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0170" w:type="dxa"/>
        <w:tblBorders>
          <w:top w:val="none" w:sz="12" w:space="0" w:color="000000" w:themeColor="text1"/>
          <w:left w:val="none" w:sz="12" w:space="0" w:color="000000" w:themeColor="text1"/>
          <w:bottom w:val="non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ook w:val="04A0" w:firstRow="1" w:lastRow="0" w:firstColumn="1" w:lastColumn="0" w:noHBand="0" w:noVBand="1"/>
      </w:tblPr>
      <w:tblGrid>
        <w:gridCol w:w="2085"/>
        <w:gridCol w:w="2490"/>
        <w:gridCol w:w="2865"/>
        <w:gridCol w:w="525"/>
        <w:gridCol w:w="2205"/>
      </w:tblGrid>
      <w:tr w:rsidR="00117D6A" w14:paraId="54F54D59" w14:textId="77777777" w:rsidTr="7A5B16D4">
        <w:tc>
          <w:tcPr>
            <w:tcW w:w="10170" w:type="dxa"/>
            <w:gridSpan w:val="5"/>
            <w:tcBorders>
              <w:top w:val="none" w:sz="12" w:space="0" w:color="000000" w:themeColor="text1"/>
              <w:left w:val="none" w:sz="12" w:space="0" w:color="000000" w:themeColor="text1"/>
              <w:bottom w:val="none" w:sz="12" w:space="0" w:color="auto"/>
              <w:right w:val="none" w:sz="12" w:space="0" w:color="000000" w:themeColor="text1"/>
            </w:tcBorders>
          </w:tcPr>
          <w:p w14:paraId="112BB617" w14:textId="27231FDE" w:rsidR="00117D6A" w:rsidRPr="005F411A" w:rsidRDefault="00CC6F8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Additional File</w:t>
            </w:r>
            <w:r w:rsidR="63E54839" w:rsidRPr="63E54839">
              <w:rPr>
                <w:rFonts w:ascii="Arial" w:hAnsi="Arial" w:cs="Arial"/>
                <w:b/>
                <w:bCs/>
              </w:rPr>
              <w:t xml:space="preserve"> 1. ETC-linkage terms applied to AID “name”, “title”, or “abstract” </w:t>
            </w:r>
          </w:p>
        </w:tc>
      </w:tr>
      <w:tr w:rsidR="00117D6A" w14:paraId="5C61493B" w14:textId="77777777" w:rsidTr="7A5B16D4">
        <w:tc>
          <w:tcPr>
            <w:tcW w:w="7440" w:type="dxa"/>
            <w:gridSpan w:val="3"/>
            <w:tcBorders>
              <w:top w:val="single" w:sz="4" w:space="0" w:color="000000" w:themeColor="text1"/>
            </w:tcBorders>
            <w:vAlign w:val="center"/>
          </w:tcPr>
          <w:p w14:paraId="28571BC3" w14:textId="77777777" w:rsidR="005F411A" w:rsidRDefault="005F411A" w:rsidP="005F411A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09D254D0" w14:textId="61FF39FC" w:rsidR="00117D6A" w:rsidRDefault="699AED5E" w:rsidP="005F411A">
            <w:pPr>
              <w:jc w:val="center"/>
              <w:rPr>
                <w:rFonts w:ascii="Arial" w:hAnsi="Arial" w:cs="Arial"/>
                <w:b/>
                <w:bCs/>
              </w:rPr>
            </w:pPr>
            <w:r w:rsidRPr="699AED5E">
              <w:rPr>
                <w:rFonts w:ascii="Arial" w:hAnsi="Arial" w:cs="Arial"/>
                <w:b/>
                <w:bCs/>
              </w:rPr>
              <w:t>Positive terms</w:t>
            </w:r>
          </w:p>
          <w:p w14:paraId="4B185C0E" w14:textId="093EB957" w:rsidR="005F411A" w:rsidRPr="005F411A" w:rsidRDefault="005F411A" w:rsidP="005F411A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</w:rPr>
            </w:pPr>
          </w:p>
        </w:tc>
        <w:tc>
          <w:tcPr>
            <w:tcW w:w="525" w:type="dxa"/>
            <w:tcBorders>
              <w:top w:val="single" w:sz="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</w:tcPr>
          <w:p w14:paraId="009073FC" w14:textId="3CF5B1D4" w:rsidR="00117D6A" w:rsidRPr="005F411A" w:rsidRDefault="00117D6A">
            <w:pPr>
              <w:rPr>
                <w:rFonts w:ascii="Arial" w:hAnsi="Arial" w:cs="Arial"/>
              </w:rPr>
            </w:pPr>
          </w:p>
        </w:tc>
        <w:tc>
          <w:tcPr>
            <w:tcW w:w="2205" w:type="dxa"/>
            <w:tcBorders>
              <w:top w:val="single" w:sz="2" w:space="0" w:color="000000" w:themeColor="text1"/>
              <w:left w:val="none" w:sz="12" w:space="0" w:color="000000" w:themeColor="text1"/>
              <w:bottom w:val="none" w:sz="12" w:space="0" w:color="auto"/>
              <w:right w:val="none" w:sz="12" w:space="0" w:color="000000" w:themeColor="text1"/>
            </w:tcBorders>
            <w:vAlign w:val="center"/>
          </w:tcPr>
          <w:p w14:paraId="55F35E76" w14:textId="77777777" w:rsidR="005F411A" w:rsidRDefault="005F411A" w:rsidP="699AED5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40BE376E" w14:textId="516C3EC6" w:rsidR="00117D6A" w:rsidRPr="005F411A" w:rsidRDefault="699AED5E" w:rsidP="699AED5E">
            <w:pPr>
              <w:jc w:val="center"/>
              <w:rPr>
                <w:rFonts w:ascii="Arial" w:hAnsi="Arial" w:cs="Arial"/>
                <w:b/>
                <w:bCs/>
              </w:rPr>
            </w:pPr>
            <w:r w:rsidRPr="699AED5E">
              <w:rPr>
                <w:rFonts w:ascii="Arial" w:hAnsi="Arial" w:cs="Arial"/>
                <w:b/>
                <w:bCs/>
              </w:rPr>
              <w:t>Negative terms</w:t>
            </w:r>
          </w:p>
        </w:tc>
      </w:tr>
      <w:tr w:rsidR="005F411A" w14:paraId="5127354E" w14:textId="77777777" w:rsidTr="7A5B16D4">
        <w:tc>
          <w:tcPr>
            <w:tcW w:w="2085" w:type="dxa"/>
            <w:tcBorders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  <w:vAlign w:val="center"/>
          </w:tcPr>
          <w:p w14:paraId="1B4352AC" w14:textId="77862ABD" w:rsidR="00117D6A" w:rsidRPr="005F411A" w:rsidRDefault="699AED5E" w:rsidP="699AED5E">
            <w:pPr>
              <w:jc w:val="center"/>
              <w:rPr>
                <w:rFonts w:ascii="Arial" w:hAnsi="Arial" w:cs="Arial"/>
              </w:rPr>
            </w:pPr>
            <w:r w:rsidRPr="699AED5E">
              <w:rPr>
                <w:rFonts w:ascii="Arial" w:hAnsi="Arial" w:cs="Arial"/>
              </w:rPr>
              <w:t>mitochondrial</w:t>
            </w:r>
          </w:p>
        </w:tc>
        <w:tc>
          <w:tcPr>
            <w:tcW w:w="2490" w:type="dxa"/>
            <w:tcBorders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  <w:vAlign w:val="center"/>
          </w:tcPr>
          <w:p w14:paraId="00C75C17" w14:textId="0CA09C6A" w:rsidR="00117D6A" w:rsidRPr="005F411A" w:rsidRDefault="699AED5E" w:rsidP="699AED5E">
            <w:pPr>
              <w:jc w:val="center"/>
              <w:rPr>
                <w:rFonts w:ascii="Arial" w:hAnsi="Arial" w:cs="Arial"/>
              </w:rPr>
            </w:pPr>
            <w:r w:rsidRPr="699AED5E">
              <w:rPr>
                <w:rFonts w:ascii="Arial" w:hAnsi="Arial" w:cs="Arial"/>
              </w:rPr>
              <w:t>hypoxia</w:t>
            </w:r>
          </w:p>
        </w:tc>
        <w:tc>
          <w:tcPr>
            <w:tcW w:w="2865" w:type="dxa"/>
            <w:tcBorders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  <w:vAlign w:val="center"/>
          </w:tcPr>
          <w:p w14:paraId="7B249C65" w14:textId="13984DB4" w:rsidR="00117D6A" w:rsidRPr="005F411A" w:rsidRDefault="699AED5E" w:rsidP="699AED5E">
            <w:pPr>
              <w:jc w:val="center"/>
              <w:rPr>
                <w:rFonts w:ascii="Arial" w:hAnsi="Arial" w:cs="Arial"/>
              </w:rPr>
            </w:pPr>
            <w:r w:rsidRPr="699AED5E">
              <w:rPr>
                <w:rFonts w:ascii="Arial" w:hAnsi="Arial" w:cs="Arial"/>
              </w:rPr>
              <w:t>complex I</w:t>
            </w:r>
          </w:p>
        </w:tc>
        <w:tc>
          <w:tcPr>
            <w:tcW w:w="525" w:type="dxa"/>
            <w:tcBorders>
              <w:top w:val="none" w:sz="12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</w:tcPr>
          <w:p w14:paraId="4690B7D1" w14:textId="77777777" w:rsidR="00117D6A" w:rsidRPr="005F411A" w:rsidRDefault="00117D6A">
            <w:pPr>
              <w:rPr>
                <w:rFonts w:ascii="Arial" w:hAnsi="Arial" w:cs="Arial"/>
              </w:rPr>
            </w:pPr>
          </w:p>
        </w:tc>
        <w:tc>
          <w:tcPr>
            <w:tcW w:w="2205" w:type="dxa"/>
            <w:tcBorders>
              <w:top w:val="none" w:sz="12" w:space="0" w:color="auto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  <w:vAlign w:val="center"/>
          </w:tcPr>
          <w:p w14:paraId="38E8AC4F" w14:textId="79B238BB" w:rsidR="00117D6A" w:rsidRPr="005F411A" w:rsidRDefault="7A5B16D4" w:rsidP="699AED5E">
            <w:pPr>
              <w:jc w:val="center"/>
              <w:rPr>
                <w:rFonts w:ascii="Arial" w:hAnsi="Arial" w:cs="Arial"/>
              </w:rPr>
            </w:pPr>
            <w:r w:rsidRPr="7A5B16D4">
              <w:rPr>
                <w:rFonts w:ascii="Arial" w:hAnsi="Arial" w:cs="Arial"/>
              </w:rPr>
              <w:t>chloroplast</w:t>
            </w:r>
          </w:p>
        </w:tc>
      </w:tr>
      <w:tr w:rsidR="005F411A" w14:paraId="490453DE" w14:textId="77777777" w:rsidTr="7A5B16D4">
        <w:tc>
          <w:tcPr>
            <w:tcW w:w="2085" w:type="dxa"/>
            <w:tcBorders>
              <w:top w:val="none" w:sz="12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  <w:vAlign w:val="center"/>
          </w:tcPr>
          <w:p w14:paraId="6834CCAC" w14:textId="5390D83E" w:rsidR="00117D6A" w:rsidRPr="005F411A" w:rsidRDefault="699AED5E" w:rsidP="699AED5E">
            <w:pPr>
              <w:jc w:val="center"/>
              <w:rPr>
                <w:rFonts w:ascii="Arial" w:hAnsi="Arial" w:cs="Arial"/>
              </w:rPr>
            </w:pPr>
            <w:r w:rsidRPr="699AED5E">
              <w:rPr>
                <w:rFonts w:ascii="Arial" w:hAnsi="Arial" w:cs="Arial"/>
              </w:rPr>
              <w:t>mitochondria</w:t>
            </w:r>
          </w:p>
        </w:tc>
        <w:tc>
          <w:tcPr>
            <w:tcW w:w="2490" w:type="dxa"/>
            <w:tcBorders>
              <w:top w:val="none" w:sz="12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  <w:vAlign w:val="center"/>
          </w:tcPr>
          <w:p w14:paraId="4C9CCC6F" w14:textId="7C686F23" w:rsidR="00117D6A" w:rsidRPr="005F411A" w:rsidRDefault="699AED5E" w:rsidP="699AED5E">
            <w:pPr>
              <w:jc w:val="center"/>
              <w:rPr>
                <w:rFonts w:ascii="Arial" w:hAnsi="Arial" w:cs="Arial"/>
              </w:rPr>
            </w:pPr>
            <w:r w:rsidRPr="699AED5E">
              <w:rPr>
                <w:rFonts w:ascii="Arial" w:hAnsi="Arial" w:cs="Arial"/>
              </w:rPr>
              <w:t>NAD1</w:t>
            </w:r>
          </w:p>
        </w:tc>
        <w:tc>
          <w:tcPr>
            <w:tcW w:w="2865" w:type="dxa"/>
            <w:tcBorders>
              <w:top w:val="none" w:sz="12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  <w:vAlign w:val="center"/>
          </w:tcPr>
          <w:p w14:paraId="365B9205" w14:textId="55754CC1" w:rsidR="00117D6A" w:rsidRPr="005F411A" w:rsidRDefault="699AED5E" w:rsidP="699AED5E">
            <w:pPr>
              <w:jc w:val="center"/>
              <w:rPr>
                <w:rFonts w:ascii="Arial" w:hAnsi="Arial" w:cs="Arial"/>
              </w:rPr>
            </w:pPr>
            <w:r w:rsidRPr="699AED5E">
              <w:rPr>
                <w:rFonts w:ascii="Arial" w:hAnsi="Arial" w:cs="Arial"/>
              </w:rPr>
              <w:t>complex II</w:t>
            </w:r>
          </w:p>
        </w:tc>
        <w:tc>
          <w:tcPr>
            <w:tcW w:w="525" w:type="dxa"/>
            <w:tcBorders>
              <w:top w:val="none" w:sz="12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</w:tcPr>
          <w:p w14:paraId="71FD9F88" w14:textId="77777777" w:rsidR="00117D6A" w:rsidRPr="005F411A" w:rsidRDefault="00117D6A">
            <w:pPr>
              <w:rPr>
                <w:rFonts w:ascii="Arial" w:hAnsi="Arial" w:cs="Arial"/>
              </w:rPr>
            </w:pPr>
          </w:p>
        </w:tc>
        <w:tc>
          <w:tcPr>
            <w:tcW w:w="2205" w:type="dxa"/>
            <w:tcBorders>
              <w:top w:val="none" w:sz="12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  <w:vAlign w:val="center"/>
          </w:tcPr>
          <w:p w14:paraId="29DE1CD1" w14:textId="11355DFD" w:rsidR="00117D6A" w:rsidRPr="005F411A" w:rsidRDefault="699AED5E" w:rsidP="699AED5E">
            <w:pPr>
              <w:jc w:val="center"/>
              <w:rPr>
                <w:rFonts w:ascii="Arial" w:hAnsi="Arial" w:cs="Arial"/>
              </w:rPr>
            </w:pPr>
            <w:r w:rsidRPr="699AED5E">
              <w:rPr>
                <w:rFonts w:ascii="Arial" w:hAnsi="Arial" w:cs="Arial"/>
              </w:rPr>
              <w:t>thylakoid</w:t>
            </w:r>
          </w:p>
        </w:tc>
        <w:bookmarkStart w:id="0" w:name="_GoBack"/>
        <w:bookmarkEnd w:id="0"/>
      </w:tr>
      <w:tr w:rsidR="005F411A" w14:paraId="1D2BE95C" w14:textId="77777777" w:rsidTr="7A5B16D4">
        <w:tc>
          <w:tcPr>
            <w:tcW w:w="2085" w:type="dxa"/>
            <w:tcBorders>
              <w:top w:val="none" w:sz="12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  <w:vAlign w:val="center"/>
          </w:tcPr>
          <w:p w14:paraId="4612529A" w14:textId="2EC8D867" w:rsidR="00117D6A" w:rsidRPr="005F411A" w:rsidRDefault="699AED5E" w:rsidP="699AED5E">
            <w:pPr>
              <w:jc w:val="center"/>
              <w:rPr>
                <w:rFonts w:ascii="Arial" w:hAnsi="Arial" w:cs="Arial"/>
              </w:rPr>
            </w:pPr>
            <w:r w:rsidRPr="699AED5E">
              <w:rPr>
                <w:rFonts w:ascii="Arial" w:hAnsi="Arial" w:cs="Arial"/>
              </w:rPr>
              <w:t>ROS</w:t>
            </w:r>
          </w:p>
        </w:tc>
        <w:tc>
          <w:tcPr>
            <w:tcW w:w="2490" w:type="dxa"/>
            <w:tcBorders>
              <w:top w:val="none" w:sz="12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  <w:vAlign w:val="center"/>
          </w:tcPr>
          <w:p w14:paraId="47F7A773" w14:textId="793C843F" w:rsidR="00117D6A" w:rsidRPr="005F411A" w:rsidRDefault="699AED5E" w:rsidP="699AED5E">
            <w:pPr>
              <w:jc w:val="center"/>
              <w:rPr>
                <w:rFonts w:ascii="Arial" w:hAnsi="Arial" w:cs="Arial"/>
              </w:rPr>
            </w:pPr>
            <w:r w:rsidRPr="699AED5E">
              <w:rPr>
                <w:rFonts w:ascii="Arial" w:hAnsi="Arial" w:cs="Arial"/>
              </w:rPr>
              <w:t>bc1 complex</w:t>
            </w:r>
          </w:p>
        </w:tc>
        <w:tc>
          <w:tcPr>
            <w:tcW w:w="2865" w:type="dxa"/>
            <w:tcBorders>
              <w:top w:val="none" w:sz="12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  <w:vAlign w:val="center"/>
          </w:tcPr>
          <w:p w14:paraId="02DFC7E3" w14:textId="399D3E43" w:rsidR="00117D6A" w:rsidRPr="005F411A" w:rsidRDefault="699AED5E" w:rsidP="699AED5E">
            <w:pPr>
              <w:jc w:val="center"/>
              <w:rPr>
                <w:rFonts w:ascii="Arial" w:hAnsi="Arial" w:cs="Arial"/>
              </w:rPr>
            </w:pPr>
            <w:r w:rsidRPr="699AED5E">
              <w:rPr>
                <w:rFonts w:ascii="Arial" w:hAnsi="Arial" w:cs="Arial"/>
              </w:rPr>
              <w:t>complex III</w:t>
            </w:r>
          </w:p>
        </w:tc>
        <w:tc>
          <w:tcPr>
            <w:tcW w:w="525" w:type="dxa"/>
            <w:tcBorders>
              <w:top w:val="none" w:sz="12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</w:tcPr>
          <w:p w14:paraId="5E041286" w14:textId="77777777" w:rsidR="00117D6A" w:rsidRPr="005F411A" w:rsidRDefault="00117D6A">
            <w:pPr>
              <w:rPr>
                <w:rFonts w:ascii="Arial" w:hAnsi="Arial" w:cs="Arial"/>
              </w:rPr>
            </w:pPr>
          </w:p>
        </w:tc>
        <w:tc>
          <w:tcPr>
            <w:tcW w:w="2205" w:type="dxa"/>
            <w:tcBorders>
              <w:top w:val="none" w:sz="12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</w:tcPr>
          <w:p w14:paraId="5D478E53" w14:textId="77777777" w:rsidR="00117D6A" w:rsidRPr="005F411A" w:rsidRDefault="00117D6A">
            <w:pPr>
              <w:rPr>
                <w:rFonts w:ascii="Arial" w:hAnsi="Arial" w:cs="Arial"/>
              </w:rPr>
            </w:pPr>
          </w:p>
        </w:tc>
      </w:tr>
      <w:tr w:rsidR="005F411A" w14:paraId="0B321B5C" w14:textId="77777777" w:rsidTr="7A5B16D4">
        <w:tc>
          <w:tcPr>
            <w:tcW w:w="2085" w:type="dxa"/>
            <w:tcBorders>
              <w:top w:val="none" w:sz="12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  <w:vAlign w:val="center"/>
          </w:tcPr>
          <w:p w14:paraId="38A434C8" w14:textId="67CC96FA" w:rsidR="00117D6A" w:rsidRPr="005F411A" w:rsidRDefault="699AED5E" w:rsidP="699AED5E">
            <w:pPr>
              <w:jc w:val="center"/>
              <w:rPr>
                <w:rFonts w:ascii="Arial" w:hAnsi="Arial" w:cs="Arial"/>
              </w:rPr>
            </w:pPr>
            <w:r w:rsidRPr="699AED5E">
              <w:rPr>
                <w:rFonts w:ascii="Arial" w:hAnsi="Arial" w:cs="Arial"/>
              </w:rPr>
              <w:t>electron transport</w:t>
            </w:r>
          </w:p>
        </w:tc>
        <w:tc>
          <w:tcPr>
            <w:tcW w:w="2490" w:type="dxa"/>
            <w:tcBorders>
              <w:top w:val="none" w:sz="12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  <w:vAlign w:val="center"/>
          </w:tcPr>
          <w:p w14:paraId="0E89A5A4" w14:textId="0605B3E5" w:rsidR="00117D6A" w:rsidRPr="005F411A" w:rsidRDefault="699AED5E" w:rsidP="699AED5E">
            <w:pPr>
              <w:jc w:val="center"/>
              <w:rPr>
                <w:rFonts w:ascii="Arial" w:hAnsi="Arial" w:cs="Arial"/>
              </w:rPr>
            </w:pPr>
            <w:r w:rsidRPr="699AED5E">
              <w:rPr>
                <w:rFonts w:ascii="Arial" w:hAnsi="Arial" w:cs="Arial"/>
              </w:rPr>
              <w:t>b-c1 complex</w:t>
            </w:r>
          </w:p>
        </w:tc>
        <w:tc>
          <w:tcPr>
            <w:tcW w:w="2865" w:type="dxa"/>
            <w:tcBorders>
              <w:top w:val="none" w:sz="12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  <w:vAlign w:val="center"/>
          </w:tcPr>
          <w:p w14:paraId="51A434E8" w14:textId="1EA6F4B0" w:rsidR="00117D6A" w:rsidRPr="005F411A" w:rsidRDefault="699AED5E" w:rsidP="699AED5E">
            <w:pPr>
              <w:jc w:val="center"/>
              <w:rPr>
                <w:rFonts w:ascii="Arial" w:hAnsi="Arial" w:cs="Arial"/>
              </w:rPr>
            </w:pPr>
            <w:r w:rsidRPr="699AED5E">
              <w:rPr>
                <w:rFonts w:ascii="Arial" w:hAnsi="Arial" w:cs="Arial"/>
              </w:rPr>
              <w:t>UQCR</w:t>
            </w:r>
          </w:p>
        </w:tc>
        <w:tc>
          <w:tcPr>
            <w:tcW w:w="525" w:type="dxa"/>
            <w:tcBorders>
              <w:top w:val="none" w:sz="12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</w:tcPr>
          <w:p w14:paraId="238E8831" w14:textId="77777777" w:rsidR="00117D6A" w:rsidRPr="005F411A" w:rsidRDefault="00117D6A">
            <w:pPr>
              <w:rPr>
                <w:rFonts w:ascii="Arial" w:hAnsi="Arial" w:cs="Arial"/>
              </w:rPr>
            </w:pPr>
          </w:p>
        </w:tc>
        <w:tc>
          <w:tcPr>
            <w:tcW w:w="2205" w:type="dxa"/>
            <w:tcBorders>
              <w:top w:val="none" w:sz="12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</w:tcPr>
          <w:p w14:paraId="2E0B8676" w14:textId="77777777" w:rsidR="00117D6A" w:rsidRPr="005F411A" w:rsidRDefault="00117D6A">
            <w:pPr>
              <w:rPr>
                <w:rFonts w:ascii="Arial" w:hAnsi="Arial" w:cs="Arial"/>
              </w:rPr>
            </w:pPr>
          </w:p>
        </w:tc>
      </w:tr>
      <w:tr w:rsidR="005F411A" w14:paraId="3BA0778C" w14:textId="77777777" w:rsidTr="7A5B16D4">
        <w:tc>
          <w:tcPr>
            <w:tcW w:w="2085" w:type="dxa"/>
            <w:tcBorders>
              <w:top w:val="none" w:sz="12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  <w:vAlign w:val="center"/>
          </w:tcPr>
          <w:p w14:paraId="1C505EA2" w14:textId="711F5CE7" w:rsidR="00117D6A" w:rsidRPr="005F411A" w:rsidRDefault="699AED5E" w:rsidP="699AED5E">
            <w:pPr>
              <w:jc w:val="center"/>
              <w:rPr>
                <w:rFonts w:ascii="Arial" w:hAnsi="Arial" w:cs="Arial"/>
              </w:rPr>
            </w:pPr>
            <w:r w:rsidRPr="699AED5E">
              <w:rPr>
                <w:rFonts w:ascii="Arial" w:hAnsi="Arial" w:cs="Arial"/>
              </w:rPr>
              <w:t>respiration</w:t>
            </w:r>
          </w:p>
        </w:tc>
        <w:tc>
          <w:tcPr>
            <w:tcW w:w="2490" w:type="dxa"/>
            <w:tcBorders>
              <w:top w:val="none" w:sz="12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  <w:vAlign w:val="center"/>
          </w:tcPr>
          <w:p w14:paraId="524B27E5" w14:textId="0D43268F" w:rsidR="00117D6A" w:rsidRPr="005F411A" w:rsidRDefault="699AED5E" w:rsidP="699AED5E">
            <w:pPr>
              <w:jc w:val="center"/>
              <w:rPr>
                <w:rFonts w:ascii="Arial" w:hAnsi="Arial" w:cs="Arial"/>
              </w:rPr>
            </w:pPr>
            <w:r w:rsidRPr="699AED5E">
              <w:rPr>
                <w:rFonts w:ascii="Arial" w:hAnsi="Arial" w:cs="Arial"/>
              </w:rPr>
              <w:t>bc-1 complex</w:t>
            </w:r>
          </w:p>
        </w:tc>
        <w:tc>
          <w:tcPr>
            <w:tcW w:w="2865" w:type="dxa"/>
            <w:tcBorders>
              <w:top w:val="none" w:sz="12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  <w:vAlign w:val="center"/>
          </w:tcPr>
          <w:p w14:paraId="28465B21" w14:textId="002088D2" w:rsidR="00117D6A" w:rsidRPr="005F411A" w:rsidRDefault="699AED5E" w:rsidP="699AED5E">
            <w:pPr>
              <w:jc w:val="center"/>
              <w:rPr>
                <w:rFonts w:ascii="Arial" w:hAnsi="Arial" w:cs="Arial"/>
              </w:rPr>
            </w:pPr>
            <w:r w:rsidRPr="699AED5E">
              <w:rPr>
                <w:rFonts w:ascii="Arial" w:hAnsi="Arial" w:cs="Arial"/>
              </w:rPr>
              <w:t>complex IV</w:t>
            </w:r>
          </w:p>
        </w:tc>
        <w:tc>
          <w:tcPr>
            <w:tcW w:w="525" w:type="dxa"/>
            <w:tcBorders>
              <w:top w:val="none" w:sz="12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</w:tcPr>
          <w:p w14:paraId="2E22B9C9" w14:textId="77777777" w:rsidR="00117D6A" w:rsidRPr="005F411A" w:rsidRDefault="00117D6A" w:rsidP="00117D6A">
            <w:pPr>
              <w:rPr>
                <w:rFonts w:ascii="Arial" w:hAnsi="Arial" w:cs="Arial"/>
              </w:rPr>
            </w:pPr>
          </w:p>
        </w:tc>
        <w:tc>
          <w:tcPr>
            <w:tcW w:w="2205" w:type="dxa"/>
            <w:tcBorders>
              <w:top w:val="none" w:sz="12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</w:tcPr>
          <w:p w14:paraId="053E21B9" w14:textId="77777777" w:rsidR="00117D6A" w:rsidRPr="005F411A" w:rsidRDefault="00117D6A" w:rsidP="00117D6A">
            <w:pPr>
              <w:rPr>
                <w:rFonts w:ascii="Arial" w:hAnsi="Arial" w:cs="Arial"/>
              </w:rPr>
            </w:pPr>
          </w:p>
        </w:tc>
      </w:tr>
      <w:tr w:rsidR="005F411A" w14:paraId="5DF4D913" w14:textId="77777777" w:rsidTr="7A5B16D4">
        <w:tc>
          <w:tcPr>
            <w:tcW w:w="2085" w:type="dxa"/>
            <w:tcBorders>
              <w:top w:val="none" w:sz="12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  <w:vAlign w:val="center"/>
          </w:tcPr>
          <w:p w14:paraId="224566EA" w14:textId="5ED8D70A" w:rsidR="00117D6A" w:rsidRPr="005F411A" w:rsidRDefault="699AED5E" w:rsidP="699AED5E">
            <w:pPr>
              <w:jc w:val="center"/>
              <w:rPr>
                <w:rFonts w:ascii="Arial" w:hAnsi="Arial" w:cs="Arial"/>
              </w:rPr>
            </w:pPr>
            <w:r w:rsidRPr="699AED5E">
              <w:rPr>
                <w:rFonts w:ascii="Arial" w:hAnsi="Arial" w:cs="Arial"/>
              </w:rPr>
              <w:t>respiratory chain</w:t>
            </w:r>
          </w:p>
        </w:tc>
        <w:tc>
          <w:tcPr>
            <w:tcW w:w="2490" w:type="dxa"/>
            <w:tcBorders>
              <w:top w:val="none" w:sz="12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  <w:vAlign w:val="center"/>
          </w:tcPr>
          <w:p w14:paraId="5B89D0AF" w14:textId="10E0E1CD" w:rsidR="00117D6A" w:rsidRPr="005F411A" w:rsidRDefault="699AED5E" w:rsidP="699AED5E">
            <w:pPr>
              <w:jc w:val="center"/>
              <w:rPr>
                <w:rFonts w:ascii="Arial" w:hAnsi="Arial" w:cs="Arial"/>
              </w:rPr>
            </w:pPr>
            <w:r w:rsidRPr="699AED5E">
              <w:rPr>
                <w:rFonts w:ascii="Arial" w:hAnsi="Arial" w:cs="Arial"/>
              </w:rPr>
              <w:t>cytochrome c</w:t>
            </w:r>
          </w:p>
        </w:tc>
        <w:tc>
          <w:tcPr>
            <w:tcW w:w="2865" w:type="dxa"/>
            <w:tcBorders>
              <w:top w:val="none" w:sz="12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  <w:vAlign w:val="center"/>
          </w:tcPr>
          <w:p w14:paraId="5117B3D2" w14:textId="23C8ED47" w:rsidR="00117D6A" w:rsidRPr="005F411A" w:rsidRDefault="699AED5E" w:rsidP="699AED5E">
            <w:pPr>
              <w:jc w:val="center"/>
              <w:rPr>
                <w:rFonts w:ascii="Arial" w:hAnsi="Arial" w:cs="Arial"/>
              </w:rPr>
            </w:pPr>
            <w:r w:rsidRPr="699AED5E">
              <w:rPr>
                <w:rFonts w:ascii="Arial" w:hAnsi="Arial" w:cs="Arial"/>
              </w:rPr>
              <w:t>complex V</w:t>
            </w:r>
          </w:p>
        </w:tc>
        <w:tc>
          <w:tcPr>
            <w:tcW w:w="525" w:type="dxa"/>
            <w:tcBorders>
              <w:top w:val="none" w:sz="12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</w:tcPr>
          <w:p w14:paraId="155A6EDC" w14:textId="77777777" w:rsidR="00117D6A" w:rsidRPr="005F411A" w:rsidRDefault="00117D6A" w:rsidP="00117D6A">
            <w:pPr>
              <w:rPr>
                <w:rFonts w:ascii="Arial" w:hAnsi="Arial" w:cs="Arial"/>
              </w:rPr>
            </w:pPr>
          </w:p>
        </w:tc>
        <w:tc>
          <w:tcPr>
            <w:tcW w:w="2205" w:type="dxa"/>
            <w:tcBorders>
              <w:top w:val="none" w:sz="12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</w:tcPr>
          <w:p w14:paraId="495BB328" w14:textId="77777777" w:rsidR="00117D6A" w:rsidRPr="005F411A" w:rsidRDefault="00117D6A" w:rsidP="00117D6A">
            <w:pPr>
              <w:rPr>
                <w:rFonts w:ascii="Arial" w:hAnsi="Arial" w:cs="Arial"/>
              </w:rPr>
            </w:pPr>
          </w:p>
        </w:tc>
      </w:tr>
      <w:tr w:rsidR="005F411A" w14:paraId="2BC8DB6C" w14:textId="77777777" w:rsidTr="7A5B16D4">
        <w:tc>
          <w:tcPr>
            <w:tcW w:w="2085" w:type="dxa"/>
            <w:tcBorders>
              <w:top w:val="none" w:sz="12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  <w:vAlign w:val="center"/>
          </w:tcPr>
          <w:p w14:paraId="15389C0D" w14:textId="7446E555" w:rsidR="00117D6A" w:rsidRPr="005F411A" w:rsidRDefault="699AED5E" w:rsidP="699AED5E">
            <w:pPr>
              <w:jc w:val="center"/>
              <w:rPr>
                <w:rFonts w:ascii="Arial" w:hAnsi="Arial" w:cs="Arial"/>
              </w:rPr>
            </w:pPr>
            <w:r w:rsidRPr="699AED5E">
              <w:rPr>
                <w:rFonts w:ascii="Arial" w:hAnsi="Arial" w:cs="Arial"/>
              </w:rPr>
              <w:t>ETC</w:t>
            </w:r>
          </w:p>
        </w:tc>
        <w:tc>
          <w:tcPr>
            <w:tcW w:w="2490" w:type="dxa"/>
            <w:tcBorders>
              <w:top w:val="none" w:sz="12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  <w:vAlign w:val="center"/>
          </w:tcPr>
          <w:p w14:paraId="37C752A6" w14:textId="646BB955" w:rsidR="00117D6A" w:rsidRPr="005F411A" w:rsidRDefault="699AED5E" w:rsidP="699AED5E">
            <w:pPr>
              <w:jc w:val="center"/>
              <w:rPr>
                <w:rFonts w:ascii="Arial" w:hAnsi="Arial" w:cs="Arial"/>
              </w:rPr>
            </w:pPr>
            <w:r w:rsidRPr="699AED5E">
              <w:rPr>
                <w:rFonts w:ascii="Arial" w:hAnsi="Arial" w:cs="Arial"/>
              </w:rPr>
              <w:t>cytochrome bc1</w:t>
            </w:r>
          </w:p>
        </w:tc>
        <w:tc>
          <w:tcPr>
            <w:tcW w:w="2865" w:type="dxa"/>
            <w:tcBorders>
              <w:top w:val="none" w:sz="12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  <w:vAlign w:val="center"/>
          </w:tcPr>
          <w:p w14:paraId="74BA7F6C" w14:textId="14195159" w:rsidR="00117D6A" w:rsidRPr="005F411A" w:rsidRDefault="699AED5E" w:rsidP="699AED5E">
            <w:pPr>
              <w:jc w:val="center"/>
              <w:rPr>
                <w:rFonts w:ascii="Arial" w:hAnsi="Arial" w:cs="Arial"/>
              </w:rPr>
            </w:pPr>
            <w:r w:rsidRPr="699AED5E">
              <w:rPr>
                <w:rFonts w:ascii="Arial" w:hAnsi="Arial" w:cs="Arial"/>
              </w:rPr>
              <w:t>NADH-</w:t>
            </w:r>
            <w:proofErr w:type="spellStart"/>
            <w:r w:rsidRPr="699AED5E">
              <w:rPr>
                <w:rFonts w:ascii="Arial" w:hAnsi="Arial" w:cs="Arial"/>
              </w:rPr>
              <w:t>CoQ</w:t>
            </w:r>
            <w:proofErr w:type="spellEnd"/>
            <w:r w:rsidRPr="699AED5E">
              <w:rPr>
                <w:rFonts w:ascii="Arial" w:hAnsi="Arial" w:cs="Arial"/>
              </w:rPr>
              <w:t xml:space="preserve"> reductase</w:t>
            </w:r>
          </w:p>
        </w:tc>
        <w:tc>
          <w:tcPr>
            <w:tcW w:w="525" w:type="dxa"/>
            <w:tcBorders>
              <w:top w:val="none" w:sz="12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</w:tcPr>
          <w:p w14:paraId="31B73943" w14:textId="77777777" w:rsidR="00117D6A" w:rsidRPr="005F411A" w:rsidRDefault="00117D6A" w:rsidP="00117D6A">
            <w:pPr>
              <w:rPr>
                <w:rFonts w:ascii="Arial" w:hAnsi="Arial" w:cs="Arial"/>
              </w:rPr>
            </w:pPr>
          </w:p>
        </w:tc>
        <w:tc>
          <w:tcPr>
            <w:tcW w:w="2205" w:type="dxa"/>
            <w:tcBorders>
              <w:top w:val="none" w:sz="12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</w:tcPr>
          <w:p w14:paraId="5D1C8FE3" w14:textId="77777777" w:rsidR="00117D6A" w:rsidRPr="005F411A" w:rsidRDefault="00117D6A" w:rsidP="00117D6A">
            <w:pPr>
              <w:rPr>
                <w:rFonts w:ascii="Arial" w:hAnsi="Arial" w:cs="Arial"/>
              </w:rPr>
            </w:pPr>
          </w:p>
        </w:tc>
      </w:tr>
      <w:tr w:rsidR="005F411A" w14:paraId="69FBED74" w14:textId="77777777" w:rsidTr="7A5B16D4">
        <w:tc>
          <w:tcPr>
            <w:tcW w:w="2085" w:type="dxa"/>
            <w:tcBorders>
              <w:top w:val="none" w:sz="12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  <w:vAlign w:val="center"/>
          </w:tcPr>
          <w:p w14:paraId="53967D8C" w14:textId="0413523F" w:rsidR="00117D6A" w:rsidRPr="005F411A" w:rsidRDefault="699AED5E" w:rsidP="699AED5E">
            <w:pPr>
              <w:jc w:val="center"/>
              <w:rPr>
                <w:rFonts w:ascii="Arial" w:hAnsi="Arial" w:cs="Arial"/>
              </w:rPr>
            </w:pPr>
            <w:r w:rsidRPr="699AED5E">
              <w:rPr>
                <w:rFonts w:ascii="Arial" w:hAnsi="Arial" w:cs="Arial"/>
              </w:rPr>
              <w:t>OXPHOS</w:t>
            </w:r>
          </w:p>
        </w:tc>
        <w:tc>
          <w:tcPr>
            <w:tcW w:w="2490" w:type="dxa"/>
            <w:tcBorders>
              <w:top w:val="none" w:sz="12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  <w:vAlign w:val="center"/>
          </w:tcPr>
          <w:p w14:paraId="4F5B505B" w14:textId="3E687011" w:rsidR="00117D6A" w:rsidRPr="005F411A" w:rsidRDefault="699AED5E" w:rsidP="699AED5E">
            <w:pPr>
              <w:jc w:val="center"/>
              <w:rPr>
                <w:rFonts w:ascii="Arial" w:hAnsi="Arial" w:cs="Arial"/>
              </w:rPr>
            </w:pPr>
            <w:r w:rsidRPr="699AED5E">
              <w:rPr>
                <w:rFonts w:ascii="Arial" w:hAnsi="Arial" w:cs="Arial"/>
              </w:rPr>
              <w:t>cytochrome b-c1</w:t>
            </w:r>
          </w:p>
        </w:tc>
        <w:tc>
          <w:tcPr>
            <w:tcW w:w="2865" w:type="dxa"/>
            <w:tcBorders>
              <w:top w:val="none" w:sz="12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  <w:vAlign w:val="center"/>
          </w:tcPr>
          <w:p w14:paraId="7D268D7E" w14:textId="49E5F563" w:rsidR="00117D6A" w:rsidRPr="005F411A" w:rsidRDefault="699AED5E" w:rsidP="699AED5E">
            <w:pPr>
              <w:jc w:val="center"/>
              <w:rPr>
                <w:rFonts w:ascii="Arial" w:hAnsi="Arial" w:cs="Arial"/>
              </w:rPr>
            </w:pPr>
            <w:r w:rsidRPr="699AED5E">
              <w:rPr>
                <w:rFonts w:ascii="Arial" w:hAnsi="Arial" w:cs="Arial"/>
              </w:rPr>
              <w:t>NADH dehydrogenase</w:t>
            </w:r>
          </w:p>
        </w:tc>
        <w:tc>
          <w:tcPr>
            <w:tcW w:w="525" w:type="dxa"/>
            <w:tcBorders>
              <w:top w:val="none" w:sz="12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</w:tcPr>
          <w:p w14:paraId="4B0F2431" w14:textId="77777777" w:rsidR="00117D6A" w:rsidRPr="005F411A" w:rsidRDefault="00117D6A" w:rsidP="00117D6A">
            <w:pPr>
              <w:rPr>
                <w:rFonts w:ascii="Arial" w:hAnsi="Arial" w:cs="Arial"/>
              </w:rPr>
            </w:pPr>
          </w:p>
        </w:tc>
        <w:tc>
          <w:tcPr>
            <w:tcW w:w="2205" w:type="dxa"/>
            <w:tcBorders>
              <w:top w:val="none" w:sz="12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</w:tcPr>
          <w:p w14:paraId="1EEC4ABD" w14:textId="77777777" w:rsidR="00117D6A" w:rsidRPr="005F411A" w:rsidRDefault="00117D6A" w:rsidP="00117D6A">
            <w:pPr>
              <w:rPr>
                <w:rFonts w:ascii="Arial" w:hAnsi="Arial" w:cs="Arial"/>
              </w:rPr>
            </w:pPr>
          </w:p>
        </w:tc>
      </w:tr>
      <w:tr w:rsidR="005F411A" w14:paraId="179B8BB0" w14:textId="77777777" w:rsidTr="7A5B16D4">
        <w:tc>
          <w:tcPr>
            <w:tcW w:w="2085" w:type="dxa"/>
            <w:tcBorders>
              <w:top w:val="none" w:sz="12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  <w:vAlign w:val="center"/>
          </w:tcPr>
          <w:p w14:paraId="00D16F35" w14:textId="26A0DB8C" w:rsidR="00117D6A" w:rsidRPr="005F411A" w:rsidRDefault="699AED5E" w:rsidP="699AED5E">
            <w:pPr>
              <w:jc w:val="center"/>
              <w:rPr>
                <w:rFonts w:ascii="Arial" w:hAnsi="Arial" w:cs="Arial"/>
              </w:rPr>
            </w:pPr>
            <w:r w:rsidRPr="699AED5E">
              <w:rPr>
                <w:rFonts w:ascii="Arial" w:hAnsi="Arial" w:cs="Arial"/>
              </w:rPr>
              <w:t>NADH oxidase</w:t>
            </w:r>
          </w:p>
        </w:tc>
        <w:tc>
          <w:tcPr>
            <w:tcW w:w="2490" w:type="dxa"/>
            <w:tcBorders>
              <w:top w:val="none" w:sz="12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  <w:vAlign w:val="center"/>
          </w:tcPr>
          <w:p w14:paraId="7DA40597" w14:textId="62418590" w:rsidR="00117D6A" w:rsidRPr="005F411A" w:rsidRDefault="699AED5E" w:rsidP="699AED5E">
            <w:pPr>
              <w:jc w:val="center"/>
              <w:rPr>
                <w:rFonts w:ascii="Arial" w:hAnsi="Arial" w:cs="Arial"/>
              </w:rPr>
            </w:pPr>
            <w:r w:rsidRPr="699AED5E">
              <w:rPr>
                <w:rFonts w:ascii="Arial" w:hAnsi="Arial" w:cs="Arial"/>
              </w:rPr>
              <w:t>cytochrome bc-1</w:t>
            </w:r>
          </w:p>
        </w:tc>
        <w:tc>
          <w:tcPr>
            <w:tcW w:w="2865" w:type="dxa"/>
            <w:tcBorders>
              <w:top w:val="none" w:sz="12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  <w:vAlign w:val="center"/>
          </w:tcPr>
          <w:p w14:paraId="18775AAF" w14:textId="1603AF29" w:rsidR="00117D6A" w:rsidRPr="005F411A" w:rsidRDefault="699AED5E" w:rsidP="699AED5E">
            <w:pPr>
              <w:jc w:val="center"/>
              <w:rPr>
                <w:rFonts w:ascii="Arial" w:hAnsi="Arial" w:cs="Arial"/>
              </w:rPr>
            </w:pPr>
            <w:r w:rsidRPr="699AED5E">
              <w:rPr>
                <w:rFonts w:ascii="Arial" w:hAnsi="Arial" w:cs="Arial"/>
              </w:rPr>
              <w:t>succinate dehydrogenase</w:t>
            </w:r>
          </w:p>
        </w:tc>
        <w:tc>
          <w:tcPr>
            <w:tcW w:w="525" w:type="dxa"/>
            <w:tcBorders>
              <w:top w:val="none" w:sz="12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</w:tcPr>
          <w:p w14:paraId="35DEAF16" w14:textId="77777777" w:rsidR="00117D6A" w:rsidRPr="005F411A" w:rsidRDefault="00117D6A" w:rsidP="00117D6A">
            <w:pPr>
              <w:rPr>
                <w:rFonts w:ascii="Arial" w:hAnsi="Arial" w:cs="Arial"/>
              </w:rPr>
            </w:pPr>
          </w:p>
        </w:tc>
        <w:tc>
          <w:tcPr>
            <w:tcW w:w="2205" w:type="dxa"/>
            <w:tcBorders>
              <w:top w:val="none" w:sz="12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</w:tcPr>
          <w:p w14:paraId="3AEFABB8" w14:textId="77777777" w:rsidR="00117D6A" w:rsidRPr="005F411A" w:rsidRDefault="00117D6A" w:rsidP="00117D6A">
            <w:pPr>
              <w:rPr>
                <w:rFonts w:ascii="Arial" w:hAnsi="Arial" w:cs="Arial"/>
              </w:rPr>
            </w:pPr>
          </w:p>
        </w:tc>
      </w:tr>
      <w:tr w:rsidR="005F411A" w14:paraId="616CDC55" w14:textId="77777777" w:rsidTr="7A5B16D4">
        <w:tc>
          <w:tcPr>
            <w:tcW w:w="2085" w:type="dxa"/>
            <w:tcBorders>
              <w:top w:val="none" w:sz="12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  <w:vAlign w:val="center"/>
          </w:tcPr>
          <w:p w14:paraId="454A8A3F" w14:textId="2501CB30" w:rsidR="00117D6A" w:rsidRPr="005F411A" w:rsidRDefault="699AED5E" w:rsidP="699AED5E">
            <w:pPr>
              <w:jc w:val="center"/>
              <w:rPr>
                <w:rFonts w:ascii="Arial" w:hAnsi="Arial" w:cs="Arial"/>
              </w:rPr>
            </w:pPr>
            <w:r w:rsidRPr="699AED5E">
              <w:rPr>
                <w:rFonts w:ascii="Arial" w:hAnsi="Arial" w:cs="Arial"/>
              </w:rPr>
              <w:t>ubiquinone</w:t>
            </w:r>
          </w:p>
        </w:tc>
        <w:tc>
          <w:tcPr>
            <w:tcW w:w="2490" w:type="dxa"/>
            <w:tcBorders>
              <w:top w:val="none" w:sz="12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  <w:vAlign w:val="center"/>
          </w:tcPr>
          <w:p w14:paraId="57A66C46" w14:textId="0B5242F9" w:rsidR="00117D6A" w:rsidRPr="005F411A" w:rsidRDefault="699AED5E" w:rsidP="699AED5E">
            <w:pPr>
              <w:jc w:val="center"/>
              <w:rPr>
                <w:rFonts w:ascii="Arial" w:hAnsi="Arial" w:cs="Arial"/>
              </w:rPr>
            </w:pPr>
            <w:r w:rsidRPr="699AED5E">
              <w:rPr>
                <w:rFonts w:ascii="Arial" w:hAnsi="Arial" w:cs="Arial"/>
              </w:rPr>
              <w:t>ATP synthase</w:t>
            </w:r>
          </w:p>
        </w:tc>
        <w:tc>
          <w:tcPr>
            <w:tcW w:w="2865" w:type="dxa"/>
            <w:tcBorders>
              <w:top w:val="none" w:sz="12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  <w:vAlign w:val="center"/>
          </w:tcPr>
          <w:p w14:paraId="2694AE05" w14:textId="2663635B" w:rsidR="00117D6A" w:rsidRPr="005F411A" w:rsidRDefault="699AED5E" w:rsidP="699AED5E">
            <w:pPr>
              <w:jc w:val="center"/>
              <w:rPr>
                <w:rFonts w:ascii="Arial" w:hAnsi="Arial" w:cs="Arial"/>
              </w:rPr>
            </w:pPr>
            <w:r w:rsidRPr="699AED5E">
              <w:rPr>
                <w:rFonts w:ascii="Arial" w:hAnsi="Arial" w:cs="Arial"/>
              </w:rPr>
              <w:t>succinate-</w:t>
            </w:r>
            <w:proofErr w:type="spellStart"/>
            <w:r w:rsidRPr="699AED5E">
              <w:rPr>
                <w:rFonts w:ascii="Arial" w:hAnsi="Arial" w:cs="Arial"/>
              </w:rPr>
              <w:t>CoQ</w:t>
            </w:r>
            <w:proofErr w:type="spellEnd"/>
            <w:r w:rsidRPr="699AED5E">
              <w:rPr>
                <w:rFonts w:ascii="Arial" w:hAnsi="Arial" w:cs="Arial"/>
              </w:rPr>
              <w:t xml:space="preserve"> reductase</w:t>
            </w:r>
          </w:p>
        </w:tc>
        <w:tc>
          <w:tcPr>
            <w:tcW w:w="525" w:type="dxa"/>
            <w:tcBorders>
              <w:top w:val="none" w:sz="12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</w:tcPr>
          <w:p w14:paraId="30E4C192" w14:textId="77777777" w:rsidR="00117D6A" w:rsidRPr="005F411A" w:rsidRDefault="00117D6A" w:rsidP="00117D6A">
            <w:pPr>
              <w:rPr>
                <w:rFonts w:ascii="Arial" w:hAnsi="Arial" w:cs="Arial"/>
              </w:rPr>
            </w:pPr>
          </w:p>
        </w:tc>
        <w:tc>
          <w:tcPr>
            <w:tcW w:w="2205" w:type="dxa"/>
            <w:tcBorders>
              <w:top w:val="none" w:sz="12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</w:tcPr>
          <w:p w14:paraId="52E2CA04" w14:textId="77777777" w:rsidR="00117D6A" w:rsidRPr="005F411A" w:rsidRDefault="00117D6A" w:rsidP="00117D6A">
            <w:pPr>
              <w:rPr>
                <w:rFonts w:ascii="Arial" w:hAnsi="Arial" w:cs="Arial"/>
              </w:rPr>
            </w:pPr>
          </w:p>
        </w:tc>
      </w:tr>
      <w:tr w:rsidR="005F411A" w14:paraId="62408BFE" w14:textId="77777777" w:rsidTr="7A5B16D4">
        <w:tc>
          <w:tcPr>
            <w:tcW w:w="2085" w:type="dxa"/>
            <w:tcBorders>
              <w:top w:val="none" w:sz="12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  <w:vAlign w:val="center"/>
          </w:tcPr>
          <w:p w14:paraId="7E5FF9C7" w14:textId="748D4718" w:rsidR="00117D6A" w:rsidRPr="005F411A" w:rsidRDefault="699AED5E" w:rsidP="699AED5E">
            <w:pPr>
              <w:jc w:val="center"/>
              <w:rPr>
                <w:rFonts w:ascii="Arial" w:hAnsi="Arial" w:cs="Arial"/>
              </w:rPr>
            </w:pPr>
            <w:r w:rsidRPr="699AED5E">
              <w:rPr>
                <w:rFonts w:ascii="Arial" w:hAnsi="Arial" w:cs="Arial"/>
              </w:rPr>
              <w:t>oxidoreductase</w:t>
            </w:r>
          </w:p>
        </w:tc>
        <w:tc>
          <w:tcPr>
            <w:tcW w:w="2490" w:type="dxa"/>
            <w:tcBorders>
              <w:top w:val="none" w:sz="12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  <w:vAlign w:val="center"/>
          </w:tcPr>
          <w:p w14:paraId="42FE3F41" w14:textId="35D82BC6" w:rsidR="00117D6A" w:rsidRPr="005F411A" w:rsidRDefault="699AED5E" w:rsidP="699AED5E">
            <w:pPr>
              <w:jc w:val="center"/>
              <w:rPr>
                <w:rFonts w:ascii="Arial" w:hAnsi="Arial" w:cs="Arial"/>
              </w:rPr>
            </w:pPr>
            <w:r w:rsidRPr="699AED5E">
              <w:rPr>
                <w:rFonts w:ascii="Arial" w:hAnsi="Arial" w:cs="Arial"/>
              </w:rPr>
              <w:t>oxygen consumption</w:t>
            </w:r>
          </w:p>
        </w:tc>
        <w:tc>
          <w:tcPr>
            <w:tcW w:w="2865" w:type="dxa"/>
            <w:tcBorders>
              <w:top w:val="none" w:sz="12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  <w:vAlign w:val="center"/>
          </w:tcPr>
          <w:p w14:paraId="2ECD731C" w14:textId="4DE75B05" w:rsidR="00117D6A" w:rsidRPr="005F411A" w:rsidRDefault="699AED5E" w:rsidP="699AED5E">
            <w:pPr>
              <w:jc w:val="center"/>
              <w:rPr>
                <w:rFonts w:ascii="Arial" w:hAnsi="Arial" w:cs="Arial"/>
              </w:rPr>
            </w:pPr>
            <w:r w:rsidRPr="699AED5E">
              <w:rPr>
                <w:rFonts w:ascii="Arial" w:hAnsi="Arial" w:cs="Arial"/>
              </w:rPr>
              <w:t>CoQH2</w:t>
            </w:r>
          </w:p>
        </w:tc>
        <w:tc>
          <w:tcPr>
            <w:tcW w:w="525" w:type="dxa"/>
            <w:tcBorders>
              <w:top w:val="none" w:sz="12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</w:tcPr>
          <w:p w14:paraId="1AC5D27D" w14:textId="77777777" w:rsidR="00117D6A" w:rsidRPr="005F411A" w:rsidRDefault="00117D6A" w:rsidP="00117D6A">
            <w:pPr>
              <w:rPr>
                <w:rFonts w:ascii="Arial" w:hAnsi="Arial" w:cs="Arial"/>
              </w:rPr>
            </w:pPr>
          </w:p>
        </w:tc>
        <w:tc>
          <w:tcPr>
            <w:tcW w:w="2205" w:type="dxa"/>
            <w:tcBorders>
              <w:top w:val="none" w:sz="12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</w:tcPr>
          <w:p w14:paraId="3228CCAB" w14:textId="77777777" w:rsidR="00117D6A" w:rsidRPr="005F411A" w:rsidRDefault="00117D6A" w:rsidP="00117D6A">
            <w:pPr>
              <w:rPr>
                <w:rFonts w:ascii="Arial" w:hAnsi="Arial" w:cs="Arial"/>
              </w:rPr>
            </w:pPr>
          </w:p>
        </w:tc>
      </w:tr>
      <w:tr w:rsidR="005F411A" w14:paraId="7E84C293" w14:textId="77777777" w:rsidTr="7A5B16D4">
        <w:tc>
          <w:tcPr>
            <w:tcW w:w="2085" w:type="dxa"/>
            <w:tcBorders>
              <w:top w:val="none" w:sz="12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  <w:vAlign w:val="center"/>
          </w:tcPr>
          <w:p w14:paraId="3CFFB8BA" w14:textId="1D2D401E" w:rsidR="00117D6A" w:rsidRPr="005F411A" w:rsidRDefault="699AED5E" w:rsidP="699AED5E">
            <w:pPr>
              <w:jc w:val="center"/>
              <w:rPr>
                <w:rFonts w:ascii="Arial" w:hAnsi="Arial" w:cs="Arial"/>
              </w:rPr>
            </w:pPr>
            <w:r w:rsidRPr="699AED5E">
              <w:rPr>
                <w:rFonts w:ascii="Arial" w:hAnsi="Arial" w:cs="Arial"/>
              </w:rPr>
              <w:t>ataxia</w:t>
            </w:r>
          </w:p>
        </w:tc>
        <w:tc>
          <w:tcPr>
            <w:tcW w:w="2490" w:type="dxa"/>
            <w:tcBorders>
              <w:top w:val="none" w:sz="12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  <w:vAlign w:val="center"/>
          </w:tcPr>
          <w:p w14:paraId="395E8DD0" w14:textId="546806C2" w:rsidR="00117D6A" w:rsidRPr="005F411A" w:rsidRDefault="699AED5E" w:rsidP="699AED5E">
            <w:pPr>
              <w:jc w:val="center"/>
              <w:rPr>
                <w:rFonts w:ascii="Arial" w:hAnsi="Arial" w:cs="Arial"/>
              </w:rPr>
            </w:pPr>
            <w:r w:rsidRPr="699AED5E">
              <w:rPr>
                <w:rFonts w:ascii="Arial" w:hAnsi="Arial" w:cs="Arial"/>
              </w:rPr>
              <w:t>superoxide</w:t>
            </w:r>
          </w:p>
        </w:tc>
        <w:tc>
          <w:tcPr>
            <w:tcW w:w="2865" w:type="dxa"/>
            <w:tcBorders>
              <w:top w:val="none" w:sz="12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  <w:vAlign w:val="center"/>
          </w:tcPr>
          <w:p w14:paraId="7B734105" w14:textId="3F9BBB2A" w:rsidR="00117D6A" w:rsidRPr="005F411A" w:rsidRDefault="699AED5E" w:rsidP="699AED5E">
            <w:pPr>
              <w:jc w:val="center"/>
              <w:rPr>
                <w:rFonts w:ascii="Arial" w:hAnsi="Arial" w:cs="Arial"/>
              </w:rPr>
            </w:pPr>
            <w:proofErr w:type="spellStart"/>
            <w:r w:rsidRPr="699AED5E">
              <w:rPr>
                <w:rFonts w:ascii="Arial" w:hAnsi="Arial" w:cs="Arial"/>
              </w:rPr>
              <w:t>CoQ</w:t>
            </w:r>
            <w:proofErr w:type="spellEnd"/>
          </w:p>
        </w:tc>
        <w:tc>
          <w:tcPr>
            <w:tcW w:w="525" w:type="dxa"/>
            <w:tcBorders>
              <w:top w:val="none" w:sz="12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</w:tcPr>
          <w:p w14:paraId="0F926291" w14:textId="77777777" w:rsidR="00117D6A" w:rsidRPr="005F411A" w:rsidRDefault="00117D6A" w:rsidP="00117D6A">
            <w:pPr>
              <w:rPr>
                <w:rFonts w:ascii="Arial" w:hAnsi="Arial" w:cs="Arial"/>
              </w:rPr>
            </w:pPr>
          </w:p>
        </w:tc>
        <w:tc>
          <w:tcPr>
            <w:tcW w:w="2205" w:type="dxa"/>
            <w:tcBorders>
              <w:top w:val="none" w:sz="12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</w:tcPr>
          <w:p w14:paraId="7DDC10FD" w14:textId="77777777" w:rsidR="00117D6A" w:rsidRPr="005F411A" w:rsidRDefault="00117D6A" w:rsidP="00117D6A">
            <w:pPr>
              <w:rPr>
                <w:rFonts w:ascii="Arial" w:hAnsi="Arial" w:cs="Arial"/>
              </w:rPr>
            </w:pPr>
          </w:p>
        </w:tc>
      </w:tr>
      <w:tr w:rsidR="005F411A" w14:paraId="05DB6DE7" w14:textId="77777777" w:rsidTr="7A5B16D4">
        <w:tc>
          <w:tcPr>
            <w:tcW w:w="2085" w:type="dxa"/>
            <w:tcBorders>
              <w:top w:val="none" w:sz="12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  <w:vAlign w:val="center"/>
          </w:tcPr>
          <w:p w14:paraId="46298D98" w14:textId="3F407041" w:rsidR="00117D6A" w:rsidRPr="005F411A" w:rsidRDefault="00117D6A" w:rsidP="699AED5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90" w:type="dxa"/>
            <w:tcBorders>
              <w:top w:val="none" w:sz="12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  <w:vAlign w:val="center"/>
          </w:tcPr>
          <w:p w14:paraId="4329D45D" w14:textId="1D93FA05" w:rsidR="00117D6A" w:rsidRPr="005F411A" w:rsidRDefault="699AED5E" w:rsidP="699AED5E">
            <w:pPr>
              <w:jc w:val="center"/>
              <w:rPr>
                <w:rFonts w:ascii="Arial" w:hAnsi="Arial" w:cs="Arial"/>
              </w:rPr>
            </w:pPr>
            <w:r w:rsidRPr="699AED5E">
              <w:rPr>
                <w:rFonts w:ascii="Arial" w:hAnsi="Arial" w:cs="Arial"/>
              </w:rPr>
              <w:t>radical</w:t>
            </w:r>
          </w:p>
        </w:tc>
        <w:tc>
          <w:tcPr>
            <w:tcW w:w="2865" w:type="dxa"/>
            <w:tcBorders>
              <w:top w:val="none" w:sz="12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  <w:vAlign w:val="center"/>
          </w:tcPr>
          <w:p w14:paraId="36C4CCF3" w14:textId="566B1C5B" w:rsidR="00117D6A" w:rsidRPr="005F411A" w:rsidRDefault="699AED5E" w:rsidP="699AED5E">
            <w:pPr>
              <w:jc w:val="center"/>
              <w:rPr>
                <w:rFonts w:ascii="Arial" w:hAnsi="Arial" w:cs="Arial"/>
              </w:rPr>
            </w:pPr>
            <w:r w:rsidRPr="699AED5E">
              <w:rPr>
                <w:rFonts w:ascii="Arial" w:hAnsi="Arial" w:cs="Arial"/>
              </w:rPr>
              <w:t>AA3</w:t>
            </w:r>
          </w:p>
        </w:tc>
        <w:tc>
          <w:tcPr>
            <w:tcW w:w="525" w:type="dxa"/>
            <w:tcBorders>
              <w:top w:val="none" w:sz="12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</w:tcPr>
          <w:p w14:paraId="36F765F6" w14:textId="77777777" w:rsidR="00117D6A" w:rsidRPr="005F411A" w:rsidRDefault="00117D6A" w:rsidP="00117D6A">
            <w:pPr>
              <w:rPr>
                <w:rFonts w:ascii="Arial" w:hAnsi="Arial" w:cs="Arial"/>
              </w:rPr>
            </w:pPr>
          </w:p>
        </w:tc>
        <w:tc>
          <w:tcPr>
            <w:tcW w:w="2205" w:type="dxa"/>
            <w:tcBorders>
              <w:top w:val="none" w:sz="12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</w:tcPr>
          <w:p w14:paraId="4C0F667C" w14:textId="77777777" w:rsidR="00117D6A" w:rsidRPr="005F411A" w:rsidRDefault="00117D6A" w:rsidP="00117D6A">
            <w:pPr>
              <w:rPr>
                <w:rFonts w:ascii="Arial" w:hAnsi="Arial" w:cs="Arial"/>
              </w:rPr>
            </w:pPr>
          </w:p>
        </w:tc>
      </w:tr>
      <w:tr w:rsidR="005F411A" w14:paraId="31766B65" w14:textId="77777777" w:rsidTr="7A5B16D4">
        <w:tc>
          <w:tcPr>
            <w:tcW w:w="2085" w:type="dxa"/>
            <w:tcBorders>
              <w:top w:val="none" w:sz="12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</w:tcPr>
          <w:p w14:paraId="4E13FC00" w14:textId="77777777" w:rsidR="00117D6A" w:rsidRPr="005F411A" w:rsidRDefault="00117D6A" w:rsidP="00117D6A">
            <w:pPr>
              <w:rPr>
                <w:rFonts w:ascii="Arial" w:hAnsi="Arial" w:cs="Arial"/>
              </w:rPr>
            </w:pPr>
          </w:p>
        </w:tc>
        <w:tc>
          <w:tcPr>
            <w:tcW w:w="2490" w:type="dxa"/>
            <w:tcBorders>
              <w:top w:val="none" w:sz="12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</w:tcPr>
          <w:p w14:paraId="6FB777F8" w14:textId="77777777" w:rsidR="00117D6A" w:rsidRPr="005F411A" w:rsidRDefault="00117D6A" w:rsidP="00117D6A">
            <w:pPr>
              <w:rPr>
                <w:rFonts w:ascii="Arial" w:hAnsi="Arial" w:cs="Arial"/>
              </w:rPr>
            </w:pPr>
          </w:p>
        </w:tc>
        <w:tc>
          <w:tcPr>
            <w:tcW w:w="2865" w:type="dxa"/>
            <w:tcBorders>
              <w:top w:val="none" w:sz="12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</w:tcPr>
          <w:p w14:paraId="6C825B7A" w14:textId="77777777" w:rsidR="00117D6A" w:rsidRPr="005F411A" w:rsidRDefault="00117D6A" w:rsidP="00117D6A">
            <w:pPr>
              <w:rPr>
                <w:rFonts w:ascii="Arial" w:hAnsi="Arial" w:cs="Arial"/>
              </w:rPr>
            </w:pPr>
          </w:p>
        </w:tc>
        <w:tc>
          <w:tcPr>
            <w:tcW w:w="525" w:type="dxa"/>
            <w:tcBorders>
              <w:top w:val="none" w:sz="12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</w:tcPr>
          <w:p w14:paraId="5FFC5739" w14:textId="77777777" w:rsidR="00117D6A" w:rsidRPr="005F411A" w:rsidRDefault="00117D6A" w:rsidP="00117D6A">
            <w:pPr>
              <w:rPr>
                <w:rFonts w:ascii="Arial" w:hAnsi="Arial" w:cs="Arial"/>
              </w:rPr>
            </w:pPr>
          </w:p>
        </w:tc>
        <w:tc>
          <w:tcPr>
            <w:tcW w:w="2205" w:type="dxa"/>
            <w:tcBorders>
              <w:top w:val="none" w:sz="12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</w:tcPr>
          <w:p w14:paraId="6EAB01F1" w14:textId="77777777" w:rsidR="00117D6A" w:rsidRPr="005F411A" w:rsidRDefault="00117D6A" w:rsidP="00117D6A">
            <w:pPr>
              <w:rPr>
                <w:rFonts w:ascii="Arial" w:hAnsi="Arial" w:cs="Arial"/>
              </w:rPr>
            </w:pPr>
          </w:p>
        </w:tc>
      </w:tr>
      <w:tr w:rsidR="005F411A" w14:paraId="57957B3E" w14:textId="77777777" w:rsidTr="7A5B16D4">
        <w:tc>
          <w:tcPr>
            <w:tcW w:w="2085" w:type="dxa"/>
            <w:tcBorders>
              <w:top w:val="none" w:sz="12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</w:tcPr>
          <w:p w14:paraId="2702CA73" w14:textId="77777777" w:rsidR="00117D6A" w:rsidRPr="005F411A" w:rsidRDefault="00117D6A" w:rsidP="00117D6A">
            <w:pPr>
              <w:rPr>
                <w:rFonts w:ascii="Arial" w:hAnsi="Arial" w:cs="Arial"/>
              </w:rPr>
            </w:pPr>
          </w:p>
        </w:tc>
        <w:tc>
          <w:tcPr>
            <w:tcW w:w="2490" w:type="dxa"/>
            <w:tcBorders>
              <w:top w:val="none" w:sz="12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</w:tcPr>
          <w:p w14:paraId="311D5F91" w14:textId="77777777" w:rsidR="00117D6A" w:rsidRPr="005F411A" w:rsidRDefault="00117D6A" w:rsidP="00117D6A">
            <w:pPr>
              <w:rPr>
                <w:rFonts w:ascii="Arial" w:hAnsi="Arial" w:cs="Arial"/>
              </w:rPr>
            </w:pPr>
          </w:p>
        </w:tc>
        <w:tc>
          <w:tcPr>
            <w:tcW w:w="2865" w:type="dxa"/>
            <w:tcBorders>
              <w:top w:val="none" w:sz="12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</w:tcPr>
          <w:p w14:paraId="4EE80395" w14:textId="77777777" w:rsidR="00117D6A" w:rsidRPr="005F411A" w:rsidRDefault="00117D6A" w:rsidP="00117D6A">
            <w:pPr>
              <w:rPr>
                <w:rFonts w:ascii="Arial" w:hAnsi="Arial" w:cs="Arial"/>
              </w:rPr>
            </w:pPr>
          </w:p>
        </w:tc>
        <w:tc>
          <w:tcPr>
            <w:tcW w:w="525" w:type="dxa"/>
            <w:tcBorders>
              <w:top w:val="none" w:sz="12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</w:tcPr>
          <w:p w14:paraId="35DE5707" w14:textId="77777777" w:rsidR="00117D6A" w:rsidRPr="005F411A" w:rsidRDefault="00117D6A" w:rsidP="00117D6A">
            <w:pPr>
              <w:rPr>
                <w:rFonts w:ascii="Arial" w:hAnsi="Arial" w:cs="Arial"/>
              </w:rPr>
            </w:pPr>
          </w:p>
        </w:tc>
        <w:tc>
          <w:tcPr>
            <w:tcW w:w="2205" w:type="dxa"/>
            <w:tcBorders>
              <w:top w:val="none" w:sz="12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</w:tcPr>
          <w:p w14:paraId="2DBD7099" w14:textId="77777777" w:rsidR="00117D6A" w:rsidRPr="005F411A" w:rsidRDefault="00117D6A" w:rsidP="00117D6A">
            <w:pPr>
              <w:rPr>
                <w:rFonts w:ascii="Arial" w:hAnsi="Arial" w:cs="Arial"/>
              </w:rPr>
            </w:pPr>
          </w:p>
        </w:tc>
      </w:tr>
      <w:tr w:rsidR="005F411A" w14:paraId="4AB77969" w14:textId="77777777" w:rsidTr="7A5B16D4">
        <w:tc>
          <w:tcPr>
            <w:tcW w:w="2085" w:type="dxa"/>
            <w:tcBorders>
              <w:top w:val="none" w:sz="12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</w:tcPr>
          <w:p w14:paraId="1CA5D550" w14:textId="77777777" w:rsidR="00117D6A" w:rsidRPr="005F411A" w:rsidRDefault="00117D6A" w:rsidP="00117D6A">
            <w:pPr>
              <w:rPr>
                <w:rFonts w:ascii="Arial" w:hAnsi="Arial" w:cs="Arial"/>
              </w:rPr>
            </w:pPr>
          </w:p>
        </w:tc>
        <w:tc>
          <w:tcPr>
            <w:tcW w:w="2490" w:type="dxa"/>
            <w:tcBorders>
              <w:top w:val="none" w:sz="12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</w:tcPr>
          <w:p w14:paraId="20F52519" w14:textId="77777777" w:rsidR="00117D6A" w:rsidRPr="005F411A" w:rsidRDefault="00117D6A" w:rsidP="00117D6A">
            <w:pPr>
              <w:rPr>
                <w:rFonts w:ascii="Arial" w:hAnsi="Arial" w:cs="Arial"/>
              </w:rPr>
            </w:pPr>
          </w:p>
        </w:tc>
        <w:tc>
          <w:tcPr>
            <w:tcW w:w="2865" w:type="dxa"/>
            <w:tcBorders>
              <w:top w:val="none" w:sz="12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</w:tcPr>
          <w:p w14:paraId="779CEB0C" w14:textId="77777777" w:rsidR="00117D6A" w:rsidRPr="005F411A" w:rsidRDefault="00117D6A" w:rsidP="00117D6A">
            <w:pPr>
              <w:rPr>
                <w:rFonts w:ascii="Arial" w:hAnsi="Arial" w:cs="Arial"/>
              </w:rPr>
            </w:pPr>
          </w:p>
        </w:tc>
        <w:tc>
          <w:tcPr>
            <w:tcW w:w="525" w:type="dxa"/>
            <w:tcBorders>
              <w:top w:val="none" w:sz="12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</w:tcPr>
          <w:p w14:paraId="59F229B0" w14:textId="77777777" w:rsidR="00117D6A" w:rsidRPr="005F411A" w:rsidRDefault="00117D6A" w:rsidP="00117D6A">
            <w:pPr>
              <w:rPr>
                <w:rFonts w:ascii="Arial" w:hAnsi="Arial" w:cs="Arial"/>
              </w:rPr>
            </w:pPr>
          </w:p>
        </w:tc>
        <w:tc>
          <w:tcPr>
            <w:tcW w:w="2205" w:type="dxa"/>
            <w:tcBorders>
              <w:top w:val="none" w:sz="12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</w:tcPr>
          <w:p w14:paraId="3A36285E" w14:textId="77777777" w:rsidR="00117D6A" w:rsidRPr="005F411A" w:rsidRDefault="00117D6A" w:rsidP="00117D6A">
            <w:pPr>
              <w:rPr>
                <w:rFonts w:ascii="Arial" w:hAnsi="Arial" w:cs="Arial"/>
              </w:rPr>
            </w:pPr>
          </w:p>
        </w:tc>
      </w:tr>
    </w:tbl>
    <w:p w14:paraId="460C084E" w14:textId="77777777" w:rsidR="003C5172" w:rsidRDefault="003C5172"/>
    <w:sectPr w:rsidR="003C5172" w:rsidSect="00D607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D6A"/>
    <w:rsid w:val="00117D6A"/>
    <w:rsid w:val="00197741"/>
    <w:rsid w:val="003C5172"/>
    <w:rsid w:val="005F411A"/>
    <w:rsid w:val="0096220C"/>
    <w:rsid w:val="00CC6F83"/>
    <w:rsid w:val="00D60750"/>
    <w:rsid w:val="00DC0061"/>
    <w:rsid w:val="00F57821"/>
    <w:rsid w:val="4CC8ABAD"/>
    <w:rsid w:val="636DF5E1"/>
    <w:rsid w:val="63E54839"/>
    <w:rsid w:val="699AED5E"/>
    <w:rsid w:val="7A5B1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18F6EA"/>
  <w15:chartTrackingRefBased/>
  <w15:docId w15:val="{41FCCD9F-E8FC-4DA9-9AE3-56A00764E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17D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2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2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5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6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8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Spencer Ericksen</dc:creator>
  <cp:keywords/>
  <dc:description/>
  <cp:lastModifiedBy>Rajalakshmi Thangaraj</cp:lastModifiedBy>
  <cp:revision>3</cp:revision>
  <dcterms:created xsi:type="dcterms:W3CDTF">2024-04-19T14:46:00Z</dcterms:created>
  <dcterms:modified xsi:type="dcterms:W3CDTF">2024-09-16T07:36:00Z</dcterms:modified>
</cp:coreProperties>
</file>