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F4940" w14:textId="40EE7636" w:rsidR="02002DEB" w:rsidRDefault="02002DEB" w:rsidP="090A418F">
      <w:pPr>
        <w:spacing w:before="40"/>
        <w:rPr>
          <w:rFonts w:ascii="Times New Roman" w:eastAsia="Times New Roman" w:hAnsi="Times New Roman" w:cs="Times New Roman"/>
        </w:rPr>
      </w:pPr>
      <w:r w:rsidRPr="090A418F">
        <w:rPr>
          <w:rFonts w:ascii="Times New Roman" w:eastAsia="Times New Roman" w:hAnsi="Times New Roman" w:cs="Times New Roman"/>
        </w:rPr>
        <w:t>This is supplementary material for the manuscript titled ‘</w:t>
      </w:r>
      <w:r w:rsidRPr="090A418F">
        <w:rPr>
          <w:rFonts w:ascii="Times New Roman" w:eastAsia="Times New Roman" w:hAnsi="Times New Roman" w:cs="Times New Roman"/>
          <w:lang w:val="en-IN"/>
        </w:rPr>
        <w:t xml:space="preserve">FAIRness assessment of </w:t>
      </w:r>
      <w:r w:rsidR="000B1C90">
        <w:rPr>
          <w:rFonts w:ascii="Times New Roman" w:eastAsia="Times New Roman" w:hAnsi="Times New Roman" w:cs="Times New Roman"/>
          <w:lang w:val="en-IN"/>
        </w:rPr>
        <w:t xml:space="preserve">the </w:t>
      </w:r>
      <w:r w:rsidRPr="090A418F">
        <w:rPr>
          <w:rFonts w:ascii="Times New Roman" w:eastAsia="Times New Roman" w:hAnsi="Times New Roman" w:cs="Times New Roman"/>
          <w:lang w:val="en-IN"/>
        </w:rPr>
        <w:t>metadata of omics datasets in online repositories’.</w:t>
      </w:r>
    </w:p>
    <w:p w14:paraId="22EB1FDB" w14:textId="594C8240" w:rsidR="6521B586" w:rsidRDefault="6521B586" w:rsidP="090A418F">
      <w:pPr>
        <w:spacing w:before="40"/>
        <w:rPr>
          <w:rFonts w:ascii="Times New Roman" w:eastAsia="Times New Roman" w:hAnsi="Times New Roman" w:cs="Times New Roman"/>
          <w:b/>
          <w:bCs/>
        </w:rPr>
      </w:pPr>
      <w:r w:rsidRPr="090A418F">
        <w:rPr>
          <w:rFonts w:ascii="Times New Roman" w:eastAsia="Times New Roman" w:hAnsi="Times New Roman" w:cs="Times New Roman"/>
          <w:b/>
          <w:bCs/>
        </w:rPr>
        <w:t>Web search</w:t>
      </w:r>
    </w:p>
    <w:p w14:paraId="61289E97" w14:textId="2A66F9F2" w:rsidR="6521B586" w:rsidRDefault="6521B586" w:rsidP="090A418F">
      <w:pPr>
        <w:spacing w:before="40" w:line="257" w:lineRule="auto"/>
        <w:jc w:val="both"/>
        <w:rPr>
          <w:rFonts w:ascii="Times New Roman" w:eastAsia="Times New Roman" w:hAnsi="Times New Roman" w:cs="Times New Roman"/>
          <w:lang w:val="en-IN"/>
        </w:rPr>
      </w:pPr>
      <w:r w:rsidRPr="090A418F">
        <w:rPr>
          <w:rFonts w:ascii="Times New Roman" w:eastAsia="Times New Roman" w:hAnsi="Times New Roman" w:cs="Times New Roman"/>
          <w:lang w:val="en-IN"/>
        </w:rPr>
        <w:t xml:space="preserve">Each of the web interfaces of the repositories have different options of saving search results mostly in tab separated files. </w:t>
      </w:r>
      <w:r w:rsidR="0053005D">
        <w:rPr>
          <w:rFonts w:ascii="Times New Roman" w:eastAsia="Times New Roman" w:hAnsi="Times New Roman" w:cs="Times New Roman"/>
          <w:lang w:val="en-IN"/>
        </w:rPr>
        <w:t>In case the website</w:t>
      </w:r>
      <w:r w:rsidRPr="090A418F">
        <w:rPr>
          <w:rFonts w:ascii="Times New Roman" w:eastAsia="Times New Roman" w:hAnsi="Times New Roman" w:cs="Times New Roman"/>
          <w:lang w:val="en-IN"/>
        </w:rPr>
        <w:t xml:space="preserve"> did not have an option to download the results</w:t>
      </w:r>
      <w:r w:rsidR="391A34F5" w:rsidRPr="090A418F">
        <w:rPr>
          <w:rFonts w:ascii="Times New Roman" w:eastAsia="Times New Roman" w:hAnsi="Times New Roman" w:cs="Times New Roman"/>
          <w:lang w:val="en-IN"/>
        </w:rPr>
        <w:t>,</w:t>
      </w:r>
      <w:r w:rsidRPr="090A418F">
        <w:rPr>
          <w:rFonts w:ascii="Times New Roman" w:eastAsia="Times New Roman" w:hAnsi="Times New Roman" w:cs="Times New Roman"/>
          <w:lang w:val="en-IN"/>
        </w:rPr>
        <w:t xml:space="preserve"> we save</w:t>
      </w:r>
      <w:r w:rsidR="29E2239D" w:rsidRPr="090A418F">
        <w:rPr>
          <w:rFonts w:ascii="Times New Roman" w:eastAsia="Times New Roman" w:hAnsi="Times New Roman" w:cs="Times New Roman"/>
          <w:lang w:val="en-IN"/>
        </w:rPr>
        <w:t>d</w:t>
      </w:r>
      <w:r w:rsidRPr="090A418F">
        <w:rPr>
          <w:rFonts w:ascii="Times New Roman" w:eastAsia="Times New Roman" w:hAnsi="Times New Roman" w:cs="Times New Roman"/>
          <w:lang w:val="en-IN"/>
        </w:rPr>
        <w:t xml:space="preserve"> the HTML pages of the search result. Not all the repositories we searched returned results for our specific use case. With or without filters, </w:t>
      </w:r>
      <w:r w:rsidR="00305CEA">
        <w:rPr>
          <w:rFonts w:ascii="Times New Roman" w:eastAsia="Times New Roman" w:hAnsi="Times New Roman" w:cs="Times New Roman"/>
          <w:lang w:val="en-IN"/>
        </w:rPr>
        <w:t>5</w:t>
      </w:r>
      <w:r w:rsidRPr="090A418F">
        <w:rPr>
          <w:rFonts w:ascii="Times New Roman" w:eastAsia="Times New Roman" w:hAnsi="Times New Roman" w:cs="Times New Roman"/>
          <w:lang w:val="en-IN"/>
        </w:rPr>
        <w:t xml:space="preserve"> of the repositories returned results for our search terms in the web interface, see Table 5</w:t>
      </w:r>
      <w:r w:rsidR="5D79CDC4" w:rsidRPr="090A418F">
        <w:rPr>
          <w:rFonts w:ascii="Times New Roman" w:eastAsia="Times New Roman" w:hAnsi="Times New Roman" w:cs="Times New Roman"/>
          <w:lang w:val="en-IN"/>
        </w:rPr>
        <w:t xml:space="preserve"> in the main paper</w:t>
      </w:r>
      <w:r w:rsidRPr="090A418F">
        <w:rPr>
          <w:rFonts w:ascii="Times New Roman" w:eastAsia="Times New Roman" w:hAnsi="Times New Roman" w:cs="Times New Roman"/>
          <w:lang w:val="en-IN"/>
        </w:rPr>
        <w:t xml:space="preserve">. The </w:t>
      </w:r>
      <w:r w:rsidR="00DC2A5D">
        <w:rPr>
          <w:rFonts w:ascii="Times New Roman" w:eastAsia="Times New Roman" w:hAnsi="Times New Roman" w:cs="Times New Roman"/>
          <w:lang w:val="en-IN"/>
        </w:rPr>
        <w:t>BioStudies</w:t>
      </w:r>
      <w:r w:rsidRPr="090A418F">
        <w:rPr>
          <w:rFonts w:ascii="Times New Roman" w:eastAsia="Times New Roman" w:hAnsi="Times New Roman" w:cs="Times New Roman"/>
          <w:lang w:val="en-IN"/>
        </w:rPr>
        <w:t xml:space="preserve"> interface </w:t>
      </w:r>
      <w:r w:rsidR="00DC2A5D">
        <w:rPr>
          <w:rFonts w:ascii="Times New Roman" w:eastAsia="Times New Roman" w:hAnsi="Times New Roman" w:cs="Times New Roman"/>
          <w:lang w:val="en-IN"/>
        </w:rPr>
        <w:t>to search on</w:t>
      </w:r>
      <w:r w:rsidRPr="090A418F">
        <w:rPr>
          <w:rFonts w:ascii="Times New Roman" w:eastAsia="Times New Roman" w:hAnsi="Times New Roman" w:cs="Times New Roman"/>
          <w:lang w:val="en-IN"/>
        </w:rPr>
        <w:t xml:space="preserve"> Array Express </w:t>
      </w:r>
      <w:r w:rsidR="00470230">
        <w:rPr>
          <w:rFonts w:ascii="Times New Roman" w:eastAsia="Times New Roman" w:hAnsi="Times New Roman" w:cs="Times New Roman"/>
          <w:lang w:val="en-IN"/>
        </w:rPr>
        <w:t>only allows filters after the free text search has been executed</w:t>
      </w:r>
      <w:r w:rsidRPr="090A418F">
        <w:rPr>
          <w:rFonts w:ascii="Times New Roman" w:eastAsia="Times New Roman" w:hAnsi="Times New Roman" w:cs="Times New Roman"/>
          <w:lang w:val="en-IN"/>
        </w:rPr>
        <w:t xml:space="preserve">. The other 3 repositories had fewer results when the filters were applied. </w:t>
      </w:r>
      <w:r w:rsidR="00987A05">
        <w:rPr>
          <w:rFonts w:ascii="Times New Roman" w:eastAsia="Times New Roman" w:hAnsi="Times New Roman" w:cs="Times New Roman"/>
          <w:lang w:val="en-IN"/>
        </w:rPr>
        <w:t>D</w:t>
      </w:r>
      <w:r w:rsidR="00B10C18">
        <w:rPr>
          <w:rFonts w:ascii="Times New Roman" w:eastAsia="Times New Roman" w:hAnsi="Times New Roman" w:cs="Times New Roman"/>
          <w:lang w:val="en-IN"/>
        </w:rPr>
        <w:t>bGaP had several filters but they were not easily applied along with free text searches.</w:t>
      </w:r>
    </w:p>
    <w:tbl>
      <w:tblPr>
        <w:tblStyle w:val="TableGrid"/>
        <w:tblW w:w="0" w:type="auto"/>
        <w:tblLook w:val="04A0" w:firstRow="1" w:lastRow="0" w:firstColumn="1" w:lastColumn="0" w:noHBand="0" w:noVBand="1"/>
      </w:tblPr>
      <w:tblGrid>
        <w:gridCol w:w="3823"/>
        <w:gridCol w:w="5527"/>
      </w:tblGrid>
      <w:tr w:rsidR="0033289A" w14:paraId="0273EA0F" w14:textId="77777777" w:rsidTr="000A6346">
        <w:tc>
          <w:tcPr>
            <w:tcW w:w="3823" w:type="dxa"/>
          </w:tcPr>
          <w:p w14:paraId="4B65BE04" w14:textId="6653CBB7" w:rsidR="0033289A" w:rsidRDefault="0033289A" w:rsidP="090A418F">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ArrayExpress via BioStudies</w:t>
            </w:r>
            <w:r w:rsidR="0071684B">
              <w:rPr>
                <w:rFonts w:ascii="Times New Roman" w:eastAsia="Times New Roman" w:hAnsi="Times New Roman" w:cs="Times New Roman"/>
                <w:lang w:val="en-IN"/>
              </w:rPr>
              <w:t xml:space="preserve"> (free-text)</w:t>
            </w:r>
          </w:p>
        </w:tc>
        <w:tc>
          <w:tcPr>
            <w:tcW w:w="5527" w:type="dxa"/>
          </w:tcPr>
          <w:p w14:paraId="19378848" w14:textId="2F45AA88" w:rsidR="0033289A" w:rsidRDefault="0071684B" w:rsidP="090A418F">
            <w:pPr>
              <w:spacing w:before="40" w:line="257" w:lineRule="auto"/>
              <w:jc w:val="both"/>
              <w:rPr>
                <w:rFonts w:ascii="Times New Roman" w:eastAsia="Times New Roman" w:hAnsi="Times New Roman" w:cs="Times New Roman"/>
                <w:lang w:val="en-IN"/>
              </w:rPr>
            </w:pPr>
            <w:r w:rsidRPr="0071684B">
              <w:rPr>
                <w:rFonts w:ascii="Times New Roman" w:eastAsia="Times New Roman" w:hAnsi="Times New Roman" w:cs="Times New Roman"/>
                <w:lang w:val="en-IN"/>
              </w:rPr>
              <w:t>huntington AND blood AND human</w:t>
            </w:r>
          </w:p>
        </w:tc>
      </w:tr>
      <w:tr w:rsidR="003F484A" w14:paraId="0CF3DABC" w14:textId="77777777" w:rsidTr="000A6346">
        <w:tc>
          <w:tcPr>
            <w:tcW w:w="3823" w:type="dxa"/>
          </w:tcPr>
          <w:p w14:paraId="33E6E1E5" w14:textId="77ED695C" w:rsidR="003F484A" w:rsidRDefault="003F484A" w:rsidP="003F484A">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ArrayExpress via BioStudies (filters)</w:t>
            </w:r>
          </w:p>
        </w:tc>
        <w:tc>
          <w:tcPr>
            <w:tcW w:w="5527" w:type="dxa"/>
          </w:tcPr>
          <w:p w14:paraId="3B74DA9F" w14:textId="219C2801" w:rsidR="00B86B0C" w:rsidRPr="00B86B0C" w:rsidRDefault="004B59EC" w:rsidP="003F484A">
            <w:pPr>
              <w:spacing w:before="40" w:line="257" w:lineRule="auto"/>
              <w:jc w:val="both"/>
              <w:rPr>
                <w:rFonts w:ascii="Times New Roman" w:eastAsia="Times New Roman" w:hAnsi="Times New Roman" w:cs="Times New Roman"/>
                <w:lang w:val="en-IN"/>
              </w:rPr>
            </w:pPr>
            <w:r w:rsidRPr="0071684B">
              <w:rPr>
                <w:rFonts w:ascii="Times New Roman" w:eastAsia="Times New Roman" w:hAnsi="Times New Roman" w:cs="Times New Roman"/>
                <w:lang w:val="en-IN"/>
              </w:rPr>
              <w:t xml:space="preserve">huntington AND blood </w:t>
            </w:r>
            <w:r w:rsidR="00B86B0C">
              <w:rPr>
                <w:rFonts w:ascii="Times New Roman" w:eastAsia="Times New Roman" w:hAnsi="Times New Roman" w:cs="Times New Roman"/>
                <w:i/>
                <w:iCs/>
                <w:lang w:val="en-IN"/>
              </w:rPr>
              <w:t xml:space="preserve">then filter for </w:t>
            </w:r>
            <w:r w:rsidR="00B86B0C">
              <w:rPr>
                <w:rFonts w:ascii="Times New Roman" w:eastAsia="Times New Roman" w:hAnsi="Times New Roman" w:cs="Times New Roman"/>
                <w:lang w:val="en-IN"/>
              </w:rPr>
              <w:t>Organism ‘homo sapiens’</w:t>
            </w:r>
          </w:p>
        </w:tc>
      </w:tr>
      <w:tr w:rsidR="00B86B0C" w14:paraId="55D52444" w14:textId="77777777" w:rsidTr="000A6346">
        <w:tc>
          <w:tcPr>
            <w:tcW w:w="3823" w:type="dxa"/>
          </w:tcPr>
          <w:p w14:paraId="56E1B7F9" w14:textId="1B97FC95" w:rsidR="00B86B0C" w:rsidRDefault="00B909DE" w:rsidP="003F484A">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DbGaP</w:t>
            </w:r>
            <w:r w:rsidR="000D54F7">
              <w:rPr>
                <w:rFonts w:ascii="Times New Roman" w:eastAsia="Times New Roman" w:hAnsi="Times New Roman" w:cs="Times New Roman"/>
                <w:lang w:val="en-IN"/>
              </w:rPr>
              <w:t xml:space="preserve"> (free-text)</w:t>
            </w:r>
          </w:p>
        </w:tc>
        <w:tc>
          <w:tcPr>
            <w:tcW w:w="5527" w:type="dxa"/>
          </w:tcPr>
          <w:p w14:paraId="2C5BB901" w14:textId="7E0A773E" w:rsidR="00B86B0C" w:rsidRPr="0071684B" w:rsidRDefault="00C74B9D" w:rsidP="003F484A">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Huntington blood human</w:t>
            </w:r>
          </w:p>
        </w:tc>
      </w:tr>
      <w:tr w:rsidR="000D54F7" w14:paraId="4AF8AB9E" w14:textId="77777777" w:rsidTr="000A6346">
        <w:tc>
          <w:tcPr>
            <w:tcW w:w="3823" w:type="dxa"/>
          </w:tcPr>
          <w:p w14:paraId="7C0AE533" w14:textId="4E329EFD" w:rsidR="000D54F7" w:rsidRDefault="000D54F7" w:rsidP="003F484A">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DbGap (filters)</w:t>
            </w:r>
          </w:p>
        </w:tc>
        <w:tc>
          <w:tcPr>
            <w:tcW w:w="5527" w:type="dxa"/>
          </w:tcPr>
          <w:p w14:paraId="4907CAB7" w14:textId="5FB862BD" w:rsidR="000D54F7" w:rsidRPr="00677F71" w:rsidRDefault="00677F71" w:rsidP="003F484A">
            <w:pPr>
              <w:spacing w:before="40" w:line="257" w:lineRule="auto"/>
              <w:jc w:val="both"/>
              <w:rPr>
                <w:rFonts w:ascii="Times New Roman" w:eastAsia="Times New Roman" w:hAnsi="Times New Roman" w:cs="Times New Roman"/>
                <w:i/>
                <w:iCs/>
                <w:lang w:val="en-IN"/>
              </w:rPr>
            </w:pPr>
            <w:r>
              <w:rPr>
                <w:rFonts w:ascii="Times New Roman" w:eastAsia="Times New Roman" w:hAnsi="Times New Roman" w:cs="Times New Roman"/>
                <w:lang w:val="en-IN"/>
              </w:rPr>
              <w:t xml:space="preserve">Blood human </w:t>
            </w:r>
            <w:r>
              <w:rPr>
                <w:rFonts w:ascii="Times New Roman" w:eastAsia="Times New Roman" w:hAnsi="Times New Roman" w:cs="Times New Roman"/>
                <w:i/>
                <w:iCs/>
                <w:lang w:val="en-IN"/>
              </w:rPr>
              <w:t xml:space="preserve">could not find Huntington in the </w:t>
            </w:r>
            <w:r>
              <w:rPr>
                <w:rFonts w:ascii="Times New Roman" w:eastAsia="Times New Roman" w:hAnsi="Times New Roman" w:cs="Times New Roman"/>
                <w:lang w:val="en-IN"/>
              </w:rPr>
              <w:t xml:space="preserve">Study disease/Focus </w:t>
            </w:r>
            <w:r>
              <w:rPr>
                <w:rFonts w:ascii="Times New Roman" w:eastAsia="Times New Roman" w:hAnsi="Times New Roman" w:cs="Times New Roman"/>
                <w:i/>
                <w:iCs/>
                <w:lang w:val="en-IN"/>
              </w:rPr>
              <w:t>filter</w:t>
            </w:r>
          </w:p>
        </w:tc>
      </w:tr>
      <w:tr w:rsidR="000D54F7" w14:paraId="28A32B8B" w14:textId="77777777" w:rsidTr="000A6346">
        <w:tc>
          <w:tcPr>
            <w:tcW w:w="3823" w:type="dxa"/>
          </w:tcPr>
          <w:p w14:paraId="1C058EBF" w14:textId="7FCA1F22" w:rsidR="000D54F7" w:rsidRDefault="00C21976" w:rsidP="003F484A">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ENA (free-text)</w:t>
            </w:r>
          </w:p>
        </w:tc>
        <w:tc>
          <w:tcPr>
            <w:tcW w:w="5527" w:type="dxa"/>
          </w:tcPr>
          <w:p w14:paraId="1C41F00F" w14:textId="7A61495D" w:rsidR="000D54F7" w:rsidRPr="0071684B" w:rsidRDefault="007327AB" w:rsidP="003F484A">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Huntington blood human</w:t>
            </w:r>
          </w:p>
        </w:tc>
      </w:tr>
      <w:tr w:rsidR="00C21976" w14:paraId="18FF36DE" w14:textId="77777777" w:rsidTr="000A6346">
        <w:tc>
          <w:tcPr>
            <w:tcW w:w="3823" w:type="dxa"/>
          </w:tcPr>
          <w:p w14:paraId="36D76030" w14:textId="1EC97A10" w:rsidR="00C21976" w:rsidRDefault="00C21976" w:rsidP="003F484A">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ENA (filters)</w:t>
            </w:r>
          </w:p>
        </w:tc>
        <w:tc>
          <w:tcPr>
            <w:tcW w:w="5527" w:type="dxa"/>
          </w:tcPr>
          <w:p w14:paraId="7F91D758" w14:textId="631026A1" w:rsidR="00C21976" w:rsidRPr="004F1F10" w:rsidRDefault="000F7D67" w:rsidP="003F484A">
            <w:pPr>
              <w:spacing w:before="40" w:line="257" w:lineRule="auto"/>
              <w:jc w:val="both"/>
              <w:rPr>
                <w:rFonts w:ascii="Times New Roman" w:eastAsia="Times New Roman" w:hAnsi="Times New Roman" w:cs="Times New Roman"/>
                <w:i/>
                <w:iCs/>
                <w:lang w:val="en-IN"/>
              </w:rPr>
            </w:pPr>
            <w:r>
              <w:rPr>
                <w:rFonts w:ascii="Times New Roman" w:eastAsia="Times New Roman" w:hAnsi="Times New Roman" w:cs="Times New Roman"/>
                <w:lang w:val="en-IN"/>
              </w:rPr>
              <w:t xml:space="preserve">Huntington blood </w:t>
            </w:r>
            <w:r w:rsidR="007F79F2">
              <w:rPr>
                <w:rFonts w:ascii="Times New Roman" w:eastAsia="Times New Roman" w:hAnsi="Times New Roman" w:cs="Times New Roman"/>
                <w:i/>
                <w:iCs/>
                <w:lang w:val="en-IN"/>
              </w:rPr>
              <w:t xml:space="preserve">apply </w:t>
            </w:r>
            <w:r w:rsidR="004F1F10">
              <w:rPr>
                <w:rFonts w:ascii="Times New Roman" w:eastAsia="Times New Roman" w:hAnsi="Times New Roman" w:cs="Times New Roman"/>
                <w:lang w:val="en-IN"/>
              </w:rPr>
              <w:t xml:space="preserve">Taxonomy </w:t>
            </w:r>
            <w:r w:rsidR="004F1F10">
              <w:rPr>
                <w:rFonts w:ascii="Times New Roman" w:eastAsia="Times New Roman" w:hAnsi="Times New Roman" w:cs="Times New Roman"/>
                <w:i/>
                <w:iCs/>
                <w:lang w:val="en-IN"/>
              </w:rPr>
              <w:t>filter</w:t>
            </w:r>
          </w:p>
        </w:tc>
      </w:tr>
      <w:tr w:rsidR="00C21976" w14:paraId="55402204" w14:textId="77777777" w:rsidTr="000A6346">
        <w:tc>
          <w:tcPr>
            <w:tcW w:w="3823" w:type="dxa"/>
          </w:tcPr>
          <w:p w14:paraId="7E370A39" w14:textId="5B5060C9" w:rsidR="00C21976" w:rsidRDefault="007D0D86" w:rsidP="003F484A">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GEO (free-text)</w:t>
            </w:r>
          </w:p>
        </w:tc>
        <w:tc>
          <w:tcPr>
            <w:tcW w:w="5527" w:type="dxa"/>
          </w:tcPr>
          <w:p w14:paraId="2090274B" w14:textId="124290B3" w:rsidR="00C21976" w:rsidRPr="0071684B" w:rsidRDefault="00970B21" w:rsidP="003F484A">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Huntington blood human</w:t>
            </w:r>
          </w:p>
        </w:tc>
      </w:tr>
      <w:tr w:rsidR="007D0D86" w14:paraId="6CD29680" w14:textId="77777777" w:rsidTr="000A6346">
        <w:tc>
          <w:tcPr>
            <w:tcW w:w="3823" w:type="dxa"/>
          </w:tcPr>
          <w:p w14:paraId="6213B437" w14:textId="5A98D838" w:rsidR="007D0D86" w:rsidRDefault="007D0D86" w:rsidP="003F484A">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GEO (filters)</w:t>
            </w:r>
          </w:p>
        </w:tc>
        <w:tc>
          <w:tcPr>
            <w:tcW w:w="5527" w:type="dxa"/>
          </w:tcPr>
          <w:p w14:paraId="28F57D3F" w14:textId="5A355358" w:rsidR="007D0D86" w:rsidRPr="000A4BF1" w:rsidRDefault="000A4BF1" w:rsidP="003F484A">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 xml:space="preserve">Huntington blood </w:t>
            </w:r>
            <w:r>
              <w:rPr>
                <w:rFonts w:ascii="Times New Roman" w:eastAsia="Times New Roman" w:hAnsi="Times New Roman" w:cs="Times New Roman"/>
                <w:i/>
                <w:iCs/>
                <w:lang w:val="en-IN"/>
              </w:rPr>
              <w:t xml:space="preserve">apply the </w:t>
            </w:r>
            <w:r>
              <w:rPr>
                <w:rFonts w:ascii="Times New Roman" w:eastAsia="Times New Roman" w:hAnsi="Times New Roman" w:cs="Times New Roman"/>
                <w:lang w:val="en-IN"/>
              </w:rPr>
              <w:t xml:space="preserve">Organisms </w:t>
            </w:r>
            <w:r>
              <w:rPr>
                <w:rFonts w:ascii="Times New Roman" w:eastAsia="Times New Roman" w:hAnsi="Times New Roman" w:cs="Times New Roman"/>
                <w:i/>
                <w:iCs/>
                <w:lang w:val="en-IN"/>
              </w:rPr>
              <w:t xml:space="preserve">filter for </w:t>
            </w:r>
            <w:r>
              <w:rPr>
                <w:rFonts w:ascii="Times New Roman" w:eastAsia="Times New Roman" w:hAnsi="Times New Roman" w:cs="Times New Roman"/>
                <w:lang w:val="en-IN"/>
              </w:rPr>
              <w:t>homo sapiens</w:t>
            </w:r>
          </w:p>
        </w:tc>
      </w:tr>
      <w:tr w:rsidR="007D0D86" w14:paraId="04E1CF6E" w14:textId="77777777" w:rsidTr="000A6346">
        <w:tc>
          <w:tcPr>
            <w:tcW w:w="3823" w:type="dxa"/>
          </w:tcPr>
          <w:p w14:paraId="0D44D8BF" w14:textId="7B2DE96E" w:rsidR="007D0D86" w:rsidRDefault="00FF4C9B" w:rsidP="003F484A">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Metabolomics Workbench (free-text)</w:t>
            </w:r>
          </w:p>
        </w:tc>
        <w:tc>
          <w:tcPr>
            <w:tcW w:w="5527" w:type="dxa"/>
          </w:tcPr>
          <w:p w14:paraId="253BDEDF" w14:textId="25BF2E4E" w:rsidR="007D0D86" w:rsidRPr="0071684B" w:rsidRDefault="0028702C" w:rsidP="003F484A">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Huntington blood human</w:t>
            </w:r>
          </w:p>
        </w:tc>
      </w:tr>
      <w:tr w:rsidR="00FF4C9B" w14:paraId="6C7A5FEC" w14:textId="77777777" w:rsidTr="000A6346">
        <w:tc>
          <w:tcPr>
            <w:tcW w:w="3823" w:type="dxa"/>
          </w:tcPr>
          <w:p w14:paraId="796E6169" w14:textId="624336DF" w:rsidR="00FF4C9B" w:rsidRDefault="00FF4C9B" w:rsidP="003F484A">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Metabolomics Workbench (filters)</w:t>
            </w:r>
          </w:p>
        </w:tc>
        <w:tc>
          <w:tcPr>
            <w:tcW w:w="5527" w:type="dxa"/>
          </w:tcPr>
          <w:p w14:paraId="1A9BF7B3" w14:textId="263DFE32" w:rsidR="00FF4C9B" w:rsidRPr="0028702C" w:rsidRDefault="0028702C" w:rsidP="003F484A">
            <w:pPr>
              <w:spacing w:before="40" w:line="257" w:lineRule="auto"/>
              <w:jc w:val="both"/>
              <w:rPr>
                <w:rFonts w:ascii="Times New Roman" w:eastAsia="Times New Roman" w:hAnsi="Times New Roman" w:cs="Times New Roman"/>
                <w:i/>
                <w:iCs/>
                <w:lang w:val="en-IN"/>
              </w:rPr>
            </w:pPr>
            <w:r>
              <w:rPr>
                <w:rFonts w:ascii="Times New Roman" w:eastAsia="Times New Roman" w:hAnsi="Times New Roman" w:cs="Times New Roman"/>
                <w:i/>
                <w:iCs/>
                <w:lang w:val="en-IN"/>
              </w:rPr>
              <w:t>No filters</w:t>
            </w:r>
          </w:p>
        </w:tc>
      </w:tr>
      <w:tr w:rsidR="00FF4C9B" w14:paraId="3450120C" w14:textId="77777777" w:rsidTr="000A6346">
        <w:tc>
          <w:tcPr>
            <w:tcW w:w="3823" w:type="dxa"/>
          </w:tcPr>
          <w:p w14:paraId="188FAE8E" w14:textId="228BDA98" w:rsidR="00FF4C9B" w:rsidRDefault="001B6182" w:rsidP="003F484A">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OmicsDI (free-text)</w:t>
            </w:r>
          </w:p>
        </w:tc>
        <w:tc>
          <w:tcPr>
            <w:tcW w:w="5527" w:type="dxa"/>
          </w:tcPr>
          <w:p w14:paraId="5B284E48" w14:textId="4253BB1F" w:rsidR="00FF4C9B" w:rsidRPr="0071684B" w:rsidRDefault="00093209" w:rsidP="003F484A">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Huntington blood human</w:t>
            </w:r>
          </w:p>
        </w:tc>
      </w:tr>
      <w:tr w:rsidR="001B6182" w14:paraId="12632B15" w14:textId="77777777" w:rsidTr="000A6346">
        <w:tc>
          <w:tcPr>
            <w:tcW w:w="3823" w:type="dxa"/>
          </w:tcPr>
          <w:p w14:paraId="35251B6E" w14:textId="4C42EA86" w:rsidR="001B6182" w:rsidRDefault="001B6182" w:rsidP="003F484A">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OmicsDI (filters)</w:t>
            </w:r>
          </w:p>
        </w:tc>
        <w:tc>
          <w:tcPr>
            <w:tcW w:w="5527" w:type="dxa"/>
          </w:tcPr>
          <w:p w14:paraId="6B9A1D4E" w14:textId="1429A7B4" w:rsidR="001B6182" w:rsidRPr="0071684B" w:rsidRDefault="007D0846" w:rsidP="003F484A">
            <w:pPr>
              <w:spacing w:before="40" w:line="257" w:lineRule="auto"/>
              <w:jc w:val="both"/>
              <w:rPr>
                <w:rFonts w:ascii="Times New Roman" w:eastAsia="Times New Roman" w:hAnsi="Times New Roman" w:cs="Times New Roman"/>
                <w:lang w:val="en-IN"/>
              </w:rPr>
            </w:pPr>
            <w:r w:rsidRPr="007D0846">
              <w:rPr>
                <w:rFonts w:ascii="Times New Roman" w:eastAsia="Times New Roman" w:hAnsi="Times New Roman" w:cs="Times New Roman"/>
                <w:lang w:val="en-IN"/>
              </w:rPr>
              <w:t>TAXONOMY: "9606" AND disease: "Huntington Disease" AND (tissue: "blood plasma" OR tissue: "blood cell")</w:t>
            </w:r>
          </w:p>
        </w:tc>
      </w:tr>
      <w:tr w:rsidR="001B6182" w14:paraId="3FDADE8D" w14:textId="77777777" w:rsidTr="000A6346">
        <w:tc>
          <w:tcPr>
            <w:tcW w:w="3823" w:type="dxa"/>
          </w:tcPr>
          <w:p w14:paraId="7D4D1913" w14:textId="3D1FC6C7" w:rsidR="001B6182" w:rsidRDefault="004A0D10" w:rsidP="003F484A">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PRIDE (free-text)</w:t>
            </w:r>
          </w:p>
        </w:tc>
        <w:tc>
          <w:tcPr>
            <w:tcW w:w="5527" w:type="dxa"/>
          </w:tcPr>
          <w:p w14:paraId="11C7FA52" w14:textId="213E5A3F" w:rsidR="001B6182" w:rsidRPr="0071684B" w:rsidRDefault="00093209" w:rsidP="003F484A">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Huntington blood human</w:t>
            </w:r>
          </w:p>
        </w:tc>
      </w:tr>
      <w:tr w:rsidR="004A0D10" w14:paraId="448DD632" w14:textId="77777777" w:rsidTr="000A6346">
        <w:tc>
          <w:tcPr>
            <w:tcW w:w="3823" w:type="dxa"/>
          </w:tcPr>
          <w:p w14:paraId="44FE94AD" w14:textId="75723CC7" w:rsidR="004A0D10" w:rsidRDefault="004A0D10" w:rsidP="003F484A">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PRIDE (filters)</w:t>
            </w:r>
          </w:p>
        </w:tc>
        <w:tc>
          <w:tcPr>
            <w:tcW w:w="5527" w:type="dxa"/>
          </w:tcPr>
          <w:p w14:paraId="759A892F" w14:textId="73136E61" w:rsidR="004A0D10" w:rsidRPr="0071684B" w:rsidRDefault="003B5CB9" w:rsidP="003F484A">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i/>
                <w:iCs/>
                <w:lang w:val="en-IN"/>
              </w:rPr>
              <w:t>No filters</w:t>
            </w:r>
          </w:p>
        </w:tc>
      </w:tr>
    </w:tbl>
    <w:p w14:paraId="3DCCD3F0" w14:textId="771B9942" w:rsidR="0033289A" w:rsidRDefault="0033289A" w:rsidP="090A418F">
      <w:pPr>
        <w:spacing w:before="40" w:line="257" w:lineRule="auto"/>
        <w:jc w:val="both"/>
        <w:rPr>
          <w:rFonts w:ascii="Times New Roman" w:eastAsia="Times New Roman" w:hAnsi="Times New Roman" w:cs="Times New Roman"/>
          <w:lang w:val="en-IN"/>
        </w:rPr>
      </w:pPr>
    </w:p>
    <w:p w14:paraId="42673390" w14:textId="69CCDB0B" w:rsidR="6408D620" w:rsidRPr="007E2837" w:rsidRDefault="6408D620" w:rsidP="007E2837">
      <w:pPr>
        <w:rPr>
          <w:rFonts w:ascii="Times New Roman" w:eastAsia="Times New Roman" w:hAnsi="Times New Roman" w:cs="Times New Roman"/>
          <w:b/>
          <w:bCs/>
          <w:lang w:val="en-IN"/>
        </w:rPr>
      </w:pPr>
      <w:r w:rsidRPr="090A418F">
        <w:rPr>
          <w:rFonts w:ascii="Times New Roman" w:eastAsia="Times New Roman" w:hAnsi="Times New Roman" w:cs="Times New Roman"/>
          <w:b/>
          <w:bCs/>
          <w:lang w:val="en-IN"/>
        </w:rPr>
        <w:t>API search</w:t>
      </w:r>
    </w:p>
    <w:p w14:paraId="647680C8" w14:textId="2E515C0F" w:rsidR="007978D2" w:rsidRDefault="6521B586" w:rsidP="090A418F">
      <w:pPr>
        <w:spacing w:before="40" w:line="257" w:lineRule="auto"/>
        <w:rPr>
          <w:rFonts w:ascii="Times New Roman" w:eastAsia="Times New Roman" w:hAnsi="Times New Roman" w:cs="Times New Roman"/>
          <w:lang w:val="en-IN"/>
        </w:rPr>
      </w:pPr>
      <w:r w:rsidRPr="090A418F">
        <w:rPr>
          <w:rFonts w:ascii="Times New Roman" w:eastAsia="Times New Roman" w:hAnsi="Times New Roman" w:cs="Times New Roman"/>
          <w:lang w:val="en-IN"/>
        </w:rPr>
        <w:t xml:space="preserve">For the API searches we developed a Python script to query the APIs for datasets which can be found at </w:t>
      </w:r>
      <w:hyperlink r:id="rId4">
        <w:r w:rsidR="6373CD61" w:rsidRPr="090A418F">
          <w:rPr>
            <w:rStyle w:val="Hyperlink"/>
            <w:rFonts w:ascii="Times New Roman" w:eastAsia="Times New Roman" w:hAnsi="Times New Roman" w:cs="Times New Roman"/>
            <w:lang w:val="en-IN"/>
          </w:rPr>
          <w:t>https://github.com/nirupamaBenis/FAIRnessOmicsRepositories</w:t>
        </w:r>
      </w:hyperlink>
      <w:r w:rsidRPr="090A418F">
        <w:rPr>
          <w:rFonts w:ascii="Times New Roman" w:eastAsia="Times New Roman" w:hAnsi="Times New Roman" w:cs="Times New Roman"/>
          <w:lang w:val="en-IN"/>
        </w:rPr>
        <w:t xml:space="preserve">. The results are stored as comma separated files and added as supplementary material to this paper. </w:t>
      </w:r>
      <w:r w:rsidR="007546CB">
        <w:rPr>
          <w:rFonts w:ascii="Times New Roman" w:eastAsia="Times New Roman" w:hAnsi="Times New Roman" w:cs="Times New Roman"/>
          <w:lang w:val="en-IN"/>
        </w:rPr>
        <w:t xml:space="preserve">The BioStudies API to search </w:t>
      </w:r>
      <w:r w:rsidR="00D45F4F">
        <w:rPr>
          <w:rFonts w:ascii="Times New Roman" w:eastAsia="Times New Roman" w:hAnsi="Times New Roman" w:cs="Times New Roman"/>
          <w:lang w:val="en-IN"/>
        </w:rPr>
        <w:t>on the ArrayExpress database</w:t>
      </w:r>
      <w:r w:rsidR="00F019A4">
        <w:rPr>
          <w:rFonts w:ascii="Times New Roman" w:eastAsia="Times New Roman" w:hAnsi="Times New Roman" w:cs="Times New Roman"/>
          <w:lang w:val="en-IN"/>
        </w:rPr>
        <w:t xml:space="preserve"> </w:t>
      </w:r>
      <w:r w:rsidR="00893008">
        <w:rPr>
          <w:rFonts w:ascii="Times New Roman" w:eastAsia="Times New Roman" w:hAnsi="Times New Roman" w:cs="Times New Roman"/>
          <w:lang w:val="en-IN"/>
        </w:rPr>
        <w:t xml:space="preserve">returns several </w:t>
      </w:r>
      <w:r w:rsidR="00D6265D">
        <w:rPr>
          <w:rFonts w:ascii="Times New Roman" w:eastAsia="Times New Roman" w:hAnsi="Times New Roman" w:cs="Times New Roman"/>
          <w:lang w:val="en-IN"/>
        </w:rPr>
        <w:t xml:space="preserve">publication results from the European </w:t>
      </w:r>
      <w:r w:rsidR="00D239F6">
        <w:rPr>
          <w:rFonts w:ascii="Times New Roman" w:eastAsia="Times New Roman" w:hAnsi="Times New Roman" w:cs="Times New Roman"/>
          <w:lang w:val="en-IN"/>
        </w:rPr>
        <w:t xml:space="preserve">PubMed Central database. This significantly reduced the </w:t>
      </w:r>
      <w:r w:rsidR="00645CE4">
        <w:rPr>
          <w:rFonts w:ascii="Times New Roman" w:eastAsia="Times New Roman" w:hAnsi="Times New Roman" w:cs="Times New Roman"/>
          <w:lang w:val="en-IN"/>
        </w:rPr>
        <w:t xml:space="preserve">precision score of the </w:t>
      </w:r>
      <w:r w:rsidR="00B14C04">
        <w:rPr>
          <w:rFonts w:ascii="Times New Roman" w:eastAsia="Times New Roman" w:hAnsi="Times New Roman" w:cs="Times New Roman"/>
          <w:lang w:val="en-IN"/>
        </w:rPr>
        <w:t xml:space="preserve">free text </w:t>
      </w:r>
      <w:r w:rsidR="00645CE4">
        <w:rPr>
          <w:rFonts w:ascii="Times New Roman" w:eastAsia="Times New Roman" w:hAnsi="Times New Roman" w:cs="Times New Roman"/>
          <w:lang w:val="en-IN"/>
        </w:rPr>
        <w:t xml:space="preserve">search results. </w:t>
      </w:r>
      <w:r w:rsidRPr="090A418F">
        <w:rPr>
          <w:rFonts w:ascii="Times New Roman" w:eastAsia="Times New Roman" w:hAnsi="Times New Roman" w:cs="Times New Roman"/>
          <w:lang w:val="en-IN"/>
        </w:rPr>
        <w:t xml:space="preserve">The GEO and DbGaP repositories are from the NCBI and used a similar API for retrieval of search results. An initial search </w:t>
      </w:r>
      <w:r w:rsidR="60CE6E61" w:rsidRPr="090A418F">
        <w:rPr>
          <w:rFonts w:ascii="Times New Roman" w:eastAsia="Times New Roman" w:hAnsi="Times New Roman" w:cs="Times New Roman"/>
          <w:lang w:val="en-IN"/>
        </w:rPr>
        <w:t>must</w:t>
      </w:r>
      <w:r w:rsidRPr="090A418F">
        <w:rPr>
          <w:rFonts w:ascii="Times New Roman" w:eastAsia="Times New Roman" w:hAnsi="Times New Roman" w:cs="Times New Roman"/>
          <w:lang w:val="en-IN"/>
        </w:rPr>
        <w:t xml:space="preserve"> be done to retrieve the ids of experiments matching the search. These retrieved ids are part of another API call to retrieve summaries of those experiments. Results from all the APIs were either in ‘Json’ or ‘XML</w:t>
      </w:r>
      <w:r w:rsidR="01A2E71C" w:rsidRPr="090A418F">
        <w:rPr>
          <w:rFonts w:ascii="Times New Roman" w:eastAsia="Times New Roman" w:hAnsi="Times New Roman" w:cs="Times New Roman"/>
          <w:lang w:val="en-IN"/>
        </w:rPr>
        <w:t>’,</w:t>
      </w:r>
      <w:r w:rsidRPr="090A418F">
        <w:rPr>
          <w:rFonts w:ascii="Times New Roman" w:eastAsia="Times New Roman" w:hAnsi="Times New Roman" w:cs="Times New Roman"/>
          <w:lang w:val="en-IN"/>
        </w:rPr>
        <w:t xml:space="preserve"> but each API had a different data structure to store the information on the returned datasets. The PRIDE repository returned </w:t>
      </w:r>
      <w:r w:rsidR="00881703" w:rsidRPr="090A418F">
        <w:rPr>
          <w:rFonts w:ascii="Times New Roman" w:eastAsia="Times New Roman" w:hAnsi="Times New Roman" w:cs="Times New Roman"/>
          <w:lang w:val="en-IN"/>
        </w:rPr>
        <w:t>5</w:t>
      </w:r>
      <w:r w:rsidR="00881703">
        <w:rPr>
          <w:rFonts w:ascii="Times New Roman" w:eastAsia="Times New Roman" w:hAnsi="Times New Roman" w:cs="Times New Roman"/>
          <w:lang w:val="en-IN"/>
        </w:rPr>
        <w:t>246</w:t>
      </w:r>
      <w:r w:rsidR="00881703" w:rsidRPr="090A418F">
        <w:rPr>
          <w:rFonts w:ascii="Times New Roman" w:eastAsia="Times New Roman" w:hAnsi="Times New Roman" w:cs="Times New Roman"/>
          <w:lang w:val="en-IN"/>
        </w:rPr>
        <w:t xml:space="preserve"> </w:t>
      </w:r>
      <w:r w:rsidRPr="090A418F">
        <w:rPr>
          <w:rFonts w:ascii="Times New Roman" w:eastAsia="Times New Roman" w:hAnsi="Times New Roman" w:cs="Times New Roman"/>
          <w:lang w:val="en-IN"/>
        </w:rPr>
        <w:t>results for the free-text API search. Since it is unexpected to have 5</w:t>
      </w:r>
      <w:r w:rsidR="00E93838">
        <w:rPr>
          <w:rFonts w:ascii="Times New Roman" w:eastAsia="Times New Roman" w:hAnsi="Times New Roman" w:cs="Times New Roman"/>
          <w:lang w:val="en-IN"/>
        </w:rPr>
        <w:t>246</w:t>
      </w:r>
      <w:r w:rsidRPr="090A418F">
        <w:rPr>
          <w:rFonts w:ascii="Times New Roman" w:eastAsia="Times New Roman" w:hAnsi="Times New Roman" w:cs="Times New Roman"/>
          <w:lang w:val="en-IN"/>
        </w:rPr>
        <w:t xml:space="preserve"> datasets on a rare disease</w:t>
      </w:r>
      <w:r w:rsidR="0DFAA7E1" w:rsidRPr="090A418F">
        <w:rPr>
          <w:rFonts w:ascii="Times New Roman" w:eastAsia="Times New Roman" w:hAnsi="Times New Roman" w:cs="Times New Roman"/>
          <w:lang w:val="en-IN"/>
        </w:rPr>
        <w:t>,</w:t>
      </w:r>
      <w:r w:rsidRPr="090A418F">
        <w:rPr>
          <w:rFonts w:ascii="Times New Roman" w:eastAsia="Times New Roman" w:hAnsi="Times New Roman" w:cs="Times New Roman"/>
          <w:lang w:val="en-IN"/>
        </w:rPr>
        <w:t xml:space="preserve"> we modified the script. We obtained results for each one of the </w:t>
      </w:r>
      <w:r w:rsidRPr="090A418F">
        <w:rPr>
          <w:rFonts w:ascii="Times New Roman" w:eastAsia="Times New Roman" w:hAnsi="Times New Roman" w:cs="Times New Roman"/>
          <w:lang w:val="en-IN"/>
        </w:rPr>
        <w:lastRenderedPageBreak/>
        <w:t xml:space="preserve">three search terms (in free text) separately and did an intersection of the resulting experiment ids. The API of Metabolomics Workbench only allows free text searches on the title of experiments and offers no filters for searching for datasets. </w:t>
      </w:r>
    </w:p>
    <w:tbl>
      <w:tblPr>
        <w:tblStyle w:val="TableGrid"/>
        <w:tblW w:w="0" w:type="auto"/>
        <w:tblLayout w:type="fixed"/>
        <w:tblLook w:val="04A0" w:firstRow="1" w:lastRow="0" w:firstColumn="1" w:lastColumn="0" w:noHBand="0" w:noVBand="1"/>
      </w:tblPr>
      <w:tblGrid>
        <w:gridCol w:w="2263"/>
        <w:gridCol w:w="7087"/>
      </w:tblGrid>
      <w:tr w:rsidR="00553302" w14:paraId="78617430" w14:textId="77777777" w:rsidTr="007769A1">
        <w:tc>
          <w:tcPr>
            <w:tcW w:w="2263" w:type="dxa"/>
          </w:tcPr>
          <w:p w14:paraId="47205959" w14:textId="77777777" w:rsidR="00553302" w:rsidRDefault="00553302" w:rsidP="00AE1B5F">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ArrayExpress via BioStudies (free-text)</w:t>
            </w:r>
          </w:p>
        </w:tc>
        <w:tc>
          <w:tcPr>
            <w:tcW w:w="7087" w:type="dxa"/>
          </w:tcPr>
          <w:p w14:paraId="3F1088EB" w14:textId="17824B57" w:rsidR="00553302" w:rsidRPr="007553D6" w:rsidRDefault="007553D6" w:rsidP="00AE1B5F">
            <w:pPr>
              <w:spacing w:before="40" w:line="257" w:lineRule="auto"/>
              <w:jc w:val="both"/>
              <w:rPr>
                <w:rFonts w:ascii="Times New Roman" w:eastAsia="Times New Roman" w:hAnsi="Times New Roman" w:cs="Times New Roman"/>
              </w:rPr>
            </w:pPr>
            <w:r w:rsidRPr="007553D6">
              <w:rPr>
                <w:rFonts w:ascii="Times New Roman" w:eastAsia="Times New Roman" w:hAnsi="Times New Roman" w:cs="Times New Roman"/>
              </w:rPr>
              <w:t>https://www.ebi.ac.uk/biostudies/api/v1/search?query=huntington AND blood AND human</w:t>
            </w:r>
          </w:p>
        </w:tc>
      </w:tr>
      <w:tr w:rsidR="00553302" w14:paraId="6952ABF0" w14:textId="77777777" w:rsidTr="007769A1">
        <w:tc>
          <w:tcPr>
            <w:tcW w:w="2263" w:type="dxa"/>
          </w:tcPr>
          <w:p w14:paraId="4DB346F4" w14:textId="77777777" w:rsidR="00553302" w:rsidRDefault="00553302" w:rsidP="00AE1B5F">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ArrayExpress via BioStudies (filters)</w:t>
            </w:r>
          </w:p>
        </w:tc>
        <w:tc>
          <w:tcPr>
            <w:tcW w:w="7087" w:type="dxa"/>
          </w:tcPr>
          <w:p w14:paraId="71B5DFAC" w14:textId="63FEE49E" w:rsidR="00553302" w:rsidRPr="007553D6" w:rsidRDefault="007553D6" w:rsidP="00AE1B5F">
            <w:pPr>
              <w:spacing w:before="40" w:line="257" w:lineRule="auto"/>
              <w:jc w:val="both"/>
              <w:rPr>
                <w:rFonts w:ascii="Times New Roman" w:eastAsia="Times New Roman" w:hAnsi="Times New Roman" w:cs="Times New Roman"/>
              </w:rPr>
            </w:pPr>
            <w:r w:rsidRPr="007553D6">
              <w:rPr>
                <w:rFonts w:ascii="Times New Roman" w:eastAsia="Times New Roman" w:hAnsi="Times New Roman" w:cs="Times New Roman"/>
              </w:rPr>
              <w:t>https://www.ebi.ac.uk/biostudies/api/v1/search?query=huntington AND blood AND organism='homo sapiens'</w:t>
            </w:r>
          </w:p>
        </w:tc>
      </w:tr>
      <w:tr w:rsidR="00553302" w14:paraId="4DA11F52" w14:textId="77777777" w:rsidTr="007769A1">
        <w:tc>
          <w:tcPr>
            <w:tcW w:w="2263" w:type="dxa"/>
          </w:tcPr>
          <w:p w14:paraId="239B0A1B" w14:textId="77777777" w:rsidR="00553302" w:rsidRDefault="00553302" w:rsidP="00AE1B5F">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DbGaP (free-text)</w:t>
            </w:r>
          </w:p>
        </w:tc>
        <w:tc>
          <w:tcPr>
            <w:tcW w:w="7087" w:type="dxa"/>
          </w:tcPr>
          <w:p w14:paraId="40DC821A" w14:textId="4C1D8116" w:rsidR="00A3564F" w:rsidRDefault="00A3564F" w:rsidP="00AE1B5F">
            <w:pPr>
              <w:spacing w:before="40" w:line="257" w:lineRule="auto"/>
              <w:jc w:val="both"/>
              <w:rPr>
                <w:rFonts w:ascii="Times New Roman" w:eastAsia="Times New Roman" w:hAnsi="Times New Roman" w:cs="Times New Roman"/>
              </w:rPr>
            </w:pPr>
            <w:r w:rsidRPr="00A3564F">
              <w:rPr>
                <w:rFonts w:ascii="Times New Roman" w:eastAsia="Times New Roman" w:hAnsi="Times New Roman" w:cs="Times New Roman"/>
              </w:rPr>
              <w:t>https://eutils.ncbi.nlm.nih.gov/entrez/eutils/esearch.fcgi?db=gap&amp;term=</w:t>
            </w:r>
          </w:p>
          <w:p w14:paraId="0DDF6136" w14:textId="341FBE83" w:rsidR="00553302" w:rsidRPr="005E56F8" w:rsidRDefault="005E56F8" w:rsidP="00AE1B5F">
            <w:pPr>
              <w:spacing w:before="40" w:line="257" w:lineRule="auto"/>
              <w:jc w:val="both"/>
              <w:rPr>
                <w:rFonts w:ascii="Times New Roman" w:eastAsia="Times New Roman" w:hAnsi="Times New Roman" w:cs="Times New Roman"/>
              </w:rPr>
            </w:pPr>
            <w:r w:rsidRPr="005E56F8">
              <w:rPr>
                <w:rFonts w:ascii="Times New Roman" w:eastAsia="Times New Roman" w:hAnsi="Times New Roman" w:cs="Times New Roman"/>
              </w:rPr>
              <w:t>Huntington+blood+human</w:t>
            </w:r>
          </w:p>
        </w:tc>
      </w:tr>
      <w:tr w:rsidR="00553302" w14:paraId="72D642EC" w14:textId="77777777" w:rsidTr="007769A1">
        <w:tc>
          <w:tcPr>
            <w:tcW w:w="2263" w:type="dxa"/>
          </w:tcPr>
          <w:p w14:paraId="393B6A4D" w14:textId="77777777" w:rsidR="00553302" w:rsidRDefault="00553302" w:rsidP="00AE1B5F">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DbGap (filters)</w:t>
            </w:r>
          </w:p>
        </w:tc>
        <w:tc>
          <w:tcPr>
            <w:tcW w:w="7087" w:type="dxa"/>
          </w:tcPr>
          <w:p w14:paraId="3769D9D3" w14:textId="7CC9C91C" w:rsidR="00553302" w:rsidRPr="00C4702B" w:rsidRDefault="00C4702B" w:rsidP="00AE1B5F">
            <w:pPr>
              <w:spacing w:before="40" w:line="257" w:lineRule="auto"/>
              <w:jc w:val="both"/>
              <w:rPr>
                <w:rFonts w:ascii="Times New Roman" w:eastAsia="Times New Roman" w:hAnsi="Times New Roman" w:cs="Times New Roman"/>
              </w:rPr>
            </w:pPr>
            <w:r w:rsidRPr="00C4702B">
              <w:rPr>
                <w:rFonts w:ascii="Times New Roman" w:eastAsia="Times New Roman" w:hAnsi="Times New Roman" w:cs="Times New Roman"/>
              </w:rPr>
              <w:t>https://eutils.ncbi.nlm.nih.gov/entrez/eutils/esearch.fcgi?db=gap&amp;term=Huntington[disease]+blood+human</w:t>
            </w:r>
          </w:p>
        </w:tc>
      </w:tr>
      <w:tr w:rsidR="00553302" w14:paraId="76BBE257" w14:textId="77777777" w:rsidTr="007769A1">
        <w:tc>
          <w:tcPr>
            <w:tcW w:w="2263" w:type="dxa"/>
          </w:tcPr>
          <w:p w14:paraId="20D25EAF" w14:textId="77777777" w:rsidR="00553302" w:rsidRDefault="00553302" w:rsidP="00AE1B5F">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ENA (free-text)</w:t>
            </w:r>
          </w:p>
        </w:tc>
        <w:tc>
          <w:tcPr>
            <w:tcW w:w="7087" w:type="dxa"/>
          </w:tcPr>
          <w:p w14:paraId="4187184C" w14:textId="4637365C" w:rsidR="00553302" w:rsidRPr="00C4702B" w:rsidRDefault="00C4702B" w:rsidP="00AE1B5F">
            <w:pPr>
              <w:spacing w:before="40" w:line="257" w:lineRule="auto"/>
              <w:jc w:val="both"/>
              <w:rPr>
                <w:rFonts w:ascii="Times New Roman" w:eastAsia="Times New Roman" w:hAnsi="Times New Roman" w:cs="Times New Roman"/>
              </w:rPr>
            </w:pPr>
            <w:r w:rsidRPr="00C4702B">
              <w:rPr>
                <w:rFonts w:ascii="Times New Roman" w:eastAsia="Times New Roman" w:hAnsi="Times New Roman" w:cs="Times New Roman"/>
              </w:rPr>
              <w:t>https://www.ebi.ac.uk/ena/browser/api/xml/textsearch?domain=sra-study&amp;query=huntington+blood+human</w:t>
            </w:r>
          </w:p>
        </w:tc>
      </w:tr>
      <w:tr w:rsidR="00553302" w14:paraId="6862DB02" w14:textId="77777777" w:rsidTr="007769A1">
        <w:tc>
          <w:tcPr>
            <w:tcW w:w="2263" w:type="dxa"/>
          </w:tcPr>
          <w:p w14:paraId="20E70F6E" w14:textId="77777777" w:rsidR="00553302" w:rsidRDefault="00553302" w:rsidP="00AE1B5F">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ENA (filters)</w:t>
            </w:r>
          </w:p>
        </w:tc>
        <w:tc>
          <w:tcPr>
            <w:tcW w:w="7087" w:type="dxa"/>
          </w:tcPr>
          <w:p w14:paraId="5B47B11F" w14:textId="772F1824" w:rsidR="00553302" w:rsidRPr="004F1F10" w:rsidRDefault="00B53947" w:rsidP="00AE1B5F">
            <w:pPr>
              <w:spacing w:before="40" w:line="257" w:lineRule="auto"/>
              <w:jc w:val="both"/>
              <w:rPr>
                <w:rFonts w:ascii="Times New Roman" w:eastAsia="Times New Roman" w:hAnsi="Times New Roman" w:cs="Times New Roman"/>
                <w:i/>
                <w:iCs/>
                <w:lang w:val="en-IN"/>
              </w:rPr>
            </w:pPr>
            <w:r>
              <w:rPr>
                <w:rFonts w:ascii="Times New Roman" w:eastAsia="Times New Roman" w:hAnsi="Times New Roman" w:cs="Times New Roman"/>
                <w:lang w:val="en-IN"/>
              </w:rPr>
              <w:t>NA</w:t>
            </w:r>
          </w:p>
        </w:tc>
      </w:tr>
      <w:tr w:rsidR="00553302" w14:paraId="114FE076" w14:textId="77777777" w:rsidTr="007769A1">
        <w:tc>
          <w:tcPr>
            <w:tcW w:w="2263" w:type="dxa"/>
          </w:tcPr>
          <w:p w14:paraId="3378D962" w14:textId="77777777" w:rsidR="00553302" w:rsidRDefault="00553302" w:rsidP="00AE1B5F">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GEO (free-text)</w:t>
            </w:r>
          </w:p>
        </w:tc>
        <w:tc>
          <w:tcPr>
            <w:tcW w:w="7087" w:type="dxa"/>
          </w:tcPr>
          <w:p w14:paraId="5450B77A" w14:textId="2EF8B483" w:rsidR="00A94B5A" w:rsidRDefault="00A94B5A" w:rsidP="00AE1B5F">
            <w:pPr>
              <w:spacing w:before="40" w:line="257" w:lineRule="auto"/>
              <w:jc w:val="both"/>
              <w:rPr>
                <w:rFonts w:ascii="Times New Roman" w:eastAsia="Times New Roman" w:hAnsi="Times New Roman" w:cs="Times New Roman"/>
              </w:rPr>
            </w:pPr>
            <w:r w:rsidRPr="00A94B5A">
              <w:rPr>
                <w:rFonts w:ascii="Times New Roman" w:eastAsia="Times New Roman" w:hAnsi="Times New Roman" w:cs="Times New Roman"/>
              </w:rPr>
              <w:t>https://eutils.ncbi.nlm.nih.gov/entrez/eutils/esearch.fcgi?db=gds&amp;term=</w:t>
            </w:r>
          </w:p>
          <w:p w14:paraId="3E384F88" w14:textId="25915AAF" w:rsidR="00553302" w:rsidRPr="00B53947" w:rsidRDefault="00B53947" w:rsidP="00AE1B5F">
            <w:pPr>
              <w:spacing w:before="40" w:line="257" w:lineRule="auto"/>
              <w:jc w:val="both"/>
              <w:rPr>
                <w:rFonts w:ascii="Times New Roman" w:eastAsia="Times New Roman" w:hAnsi="Times New Roman" w:cs="Times New Roman"/>
              </w:rPr>
            </w:pPr>
            <w:r w:rsidRPr="00B53947">
              <w:rPr>
                <w:rFonts w:ascii="Times New Roman" w:eastAsia="Times New Roman" w:hAnsi="Times New Roman" w:cs="Times New Roman"/>
              </w:rPr>
              <w:t>huntington+blood+human</w:t>
            </w:r>
          </w:p>
        </w:tc>
      </w:tr>
      <w:tr w:rsidR="00553302" w14:paraId="11F17586" w14:textId="77777777" w:rsidTr="007769A1">
        <w:tc>
          <w:tcPr>
            <w:tcW w:w="2263" w:type="dxa"/>
          </w:tcPr>
          <w:p w14:paraId="4062D05B" w14:textId="77777777" w:rsidR="00553302" w:rsidRDefault="00553302" w:rsidP="00AE1B5F">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GEO (filters)</w:t>
            </w:r>
          </w:p>
        </w:tc>
        <w:tc>
          <w:tcPr>
            <w:tcW w:w="7087" w:type="dxa"/>
          </w:tcPr>
          <w:p w14:paraId="6D20741C" w14:textId="26444ED7" w:rsidR="00A94B5A" w:rsidRDefault="00A94B5A" w:rsidP="00AE1B5F">
            <w:pPr>
              <w:spacing w:before="40" w:line="257" w:lineRule="auto"/>
              <w:jc w:val="both"/>
              <w:rPr>
                <w:rFonts w:ascii="Times New Roman" w:eastAsia="Times New Roman" w:hAnsi="Times New Roman" w:cs="Times New Roman"/>
              </w:rPr>
            </w:pPr>
            <w:r w:rsidRPr="00A94B5A">
              <w:rPr>
                <w:rFonts w:ascii="Times New Roman" w:eastAsia="Times New Roman" w:hAnsi="Times New Roman" w:cs="Times New Roman"/>
              </w:rPr>
              <w:t>https://eutils.ncbi.nlm.nih.gov/entrez/eutils/esearch.fcgi?db=gds&amp;term=</w:t>
            </w:r>
          </w:p>
          <w:p w14:paraId="29E00375" w14:textId="751621ED" w:rsidR="00553302" w:rsidRPr="00E939DE" w:rsidRDefault="00E939DE" w:rsidP="00AE1B5F">
            <w:pPr>
              <w:spacing w:before="40" w:line="257" w:lineRule="auto"/>
              <w:jc w:val="both"/>
              <w:rPr>
                <w:rFonts w:ascii="Times New Roman" w:eastAsia="Times New Roman" w:hAnsi="Times New Roman" w:cs="Times New Roman"/>
              </w:rPr>
            </w:pPr>
            <w:r w:rsidRPr="00E939DE">
              <w:rPr>
                <w:rFonts w:ascii="Times New Roman" w:eastAsia="Times New Roman" w:hAnsi="Times New Roman" w:cs="Times New Roman"/>
              </w:rPr>
              <w:t>huntington+blood+AND+human[orgn]</w:t>
            </w:r>
          </w:p>
        </w:tc>
      </w:tr>
      <w:tr w:rsidR="00553302" w14:paraId="52056020" w14:textId="77777777" w:rsidTr="007769A1">
        <w:tc>
          <w:tcPr>
            <w:tcW w:w="2263" w:type="dxa"/>
          </w:tcPr>
          <w:p w14:paraId="77365D3C" w14:textId="77777777" w:rsidR="00553302" w:rsidRDefault="00553302" w:rsidP="00AE1B5F">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Metabolomics Workbench (free-text)</w:t>
            </w:r>
          </w:p>
        </w:tc>
        <w:tc>
          <w:tcPr>
            <w:tcW w:w="7087" w:type="dxa"/>
          </w:tcPr>
          <w:p w14:paraId="7BA3B28A" w14:textId="216E4B64" w:rsidR="00553302" w:rsidRPr="00C11F8A" w:rsidRDefault="00C11F8A" w:rsidP="00AE1B5F">
            <w:pPr>
              <w:spacing w:before="40" w:line="257" w:lineRule="auto"/>
              <w:jc w:val="both"/>
              <w:rPr>
                <w:rFonts w:ascii="Times New Roman" w:eastAsia="Times New Roman" w:hAnsi="Times New Roman" w:cs="Times New Roman"/>
              </w:rPr>
            </w:pPr>
            <w:r w:rsidRPr="00C11F8A">
              <w:rPr>
                <w:rFonts w:ascii="Times New Roman" w:eastAsia="Times New Roman" w:hAnsi="Times New Roman" w:cs="Times New Roman"/>
              </w:rPr>
              <w:t>https://www.metabolomicsworkbench.org/rest/study/study_title/huntington/summary</w:t>
            </w:r>
          </w:p>
        </w:tc>
      </w:tr>
      <w:tr w:rsidR="00553302" w14:paraId="39742442" w14:textId="77777777" w:rsidTr="007769A1">
        <w:tc>
          <w:tcPr>
            <w:tcW w:w="2263" w:type="dxa"/>
          </w:tcPr>
          <w:p w14:paraId="33459F8A" w14:textId="77777777" w:rsidR="00553302" w:rsidRDefault="00553302" w:rsidP="00AE1B5F">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Metabolomics Workbench (filters)</w:t>
            </w:r>
          </w:p>
        </w:tc>
        <w:tc>
          <w:tcPr>
            <w:tcW w:w="7087" w:type="dxa"/>
          </w:tcPr>
          <w:p w14:paraId="11064AE6" w14:textId="1CC2BAAF" w:rsidR="00553302" w:rsidRPr="00724E2A" w:rsidRDefault="00724E2A" w:rsidP="00AE1B5F">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NA</w:t>
            </w:r>
          </w:p>
        </w:tc>
      </w:tr>
      <w:tr w:rsidR="00553302" w14:paraId="3BA0DB9D" w14:textId="77777777" w:rsidTr="007769A1">
        <w:tc>
          <w:tcPr>
            <w:tcW w:w="2263" w:type="dxa"/>
          </w:tcPr>
          <w:p w14:paraId="379FD57D" w14:textId="77777777" w:rsidR="00553302" w:rsidRDefault="00553302" w:rsidP="00AE1B5F">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OmicsDI (free-text)</w:t>
            </w:r>
          </w:p>
        </w:tc>
        <w:tc>
          <w:tcPr>
            <w:tcW w:w="7087" w:type="dxa"/>
          </w:tcPr>
          <w:p w14:paraId="0E5E9E4A" w14:textId="79D71B22" w:rsidR="00A94B5A" w:rsidRDefault="00A94B5A" w:rsidP="00AE1B5F">
            <w:pPr>
              <w:spacing w:before="40" w:line="257" w:lineRule="auto"/>
              <w:jc w:val="both"/>
              <w:rPr>
                <w:rFonts w:ascii="Times New Roman" w:eastAsia="Times New Roman" w:hAnsi="Times New Roman" w:cs="Times New Roman"/>
              </w:rPr>
            </w:pPr>
            <w:r w:rsidRPr="00A94B5A">
              <w:rPr>
                <w:rFonts w:ascii="Times New Roman" w:eastAsia="Times New Roman" w:hAnsi="Times New Roman" w:cs="Times New Roman"/>
              </w:rPr>
              <w:t>https://www.omicsdi.org:443/ws/dataset/search?query=</w:t>
            </w:r>
          </w:p>
          <w:p w14:paraId="09CDEA44" w14:textId="1631C4FB" w:rsidR="00553302" w:rsidRPr="00724E2A" w:rsidRDefault="00724E2A" w:rsidP="00AE1B5F">
            <w:pPr>
              <w:spacing w:before="40" w:line="257" w:lineRule="auto"/>
              <w:jc w:val="both"/>
              <w:rPr>
                <w:rFonts w:ascii="Times New Roman" w:eastAsia="Times New Roman" w:hAnsi="Times New Roman" w:cs="Times New Roman"/>
              </w:rPr>
            </w:pPr>
            <w:r w:rsidRPr="00724E2A">
              <w:rPr>
                <w:rFonts w:ascii="Times New Roman" w:eastAsia="Times New Roman" w:hAnsi="Times New Roman" w:cs="Times New Roman"/>
              </w:rPr>
              <w:t>huntington+blood+human&amp;start=0&amp;size=10&amp;faceCount=0</w:t>
            </w:r>
          </w:p>
        </w:tc>
      </w:tr>
      <w:tr w:rsidR="00553302" w14:paraId="43077DE9" w14:textId="77777777" w:rsidTr="007769A1">
        <w:tc>
          <w:tcPr>
            <w:tcW w:w="2263" w:type="dxa"/>
          </w:tcPr>
          <w:p w14:paraId="2515F69F" w14:textId="77777777" w:rsidR="00553302" w:rsidRDefault="00553302" w:rsidP="00AE1B5F">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OmicsDI (filters)</w:t>
            </w:r>
          </w:p>
        </w:tc>
        <w:tc>
          <w:tcPr>
            <w:tcW w:w="7087" w:type="dxa"/>
          </w:tcPr>
          <w:p w14:paraId="3B4F2468" w14:textId="3FF90216" w:rsidR="00A94B5A" w:rsidRDefault="00A94B5A" w:rsidP="00AE1B5F">
            <w:pPr>
              <w:spacing w:before="40" w:line="257" w:lineRule="auto"/>
              <w:jc w:val="both"/>
              <w:rPr>
                <w:rFonts w:ascii="Times New Roman" w:eastAsia="Times New Roman" w:hAnsi="Times New Roman" w:cs="Times New Roman"/>
              </w:rPr>
            </w:pPr>
            <w:r w:rsidRPr="00A94B5A">
              <w:rPr>
                <w:rFonts w:ascii="Times New Roman" w:eastAsia="Times New Roman" w:hAnsi="Times New Roman" w:cs="Times New Roman"/>
              </w:rPr>
              <w:t>http://www.omicsdi.org/ws/dataset/search?query=</w:t>
            </w:r>
          </w:p>
          <w:p w14:paraId="56A2EA68" w14:textId="4C38D4F9" w:rsidR="00553302" w:rsidRPr="0071684B" w:rsidRDefault="000D7B10" w:rsidP="00AE1B5F">
            <w:pPr>
              <w:spacing w:before="40" w:line="257" w:lineRule="auto"/>
              <w:jc w:val="both"/>
              <w:rPr>
                <w:rFonts w:ascii="Times New Roman" w:eastAsia="Times New Roman" w:hAnsi="Times New Roman" w:cs="Times New Roman"/>
                <w:lang w:val="en-IN"/>
              </w:rPr>
            </w:pPr>
            <w:r w:rsidRPr="000D7B10">
              <w:rPr>
                <w:rFonts w:ascii="Times New Roman" w:eastAsia="Times New Roman" w:hAnsi="Times New Roman" w:cs="Times New Roman"/>
              </w:rPr>
              <w:t>human AND TAXONOMY:"9606" AND tissue:"Brain" AND disease:"huntington"</w:t>
            </w:r>
          </w:p>
        </w:tc>
      </w:tr>
      <w:tr w:rsidR="00553302" w14:paraId="2D070CF6" w14:textId="77777777" w:rsidTr="007769A1">
        <w:tc>
          <w:tcPr>
            <w:tcW w:w="2263" w:type="dxa"/>
          </w:tcPr>
          <w:p w14:paraId="11761D3A" w14:textId="77777777" w:rsidR="00553302" w:rsidRDefault="00553302" w:rsidP="00AE1B5F">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PRIDE (free-text)</w:t>
            </w:r>
          </w:p>
        </w:tc>
        <w:tc>
          <w:tcPr>
            <w:tcW w:w="7087" w:type="dxa"/>
          </w:tcPr>
          <w:p w14:paraId="74A636F8" w14:textId="561B4BF6" w:rsidR="007769A1" w:rsidRDefault="007769A1" w:rsidP="00AE1B5F">
            <w:pPr>
              <w:spacing w:before="40" w:line="257" w:lineRule="auto"/>
              <w:jc w:val="both"/>
              <w:rPr>
                <w:rFonts w:ascii="Times New Roman" w:eastAsia="Times New Roman" w:hAnsi="Times New Roman" w:cs="Times New Roman"/>
              </w:rPr>
            </w:pPr>
            <w:r w:rsidRPr="007769A1">
              <w:rPr>
                <w:rFonts w:ascii="Times New Roman" w:eastAsia="Times New Roman" w:hAnsi="Times New Roman" w:cs="Times New Roman"/>
              </w:rPr>
              <w:t>https://www.ebi.ac.uk:443/pride/ws/archive/project/list?query=</w:t>
            </w:r>
          </w:p>
          <w:p w14:paraId="7B4BFBC7" w14:textId="060E7B8B" w:rsidR="00553302" w:rsidRPr="003039EA" w:rsidRDefault="003039EA" w:rsidP="00AE1B5F">
            <w:pPr>
              <w:spacing w:before="40" w:line="257" w:lineRule="auto"/>
              <w:jc w:val="both"/>
              <w:rPr>
                <w:rFonts w:ascii="Times New Roman" w:eastAsia="Times New Roman" w:hAnsi="Times New Roman" w:cs="Times New Roman"/>
              </w:rPr>
            </w:pPr>
            <w:r w:rsidRPr="003039EA">
              <w:rPr>
                <w:rFonts w:ascii="Times New Roman" w:eastAsia="Times New Roman" w:hAnsi="Times New Roman" w:cs="Times New Roman"/>
              </w:rPr>
              <w:t>huntington+blood+human</w:t>
            </w:r>
          </w:p>
        </w:tc>
      </w:tr>
      <w:tr w:rsidR="00553302" w14:paraId="58C46A1B" w14:textId="77777777" w:rsidTr="007769A1">
        <w:tc>
          <w:tcPr>
            <w:tcW w:w="2263" w:type="dxa"/>
          </w:tcPr>
          <w:p w14:paraId="02890307" w14:textId="77777777" w:rsidR="00553302" w:rsidRDefault="00553302" w:rsidP="00AE1B5F">
            <w:pPr>
              <w:spacing w:before="40" w:line="257" w:lineRule="auto"/>
              <w:jc w:val="both"/>
              <w:rPr>
                <w:rFonts w:ascii="Times New Roman" w:eastAsia="Times New Roman" w:hAnsi="Times New Roman" w:cs="Times New Roman"/>
                <w:lang w:val="en-IN"/>
              </w:rPr>
            </w:pPr>
            <w:r>
              <w:rPr>
                <w:rFonts w:ascii="Times New Roman" w:eastAsia="Times New Roman" w:hAnsi="Times New Roman" w:cs="Times New Roman"/>
                <w:lang w:val="en-IN"/>
              </w:rPr>
              <w:t>PRIDE (filters)</w:t>
            </w:r>
          </w:p>
        </w:tc>
        <w:tc>
          <w:tcPr>
            <w:tcW w:w="7087" w:type="dxa"/>
          </w:tcPr>
          <w:p w14:paraId="7155DD0F" w14:textId="20E29DD9" w:rsidR="007769A1" w:rsidRDefault="007769A1" w:rsidP="00AE1B5F">
            <w:pPr>
              <w:spacing w:before="40" w:line="257" w:lineRule="auto"/>
              <w:jc w:val="both"/>
              <w:rPr>
                <w:rFonts w:ascii="Times New Roman" w:eastAsia="Times New Roman" w:hAnsi="Times New Roman" w:cs="Times New Roman"/>
              </w:rPr>
            </w:pPr>
            <w:r w:rsidRPr="007769A1">
              <w:rPr>
                <w:rFonts w:ascii="Times New Roman" w:eastAsia="Times New Roman" w:hAnsi="Times New Roman" w:cs="Times New Roman"/>
              </w:rPr>
              <w:t>https://www.ebi.ac.uk:443/pride/ws/archive/project/list?show=</w:t>
            </w:r>
            <w:r w:rsidR="00AE0874" w:rsidRPr="00AE0874">
              <w:rPr>
                <w:rFonts w:ascii="Times New Roman" w:eastAsia="Times New Roman" w:hAnsi="Times New Roman" w:cs="Times New Roman"/>
              </w:rPr>
              <w:t>10&amp;page=0&amp;order=desc&amp;speciesFilter=9606%20&amp;tissueFilter=</w:t>
            </w:r>
          </w:p>
          <w:p w14:paraId="5D45C5DC" w14:textId="5AF12CF0" w:rsidR="00553302" w:rsidRPr="00A3564F" w:rsidRDefault="00AE0874" w:rsidP="00AE1B5F">
            <w:pPr>
              <w:spacing w:before="40" w:line="257" w:lineRule="auto"/>
              <w:jc w:val="both"/>
              <w:rPr>
                <w:rFonts w:ascii="Times New Roman" w:eastAsia="Times New Roman" w:hAnsi="Times New Roman" w:cs="Times New Roman"/>
              </w:rPr>
            </w:pPr>
            <w:r w:rsidRPr="00AE0874">
              <w:rPr>
                <w:rFonts w:ascii="Times New Roman" w:eastAsia="Times New Roman" w:hAnsi="Times New Roman" w:cs="Times New Roman"/>
              </w:rPr>
              <w:t>blood&amp;diseaseFilter=huntington</w:t>
            </w:r>
          </w:p>
        </w:tc>
      </w:tr>
    </w:tbl>
    <w:p w14:paraId="2990A9A6" w14:textId="77777777" w:rsidR="00553302" w:rsidRDefault="00553302" w:rsidP="090A418F">
      <w:pPr>
        <w:spacing w:before="40" w:line="257" w:lineRule="auto"/>
        <w:rPr>
          <w:rFonts w:ascii="Times New Roman" w:eastAsia="Times New Roman" w:hAnsi="Times New Roman" w:cs="Times New Roman"/>
          <w:lang w:val="en-IN"/>
        </w:rPr>
      </w:pPr>
    </w:p>
    <w:p w14:paraId="38291A75" w14:textId="3D3AB50A" w:rsidR="5D699AB3" w:rsidRDefault="435B48B9" w:rsidP="007E2837">
      <w:pPr>
        <w:spacing w:before="40" w:line="257" w:lineRule="auto"/>
        <w:rPr>
          <w:rFonts w:ascii="Times New Roman" w:eastAsia="Times New Roman" w:hAnsi="Times New Roman" w:cs="Times New Roman"/>
        </w:rPr>
      </w:pPr>
      <w:r w:rsidRPr="090A418F">
        <w:rPr>
          <w:rFonts w:ascii="Times New Roman" w:eastAsia="Times New Roman" w:hAnsi="Times New Roman" w:cs="Times New Roman"/>
          <w:b/>
          <w:bCs/>
        </w:rPr>
        <w:t>Observations</w:t>
      </w:r>
      <w:r w:rsidR="6521B586">
        <w:br/>
      </w:r>
      <w:r w:rsidR="00D7247C">
        <w:rPr>
          <w:rFonts w:ascii="Times New Roman" w:eastAsia="Times New Roman" w:hAnsi="Times New Roman" w:cs="Times New Roman"/>
          <w:lang w:val="en-IN"/>
        </w:rPr>
        <w:t xml:space="preserve">We tried to avoid the word disease in </w:t>
      </w:r>
      <w:r w:rsidR="00973624">
        <w:rPr>
          <w:rFonts w:ascii="Times New Roman" w:eastAsia="Times New Roman" w:hAnsi="Times New Roman" w:cs="Times New Roman"/>
          <w:lang w:val="en-IN"/>
        </w:rPr>
        <w:t>our searches, especially the free-text searches because some search engines search on every keywor</w:t>
      </w:r>
      <w:r w:rsidR="00922FEE">
        <w:rPr>
          <w:rFonts w:ascii="Times New Roman" w:eastAsia="Times New Roman" w:hAnsi="Times New Roman" w:cs="Times New Roman"/>
          <w:lang w:val="en-IN"/>
        </w:rPr>
        <w:t>d</w:t>
      </w:r>
      <w:r w:rsidR="00973624">
        <w:rPr>
          <w:rFonts w:ascii="Times New Roman" w:eastAsia="Times New Roman" w:hAnsi="Times New Roman" w:cs="Times New Roman"/>
          <w:lang w:val="en-IN"/>
        </w:rPr>
        <w:t>.</w:t>
      </w:r>
      <w:r w:rsidR="00C351C5">
        <w:rPr>
          <w:rFonts w:ascii="Times New Roman" w:eastAsia="Times New Roman" w:hAnsi="Times New Roman" w:cs="Times New Roman"/>
          <w:lang w:val="en-IN"/>
        </w:rPr>
        <w:t xml:space="preserve"> We also made sure to use ‘huntington’ instead of ‘huntington’s disease’ because </w:t>
      </w:r>
      <w:r w:rsidR="00101A6D">
        <w:rPr>
          <w:rFonts w:ascii="Times New Roman" w:eastAsia="Times New Roman" w:hAnsi="Times New Roman" w:cs="Times New Roman"/>
          <w:lang w:val="en-IN"/>
        </w:rPr>
        <w:t>the usage is not consistent over different publications.</w:t>
      </w:r>
      <w:r w:rsidR="00973624">
        <w:rPr>
          <w:rFonts w:ascii="Times New Roman" w:eastAsia="Times New Roman" w:hAnsi="Times New Roman" w:cs="Times New Roman"/>
          <w:lang w:val="en-IN"/>
        </w:rPr>
        <w:t xml:space="preserve"> </w:t>
      </w:r>
      <w:r w:rsidR="0B9B5A75" w:rsidRPr="090A418F">
        <w:rPr>
          <w:rFonts w:ascii="Times New Roman" w:eastAsia="Times New Roman" w:hAnsi="Times New Roman" w:cs="Times New Roman"/>
          <w:lang w:val="en-IN"/>
        </w:rPr>
        <w:t xml:space="preserve">In our study we found that some repositories were not easy to search. Ideally, all the metadata provided with a dataset, especially the title and description, would be available to be searched on. The search options in the interfaces are choices made by the repositories which could be dependent on the type of omics data and the current research surrounding it. In the case of </w:t>
      </w:r>
      <w:r w:rsidR="7562049E" w:rsidRPr="090A418F">
        <w:rPr>
          <w:rFonts w:ascii="Times New Roman" w:eastAsia="Times New Roman" w:hAnsi="Times New Roman" w:cs="Times New Roman"/>
          <w:lang w:val="en-IN"/>
        </w:rPr>
        <w:t>the</w:t>
      </w:r>
      <w:r w:rsidR="0B9B5A75" w:rsidRPr="090A418F">
        <w:rPr>
          <w:rFonts w:ascii="Times New Roman" w:eastAsia="Times New Roman" w:hAnsi="Times New Roman" w:cs="Times New Roman"/>
          <w:lang w:val="en-IN"/>
        </w:rPr>
        <w:t xml:space="preserve"> Metabolomics Workbench the only relevant field to search on the metadata of the datasets was the title of the experiment, the description or summary of the dataset could </w:t>
      </w:r>
      <w:r w:rsidR="0B9B5A75" w:rsidRPr="090A418F">
        <w:rPr>
          <w:rFonts w:ascii="Times New Roman" w:eastAsia="Times New Roman" w:hAnsi="Times New Roman" w:cs="Times New Roman"/>
          <w:lang w:val="en-IN"/>
        </w:rPr>
        <w:lastRenderedPageBreak/>
        <w:t xml:space="preserve">not be used in the search. But this repository had the option to return dataset information based on the metabolites targeted in the study which is a common query in the metabolomics field. </w:t>
      </w:r>
    </w:p>
    <w:sectPr w:rsidR="5D699A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1AE294"/>
    <w:rsid w:val="00075B18"/>
    <w:rsid w:val="00093209"/>
    <w:rsid w:val="000A4BF1"/>
    <w:rsid w:val="000A6346"/>
    <w:rsid w:val="000B1C90"/>
    <w:rsid w:val="000D54F7"/>
    <w:rsid w:val="000D7B10"/>
    <w:rsid w:val="000F7D67"/>
    <w:rsid w:val="00101A6D"/>
    <w:rsid w:val="001B6182"/>
    <w:rsid w:val="00245BBF"/>
    <w:rsid w:val="0028702C"/>
    <w:rsid w:val="002E6013"/>
    <w:rsid w:val="003039EA"/>
    <w:rsid w:val="00305CEA"/>
    <w:rsid w:val="0033289A"/>
    <w:rsid w:val="00343E10"/>
    <w:rsid w:val="00374E9E"/>
    <w:rsid w:val="003B5CB9"/>
    <w:rsid w:val="003F484A"/>
    <w:rsid w:val="00470230"/>
    <w:rsid w:val="004A0D10"/>
    <w:rsid w:val="004B59EC"/>
    <w:rsid w:val="004F1F10"/>
    <w:rsid w:val="0053005D"/>
    <w:rsid w:val="00553302"/>
    <w:rsid w:val="005C029B"/>
    <w:rsid w:val="005E56F8"/>
    <w:rsid w:val="006457F9"/>
    <w:rsid w:val="00645CE4"/>
    <w:rsid w:val="00677F71"/>
    <w:rsid w:val="0071684B"/>
    <w:rsid w:val="00724E2A"/>
    <w:rsid w:val="007327AB"/>
    <w:rsid w:val="00737726"/>
    <w:rsid w:val="007546CB"/>
    <w:rsid w:val="007553D6"/>
    <w:rsid w:val="007769A1"/>
    <w:rsid w:val="007978D2"/>
    <w:rsid w:val="007A7413"/>
    <w:rsid w:val="007D0846"/>
    <w:rsid w:val="007D0D86"/>
    <w:rsid w:val="007E2837"/>
    <w:rsid w:val="007F79F2"/>
    <w:rsid w:val="00855DD9"/>
    <w:rsid w:val="008759C0"/>
    <w:rsid w:val="00881703"/>
    <w:rsid w:val="00893008"/>
    <w:rsid w:val="00922FEE"/>
    <w:rsid w:val="00970B21"/>
    <w:rsid w:val="00973624"/>
    <w:rsid w:val="00987A05"/>
    <w:rsid w:val="00A00C4F"/>
    <w:rsid w:val="00A249B5"/>
    <w:rsid w:val="00A3564F"/>
    <w:rsid w:val="00A94B5A"/>
    <w:rsid w:val="00AE0874"/>
    <w:rsid w:val="00B10C18"/>
    <w:rsid w:val="00B14C04"/>
    <w:rsid w:val="00B53947"/>
    <w:rsid w:val="00B8419E"/>
    <w:rsid w:val="00B86B0C"/>
    <w:rsid w:val="00B909DE"/>
    <w:rsid w:val="00C11F8A"/>
    <w:rsid w:val="00C21976"/>
    <w:rsid w:val="00C351C5"/>
    <w:rsid w:val="00C3680E"/>
    <w:rsid w:val="00C4702B"/>
    <w:rsid w:val="00C547A4"/>
    <w:rsid w:val="00C74B9D"/>
    <w:rsid w:val="00CB2D0E"/>
    <w:rsid w:val="00CD688B"/>
    <w:rsid w:val="00D239F6"/>
    <w:rsid w:val="00D45F4F"/>
    <w:rsid w:val="00D6265D"/>
    <w:rsid w:val="00D7247C"/>
    <w:rsid w:val="00DC2A5D"/>
    <w:rsid w:val="00E93838"/>
    <w:rsid w:val="00E939DE"/>
    <w:rsid w:val="00F019A4"/>
    <w:rsid w:val="00FD388F"/>
    <w:rsid w:val="00FF4C9B"/>
    <w:rsid w:val="01A2E71C"/>
    <w:rsid w:val="02002DEB"/>
    <w:rsid w:val="0450ED48"/>
    <w:rsid w:val="090A418F"/>
    <w:rsid w:val="0B9B5A75"/>
    <w:rsid w:val="0D8094CA"/>
    <w:rsid w:val="0DFAA7E1"/>
    <w:rsid w:val="1508A4F3"/>
    <w:rsid w:val="17748370"/>
    <w:rsid w:val="1B1AE294"/>
    <w:rsid w:val="2041257A"/>
    <w:rsid w:val="215E1A1F"/>
    <w:rsid w:val="29E2239D"/>
    <w:rsid w:val="2FA9D042"/>
    <w:rsid w:val="355FF1CB"/>
    <w:rsid w:val="391A34F5"/>
    <w:rsid w:val="392FEEBD"/>
    <w:rsid w:val="39DB2CE7"/>
    <w:rsid w:val="42D8D95E"/>
    <w:rsid w:val="435B48B9"/>
    <w:rsid w:val="46BF271E"/>
    <w:rsid w:val="46DC47DF"/>
    <w:rsid w:val="501720D5"/>
    <w:rsid w:val="5335F8F7"/>
    <w:rsid w:val="54C7CA2E"/>
    <w:rsid w:val="58BA272E"/>
    <w:rsid w:val="5D699AB3"/>
    <w:rsid w:val="5D79CDC4"/>
    <w:rsid w:val="5ED1A4C3"/>
    <w:rsid w:val="60AC10B6"/>
    <w:rsid w:val="60CE6E61"/>
    <w:rsid w:val="6153AD2C"/>
    <w:rsid w:val="6247E117"/>
    <w:rsid w:val="633D412D"/>
    <w:rsid w:val="6373CD61"/>
    <w:rsid w:val="6408D620"/>
    <w:rsid w:val="651F4439"/>
    <w:rsid w:val="6521B586"/>
    <w:rsid w:val="655B843B"/>
    <w:rsid w:val="657F81D9"/>
    <w:rsid w:val="71F5BA60"/>
    <w:rsid w:val="7562049E"/>
    <w:rsid w:val="7866D5E7"/>
    <w:rsid w:val="79A934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094CA"/>
  <w15:chartTrackingRefBased/>
  <w15:docId w15:val="{8D2B1CC2-1336-47AA-B29B-5A0E67FF4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B18"/>
  </w:style>
  <w:style w:type="paragraph" w:styleId="Heading2">
    <w:name w:val="heading 2"/>
    <w:basedOn w:val="Normal"/>
    <w:next w:val="Normal"/>
    <w:link w:val="Heading2Char"/>
    <w:uiPriority w:val="9"/>
    <w:unhideWhenUsed/>
    <w:qFormat/>
    <w:rsid w:val="00075B1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75B18"/>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075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5B18"/>
    <w:rPr>
      <w:color w:val="0000FF"/>
      <w:u w:val="single"/>
    </w:rPr>
  </w:style>
  <w:style w:type="character" w:styleId="CommentReference">
    <w:name w:val="annotation reference"/>
    <w:basedOn w:val="DefaultParagraphFont"/>
    <w:uiPriority w:val="99"/>
    <w:semiHidden/>
    <w:unhideWhenUsed/>
    <w:rsid w:val="00075B18"/>
    <w:rPr>
      <w:sz w:val="16"/>
      <w:szCs w:val="16"/>
    </w:rPr>
  </w:style>
  <w:style w:type="paragraph" w:styleId="CommentText">
    <w:name w:val="annotation text"/>
    <w:basedOn w:val="Normal"/>
    <w:link w:val="CommentTextChar"/>
    <w:uiPriority w:val="99"/>
    <w:semiHidden/>
    <w:unhideWhenUsed/>
    <w:rsid w:val="00075B18"/>
    <w:pPr>
      <w:spacing w:line="240" w:lineRule="auto"/>
    </w:pPr>
    <w:rPr>
      <w:sz w:val="20"/>
      <w:szCs w:val="20"/>
    </w:rPr>
  </w:style>
  <w:style w:type="character" w:customStyle="1" w:styleId="CommentTextChar">
    <w:name w:val="Comment Text Char"/>
    <w:basedOn w:val="DefaultParagraphFont"/>
    <w:link w:val="CommentText"/>
    <w:uiPriority w:val="99"/>
    <w:semiHidden/>
    <w:rsid w:val="00075B18"/>
    <w:rPr>
      <w:sz w:val="20"/>
      <w:szCs w:val="20"/>
    </w:rPr>
  </w:style>
  <w:style w:type="paragraph" w:styleId="BalloonText">
    <w:name w:val="Balloon Text"/>
    <w:basedOn w:val="Normal"/>
    <w:link w:val="BalloonTextChar"/>
    <w:uiPriority w:val="99"/>
    <w:semiHidden/>
    <w:unhideWhenUsed/>
    <w:rsid w:val="00075B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5B18"/>
    <w:rPr>
      <w:rFonts w:ascii="Segoe UI" w:hAnsi="Segoe UI" w:cs="Segoe UI"/>
      <w:sz w:val="18"/>
      <w:szCs w:val="18"/>
    </w:rPr>
  </w:style>
  <w:style w:type="character" w:styleId="FollowedHyperlink">
    <w:name w:val="FollowedHyperlink"/>
    <w:basedOn w:val="DefaultParagraphFont"/>
    <w:uiPriority w:val="99"/>
    <w:semiHidden/>
    <w:unhideWhenUsed/>
    <w:rsid w:val="00075B18"/>
    <w:rPr>
      <w:color w:val="954F72" w:themeColor="followedHyperlink"/>
      <w:u w:val="single"/>
    </w:rPr>
  </w:style>
  <w:style w:type="character" w:styleId="UnresolvedMention">
    <w:name w:val="Unresolved Mention"/>
    <w:basedOn w:val="DefaultParagraphFont"/>
    <w:uiPriority w:val="99"/>
    <w:semiHidden/>
    <w:unhideWhenUsed/>
    <w:rsid w:val="005E5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github.com/nirupamaBenis/FAIRnessOmicsReposito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3</Pages>
  <Words>862</Words>
  <Characters>4919</Characters>
  <Application>Microsoft Office Word</Application>
  <DocSecurity>0</DocSecurity>
  <Lines>40</Lines>
  <Paragraphs>11</Paragraphs>
  <ScaleCrop>false</ScaleCrop>
  <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Nirupama Benis</dc:creator>
  <cp:keywords/>
  <dc:description/>
  <cp:lastModifiedBy>Benis, N. (Nirupama)</cp:lastModifiedBy>
  <cp:revision>84</cp:revision>
  <dcterms:created xsi:type="dcterms:W3CDTF">2020-08-24T09:30:00Z</dcterms:created>
  <dcterms:modified xsi:type="dcterms:W3CDTF">2026-06-26T22:14:00Z</dcterms:modified>
</cp:coreProperties>
</file>