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16" w:rsidRDefault="00E564A5" w:rsidP="00E564A5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SUPPLEMENTAL METHODS</w:t>
      </w:r>
    </w:p>
    <w:p w:rsidR="00E564A5" w:rsidRDefault="00BC2AD6" w:rsidP="00E564A5">
      <w:pPr>
        <w:spacing w:line="48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Decellularization of Mouse and Human Muscle for Supplemental Figure 1</w:t>
      </w:r>
    </w:p>
    <w:p w:rsidR="001A6E39" w:rsidRDefault="00BC2AD6" w:rsidP="00E564A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Mouse muscles were obtained from a single C57BL/6J male mouse at 18 months of age subjected to no experimental manipulation.  </w:t>
      </w:r>
      <w:r w:rsidR="001A6E39">
        <w:rPr>
          <w:rFonts w:ascii="Times New Roman" w:hAnsi="Times New Roman" w:cs="Times New Roman"/>
        </w:rPr>
        <w:t>The human muscle biopsy was obtained from the Gastrocnemius muscle of an individual undergoing below-knee amputation.  This biopsy was obtained with written consent from the subject under the Institutional Review Board of Washington University in St. Louis.</w:t>
      </w:r>
    </w:p>
    <w:p w:rsidR="001A6E39" w:rsidRDefault="001A6E39" w:rsidP="00E564A5">
      <w:pPr>
        <w:spacing w:line="480" w:lineRule="auto"/>
        <w:rPr>
          <w:rFonts w:ascii="Times New Roman" w:hAnsi="Times New Roman" w:cs="Times New Roman"/>
        </w:rPr>
      </w:pPr>
    </w:p>
    <w:p w:rsidR="001A6E39" w:rsidRPr="001A6E39" w:rsidRDefault="001A6E39" w:rsidP="00E564A5">
      <w:pPr>
        <w:spacing w:line="48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Matlab Code for ROI Refinement</w:t>
      </w:r>
    </w:p>
    <w:p w:rsidR="001A6E39" w:rsidRPr="001A6E39" w:rsidRDefault="001A6E39" w:rsidP="001A6E39">
      <w:pPr>
        <w:spacing w:line="480" w:lineRule="auto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function mat=ref</w:t>
      </w:r>
      <w:r>
        <w:rPr>
          <w:rFonts w:ascii="Times New Roman" w:hAnsi="Times New Roman" w:cs="Times New Roman"/>
        </w:rPr>
        <w:t>ine(original)</w:t>
      </w:r>
    </w:p>
    <w:p w:rsidR="001A6E39" w:rsidRPr="001A6E39" w:rsidRDefault="001A6E39" w:rsidP="001A6E39">
      <w:pPr>
        <w:spacing w:line="480" w:lineRule="auto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% This function eliminates repeat measures of the same lipid droplet in</w:t>
      </w:r>
      <w:r>
        <w:rPr>
          <w:rFonts w:ascii="Times New Roman" w:hAnsi="Times New Roman" w:cs="Times New Roman"/>
        </w:rPr>
        <w:t xml:space="preserve"> </w:t>
      </w:r>
      <w:r w:rsidRPr="001A6E39">
        <w:rPr>
          <w:rFonts w:ascii="Times New Roman" w:hAnsi="Times New Roman" w:cs="Times New Roman"/>
        </w:rPr>
        <w:t>thr</w:t>
      </w:r>
      <w:r>
        <w:rPr>
          <w:rFonts w:ascii="Times New Roman" w:hAnsi="Times New Roman" w:cs="Times New Roman"/>
        </w:rPr>
        <w:t>esholded structures from ImageJ</w:t>
      </w:r>
    </w:p>
    <w:p w:rsidR="001A6E39" w:rsidRPr="001A6E39" w:rsidRDefault="001A6E39" w:rsidP="001A6E39">
      <w:pPr>
        <w:spacing w:line="480" w:lineRule="auto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% MAT = [NUMBER AREA X Y MAJOR MINOR ANGLE SLICE]</w:t>
      </w:r>
    </w:p>
    <w:p w:rsidR="001A6E39" w:rsidRPr="001A6E39" w:rsidRDefault="001A6E39" w:rsidP="001A6E3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mat=original;</w:t>
      </w:r>
    </w:p>
    <w:p w:rsidR="001A6E39" w:rsidRPr="001A6E39" w:rsidRDefault="001A6E39" w:rsidP="001A6E39">
      <w:pPr>
        <w:spacing w:line="480" w:lineRule="auto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j=1;</w:t>
      </w:r>
    </w:p>
    <w:p w:rsidR="001A6E39" w:rsidRDefault="001A6E39" w:rsidP="001A6E39">
      <w:pPr>
        <w:spacing w:line="480" w:lineRule="auto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while j&lt;length(mat)</w:t>
      </w:r>
    </w:p>
    <w:p w:rsidR="001A6E39" w:rsidRPr="001A6E39" w:rsidRDefault="002E0E99" w:rsidP="001A6E3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% Find all ROI centroids within a set tolerance distance from the jth ROI</w:t>
      </w:r>
    </w:p>
    <w:p w:rsidR="001A6E39" w:rsidRPr="001A6E39" w:rsidRDefault="001A6E39" w:rsidP="001A6E39">
      <w:pPr>
        <w:spacing w:line="480" w:lineRule="auto"/>
        <w:ind w:firstLine="720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ind=find(mat(j,3)*0.99&lt;mat(:,3) &amp; mat(:,3)&lt;mat(j,3)*1.01);</w:t>
      </w:r>
    </w:p>
    <w:p w:rsidR="001A6E39" w:rsidRPr="001A6E39" w:rsidRDefault="001A6E39" w:rsidP="001A6E39">
      <w:pPr>
        <w:spacing w:line="480" w:lineRule="auto"/>
        <w:ind w:firstLine="720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mat_tmp=mat(ind,:);</w:t>
      </w:r>
    </w:p>
    <w:p w:rsidR="001A6E39" w:rsidRPr="001A6E39" w:rsidRDefault="001A6E39" w:rsidP="001A6E39">
      <w:pPr>
        <w:spacing w:line="480" w:lineRule="auto"/>
        <w:ind w:firstLine="720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jnd=find(mat(j,4)*0.99&lt;mat_tmp(:,4) &amp; mat_tmp(:,4)&lt;mat(j,4)*1.01);</w:t>
      </w:r>
    </w:p>
    <w:p w:rsidR="001A6E39" w:rsidRDefault="001A6E39" w:rsidP="001A6E39">
      <w:pPr>
        <w:spacing w:line="480" w:lineRule="auto"/>
        <w:ind w:firstLine="720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mat_tmp_tmp=mat_tmp(jnd,:);</w:t>
      </w:r>
    </w:p>
    <w:p w:rsidR="002E0E99" w:rsidRPr="001A6E39" w:rsidRDefault="002E0E99" w:rsidP="002E0E9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% Select the largest ROI from the set with overlapping ROI centroids</w:t>
      </w:r>
    </w:p>
    <w:p w:rsidR="001A6E39" w:rsidRDefault="001A6E39" w:rsidP="001A6E39">
      <w:pPr>
        <w:spacing w:line="480" w:lineRule="auto"/>
        <w:ind w:firstLine="720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[mx knd]=max(mat_tmp_tmp(:,2));</w:t>
      </w:r>
    </w:p>
    <w:p w:rsidR="002E0E99" w:rsidRPr="001A6E39" w:rsidRDefault="002E0E99" w:rsidP="002E0E9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% Remove the others from the matrix</w:t>
      </w:r>
    </w:p>
    <w:p w:rsidR="001A6E39" w:rsidRPr="001A6E39" w:rsidRDefault="001A6E39" w:rsidP="001A6E39">
      <w:pPr>
        <w:spacing w:line="480" w:lineRule="auto"/>
        <w:ind w:firstLine="720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jnd(knd)=[];</w:t>
      </w:r>
    </w:p>
    <w:p w:rsidR="001A6E39" w:rsidRPr="001A6E39" w:rsidRDefault="001A6E39" w:rsidP="001A6E39">
      <w:pPr>
        <w:spacing w:line="480" w:lineRule="auto"/>
        <w:ind w:firstLine="720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mat(ind(jnd),:)=[];</w:t>
      </w:r>
    </w:p>
    <w:p w:rsidR="001A6E39" w:rsidRPr="001A6E39" w:rsidRDefault="001A6E39" w:rsidP="001A6E39">
      <w:pPr>
        <w:spacing w:line="480" w:lineRule="auto"/>
        <w:ind w:firstLine="720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clear ind jnd knd</w:t>
      </w:r>
    </w:p>
    <w:p w:rsidR="001A6E39" w:rsidRPr="001A6E39" w:rsidRDefault="001A6E39" w:rsidP="001A6E39">
      <w:pPr>
        <w:spacing w:line="480" w:lineRule="auto"/>
        <w:ind w:firstLine="720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j=j+1;</w:t>
      </w:r>
    </w:p>
    <w:p w:rsidR="00E564A5" w:rsidRPr="00E564A5" w:rsidRDefault="001A6E39" w:rsidP="00332714">
      <w:pPr>
        <w:spacing w:line="480" w:lineRule="auto"/>
        <w:rPr>
          <w:rFonts w:ascii="Times New Roman" w:hAnsi="Times New Roman" w:cs="Times New Roman"/>
        </w:rPr>
      </w:pPr>
      <w:r w:rsidRPr="001A6E39">
        <w:rPr>
          <w:rFonts w:ascii="Times New Roman" w:hAnsi="Times New Roman" w:cs="Times New Roman"/>
        </w:rPr>
        <w:t>end</w:t>
      </w:r>
    </w:p>
    <w:sectPr w:rsidR="00E564A5" w:rsidRPr="00E564A5" w:rsidSect="00735433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20"/>
  <w:drawingGridHorizontalSpacing w:val="120"/>
  <w:displayHorizontalDrawingGridEvery w:val="2"/>
  <w:displayVerticalDrawingGridEvery w:val="2"/>
  <w:characterSpacingControl w:val="doNotCompress"/>
  <w:compat/>
  <w:docVars>
    <w:docVar w:name="Total_Editing_Time" w:val="15"/>
  </w:docVars>
  <w:rsids>
    <w:rsidRoot w:val="00E564A5"/>
    <w:rsid w:val="00084B74"/>
    <w:rsid w:val="001A6E39"/>
    <w:rsid w:val="002E0E99"/>
    <w:rsid w:val="00332714"/>
    <w:rsid w:val="0070227C"/>
    <w:rsid w:val="00735433"/>
    <w:rsid w:val="00BC2AD6"/>
    <w:rsid w:val="00BF556D"/>
    <w:rsid w:val="00CA7216"/>
    <w:rsid w:val="00E5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B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354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168</Words>
  <Characters>1012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Meyer</dc:creator>
  <cp:keywords/>
  <dc:description/>
  <cp:lastModifiedBy>MSOJOR</cp:lastModifiedBy>
  <cp:revision>3</cp:revision>
  <dcterms:created xsi:type="dcterms:W3CDTF">2016-10-13T14:20:00Z</dcterms:created>
  <dcterms:modified xsi:type="dcterms:W3CDTF">2016-12-08T11:33:00Z</dcterms:modified>
</cp:coreProperties>
</file>