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D4726" w14:textId="42E7D073" w:rsidR="00BE4DF0" w:rsidRPr="00BE4DF0" w:rsidRDefault="00BE4DF0" w:rsidP="00BE4DF0">
      <w:pPr>
        <w:pStyle w:val="Caption"/>
        <w:keepNext/>
        <w:rPr>
          <w:rFonts w:ascii="Times New Roman" w:hAnsi="Times New Roman" w:cs="Times New Roman"/>
          <w:b/>
          <w:bCs/>
          <w:i w:val="0"/>
          <w:iCs w:val="0"/>
          <w:color w:val="000000" w:themeColor="text1"/>
          <w:sz w:val="22"/>
          <w:szCs w:val="22"/>
          <w:lang w:val="en-GB"/>
        </w:rPr>
      </w:pPr>
      <w:bookmarkStart w:id="0" w:name="_Ref115262957"/>
      <w:r w:rsidRPr="00BE4DF0">
        <w:rPr>
          <w:rFonts w:ascii="Times New Roman" w:hAnsi="Times New Roman" w:cs="Times New Roman"/>
          <w:b/>
          <w:bCs/>
          <w:i w:val="0"/>
          <w:iCs w:val="0"/>
          <w:color w:val="000000" w:themeColor="text1"/>
          <w:sz w:val="22"/>
          <w:szCs w:val="22"/>
          <w:lang w:val="en-GB"/>
        </w:rPr>
        <w:t>Supplemental tables 1-3.</w:t>
      </w:r>
    </w:p>
    <w:p w14:paraId="65E63211" w14:textId="77777777" w:rsidR="00BE4DF0" w:rsidRPr="00BE4DF0" w:rsidRDefault="00BE4DF0" w:rsidP="00BE4DF0">
      <w:pPr>
        <w:rPr>
          <w:lang w:val="en-GB"/>
        </w:rPr>
      </w:pPr>
    </w:p>
    <w:p w14:paraId="5EE463E5" w14:textId="0179545A" w:rsidR="00BE4DF0" w:rsidRPr="00BE4DF0" w:rsidRDefault="00BE4DF0" w:rsidP="00BE4DF0">
      <w:pPr>
        <w:pStyle w:val="Caption"/>
        <w:keepNext/>
        <w:rPr>
          <w:rFonts w:ascii="Times New Roman" w:hAnsi="Times New Roman" w:cs="Times New Roman"/>
          <w:i w:val="0"/>
          <w:iCs w:val="0"/>
        </w:rPr>
      </w:pPr>
      <w:r w:rsidRPr="00BE4DF0">
        <w:rPr>
          <w:rFonts w:ascii="Times New Roman" w:hAnsi="Times New Roman" w:cs="Times New Roman"/>
          <w:i w:val="0"/>
          <w:iCs w:val="0"/>
          <w:color w:val="000000" w:themeColor="text1"/>
          <w:sz w:val="22"/>
          <w:szCs w:val="22"/>
          <w:lang w:val="en-GB"/>
        </w:rPr>
        <w:t xml:space="preserve">Supplemental table </w:t>
      </w:r>
      <w:r w:rsidRPr="00BE4DF0">
        <w:rPr>
          <w:rFonts w:ascii="Times New Roman" w:hAnsi="Times New Roman" w:cs="Times New Roman"/>
          <w:i w:val="0"/>
          <w:iCs w:val="0"/>
          <w:color w:val="000000" w:themeColor="text1"/>
          <w:sz w:val="22"/>
          <w:szCs w:val="22"/>
          <w:lang w:val="en-GB"/>
        </w:rPr>
        <w:fldChar w:fldCharType="begin"/>
      </w:r>
      <w:r w:rsidRPr="00BE4DF0">
        <w:rPr>
          <w:rFonts w:ascii="Times New Roman" w:hAnsi="Times New Roman" w:cs="Times New Roman"/>
          <w:i w:val="0"/>
          <w:iCs w:val="0"/>
          <w:color w:val="000000" w:themeColor="text1"/>
          <w:sz w:val="22"/>
          <w:szCs w:val="22"/>
          <w:lang w:val="en-GB"/>
        </w:rPr>
        <w:instrText xml:space="preserve"> SEQ Table \* ARABIC </w:instrText>
      </w:r>
      <w:r w:rsidRPr="00BE4DF0">
        <w:rPr>
          <w:rFonts w:ascii="Times New Roman" w:hAnsi="Times New Roman" w:cs="Times New Roman"/>
          <w:i w:val="0"/>
          <w:iCs w:val="0"/>
          <w:color w:val="000000" w:themeColor="text1"/>
          <w:sz w:val="22"/>
          <w:szCs w:val="22"/>
          <w:lang w:val="en-GB"/>
        </w:rPr>
        <w:fldChar w:fldCharType="separate"/>
      </w:r>
      <w:r>
        <w:rPr>
          <w:rFonts w:ascii="Times New Roman" w:hAnsi="Times New Roman" w:cs="Times New Roman"/>
          <w:i w:val="0"/>
          <w:iCs w:val="0"/>
          <w:noProof/>
          <w:color w:val="000000" w:themeColor="text1"/>
          <w:sz w:val="22"/>
          <w:szCs w:val="22"/>
          <w:lang w:val="en-GB"/>
        </w:rPr>
        <w:t>1</w:t>
      </w:r>
      <w:r w:rsidRPr="00BE4DF0">
        <w:rPr>
          <w:rFonts w:ascii="Times New Roman" w:hAnsi="Times New Roman" w:cs="Times New Roman"/>
          <w:i w:val="0"/>
          <w:iCs w:val="0"/>
          <w:color w:val="000000" w:themeColor="text1"/>
          <w:sz w:val="22"/>
          <w:szCs w:val="22"/>
          <w:lang w:val="en-GB"/>
        </w:rPr>
        <w:fldChar w:fldCharType="end"/>
      </w:r>
      <w:bookmarkEnd w:id="0"/>
      <w:r w:rsidRPr="00BE4DF0">
        <w:rPr>
          <w:rFonts w:ascii="Times New Roman" w:hAnsi="Times New Roman" w:cs="Times New Roman"/>
          <w:i w:val="0"/>
          <w:iCs w:val="0"/>
          <w:color w:val="000000" w:themeColor="text1"/>
          <w:sz w:val="22"/>
          <w:szCs w:val="22"/>
          <w:lang w:val="en-GB"/>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816"/>
        <w:gridCol w:w="1228"/>
        <w:gridCol w:w="1649"/>
      </w:tblGrid>
      <w:tr w:rsidR="00B176F3" w:rsidRPr="00BE4DF0" w14:paraId="60FCB6F6" w14:textId="77777777" w:rsidTr="00DB7629">
        <w:tc>
          <w:tcPr>
            <w:tcW w:w="0" w:type="auto"/>
            <w:shd w:val="clear" w:color="auto" w:fill="auto"/>
            <w:noWrap/>
            <w:vAlign w:val="bottom"/>
            <w:hideMark/>
          </w:tcPr>
          <w:p w14:paraId="4AB165B1"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Slide</w:t>
            </w:r>
          </w:p>
        </w:tc>
        <w:tc>
          <w:tcPr>
            <w:tcW w:w="0" w:type="auto"/>
            <w:shd w:val="clear" w:color="auto" w:fill="auto"/>
            <w:noWrap/>
            <w:vAlign w:val="bottom"/>
            <w:hideMark/>
          </w:tcPr>
          <w:p w14:paraId="12970D52"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Section</w:t>
            </w:r>
          </w:p>
        </w:tc>
        <w:tc>
          <w:tcPr>
            <w:tcW w:w="0" w:type="auto"/>
            <w:shd w:val="clear" w:color="auto" w:fill="auto"/>
            <w:noWrap/>
            <w:vAlign w:val="bottom"/>
            <w:hideMark/>
          </w:tcPr>
          <w:p w14:paraId="47E6CA58"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Staining</w:t>
            </w:r>
          </w:p>
        </w:tc>
        <w:tc>
          <w:tcPr>
            <w:tcW w:w="1649" w:type="dxa"/>
            <w:shd w:val="clear" w:color="auto" w:fill="auto"/>
            <w:vAlign w:val="bottom"/>
            <w:hideMark/>
          </w:tcPr>
          <w:p w14:paraId="7BED7DB6"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Cumulative distance (</w:t>
            </w:r>
            <w:r w:rsidRPr="00BE4DF0">
              <w:rPr>
                <w:rFonts w:ascii="Times New Roman" w:hAnsi="Times New Roman" w:cs="Times New Roman"/>
                <w:sz w:val="20"/>
                <w:szCs w:val="20"/>
                <w:lang w:val="en-GB"/>
              </w:rPr>
              <w:sym w:font="Symbol" w:char="F06D"/>
            </w:r>
            <w:r w:rsidRPr="00BE4DF0">
              <w:rPr>
                <w:rFonts w:ascii="Times New Roman" w:hAnsi="Times New Roman" w:cs="Times New Roman"/>
                <w:sz w:val="20"/>
                <w:szCs w:val="20"/>
                <w:lang w:val="en-GB"/>
              </w:rPr>
              <w:t>m)</w:t>
            </w:r>
          </w:p>
        </w:tc>
      </w:tr>
      <w:tr w:rsidR="00B176F3" w:rsidRPr="00BE4DF0" w14:paraId="1325FBBF" w14:textId="77777777" w:rsidTr="00DB7629">
        <w:tc>
          <w:tcPr>
            <w:tcW w:w="0" w:type="auto"/>
            <w:shd w:val="clear" w:color="auto" w:fill="auto"/>
            <w:noWrap/>
            <w:vAlign w:val="bottom"/>
            <w:hideMark/>
          </w:tcPr>
          <w:p w14:paraId="5A03E158"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1</w:t>
            </w:r>
          </w:p>
        </w:tc>
        <w:tc>
          <w:tcPr>
            <w:tcW w:w="0" w:type="auto"/>
            <w:shd w:val="clear" w:color="auto" w:fill="auto"/>
            <w:noWrap/>
            <w:vAlign w:val="bottom"/>
            <w:hideMark/>
          </w:tcPr>
          <w:p w14:paraId="61E8CEF9"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1</w:t>
            </w:r>
          </w:p>
        </w:tc>
        <w:tc>
          <w:tcPr>
            <w:tcW w:w="0" w:type="auto"/>
            <w:shd w:val="clear" w:color="auto" w:fill="auto"/>
            <w:noWrap/>
            <w:vAlign w:val="bottom"/>
            <w:hideMark/>
          </w:tcPr>
          <w:p w14:paraId="3B5916C6" w14:textId="77777777" w:rsidR="00B176F3" w:rsidRPr="00BE4DF0" w:rsidRDefault="00B176F3" w:rsidP="00DB7629">
            <w:pPr>
              <w:jc w:val="center"/>
              <w:rPr>
                <w:rFonts w:ascii="Times New Roman" w:hAnsi="Times New Roman" w:cs="Times New Roman"/>
                <w:sz w:val="20"/>
                <w:szCs w:val="20"/>
                <w:lang w:val="en-GB"/>
              </w:rPr>
            </w:pPr>
            <w:proofErr w:type="spellStart"/>
            <w:r w:rsidRPr="00BE4DF0">
              <w:rPr>
                <w:rFonts w:ascii="Times New Roman" w:hAnsi="Times New Roman" w:cs="Times New Roman"/>
                <w:sz w:val="20"/>
                <w:szCs w:val="20"/>
                <w:lang w:val="en-GB"/>
              </w:rPr>
              <w:t>MyHC</w:t>
            </w:r>
            <w:proofErr w:type="spellEnd"/>
            <w:r w:rsidRPr="00BE4DF0">
              <w:rPr>
                <w:rFonts w:ascii="Times New Roman" w:hAnsi="Times New Roman" w:cs="Times New Roman"/>
                <w:sz w:val="20"/>
                <w:szCs w:val="20"/>
                <w:lang w:val="en-GB"/>
              </w:rPr>
              <w:t xml:space="preserve"> II</w:t>
            </w:r>
          </w:p>
        </w:tc>
        <w:tc>
          <w:tcPr>
            <w:tcW w:w="1649" w:type="dxa"/>
            <w:shd w:val="clear" w:color="auto" w:fill="auto"/>
            <w:noWrap/>
            <w:vAlign w:val="bottom"/>
            <w:hideMark/>
          </w:tcPr>
          <w:p w14:paraId="63CB8E7B"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12</w:t>
            </w:r>
          </w:p>
        </w:tc>
      </w:tr>
      <w:tr w:rsidR="00B176F3" w:rsidRPr="00BE4DF0" w14:paraId="77B90C50" w14:textId="77777777" w:rsidTr="00DB7629">
        <w:tc>
          <w:tcPr>
            <w:tcW w:w="0" w:type="auto"/>
            <w:shd w:val="clear" w:color="auto" w:fill="auto"/>
            <w:noWrap/>
            <w:vAlign w:val="bottom"/>
            <w:hideMark/>
          </w:tcPr>
          <w:p w14:paraId="333799EA" w14:textId="77777777" w:rsidR="00B176F3" w:rsidRPr="00BE4DF0" w:rsidRDefault="00B176F3" w:rsidP="00DB7629">
            <w:pPr>
              <w:jc w:val="center"/>
              <w:rPr>
                <w:rFonts w:ascii="Times New Roman" w:hAnsi="Times New Roman" w:cs="Times New Roman"/>
                <w:sz w:val="20"/>
                <w:szCs w:val="20"/>
                <w:lang w:val="en-GB"/>
              </w:rPr>
            </w:pPr>
          </w:p>
        </w:tc>
        <w:tc>
          <w:tcPr>
            <w:tcW w:w="0" w:type="auto"/>
            <w:shd w:val="clear" w:color="auto" w:fill="auto"/>
            <w:noWrap/>
            <w:vAlign w:val="bottom"/>
            <w:hideMark/>
          </w:tcPr>
          <w:p w14:paraId="77188371"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2</w:t>
            </w:r>
          </w:p>
        </w:tc>
        <w:tc>
          <w:tcPr>
            <w:tcW w:w="0" w:type="auto"/>
            <w:shd w:val="clear" w:color="auto" w:fill="auto"/>
            <w:noWrap/>
            <w:vAlign w:val="bottom"/>
            <w:hideMark/>
          </w:tcPr>
          <w:p w14:paraId="0277734D" w14:textId="77777777" w:rsidR="00B176F3" w:rsidRPr="00BE4DF0" w:rsidRDefault="00B176F3" w:rsidP="00DB7629">
            <w:pPr>
              <w:jc w:val="center"/>
              <w:rPr>
                <w:rFonts w:ascii="Times New Roman" w:hAnsi="Times New Roman" w:cs="Times New Roman"/>
                <w:sz w:val="20"/>
                <w:szCs w:val="20"/>
                <w:lang w:val="en-GB"/>
              </w:rPr>
            </w:pPr>
            <w:proofErr w:type="spellStart"/>
            <w:r w:rsidRPr="00BE4DF0">
              <w:rPr>
                <w:rFonts w:ascii="Times New Roman" w:hAnsi="Times New Roman" w:cs="Times New Roman"/>
                <w:sz w:val="20"/>
                <w:szCs w:val="20"/>
                <w:lang w:val="en-GB"/>
              </w:rPr>
              <w:t>MyHC</w:t>
            </w:r>
            <w:proofErr w:type="spellEnd"/>
            <w:r w:rsidRPr="00BE4DF0">
              <w:rPr>
                <w:rFonts w:ascii="Times New Roman" w:hAnsi="Times New Roman" w:cs="Times New Roman"/>
                <w:sz w:val="20"/>
                <w:szCs w:val="20"/>
                <w:lang w:val="en-GB"/>
              </w:rPr>
              <w:t xml:space="preserve"> II</w:t>
            </w:r>
          </w:p>
        </w:tc>
        <w:tc>
          <w:tcPr>
            <w:tcW w:w="1649" w:type="dxa"/>
            <w:shd w:val="clear" w:color="auto" w:fill="auto"/>
            <w:noWrap/>
            <w:vAlign w:val="bottom"/>
            <w:hideMark/>
          </w:tcPr>
          <w:p w14:paraId="3B8EFE28"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24</w:t>
            </w:r>
          </w:p>
        </w:tc>
      </w:tr>
      <w:tr w:rsidR="00B176F3" w:rsidRPr="00BE4DF0" w14:paraId="343A20DC" w14:textId="77777777" w:rsidTr="00DB7629">
        <w:tc>
          <w:tcPr>
            <w:tcW w:w="0" w:type="auto"/>
            <w:shd w:val="clear" w:color="auto" w:fill="auto"/>
            <w:noWrap/>
            <w:vAlign w:val="bottom"/>
            <w:hideMark/>
          </w:tcPr>
          <w:p w14:paraId="111A4A5B"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2</w:t>
            </w:r>
          </w:p>
        </w:tc>
        <w:tc>
          <w:tcPr>
            <w:tcW w:w="0" w:type="auto"/>
            <w:shd w:val="clear" w:color="auto" w:fill="auto"/>
            <w:noWrap/>
            <w:vAlign w:val="bottom"/>
            <w:hideMark/>
          </w:tcPr>
          <w:p w14:paraId="38A3511D"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3</w:t>
            </w:r>
          </w:p>
        </w:tc>
        <w:tc>
          <w:tcPr>
            <w:tcW w:w="0" w:type="auto"/>
            <w:shd w:val="clear" w:color="auto" w:fill="auto"/>
            <w:noWrap/>
            <w:vAlign w:val="bottom"/>
            <w:hideMark/>
          </w:tcPr>
          <w:p w14:paraId="6C6B8705"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ATPase 4.37</w:t>
            </w:r>
          </w:p>
        </w:tc>
        <w:tc>
          <w:tcPr>
            <w:tcW w:w="1649" w:type="dxa"/>
            <w:shd w:val="clear" w:color="auto" w:fill="auto"/>
            <w:noWrap/>
            <w:vAlign w:val="bottom"/>
            <w:hideMark/>
          </w:tcPr>
          <w:p w14:paraId="7427C193"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36</w:t>
            </w:r>
          </w:p>
        </w:tc>
      </w:tr>
      <w:tr w:rsidR="00B176F3" w:rsidRPr="00BE4DF0" w14:paraId="0913728D" w14:textId="77777777" w:rsidTr="00DB7629">
        <w:tc>
          <w:tcPr>
            <w:tcW w:w="0" w:type="auto"/>
            <w:shd w:val="clear" w:color="auto" w:fill="auto"/>
            <w:noWrap/>
            <w:vAlign w:val="bottom"/>
            <w:hideMark/>
          </w:tcPr>
          <w:p w14:paraId="350B6686" w14:textId="77777777" w:rsidR="00B176F3" w:rsidRPr="00BE4DF0" w:rsidRDefault="00B176F3" w:rsidP="00DB7629">
            <w:pPr>
              <w:jc w:val="center"/>
              <w:rPr>
                <w:rFonts w:ascii="Times New Roman" w:hAnsi="Times New Roman" w:cs="Times New Roman"/>
                <w:sz w:val="20"/>
                <w:szCs w:val="20"/>
                <w:lang w:val="en-GB"/>
              </w:rPr>
            </w:pPr>
          </w:p>
        </w:tc>
        <w:tc>
          <w:tcPr>
            <w:tcW w:w="0" w:type="auto"/>
            <w:shd w:val="clear" w:color="auto" w:fill="auto"/>
            <w:noWrap/>
            <w:vAlign w:val="bottom"/>
            <w:hideMark/>
          </w:tcPr>
          <w:p w14:paraId="1168EAEA"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4</w:t>
            </w:r>
          </w:p>
        </w:tc>
        <w:tc>
          <w:tcPr>
            <w:tcW w:w="0" w:type="auto"/>
            <w:shd w:val="clear" w:color="auto" w:fill="auto"/>
            <w:noWrap/>
            <w:vAlign w:val="bottom"/>
            <w:hideMark/>
          </w:tcPr>
          <w:p w14:paraId="0108CA62"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ATPase 4.37</w:t>
            </w:r>
          </w:p>
        </w:tc>
        <w:tc>
          <w:tcPr>
            <w:tcW w:w="1649" w:type="dxa"/>
            <w:shd w:val="clear" w:color="auto" w:fill="auto"/>
            <w:noWrap/>
            <w:vAlign w:val="bottom"/>
            <w:hideMark/>
          </w:tcPr>
          <w:p w14:paraId="4948CDFE"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48</w:t>
            </w:r>
          </w:p>
        </w:tc>
      </w:tr>
      <w:tr w:rsidR="00B176F3" w:rsidRPr="00BE4DF0" w14:paraId="74389108" w14:textId="77777777" w:rsidTr="00DB7629">
        <w:tc>
          <w:tcPr>
            <w:tcW w:w="0" w:type="auto"/>
            <w:shd w:val="clear" w:color="auto" w:fill="auto"/>
            <w:noWrap/>
            <w:vAlign w:val="bottom"/>
            <w:hideMark/>
          </w:tcPr>
          <w:p w14:paraId="4A1E5208"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3</w:t>
            </w:r>
          </w:p>
        </w:tc>
        <w:tc>
          <w:tcPr>
            <w:tcW w:w="0" w:type="auto"/>
            <w:shd w:val="clear" w:color="auto" w:fill="auto"/>
            <w:noWrap/>
            <w:vAlign w:val="bottom"/>
            <w:hideMark/>
          </w:tcPr>
          <w:p w14:paraId="083DC956"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5</w:t>
            </w:r>
          </w:p>
        </w:tc>
        <w:tc>
          <w:tcPr>
            <w:tcW w:w="0" w:type="auto"/>
            <w:shd w:val="clear" w:color="auto" w:fill="auto"/>
            <w:noWrap/>
            <w:vAlign w:val="bottom"/>
            <w:hideMark/>
          </w:tcPr>
          <w:p w14:paraId="4561A635"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ATPase 4.53</w:t>
            </w:r>
          </w:p>
        </w:tc>
        <w:tc>
          <w:tcPr>
            <w:tcW w:w="1649" w:type="dxa"/>
            <w:shd w:val="clear" w:color="auto" w:fill="auto"/>
            <w:noWrap/>
            <w:vAlign w:val="bottom"/>
            <w:hideMark/>
          </w:tcPr>
          <w:p w14:paraId="4E322169"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60</w:t>
            </w:r>
          </w:p>
        </w:tc>
      </w:tr>
      <w:tr w:rsidR="00B176F3" w:rsidRPr="00BE4DF0" w14:paraId="0A924CD0" w14:textId="77777777" w:rsidTr="00DB7629">
        <w:tc>
          <w:tcPr>
            <w:tcW w:w="0" w:type="auto"/>
            <w:shd w:val="clear" w:color="auto" w:fill="auto"/>
            <w:noWrap/>
            <w:vAlign w:val="bottom"/>
            <w:hideMark/>
          </w:tcPr>
          <w:p w14:paraId="3920E295" w14:textId="77777777" w:rsidR="00B176F3" w:rsidRPr="00BE4DF0" w:rsidRDefault="00B176F3" w:rsidP="00DB7629">
            <w:pPr>
              <w:jc w:val="center"/>
              <w:rPr>
                <w:rFonts w:ascii="Times New Roman" w:hAnsi="Times New Roman" w:cs="Times New Roman"/>
                <w:sz w:val="20"/>
                <w:szCs w:val="20"/>
                <w:lang w:val="en-GB"/>
              </w:rPr>
            </w:pPr>
          </w:p>
        </w:tc>
        <w:tc>
          <w:tcPr>
            <w:tcW w:w="0" w:type="auto"/>
            <w:shd w:val="clear" w:color="auto" w:fill="auto"/>
            <w:noWrap/>
            <w:vAlign w:val="bottom"/>
            <w:hideMark/>
          </w:tcPr>
          <w:p w14:paraId="3DA13F94"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6</w:t>
            </w:r>
          </w:p>
        </w:tc>
        <w:tc>
          <w:tcPr>
            <w:tcW w:w="0" w:type="auto"/>
            <w:shd w:val="clear" w:color="auto" w:fill="auto"/>
            <w:noWrap/>
            <w:vAlign w:val="bottom"/>
            <w:hideMark/>
          </w:tcPr>
          <w:p w14:paraId="6E10D53F"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ATPase 4.53</w:t>
            </w:r>
          </w:p>
        </w:tc>
        <w:tc>
          <w:tcPr>
            <w:tcW w:w="1649" w:type="dxa"/>
            <w:shd w:val="clear" w:color="auto" w:fill="auto"/>
            <w:noWrap/>
            <w:vAlign w:val="bottom"/>
            <w:hideMark/>
          </w:tcPr>
          <w:p w14:paraId="16D1D2D7"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72</w:t>
            </w:r>
          </w:p>
        </w:tc>
      </w:tr>
      <w:tr w:rsidR="00B176F3" w:rsidRPr="00BE4DF0" w14:paraId="722C0C67" w14:textId="77777777" w:rsidTr="00DB7629">
        <w:tc>
          <w:tcPr>
            <w:tcW w:w="0" w:type="auto"/>
            <w:shd w:val="clear" w:color="auto" w:fill="auto"/>
            <w:noWrap/>
            <w:vAlign w:val="bottom"/>
            <w:hideMark/>
          </w:tcPr>
          <w:p w14:paraId="29997EB6"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4</w:t>
            </w:r>
          </w:p>
        </w:tc>
        <w:tc>
          <w:tcPr>
            <w:tcW w:w="0" w:type="auto"/>
            <w:shd w:val="clear" w:color="auto" w:fill="auto"/>
            <w:noWrap/>
            <w:vAlign w:val="bottom"/>
            <w:hideMark/>
          </w:tcPr>
          <w:p w14:paraId="009ED9F9"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7</w:t>
            </w:r>
          </w:p>
        </w:tc>
        <w:tc>
          <w:tcPr>
            <w:tcW w:w="0" w:type="auto"/>
            <w:shd w:val="clear" w:color="auto" w:fill="auto"/>
            <w:noWrap/>
            <w:vAlign w:val="bottom"/>
            <w:hideMark/>
          </w:tcPr>
          <w:p w14:paraId="691CCE5E"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ATPase 4.58</w:t>
            </w:r>
          </w:p>
        </w:tc>
        <w:tc>
          <w:tcPr>
            <w:tcW w:w="1649" w:type="dxa"/>
            <w:shd w:val="clear" w:color="auto" w:fill="auto"/>
            <w:noWrap/>
            <w:vAlign w:val="bottom"/>
            <w:hideMark/>
          </w:tcPr>
          <w:p w14:paraId="1125CCBC"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84</w:t>
            </w:r>
          </w:p>
        </w:tc>
      </w:tr>
      <w:tr w:rsidR="00B176F3" w:rsidRPr="00BE4DF0" w14:paraId="0C3B788B" w14:textId="77777777" w:rsidTr="00DB7629">
        <w:tc>
          <w:tcPr>
            <w:tcW w:w="0" w:type="auto"/>
            <w:shd w:val="clear" w:color="auto" w:fill="auto"/>
            <w:noWrap/>
            <w:vAlign w:val="bottom"/>
            <w:hideMark/>
          </w:tcPr>
          <w:p w14:paraId="1EE4CFE5" w14:textId="77777777" w:rsidR="00B176F3" w:rsidRPr="00BE4DF0" w:rsidRDefault="00B176F3" w:rsidP="00DB7629">
            <w:pPr>
              <w:jc w:val="center"/>
              <w:rPr>
                <w:rFonts w:ascii="Times New Roman" w:hAnsi="Times New Roman" w:cs="Times New Roman"/>
                <w:sz w:val="20"/>
                <w:szCs w:val="20"/>
                <w:lang w:val="en-GB"/>
              </w:rPr>
            </w:pPr>
          </w:p>
        </w:tc>
        <w:tc>
          <w:tcPr>
            <w:tcW w:w="0" w:type="auto"/>
            <w:shd w:val="clear" w:color="auto" w:fill="auto"/>
            <w:noWrap/>
            <w:vAlign w:val="bottom"/>
            <w:hideMark/>
          </w:tcPr>
          <w:p w14:paraId="4B083D10"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8</w:t>
            </w:r>
          </w:p>
        </w:tc>
        <w:tc>
          <w:tcPr>
            <w:tcW w:w="0" w:type="auto"/>
            <w:shd w:val="clear" w:color="auto" w:fill="auto"/>
            <w:noWrap/>
            <w:vAlign w:val="bottom"/>
            <w:hideMark/>
          </w:tcPr>
          <w:p w14:paraId="161B637C"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ATPase 4.58</w:t>
            </w:r>
          </w:p>
        </w:tc>
        <w:tc>
          <w:tcPr>
            <w:tcW w:w="1649" w:type="dxa"/>
            <w:shd w:val="clear" w:color="auto" w:fill="auto"/>
            <w:noWrap/>
            <w:vAlign w:val="bottom"/>
            <w:hideMark/>
          </w:tcPr>
          <w:p w14:paraId="33C44944"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96</w:t>
            </w:r>
          </w:p>
        </w:tc>
      </w:tr>
      <w:tr w:rsidR="00B176F3" w:rsidRPr="00BE4DF0" w14:paraId="76C4905A" w14:textId="77777777" w:rsidTr="00DB7629">
        <w:tc>
          <w:tcPr>
            <w:tcW w:w="0" w:type="auto"/>
            <w:shd w:val="clear" w:color="auto" w:fill="auto"/>
            <w:noWrap/>
            <w:vAlign w:val="bottom"/>
            <w:hideMark/>
          </w:tcPr>
          <w:p w14:paraId="608C20DF"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5</w:t>
            </w:r>
          </w:p>
        </w:tc>
        <w:tc>
          <w:tcPr>
            <w:tcW w:w="0" w:type="auto"/>
            <w:shd w:val="clear" w:color="auto" w:fill="auto"/>
            <w:noWrap/>
            <w:vAlign w:val="bottom"/>
            <w:hideMark/>
          </w:tcPr>
          <w:p w14:paraId="7AD5E393"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9</w:t>
            </w:r>
          </w:p>
        </w:tc>
        <w:tc>
          <w:tcPr>
            <w:tcW w:w="0" w:type="auto"/>
            <w:shd w:val="clear" w:color="auto" w:fill="auto"/>
            <w:noWrap/>
            <w:vAlign w:val="bottom"/>
            <w:hideMark/>
          </w:tcPr>
          <w:p w14:paraId="7A887310"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ATPase 10.3</w:t>
            </w:r>
          </w:p>
        </w:tc>
        <w:tc>
          <w:tcPr>
            <w:tcW w:w="1649" w:type="dxa"/>
            <w:shd w:val="clear" w:color="auto" w:fill="auto"/>
            <w:noWrap/>
            <w:vAlign w:val="bottom"/>
            <w:hideMark/>
          </w:tcPr>
          <w:p w14:paraId="5FB325F8"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108</w:t>
            </w:r>
          </w:p>
        </w:tc>
      </w:tr>
      <w:tr w:rsidR="00B176F3" w:rsidRPr="00BE4DF0" w14:paraId="3107CC11" w14:textId="77777777" w:rsidTr="00DB7629">
        <w:tc>
          <w:tcPr>
            <w:tcW w:w="0" w:type="auto"/>
            <w:shd w:val="clear" w:color="auto" w:fill="auto"/>
            <w:noWrap/>
            <w:vAlign w:val="bottom"/>
            <w:hideMark/>
          </w:tcPr>
          <w:p w14:paraId="6DE2D729" w14:textId="77777777" w:rsidR="00B176F3" w:rsidRPr="00BE4DF0" w:rsidRDefault="00B176F3" w:rsidP="00DB7629">
            <w:pPr>
              <w:jc w:val="center"/>
              <w:rPr>
                <w:rFonts w:ascii="Times New Roman" w:hAnsi="Times New Roman" w:cs="Times New Roman"/>
                <w:sz w:val="20"/>
                <w:szCs w:val="20"/>
                <w:lang w:val="en-GB"/>
              </w:rPr>
            </w:pPr>
          </w:p>
        </w:tc>
        <w:tc>
          <w:tcPr>
            <w:tcW w:w="0" w:type="auto"/>
            <w:shd w:val="clear" w:color="auto" w:fill="auto"/>
            <w:noWrap/>
            <w:vAlign w:val="bottom"/>
            <w:hideMark/>
          </w:tcPr>
          <w:p w14:paraId="32653383"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10</w:t>
            </w:r>
          </w:p>
        </w:tc>
        <w:tc>
          <w:tcPr>
            <w:tcW w:w="0" w:type="auto"/>
            <w:shd w:val="clear" w:color="auto" w:fill="auto"/>
            <w:noWrap/>
            <w:vAlign w:val="bottom"/>
            <w:hideMark/>
          </w:tcPr>
          <w:p w14:paraId="6F75E68E"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ATPase 10.3</w:t>
            </w:r>
          </w:p>
        </w:tc>
        <w:tc>
          <w:tcPr>
            <w:tcW w:w="1649" w:type="dxa"/>
            <w:shd w:val="clear" w:color="auto" w:fill="auto"/>
            <w:noWrap/>
            <w:vAlign w:val="bottom"/>
            <w:hideMark/>
          </w:tcPr>
          <w:p w14:paraId="191AB7BF"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120</w:t>
            </w:r>
          </w:p>
        </w:tc>
      </w:tr>
      <w:tr w:rsidR="00B176F3" w:rsidRPr="00BE4DF0" w14:paraId="3C6390D9" w14:textId="77777777" w:rsidTr="00DB7629">
        <w:tc>
          <w:tcPr>
            <w:tcW w:w="0" w:type="auto"/>
            <w:shd w:val="clear" w:color="auto" w:fill="auto"/>
            <w:noWrap/>
            <w:vAlign w:val="bottom"/>
            <w:hideMark/>
          </w:tcPr>
          <w:p w14:paraId="132C6C10"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6</w:t>
            </w:r>
          </w:p>
        </w:tc>
        <w:tc>
          <w:tcPr>
            <w:tcW w:w="0" w:type="auto"/>
            <w:shd w:val="clear" w:color="auto" w:fill="auto"/>
            <w:noWrap/>
            <w:vAlign w:val="bottom"/>
            <w:hideMark/>
          </w:tcPr>
          <w:p w14:paraId="2A3A6B05"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11</w:t>
            </w:r>
          </w:p>
        </w:tc>
        <w:tc>
          <w:tcPr>
            <w:tcW w:w="0" w:type="auto"/>
            <w:shd w:val="clear" w:color="auto" w:fill="auto"/>
            <w:noWrap/>
            <w:vAlign w:val="bottom"/>
            <w:hideMark/>
          </w:tcPr>
          <w:p w14:paraId="1E28640D" w14:textId="77777777" w:rsidR="00B176F3" w:rsidRPr="00BE4DF0" w:rsidRDefault="00B176F3" w:rsidP="00DB7629">
            <w:pPr>
              <w:jc w:val="center"/>
              <w:rPr>
                <w:rFonts w:ascii="Times New Roman" w:hAnsi="Times New Roman" w:cs="Times New Roman"/>
                <w:sz w:val="20"/>
                <w:szCs w:val="20"/>
                <w:lang w:val="en-GB"/>
              </w:rPr>
            </w:pPr>
            <w:proofErr w:type="spellStart"/>
            <w:r w:rsidRPr="00BE4DF0">
              <w:rPr>
                <w:rFonts w:ascii="Times New Roman" w:hAnsi="Times New Roman" w:cs="Times New Roman"/>
                <w:sz w:val="20"/>
                <w:szCs w:val="20"/>
                <w:lang w:val="en-GB"/>
              </w:rPr>
              <w:t>MyHC</w:t>
            </w:r>
            <w:proofErr w:type="spellEnd"/>
            <w:r w:rsidRPr="00BE4DF0">
              <w:rPr>
                <w:rFonts w:ascii="Times New Roman" w:hAnsi="Times New Roman" w:cs="Times New Roman"/>
                <w:sz w:val="20"/>
                <w:szCs w:val="20"/>
                <w:lang w:val="en-GB"/>
              </w:rPr>
              <w:t xml:space="preserve"> I</w:t>
            </w:r>
          </w:p>
        </w:tc>
        <w:tc>
          <w:tcPr>
            <w:tcW w:w="1649" w:type="dxa"/>
            <w:shd w:val="clear" w:color="auto" w:fill="auto"/>
            <w:noWrap/>
            <w:vAlign w:val="bottom"/>
            <w:hideMark/>
          </w:tcPr>
          <w:p w14:paraId="0E931A45"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132</w:t>
            </w:r>
          </w:p>
        </w:tc>
      </w:tr>
      <w:tr w:rsidR="00B176F3" w:rsidRPr="00BE4DF0" w14:paraId="6AA72955" w14:textId="77777777" w:rsidTr="00DB7629">
        <w:tc>
          <w:tcPr>
            <w:tcW w:w="0" w:type="auto"/>
            <w:shd w:val="clear" w:color="auto" w:fill="auto"/>
            <w:noWrap/>
            <w:vAlign w:val="bottom"/>
            <w:hideMark/>
          </w:tcPr>
          <w:p w14:paraId="52B8AF1F" w14:textId="77777777" w:rsidR="00B176F3" w:rsidRPr="00BE4DF0" w:rsidRDefault="00B176F3" w:rsidP="00DB7629">
            <w:pPr>
              <w:jc w:val="center"/>
              <w:rPr>
                <w:rFonts w:ascii="Times New Roman" w:hAnsi="Times New Roman" w:cs="Times New Roman"/>
                <w:sz w:val="20"/>
                <w:szCs w:val="20"/>
                <w:lang w:val="en-GB"/>
              </w:rPr>
            </w:pPr>
          </w:p>
        </w:tc>
        <w:tc>
          <w:tcPr>
            <w:tcW w:w="0" w:type="auto"/>
            <w:shd w:val="clear" w:color="auto" w:fill="auto"/>
            <w:noWrap/>
            <w:vAlign w:val="bottom"/>
            <w:hideMark/>
          </w:tcPr>
          <w:p w14:paraId="12230D62"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12</w:t>
            </w:r>
          </w:p>
        </w:tc>
        <w:tc>
          <w:tcPr>
            <w:tcW w:w="0" w:type="auto"/>
            <w:shd w:val="clear" w:color="auto" w:fill="auto"/>
            <w:noWrap/>
            <w:vAlign w:val="bottom"/>
            <w:hideMark/>
          </w:tcPr>
          <w:p w14:paraId="65C52943" w14:textId="77777777" w:rsidR="00B176F3" w:rsidRPr="00BE4DF0" w:rsidRDefault="00B176F3" w:rsidP="00DB7629">
            <w:pPr>
              <w:jc w:val="center"/>
              <w:rPr>
                <w:rFonts w:ascii="Times New Roman" w:hAnsi="Times New Roman" w:cs="Times New Roman"/>
                <w:sz w:val="20"/>
                <w:szCs w:val="20"/>
                <w:lang w:val="en-GB"/>
              </w:rPr>
            </w:pPr>
            <w:proofErr w:type="spellStart"/>
            <w:r w:rsidRPr="00BE4DF0">
              <w:rPr>
                <w:rFonts w:ascii="Times New Roman" w:hAnsi="Times New Roman" w:cs="Times New Roman"/>
                <w:sz w:val="20"/>
                <w:szCs w:val="20"/>
                <w:lang w:val="en-GB"/>
              </w:rPr>
              <w:t>MyHC</w:t>
            </w:r>
            <w:proofErr w:type="spellEnd"/>
            <w:r w:rsidRPr="00BE4DF0">
              <w:rPr>
                <w:rFonts w:ascii="Times New Roman" w:hAnsi="Times New Roman" w:cs="Times New Roman"/>
                <w:sz w:val="20"/>
                <w:szCs w:val="20"/>
                <w:lang w:val="en-GB"/>
              </w:rPr>
              <w:t xml:space="preserve"> I</w:t>
            </w:r>
          </w:p>
        </w:tc>
        <w:tc>
          <w:tcPr>
            <w:tcW w:w="1649" w:type="dxa"/>
            <w:shd w:val="clear" w:color="auto" w:fill="auto"/>
            <w:noWrap/>
            <w:vAlign w:val="bottom"/>
            <w:hideMark/>
          </w:tcPr>
          <w:p w14:paraId="57CCE62D"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144</w:t>
            </w:r>
          </w:p>
        </w:tc>
      </w:tr>
      <w:tr w:rsidR="00B176F3" w:rsidRPr="00BE4DF0" w14:paraId="5F924941" w14:textId="77777777" w:rsidTr="00DB7629">
        <w:tc>
          <w:tcPr>
            <w:tcW w:w="0" w:type="auto"/>
            <w:shd w:val="clear" w:color="auto" w:fill="auto"/>
            <w:noWrap/>
            <w:vAlign w:val="bottom"/>
            <w:hideMark/>
          </w:tcPr>
          <w:p w14:paraId="29E98BAE"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7</w:t>
            </w:r>
          </w:p>
        </w:tc>
        <w:tc>
          <w:tcPr>
            <w:tcW w:w="0" w:type="auto"/>
            <w:shd w:val="clear" w:color="auto" w:fill="auto"/>
            <w:noWrap/>
            <w:vAlign w:val="bottom"/>
            <w:hideMark/>
          </w:tcPr>
          <w:p w14:paraId="7FA057F7"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13</w:t>
            </w:r>
          </w:p>
        </w:tc>
        <w:tc>
          <w:tcPr>
            <w:tcW w:w="0" w:type="auto"/>
            <w:shd w:val="clear" w:color="auto" w:fill="auto"/>
            <w:noWrap/>
            <w:vAlign w:val="bottom"/>
            <w:hideMark/>
          </w:tcPr>
          <w:p w14:paraId="455BA30E" w14:textId="77777777" w:rsidR="00B176F3" w:rsidRPr="00BE4DF0" w:rsidRDefault="00B176F3" w:rsidP="00DB7629">
            <w:pPr>
              <w:jc w:val="center"/>
              <w:rPr>
                <w:rFonts w:ascii="Times New Roman" w:hAnsi="Times New Roman" w:cs="Times New Roman"/>
                <w:sz w:val="20"/>
                <w:szCs w:val="20"/>
                <w:lang w:val="en-GB"/>
              </w:rPr>
            </w:pPr>
            <w:proofErr w:type="spellStart"/>
            <w:r w:rsidRPr="00BE4DF0">
              <w:rPr>
                <w:rFonts w:ascii="Times New Roman" w:hAnsi="Times New Roman" w:cs="Times New Roman"/>
                <w:sz w:val="20"/>
                <w:szCs w:val="20"/>
                <w:lang w:val="en-GB"/>
              </w:rPr>
              <w:t>MyHCn</w:t>
            </w:r>
            <w:proofErr w:type="spellEnd"/>
          </w:p>
        </w:tc>
        <w:tc>
          <w:tcPr>
            <w:tcW w:w="1649" w:type="dxa"/>
            <w:shd w:val="clear" w:color="auto" w:fill="auto"/>
            <w:noWrap/>
            <w:vAlign w:val="bottom"/>
            <w:hideMark/>
          </w:tcPr>
          <w:p w14:paraId="678B2188"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156</w:t>
            </w:r>
          </w:p>
        </w:tc>
      </w:tr>
      <w:tr w:rsidR="00B176F3" w:rsidRPr="00BE4DF0" w14:paraId="25879F18" w14:textId="77777777" w:rsidTr="00DB7629">
        <w:tc>
          <w:tcPr>
            <w:tcW w:w="0" w:type="auto"/>
            <w:shd w:val="clear" w:color="auto" w:fill="auto"/>
            <w:noWrap/>
            <w:vAlign w:val="bottom"/>
            <w:hideMark/>
          </w:tcPr>
          <w:p w14:paraId="0A111D35" w14:textId="77777777" w:rsidR="00B176F3" w:rsidRPr="00BE4DF0" w:rsidRDefault="00B176F3" w:rsidP="00DB7629">
            <w:pPr>
              <w:jc w:val="center"/>
              <w:rPr>
                <w:rFonts w:ascii="Times New Roman" w:hAnsi="Times New Roman" w:cs="Times New Roman"/>
                <w:sz w:val="20"/>
                <w:szCs w:val="20"/>
                <w:lang w:val="en-GB"/>
              </w:rPr>
            </w:pPr>
          </w:p>
        </w:tc>
        <w:tc>
          <w:tcPr>
            <w:tcW w:w="0" w:type="auto"/>
            <w:shd w:val="clear" w:color="auto" w:fill="auto"/>
            <w:noWrap/>
            <w:vAlign w:val="bottom"/>
            <w:hideMark/>
          </w:tcPr>
          <w:p w14:paraId="4D9A1E85"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14</w:t>
            </w:r>
          </w:p>
        </w:tc>
        <w:tc>
          <w:tcPr>
            <w:tcW w:w="0" w:type="auto"/>
            <w:shd w:val="clear" w:color="auto" w:fill="auto"/>
            <w:noWrap/>
            <w:vAlign w:val="bottom"/>
            <w:hideMark/>
          </w:tcPr>
          <w:p w14:paraId="2C91AADC" w14:textId="77777777" w:rsidR="00B176F3" w:rsidRPr="00BE4DF0" w:rsidRDefault="00B176F3" w:rsidP="00DB7629">
            <w:pPr>
              <w:jc w:val="center"/>
              <w:rPr>
                <w:rFonts w:ascii="Times New Roman" w:hAnsi="Times New Roman" w:cs="Times New Roman"/>
                <w:sz w:val="20"/>
                <w:szCs w:val="20"/>
                <w:lang w:val="en-GB"/>
              </w:rPr>
            </w:pPr>
            <w:proofErr w:type="spellStart"/>
            <w:r w:rsidRPr="00BE4DF0">
              <w:rPr>
                <w:rFonts w:ascii="Times New Roman" w:hAnsi="Times New Roman" w:cs="Times New Roman"/>
                <w:sz w:val="20"/>
                <w:szCs w:val="20"/>
                <w:lang w:val="en-GB"/>
              </w:rPr>
              <w:t>MyHCe</w:t>
            </w:r>
            <w:proofErr w:type="spellEnd"/>
          </w:p>
        </w:tc>
        <w:tc>
          <w:tcPr>
            <w:tcW w:w="1649" w:type="dxa"/>
            <w:shd w:val="clear" w:color="auto" w:fill="auto"/>
            <w:noWrap/>
            <w:vAlign w:val="bottom"/>
            <w:hideMark/>
          </w:tcPr>
          <w:p w14:paraId="6B548BE4"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168</w:t>
            </w:r>
          </w:p>
        </w:tc>
      </w:tr>
      <w:tr w:rsidR="00B176F3" w:rsidRPr="00BE4DF0" w14:paraId="1290ED71" w14:textId="77777777" w:rsidTr="00DB7629">
        <w:tc>
          <w:tcPr>
            <w:tcW w:w="0" w:type="auto"/>
            <w:shd w:val="clear" w:color="auto" w:fill="auto"/>
            <w:noWrap/>
            <w:vAlign w:val="bottom"/>
            <w:hideMark/>
          </w:tcPr>
          <w:p w14:paraId="5EEF1988"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8</w:t>
            </w:r>
          </w:p>
        </w:tc>
        <w:tc>
          <w:tcPr>
            <w:tcW w:w="0" w:type="auto"/>
            <w:shd w:val="clear" w:color="auto" w:fill="auto"/>
            <w:noWrap/>
            <w:vAlign w:val="bottom"/>
            <w:hideMark/>
          </w:tcPr>
          <w:p w14:paraId="15B370FE"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15</w:t>
            </w:r>
          </w:p>
        </w:tc>
        <w:tc>
          <w:tcPr>
            <w:tcW w:w="0" w:type="auto"/>
            <w:shd w:val="clear" w:color="auto" w:fill="auto"/>
            <w:noWrap/>
            <w:vAlign w:val="bottom"/>
            <w:hideMark/>
          </w:tcPr>
          <w:p w14:paraId="20027A0C" w14:textId="77777777" w:rsidR="00B176F3" w:rsidRPr="00BE4DF0" w:rsidRDefault="00B176F3" w:rsidP="00DB7629">
            <w:pPr>
              <w:jc w:val="center"/>
              <w:rPr>
                <w:rFonts w:ascii="Times New Roman" w:hAnsi="Times New Roman" w:cs="Times New Roman"/>
                <w:sz w:val="20"/>
                <w:szCs w:val="20"/>
                <w:lang w:val="en-GB"/>
              </w:rPr>
            </w:pPr>
            <w:proofErr w:type="spellStart"/>
            <w:r w:rsidRPr="00BE4DF0">
              <w:rPr>
                <w:rFonts w:ascii="Times New Roman" w:hAnsi="Times New Roman" w:cs="Times New Roman"/>
                <w:sz w:val="20"/>
                <w:szCs w:val="20"/>
                <w:lang w:val="en-GB"/>
              </w:rPr>
              <w:t>MyHCn</w:t>
            </w:r>
            <w:proofErr w:type="spellEnd"/>
          </w:p>
        </w:tc>
        <w:tc>
          <w:tcPr>
            <w:tcW w:w="1649" w:type="dxa"/>
            <w:shd w:val="clear" w:color="auto" w:fill="auto"/>
            <w:noWrap/>
            <w:vAlign w:val="bottom"/>
            <w:hideMark/>
          </w:tcPr>
          <w:p w14:paraId="1A10D390"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180</w:t>
            </w:r>
          </w:p>
        </w:tc>
      </w:tr>
      <w:tr w:rsidR="00B176F3" w:rsidRPr="00BE4DF0" w14:paraId="7D00A9C5" w14:textId="77777777" w:rsidTr="00DB7629">
        <w:tc>
          <w:tcPr>
            <w:tcW w:w="0" w:type="auto"/>
            <w:shd w:val="clear" w:color="auto" w:fill="auto"/>
            <w:noWrap/>
            <w:vAlign w:val="bottom"/>
            <w:hideMark/>
          </w:tcPr>
          <w:p w14:paraId="5CF1CF62" w14:textId="77777777" w:rsidR="00B176F3" w:rsidRPr="00BE4DF0" w:rsidRDefault="00B176F3" w:rsidP="00DB7629">
            <w:pPr>
              <w:jc w:val="center"/>
              <w:rPr>
                <w:rFonts w:ascii="Times New Roman" w:hAnsi="Times New Roman" w:cs="Times New Roman"/>
                <w:sz w:val="20"/>
                <w:szCs w:val="20"/>
                <w:lang w:val="en-GB"/>
              </w:rPr>
            </w:pPr>
          </w:p>
        </w:tc>
        <w:tc>
          <w:tcPr>
            <w:tcW w:w="0" w:type="auto"/>
            <w:shd w:val="clear" w:color="auto" w:fill="auto"/>
            <w:noWrap/>
            <w:vAlign w:val="bottom"/>
            <w:hideMark/>
          </w:tcPr>
          <w:p w14:paraId="43ADB972"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16</w:t>
            </w:r>
          </w:p>
        </w:tc>
        <w:tc>
          <w:tcPr>
            <w:tcW w:w="0" w:type="auto"/>
            <w:shd w:val="clear" w:color="auto" w:fill="auto"/>
            <w:noWrap/>
            <w:vAlign w:val="bottom"/>
            <w:hideMark/>
          </w:tcPr>
          <w:p w14:paraId="7AB011E4" w14:textId="77777777" w:rsidR="00B176F3" w:rsidRPr="00BE4DF0" w:rsidRDefault="00B176F3" w:rsidP="00DB7629">
            <w:pPr>
              <w:jc w:val="center"/>
              <w:rPr>
                <w:rFonts w:ascii="Times New Roman" w:hAnsi="Times New Roman" w:cs="Times New Roman"/>
                <w:sz w:val="20"/>
                <w:szCs w:val="20"/>
                <w:lang w:val="en-GB"/>
              </w:rPr>
            </w:pPr>
            <w:proofErr w:type="spellStart"/>
            <w:r w:rsidRPr="00BE4DF0">
              <w:rPr>
                <w:rFonts w:ascii="Times New Roman" w:hAnsi="Times New Roman" w:cs="Times New Roman"/>
                <w:sz w:val="20"/>
                <w:szCs w:val="20"/>
                <w:lang w:val="en-GB"/>
              </w:rPr>
              <w:t>MyHCe</w:t>
            </w:r>
            <w:proofErr w:type="spellEnd"/>
          </w:p>
        </w:tc>
        <w:tc>
          <w:tcPr>
            <w:tcW w:w="1649" w:type="dxa"/>
            <w:shd w:val="clear" w:color="auto" w:fill="auto"/>
            <w:noWrap/>
            <w:vAlign w:val="bottom"/>
            <w:hideMark/>
          </w:tcPr>
          <w:p w14:paraId="4FAB62F8"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192</w:t>
            </w:r>
          </w:p>
        </w:tc>
      </w:tr>
      <w:tr w:rsidR="00B176F3" w:rsidRPr="00BE4DF0" w14:paraId="417EBA3A" w14:textId="77777777" w:rsidTr="00DB7629">
        <w:tc>
          <w:tcPr>
            <w:tcW w:w="0" w:type="auto"/>
            <w:shd w:val="clear" w:color="auto" w:fill="auto"/>
            <w:noWrap/>
            <w:vAlign w:val="bottom"/>
            <w:hideMark/>
          </w:tcPr>
          <w:p w14:paraId="1D7DD711"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9</w:t>
            </w:r>
          </w:p>
        </w:tc>
        <w:tc>
          <w:tcPr>
            <w:tcW w:w="0" w:type="auto"/>
            <w:shd w:val="clear" w:color="auto" w:fill="auto"/>
            <w:noWrap/>
            <w:vAlign w:val="bottom"/>
            <w:hideMark/>
          </w:tcPr>
          <w:p w14:paraId="7FB05B3F"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17</w:t>
            </w:r>
          </w:p>
        </w:tc>
        <w:tc>
          <w:tcPr>
            <w:tcW w:w="0" w:type="auto"/>
            <w:shd w:val="clear" w:color="auto" w:fill="auto"/>
            <w:noWrap/>
            <w:vAlign w:val="bottom"/>
            <w:hideMark/>
          </w:tcPr>
          <w:p w14:paraId="2BA9894F" w14:textId="77777777" w:rsidR="00B176F3" w:rsidRPr="00BE4DF0" w:rsidRDefault="00B176F3" w:rsidP="00DB7629">
            <w:pPr>
              <w:jc w:val="center"/>
              <w:rPr>
                <w:rFonts w:ascii="Times New Roman" w:hAnsi="Times New Roman" w:cs="Times New Roman"/>
                <w:sz w:val="20"/>
                <w:szCs w:val="20"/>
                <w:lang w:val="en-GB"/>
              </w:rPr>
            </w:pPr>
            <w:proofErr w:type="spellStart"/>
            <w:r w:rsidRPr="00BE4DF0">
              <w:rPr>
                <w:rFonts w:ascii="Times New Roman" w:hAnsi="Times New Roman" w:cs="Times New Roman"/>
                <w:sz w:val="20"/>
                <w:szCs w:val="20"/>
                <w:lang w:val="en-GB"/>
              </w:rPr>
              <w:t>MyHCn</w:t>
            </w:r>
            <w:proofErr w:type="spellEnd"/>
          </w:p>
        </w:tc>
        <w:tc>
          <w:tcPr>
            <w:tcW w:w="1649" w:type="dxa"/>
            <w:shd w:val="clear" w:color="auto" w:fill="auto"/>
            <w:noWrap/>
            <w:vAlign w:val="bottom"/>
            <w:hideMark/>
          </w:tcPr>
          <w:p w14:paraId="22055446"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204</w:t>
            </w:r>
          </w:p>
        </w:tc>
      </w:tr>
      <w:tr w:rsidR="00B176F3" w:rsidRPr="00BE4DF0" w14:paraId="7E905E24" w14:textId="77777777" w:rsidTr="00DB7629">
        <w:tc>
          <w:tcPr>
            <w:tcW w:w="0" w:type="auto"/>
            <w:shd w:val="clear" w:color="auto" w:fill="auto"/>
            <w:noWrap/>
            <w:vAlign w:val="bottom"/>
            <w:hideMark/>
          </w:tcPr>
          <w:p w14:paraId="35BB10C6" w14:textId="77777777" w:rsidR="00B176F3" w:rsidRPr="00BE4DF0" w:rsidRDefault="00B176F3" w:rsidP="00DB7629">
            <w:pPr>
              <w:jc w:val="center"/>
              <w:rPr>
                <w:rFonts w:ascii="Times New Roman" w:hAnsi="Times New Roman" w:cs="Times New Roman"/>
                <w:sz w:val="20"/>
                <w:szCs w:val="20"/>
                <w:lang w:val="en-GB"/>
              </w:rPr>
            </w:pPr>
          </w:p>
        </w:tc>
        <w:tc>
          <w:tcPr>
            <w:tcW w:w="0" w:type="auto"/>
            <w:shd w:val="clear" w:color="auto" w:fill="auto"/>
            <w:noWrap/>
            <w:vAlign w:val="bottom"/>
            <w:hideMark/>
          </w:tcPr>
          <w:p w14:paraId="647F3D44"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18</w:t>
            </w:r>
          </w:p>
        </w:tc>
        <w:tc>
          <w:tcPr>
            <w:tcW w:w="0" w:type="auto"/>
            <w:shd w:val="clear" w:color="auto" w:fill="auto"/>
            <w:noWrap/>
            <w:vAlign w:val="bottom"/>
            <w:hideMark/>
          </w:tcPr>
          <w:p w14:paraId="005E4288" w14:textId="77777777" w:rsidR="00B176F3" w:rsidRPr="00BE4DF0" w:rsidRDefault="00B176F3" w:rsidP="00DB7629">
            <w:pPr>
              <w:jc w:val="center"/>
              <w:rPr>
                <w:rFonts w:ascii="Times New Roman" w:hAnsi="Times New Roman" w:cs="Times New Roman"/>
                <w:sz w:val="20"/>
                <w:szCs w:val="20"/>
                <w:lang w:val="en-GB"/>
              </w:rPr>
            </w:pPr>
            <w:proofErr w:type="spellStart"/>
            <w:r w:rsidRPr="00BE4DF0">
              <w:rPr>
                <w:rFonts w:ascii="Times New Roman" w:hAnsi="Times New Roman" w:cs="Times New Roman"/>
                <w:sz w:val="20"/>
                <w:szCs w:val="20"/>
                <w:lang w:val="en-GB"/>
              </w:rPr>
              <w:t>MyHCe</w:t>
            </w:r>
            <w:proofErr w:type="spellEnd"/>
          </w:p>
        </w:tc>
        <w:tc>
          <w:tcPr>
            <w:tcW w:w="1649" w:type="dxa"/>
            <w:shd w:val="clear" w:color="auto" w:fill="auto"/>
            <w:noWrap/>
            <w:vAlign w:val="bottom"/>
            <w:hideMark/>
          </w:tcPr>
          <w:p w14:paraId="3B2B134E"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216</w:t>
            </w:r>
          </w:p>
        </w:tc>
      </w:tr>
      <w:tr w:rsidR="00B176F3" w:rsidRPr="00BE4DF0" w14:paraId="18F2EC5B" w14:textId="77777777" w:rsidTr="00DB7629">
        <w:tc>
          <w:tcPr>
            <w:tcW w:w="0" w:type="auto"/>
            <w:shd w:val="clear" w:color="auto" w:fill="auto"/>
            <w:noWrap/>
            <w:vAlign w:val="bottom"/>
            <w:hideMark/>
          </w:tcPr>
          <w:p w14:paraId="03788C42"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10</w:t>
            </w:r>
          </w:p>
        </w:tc>
        <w:tc>
          <w:tcPr>
            <w:tcW w:w="0" w:type="auto"/>
            <w:shd w:val="clear" w:color="auto" w:fill="auto"/>
            <w:noWrap/>
            <w:vAlign w:val="bottom"/>
            <w:hideMark/>
          </w:tcPr>
          <w:p w14:paraId="42A97926"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19</w:t>
            </w:r>
          </w:p>
        </w:tc>
        <w:tc>
          <w:tcPr>
            <w:tcW w:w="0" w:type="auto"/>
            <w:shd w:val="clear" w:color="auto" w:fill="auto"/>
            <w:noWrap/>
            <w:vAlign w:val="bottom"/>
            <w:hideMark/>
          </w:tcPr>
          <w:p w14:paraId="7A9970FB" w14:textId="77777777" w:rsidR="00B176F3" w:rsidRPr="00BE4DF0" w:rsidRDefault="00B176F3" w:rsidP="00DB7629">
            <w:pPr>
              <w:jc w:val="center"/>
              <w:rPr>
                <w:rFonts w:ascii="Times New Roman" w:hAnsi="Times New Roman" w:cs="Times New Roman"/>
                <w:sz w:val="20"/>
                <w:szCs w:val="20"/>
                <w:lang w:val="en-GB"/>
              </w:rPr>
            </w:pPr>
            <w:proofErr w:type="spellStart"/>
            <w:r w:rsidRPr="00BE4DF0">
              <w:rPr>
                <w:rFonts w:ascii="Times New Roman" w:hAnsi="Times New Roman" w:cs="Times New Roman"/>
                <w:sz w:val="20"/>
                <w:szCs w:val="20"/>
                <w:lang w:val="en-GB"/>
              </w:rPr>
              <w:t>MyHCn</w:t>
            </w:r>
            <w:proofErr w:type="spellEnd"/>
          </w:p>
        </w:tc>
        <w:tc>
          <w:tcPr>
            <w:tcW w:w="1649" w:type="dxa"/>
            <w:shd w:val="clear" w:color="auto" w:fill="auto"/>
            <w:noWrap/>
            <w:vAlign w:val="bottom"/>
            <w:hideMark/>
          </w:tcPr>
          <w:p w14:paraId="6B9046A4"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228</w:t>
            </w:r>
          </w:p>
        </w:tc>
      </w:tr>
      <w:tr w:rsidR="00B176F3" w:rsidRPr="00BE4DF0" w14:paraId="0DF5934B" w14:textId="77777777" w:rsidTr="00DB7629">
        <w:tc>
          <w:tcPr>
            <w:tcW w:w="0" w:type="auto"/>
            <w:shd w:val="clear" w:color="auto" w:fill="auto"/>
            <w:noWrap/>
            <w:vAlign w:val="bottom"/>
            <w:hideMark/>
          </w:tcPr>
          <w:p w14:paraId="3A620C64" w14:textId="77777777" w:rsidR="00B176F3" w:rsidRPr="00BE4DF0" w:rsidRDefault="00B176F3" w:rsidP="00DB7629">
            <w:pPr>
              <w:jc w:val="center"/>
              <w:rPr>
                <w:rFonts w:ascii="Times New Roman" w:hAnsi="Times New Roman" w:cs="Times New Roman"/>
                <w:sz w:val="20"/>
                <w:szCs w:val="20"/>
                <w:lang w:val="en-GB"/>
              </w:rPr>
            </w:pPr>
          </w:p>
        </w:tc>
        <w:tc>
          <w:tcPr>
            <w:tcW w:w="0" w:type="auto"/>
            <w:shd w:val="clear" w:color="auto" w:fill="auto"/>
            <w:noWrap/>
            <w:vAlign w:val="bottom"/>
            <w:hideMark/>
          </w:tcPr>
          <w:p w14:paraId="5E822E0B"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20</w:t>
            </w:r>
          </w:p>
        </w:tc>
        <w:tc>
          <w:tcPr>
            <w:tcW w:w="0" w:type="auto"/>
            <w:shd w:val="clear" w:color="auto" w:fill="auto"/>
            <w:noWrap/>
            <w:vAlign w:val="bottom"/>
            <w:hideMark/>
          </w:tcPr>
          <w:p w14:paraId="432D5468" w14:textId="77777777" w:rsidR="00B176F3" w:rsidRPr="00BE4DF0" w:rsidRDefault="00B176F3" w:rsidP="00DB7629">
            <w:pPr>
              <w:jc w:val="center"/>
              <w:rPr>
                <w:rFonts w:ascii="Times New Roman" w:hAnsi="Times New Roman" w:cs="Times New Roman"/>
                <w:sz w:val="20"/>
                <w:szCs w:val="20"/>
                <w:lang w:val="en-GB"/>
              </w:rPr>
            </w:pPr>
            <w:proofErr w:type="spellStart"/>
            <w:r w:rsidRPr="00BE4DF0">
              <w:rPr>
                <w:rFonts w:ascii="Times New Roman" w:hAnsi="Times New Roman" w:cs="Times New Roman"/>
                <w:sz w:val="20"/>
                <w:szCs w:val="20"/>
                <w:lang w:val="en-GB"/>
              </w:rPr>
              <w:t>MyHCe</w:t>
            </w:r>
            <w:proofErr w:type="spellEnd"/>
          </w:p>
        </w:tc>
        <w:tc>
          <w:tcPr>
            <w:tcW w:w="1649" w:type="dxa"/>
            <w:shd w:val="clear" w:color="auto" w:fill="auto"/>
            <w:noWrap/>
            <w:vAlign w:val="bottom"/>
            <w:hideMark/>
          </w:tcPr>
          <w:p w14:paraId="3D0BEFA6"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240</w:t>
            </w:r>
          </w:p>
        </w:tc>
      </w:tr>
      <w:tr w:rsidR="00B176F3" w:rsidRPr="00BE4DF0" w14:paraId="2243FA55" w14:textId="77777777" w:rsidTr="00DB7629">
        <w:tc>
          <w:tcPr>
            <w:tcW w:w="0" w:type="auto"/>
            <w:shd w:val="clear" w:color="auto" w:fill="auto"/>
            <w:noWrap/>
            <w:vAlign w:val="bottom"/>
            <w:hideMark/>
          </w:tcPr>
          <w:p w14:paraId="21204B83"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11</w:t>
            </w:r>
          </w:p>
        </w:tc>
        <w:tc>
          <w:tcPr>
            <w:tcW w:w="0" w:type="auto"/>
            <w:shd w:val="clear" w:color="auto" w:fill="auto"/>
            <w:noWrap/>
            <w:vAlign w:val="bottom"/>
            <w:hideMark/>
          </w:tcPr>
          <w:p w14:paraId="6EFD9AF5"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21</w:t>
            </w:r>
          </w:p>
        </w:tc>
        <w:tc>
          <w:tcPr>
            <w:tcW w:w="0" w:type="auto"/>
            <w:shd w:val="clear" w:color="auto" w:fill="auto"/>
            <w:noWrap/>
            <w:vAlign w:val="bottom"/>
            <w:hideMark/>
          </w:tcPr>
          <w:p w14:paraId="122E95F4" w14:textId="77777777" w:rsidR="00B176F3" w:rsidRPr="00BE4DF0" w:rsidRDefault="00B176F3" w:rsidP="00DB7629">
            <w:pPr>
              <w:jc w:val="center"/>
              <w:rPr>
                <w:rFonts w:ascii="Times New Roman" w:hAnsi="Times New Roman" w:cs="Times New Roman"/>
                <w:sz w:val="20"/>
                <w:szCs w:val="20"/>
                <w:lang w:val="en-GB"/>
              </w:rPr>
            </w:pPr>
            <w:proofErr w:type="spellStart"/>
            <w:r w:rsidRPr="00BE4DF0">
              <w:rPr>
                <w:rFonts w:ascii="Times New Roman" w:hAnsi="Times New Roman" w:cs="Times New Roman"/>
                <w:sz w:val="20"/>
                <w:szCs w:val="20"/>
                <w:lang w:val="en-GB"/>
              </w:rPr>
              <w:t>MyHCn</w:t>
            </w:r>
            <w:proofErr w:type="spellEnd"/>
          </w:p>
        </w:tc>
        <w:tc>
          <w:tcPr>
            <w:tcW w:w="1649" w:type="dxa"/>
            <w:shd w:val="clear" w:color="auto" w:fill="auto"/>
            <w:noWrap/>
            <w:vAlign w:val="bottom"/>
            <w:hideMark/>
          </w:tcPr>
          <w:p w14:paraId="203B6951"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252</w:t>
            </w:r>
          </w:p>
        </w:tc>
      </w:tr>
      <w:tr w:rsidR="00B176F3" w:rsidRPr="00BE4DF0" w14:paraId="70E850D2" w14:textId="77777777" w:rsidTr="00DB7629">
        <w:tc>
          <w:tcPr>
            <w:tcW w:w="0" w:type="auto"/>
            <w:shd w:val="clear" w:color="auto" w:fill="auto"/>
            <w:noWrap/>
            <w:vAlign w:val="bottom"/>
            <w:hideMark/>
          </w:tcPr>
          <w:p w14:paraId="24E7414F" w14:textId="77777777" w:rsidR="00B176F3" w:rsidRPr="00BE4DF0" w:rsidRDefault="00B176F3" w:rsidP="00DB7629">
            <w:pPr>
              <w:jc w:val="center"/>
              <w:rPr>
                <w:rFonts w:ascii="Times New Roman" w:hAnsi="Times New Roman" w:cs="Times New Roman"/>
                <w:sz w:val="20"/>
                <w:szCs w:val="20"/>
                <w:lang w:val="en-GB"/>
              </w:rPr>
            </w:pPr>
          </w:p>
        </w:tc>
        <w:tc>
          <w:tcPr>
            <w:tcW w:w="0" w:type="auto"/>
            <w:shd w:val="clear" w:color="auto" w:fill="auto"/>
            <w:noWrap/>
            <w:vAlign w:val="bottom"/>
            <w:hideMark/>
          </w:tcPr>
          <w:p w14:paraId="56C1308A"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22</w:t>
            </w:r>
          </w:p>
        </w:tc>
        <w:tc>
          <w:tcPr>
            <w:tcW w:w="0" w:type="auto"/>
            <w:shd w:val="clear" w:color="auto" w:fill="auto"/>
            <w:noWrap/>
            <w:vAlign w:val="bottom"/>
            <w:hideMark/>
          </w:tcPr>
          <w:p w14:paraId="4C700ADA" w14:textId="77777777" w:rsidR="00B176F3" w:rsidRPr="00BE4DF0" w:rsidRDefault="00B176F3" w:rsidP="00DB7629">
            <w:pPr>
              <w:jc w:val="center"/>
              <w:rPr>
                <w:rFonts w:ascii="Times New Roman" w:hAnsi="Times New Roman" w:cs="Times New Roman"/>
                <w:sz w:val="20"/>
                <w:szCs w:val="20"/>
                <w:lang w:val="en-GB"/>
              </w:rPr>
            </w:pPr>
            <w:proofErr w:type="spellStart"/>
            <w:r w:rsidRPr="00BE4DF0">
              <w:rPr>
                <w:rFonts w:ascii="Times New Roman" w:hAnsi="Times New Roman" w:cs="Times New Roman"/>
                <w:sz w:val="20"/>
                <w:szCs w:val="20"/>
                <w:lang w:val="en-GB"/>
              </w:rPr>
              <w:t>MyHCe</w:t>
            </w:r>
            <w:proofErr w:type="spellEnd"/>
          </w:p>
        </w:tc>
        <w:tc>
          <w:tcPr>
            <w:tcW w:w="1649" w:type="dxa"/>
            <w:shd w:val="clear" w:color="auto" w:fill="auto"/>
            <w:noWrap/>
            <w:vAlign w:val="bottom"/>
            <w:hideMark/>
          </w:tcPr>
          <w:p w14:paraId="015D3C8B"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264</w:t>
            </w:r>
          </w:p>
        </w:tc>
      </w:tr>
      <w:tr w:rsidR="00B176F3" w:rsidRPr="00BE4DF0" w14:paraId="697BD3AD" w14:textId="77777777" w:rsidTr="00DB7629">
        <w:tc>
          <w:tcPr>
            <w:tcW w:w="0" w:type="auto"/>
            <w:shd w:val="clear" w:color="auto" w:fill="auto"/>
            <w:noWrap/>
            <w:vAlign w:val="bottom"/>
            <w:hideMark/>
          </w:tcPr>
          <w:p w14:paraId="1B718E90"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12</w:t>
            </w:r>
          </w:p>
        </w:tc>
        <w:tc>
          <w:tcPr>
            <w:tcW w:w="0" w:type="auto"/>
            <w:shd w:val="clear" w:color="auto" w:fill="auto"/>
            <w:noWrap/>
            <w:vAlign w:val="bottom"/>
            <w:hideMark/>
          </w:tcPr>
          <w:p w14:paraId="6E76FC82"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23</w:t>
            </w:r>
          </w:p>
        </w:tc>
        <w:tc>
          <w:tcPr>
            <w:tcW w:w="0" w:type="auto"/>
            <w:shd w:val="clear" w:color="auto" w:fill="auto"/>
            <w:noWrap/>
            <w:vAlign w:val="bottom"/>
            <w:hideMark/>
          </w:tcPr>
          <w:p w14:paraId="65C1EB07" w14:textId="77777777" w:rsidR="00B176F3" w:rsidRPr="00BE4DF0" w:rsidRDefault="00B176F3" w:rsidP="00DB7629">
            <w:pPr>
              <w:jc w:val="center"/>
              <w:rPr>
                <w:rFonts w:ascii="Times New Roman" w:hAnsi="Times New Roman" w:cs="Times New Roman"/>
                <w:sz w:val="20"/>
                <w:szCs w:val="20"/>
                <w:lang w:val="en-GB"/>
              </w:rPr>
            </w:pPr>
            <w:proofErr w:type="spellStart"/>
            <w:r w:rsidRPr="00BE4DF0">
              <w:rPr>
                <w:rFonts w:ascii="Times New Roman" w:hAnsi="Times New Roman" w:cs="Times New Roman"/>
                <w:sz w:val="20"/>
                <w:szCs w:val="20"/>
                <w:lang w:val="en-GB"/>
              </w:rPr>
              <w:t>MyHCn</w:t>
            </w:r>
            <w:proofErr w:type="spellEnd"/>
          </w:p>
        </w:tc>
        <w:tc>
          <w:tcPr>
            <w:tcW w:w="1649" w:type="dxa"/>
            <w:shd w:val="clear" w:color="auto" w:fill="auto"/>
            <w:noWrap/>
            <w:vAlign w:val="bottom"/>
            <w:hideMark/>
          </w:tcPr>
          <w:p w14:paraId="5B6269A5"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276</w:t>
            </w:r>
          </w:p>
        </w:tc>
      </w:tr>
      <w:tr w:rsidR="00B176F3" w:rsidRPr="00BE4DF0" w14:paraId="47F0B993" w14:textId="77777777" w:rsidTr="00DB7629">
        <w:tc>
          <w:tcPr>
            <w:tcW w:w="0" w:type="auto"/>
            <w:shd w:val="clear" w:color="auto" w:fill="auto"/>
            <w:noWrap/>
            <w:vAlign w:val="bottom"/>
            <w:hideMark/>
          </w:tcPr>
          <w:p w14:paraId="4E7493E6" w14:textId="77777777" w:rsidR="00B176F3" w:rsidRPr="00BE4DF0" w:rsidRDefault="00B176F3" w:rsidP="00DB7629">
            <w:pPr>
              <w:jc w:val="center"/>
              <w:rPr>
                <w:rFonts w:ascii="Times New Roman" w:hAnsi="Times New Roman" w:cs="Times New Roman"/>
                <w:sz w:val="20"/>
                <w:szCs w:val="20"/>
                <w:lang w:val="en-GB"/>
              </w:rPr>
            </w:pPr>
          </w:p>
        </w:tc>
        <w:tc>
          <w:tcPr>
            <w:tcW w:w="0" w:type="auto"/>
            <w:shd w:val="clear" w:color="auto" w:fill="auto"/>
            <w:noWrap/>
            <w:vAlign w:val="bottom"/>
            <w:hideMark/>
          </w:tcPr>
          <w:p w14:paraId="695AC8A7"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24</w:t>
            </w:r>
          </w:p>
        </w:tc>
        <w:tc>
          <w:tcPr>
            <w:tcW w:w="0" w:type="auto"/>
            <w:shd w:val="clear" w:color="auto" w:fill="auto"/>
            <w:noWrap/>
            <w:vAlign w:val="bottom"/>
            <w:hideMark/>
          </w:tcPr>
          <w:p w14:paraId="5AD0904C" w14:textId="77777777" w:rsidR="00B176F3" w:rsidRPr="00BE4DF0" w:rsidRDefault="00B176F3" w:rsidP="00DB7629">
            <w:pPr>
              <w:jc w:val="center"/>
              <w:rPr>
                <w:rFonts w:ascii="Times New Roman" w:hAnsi="Times New Roman" w:cs="Times New Roman"/>
                <w:sz w:val="20"/>
                <w:szCs w:val="20"/>
                <w:lang w:val="en-GB"/>
              </w:rPr>
            </w:pPr>
            <w:proofErr w:type="spellStart"/>
            <w:r w:rsidRPr="00BE4DF0">
              <w:rPr>
                <w:rFonts w:ascii="Times New Roman" w:hAnsi="Times New Roman" w:cs="Times New Roman"/>
                <w:sz w:val="20"/>
                <w:szCs w:val="20"/>
                <w:lang w:val="en-GB"/>
              </w:rPr>
              <w:t>MyHCe</w:t>
            </w:r>
            <w:proofErr w:type="spellEnd"/>
          </w:p>
        </w:tc>
        <w:tc>
          <w:tcPr>
            <w:tcW w:w="1649" w:type="dxa"/>
            <w:shd w:val="clear" w:color="auto" w:fill="auto"/>
            <w:noWrap/>
            <w:vAlign w:val="bottom"/>
            <w:hideMark/>
          </w:tcPr>
          <w:p w14:paraId="0E3CA774"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288</w:t>
            </w:r>
          </w:p>
        </w:tc>
      </w:tr>
      <w:tr w:rsidR="00B176F3" w:rsidRPr="00BE4DF0" w14:paraId="26D027F7" w14:textId="77777777" w:rsidTr="00DB7629">
        <w:tc>
          <w:tcPr>
            <w:tcW w:w="0" w:type="auto"/>
            <w:shd w:val="clear" w:color="auto" w:fill="auto"/>
            <w:noWrap/>
            <w:vAlign w:val="bottom"/>
            <w:hideMark/>
          </w:tcPr>
          <w:p w14:paraId="790C0B39"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13</w:t>
            </w:r>
          </w:p>
        </w:tc>
        <w:tc>
          <w:tcPr>
            <w:tcW w:w="0" w:type="auto"/>
            <w:shd w:val="clear" w:color="auto" w:fill="auto"/>
            <w:noWrap/>
            <w:vAlign w:val="bottom"/>
            <w:hideMark/>
          </w:tcPr>
          <w:p w14:paraId="5E178D34"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25</w:t>
            </w:r>
          </w:p>
        </w:tc>
        <w:tc>
          <w:tcPr>
            <w:tcW w:w="0" w:type="auto"/>
            <w:shd w:val="clear" w:color="auto" w:fill="auto"/>
            <w:noWrap/>
            <w:vAlign w:val="bottom"/>
            <w:hideMark/>
          </w:tcPr>
          <w:p w14:paraId="4890FBB3" w14:textId="77777777" w:rsidR="00B176F3" w:rsidRPr="00BE4DF0" w:rsidRDefault="00B176F3" w:rsidP="00DB7629">
            <w:pPr>
              <w:jc w:val="center"/>
              <w:rPr>
                <w:rFonts w:ascii="Times New Roman" w:hAnsi="Times New Roman" w:cs="Times New Roman"/>
                <w:sz w:val="20"/>
                <w:szCs w:val="20"/>
                <w:lang w:val="en-GB"/>
              </w:rPr>
            </w:pPr>
            <w:proofErr w:type="spellStart"/>
            <w:r w:rsidRPr="00BE4DF0">
              <w:rPr>
                <w:rFonts w:ascii="Times New Roman" w:hAnsi="Times New Roman" w:cs="Times New Roman"/>
                <w:sz w:val="20"/>
                <w:szCs w:val="20"/>
                <w:lang w:val="en-GB"/>
              </w:rPr>
              <w:t>MyHCn</w:t>
            </w:r>
            <w:proofErr w:type="spellEnd"/>
          </w:p>
        </w:tc>
        <w:tc>
          <w:tcPr>
            <w:tcW w:w="1649" w:type="dxa"/>
            <w:shd w:val="clear" w:color="auto" w:fill="auto"/>
            <w:noWrap/>
            <w:vAlign w:val="bottom"/>
            <w:hideMark/>
          </w:tcPr>
          <w:p w14:paraId="7D14ECDF"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300</w:t>
            </w:r>
          </w:p>
        </w:tc>
      </w:tr>
      <w:tr w:rsidR="00B176F3" w:rsidRPr="00BE4DF0" w14:paraId="21DE1B5C" w14:textId="77777777" w:rsidTr="00DB7629">
        <w:tc>
          <w:tcPr>
            <w:tcW w:w="0" w:type="auto"/>
            <w:shd w:val="clear" w:color="auto" w:fill="auto"/>
            <w:noWrap/>
            <w:vAlign w:val="bottom"/>
            <w:hideMark/>
          </w:tcPr>
          <w:p w14:paraId="1A99F970" w14:textId="77777777" w:rsidR="00B176F3" w:rsidRPr="00BE4DF0" w:rsidRDefault="00B176F3" w:rsidP="00DB7629">
            <w:pPr>
              <w:jc w:val="center"/>
              <w:rPr>
                <w:rFonts w:ascii="Times New Roman" w:hAnsi="Times New Roman" w:cs="Times New Roman"/>
                <w:sz w:val="20"/>
                <w:szCs w:val="20"/>
                <w:lang w:val="en-GB"/>
              </w:rPr>
            </w:pPr>
          </w:p>
        </w:tc>
        <w:tc>
          <w:tcPr>
            <w:tcW w:w="0" w:type="auto"/>
            <w:shd w:val="clear" w:color="auto" w:fill="auto"/>
            <w:noWrap/>
            <w:vAlign w:val="bottom"/>
            <w:hideMark/>
          </w:tcPr>
          <w:p w14:paraId="2002F4D6"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26</w:t>
            </w:r>
          </w:p>
        </w:tc>
        <w:tc>
          <w:tcPr>
            <w:tcW w:w="0" w:type="auto"/>
            <w:shd w:val="clear" w:color="auto" w:fill="auto"/>
            <w:noWrap/>
            <w:vAlign w:val="bottom"/>
            <w:hideMark/>
          </w:tcPr>
          <w:p w14:paraId="2C778398" w14:textId="77777777" w:rsidR="00B176F3" w:rsidRPr="00BE4DF0" w:rsidRDefault="00B176F3" w:rsidP="00DB7629">
            <w:pPr>
              <w:jc w:val="center"/>
              <w:rPr>
                <w:rFonts w:ascii="Times New Roman" w:hAnsi="Times New Roman" w:cs="Times New Roman"/>
                <w:sz w:val="20"/>
                <w:szCs w:val="20"/>
                <w:lang w:val="en-GB"/>
              </w:rPr>
            </w:pPr>
            <w:proofErr w:type="spellStart"/>
            <w:r w:rsidRPr="00BE4DF0">
              <w:rPr>
                <w:rFonts w:ascii="Times New Roman" w:hAnsi="Times New Roman" w:cs="Times New Roman"/>
                <w:sz w:val="20"/>
                <w:szCs w:val="20"/>
                <w:lang w:val="en-GB"/>
              </w:rPr>
              <w:t>MyHCe</w:t>
            </w:r>
            <w:proofErr w:type="spellEnd"/>
          </w:p>
        </w:tc>
        <w:tc>
          <w:tcPr>
            <w:tcW w:w="1649" w:type="dxa"/>
            <w:shd w:val="clear" w:color="auto" w:fill="auto"/>
            <w:noWrap/>
            <w:vAlign w:val="bottom"/>
            <w:hideMark/>
          </w:tcPr>
          <w:p w14:paraId="00002D7F"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312</w:t>
            </w:r>
          </w:p>
        </w:tc>
      </w:tr>
      <w:tr w:rsidR="00B176F3" w:rsidRPr="00BE4DF0" w14:paraId="019B813F" w14:textId="77777777" w:rsidTr="00DB7629">
        <w:tc>
          <w:tcPr>
            <w:tcW w:w="0" w:type="auto"/>
            <w:shd w:val="clear" w:color="auto" w:fill="auto"/>
            <w:noWrap/>
            <w:vAlign w:val="bottom"/>
            <w:hideMark/>
          </w:tcPr>
          <w:p w14:paraId="60CC5111"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14</w:t>
            </w:r>
          </w:p>
        </w:tc>
        <w:tc>
          <w:tcPr>
            <w:tcW w:w="0" w:type="auto"/>
            <w:shd w:val="clear" w:color="auto" w:fill="auto"/>
            <w:noWrap/>
            <w:vAlign w:val="bottom"/>
            <w:hideMark/>
          </w:tcPr>
          <w:p w14:paraId="194EED18"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27</w:t>
            </w:r>
          </w:p>
        </w:tc>
        <w:tc>
          <w:tcPr>
            <w:tcW w:w="0" w:type="auto"/>
            <w:shd w:val="clear" w:color="auto" w:fill="auto"/>
            <w:noWrap/>
            <w:vAlign w:val="bottom"/>
            <w:hideMark/>
          </w:tcPr>
          <w:p w14:paraId="03EA6520" w14:textId="77777777" w:rsidR="00B176F3" w:rsidRPr="00BE4DF0" w:rsidRDefault="00B176F3" w:rsidP="00DB7629">
            <w:pPr>
              <w:jc w:val="center"/>
              <w:rPr>
                <w:rFonts w:ascii="Times New Roman" w:hAnsi="Times New Roman" w:cs="Times New Roman"/>
                <w:sz w:val="20"/>
                <w:szCs w:val="20"/>
                <w:lang w:val="en-GB"/>
              </w:rPr>
            </w:pPr>
            <w:proofErr w:type="spellStart"/>
            <w:r w:rsidRPr="00BE4DF0">
              <w:rPr>
                <w:rFonts w:ascii="Times New Roman" w:hAnsi="Times New Roman" w:cs="Times New Roman"/>
                <w:sz w:val="20"/>
                <w:szCs w:val="20"/>
                <w:lang w:val="en-GB"/>
              </w:rPr>
              <w:t>MyHCn</w:t>
            </w:r>
            <w:proofErr w:type="spellEnd"/>
          </w:p>
        </w:tc>
        <w:tc>
          <w:tcPr>
            <w:tcW w:w="1649" w:type="dxa"/>
            <w:shd w:val="clear" w:color="auto" w:fill="auto"/>
            <w:noWrap/>
            <w:vAlign w:val="bottom"/>
            <w:hideMark/>
          </w:tcPr>
          <w:p w14:paraId="523620F7"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324</w:t>
            </w:r>
          </w:p>
        </w:tc>
      </w:tr>
      <w:tr w:rsidR="00B176F3" w:rsidRPr="00BE4DF0" w14:paraId="396A84DB" w14:textId="77777777" w:rsidTr="00DB7629">
        <w:tc>
          <w:tcPr>
            <w:tcW w:w="0" w:type="auto"/>
            <w:shd w:val="clear" w:color="auto" w:fill="auto"/>
            <w:noWrap/>
            <w:vAlign w:val="bottom"/>
            <w:hideMark/>
          </w:tcPr>
          <w:p w14:paraId="45B9F560" w14:textId="77777777" w:rsidR="00B176F3" w:rsidRPr="00BE4DF0" w:rsidRDefault="00B176F3" w:rsidP="00DB7629">
            <w:pPr>
              <w:jc w:val="center"/>
              <w:rPr>
                <w:rFonts w:ascii="Times New Roman" w:hAnsi="Times New Roman" w:cs="Times New Roman"/>
                <w:sz w:val="20"/>
                <w:szCs w:val="20"/>
                <w:lang w:val="en-GB"/>
              </w:rPr>
            </w:pPr>
          </w:p>
        </w:tc>
        <w:tc>
          <w:tcPr>
            <w:tcW w:w="0" w:type="auto"/>
            <w:shd w:val="clear" w:color="auto" w:fill="auto"/>
            <w:noWrap/>
            <w:vAlign w:val="bottom"/>
            <w:hideMark/>
          </w:tcPr>
          <w:p w14:paraId="0A073327"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28</w:t>
            </w:r>
          </w:p>
        </w:tc>
        <w:tc>
          <w:tcPr>
            <w:tcW w:w="0" w:type="auto"/>
            <w:shd w:val="clear" w:color="auto" w:fill="auto"/>
            <w:noWrap/>
            <w:vAlign w:val="bottom"/>
            <w:hideMark/>
          </w:tcPr>
          <w:p w14:paraId="514224DA" w14:textId="77777777" w:rsidR="00B176F3" w:rsidRPr="00BE4DF0" w:rsidRDefault="00B176F3" w:rsidP="00DB7629">
            <w:pPr>
              <w:jc w:val="center"/>
              <w:rPr>
                <w:rFonts w:ascii="Times New Roman" w:hAnsi="Times New Roman" w:cs="Times New Roman"/>
                <w:sz w:val="20"/>
                <w:szCs w:val="20"/>
                <w:lang w:val="en-GB"/>
              </w:rPr>
            </w:pPr>
            <w:proofErr w:type="spellStart"/>
            <w:r w:rsidRPr="00BE4DF0">
              <w:rPr>
                <w:rFonts w:ascii="Times New Roman" w:hAnsi="Times New Roman" w:cs="Times New Roman"/>
                <w:sz w:val="20"/>
                <w:szCs w:val="20"/>
                <w:lang w:val="en-GB"/>
              </w:rPr>
              <w:t>MyHCe</w:t>
            </w:r>
            <w:proofErr w:type="spellEnd"/>
          </w:p>
        </w:tc>
        <w:tc>
          <w:tcPr>
            <w:tcW w:w="1649" w:type="dxa"/>
            <w:shd w:val="clear" w:color="auto" w:fill="auto"/>
            <w:noWrap/>
            <w:vAlign w:val="bottom"/>
            <w:hideMark/>
          </w:tcPr>
          <w:p w14:paraId="718C962F"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336</w:t>
            </w:r>
          </w:p>
        </w:tc>
      </w:tr>
      <w:tr w:rsidR="00B176F3" w:rsidRPr="00BE4DF0" w14:paraId="6780A420" w14:textId="77777777" w:rsidTr="00DB7629">
        <w:tc>
          <w:tcPr>
            <w:tcW w:w="0" w:type="auto"/>
            <w:shd w:val="clear" w:color="auto" w:fill="auto"/>
            <w:noWrap/>
            <w:vAlign w:val="bottom"/>
            <w:hideMark/>
          </w:tcPr>
          <w:p w14:paraId="4677A218"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15</w:t>
            </w:r>
          </w:p>
        </w:tc>
        <w:tc>
          <w:tcPr>
            <w:tcW w:w="0" w:type="auto"/>
            <w:shd w:val="clear" w:color="auto" w:fill="auto"/>
            <w:noWrap/>
            <w:vAlign w:val="bottom"/>
            <w:hideMark/>
          </w:tcPr>
          <w:p w14:paraId="76925911"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29</w:t>
            </w:r>
          </w:p>
        </w:tc>
        <w:tc>
          <w:tcPr>
            <w:tcW w:w="0" w:type="auto"/>
            <w:shd w:val="clear" w:color="auto" w:fill="auto"/>
            <w:noWrap/>
            <w:vAlign w:val="bottom"/>
            <w:hideMark/>
          </w:tcPr>
          <w:p w14:paraId="676FE606" w14:textId="77777777" w:rsidR="00B176F3" w:rsidRPr="00BE4DF0" w:rsidRDefault="00B176F3" w:rsidP="00DB7629">
            <w:pPr>
              <w:jc w:val="center"/>
              <w:rPr>
                <w:rFonts w:ascii="Times New Roman" w:hAnsi="Times New Roman" w:cs="Times New Roman"/>
                <w:sz w:val="20"/>
                <w:szCs w:val="20"/>
                <w:lang w:val="en-GB"/>
              </w:rPr>
            </w:pPr>
            <w:proofErr w:type="spellStart"/>
            <w:r w:rsidRPr="00BE4DF0">
              <w:rPr>
                <w:rFonts w:ascii="Times New Roman" w:hAnsi="Times New Roman" w:cs="Times New Roman"/>
                <w:sz w:val="20"/>
                <w:szCs w:val="20"/>
                <w:lang w:val="en-GB"/>
              </w:rPr>
              <w:t>MyHCn</w:t>
            </w:r>
            <w:proofErr w:type="spellEnd"/>
          </w:p>
        </w:tc>
        <w:tc>
          <w:tcPr>
            <w:tcW w:w="1649" w:type="dxa"/>
            <w:shd w:val="clear" w:color="auto" w:fill="auto"/>
            <w:noWrap/>
            <w:vAlign w:val="bottom"/>
            <w:hideMark/>
          </w:tcPr>
          <w:p w14:paraId="4AD84FF7"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348</w:t>
            </w:r>
          </w:p>
        </w:tc>
      </w:tr>
      <w:tr w:rsidR="00B176F3" w:rsidRPr="00BE4DF0" w14:paraId="3F0B3AC0" w14:textId="77777777" w:rsidTr="00DB7629">
        <w:tc>
          <w:tcPr>
            <w:tcW w:w="0" w:type="auto"/>
            <w:shd w:val="clear" w:color="auto" w:fill="auto"/>
            <w:noWrap/>
            <w:vAlign w:val="bottom"/>
            <w:hideMark/>
          </w:tcPr>
          <w:p w14:paraId="4D2540F5" w14:textId="77777777" w:rsidR="00B176F3" w:rsidRPr="00BE4DF0" w:rsidRDefault="00B176F3" w:rsidP="00DB7629">
            <w:pPr>
              <w:jc w:val="center"/>
              <w:rPr>
                <w:rFonts w:ascii="Times New Roman" w:hAnsi="Times New Roman" w:cs="Times New Roman"/>
                <w:sz w:val="20"/>
                <w:szCs w:val="20"/>
                <w:lang w:val="en-GB"/>
              </w:rPr>
            </w:pPr>
          </w:p>
        </w:tc>
        <w:tc>
          <w:tcPr>
            <w:tcW w:w="0" w:type="auto"/>
            <w:shd w:val="clear" w:color="auto" w:fill="auto"/>
            <w:noWrap/>
            <w:vAlign w:val="bottom"/>
            <w:hideMark/>
          </w:tcPr>
          <w:p w14:paraId="2939CEF9"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30</w:t>
            </w:r>
          </w:p>
        </w:tc>
        <w:tc>
          <w:tcPr>
            <w:tcW w:w="0" w:type="auto"/>
            <w:shd w:val="clear" w:color="auto" w:fill="auto"/>
            <w:noWrap/>
            <w:vAlign w:val="bottom"/>
            <w:hideMark/>
          </w:tcPr>
          <w:p w14:paraId="29C5E360" w14:textId="77777777" w:rsidR="00B176F3" w:rsidRPr="00BE4DF0" w:rsidRDefault="00B176F3" w:rsidP="00DB7629">
            <w:pPr>
              <w:jc w:val="center"/>
              <w:rPr>
                <w:rFonts w:ascii="Times New Roman" w:hAnsi="Times New Roman" w:cs="Times New Roman"/>
                <w:sz w:val="20"/>
                <w:szCs w:val="20"/>
                <w:lang w:val="en-GB"/>
              </w:rPr>
            </w:pPr>
            <w:proofErr w:type="spellStart"/>
            <w:r w:rsidRPr="00BE4DF0">
              <w:rPr>
                <w:rFonts w:ascii="Times New Roman" w:hAnsi="Times New Roman" w:cs="Times New Roman"/>
                <w:sz w:val="20"/>
                <w:szCs w:val="20"/>
                <w:lang w:val="en-GB"/>
              </w:rPr>
              <w:t>MyHCe</w:t>
            </w:r>
            <w:proofErr w:type="spellEnd"/>
          </w:p>
        </w:tc>
        <w:tc>
          <w:tcPr>
            <w:tcW w:w="1649" w:type="dxa"/>
            <w:shd w:val="clear" w:color="auto" w:fill="auto"/>
            <w:noWrap/>
            <w:vAlign w:val="bottom"/>
            <w:hideMark/>
          </w:tcPr>
          <w:p w14:paraId="27B0A734"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360</w:t>
            </w:r>
          </w:p>
        </w:tc>
      </w:tr>
      <w:tr w:rsidR="00B176F3" w:rsidRPr="00BE4DF0" w14:paraId="05A2EB54" w14:textId="77777777" w:rsidTr="00DB7629">
        <w:tc>
          <w:tcPr>
            <w:tcW w:w="0" w:type="auto"/>
            <w:shd w:val="clear" w:color="auto" w:fill="auto"/>
            <w:noWrap/>
            <w:vAlign w:val="bottom"/>
            <w:hideMark/>
          </w:tcPr>
          <w:p w14:paraId="2CD9AED1"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16</w:t>
            </w:r>
          </w:p>
        </w:tc>
        <w:tc>
          <w:tcPr>
            <w:tcW w:w="0" w:type="auto"/>
            <w:shd w:val="clear" w:color="auto" w:fill="auto"/>
            <w:noWrap/>
            <w:vAlign w:val="bottom"/>
            <w:hideMark/>
          </w:tcPr>
          <w:p w14:paraId="36146450"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31</w:t>
            </w:r>
          </w:p>
        </w:tc>
        <w:tc>
          <w:tcPr>
            <w:tcW w:w="0" w:type="auto"/>
            <w:shd w:val="clear" w:color="auto" w:fill="auto"/>
            <w:noWrap/>
            <w:vAlign w:val="bottom"/>
            <w:hideMark/>
          </w:tcPr>
          <w:p w14:paraId="4759297A" w14:textId="77777777" w:rsidR="00B176F3" w:rsidRPr="00BE4DF0" w:rsidRDefault="00B176F3" w:rsidP="00DB7629">
            <w:pPr>
              <w:jc w:val="center"/>
              <w:rPr>
                <w:rFonts w:ascii="Times New Roman" w:hAnsi="Times New Roman" w:cs="Times New Roman"/>
                <w:sz w:val="20"/>
                <w:szCs w:val="20"/>
                <w:lang w:val="en-GB"/>
              </w:rPr>
            </w:pPr>
            <w:proofErr w:type="spellStart"/>
            <w:r w:rsidRPr="00BE4DF0">
              <w:rPr>
                <w:rFonts w:ascii="Times New Roman" w:hAnsi="Times New Roman" w:cs="Times New Roman"/>
                <w:sz w:val="20"/>
                <w:szCs w:val="20"/>
                <w:lang w:val="en-GB"/>
              </w:rPr>
              <w:t>MyHCn</w:t>
            </w:r>
            <w:proofErr w:type="spellEnd"/>
          </w:p>
        </w:tc>
        <w:tc>
          <w:tcPr>
            <w:tcW w:w="1649" w:type="dxa"/>
            <w:shd w:val="clear" w:color="auto" w:fill="auto"/>
            <w:noWrap/>
            <w:vAlign w:val="bottom"/>
            <w:hideMark/>
          </w:tcPr>
          <w:p w14:paraId="4299140C"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372</w:t>
            </w:r>
          </w:p>
        </w:tc>
      </w:tr>
      <w:tr w:rsidR="00B176F3" w:rsidRPr="00BE4DF0" w14:paraId="18D425D2" w14:textId="77777777" w:rsidTr="00DB7629">
        <w:tc>
          <w:tcPr>
            <w:tcW w:w="0" w:type="auto"/>
            <w:shd w:val="clear" w:color="auto" w:fill="auto"/>
            <w:noWrap/>
            <w:vAlign w:val="bottom"/>
            <w:hideMark/>
          </w:tcPr>
          <w:p w14:paraId="562A9642" w14:textId="77777777" w:rsidR="00B176F3" w:rsidRPr="00BE4DF0" w:rsidRDefault="00B176F3" w:rsidP="00DB7629">
            <w:pPr>
              <w:jc w:val="center"/>
              <w:rPr>
                <w:rFonts w:ascii="Times New Roman" w:hAnsi="Times New Roman" w:cs="Times New Roman"/>
                <w:sz w:val="20"/>
                <w:szCs w:val="20"/>
                <w:lang w:val="en-GB"/>
              </w:rPr>
            </w:pPr>
          </w:p>
        </w:tc>
        <w:tc>
          <w:tcPr>
            <w:tcW w:w="0" w:type="auto"/>
            <w:shd w:val="clear" w:color="auto" w:fill="auto"/>
            <w:noWrap/>
            <w:vAlign w:val="bottom"/>
            <w:hideMark/>
          </w:tcPr>
          <w:p w14:paraId="3AD34A47"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32</w:t>
            </w:r>
          </w:p>
        </w:tc>
        <w:tc>
          <w:tcPr>
            <w:tcW w:w="0" w:type="auto"/>
            <w:shd w:val="clear" w:color="auto" w:fill="auto"/>
            <w:noWrap/>
            <w:vAlign w:val="bottom"/>
            <w:hideMark/>
          </w:tcPr>
          <w:p w14:paraId="56D559A3" w14:textId="77777777" w:rsidR="00B176F3" w:rsidRPr="00BE4DF0" w:rsidRDefault="00B176F3" w:rsidP="00DB7629">
            <w:pPr>
              <w:jc w:val="center"/>
              <w:rPr>
                <w:rFonts w:ascii="Times New Roman" w:hAnsi="Times New Roman" w:cs="Times New Roman"/>
                <w:sz w:val="20"/>
                <w:szCs w:val="20"/>
                <w:lang w:val="en-GB"/>
              </w:rPr>
            </w:pPr>
            <w:proofErr w:type="spellStart"/>
            <w:r w:rsidRPr="00BE4DF0">
              <w:rPr>
                <w:rFonts w:ascii="Times New Roman" w:hAnsi="Times New Roman" w:cs="Times New Roman"/>
                <w:sz w:val="20"/>
                <w:szCs w:val="20"/>
                <w:lang w:val="en-GB"/>
              </w:rPr>
              <w:t>MyHCe</w:t>
            </w:r>
            <w:proofErr w:type="spellEnd"/>
          </w:p>
        </w:tc>
        <w:tc>
          <w:tcPr>
            <w:tcW w:w="1649" w:type="dxa"/>
            <w:shd w:val="clear" w:color="auto" w:fill="auto"/>
            <w:noWrap/>
            <w:vAlign w:val="bottom"/>
            <w:hideMark/>
          </w:tcPr>
          <w:p w14:paraId="51DCA5DE"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384</w:t>
            </w:r>
          </w:p>
        </w:tc>
      </w:tr>
      <w:tr w:rsidR="00B176F3" w:rsidRPr="00BE4DF0" w14:paraId="200DF9ED" w14:textId="77777777" w:rsidTr="00DB7629">
        <w:tc>
          <w:tcPr>
            <w:tcW w:w="0" w:type="auto"/>
            <w:shd w:val="clear" w:color="auto" w:fill="auto"/>
            <w:noWrap/>
            <w:vAlign w:val="bottom"/>
            <w:hideMark/>
          </w:tcPr>
          <w:p w14:paraId="1DBB998C"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17</w:t>
            </w:r>
          </w:p>
        </w:tc>
        <w:tc>
          <w:tcPr>
            <w:tcW w:w="0" w:type="auto"/>
            <w:shd w:val="clear" w:color="auto" w:fill="auto"/>
            <w:noWrap/>
            <w:vAlign w:val="bottom"/>
            <w:hideMark/>
          </w:tcPr>
          <w:p w14:paraId="40FE4270"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33</w:t>
            </w:r>
          </w:p>
        </w:tc>
        <w:tc>
          <w:tcPr>
            <w:tcW w:w="0" w:type="auto"/>
            <w:shd w:val="clear" w:color="auto" w:fill="auto"/>
            <w:noWrap/>
            <w:vAlign w:val="bottom"/>
            <w:hideMark/>
          </w:tcPr>
          <w:p w14:paraId="75478D77" w14:textId="77777777" w:rsidR="00B176F3" w:rsidRPr="00BE4DF0" w:rsidRDefault="00B176F3" w:rsidP="00DB7629">
            <w:pPr>
              <w:jc w:val="center"/>
              <w:rPr>
                <w:rFonts w:ascii="Times New Roman" w:hAnsi="Times New Roman" w:cs="Times New Roman"/>
                <w:sz w:val="20"/>
                <w:szCs w:val="20"/>
                <w:lang w:val="en-GB"/>
              </w:rPr>
            </w:pPr>
            <w:proofErr w:type="spellStart"/>
            <w:r w:rsidRPr="00BE4DF0">
              <w:rPr>
                <w:rFonts w:ascii="Times New Roman" w:hAnsi="Times New Roman" w:cs="Times New Roman"/>
                <w:sz w:val="20"/>
                <w:szCs w:val="20"/>
                <w:lang w:val="en-GB"/>
              </w:rPr>
              <w:t>MyHC</w:t>
            </w:r>
            <w:proofErr w:type="spellEnd"/>
            <w:r w:rsidRPr="00BE4DF0">
              <w:rPr>
                <w:rFonts w:ascii="Times New Roman" w:hAnsi="Times New Roman" w:cs="Times New Roman"/>
                <w:sz w:val="20"/>
                <w:szCs w:val="20"/>
                <w:lang w:val="en-GB"/>
              </w:rPr>
              <w:t xml:space="preserve"> II</w:t>
            </w:r>
          </w:p>
        </w:tc>
        <w:tc>
          <w:tcPr>
            <w:tcW w:w="1649" w:type="dxa"/>
            <w:shd w:val="clear" w:color="auto" w:fill="auto"/>
            <w:noWrap/>
            <w:vAlign w:val="bottom"/>
            <w:hideMark/>
          </w:tcPr>
          <w:p w14:paraId="550AF2B5"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396</w:t>
            </w:r>
          </w:p>
        </w:tc>
      </w:tr>
      <w:tr w:rsidR="00B176F3" w:rsidRPr="00BE4DF0" w14:paraId="4DB52AD8" w14:textId="77777777" w:rsidTr="00DB7629">
        <w:tc>
          <w:tcPr>
            <w:tcW w:w="0" w:type="auto"/>
            <w:shd w:val="clear" w:color="auto" w:fill="auto"/>
            <w:noWrap/>
            <w:vAlign w:val="bottom"/>
            <w:hideMark/>
          </w:tcPr>
          <w:p w14:paraId="5339A95A" w14:textId="77777777" w:rsidR="00B176F3" w:rsidRPr="00BE4DF0" w:rsidRDefault="00B176F3" w:rsidP="00DB7629">
            <w:pPr>
              <w:jc w:val="center"/>
              <w:rPr>
                <w:rFonts w:ascii="Times New Roman" w:hAnsi="Times New Roman" w:cs="Times New Roman"/>
                <w:sz w:val="20"/>
                <w:szCs w:val="20"/>
                <w:lang w:val="en-GB"/>
              </w:rPr>
            </w:pPr>
          </w:p>
        </w:tc>
        <w:tc>
          <w:tcPr>
            <w:tcW w:w="0" w:type="auto"/>
            <w:shd w:val="clear" w:color="auto" w:fill="auto"/>
            <w:noWrap/>
            <w:vAlign w:val="bottom"/>
            <w:hideMark/>
          </w:tcPr>
          <w:p w14:paraId="6622BAA2"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34</w:t>
            </w:r>
          </w:p>
        </w:tc>
        <w:tc>
          <w:tcPr>
            <w:tcW w:w="0" w:type="auto"/>
            <w:shd w:val="clear" w:color="auto" w:fill="auto"/>
            <w:noWrap/>
            <w:vAlign w:val="bottom"/>
            <w:hideMark/>
          </w:tcPr>
          <w:p w14:paraId="5D5EC9FE" w14:textId="77777777" w:rsidR="00B176F3" w:rsidRPr="00BE4DF0" w:rsidRDefault="00B176F3" w:rsidP="00DB7629">
            <w:pPr>
              <w:jc w:val="center"/>
              <w:rPr>
                <w:rFonts w:ascii="Times New Roman" w:hAnsi="Times New Roman" w:cs="Times New Roman"/>
                <w:sz w:val="20"/>
                <w:szCs w:val="20"/>
                <w:lang w:val="en-GB"/>
              </w:rPr>
            </w:pPr>
            <w:proofErr w:type="spellStart"/>
            <w:r w:rsidRPr="00BE4DF0">
              <w:rPr>
                <w:rFonts w:ascii="Times New Roman" w:hAnsi="Times New Roman" w:cs="Times New Roman"/>
                <w:sz w:val="20"/>
                <w:szCs w:val="20"/>
                <w:lang w:val="en-GB"/>
              </w:rPr>
              <w:t>MyHC</w:t>
            </w:r>
            <w:proofErr w:type="spellEnd"/>
            <w:r w:rsidRPr="00BE4DF0">
              <w:rPr>
                <w:rFonts w:ascii="Times New Roman" w:hAnsi="Times New Roman" w:cs="Times New Roman"/>
                <w:sz w:val="20"/>
                <w:szCs w:val="20"/>
                <w:lang w:val="en-GB"/>
              </w:rPr>
              <w:t xml:space="preserve"> II</w:t>
            </w:r>
          </w:p>
        </w:tc>
        <w:tc>
          <w:tcPr>
            <w:tcW w:w="1649" w:type="dxa"/>
            <w:shd w:val="clear" w:color="auto" w:fill="auto"/>
            <w:noWrap/>
            <w:vAlign w:val="bottom"/>
            <w:hideMark/>
          </w:tcPr>
          <w:p w14:paraId="1877F9C1"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408</w:t>
            </w:r>
          </w:p>
        </w:tc>
      </w:tr>
      <w:tr w:rsidR="00B176F3" w:rsidRPr="00BE4DF0" w14:paraId="1D648803" w14:textId="77777777" w:rsidTr="00DB7629">
        <w:tc>
          <w:tcPr>
            <w:tcW w:w="0" w:type="auto"/>
            <w:shd w:val="clear" w:color="auto" w:fill="auto"/>
            <w:noWrap/>
            <w:vAlign w:val="bottom"/>
            <w:hideMark/>
          </w:tcPr>
          <w:p w14:paraId="3A39701E"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18</w:t>
            </w:r>
          </w:p>
        </w:tc>
        <w:tc>
          <w:tcPr>
            <w:tcW w:w="0" w:type="auto"/>
            <w:shd w:val="clear" w:color="auto" w:fill="auto"/>
            <w:noWrap/>
            <w:vAlign w:val="bottom"/>
            <w:hideMark/>
          </w:tcPr>
          <w:p w14:paraId="488F0BF6"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35</w:t>
            </w:r>
          </w:p>
        </w:tc>
        <w:tc>
          <w:tcPr>
            <w:tcW w:w="0" w:type="auto"/>
            <w:shd w:val="clear" w:color="auto" w:fill="auto"/>
            <w:noWrap/>
            <w:vAlign w:val="bottom"/>
            <w:hideMark/>
          </w:tcPr>
          <w:p w14:paraId="32CAA6C6"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ATPase 4.37</w:t>
            </w:r>
          </w:p>
        </w:tc>
        <w:tc>
          <w:tcPr>
            <w:tcW w:w="1649" w:type="dxa"/>
            <w:shd w:val="clear" w:color="auto" w:fill="auto"/>
            <w:noWrap/>
            <w:vAlign w:val="bottom"/>
            <w:hideMark/>
          </w:tcPr>
          <w:p w14:paraId="236CBB92"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420</w:t>
            </w:r>
          </w:p>
        </w:tc>
      </w:tr>
      <w:tr w:rsidR="00B176F3" w:rsidRPr="00BE4DF0" w14:paraId="43AE5498" w14:textId="77777777" w:rsidTr="00DB7629">
        <w:tc>
          <w:tcPr>
            <w:tcW w:w="0" w:type="auto"/>
            <w:shd w:val="clear" w:color="auto" w:fill="auto"/>
            <w:noWrap/>
            <w:vAlign w:val="bottom"/>
            <w:hideMark/>
          </w:tcPr>
          <w:p w14:paraId="34C2A8DE" w14:textId="77777777" w:rsidR="00B176F3" w:rsidRPr="00BE4DF0" w:rsidRDefault="00B176F3" w:rsidP="00DB7629">
            <w:pPr>
              <w:jc w:val="center"/>
              <w:rPr>
                <w:rFonts w:ascii="Times New Roman" w:hAnsi="Times New Roman" w:cs="Times New Roman"/>
                <w:sz w:val="20"/>
                <w:szCs w:val="20"/>
                <w:lang w:val="en-GB"/>
              </w:rPr>
            </w:pPr>
          </w:p>
        </w:tc>
        <w:tc>
          <w:tcPr>
            <w:tcW w:w="0" w:type="auto"/>
            <w:shd w:val="clear" w:color="auto" w:fill="auto"/>
            <w:noWrap/>
            <w:vAlign w:val="bottom"/>
            <w:hideMark/>
          </w:tcPr>
          <w:p w14:paraId="2AD514F5"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36</w:t>
            </w:r>
          </w:p>
        </w:tc>
        <w:tc>
          <w:tcPr>
            <w:tcW w:w="0" w:type="auto"/>
            <w:shd w:val="clear" w:color="auto" w:fill="auto"/>
            <w:noWrap/>
            <w:vAlign w:val="bottom"/>
            <w:hideMark/>
          </w:tcPr>
          <w:p w14:paraId="4B91B958"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ATPase 4.37</w:t>
            </w:r>
          </w:p>
        </w:tc>
        <w:tc>
          <w:tcPr>
            <w:tcW w:w="1649" w:type="dxa"/>
            <w:shd w:val="clear" w:color="auto" w:fill="auto"/>
            <w:noWrap/>
            <w:vAlign w:val="bottom"/>
            <w:hideMark/>
          </w:tcPr>
          <w:p w14:paraId="3080439B"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432</w:t>
            </w:r>
          </w:p>
        </w:tc>
      </w:tr>
      <w:tr w:rsidR="00B176F3" w:rsidRPr="00BE4DF0" w14:paraId="761C6458" w14:textId="77777777" w:rsidTr="00DB7629">
        <w:tc>
          <w:tcPr>
            <w:tcW w:w="0" w:type="auto"/>
            <w:shd w:val="clear" w:color="auto" w:fill="auto"/>
            <w:noWrap/>
            <w:vAlign w:val="bottom"/>
            <w:hideMark/>
          </w:tcPr>
          <w:p w14:paraId="11F02968"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19</w:t>
            </w:r>
          </w:p>
        </w:tc>
        <w:tc>
          <w:tcPr>
            <w:tcW w:w="0" w:type="auto"/>
            <w:shd w:val="clear" w:color="auto" w:fill="auto"/>
            <w:noWrap/>
            <w:vAlign w:val="bottom"/>
            <w:hideMark/>
          </w:tcPr>
          <w:p w14:paraId="45713A9F"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37</w:t>
            </w:r>
          </w:p>
        </w:tc>
        <w:tc>
          <w:tcPr>
            <w:tcW w:w="0" w:type="auto"/>
            <w:shd w:val="clear" w:color="auto" w:fill="auto"/>
            <w:noWrap/>
            <w:vAlign w:val="bottom"/>
            <w:hideMark/>
          </w:tcPr>
          <w:p w14:paraId="23E2B650"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ATPase 4.53</w:t>
            </w:r>
          </w:p>
        </w:tc>
        <w:tc>
          <w:tcPr>
            <w:tcW w:w="1649" w:type="dxa"/>
            <w:shd w:val="clear" w:color="auto" w:fill="auto"/>
            <w:noWrap/>
            <w:vAlign w:val="bottom"/>
            <w:hideMark/>
          </w:tcPr>
          <w:p w14:paraId="4B78D8A7"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444</w:t>
            </w:r>
          </w:p>
        </w:tc>
      </w:tr>
      <w:tr w:rsidR="00B176F3" w:rsidRPr="00BE4DF0" w14:paraId="6012A892" w14:textId="77777777" w:rsidTr="00DB7629">
        <w:tc>
          <w:tcPr>
            <w:tcW w:w="0" w:type="auto"/>
            <w:shd w:val="clear" w:color="auto" w:fill="auto"/>
            <w:noWrap/>
            <w:vAlign w:val="bottom"/>
            <w:hideMark/>
          </w:tcPr>
          <w:p w14:paraId="3A427077" w14:textId="77777777" w:rsidR="00B176F3" w:rsidRPr="00BE4DF0" w:rsidRDefault="00B176F3" w:rsidP="00DB7629">
            <w:pPr>
              <w:jc w:val="center"/>
              <w:rPr>
                <w:rFonts w:ascii="Times New Roman" w:hAnsi="Times New Roman" w:cs="Times New Roman"/>
                <w:sz w:val="20"/>
                <w:szCs w:val="20"/>
                <w:lang w:val="en-GB"/>
              </w:rPr>
            </w:pPr>
          </w:p>
        </w:tc>
        <w:tc>
          <w:tcPr>
            <w:tcW w:w="0" w:type="auto"/>
            <w:shd w:val="clear" w:color="auto" w:fill="auto"/>
            <w:noWrap/>
            <w:vAlign w:val="bottom"/>
            <w:hideMark/>
          </w:tcPr>
          <w:p w14:paraId="21E15FAC"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38</w:t>
            </w:r>
          </w:p>
        </w:tc>
        <w:tc>
          <w:tcPr>
            <w:tcW w:w="0" w:type="auto"/>
            <w:shd w:val="clear" w:color="auto" w:fill="auto"/>
            <w:noWrap/>
            <w:vAlign w:val="bottom"/>
            <w:hideMark/>
          </w:tcPr>
          <w:p w14:paraId="5E20062D"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ATPase 4.53</w:t>
            </w:r>
          </w:p>
        </w:tc>
        <w:tc>
          <w:tcPr>
            <w:tcW w:w="1649" w:type="dxa"/>
            <w:shd w:val="clear" w:color="auto" w:fill="auto"/>
            <w:noWrap/>
            <w:vAlign w:val="bottom"/>
            <w:hideMark/>
          </w:tcPr>
          <w:p w14:paraId="0D99CB23"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456</w:t>
            </w:r>
          </w:p>
        </w:tc>
      </w:tr>
      <w:tr w:rsidR="00B176F3" w:rsidRPr="00BE4DF0" w14:paraId="6327ED20" w14:textId="77777777" w:rsidTr="00DB7629">
        <w:tc>
          <w:tcPr>
            <w:tcW w:w="0" w:type="auto"/>
            <w:shd w:val="clear" w:color="auto" w:fill="auto"/>
            <w:noWrap/>
            <w:vAlign w:val="bottom"/>
            <w:hideMark/>
          </w:tcPr>
          <w:p w14:paraId="46D9E558"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20</w:t>
            </w:r>
          </w:p>
        </w:tc>
        <w:tc>
          <w:tcPr>
            <w:tcW w:w="0" w:type="auto"/>
            <w:shd w:val="clear" w:color="auto" w:fill="auto"/>
            <w:noWrap/>
            <w:vAlign w:val="bottom"/>
            <w:hideMark/>
          </w:tcPr>
          <w:p w14:paraId="304047EC"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39</w:t>
            </w:r>
          </w:p>
        </w:tc>
        <w:tc>
          <w:tcPr>
            <w:tcW w:w="0" w:type="auto"/>
            <w:shd w:val="clear" w:color="auto" w:fill="auto"/>
            <w:noWrap/>
            <w:vAlign w:val="bottom"/>
            <w:hideMark/>
          </w:tcPr>
          <w:p w14:paraId="2D13F23E"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ATPase 4.58</w:t>
            </w:r>
          </w:p>
        </w:tc>
        <w:tc>
          <w:tcPr>
            <w:tcW w:w="1649" w:type="dxa"/>
            <w:shd w:val="clear" w:color="auto" w:fill="auto"/>
            <w:noWrap/>
            <w:vAlign w:val="bottom"/>
            <w:hideMark/>
          </w:tcPr>
          <w:p w14:paraId="7140EF44"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468</w:t>
            </w:r>
          </w:p>
        </w:tc>
      </w:tr>
      <w:tr w:rsidR="00B176F3" w:rsidRPr="00BE4DF0" w14:paraId="29275699" w14:textId="77777777" w:rsidTr="00DB7629">
        <w:tc>
          <w:tcPr>
            <w:tcW w:w="0" w:type="auto"/>
            <w:shd w:val="clear" w:color="auto" w:fill="auto"/>
            <w:noWrap/>
            <w:vAlign w:val="bottom"/>
            <w:hideMark/>
          </w:tcPr>
          <w:p w14:paraId="0DC0D459" w14:textId="77777777" w:rsidR="00B176F3" w:rsidRPr="00BE4DF0" w:rsidRDefault="00B176F3" w:rsidP="00DB7629">
            <w:pPr>
              <w:jc w:val="center"/>
              <w:rPr>
                <w:rFonts w:ascii="Times New Roman" w:hAnsi="Times New Roman" w:cs="Times New Roman"/>
                <w:sz w:val="20"/>
                <w:szCs w:val="20"/>
                <w:lang w:val="en-GB"/>
              </w:rPr>
            </w:pPr>
          </w:p>
        </w:tc>
        <w:tc>
          <w:tcPr>
            <w:tcW w:w="0" w:type="auto"/>
            <w:shd w:val="clear" w:color="auto" w:fill="auto"/>
            <w:noWrap/>
            <w:vAlign w:val="bottom"/>
            <w:hideMark/>
          </w:tcPr>
          <w:p w14:paraId="399F0724"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40</w:t>
            </w:r>
          </w:p>
        </w:tc>
        <w:tc>
          <w:tcPr>
            <w:tcW w:w="0" w:type="auto"/>
            <w:shd w:val="clear" w:color="auto" w:fill="auto"/>
            <w:noWrap/>
            <w:vAlign w:val="bottom"/>
            <w:hideMark/>
          </w:tcPr>
          <w:p w14:paraId="24E1BB62"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ATPase 4.58</w:t>
            </w:r>
          </w:p>
        </w:tc>
        <w:tc>
          <w:tcPr>
            <w:tcW w:w="1649" w:type="dxa"/>
            <w:shd w:val="clear" w:color="auto" w:fill="auto"/>
            <w:noWrap/>
            <w:vAlign w:val="bottom"/>
            <w:hideMark/>
          </w:tcPr>
          <w:p w14:paraId="02DE6723"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480</w:t>
            </w:r>
          </w:p>
        </w:tc>
      </w:tr>
      <w:tr w:rsidR="00B176F3" w:rsidRPr="00BE4DF0" w14:paraId="38E865DA" w14:textId="77777777" w:rsidTr="00DB7629">
        <w:tc>
          <w:tcPr>
            <w:tcW w:w="0" w:type="auto"/>
            <w:shd w:val="clear" w:color="auto" w:fill="auto"/>
            <w:noWrap/>
            <w:vAlign w:val="bottom"/>
            <w:hideMark/>
          </w:tcPr>
          <w:p w14:paraId="6531FDDB"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21</w:t>
            </w:r>
          </w:p>
        </w:tc>
        <w:tc>
          <w:tcPr>
            <w:tcW w:w="0" w:type="auto"/>
            <w:shd w:val="clear" w:color="auto" w:fill="auto"/>
            <w:noWrap/>
            <w:vAlign w:val="bottom"/>
            <w:hideMark/>
          </w:tcPr>
          <w:p w14:paraId="49E495F9"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41</w:t>
            </w:r>
          </w:p>
        </w:tc>
        <w:tc>
          <w:tcPr>
            <w:tcW w:w="0" w:type="auto"/>
            <w:shd w:val="clear" w:color="auto" w:fill="auto"/>
            <w:noWrap/>
            <w:vAlign w:val="bottom"/>
            <w:hideMark/>
          </w:tcPr>
          <w:p w14:paraId="615A3C02"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ATPase 10.3</w:t>
            </w:r>
          </w:p>
        </w:tc>
        <w:tc>
          <w:tcPr>
            <w:tcW w:w="1649" w:type="dxa"/>
            <w:shd w:val="clear" w:color="auto" w:fill="auto"/>
            <w:noWrap/>
            <w:vAlign w:val="bottom"/>
            <w:hideMark/>
          </w:tcPr>
          <w:p w14:paraId="5DBD0EAA"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492</w:t>
            </w:r>
          </w:p>
        </w:tc>
      </w:tr>
      <w:tr w:rsidR="00B176F3" w:rsidRPr="00BE4DF0" w14:paraId="35170254" w14:textId="77777777" w:rsidTr="00DB7629">
        <w:tc>
          <w:tcPr>
            <w:tcW w:w="0" w:type="auto"/>
            <w:shd w:val="clear" w:color="auto" w:fill="auto"/>
            <w:noWrap/>
            <w:vAlign w:val="bottom"/>
            <w:hideMark/>
          </w:tcPr>
          <w:p w14:paraId="46982AB8" w14:textId="77777777" w:rsidR="00B176F3" w:rsidRPr="00BE4DF0" w:rsidRDefault="00B176F3" w:rsidP="00DB7629">
            <w:pPr>
              <w:jc w:val="center"/>
              <w:rPr>
                <w:rFonts w:ascii="Times New Roman" w:hAnsi="Times New Roman" w:cs="Times New Roman"/>
                <w:sz w:val="20"/>
                <w:szCs w:val="20"/>
                <w:lang w:val="en-GB"/>
              </w:rPr>
            </w:pPr>
          </w:p>
        </w:tc>
        <w:tc>
          <w:tcPr>
            <w:tcW w:w="0" w:type="auto"/>
            <w:shd w:val="clear" w:color="auto" w:fill="auto"/>
            <w:noWrap/>
            <w:vAlign w:val="bottom"/>
            <w:hideMark/>
          </w:tcPr>
          <w:p w14:paraId="56ABBC78"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42</w:t>
            </w:r>
          </w:p>
        </w:tc>
        <w:tc>
          <w:tcPr>
            <w:tcW w:w="0" w:type="auto"/>
            <w:shd w:val="clear" w:color="auto" w:fill="auto"/>
            <w:noWrap/>
            <w:vAlign w:val="bottom"/>
            <w:hideMark/>
          </w:tcPr>
          <w:p w14:paraId="156A2974"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ATPase 10.3</w:t>
            </w:r>
          </w:p>
        </w:tc>
        <w:tc>
          <w:tcPr>
            <w:tcW w:w="1649" w:type="dxa"/>
            <w:shd w:val="clear" w:color="auto" w:fill="auto"/>
            <w:noWrap/>
            <w:vAlign w:val="bottom"/>
            <w:hideMark/>
          </w:tcPr>
          <w:p w14:paraId="24C50329"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504</w:t>
            </w:r>
          </w:p>
        </w:tc>
      </w:tr>
      <w:tr w:rsidR="00B176F3" w:rsidRPr="00BE4DF0" w14:paraId="3A037349" w14:textId="77777777" w:rsidTr="00DB7629">
        <w:tc>
          <w:tcPr>
            <w:tcW w:w="0" w:type="auto"/>
            <w:shd w:val="clear" w:color="auto" w:fill="auto"/>
            <w:noWrap/>
            <w:vAlign w:val="bottom"/>
            <w:hideMark/>
          </w:tcPr>
          <w:p w14:paraId="4EC12077"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22</w:t>
            </w:r>
          </w:p>
        </w:tc>
        <w:tc>
          <w:tcPr>
            <w:tcW w:w="0" w:type="auto"/>
            <w:shd w:val="clear" w:color="auto" w:fill="auto"/>
            <w:noWrap/>
            <w:vAlign w:val="bottom"/>
            <w:hideMark/>
          </w:tcPr>
          <w:p w14:paraId="620747CD"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43</w:t>
            </w:r>
          </w:p>
        </w:tc>
        <w:tc>
          <w:tcPr>
            <w:tcW w:w="0" w:type="auto"/>
            <w:shd w:val="clear" w:color="auto" w:fill="auto"/>
            <w:noWrap/>
            <w:vAlign w:val="bottom"/>
            <w:hideMark/>
          </w:tcPr>
          <w:p w14:paraId="4C5A63C1" w14:textId="77777777" w:rsidR="00B176F3" w:rsidRPr="00BE4DF0" w:rsidRDefault="00B176F3" w:rsidP="00DB7629">
            <w:pPr>
              <w:jc w:val="center"/>
              <w:rPr>
                <w:rFonts w:ascii="Times New Roman" w:hAnsi="Times New Roman" w:cs="Times New Roman"/>
                <w:sz w:val="20"/>
                <w:szCs w:val="20"/>
                <w:lang w:val="en-GB"/>
              </w:rPr>
            </w:pPr>
            <w:proofErr w:type="spellStart"/>
            <w:r w:rsidRPr="00BE4DF0">
              <w:rPr>
                <w:rFonts w:ascii="Times New Roman" w:hAnsi="Times New Roman" w:cs="Times New Roman"/>
                <w:sz w:val="20"/>
                <w:szCs w:val="20"/>
                <w:lang w:val="en-GB"/>
              </w:rPr>
              <w:t>MyHC</w:t>
            </w:r>
            <w:proofErr w:type="spellEnd"/>
            <w:r w:rsidRPr="00BE4DF0">
              <w:rPr>
                <w:rFonts w:ascii="Times New Roman" w:hAnsi="Times New Roman" w:cs="Times New Roman"/>
                <w:sz w:val="20"/>
                <w:szCs w:val="20"/>
                <w:lang w:val="en-GB"/>
              </w:rPr>
              <w:t xml:space="preserve"> I</w:t>
            </w:r>
          </w:p>
        </w:tc>
        <w:tc>
          <w:tcPr>
            <w:tcW w:w="1649" w:type="dxa"/>
            <w:shd w:val="clear" w:color="auto" w:fill="auto"/>
            <w:noWrap/>
            <w:vAlign w:val="bottom"/>
            <w:hideMark/>
          </w:tcPr>
          <w:p w14:paraId="42B1CC9D"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516</w:t>
            </w:r>
          </w:p>
        </w:tc>
      </w:tr>
      <w:tr w:rsidR="00B176F3" w:rsidRPr="00BE4DF0" w14:paraId="2F699C6E" w14:textId="77777777" w:rsidTr="00DB7629">
        <w:tc>
          <w:tcPr>
            <w:tcW w:w="0" w:type="auto"/>
            <w:shd w:val="clear" w:color="auto" w:fill="auto"/>
            <w:noWrap/>
            <w:vAlign w:val="bottom"/>
            <w:hideMark/>
          </w:tcPr>
          <w:p w14:paraId="316A7F9A" w14:textId="77777777" w:rsidR="00B176F3" w:rsidRPr="00BE4DF0" w:rsidRDefault="00B176F3" w:rsidP="00DB7629">
            <w:pPr>
              <w:jc w:val="center"/>
              <w:rPr>
                <w:rFonts w:ascii="Times New Roman" w:hAnsi="Times New Roman" w:cs="Times New Roman"/>
                <w:sz w:val="20"/>
                <w:szCs w:val="20"/>
                <w:lang w:val="en-GB"/>
              </w:rPr>
            </w:pPr>
          </w:p>
        </w:tc>
        <w:tc>
          <w:tcPr>
            <w:tcW w:w="0" w:type="auto"/>
            <w:shd w:val="clear" w:color="auto" w:fill="auto"/>
            <w:noWrap/>
            <w:vAlign w:val="bottom"/>
            <w:hideMark/>
          </w:tcPr>
          <w:p w14:paraId="5DAE06BE" w14:textId="77777777" w:rsidR="00B176F3" w:rsidRPr="00BE4DF0" w:rsidRDefault="00B176F3" w:rsidP="00DB7629">
            <w:pPr>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44</w:t>
            </w:r>
          </w:p>
        </w:tc>
        <w:tc>
          <w:tcPr>
            <w:tcW w:w="0" w:type="auto"/>
            <w:shd w:val="clear" w:color="auto" w:fill="auto"/>
            <w:noWrap/>
            <w:vAlign w:val="bottom"/>
            <w:hideMark/>
          </w:tcPr>
          <w:p w14:paraId="78459205" w14:textId="77777777" w:rsidR="00B176F3" w:rsidRPr="00BE4DF0" w:rsidRDefault="00B176F3" w:rsidP="00DB7629">
            <w:pPr>
              <w:jc w:val="center"/>
              <w:rPr>
                <w:rFonts w:ascii="Times New Roman" w:hAnsi="Times New Roman" w:cs="Times New Roman"/>
                <w:sz w:val="20"/>
                <w:szCs w:val="20"/>
                <w:lang w:val="en-GB"/>
              </w:rPr>
            </w:pPr>
            <w:proofErr w:type="spellStart"/>
            <w:r w:rsidRPr="00BE4DF0">
              <w:rPr>
                <w:rFonts w:ascii="Times New Roman" w:hAnsi="Times New Roman" w:cs="Times New Roman"/>
                <w:sz w:val="20"/>
                <w:szCs w:val="20"/>
                <w:lang w:val="en-GB"/>
              </w:rPr>
              <w:t>MyHC</w:t>
            </w:r>
            <w:proofErr w:type="spellEnd"/>
            <w:r w:rsidRPr="00BE4DF0">
              <w:rPr>
                <w:rFonts w:ascii="Times New Roman" w:hAnsi="Times New Roman" w:cs="Times New Roman"/>
                <w:sz w:val="20"/>
                <w:szCs w:val="20"/>
                <w:lang w:val="en-GB"/>
              </w:rPr>
              <w:t xml:space="preserve"> I</w:t>
            </w:r>
          </w:p>
        </w:tc>
        <w:tc>
          <w:tcPr>
            <w:tcW w:w="1649" w:type="dxa"/>
            <w:shd w:val="clear" w:color="auto" w:fill="auto"/>
            <w:noWrap/>
            <w:vAlign w:val="bottom"/>
            <w:hideMark/>
          </w:tcPr>
          <w:p w14:paraId="1FFFB258" w14:textId="77777777" w:rsidR="00B176F3" w:rsidRPr="00BE4DF0" w:rsidRDefault="00B176F3" w:rsidP="00DB7629">
            <w:pPr>
              <w:keepNext/>
              <w:jc w:val="center"/>
              <w:rPr>
                <w:rFonts w:ascii="Times New Roman" w:hAnsi="Times New Roman" w:cs="Times New Roman"/>
                <w:sz w:val="20"/>
                <w:szCs w:val="20"/>
                <w:lang w:val="en-GB"/>
              </w:rPr>
            </w:pPr>
            <w:r w:rsidRPr="00BE4DF0">
              <w:rPr>
                <w:rFonts w:ascii="Times New Roman" w:hAnsi="Times New Roman" w:cs="Times New Roman"/>
                <w:sz w:val="20"/>
                <w:szCs w:val="20"/>
                <w:lang w:val="en-GB"/>
              </w:rPr>
              <w:t>528</w:t>
            </w:r>
          </w:p>
        </w:tc>
      </w:tr>
    </w:tbl>
    <w:p w14:paraId="03DC1903" w14:textId="1026D649" w:rsidR="00984C00" w:rsidRPr="00BE4DF0" w:rsidRDefault="00B176F3">
      <w:pPr>
        <w:rPr>
          <w:rFonts w:ascii="Times New Roman" w:hAnsi="Times New Roman" w:cs="Times New Roman"/>
          <w:sz w:val="22"/>
          <w:szCs w:val="22"/>
          <w:lang w:val="en-GB"/>
        </w:rPr>
      </w:pPr>
      <w:r w:rsidRPr="00BE4DF0">
        <w:rPr>
          <w:rFonts w:ascii="Times New Roman" w:hAnsi="Times New Roman" w:cs="Times New Roman"/>
          <w:sz w:val="22"/>
          <w:szCs w:val="22"/>
          <w:lang w:val="en-GB"/>
        </w:rPr>
        <w:t xml:space="preserve">Sequence of histochemical and immunofluorescence </w:t>
      </w:r>
      <w:proofErr w:type="spellStart"/>
      <w:r w:rsidRPr="00BE4DF0">
        <w:rPr>
          <w:rFonts w:ascii="Times New Roman" w:hAnsi="Times New Roman" w:cs="Times New Roman"/>
          <w:sz w:val="22"/>
          <w:szCs w:val="22"/>
          <w:lang w:val="en-GB"/>
        </w:rPr>
        <w:t>stainings</w:t>
      </w:r>
      <w:proofErr w:type="spellEnd"/>
      <w:r w:rsidRPr="00BE4DF0">
        <w:rPr>
          <w:rFonts w:ascii="Times New Roman" w:hAnsi="Times New Roman" w:cs="Times New Roman"/>
          <w:sz w:val="22"/>
          <w:szCs w:val="22"/>
          <w:lang w:val="en-GB"/>
        </w:rPr>
        <w:t xml:space="preserve"> on 44 serial cryosections. </w:t>
      </w:r>
    </w:p>
    <w:p w14:paraId="483F96AA" w14:textId="5CD7E3B9" w:rsidR="001E635F" w:rsidRDefault="001E635F">
      <w:pPr>
        <w:rPr>
          <w:rFonts w:ascii="Times New Roman" w:hAnsi="Times New Roman" w:cs="Times New Roman"/>
          <w:szCs w:val="22"/>
          <w:lang w:val="en-GB"/>
        </w:rPr>
      </w:pPr>
      <w:r>
        <w:rPr>
          <w:rFonts w:ascii="Times New Roman" w:hAnsi="Times New Roman" w:cs="Times New Roman"/>
          <w:szCs w:val="22"/>
          <w:lang w:val="en-GB"/>
        </w:rPr>
        <w:br w:type="page"/>
      </w:r>
    </w:p>
    <w:p w14:paraId="700283A8" w14:textId="6F318928" w:rsidR="00BE4DF0" w:rsidRPr="00BE4DF0" w:rsidRDefault="00BE4DF0" w:rsidP="00BE4DF0">
      <w:pPr>
        <w:pStyle w:val="Caption"/>
        <w:keepNext/>
        <w:rPr>
          <w:rFonts w:ascii="Times New Roman" w:hAnsi="Times New Roman" w:cs="Times New Roman"/>
          <w:i w:val="0"/>
          <w:iCs w:val="0"/>
          <w:sz w:val="24"/>
          <w:szCs w:val="24"/>
        </w:rPr>
      </w:pPr>
      <w:r w:rsidRPr="00BE4DF0">
        <w:rPr>
          <w:rFonts w:ascii="Times New Roman" w:hAnsi="Times New Roman" w:cs="Times New Roman"/>
          <w:i w:val="0"/>
          <w:iCs w:val="0"/>
          <w:color w:val="000000" w:themeColor="text1"/>
          <w:sz w:val="24"/>
          <w:szCs w:val="24"/>
          <w:lang w:val="da-DK"/>
        </w:rPr>
        <w:lastRenderedPageBreak/>
        <w:t>Supplemental t</w:t>
      </w:r>
      <w:r w:rsidRPr="00BE4DF0">
        <w:rPr>
          <w:rFonts w:ascii="Times New Roman" w:hAnsi="Times New Roman" w:cs="Times New Roman"/>
          <w:i w:val="0"/>
          <w:iCs w:val="0"/>
          <w:color w:val="000000" w:themeColor="text1"/>
          <w:sz w:val="24"/>
          <w:szCs w:val="24"/>
        </w:rPr>
        <w:t xml:space="preserve">able </w:t>
      </w:r>
      <w:r w:rsidRPr="00BE4DF0">
        <w:rPr>
          <w:rFonts w:ascii="Times New Roman" w:hAnsi="Times New Roman" w:cs="Times New Roman"/>
          <w:i w:val="0"/>
          <w:iCs w:val="0"/>
          <w:color w:val="000000" w:themeColor="text1"/>
          <w:sz w:val="24"/>
          <w:szCs w:val="24"/>
        </w:rPr>
        <w:fldChar w:fldCharType="begin"/>
      </w:r>
      <w:r w:rsidRPr="00BE4DF0">
        <w:rPr>
          <w:rFonts w:ascii="Times New Roman" w:hAnsi="Times New Roman" w:cs="Times New Roman"/>
          <w:i w:val="0"/>
          <w:iCs w:val="0"/>
          <w:color w:val="000000" w:themeColor="text1"/>
          <w:sz w:val="24"/>
          <w:szCs w:val="24"/>
        </w:rPr>
        <w:instrText xml:space="preserve"> SEQ Table \* ARABIC </w:instrText>
      </w:r>
      <w:r w:rsidRPr="00BE4DF0">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2</w:t>
      </w:r>
      <w:r w:rsidRPr="00BE4DF0">
        <w:rPr>
          <w:rFonts w:ascii="Times New Roman" w:hAnsi="Times New Roman" w:cs="Times New Roman"/>
          <w:i w:val="0"/>
          <w:iCs w:val="0"/>
          <w:color w:val="000000" w:themeColor="text1"/>
          <w:sz w:val="24"/>
          <w:szCs w:val="24"/>
        </w:rPr>
        <w:fldChar w:fldCharType="end"/>
      </w:r>
    </w:p>
    <w:tbl>
      <w:tblPr>
        <w:tblStyle w:val="TableGrid"/>
        <w:tblW w:w="9640" w:type="dxa"/>
        <w:tblInd w:w="-289" w:type="dxa"/>
        <w:tblLook w:val="04A0" w:firstRow="1" w:lastRow="0" w:firstColumn="1" w:lastColumn="0" w:noHBand="0" w:noVBand="1"/>
      </w:tblPr>
      <w:tblGrid>
        <w:gridCol w:w="978"/>
        <w:gridCol w:w="4268"/>
        <w:gridCol w:w="3260"/>
        <w:gridCol w:w="1134"/>
      </w:tblGrid>
      <w:tr w:rsidR="00B176F3" w:rsidRPr="00BE4DF0" w14:paraId="76E5A5DB" w14:textId="77777777" w:rsidTr="00DB7629">
        <w:tc>
          <w:tcPr>
            <w:tcW w:w="978" w:type="dxa"/>
            <w:vAlign w:val="center"/>
          </w:tcPr>
          <w:p w14:paraId="37958D9E" w14:textId="77777777" w:rsidR="00B176F3" w:rsidRPr="00BE4DF0" w:rsidRDefault="00B176F3" w:rsidP="00DB7629">
            <w:pPr>
              <w:rPr>
                <w:rFonts w:ascii="Times New Roman" w:hAnsi="Times New Roman" w:cs="Times New Roman"/>
                <w:sz w:val="20"/>
                <w:szCs w:val="20"/>
                <w:lang w:val="en-GB"/>
              </w:rPr>
            </w:pPr>
          </w:p>
        </w:tc>
        <w:tc>
          <w:tcPr>
            <w:tcW w:w="4268" w:type="dxa"/>
            <w:vAlign w:val="center"/>
          </w:tcPr>
          <w:p w14:paraId="7F66BAC4" w14:textId="77777777" w:rsidR="00B176F3" w:rsidRPr="00BE4DF0" w:rsidRDefault="00B176F3" w:rsidP="00DB7629">
            <w:pPr>
              <w:rPr>
                <w:rFonts w:ascii="Times New Roman" w:hAnsi="Times New Roman" w:cs="Times New Roman"/>
                <w:sz w:val="20"/>
                <w:szCs w:val="20"/>
                <w:lang w:val="en-GB"/>
              </w:rPr>
            </w:pPr>
            <w:r w:rsidRPr="00BE4DF0">
              <w:rPr>
                <w:rFonts w:ascii="Times New Roman" w:hAnsi="Times New Roman" w:cs="Times New Roman"/>
                <w:sz w:val="20"/>
                <w:szCs w:val="20"/>
                <w:lang w:val="en-GB"/>
              </w:rPr>
              <w:t>Primary antibodies</w:t>
            </w:r>
          </w:p>
        </w:tc>
        <w:tc>
          <w:tcPr>
            <w:tcW w:w="3260" w:type="dxa"/>
            <w:vAlign w:val="center"/>
          </w:tcPr>
          <w:p w14:paraId="2317DF46" w14:textId="77777777" w:rsidR="00B176F3" w:rsidRPr="00BE4DF0" w:rsidRDefault="00B176F3" w:rsidP="00DB7629">
            <w:pPr>
              <w:rPr>
                <w:rFonts w:ascii="Times New Roman" w:hAnsi="Times New Roman" w:cs="Times New Roman"/>
                <w:sz w:val="20"/>
                <w:szCs w:val="20"/>
                <w:lang w:val="en-GB"/>
              </w:rPr>
            </w:pPr>
            <w:r w:rsidRPr="00BE4DF0">
              <w:rPr>
                <w:rFonts w:ascii="Times New Roman" w:hAnsi="Times New Roman" w:cs="Times New Roman"/>
                <w:sz w:val="20"/>
                <w:szCs w:val="20"/>
                <w:lang w:val="en-GB"/>
              </w:rPr>
              <w:t>Secondary antibodies (Alexa Fluor)</w:t>
            </w:r>
          </w:p>
        </w:tc>
        <w:tc>
          <w:tcPr>
            <w:tcW w:w="1134" w:type="dxa"/>
            <w:vAlign w:val="center"/>
          </w:tcPr>
          <w:p w14:paraId="65DD53D3" w14:textId="77777777" w:rsidR="00B176F3" w:rsidRPr="00BE4DF0" w:rsidRDefault="00B176F3" w:rsidP="00DB7629">
            <w:pPr>
              <w:rPr>
                <w:rFonts w:ascii="Times New Roman" w:hAnsi="Times New Roman" w:cs="Times New Roman"/>
                <w:sz w:val="20"/>
                <w:szCs w:val="20"/>
                <w:lang w:val="en-GB"/>
              </w:rPr>
            </w:pPr>
            <w:r w:rsidRPr="00BE4DF0">
              <w:rPr>
                <w:rFonts w:ascii="Times New Roman" w:hAnsi="Times New Roman" w:cs="Times New Roman"/>
                <w:sz w:val="20"/>
                <w:szCs w:val="20"/>
                <w:lang w:val="en-GB"/>
              </w:rPr>
              <w:t>Fixation</w:t>
            </w:r>
          </w:p>
        </w:tc>
      </w:tr>
      <w:tr w:rsidR="00B176F3" w:rsidRPr="00BE4DF0" w14:paraId="4168DBC9" w14:textId="77777777" w:rsidTr="00DB7629">
        <w:tc>
          <w:tcPr>
            <w:tcW w:w="978" w:type="dxa"/>
            <w:vAlign w:val="center"/>
          </w:tcPr>
          <w:p w14:paraId="6318CB73" w14:textId="77777777" w:rsidR="00B176F3" w:rsidRPr="00BE4DF0" w:rsidRDefault="00B176F3" w:rsidP="00DB7629">
            <w:pPr>
              <w:rPr>
                <w:rFonts w:ascii="Times New Roman" w:hAnsi="Times New Roman" w:cs="Times New Roman"/>
                <w:iCs/>
                <w:color w:val="000000" w:themeColor="text1"/>
                <w:sz w:val="20"/>
                <w:szCs w:val="20"/>
                <w:lang w:val="en-GB"/>
              </w:rPr>
            </w:pPr>
            <w:proofErr w:type="spellStart"/>
            <w:r w:rsidRPr="00BE4DF0">
              <w:rPr>
                <w:rFonts w:ascii="Times New Roman" w:hAnsi="Times New Roman" w:cs="Times New Roman"/>
                <w:sz w:val="20"/>
                <w:szCs w:val="20"/>
                <w:lang w:val="en-GB"/>
              </w:rPr>
              <w:t>MyHC</w:t>
            </w:r>
            <w:proofErr w:type="spellEnd"/>
            <w:r w:rsidRPr="00BE4DF0">
              <w:rPr>
                <w:rFonts w:ascii="Times New Roman" w:hAnsi="Times New Roman" w:cs="Times New Roman"/>
                <w:sz w:val="20"/>
                <w:szCs w:val="20"/>
                <w:lang w:val="en-GB"/>
              </w:rPr>
              <w:t xml:space="preserve"> I</w:t>
            </w:r>
          </w:p>
        </w:tc>
        <w:tc>
          <w:tcPr>
            <w:tcW w:w="4268" w:type="dxa"/>
            <w:vAlign w:val="center"/>
          </w:tcPr>
          <w:p w14:paraId="4941F596" w14:textId="77777777" w:rsidR="00B176F3" w:rsidRPr="00BE4DF0" w:rsidRDefault="00B176F3" w:rsidP="00DB7629">
            <w:pPr>
              <w:rPr>
                <w:rFonts w:ascii="Times New Roman" w:hAnsi="Times New Roman" w:cs="Times New Roman"/>
                <w:iCs/>
                <w:color w:val="000000" w:themeColor="text1"/>
                <w:sz w:val="20"/>
                <w:szCs w:val="20"/>
                <w:lang w:val="en-GB"/>
              </w:rPr>
            </w:pPr>
            <w:proofErr w:type="spellStart"/>
            <w:r w:rsidRPr="00BE4DF0">
              <w:rPr>
                <w:rFonts w:ascii="Times New Roman" w:hAnsi="Times New Roman" w:cs="Times New Roman"/>
                <w:sz w:val="20"/>
                <w:szCs w:val="20"/>
                <w:lang w:val="en-GB"/>
              </w:rPr>
              <w:t>MyHC</w:t>
            </w:r>
            <w:proofErr w:type="spellEnd"/>
            <w:r w:rsidRPr="00BE4DF0">
              <w:rPr>
                <w:rFonts w:ascii="Times New Roman" w:hAnsi="Times New Roman" w:cs="Times New Roman"/>
                <w:sz w:val="20"/>
                <w:szCs w:val="20"/>
                <w:lang w:val="en-GB"/>
              </w:rPr>
              <w:t xml:space="preserve"> I</w:t>
            </w:r>
            <w:r w:rsidRPr="00BE4DF0">
              <w:rPr>
                <w:rFonts w:ascii="Times New Roman" w:hAnsi="Times New Roman" w:cs="Times New Roman"/>
                <w:iCs/>
                <w:color w:val="000000" w:themeColor="text1"/>
                <w:sz w:val="20"/>
                <w:szCs w:val="20"/>
                <w:lang w:val="en-GB"/>
              </w:rPr>
              <w:t>, Hybridoma Bank, A4.951, mouse IgG1</w:t>
            </w:r>
          </w:p>
          <w:p w14:paraId="02774A2C" w14:textId="77777777" w:rsidR="00B176F3" w:rsidRPr="00BE4DF0" w:rsidRDefault="00B176F3" w:rsidP="00DB7629">
            <w:pPr>
              <w:rPr>
                <w:rFonts w:ascii="Times New Roman" w:hAnsi="Times New Roman" w:cs="Times New Roman"/>
                <w:iCs/>
                <w:color w:val="000000" w:themeColor="text1"/>
                <w:sz w:val="20"/>
                <w:szCs w:val="20"/>
                <w:lang w:val="en-GB"/>
              </w:rPr>
            </w:pPr>
            <w:r w:rsidRPr="00BE4DF0">
              <w:rPr>
                <w:rFonts w:ascii="Times New Roman" w:hAnsi="Times New Roman" w:cs="Times New Roman"/>
                <w:iCs/>
                <w:color w:val="000000" w:themeColor="text1"/>
                <w:sz w:val="20"/>
                <w:szCs w:val="20"/>
                <w:lang w:val="en-GB"/>
              </w:rPr>
              <w:t>Dystrophin, Sigma, D8168, mouse IgG2b</w:t>
            </w:r>
          </w:p>
          <w:p w14:paraId="356522D2" w14:textId="77777777" w:rsidR="00B176F3" w:rsidRPr="00BE4DF0" w:rsidRDefault="00B176F3" w:rsidP="00DB7629">
            <w:pPr>
              <w:rPr>
                <w:rFonts w:ascii="Times New Roman" w:hAnsi="Times New Roman" w:cs="Times New Roman"/>
                <w:iCs/>
                <w:color w:val="000000" w:themeColor="text1"/>
                <w:sz w:val="20"/>
                <w:szCs w:val="20"/>
                <w:lang w:val="en-GB"/>
              </w:rPr>
            </w:pPr>
            <w:r w:rsidRPr="00BE4DF0">
              <w:rPr>
                <w:rFonts w:ascii="Times New Roman" w:hAnsi="Times New Roman" w:cs="Times New Roman"/>
                <w:iCs/>
                <w:color w:val="000000" w:themeColor="text1"/>
                <w:sz w:val="20"/>
                <w:szCs w:val="20"/>
                <w:lang w:val="en-GB"/>
              </w:rPr>
              <w:t xml:space="preserve">Laminin, </w:t>
            </w:r>
            <w:proofErr w:type="spellStart"/>
            <w:r w:rsidRPr="00BE4DF0">
              <w:rPr>
                <w:rFonts w:ascii="Times New Roman" w:hAnsi="Times New Roman" w:cs="Times New Roman"/>
                <w:iCs/>
                <w:color w:val="000000" w:themeColor="text1"/>
                <w:sz w:val="20"/>
                <w:szCs w:val="20"/>
                <w:lang w:val="en-GB"/>
              </w:rPr>
              <w:t>Dako</w:t>
            </w:r>
            <w:proofErr w:type="spellEnd"/>
            <w:r w:rsidRPr="00BE4DF0">
              <w:rPr>
                <w:rFonts w:ascii="Times New Roman" w:hAnsi="Times New Roman" w:cs="Times New Roman"/>
                <w:iCs/>
                <w:color w:val="000000" w:themeColor="text1"/>
                <w:sz w:val="20"/>
                <w:szCs w:val="20"/>
                <w:lang w:val="en-GB"/>
              </w:rPr>
              <w:t>, Z0097, rabbit</w:t>
            </w:r>
          </w:p>
        </w:tc>
        <w:tc>
          <w:tcPr>
            <w:tcW w:w="3260" w:type="dxa"/>
            <w:vAlign w:val="center"/>
          </w:tcPr>
          <w:p w14:paraId="03F5ABE9" w14:textId="77777777" w:rsidR="00B176F3" w:rsidRPr="00BE4DF0" w:rsidRDefault="00B176F3" w:rsidP="00DB7629">
            <w:pPr>
              <w:rPr>
                <w:rFonts w:ascii="Times New Roman" w:hAnsi="Times New Roman" w:cs="Times New Roman"/>
                <w:sz w:val="20"/>
                <w:szCs w:val="20"/>
                <w:lang w:val="en-GB"/>
              </w:rPr>
            </w:pPr>
            <w:r w:rsidRPr="00BE4DF0">
              <w:rPr>
                <w:rFonts w:ascii="Times New Roman" w:hAnsi="Times New Roman" w:cs="Times New Roman"/>
                <w:sz w:val="20"/>
                <w:szCs w:val="20"/>
                <w:lang w:val="en-GB"/>
              </w:rPr>
              <w:t>goat anti-mouse IgG2b 488, A-21141</w:t>
            </w:r>
          </w:p>
          <w:p w14:paraId="02D0B70E" w14:textId="77777777" w:rsidR="00B176F3" w:rsidRPr="00BE4DF0" w:rsidRDefault="00B176F3" w:rsidP="00DB7629">
            <w:pPr>
              <w:rPr>
                <w:rFonts w:ascii="Times New Roman" w:hAnsi="Times New Roman" w:cs="Times New Roman"/>
                <w:sz w:val="20"/>
                <w:szCs w:val="20"/>
                <w:lang w:val="en-GB"/>
              </w:rPr>
            </w:pPr>
            <w:r w:rsidRPr="00BE4DF0">
              <w:rPr>
                <w:rFonts w:ascii="Times New Roman" w:hAnsi="Times New Roman" w:cs="Times New Roman"/>
                <w:sz w:val="20"/>
                <w:szCs w:val="20"/>
                <w:lang w:val="en-GB"/>
              </w:rPr>
              <w:t>goat anti-mouse IgG1 568, A-21124</w:t>
            </w:r>
          </w:p>
          <w:p w14:paraId="1C0B4A69" w14:textId="77777777" w:rsidR="00B176F3" w:rsidRPr="00BE4DF0" w:rsidRDefault="00B176F3" w:rsidP="00DB7629">
            <w:pPr>
              <w:rPr>
                <w:rFonts w:ascii="Times New Roman" w:hAnsi="Times New Roman" w:cs="Times New Roman"/>
                <w:sz w:val="20"/>
                <w:szCs w:val="20"/>
                <w:lang w:val="en-GB"/>
              </w:rPr>
            </w:pPr>
            <w:r w:rsidRPr="00BE4DF0">
              <w:rPr>
                <w:rFonts w:ascii="Times New Roman" w:hAnsi="Times New Roman" w:cs="Times New Roman"/>
                <w:sz w:val="20"/>
                <w:szCs w:val="20"/>
                <w:lang w:val="en-GB"/>
              </w:rPr>
              <w:t>goat anti-rabbit 680, A-21076</w:t>
            </w:r>
          </w:p>
        </w:tc>
        <w:tc>
          <w:tcPr>
            <w:tcW w:w="1134" w:type="dxa"/>
            <w:vAlign w:val="center"/>
          </w:tcPr>
          <w:p w14:paraId="78326C12" w14:textId="77777777" w:rsidR="00B176F3" w:rsidRPr="00BE4DF0" w:rsidRDefault="00B176F3" w:rsidP="00DB7629">
            <w:pPr>
              <w:rPr>
                <w:rFonts w:ascii="Times New Roman" w:hAnsi="Times New Roman" w:cs="Times New Roman"/>
                <w:iCs/>
                <w:color w:val="000000" w:themeColor="text1"/>
                <w:sz w:val="20"/>
                <w:szCs w:val="20"/>
                <w:lang w:val="en-GB"/>
              </w:rPr>
            </w:pPr>
            <w:r w:rsidRPr="00BE4DF0">
              <w:rPr>
                <w:rFonts w:ascii="Times New Roman" w:hAnsi="Times New Roman" w:cs="Times New Roman"/>
                <w:iCs/>
                <w:color w:val="000000" w:themeColor="text1"/>
                <w:sz w:val="20"/>
                <w:szCs w:val="20"/>
                <w:lang w:val="en-GB"/>
              </w:rPr>
              <w:t>prior to primary antibodies</w:t>
            </w:r>
          </w:p>
        </w:tc>
      </w:tr>
      <w:tr w:rsidR="00B176F3" w:rsidRPr="00BE4DF0" w14:paraId="416FEF13" w14:textId="77777777" w:rsidTr="00DB7629">
        <w:tc>
          <w:tcPr>
            <w:tcW w:w="978" w:type="dxa"/>
            <w:vAlign w:val="center"/>
          </w:tcPr>
          <w:p w14:paraId="6EC48190" w14:textId="77777777" w:rsidR="00B176F3" w:rsidRPr="00BE4DF0" w:rsidRDefault="00B176F3" w:rsidP="00DB7629">
            <w:pPr>
              <w:rPr>
                <w:rFonts w:ascii="Times New Roman" w:hAnsi="Times New Roman" w:cs="Times New Roman"/>
                <w:iCs/>
                <w:color w:val="000000" w:themeColor="text1"/>
                <w:sz w:val="20"/>
                <w:szCs w:val="20"/>
                <w:lang w:val="en-GB"/>
              </w:rPr>
            </w:pPr>
            <w:proofErr w:type="spellStart"/>
            <w:r w:rsidRPr="00BE4DF0">
              <w:rPr>
                <w:rFonts w:ascii="Times New Roman" w:hAnsi="Times New Roman" w:cs="Times New Roman"/>
                <w:sz w:val="20"/>
                <w:szCs w:val="20"/>
                <w:lang w:val="en-GB"/>
              </w:rPr>
              <w:t>MyHC</w:t>
            </w:r>
            <w:proofErr w:type="spellEnd"/>
            <w:r w:rsidRPr="00BE4DF0">
              <w:rPr>
                <w:rFonts w:ascii="Times New Roman" w:hAnsi="Times New Roman" w:cs="Times New Roman"/>
                <w:sz w:val="20"/>
                <w:szCs w:val="20"/>
                <w:lang w:val="en-GB"/>
              </w:rPr>
              <w:t xml:space="preserve"> II</w:t>
            </w:r>
          </w:p>
        </w:tc>
        <w:tc>
          <w:tcPr>
            <w:tcW w:w="4268" w:type="dxa"/>
            <w:vAlign w:val="center"/>
          </w:tcPr>
          <w:p w14:paraId="03AB5F76" w14:textId="77777777" w:rsidR="00B176F3" w:rsidRPr="00BE4DF0" w:rsidRDefault="00B176F3" w:rsidP="00DB7629">
            <w:pPr>
              <w:rPr>
                <w:rFonts w:ascii="Times New Roman" w:hAnsi="Times New Roman" w:cs="Times New Roman"/>
                <w:iCs/>
                <w:color w:val="000000" w:themeColor="text1"/>
                <w:sz w:val="20"/>
                <w:szCs w:val="20"/>
                <w:lang w:val="en-GB"/>
              </w:rPr>
            </w:pPr>
            <w:proofErr w:type="spellStart"/>
            <w:r w:rsidRPr="00BE4DF0">
              <w:rPr>
                <w:rFonts w:ascii="Times New Roman" w:hAnsi="Times New Roman" w:cs="Times New Roman"/>
                <w:sz w:val="20"/>
                <w:szCs w:val="20"/>
                <w:lang w:val="en-GB"/>
              </w:rPr>
              <w:t>MyHC</w:t>
            </w:r>
            <w:proofErr w:type="spellEnd"/>
            <w:r w:rsidRPr="00BE4DF0">
              <w:rPr>
                <w:rFonts w:ascii="Times New Roman" w:hAnsi="Times New Roman" w:cs="Times New Roman"/>
                <w:sz w:val="20"/>
                <w:szCs w:val="20"/>
                <w:lang w:val="en-GB"/>
              </w:rPr>
              <w:t xml:space="preserve"> II</w:t>
            </w:r>
            <w:r w:rsidRPr="00BE4DF0">
              <w:rPr>
                <w:rFonts w:ascii="Times New Roman" w:hAnsi="Times New Roman" w:cs="Times New Roman"/>
                <w:iCs/>
                <w:color w:val="000000" w:themeColor="text1"/>
                <w:sz w:val="20"/>
                <w:szCs w:val="20"/>
                <w:lang w:val="en-GB"/>
              </w:rPr>
              <w:t>, Hybridoma Bank, A4.74, mouse IgG1</w:t>
            </w:r>
          </w:p>
          <w:p w14:paraId="6079E5F1" w14:textId="77777777" w:rsidR="00B176F3" w:rsidRPr="00BE4DF0" w:rsidRDefault="00B176F3" w:rsidP="00DB7629">
            <w:pPr>
              <w:rPr>
                <w:rFonts w:ascii="Times New Roman" w:hAnsi="Times New Roman" w:cs="Times New Roman"/>
                <w:iCs/>
                <w:color w:val="000000" w:themeColor="text1"/>
                <w:sz w:val="20"/>
                <w:szCs w:val="20"/>
                <w:lang w:val="en-GB"/>
              </w:rPr>
            </w:pPr>
            <w:r w:rsidRPr="00BE4DF0">
              <w:rPr>
                <w:rFonts w:ascii="Times New Roman" w:hAnsi="Times New Roman" w:cs="Times New Roman"/>
                <w:iCs/>
                <w:color w:val="000000" w:themeColor="text1"/>
                <w:sz w:val="20"/>
                <w:szCs w:val="20"/>
                <w:lang w:val="en-GB"/>
              </w:rPr>
              <w:t>Dystrophin, Sigma, D8168, mouse IgG2b</w:t>
            </w:r>
          </w:p>
          <w:p w14:paraId="3F77319B" w14:textId="77777777" w:rsidR="00B176F3" w:rsidRPr="00BE4DF0" w:rsidRDefault="00B176F3" w:rsidP="00DB7629">
            <w:pPr>
              <w:rPr>
                <w:rFonts w:ascii="Times New Roman" w:hAnsi="Times New Roman" w:cs="Times New Roman"/>
                <w:iCs/>
                <w:color w:val="000000" w:themeColor="text1"/>
                <w:sz w:val="20"/>
                <w:szCs w:val="20"/>
                <w:lang w:val="en-GB"/>
              </w:rPr>
            </w:pPr>
            <w:r w:rsidRPr="00BE4DF0">
              <w:rPr>
                <w:rFonts w:ascii="Times New Roman" w:hAnsi="Times New Roman" w:cs="Times New Roman"/>
                <w:iCs/>
                <w:color w:val="000000" w:themeColor="text1"/>
                <w:sz w:val="20"/>
                <w:szCs w:val="20"/>
                <w:lang w:val="en-GB"/>
              </w:rPr>
              <w:t xml:space="preserve">Laminin, </w:t>
            </w:r>
            <w:proofErr w:type="spellStart"/>
            <w:r w:rsidRPr="00BE4DF0">
              <w:rPr>
                <w:rFonts w:ascii="Times New Roman" w:hAnsi="Times New Roman" w:cs="Times New Roman"/>
                <w:iCs/>
                <w:color w:val="000000" w:themeColor="text1"/>
                <w:sz w:val="20"/>
                <w:szCs w:val="20"/>
                <w:lang w:val="en-GB"/>
              </w:rPr>
              <w:t>Dako</w:t>
            </w:r>
            <w:proofErr w:type="spellEnd"/>
            <w:r w:rsidRPr="00BE4DF0">
              <w:rPr>
                <w:rFonts w:ascii="Times New Roman" w:hAnsi="Times New Roman" w:cs="Times New Roman"/>
                <w:iCs/>
                <w:color w:val="000000" w:themeColor="text1"/>
                <w:sz w:val="20"/>
                <w:szCs w:val="20"/>
                <w:lang w:val="en-GB"/>
              </w:rPr>
              <w:t>, Z0097, rabbit</w:t>
            </w:r>
          </w:p>
        </w:tc>
        <w:tc>
          <w:tcPr>
            <w:tcW w:w="3260" w:type="dxa"/>
            <w:vAlign w:val="center"/>
          </w:tcPr>
          <w:p w14:paraId="5AB6E617" w14:textId="77777777" w:rsidR="00B176F3" w:rsidRPr="00BE4DF0" w:rsidRDefault="00B176F3" w:rsidP="00DB7629">
            <w:pPr>
              <w:rPr>
                <w:rFonts w:ascii="Times New Roman" w:hAnsi="Times New Roman" w:cs="Times New Roman"/>
                <w:sz w:val="20"/>
                <w:szCs w:val="20"/>
                <w:lang w:val="en-GB"/>
              </w:rPr>
            </w:pPr>
            <w:r w:rsidRPr="00BE4DF0">
              <w:rPr>
                <w:rFonts w:ascii="Times New Roman" w:hAnsi="Times New Roman" w:cs="Times New Roman"/>
                <w:sz w:val="20"/>
                <w:szCs w:val="20"/>
                <w:lang w:val="en-GB"/>
              </w:rPr>
              <w:t>goat anti-mouse IgG2b 488, A-21141</w:t>
            </w:r>
          </w:p>
          <w:p w14:paraId="35A5F7F1" w14:textId="77777777" w:rsidR="00B176F3" w:rsidRPr="00BE4DF0" w:rsidRDefault="00B176F3" w:rsidP="00DB7629">
            <w:pPr>
              <w:rPr>
                <w:rFonts w:ascii="Times New Roman" w:hAnsi="Times New Roman" w:cs="Times New Roman"/>
                <w:sz w:val="20"/>
                <w:szCs w:val="20"/>
                <w:lang w:val="en-GB"/>
              </w:rPr>
            </w:pPr>
            <w:r w:rsidRPr="00BE4DF0">
              <w:rPr>
                <w:rFonts w:ascii="Times New Roman" w:hAnsi="Times New Roman" w:cs="Times New Roman"/>
                <w:sz w:val="20"/>
                <w:szCs w:val="20"/>
                <w:lang w:val="en-GB"/>
              </w:rPr>
              <w:t>goat anti-mouse IgG1 568, A-21124</w:t>
            </w:r>
          </w:p>
          <w:p w14:paraId="3B25AE7F" w14:textId="77777777" w:rsidR="00B176F3" w:rsidRPr="00BE4DF0" w:rsidRDefault="00B176F3" w:rsidP="00DB7629">
            <w:pPr>
              <w:rPr>
                <w:rFonts w:ascii="Times New Roman" w:hAnsi="Times New Roman" w:cs="Times New Roman"/>
                <w:sz w:val="20"/>
                <w:szCs w:val="20"/>
                <w:lang w:val="en-GB"/>
              </w:rPr>
            </w:pPr>
            <w:r w:rsidRPr="00BE4DF0">
              <w:rPr>
                <w:rFonts w:ascii="Times New Roman" w:hAnsi="Times New Roman" w:cs="Times New Roman"/>
                <w:sz w:val="20"/>
                <w:szCs w:val="20"/>
                <w:lang w:val="en-GB"/>
              </w:rPr>
              <w:t>goat anti-rabbit 680, A-21076</w:t>
            </w:r>
          </w:p>
        </w:tc>
        <w:tc>
          <w:tcPr>
            <w:tcW w:w="1134" w:type="dxa"/>
            <w:vAlign w:val="center"/>
          </w:tcPr>
          <w:p w14:paraId="2FA3FEBA" w14:textId="77777777" w:rsidR="00B176F3" w:rsidRPr="00BE4DF0" w:rsidRDefault="00B176F3" w:rsidP="00DB7629">
            <w:pPr>
              <w:rPr>
                <w:rFonts w:ascii="Times New Roman" w:hAnsi="Times New Roman" w:cs="Times New Roman"/>
                <w:iCs/>
                <w:color w:val="000000" w:themeColor="text1"/>
                <w:sz w:val="20"/>
                <w:szCs w:val="20"/>
                <w:lang w:val="en-GB"/>
              </w:rPr>
            </w:pPr>
            <w:r w:rsidRPr="00BE4DF0">
              <w:rPr>
                <w:rFonts w:ascii="Times New Roman" w:hAnsi="Times New Roman" w:cs="Times New Roman"/>
                <w:iCs/>
                <w:color w:val="000000" w:themeColor="text1"/>
                <w:sz w:val="20"/>
                <w:szCs w:val="20"/>
                <w:lang w:val="en-GB"/>
              </w:rPr>
              <w:t>prior to primary antibodies</w:t>
            </w:r>
          </w:p>
        </w:tc>
      </w:tr>
      <w:tr w:rsidR="00B176F3" w:rsidRPr="00BE4DF0" w14:paraId="7FEC53A9" w14:textId="77777777" w:rsidTr="00DB7629">
        <w:tc>
          <w:tcPr>
            <w:tcW w:w="978" w:type="dxa"/>
            <w:vAlign w:val="center"/>
          </w:tcPr>
          <w:p w14:paraId="7E338D02" w14:textId="77777777" w:rsidR="00B176F3" w:rsidRPr="00BE4DF0" w:rsidRDefault="00B176F3" w:rsidP="00DB7629">
            <w:pPr>
              <w:rPr>
                <w:rFonts w:ascii="Times New Roman" w:hAnsi="Times New Roman" w:cs="Times New Roman"/>
                <w:iCs/>
                <w:color w:val="000000" w:themeColor="text1"/>
                <w:sz w:val="20"/>
                <w:szCs w:val="20"/>
                <w:lang w:val="en-GB"/>
              </w:rPr>
            </w:pPr>
            <w:proofErr w:type="spellStart"/>
            <w:r w:rsidRPr="00BE4DF0">
              <w:rPr>
                <w:rFonts w:ascii="Times New Roman" w:hAnsi="Times New Roman" w:cs="Times New Roman"/>
                <w:iCs/>
                <w:color w:val="000000" w:themeColor="text1"/>
                <w:sz w:val="20"/>
                <w:szCs w:val="20"/>
                <w:lang w:val="en-GB"/>
              </w:rPr>
              <w:t>MyHCn</w:t>
            </w:r>
            <w:proofErr w:type="spellEnd"/>
          </w:p>
        </w:tc>
        <w:tc>
          <w:tcPr>
            <w:tcW w:w="4268" w:type="dxa"/>
            <w:vAlign w:val="center"/>
          </w:tcPr>
          <w:p w14:paraId="1AB56F27" w14:textId="77777777" w:rsidR="00B176F3" w:rsidRPr="00BE4DF0" w:rsidRDefault="00B176F3" w:rsidP="00DB7629">
            <w:pPr>
              <w:rPr>
                <w:rFonts w:ascii="Times New Roman" w:hAnsi="Times New Roman" w:cs="Times New Roman"/>
                <w:iCs/>
                <w:color w:val="000000" w:themeColor="text1"/>
                <w:sz w:val="20"/>
                <w:szCs w:val="20"/>
                <w:lang w:val="en-GB"/>
              </w:rPr>
            </w:pPr>
            <w:proofErr w:type="spellStart"/>
            <w:r w:rsidRPr="00BE4DF0">
              <w:rPr>
                <w:rFonts w:ascii="Times New Roman" w:hAnsi="Times New Roman" w:cs="Times New Roman"/>
                <w:iCs/>
                <w:color w:val="000000" w:themeColor="text1"/>
                <w:sz w:val="20"/>
                <w:szCs w:val="20"/>
                <w:lang w:val="en-GB"/>
              </w:rPr>
              <w:t>MyHCn</w:t>
            </w:r>
            <w:proofErr w:type="spellEnd"/>
            <w:r w:rsidRPr="00BE4DF0">
              <w:rPr>
                <w:rFonts w:ascii="Times New Roman" w:hAnsi="Times New Roman" w:cs="Times New Roman"/>
                <w:iCs/>
                <w:color w:val="000000" w:themeColor="text1"/>
                <w:sz w:val="20"/>
                <w:szCs w:val="20"/>
                <w:lang w:val="en-GB"/>
              </w:rPr>
              <w:t xml:space="preserve">, </w:t>
            </w:r>
            <w:proofErr w:type="spellStart"/>
            <w:r w:rsidRPr="00BE4DF0">
              <w:rPr>
                <w:rFonts w:ascii="Times New Roman" w:hAnsi="Times New Roman" w:cs="Times New Roman"/>
                <w:iCs/>
                <w:color w:val="000000" w:themeColor="text1"/>
                <w:sz w:val="20"/>
                <w:szCs w:val="20"/>
                <w:lang w:val="en-GB"/>
              </w:rPr>
              <w:t>Novocastra</w:t>
            </w:r>
            <w:proofErr w:type="spellEnd"/>
            <w:r w:rsidRPr="00BE4DF0">
              <w:rPr>
                <w:rFonts w:ascii="Times New Roman" w:hAnsi="Times New Roman" w:cs="Times New Roman"/>
                <w:iCs/>
                <w:color w:val="000000" w:themeColor="text1"/>
                <w:sz w:val="20"/>
                <w:szCs w:val="20"/>
                <w:lang w:val="en-GB"/>
              </w:rPr>
              <w:t>, NCL-</w:t>
            </w:r>
            <w:proofErr w:type="spellStart"/>
            <w:r w:rsidRPr="00BE4DF0">
              <w:rPr>
                <w:rFonts w:ascii="Times New Roman" w:hAnsi="Times New Roman" w:cs="Times New Roman"/>
                <w:iCs/>
                <w:color w:val="000000" w:themeColor="text1"/>
                <w:sz w:val="20"/>
                <w:szCs w:val="20"/>
                <w:lang w:val="en-GB"/>
              </w:rPr>
              <w:t>MHCn</w:t>
            </w:r>
            <w:proofErr w:type="spellEnd"/>
            <w:r w:rsidRPr="00BE4DF0">
              <w:rPr>
                <w:rFonts w:ascii="Times New Roman" w:hAnsi="Times New Roman" w:cs="Times New Roman"/>
                <w:iCs/>
                <w:color w:val="000000" w:themeColor="text1"/>
                <w:sz w:val="20"/>
                <w:szCs w:val="20"/>
                <w:lang w:val="en-GB"/>
              </w:rPr>
              <w:t>, mouse IgG1</w:t>
            </w:r>
          </w:p>
          <w:p w14:paraId="3D75F486" w14:textId="77777777" w:rsidR="00B176F3" w:rsidRPr="00BE4DF0" w:rsidRDefault="00B176F3" w:rsidP="00DB7629">
            <w:pPr>
              <w:rPr>
                <w:rFonts w:ascii="Times New Roman" w:hAnsi="Times New Roman" w:cs="Times New Roman"/>
                <w:iCs/>
                <w:color w:val="000000" w:themeColor="text1"/>
                <w:sz w:val="20"/>
                <w:szCs w:val="20"/>
                <w:lang w:val="en-GB"/>
              </w:rPr>
            </w:pPr>
            <w:r w:rsidRPr="00BE4DF0">
              <w:rPr>
                <w:rFonts w:ascii="Times New Roman" w:hAnsi="Times New Roman" w:cs="Times New Roman"/>
                <w:iCs/>
                <w:color w:val="000000" w:themeColor="text1"/>
                <w:sz w:val="20"/>
                <w:szCs w:val="20"/>
                <w:lang w:val="en-GB"/>
              </w:rPr>
              <w:t>Dystrophin, Sigma, D8168, mouse IgG2b</w:t>
            </w:r>
          </w:p>
          <w:p w14:paraId="71328BD9" w14:textId="77777777" w:rsidR="00B176F3" w:rsidRPr="00BE4DF0" w:rsidRDefault="00B176F3" w:rsidP="00DB7629">
            <w:pPr>
              <w:rPr>
                <w:rFonts w:ascii="Times New Roman" w:hAnsi="Times New Roman" w:cs="Times New Roman"/>
                <w:iCs/>
                <w:color w:val="000000" w:themeColor="text1"/>
                <w:sz w:val="20"/>
                <w:szCs w:val="20"/>
                <w:lang w:val="en-GB"/>
              </w:rPr>
            </w:pPr>
            <w:r w:rsidRPr="00BE4DF0">
              <w:rPr>
                <w:rFonts w:ascii="Times New Roman" w:hAnsi="Times New Roman" w:cs="Times New Roman"/>
                <w:iCs/>
                <w:color w:val="000000" w:themeColor="text1"/>
                <w:sz w:val="20"/>
                <w:szCs w:val="20"/>
                <w:lang w:val="en-GB"/>
              </w:rPr>
              <w:t xml:space="preserve">Laminin, </w:t>
            </w:r>
            <w:proofErr w:type="spellStart"/>
            <w:r w:rsidRPr="00BE4DF0">
              <w:rPr>
                <w:rFonts w:ascii="Times New Roman" w:hAnsi="Times New Roman" w:cs="Times New Roman"/>
                <w:iCs/>
                <w:color w:val="000000" w:themeColor="text1"/>
                <w:sz w:val="20"/>
                <w:szCs w:val="20"/>
                <w:lang w:val="en-GB"/>
              </w:rPr>
              <w:t>Dako</w:t>
            </w:r>
            <w:proofErr w:type="spellEnd"/>
            <w:r w:rsidRPr="00BE4DF0">
              <w:rPr>
                <w:rFonts w:ascii="Times New Roman" w:hAnsi="Times New Roman" w:cs="Times New Roman"/>
                <w:iCs/>
                <w:color w:val="000000" w:themeColor="text1"/>
                <w:sz w:val="20"/>
                <w:szCs w:val="20"/>
                <w:lang w:val="en-GB"/>
              </w:rPr>
              <w:t>, Z0097, rabbit</w:t>
            </w:r>
          </w:p>
        </w:tc>
        <w:tc>
          <w:tcPr>
            <w:tcW w:w="3260" w:type="dxa"/>
            <w:vAlign w:val="center"/>
          </w:tcPr>
          <w:p w14:paraId="3B2BF580" w14:textId="77777777" w:rsidR="00B176F3" w:rsidRPr="00BE4DF0" w:rsidRDefault="00B176F3" w:rsidP="00DB7629">
            <w:pPr>
              <w:rPr>
                <w:rFonts w:ascii="Times New Roman" w:hAnsi="Times New Roman" w:cs="Times New Roman"/>
                <w:sz w:val="20"/>
                <w:szCs w:val="20"/>
                <w:lang w:val="en-GB"/>
              </w:rPr>
            </w:pPr>
            <w:r w:rsidRPr="00BE4DF0">
              <w:rPr>
                <w:rFonts w:ascii="Times New Roman" w:hAnsi="Times New Roman" w:cs="Times New Roman"/>
                <w:sz w:val="20"/>
                <w:szCs w:val="20"/>
                <w:lang w:val="en-GB"/>
              </w:rPr>
              <w:t>goat anti-mouse IgG2b 488, A-21141</w:t>
            </w:r>
          </w:p>
          <w:p w14:paraId="2075F81C" w14:textId="77777777" w:rsidR="00B176F3" w:rsidRPr="00BE4DF0" w:rsidRDefault="00B176F3" w:rsidP="00DB7629">
            <w:pPr>
              <w:rPr>
                <w:rFonts w:ascii="Times New Roman" w:hAnsi="Times New Roman" w:cs="Times New Roman"/>
                <w:sz w:val="20"/>
                <w:szCs w:val="20"/>
                <w:lang w:val="en-GB"/>
              </w:rPr>
            </w:pPr>
            <w:r w:rsidRPr="00BE4DF0">
              <w:rPr>
                <w:rFonts w:ascii="Times New Roman" w:hAnsi="Times New Roman" w:cs="Times New Roman"/>
                <w:sz w:val="20"/>
                <w:szCs w:val="20"/>
                <w:lang w:val="en-GB"/>
              </w:rPr>
              <w:t>goat anti-mouse IgG1 568, A-21124</w:t>
            </w:r>
          </w:p>
          <w:p w14:paraId="68BBFE05" w14:textId="77777777" w:rsidR="00B176F3" w:rsidRPr="00BE4DF0" w:rsidRDefault="00B176F3" w:rsidP="00DB7629">
            <w:pPr>
              <w:rPr>
                <w:rFonts w:ascii="Times New Roman" w:hAnsi="Times New Roman" w:cs="Times New Roman"/>
                <w:sz w:val="20"/>
                <w:szCs w:val="20"/>
                <w:lang w:val="en-GB"/>
              </w:rPr>
            </w:pPr>
            <w:r w:rsidRPr="00BE4DF0">
              <w:rPr>
                <w:rFonts w:ascii="Times New Roman" w:hAnsi="Times New Roman" w:cs="Times New Roman"/>
                <w:sz w:val="20"/>
                <w:szCs w:val="20"/>
                <w:lang w:val="en-GB"/>
              </w:rPr>
              <w:t>goat anti-rabbit 680, A-21076</w:t>
            </w:r>
          </w:p>
        </w:tc>
        <w:tc>
          <w:tcPr>
            <w:tcW w:w="1134" w:type="dxa"/>
            <w:vAlign w:val="center"/>
          </w:tcPr>
          <w:p w14:paraId="0F0CFA55" w14:textId="77777777" w:rsidR="00B176F3" w:rsidRPr="00BE4DF0" w:rsidRDefault="00B176F3" w:rsidP="00DB7629">
            <w:pPr>
              <w:rPr>
                <w:rFonts w:ascii="Times New Roman" w:hAnsi="Times New Roman" w:cs="Times New Roman"/>
                <w:iCs/>
                <w:color w:val="000000" w:themeColor="text1"/>
                <w:sz w:val="20"/>
                <w:szCs w:val="20"/>
                <w:lang w:val="en-GB"/>
              </w:rPr>
            </w:pPr>
            <w:r w:rsidRPr="00BE4DF0">
              <w:rPr>
                <w:rFonts w:ascii="Times New Roman" w:hAnsi="Times New Roman" w:cs="Times New Roman"/>
                <w:iCs/>
                <w:color w:val="000000" w:themeColor="text1"/>
                <w:sz w:val="20"/>
                <w:szCs w:val="20"/>
                <w:lang w:val="en-GB"/>
              </w:rPr>
              <w:t>after secondary antibodies</w:t>
            </w:r>
          </w:p>
        </w:tc>
      </w:tr>
      <w:tr w:rsidR="00B176F3" w:rsidRPr="00BE4DF0" w14:paraId="736EF1D9" w14:textId="77777777" w:rsidTr="00DB7629">
        <w:tc>
          <w:tcPr>
            <w:tcW w:w="978" w:type="dxa"/>
            <w:vAlign w:val="center"/>
          </w:tcPr>
          <w:p w14:paraId="285270DC" w14:textId="77777777" w:rsidR="00B176F3" w:rsidRPr="00BE4DF0" w:rsidRDefault="00B176F3" w:rsidP="00DB7629">
            <w:pPr>
              <w:rPr>
                <w:rFonts w:ascii="Times New Roman" w:hAnsi="Times New Roman" w:cs="Times New Roman"/>
                <w:iCs/>
                <w:color w:val="000000" w:themeColor="text1"/>
                <w:sz w:val="20"/>
                <w:szCs w:val="20"/>
                <w:lang w:val="en-GB"/>
              </w:rPr>
            </w:pPr>
            <w:proofErr w:type="spellStart"/>
            <w:r w:rsidRPr="00BE4DF0">
              <w:rPr>
                <w:rFonts w:ascii="Times New Roman" w:hAnsi="Times New Roman" w:cs="Times New Roman"/>
                <w:iCs/>
                <w:color w:val="000000" w:themeColor="text1"/>
                <w:sz w:val="20"/>
                <w:szCs w:val="20"/>
                <w:lang w:val="en-GB"/>
              </w:rPr>
              <w:t>MyHCe</w:t>
            </w:r>
            <w:proofErr w:type="spellEnd"/>
          </w:p>
        </w:tc>
        <w:tc>
          <w:tcPr>
            <w:tcW w:w="4268" w:type="dxa"/>
            <w:vAlign w:val="center"/>
          </w:tcPr>
          <w:p w14:paraId="7DC06223" w14:textId="77777777" w:rsidR="00B176F3" w:rsidRPr="00BE4DF0" w:rsidRDefault="00B176F3" w:rsidP="00DB7629">
            <w:pPr>
              <w:rPr>
                <w:rFonts w:ascii="Times New Roman" w:hAnsi="Times New Roman" w:cs="Times New Roman"/>
                <w:iCs/>
                <w:color w:val="000000" w:themeColor="text1"/>
                <w:sz w:val="20"/>
                <w:szCs w:val="20"/>
                <w:lang w:val="en-GB"/>
              </w:rPr>
            </w:pPr>
            <w:proofErr w:type="spellStart"/>
            <w:r w:rsidRPr="00BE4DF0">
              <w:rPr>
                <w:rFonts w:ascii="Times New Roman" w:hAnsi="Times New Roman" w:cs="Times New Roman"/>
                <w:iCs/>
                <w:color w:val="000000" w:themeColor="text1"/>
                <w:sz w:val="20"/>
                <w:szCs w:val="20"/>
                <w:lang w:val="en-GB"/>
              </w:rPr>
              <w:t>MyHCe</w:t>
            </w:r>
            <w:proofErr w:type="spellEnd"/>
            <w:r w:rsidRPr="00BE4DF0">
              <w:rPr>
                <w:rFonts w:ascii="Times New Roman" w:hAnsi="Times New Roman" w:cs="Times New Roman"/>
                <w:iCs/>
                <w:color w:val="000000" w:themeColor="text1"/>
                <w:sz w:val="20"/>
                <w:szCs w:val="20"/>
                <w:lang w:val="en-GB"/>
              </w:rPr>
              <w:t>, Hybridoma Bank, F1.652, mouse IgG1</w:t>
            </w:r>
          </w:p>
          <w:p w14:paraId="5881DE16" w14:textId="77777777" w:rsidR="00B176F3" w:rsidRPr="00BE4DF0" w:rsidRDefault="00B176F3" w:rsidP="00DB7629">
            <w:pPr>
              <w:rPr>
                <w:rFonts w:ascii="Times New Roman" w:hAnsi="Times New Roman" w:cs="Times New Roman"/>
                <w:iCs/>
                <w:color w:val="000000" w:themeColor="text1"/>
                <w:sz w:val="20"/>
                <w:szCs w:val="20"/>
                <w:lang w:val="en-GB"/>
              </w:rPr>
            </w:pPr>
            <w:r w:rsidRPr="00BE4DF0">
              <w:rPr>
                <w:rFonts w:ascii="Times New Roman" w:hAnsi="Times New Roman" w:cs="Times New Roman"/>
                <w:iCs/>
                <w:color w:val="000000" w:themeColor="text1"/>
                <w:sz w:val="20"/>
                <w:szCs w:val="20"/>
                <w:lang w:val="en-GB"/>
              </w:rPr>
              <w:t>Dystrophin, Sigma, D8168, mouse IgG2b</w:t>
            </w:r>
          </w:p>
          <w:p w14:paraId="0931D820" w14:textId="77777777" w:rsidR="00B176F3" w:rsidRPr="00BE4DF0" w:rsidRDefault="00B176F3" w:rsidP="00DB7629">
            <w:pPr>
              <w:rPr>
                <w:rFonts w:ascii="Times New Roman" w:hAnsi="Times New Roman" w:cs="Times New Roman"/>
                <w:iCs/>
                <w:color w:val="000000" w:themeColor="text1"/>
                <w:sz w:val="20"/>
                <w:szCs w:val="20"/>
                <w:lang w:val="en-GB"/>
              </w:rPr>
            </w:pPr>
            <w:r w:rsidRPr="00BE4DF0">
              <w:rPr>
                <w:rFonts w:ascii="Times New Roman" w:hAnsi="Times New Roman" w:cs="Times New Roman"/>
                <w:iCs/>
                <w:color w:val="000000" w:themeColor="text1"/>
                <w:sz w:val="20"/>
                <w:szCs w:val="20"/>
                <w:lang w:val="en-GB"/>
              </w:rPr>
              <w:t xml:space="preserve">Laminin, </w:t>
            </w:r>
            <w:proofErr w:type="spellStart"/>
            <w:r w:rsidRPr="00BE4DF0">
              <w:rPr>
                <w:rFonts w:ascii="Times New Roman" w:hAnsi="Times New Roman" w:cs="Times New Roman"/>
                <w:iCs/>
                <w:color w:val="000000" w:themeColor="text1"/>
                <w:sz w:val="20"/>
                <w:szCs w:val="20"/>
                <w:lang w:val="en-GB"/>
              </w:rPr>
              <w:t>Dako</w:t>
            </w:r>
            <w:proofErr w:type="spellEnd"/>
            <w:r w:rsidRPr="00BE4DF0">
              <w:rPr>
                <w:rFonts w:ascii="Times New Roman" w:hAnsi="Times New Roman" w:cs="Times New Roman"/>
                <w:iCs/>
                <w:color w:val="000000" w:themeColor="text1"/>
                <w:sz w:val="20"/>
                <w:szCs w:val="20"/>
                <w:lang w:val="en-GB"/>
              </w:rPr>
              <w:t>, Z0097, rabbit</w:t>
            </w:r>
          </w:p>
        </w:tc>
        <w:tc>
          <w:tcPr>
            <w:tcW w:w="3260" w:type="dxa"/>
            <w:vAlign w:val="center"/>
          </w:tcPr>
          <w:p w14:paraId="583CE6D7" w14:textId="77777777" w:rsidR="00B176F3" w:rsidRPr="00BE4DF0" w:rsidRDefault="00B176F3" w:rsidP="00DB7629">
            <w:pPr>
              <w:rPr>
                <w:rFonts w:ascii="Times New Roman" w:hAnsi="Times New Roman" w:cs="Times New Roman"/>
                <w:sz w:val="20"/>
                <w:szCs w:val="20"/>
                <w:lang w:val="en-GB"/>
              </w:rPr>
            </w:pPr>
            <w:r w:rsidRPr="00BE4DF0">
              <w:rPr>
                <w:rFonts w:ascii="Times New Roman" w:hAnsi="Times New Roman" w:cs="Times New Roman"/>
                <w:sz w:val="20"/>
                <w:szCs w:val="20"/>
                <w:lang w:val="en-GB"/>
              </w:rPr>
              <w:t>goat anti-mouse IgG2b 488, A-21141</w:t>
            </w:r>
          </w:p>
          <w:p w14:paraId="3370AE2F" w14:textId="77777777" w:rsidR="00B176F3" w:rsidRPr="00BE4DF0" w:rsidRDefault="00B176F3" w:rsidP="00DB7629">
            <w:pPr>
              <w:rPr>
                <w:rFonts w:ascii="Times New Roman" w:hAnsi="Times New Roman" w:cs="Times New Roman"/>
                <w:sz w:val="20"/>
                <w:szCs w:val="20"/>
                <w:lang w:val="en-GB"/>
              </w:rPr>
            </w:pPr>
            <w:r w:rsidRPr="00BE4DF0">
              <w:rPr>
                <w:rFonts w:ascii="Times New Roman" w:hAnsi="Times New Roman" w:cs="Times New Roman"/>
                <w:sz w:val="20"/>
                <w:szCs w:val="20"/>
                <w:lang w:val="en-GB"/>
              </w:rPr>
              <w:t>goat anti-mouse IgG1 568, A-21124</w:t>
            </w:r>
          </w:p>
          <w:p w14:paraId="04D70005" w14:textId="77777777" w:rsidR="00B176F3" w:rsidRPr="00BE4DF0" w:rsidRDefault="00B176F3" w:rsidP="00DB7629">
            <w:pPr>
              <w:rPr>
                <w:rFonts w:ascii="Times New Roman" w:hAnsi="Times New Roman" w:cs="Times New Roman"/>
                <w:sz w:val="20"/>
                <w:szCs w:val="20"/>
                <w:lang w:val="en-GB"/>
              </w:rPr>
            </w:pPr>
            <w:r w:rsidRPr="00BE4DF0">
              <w:rPr>
                <w:rFonts w:ascii="Times New Roman" w:hAnsi="Times New Roman" w:cs="Times New Roman"/>
                <w:sz w:val="20"/>
                <w:szCs w:val="20"/>
                <w:lang w:val="en-GB"/>
              </w:rPr>
              <w:t>goat anti-rabbit 680, A-21076</w:t>
            </w:r>
          </w:p>
        </w:tc>
        <w:tc>
          <w:tcPr>
            <w:tcW w:w="1134" w:type="dxa"/>
            <w:vAlign w:val="center"/>
          </w:tcPr>
          <w:p w14:paraId="4728631C" w14:textId="77777777" w:rsidR="00B176F3" w:rsidRPr="00BE4DF0" w:rsidRDefault="00B176F3" w:rsidP="00DB7629">
            <w:pPr>
              <w:keepNext/>
              <w:rPr>
                <w:rFonts w:ascii="Times New Roman" w:hAnsi="Times New Roman" w:cs="Times New Roman"/>
                <w:iCs/>
                <w:color w:val="000000" w:themeColor="text1"/>
                <w:sz w:val="20"/>
                <w:szCs w:val="20"/>
                <w:lang w:val="en-GB"/>
              </w:rPr>
            </w:pPr>
            <w:r w:rsidRPr="00BE4DF0">
              <w:rPr>
                <w:rFonts w:ascii="Times New Roman" w:hAnsi="Times New Roman" w:cs="Times New Roman"/>
                <w:iCs/>
                <w:color w:val="000000" w:themeColor="text1"/>
                <w:sz w:val="20"/>
                <w:szCs w:val="20"/>
                <w:lang w:val="en-GB"/>
              </w:rPr>
              <w:t>after secondary antibodies</w:t>
            </w:r>
          </w:p>
        </w:tc>
      </w:tr>
    </w:tbl>
    <w:p w14:paraId="6FC3EFCF" w14:textId="31969688" w:rsidR="00B176F3" w:rsidRPr="00BE4DF0" w:rsidRDefault="00B176F3">
      <w:pPr>
        <w:rPr>
          <w:rFonts w:ascii="Times New Roman" w:hAnsi="Times New Roman" w:cs="Times New Roman"/>
          <w:sz w:val="22"/>
          <w:szCs w:val="22"/>
          <w:lang w:val="en-GB"/>
        </w:rPr>
      </w:pPr>
      <w:r w:rsidRPr="00BE4DF0">
        <w:rPr>
          <w:rFonts w:ascii="Times New Roman" w:hAnsi="Times New Roman" w:cs="Times New Roman"/>
          <w:sz w:val="22"/>
          <w:szCs w:val="22"/>
          <w:lang w:val="en-GB"/>
        </w:rPr>
        <w:t xml:space="preserve">Cryosection antibody combinations. Primary and secondary antibody combinations in the four immunofluorescence staining protocols used on cryosections (outlined in supplemental table 1). The last column indicates whether fixation was applied before incubation with primary antibodies or after incubation with the secondary antibodies. </w:t>
      </w:r>
    </w:p>
    <w:p w14:paraId="3A60B3A4" w14:textId="77777777" w:rsidR="00BE4DF0" w:rsidRDefault="00BE4DF0">
      <w:pPr>
        <w:rPr>
          <w:rFonts w:ascii="Times New Roman" w:hAnsi="Times New Roman" w:cs="Times New Roman"/>
          <w:sz w:val="22"/>
          <w:szCs w:val="22"/>
          <w:lang w:val="en-GB"/>
        </w:rPr>
      </w:pPr>
      <w:bookmarkStart w:id="1" w:name="_Ref116737173"/>
    </w:p>
    <w:bookmarkEnd w:id="1"/>
    <w:p w14:paraId="729D2814" w14:textId="2C25F4FA" w:rsidR="00B176F3" w:rsidRPr="00BE4DF0" w:rsidRDefault="00B176F3">
      <w:pPr>
        <w:rPr>
          <w:rFonts w:ascii="Times New Roman" w:hAnsi="Times New Roman" w:cs="Times New Roman"/>
          <w:szCs w:val="22"/>
          <w:lang w:val="en-GB"/>
        </w:rPr>
      </w:pPr>
    </w:p>
    <w:p w14:paraId="78F9950A" w14:textId="6EBEE361" w:rsidR="00BE4DF0" w:rsidRPr="00BE4DF0" w:rsidRDefault="00BE4DF0" w:rsidP="00BE4DF0">
      <w:pPr>
        <w:pStyle w:val="Caption"/>
        <w:keepNext/>
        <w:rPr>
          <w:rFonts w:ascii="Times New Roman" w:hAnsi="Times New Roman" w:cs="Times New Roman"/>
          <w:i w:val="0"/>
          <w:iCs w:val="0"/>
          <w:sz w:val="24"/>
          <w:szCs w:val="24"/>
        </w:rPr>
      </w:pPr>
      <w:r w:rsidRPr="00BE4DF0">
        <w:rPr>
          <w:rFonts w:ascii="Times New Roman" w:hAnsi="Times New Roman" w:cs="Times New Roman"/>
          <w:i w:val="0"/>
          <w:iCs w:val="0"/>
          <w:color w:val="000000" w:themeColor="text1"/>
          <w:sz w:val="24"/>
          <w:szCs w:val="24"/>
          <w:lang w:val="da-DK"/>
        </w:rPr>
        <w:t>Supplemental t</w:t>
      </w:r>
      <w:r w:rsidRPr="00BE4DF0">
        <w:rPr>
          <w:rFonts w:ascii="Times New Roman" w:hAnsi="Times New Roman" w:cs="Times New Roman"/>
          <w:i w:val="0"/>
          <w:iCs w:val="0"/>
          <w:color w:val="000000" w:themeColor="text1"/>
          <w:sz w:val="24"/>
          <w:szCs w:val="24"/>
        </w:rPr>
        <w:t xml:space="preserve">able </w:t>
      </w:r>
      <w:r w:rsidRPr="00BE4DF0">
        <w:rPr>
          <w:rFonts w:ascii="Times New Roman" w:hAnsi="Times New Roman" w:cs="Times New Roman"/>
          <w:i w:val="0"/>
          <w:iCs w:val="0"/>
          <w:color w:val="000000" w:themeColor="text1"/>
          <w:sz w:val="24"/>
          <w:szCs w:val="24"/>
        </w:rPr>
        <w:fldChar w:fldCharType="begin"/>
      </w:r>
      <w:r w:rsidRPr="00BE4DF0">
        <w:rPr>
          <w:rFonts w:ascii="Times New Roman" w:hAnsi="Times New Roman" w:cs="Times New Roman"/>
          <w:i w:val="0"/>
          <w:iCs w:val="0"/>
          <w:color w:val="000000" w:themeColor="text1"/>
          <w:sz w:val="24"/>
          <w:szCs w:val="24"/>
        </w:rPr>
        <w:instrText xml:space="preserve"> SEQ Table \* ARABIC </w:instrText>
      </w:r>
      <w:r w:rsidRPr="00BE4DF0">
        <w:rPr>
          <w:rFonts w:ascii="Times New Roman" w:hAnsi="Times New Roman" w:cs="Times New Roman"/>
          <w:i w:val="0"/>
          <w:iCs w:val="0"/>
          <w:color w:val="000000" w:themeColor="text1"/>
          <w:sz w:val="24"/>
          <w:szCs w:val="24"/>
        </w:rPr>
        <w:fldChar w:fldCharType="separate"/>
      </w:r>
      <w:r w:rsidRPr="00BE4DF0">
        <w:rPr>
          <w:rFonts w:ascii="Times New Roman" w:hAnsi="Times New Roman" w:cs="Times New Roman"/>
          <w:i w:val="0"/>
          <w:iCs w:val="0"/>
          <w:noProof/>
          <w:color w:val="000000" w:themeColor="text1"/>
          <w:sz w:val="24"/>
          <w:szCs w:val="24"/>
        </w:rPr>
        <w:t>3</w:t>
      </w:r>
      <w:r w:rsidRPr="00BE4DF0">
        <w:rPr>
          <w:rFonts w:ascii="Times New Roman" w:hAnsi="Times New Roman" w:cs="Times New Roman"/>
          <w:i w:val="0"/>
          <w:iCs w:val="0"/>
          <w:color w:val="000000" w:themeColor="text1"/>
          <w:sz w:val="24"/>
          <w:szCs w:val="24"/>
        </w:rPr>
        <w:fldChar w:fldCharType="end"/>
      </w:r>
    </w:p>
    <w:tbl>
      <w:tblPr>
        <w:tblStyle w:val="TableGrid"/>
        <w:tblW w:w="9214" w:type="dxa"/>
        <w:tblInd w:w="-147" w:type="dxa"/>
        <w:tblLook w:val="04A0" w:firstRow="1" w:lastRow="0" w:firstColumn="1" w:lastColumn="0" w:noHBand="0" w:noVBand="1"/>
      </w:tblPr>
      <w:tblGrid>
        <w:gridCol w:w="1384"/>
        <w:gridCol w:w="4145"/>
        <w:gridCol w:w="3685"/>
      </w:tblGrid>
      <w:tr w:rsidR="00B176F3" w:rsidRPr="00BE4DF0" w14:paraId="056A3487" w14:textId="77777777" w:rsidTr="00DB7629">
        <w:tc>
          <w:tcPr>
            <w:tcW w:w="1384" w:type="dxa"/>
          </w:tcPr>
          <w:p w14:paraId="07BDD1C4" w14:textId="77777777" w:rsidR="00B176F3" w:rsidRPr="00BE4DF0" w:rsidRDefault="00B176F3" w:rsidP="00DB7629">
            <w:pPr>
              <w:rPr>
                <w:rFonts w:ascii="Times New Roman" w:hAnsi="Times New Roman" w:cs="Times New Roman"/>
                <w:sz w:val="20"/>
                <w:szCs w:val="20"/>
                <w:lang w:val="en-GB"/>
              </w:rPr>
            </w:pPr>
          </w:p>
        </w:tc>
        <w:tc>
          <w:tcPr>
            <w:tcW w:w="4145" w:type="dxa"/>
          </w:tcPr>
          <w:p w14:paraId="18250108" w14:textId="77777777" w:rsidR="00B176F3" w:rsidRPr="00BE4DF0" w:rsidRDefault="00B176F3" w:rsidP="00DB7629">
            <w:pPr>
              <w:rPr>
                <w:rFonts w:ascii="Times New Roman" w:hAnsi="Times New Roman" w:cs="Times New Roman"/>
                <w:sz w:val="20"/>
                <w:szCs w:val="20"/>
                <w:lang w:val="en-GB"/>
              </w:rPr>
            </w:pPr>
            <w:r w:rsidRPr="00BE4DF0">
              <w:rPr>
                <w:rFonts w:ascii="Times New Roman" w:hAnsi="Times New Roman" w:cs="Times New Roman"/>
                <w:sz w:val="20"/>
                <w:szCs w:val="20"/>
                <w:lang w:val="en-GB"/>
              </w:rPr>
              <w:t>Primary antibodies</w:t>
            </w:r>
          </w:p>
        </w:tc>
        <w:tc>
          <w:tcPr>
            <w:tcW w:w="3685" w:type="dxa"/>
          </w:tcPr>
          <w:p w14:paraId="5EA5458E" w14:textId="77777777" w:rsidR="00B176F3" w:rsidRPr="00BE4DF0" w:rsidRDefault="00B176F3" w:rsidP="00DB7629">
            <w:pPr>
              <w:rPr>
                <w:rFonts w:ascii="Times New Roman" w:hAnsi="Times New Roman" w:cs="Times New Roman"/>
                <w:sz w:val="20"/>
                <w:szCs w:val="20"/>
                <w:lang w:val="en-GB"/>
              </w:rPr>
            </w:pPr>
            <w:r w:rsidRPr="00BE4DF0">
              <w:rPr>
                <w:rFonts w:ascii="Times New Roman" w:hAnsi="Times New Roman" w:cs="Times New Roman"/>
                <w:sz w:val="20"/>
                <w:szCs w:val="20"/>
                <w:lang w:val="en-GB"/>
              </w:rPr>
              <w:t>Secondary antibodies/dyes (Alexa Fluor)</w:t>
            </w:r>
          </w:p>
        </w:tc>
      </w:tr>
      <w:tr w:rsidR="00B176F3" w:rsidRPr="00BE4DF0" w14:paraId="01136917" w14:textId="77777777" w:rsidTr="00DB7629">
        <w:tc>
          <w:tcPr>
            <w:tcW w:w="1384" w:type="dxa"/>
            <w:vAlign w:val="bottom"/>
          </w:tcPr>
          <w:p w14:paraId="566DCDA6" w14:textId="77777777" w:rsidR="00B176F3" w:rsidRPr="00BE4DF0" w:rsidRDefault="00B176F3" w:rsidP="00DB7629">
            <w:pPr>
              <w:rPr>
                <w:rFonts w:ascii="Times New Roman" w:hAnsi="Times New Roman" w:cs="Times New Roman"/>
                <w:iCs/>
                <w:color w:val="000000" w:themeColor="text1"/>
                <w:sz w:val="20"/>
                <w:szCs w:val="20"/>
                <w:lang w:val="en-GB"/>
              </w:rPr>
            </w:pPr>
            <w:proofErr w:type="spellStart"/>
            <w:r w:rsidRPr="00BE4DF0">
              <w:rPr>
                <w:rFonts w:ascii="Times New Roman" w:hAnsi="Times New Roman" w:cs="Times New Roman"/>
                <w:sz w:val="20"/>
                <w:szCs w:val="20"/>
                <w:lang w:val="en-GB"/>
              </w:rPr>
              <w:t>desmin</w:t>
            </w:r>
            <w:proofErr w:type="spellEnd"/>
            <w:r w:rsidRPr="00BE4DF0">
              <w:rPr>
                <w:rFonts w:ascii="Times New Roman" w:hAnsi="Times New Roman" w:cs="Times New Roman"/>
                <w:sz w:val="20"/>
                <w:szCs w:val="20"/>
                <w:lang w:val="en-GB"/>
              </w:rPr>
              <w:t>/</w:t>
            </w:r>
            <w:proofErr w:type="spellStart"/>
            <w:r w:rsidRPr="00BE4DF0">
              <w:rPr>
                <w:rFonts w:ascii="Times New Roman" w:hAnsi="Times New Roman" w:cs="Times New Roman"/>
                <w:sz w:val="20"/>
                <w:szCs w:val="20"/>
                <w:lang w:val="en-GB"/>
              </w:rPr>
              <w:t>nestin</w:t>
            </w:r>
            <w:proofErr w:type="spellEnd"/>
          </w:p>
        </w:tc>
        <w:tc>
          <w:tcPr>
            <w:tcW w:w="4145" w:type="dxa"/>
            <w:vAlign w:val="bottom"/>
          </w:tcPr>
          <w:p w14:paraId="4D773265" w14:textId="77777777" w:rsidR="00B176F3" w:rsidRPr="00BE4DF0" w:rsidRDefault="00B176F3" w:rsidP="00DB7629">
            <w:pPr>
              <w:rPr>
                <w:rFonts w:ascii="Times New Roman" w:hAnsi="Times New Roman" w:cs="Times New Roman"/>
                <w:sz w:val="20"/>
                <w:szCs w:val="20"/>
                <w:lang w:val="en-GB"/>
              </w:rPr>
            </w:pPr>
            <w:proofErr w:type="spellStart"/>
            <w:r w:rsidRPr="00BE4DF0">
              <w:rPr>
                <w:rFonts w:ascii="Times New Roman" w:hAnsi="Times New Roman" w:cs="Times New Roman"/>
                <w:sz w:val="20"/>
                <w:szCs w:val="20"/>
                <w:lang w:val="en-GB"/>
              </w:rPr>
              <w:t>desmin</w:t>
            </w:r>
            <w:proofErr w:type="spellEnd"/>
            <w:r w:rsidRPr="00BE4DF0">
              <w:rPr>
                <w:rFonts w:ascii="Times New Roman" w:hAnsi="Times New Roman" w:cs="Times New Roman"/>
                <w:sz w:val="20"/>
                <w:szCs w:val="20"/>
                <w:lang w:val="en-GB"/>
              </w:rPr>
              <w:t> [Y66], Abcam, ab32362, rabbit</w:t>
            </w:r>
          </w:p>
          <w:p w14:paraId="70D52567" w14:textId="77777777" w:rsidR="00B176F3" w:rsidRPr="00BE4DF0" w:rsidRDefault="00B176F3" w:rsidP="00DB7629">
            <w:pPr>
              <w:rPr>
                <w:rFonts w:ascii="Times New Roman" w:hAnsi="Times New Roman" w:cs="Times New Roman"/>
                <w:sz w:val="20"/>
                <w:szCs w:val="20"/>
                <w:lang w:val="en-GB"/>
              </w:rPr>
            </w:pPr>
            <w:proofErr w:type="spellStart"/>
            <w:r w:rsidRPr="00BE4DF0">
              <w:rPr>
                <w:rFonts w:ascii="Times New Roman" w:hAnsi="Times New Roman" w:cs="Times New Roman"/>
                <w:sz w:val="20"/>
                <w:szCs w:val="20"/>
                <w:lang w:val="en-GB"/>
              </w:rPr>
              <w:t>nestin</w:t>
            </w:r>
            <w:proofErr w:type="spellEnd"/>
            <w:r w:rsidRPr="00BE4DF0">
              <w:rPr>
                <w:rFonts w:ascii="Times New Roman" w:hAnsi="Times New Roman" w:cs="Times New Roman"/>
                <w:sz w:val="20"/>
                <w:szCs w:val="20"/>
                <w:lang w:val="en-GB"/>
              </w:rPr>
              <w:t xml:space="preserve"> (10c2), Santa Cruz, sc-23927, mouse</w:t>
            </w:r>
          </w:p>
        </w:tc>
        <w:tc>
          <w:tcPr>
            <w:tcW w:w="3685" w:type="dxa"/>
          </w:tcPr>
          <w:p w14:paraId="3C08E305" w14:textId="77777777" w:rsidR="00B176F3" w:rsidRPr="00BE4DF0" w:rsidRDefault="00B176F3" w:rsidP="00DB7629">
            <w:pPr>
              <w:rPr>
                <w:rFonts w:ascii="Times New Roman" w:hAnsi="Times New Roman" w:cs="Times New Roman"/>
                <w:sz w:val="20"/>
                <w:szCs w:val="20"/>
                <w:lang w:val="en-GB"/>
              </w:rPr>
            </w:pPr>
            <w:r w:rsidRPr="00BE4DF0">
              <w:rPr>
                <w:rFonts w:ascii="Times New Roman" w:hAnsi="Times New Roman" w:cs="Times New Roman"/>
                <w:sz w:val="20"/>
                <w:szCs w:val="20"/>
                <w:lang w:val="en-GB"/>
              </w:rPr>
              <w:t>goat anti-rabbit 568, A-11036</w:t>
            </w:r>
          </w:p>
          <w:p w14:paraId="3BFA015F" w14:textId="77777777" w:rsidR="00B176F3" w:rsidRPr="00BE4DF0" w:rsidRDefault="00B176F3" w:rsidP="00DB7629">
            <w:pPr>
              <w:rPr>
                <w:rFonts w:ascii="Times New Roman" w:hAnsi="Times New Roman" w:cs="Times New Roman"/>
                <w:sz w:val="20"/>
                <w:szCs w:val="20"/>
                <w:lang w:val="en-GB"/>
              </w:rPr>
            </w:pPr>
            <w:r w:rsidRPr="00BE4DF0">
              <w:rPr>
                <w:rFonts w:ascii="Times New Roman" w:hAnsi="Times New Roman" w:cs="Times New Roman"/>
                <w:sz w:val="20"/>
                <w:szCs w:val="20"/>
                <w:lang w:val="en-GB"/>
              </w:rPr>
              <w:t>goat anti-mouse 488, A-11029</w:t>
            </w:r>
          </w:p>
        </w:tc>
      </w:tr>
      <w:tr w:rsidR="00B176F3" w:rsidRPr="00BE4DF0" w14:paraId="0F9B526B" w14:textId="77777777" w:rsidTr="00DB7629">
        <w:tc>
          <w:tcPr>
            <w:tcW w:w="1384" w:type="dxa"/>
            <w:vAlign w:val="bottom"/>
          </w:tcPr>
          <w:p w14:paraId="60B34715" w14:textId="77777777" w:rsidR="00B176F3" w:rsidRPr="00BE4DF0" w:rsidRDefault="00B176F3" w:rsidP="00DB7629">
            <w:pPr>
              <w:rPr>
                <w:rFonts w:ascii="Times New Roman" w:hAnsi="Times New Roman" w:cs="Times New Roman"/>
                <w:iCs/>
                <w:color w:val="000000" w:themeColor="text1"/>
                <w:sz w:val="20"/>
                <w:szCs w:val="20"/>
                <w:lang w:val="en-GB"/>
              </w:rPr>
            </w:pPr>
            <w:r w:rsidRPr="00BE4DF0">
              <w:rPr>
                <w:rFonts w:ascii="Times New Roman" w:hAnsi="Times New Roman" w:cs="Times New Roman"/>
                <w:iCs/>
                <w:color w:val="000000" w:themeColor="text1"/>
                <w:sz w:val="20"/>
                <w:szCs w:val="20"/>
                <w:lang w:val="en-GB"/>
              </w:rPr>
              <w:t>actin/</w:t>
            </w:r>
            <w:proofErr w:type="spellStart"/>
            <w:r w:rsidRPr="00BE4DF0">
              <w:rPr>
                <w:rFonts w:ascii="Times New Roman" w:hAnsi="Times New Roman" w:cs="Times New Roman"/>
                <w:iCs/>
                <w:color w:val="000000" w:themeColor="text1"/>
                <w:sz w:val="20"/>
                <w:szCs w:val="20"/>
                <w:lang w:val="en-GB"/>
              </w:rPr>
              <w:t>nestin</w:t>
            </w:r>
            <w:proofErr w:type="spellEnd"/>
          </w:p>
        </w:tc>
        <w:tc>
          <w:tcPr>
            <w:tcW w:w="4145" w:type="dxa"/>
            <w:vAlign w:val="bottom"/>
          </w:tcPr>
          <w:p w14:paraId="58BAE584" w14:textId="77777777" w:rsidR="00B176F3" w:rsidRPr="00BE4DF0" w:rsidRDefault="00B176F3" w:rsidP="00DB7629">
            <w:pPr>
              <w:rPr>
                <w:rFonts w:ascii="Times New Roman" w:hAnsi="Times New Roman" w:cs="Times New Roman"/>
                <w:sz w:val="20"/>
                <w:szCs w:val="20"/>
                <w:lang w:val="en-GB"/>
              </w:rPr>
            </w:pPr>
            <w:proofErr w:type="spellStart"/>
            <w:r w:rsidRPr="00BE4DF0">
              <w:rPr>
                <w:rFonts w:ascii="Times New Roman" w:hAnsi="Times New Roman" w:cs="Times New Roman"/>
                <w:sz w:val="20"/>
                <w:szCs w:val="20"/>
                <w:lang w:val="en-GB"/>
              </w:rPr>
              <w:t>nestin</w:t>
            </w:r>
            <w:proofErr w:type="spellEnd"/>
            <w:r w:rsidRPr="00BE4DF0">
              <w:rPr>
                <w:rFonts w:ascii="Times New Roman" w:hAnsi="Times New Roman" w:cs="Times New Roman"/>
                <w:sz w:val="20"/>
                <w:szCs w:val="20"/>
                <w:lang w:val="en-GB"/>
              </w:rPr>
              <w:t xml:space="preserve"> (10c2), Santa Cruz, sc-23927, mouse</w:t>
            </w:r>
          </w:p>
        </w:tc>
        <w:tc>
          <w:tcPr>
            <w:tcW w:w="3685" w:type="dxa"/>
          </w:tcPr>
          <w:p w14:paraId="1503EC0C" w14:textId="77777777" w:rsidR="00B176F3" w:rsidRPr="00BE4DF0" w:rsidRDefault="00B176F3" w:rsidP="00DB7629">
            <w:pPr>
              <w:rPr>
                <w:rFonts w:ascii="Times New Roman" w:hAnsi="Times New Roman" w:cs="Times New Roman"/>
                <w:sz w:val="20"/>
                <w:szCs w:val="20"/>
                <w:lang w:val="en-GB"/>
              </w:rPr>
            </w:pPr>
            <w:r w:rsidRPr="00BE4DF0">
              <w:rPr>
                <w:rFonts w:ascii="Times New Roman" w:hAnsi="Times New Roman" w:cs="Times New Roman"/>
                <w:sz w:val="20"/>
                <w:szCs w:val="20"/>
                <w:lang w:val="en-GB"/>
              </w:rPr>
              <w:t>goat anti-mouse 488, A-11029</w:t>
            </w:r>
          </w:p>
          <w:p w14:paraId="52833BD6" w14:textId="77777777" w:rsidR="00B176F3" w:rsidRPr="00BE4DF0" w:rsidRDefault="00B176F3" w:rsidP="00DB7629">
            <w:pPr>
              <w:rPr>
                <w:rFonts w:ascii="Times New Roman" w:hAnsi="Times New Roman" w:cs="Times New Roman"/>
                <w:sz w:val="20"/>
                <w:szCs w:val="20"/>
                <w:lang w:val="en-GB"/>
              </w:rPr>
            </w:pPr>
            <w:r w:rsidRPr="00BE4DF0">
              <w:rPr>
                <w:rFonts w:ascii="Times New Roman" w:hAnsi="Times New Roman" w:cs="Times New Roman"/>
                <w:sz w:val="20"/>
                <w:szCs w:val="20"/>
                <w:lang w:val="en-GB"/>
              </w:rPr>
              <w:t>phalloidin 568, A12380</w:t>
            </w:r>
          </w:p>
        </w:tc>
      </w:tr>
    </w:tbl>
    <w:p w14:paraId="279E876B" w14:textId="2BAB3E96" w:rsidR="00B176F3" w:rsidRPr="00BE4DF0" w:rsidRDefault="00B176F3">
      <w:pPr>
        <w:rPr>
          <w:rFonts w:ascii="Times New Roman" w:hAnsi="Times New Roman" w:cs="Times New Roman"/>
          <w:sz w:val="22"/>
          <w:szCs w:val="22"/>
        </w:rPr>
      </w:pPr>
      <w:r w:rsidRPr="00BE4DF0">
        <w:rPr>
          <w:rFonts w:ascii="Times New Roman" w:hAnsi="Times New Roman" w:cs="Times New Roman"/>
          <w:sz w:val="22"/>
          <w:szCs w:val="22"/>
          <w:lang w:val="en-GB"/>
        </w:rPr>
        <w:t>Single fibre antibodies and dyes. Primary and secondary antibody, and dye, combinations for single fibre immunofluorescence.</w:t>
      </w:r>
    </w:p>
    <w:sectPr w:rsidR="00B176F3" w:rsidRPr="00BE4D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C00"/>
    <w:rsid w:val="00191E29"/>
    <w:rsid w:val="001E635F"/>
    <w:rsid w:val="00984C00"/>
    <w:rsid w:val="009C7233"/>
    <w:rsid w:val="00B176F3"/>
    <w:rsid w:val="00BE4DF0"/>
    <w:rsid w:val="00FA1C8F"/>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decimalSymbol w:val="."/>
  <w:listSeparator w:val=","/>
  <w14:docId w14:val="1113ECDE"/>
  <w15:chartTrackingRefBased/>
  <w15:docId w15:val="{CF91EDF6-50C0-5746-AF7B-73CA10A08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176F3"/>
    <w:rPr>
      <w:sz w:val="16"/>
      <w:szCs w:val="16"/>
    </w:rPr>
  </w:style>
  <w:style w:type="paragraph" w:styleId="CommentText">
    <w:name w:val="annotation text"/>
    <w:basedOn w:val="Normal"/>
    <w:link w:val="CommentTextChar"/>
    <w:uiPriority w:val="99"/>
    <w:unhideWhenUsed/>
    <w:rsid w:val="00B176F3"/>
    <w:rPr>
      <w:rFonts w:ascii="Times New Roman" w:hAnsi="Times New Roman"/>
      <w:kern w:val="0"/>
      <w:sz w:val="20"/>
      <w:szCs w:val="20"/>
      <w:lang w:val="da-DK"/>
      <w14:ligatures w14:val="none"/>
    </w:rPr>
  </w:style>
  <w:style w:type="character" w:customStyle="1" w:styleId="CommentTextChar">
    <w:name w:val="Comment Text Char"/>
    <w:basedOn w:val="DefaultParagraphFont"/>
    <w:link w:val="CommentText"/>
    <w:uiPriority w:val="99"/>
    <w:rsid w:val="00B176F3"/>
    <w:rPr>
      <w:rFonts w:ascii="Times New Roman" w:hAnsi="Times New Roman"/>
      <w:kern w:val="0"/>
      <w:sz w:val="20"/>
      <w:szCs w:val="20"/>
      <w:lang w:val="da-DK"/>
      <w14:ligatures w14:val="none"/>
    </w:rPr>
  </w:style>
  <w:style w:type="table" w:styleId="TableGrid">
    <w:name w:val="Table Grid"/>
    <w:basedOn w:val="TableNormal"/>
    <w:uiPriority w:val="39"/>
    <w:rsid w:val="00B176F3"/>
    <w:rPr>
      <w:kern w:val="0"/>
      <w:lang w:val="da-D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E4DF0"/>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2477</Characters>
  <Application>Microsoft Office Word</Application>
  <DocSecurity>0</DocSecurity>
  <Lines>20</Lines>
  <Paragraphs>5</Paragraphs>
  <ScaleCrop>false</ScaleCrop>
  <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Grith Stougaard Højfeldt</dc:creator>
  <cp:keywords/>
  <dc:description/>
  <cp:lastModifiedBy>Grith Stougaard Højfeldt</cp:lastModifiedBy>
  <cp:revision>2</cp:revision>
  <dcterms:created xsi:type="dcterms:W3CDTF">2023-05-31T09:20:00Z</dcterms:created>
  <dcterms:modified xsi:type="dcterms:W3CDTF">2023-05-31T09:20:00Z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2630e2-1ac5-455e-8217-0156b1936a76_Enabled">
    <vt:lpwstr>true</vt:lpwstr>
  </property>
  <property fmtid="{D5CDD505-2E9C-101B-9397-08002B2CF9AE}" pid="3" name="MSIP_Label_6a2630e2-1ac5-455e-8217-0156b1936a76_SetDate">
    <vt:lpwstr>2023-04-12T07:33:58Z</vt:lpwstr>
  </property>
  <property fmtid="{D5CDD505-2E9C-101B-9397-08002B2CF9AE}" pid="4" name="MSIP_Label_6a2630e2-1ac5-455e-8217-0156b1936a76_Method">
    <vt:lpwstr>Standard</vt:lpwstr>
  </property>
  <property fmtid="{D5CDD505-2E9C-101B-9397-08002B2CF9AE}" pid="5" name="MSIP_Label_6a2630e2-1ac5-455e-8217-0156b1936a76_Name">
    <vt:lpwstr>Notclass</vt:lpwstr>
  </property>
  <property fmtid="{D5CDD505-2E9C-101B-9397-08002B2CF9AE}" pid="6" name="MSIP_Label_6a2630e2-1ac5-455e-8217-0156b1936a76_SiteId">
    <vt:lpwstr>a3927f91-cda1-4696-af89-8c9f1ceffa91</vt:lpwstr>
  </property>
  <property fmtid="{D5CDD505-2E9C-101B-9397-08002B2CF9AE}" pid="7" name="MSIP_Label_6a2630e2-1ac5-455e-8217-0156b1936a76_ActionId">
    <vt:lpwstr>a2666951-2f16-4130-a807-390a9f77db2b</vt:lpwstr>
  </property>
  <property fmtid="{D5CDD505-2E9C-101B-9397-08002B2CF9AE}" pid="8" name="MSIP_Label_6a2630e2-1ac5-455e-8217-0156b1936a76_ContentBits">
    <vt:lpwstr>0</vt:lpwstr>
  </property>
</Properties>
</file>