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E24952" w14:textId="18D8DB53" w:rsidR="006E00F7" w:rsidRPr="00324B14" w:rsidRDefault="006E00F7" w:rsidP="008415C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4B14">
        <w:rPr>
          <w:rFonts w:ascii="Times New Roman" w:hAnsi="Times New Roman" w:cs="Times New Roman"/>
          <w:b/>
          <w:sz w:val="24"/>
          <w:szCs w:val="24"/>
        </w:rPr>
        <w:t>Supplementary</w:t>
      </w:r>
      <w:r w:rsidR="00627452" w:rsidRPr="00324B14">
        <w:rPr>
          <w:rFonts w:ascii="Times New Roman" w:hAnsi="Times New Roman" w:cs="Times New Roman"/>
          <w:b/>
          <w:sz w:val="24"/>
          <w:szCs w:val="24"/>
        </w:rPr>
        <w:t xml:space="preserve"> Information</w:t>
      </w:r>
    </w:p>
    <w:p w14:paraId="1F401332" w14:textId="77777777" w:rsidR="006E00F7" w:rsidRPr="00324B14" w:rsidRDefault="006E00F7" w:rsidP="008415C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24B14">
        <w:rPr>
          <w:rFonts w:ascii="Times New Roman" w:hAnsi="Times New Roman" w:cs="Times New Roman"/>
          <w:b/>
          <w:sz w:val="24"/>
          <w:szCs w:val="24"/>
        </w:rPr>
        <w:t xml:space="preserve">Title: </w:t>
      </w:r>
    </w:p>
    <w:p w14:paraId="368CD90C" w14:textId="02B7ACE8" w:rsidR="002B2E7E" w:rsidRPr="007A3BA0" w:rsidRDefault="002B2E7E" w:rsidP="002B2E7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A3BA0">
        <w:rPr>
          <w:rFonts w:ascii="Times New Roman" w:hAnsi="Times New Roman" w:cs="Times New Roman"/>
          <w:b/>
          <w:sz w:val="24"/>
          <w:szCs w:val="24"/>
          <w:vertAlign w:val="superscript"/>
        </w:rPr>
        <w:t>89</w:t>
      </w:r>
      <w:r w:rsidRPr="007A3BA0">
        <w:rPr>
          <w:rFonts w:ascii="Times New Roman" w:hAnsi="Times New Roman" w:cs="Times New Roman"/>
          <w:b/>
          <w:sz w:val="24"/>
          <w:szCs w:val="24"/>
        </w:rPr>
        <w:t xml:space="preserve">Zr-labeled ImmunoPET Targeting the Cancer Stem Cell Antigen CD133 </w:t>
      </w:r>
      <w:r w:rsidR="00F64B64" w:rsidRPr="007A3BA0">
        <w:rPr>
          <w:rFonts w:ascii="Times New Roman" w:hAnsi="Times New Roman" w:cs="Times New Roman"/>
          <w:b/>
          <w:sz w:val="24"/>
          <w:szCs w:val="24"/>
        </w:rPr>
        <w:t xml:space="preserve">using </w:t>
      </w:r>
      <w:proofErr w:type="gramStart"/>
      <w:r w:rsidR="00F64B64" w:rsidRPr="007A3BA0">
        <w:rPr>
          <w:rFonts w:ascii="Times New Roman" w:hAnsi="Times New Roman" w:cs="Times New Roman"/>
          <w:b/>
          <w:sz w:val="24"/>
          <w:szCs w:val="24"/>
        </w:rPr>
        <w:t>Fully-Human</w:t>
      </w:r>
      <w:proofErr w:type="gramEnd"/>
      <w:r w:rsidR="00F64B64" w:rsidRPr="007A3BA0">
        <w:rPr>
          <w:rFonts w:ascii="Times New Roman" w:hAnsi="Times New Roman" w:cs="Times New Roman"/>
          <w:b/>
          <w:sz w:val="24"/>
          <w:szCs w:val="24"/>
        </w:rPr>
        <w:t xml:space="preserve"> Antibody Constructs</w:t>
      </w:r>
    </w:p>
    <w:p w14:paraId="19C69EE6" w14:textId="77777777" w:rsidR="006E00F7" w:rsidRPr="00324B14" w:rsidRDefault="006E00F7" w:rsidP="008415C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6E4555" w14:textId="77777777" w:rsidR="00C958DD" w:rsidRPr="00855B3D" w:rsidRDefault="00C958DD" w:rsidP="00C958DD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55B3D">
        <w:rPr>
          <w:rFonts w:ascii="Times New Roman" w:hAnsi="Times New Roman" w:cs="Times New Roman"/>
          <w:b/>
          <w:bCs/>
          <w:sz w:val="24"/>
          <w:szCs w:val="24"/>
        </w:rPr>
        <w:t>Authors:</w:t>
      </w:r>
    </w:p>
    <w:p w14:paraId="695F268C" w14:textId="77777777" w:rsidR="002B2E7E" w:rsidRPr="007A3BA0" w:rsidRDefault="002B2E7E" w:rsidP="002B2E7E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3BA0">
        <w:rPr>
          <w:rFonts w:ascii="Times New Roman" w:hAnsi="Times New Roman" w:cs="Times New Roman"/>
          <w:sz w:val="24"/>
          <w:szCs w:val="24"/>
        </w:rPr>
        <w:t>Kevin Wyszatko</w:t>
      </w:r>
      <w:r w:rsidRPr="007A3BA0">
        <w:rPr>
          <w:rFonts w:ascii="Times New Roman" w:hAnsi="Times New Roman" w:cs="Times New Roman"/>
          <w:sz w:val="24"/>
          <w:szCs w:val="24"/>
          <w:vertAlign w:val="superscript"/>
        </w:rPr>
        <w:t>†</w:t>
      </w:r>
      <w:r w:rsidRPr="007A3BA0">
        <w:rPr>
          <w:rFonts w:ascii="Times New Roman" w:hAnsi="Times New Roman" w:cs="Times New Roman"/>
          <w:sz w:val="24"/>
          <w:szCs w:val="24"/>
        </w:rPr>
        <w:t xml:space="preserve">, </w:t>
      </w:r>
      <w:r w:rsidRPr="007A3BA0">
        <w:rPr>
          <w:rFonts w:ascii="Times New Roman" w:eastAsia="Times New Roman" w:hAnsi="Times New Roman" w:cs="Times New Roman"/>
          <w:sz w:val="24"/>
          <w:szCs w:val="24"/>
        </w:rPr>
        <w:t>Nancy Janzen</w:t>
      </w:r>
      <w:r w:rsidRPr="007A3BA0">
        <w:rPr>
          <w:rFonts w:ascii="Times New Roman" w:hAnsi="Times New Roman" w:cs="Times New Roman"/>
          <w:sz w:val="24"/>
          <w:szCs w:val="24"/>
          <w:vertAlign w:val="superscript"/>
        </w:rPr>
        <w:t>†</w:t>
      </w:r>
      <w:r w:rsidRPr="007A3BA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7A3BA0">
        <w:rPr>
          <w:rFonts w:ascii="Times New Roman" w:hAnsi="Times New Roman" w:cs="Times New Roman"/>
          <w:sz w:val="24"/>
          <w:szCs w:val="24"/>
        </w:rPr>
        <w:t>Luis Rafael Silva</w:t>
      </w:r>
      <w:r w:rsidRPr="007A3BA0">
        <w:rPr>
          <w:rFonts w:ascii="Times New Roman" w:hAnsi="Times New Roman" w:cs="Times New Roman"/>
          <w:sz w:val="24"/>
          <w:szCs w:val="24"/>
          <w:vertAlign w:val="superscript"/>
        </w:rPr>
        <w:t>†</w:t>
      </w:r>
      <w:r w:rsidRPr="007A3BA0">
        <w:rPr>
          <w:rFonts w:ascii="Times New Roman" w:eastAsia="Times New Roman" w:hAnsi="Times New Roman" w:cs="Times New Roman"/>
          <w:sz w:val="24"/>
          <w:szCs w:val="24"/>
          <w:lang w:val="en-CA"/>
        </w:rPr>
        <w:t>,</w:t>
      </w:r>
      <w:r w:rsidRPr="007A3BA0">
        <w:rPr>
          <w:rFonts w:ascii="Times New Roman" w:eastAsia="Times New Roman" w:hAnsi="Times New Roman" w:cs="Times New Roman"/>
          <w:sz w:val="24"/>
          <w:szCs w:val="24"/>
        </w:rPr>
        <w:t xml:space="preserve"> Luke Kwon</w:t>
      </w:r>
      <w:r w:rsidRPr="00F64B64">
        <w:rPr>
          <w:rFonts w:ascii="Times New Roman" w:hAnsi="Times New Roman" w:cs="Times New Roman"/>
          <w:sz w:val="24"/>
          <w:szCs w:val="24"/>
          <w:vertAlign w:val="superscript"/>
        </w:rPr>
        <w:t>§</w:t>
      </w:r>
      <w:r w:rsidRPr="00F64B6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F64B64">
        <w:rPr>
          <w:rStyle w:val="Hyperlink"/>
          <w:rFonts w:ascii="Times New Roman" w:eastAsia="Times New Roman" w:hAnsi="Times New Roman" w:cs="Times New Roman"/>
          <w:color w:val="auto"/>
          <w:sz w:val="24"/>
          <w:szCs w:val="24"/>
          <w:u w:val="none"/>
        </w:rPr>
        <w:t>Teesha Komal</w:t>
      </w:r>
      <w:r w:rsidRPr="00F64B64">
        <w:rPr>
          <w:rFonts w:ascii="Times New Roman" w:hAnsi="Times New Roman" w:cs="Times New Roman"/>
          <w:sz w:val="24"/>
          <w:szCs w:val="24"/>
          <w:vertAlign w:val="superscript"/>
        </w:rPr>
        <w:t>§</w:t>
      </w:r>
      <w:r w:rsidRPr="00F64B64">
        <w:rPr>
          <w:rStyle w:val="Hyperlink"/>
          <w:rFonts w:ascii="Times New Roman" w:eastAsia="Times New Roman" w:hAnsi="Times New Roman" w:cs="Times New Roman"/>
          <w:color w:val="auto"/>
          <w:sz w:val="24"/>
          <w:szCs w:val="24"/>
          <w:u w:val="none"/>
        </w:rPr>
        <w:t xml:space="preserve">, </w:t>
      </w:r>
      <w:r w:rsidRPr="00F64B64">
        <w:rPr>
          <w:rFonts w:ascii="Times New Roman" w:eastAsia="Times New Roman" w:hAnsi="Times New Roman" w:cs="Times New Roman"/>
          <w:sz w:val="24"/>
          <w:szCs w:val="24"/>
        </w:rPr>
        <w:t xml:space="preserve">Manuela </w:t>
      </w:r>
      <w:r w:rsidRPr="007A3BA0">
        <w:rPr>
          <w:rFonts w:ascii="Times New Roman" w:eastAsia="Times New Roman" w:hAnsi="Times New Roman" w:cs="Times New Roman"/>
          <w:sz w:val="24"/>
          <w:szCs w:val="24"/>
        </w:rPr>
        <w:t>Ventura</w:t>
      </w:r>
      <w:r w:rsidRPr="007A3BA0">
        <w:rPr>
          <w:rFonts w:ascii="Times New Roman" w:hAnsi="Times New Roman" w:cs="Times New Roman"/>
          <w:sz w:val="24"/>
          <w:szCs w:val="24"/>
          <w:vertAlign w:val="superscript"/>
        </w:rPr>
        <w:t>§</w:t>
      </w:r>
      <w:r w:rsidRPr="007A3BA0">
        <w:rPr>
          <w:rFonts w:ascii="Times New Roman" w:eastAsia="Times New Roman" w:hAnsi="Times New Roman" w:cs="Times New Roman"/>
          <w:sz w:val="24"/>
          <w:szCs w:val="24"/>
        </w:rPr>
        <w:t>, Chitra Venugopal</w:t>
      </w:r>
      <w:r w:rsidRPr="007A3BA0">
        <w:rPr>
          <w:color w:val="040C28"/>
          <w:sz w:val="24"/>
          <w:szCs w:val="24"/>
          <w:vertAlign w:val="superscript"/>
        </w:rPr>
        <w:t>||</w:t>
      </w:r>
      <w:r w:rsidRPr="007A3BA0">
        <w:rPr>
          <w:rFonts w:ascii="Times New Roman" w:eastAsia="Times New Roman" w:hAnsi="Times New Roman" w:cs="Times New Roman"/>
          <w:sz w:val="24"/>
          <w:szCs w:val="24"/>
        </w:rPr>
        <w:t>, Sheila Singh</w:t>
      </w:r>
      <w:r w:rsidRPr="002B3B41">
        <w:rPr>
          <w:color w:val="040C28"/>
          <w:sz w:val="30"/>
          <w:szCs w:val="30"/>
          <w:vertAlign w:val="superscript"/>
        </w:rPr>
        <w:t>||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,#</w:t>
      </w:r>
      <w:r w:rsidRPr="007A3BA0">
        <w:rPr>
          <w:rFonts w:ascii="Times New Roman" w:eastAsia="Times New Roman" w:hAnsi="Times New Roman" w:cs="Times New Roman"/>
          <w:sz w:val="24"/>
          <w:szCs w:val="24"/>
        </w:rPr>
        <w:t>, John F. Valliant</w:t>
      </w:r>
      <w:r w:rsidRPr="007A3BA0">
        <w:rPr>
          <w:rFonts w:ascii="Times New Roman" w:hAnsi="Times New Roman" w:cs="Times New Roman"/>
          <w:sz w:val="24"/>
          <w:szCs w:val="24"/>
          <w:vertAlign w:val="superscript"/>
        </w:rPr>
        <w:t>†</w:t>
      </w:r>
      <w:r w:rsidRPr="007A3BA0">
        <w:rPr>
          <w:rFonts w:ascii="Times New Roman" w:eastAsia="Times New Roman" w:hAnsi="Times New Roman" w:cs="Times New Roman"/>
          <w:sz w:val="24"/>
          <w:szCs w:val="24"/>
        </w:rPr>
        <w:t>, Saman Sadeghi</w:t>
      </w:r>
      <w:r w:rsidRPr="007A3BA0">
        <w:rPr>
          <w:rFonts w:ascii="Times New Roman" w:hAnsi="Times New Roman" w:cs="Times New Roman"/>
          <w:sz w:val="24"/>
          <w:szCs w:val="24"/>
          <w:vertAlign w:val="superscript"/>
        </w:rPr>
        <w:t>†</w:t>
      </w:r>
      <w:r w:rsidRPr="007A3BA0">
        <w:rPr>
          <w:rFonts w:ascii="Times New Roman" w:eastAsia="Times New Roman" w:hAnsi="Times New Roman" w:cs="Times New Roman"/>
          <w:sz w:val="24"/>
          <w:szCs w:val="24"/>
        </w:rPr>
        <w:t>*</w:t>
      </w:r>
    </w:p>
    <w:p w14:paraId="04A818C6" w14:textId="77777777" w:rsidR="00C958DD" w:rsidRPr="00855B3D" w:rsidRDefault="00C958DD" w:rsidP="00C958DD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D866CDB" w14:textId="77777777" w:rsidR="002B2E7E" w:rsidRPr="007A3BA0" w:rsidRDefault="002B2E7E" w:rsidP="002B2E7E">
      <w:pPr>
        <w:spacing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A3BA0">
        <w:rPr>
          <w:rFonts w:ascii="Times New Roman" w:eastAsia="Times New Roman" w:hAnsi="Times New Roman" w:cs="Times New Roman"/>
          <w:b/>
          <w:sz w:val="24"/>
          <w:szCs w:val="24"/>
        </w:rPr>
        <w:t>Affiliations</w:t>
      </w:r>
    </w:p>
    <w:p w14:paraId="290B187A" w14:textId="77777777" w:rsidR="002B2E7E" w:rsidRPr="007A3BA0" w:rsidRDefault="002B2E7E" w:rsidP="002B2E7E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r w:rsidRPr="007A3BA0">
        <w:rPr>
          <w:rFonts w:ascii="Times New Roman" w:hAnsi="Times New Roman" w:cs="Times New Roman"/>
          <w:sz w:val="24"/>
          <w:szCs w:val="24"/>
          <w:vertAlign w:val="superscript"/>
        </w:rPr>
        <w:t xml:space="preserve">† </w:t>
      </w:r>
      <w:r w:rsidRPr="007A3BA0">
        <w:rPr>
          <w:rFonts w:ascii="Times New Roman" w:hAnsi="Times New Roman" w:cs="Times New Roman"/>
          <w:sz w:val="24"/>
          <w:szCs w:val="24"/>
        </w:rPr>
        <w:t>Department of Chemistry and Chemical Biology, McMaster University, Hamilton, Ontario, Canada</w:t>
      </w:r>
    </w:p>
    <w:p w14:paraId="29B6D12B" w14:textId="7705965E" w:rsidR="002B2E7E" w:rsidRPr="007A3BA0" w:rsidRDefault="002B2E7E" w:rsidP="002B2E7E">
      <w:pPr>
        <w:spacing w:line="480" w:lineRule="auto"/>
        <w:jc w:val="both"/>
        <w:rPr>
          <w:rStyle w:val="field"/>
          <w:rFonts w:ascii="Times New Roman" w:hAnsi="Times New Roman" w:cs="Times New Roman"/>
          <w:sz w:val="24"/>
          <w:szCs w:val="24"/>
        </w:rPr>
      </w:pPr>
      <w:r w:rsidRPr="007A3BA0">
        <w:rPr>
          <w:rFonts w:ascii="Times New Roman" w:hAnsi="Times New Roman" w:cs="Times New Roman"/>
          <w:sz w:val="24"/>
          <w:szCs w:val="24"/>
          <w:vertAlign w:val="superscript"/>
        </w:rPr>
        <w:t>§</w:t>
      </w:r>
      <w:r w:rsidRPr="007A3BA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A3BA0">
        <w:rPr>
          <w:rStyle w:val="field"/>
          <w:rFonts w:ascii="Times New Roman" w:hAnsi="Times New Roman" w:cs="Times New Roman"/>
          <w:sz w:val="24"/>
          <w:szCs w:val="24"/>
        </w:rPr>
        <w:t>Spatio-Temporal Targeting and Amplification of Radiation Response (STTARR)</w:t>
      </w:r>
      <w:r w:rsidR="001C4C66">
        <w:rPr>
          <w:rStyle w:val="field"/>
          <w:rFonts w:ascii="Times New Roman" w:hAnsi="Times New Roman" w:cs="Times New Roman"/>
          <w:sz w:val="24"/>
          <w:szCs w:val="24"/>
        </w:rPr>
        <w:t xml:space="preserve"> Innovation Centre, University Health Network,</w:t>
      </w:r>
      <w:r w:rsidRPr="007A3BA0">
        <w:rPr>
          <w:rStyle w:val="field"/>
          <w:rFonts w:ascii="Times New Roman" w:hAnsi="Times New Roman" w:cs="Times New Roman"/>
          <w:sz w:val="24"/>
          <w:szCs w:val="24"/>
        </w:rPr>
        <w:t xml:space="preserve"> Toronto, ON, Canada</w:t>
      </w:r>
    </w:p>
    <w:p w14:paraId="65833815" w14:textId="77777777" w:rsidR="002B2E7E" w:rsidRPr="009C4698" w:rsidRDefault="002B2E7E" w:rsidP="002B2E7E">
      <w:pPr>
        <w:spacing w:line="360" w:lineRule="auto"/>
        <w:jc w:val="both"/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</w:pPr>
      <w:r w:rsidRPr="002B3B41">
        <w:rPr>
          <w:color w:val="040C28"/>
          <w:sz w:val="30"/>
          <w:szCs w:val="30"/>
          <w:vertAlign w:val="superscript"/>
        </w:rPr>
        <w:t>||</w:t>
      </w:r>
      <w:r w:rsidRPr="009C4698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Centre for Discovery in Cancer Research, </w:t>
      </w:r>
      <w:r w:rsidRPr="009C4698">
        <w:rPr>
          <w:rFonts w:ascii="Times New Roman" w:eastAsia="Times New Roman" w:hAnsi="Times New Roman" w:cs="Times New Roman"/>
          <w:sz w:val="24"/>
          <w:szCs w:val="24"/>
        </w:rPr>
        <w:t>McMaster University</w:t>
      </w:r>
      <w:r w:rsidRPr="009C4698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, Hamilton,</w:t>
      </w: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r>
        <w:rPr>
          <w:rStyle w:val="field"/>
          <w:rFonts w:ascii="Times New Roman" w:hAnsi="Times New Roman" w:cs="Times New Roman"/>
          <w:sz w:val="24"/>
          <w:szCs w:val="24"/>
        </w:rPr>
        <w:t>Ontario,</w:t>
      </w:r>
      <w:r w:rsidRPr="009C4698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proofErr w:type="gramStart"/>
      <w:r w:rsidRPr="009C4698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Canada;</w:t>
      </w:r>
      <w:proofErr w:type="gramEnd"/>
    </w:p>
    <w:p w14:paraId="760B792F" w14:textId="77777777" w:rsidR="002B2E7E" w:rsidRPr="009C4698" w:rsidRDefault="002B2E7E" w:rsidP="002B2E7E">
      <w:pPr>
        <w:spacing w:line="360" w:lineRule="auto"/>
        <w:jc w:val="both"/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  <w:vertAlign w:val="superscript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#</w:t>
      </w:r>
      <w:r w:rsidRPr="009C4698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Department of Surgery, McMaster University, Hamilton,</w:t>
      </w: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r>
        <w:rPr>
          <w:rStyle w:val="field"/>
          <w:rFonts w:ascii="Times New Roman" w:hAnsi="Times New Roman" w:cs="Times New Roman"/>
          <w:sz w:val="24"/>
          <w:szCs w:val="24"/>
        </w:rPr>
        <w:t>Ontario,</w:t>
      </w:r>
      <w:r w:rsidRPr="009C4698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Canada</w:t>
      </w:r>
    </w:p>
    <w:p w14:paraId="3134EE12" w14:textId="77777777" w:rsidR="002B2E7E" w:rsidRDefault="002B2E7E" w:rsidP="002B2E7E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19y28dx7jjyy" w:colFirst="0" w:colLast="0"/>
      <w:bookmarkEnd w:id="0"/>
      <w:r w:rsidRPr="00D57A02">
        <w:rPr>
          <w:rFonts w:ascii="Times New Roman" w:eastAsia="Times New Roman" w:hAnsi="Times New Roman" w:cs="Times New Roman"/>
          <w:sz w:val="24"/>
          <w:szCs w:val="24"/>
        </w:rPr>
        <w:t xml:space="preserve">*Corresponding author: </w:t>
      </w:r>
      <w:r>
        <w:rPr>
          <w:rFonts w:ascii="Times New Roman" w:eastAsia="Times New Roman" w:hAnsi="Times New Roman" w:cs="Times New Roman"/>
          <w:sz w:val="24"/>
          <w:szCs w:val="24"/>
        </w:rPr>
        <w:t>Saman Sadeghi</w:t>
      </w:r>
      <w:r w:rsidRPr="00D57A0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sadegs10@mcmaster.ca</w:t>
      </w:r>
      <w:r w:rsidRPr="00D57A0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855B3D">
        <w:rPr>
          <w:rFonts w:ascii="Times New Roman" w:hAnsi="Times New Roman" w:cs="Times New Roman"/>
          <w:sz w:val="24"/>
          <w:szCs w:val="24"/>
        </w:rPr>
        <w:t>Department of Chemistry and Chemical Biology, McMaster University, Hamilton</w:t>
      </w:r>
      <w:r>
        <w:rPr>
          <w:rFonts w:ascii="Times New Roman" w:hAnsi="Times New Roman" w:cs="Times New Roman"/>
          <w:sz w:val="24"/>
          <w:szCs w:val="24"/>
        </w:rPr>
        <w:t>, Ontario</w:t>
      </w:r>
      <w:r w:rsidRPr="00855B3D">
        <w:rPr>
          <w:rFonts w:ascii="Times New Roman" w:hAnsi="Times New Roman" w:cs="Times New Roman"/>
          <w:sz w:val="24"/>
          <w:szCs w:val="24"/>
        </w:rPr>
        <w:t>, Canada</w:t>
      </w:r>
    </w:p>
    <w:p w14:paraId="325780B4" w14:textId="77777777" w:rsidR="006E00F7" w:rsidRPr="00324B14" w:rsidRDefault="006E00F7" w:rsidP="008415C6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24B14"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14:paraId="32A694BB" w14:textId="77777777" w:rsidR="006E00F7" w:rsidRPr="00324B14" w:rsidRDefault="006E00F7" w:rsidP="008415C6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224215E" w14:textId="725964FF" w:rsidR="006E00F7" w:rsidRPr="00324B14" w:rsidRDefault="006E00F7" w:rsidP="008415C6">
      <w:pPr>
        <w:spacing w:line="480" w:lineRule="auto"/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14:paraId="5D07D4D3" w14:textId="00749C47" w:rsidR="00161C3D" w:rsidRPr="00324B14" w:rsidRDefault="006E00F7" w:rsidP="008415C6">
      <w:pPr>
        <w:spacing w:line="480" w:lineRule="auto"/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324B14">
        <w:rPr>
          <w:rFonts w:ascii="Times New Roman" w:hAnsi="Times New Roman" w:cs="Times New Roman"/>
          <w:b/>
          <w:bCs/>
          <w:noProof/>
          <w:sz w:val="24"/>
          <w:szCs w:val="24"/>
        </w:rPr>
        <w:t>Supplementary</w:t>
      </w:r>
      <w:r w:rsidR="00161C3D" w:rsidRPr="00324B14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1. </w:t>
      </w:r>
      <w:r w:rsidR="00385349" w:rsidRPr="00324B14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Conugation and </w:t>
      </w:r>
      <w:r w:rsidR="00161C3D" w:rsidRPr="00324B14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MALDI-MS </w:t>
      </w:r>
      <w:r w:rsidRPr="00324B14">
        <w:rPr>
          <w:rFonts w:ascii="Times New Roman" w:hAnsi="Times New Roman" w:cs="Times New Roman"/>
          <w:b/>
          <w:bCs/>
          <w:noProof/>
          <w:sz w:val="24"/>
          <w:szCs w:val="24"/>
        </w:rPr>
        <w:t>Charaterization</w:t>
      </w:r>
    </w:p>
    <w:p w14:paraId="3BCF908C" w14:textId="7EA69B78" w:rsidR="0095649B" w:rsidRPr="00324B14" w:rsidRDefault="00E66BAA" w:rsidP="008415C6">
      <w:pPr>
        <w:spacing w:line="480" w:lineRule="auto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324B14">
        <w:rPr>
          <w:rFonts w:ascii="Times New Roman" w:hAnsi="Times New Roman" w:cs="Times New Roman"/>
          <w:b/>
          <w:bCs/>
          <w:noProof/>
          <w:sz w:val="24"/>
          <w:szCs w:val="24"/>
        </w:rPr>
        <w:t>Description for Table S1</w:t>
      </w:r>
      <w:r w:rsidR="00733301" w:rsidRPr="00324B14">
        <w:rPr>
          <w:rFonts w:ascii="Times New Roman" w:hAnsi="Times New Roman" w:cs="Times New Roman"/>
          <w:b/>
          <w:bCs/>
          <w:noProof/>
          <w:sz w:val="24"/>
          <w:szCs w:val="24"/>
        </w:rPr>
        <w:t>-1</w:t>
      </w:r>
    </w:p>
    <w:p w14:paraId="5E4E108A" w14:textId="365A5473" w:rsidR="00E66BAA" w:rsidRPr="00324B14" w:rsidRDefault="008C4095" w:rsidP="008415C6">
      <w:pPr>
        <w:spacing w:line="48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324B14">
        <w:rPr>
          <w:rFonts w:ascii="Times New Roman" w:eastAsia="EB Garamond" w:hAnsi="Times New Roman" w:cs="Times New Roman"/>
          <w:sz w:val="24"/>
          <w:szCs w:val="24"/>
        </w:rPr>
        <w:t xml:space="preserve">To characterize the number of DFO conjugated per </w:t>
      </w:r>
      <w:r w:rsidR="006D4563">
        <w:rPr>
          <w:rFonts w:ascii="Times New Roman" w:eastAsia="EB Garamond" w:hAnsi="Times New Roman" w:cs="Times New Roman"/>
          <w:sz w:val="24"/>
          <w:szCs w:val="24"/>
        </w:rPr>
        <w:t>RW03</w:t>
      </w:r>
      <w:r w:rsidR="006D4563">
        <w:rPr>
          <w:rFonts w:ascii="Times New Roman" w:eastAsia="EB Garamond" w:hAnsi="Times New Roman" w:cs="Times New Roman"/>
          <w:sz w:val="24"/>
          <w:szCs w:val="24"/>
          <w:vertAlign w:val="subscript"/>
        </w:rPr>
        <w:t xml:space="preserve">IgG </w:t>
      </w:r>
      <w:r w:rsidR="006D4563">
        <w:rPr>
          <w:rFonts w:ascii="Times New Roman" w:eastAsia="EB Garamond" w:hAnsi="Times New Roman" w:cs="Times New Roman"/>
          <w:sz w:val="24"/>
          <w:szCs w:val="24"/>
        </w:rPr>
        <w:t xml:space="preserve">or </w:t>
      </w:r>
      <w:r w:rsidRPr="00324B14">
        <w:rPr>
          <w:rFonts w:ascii="Times New Roman" w:eastAsia="EB Garamond" w:hAnsi="Times New Roman" w:cs="Times New Roman"/>
          <w:sz w:val="24"/>
          <w:szCs w:val="24"/>
        </w:rPr>
        <w:t>RW03</w:t>
      </w:r>
      <w:r w:rsidRPr="00324B14">
        <w:rPr>
          <w:rFonts w:ascii="Times New Roman" w:eastAsia="EB Garamond" w:hAnsi="Times New Roman" w:cs="Times New Roman"/>
          <w:sz w:val="24"/>
          <w:szCs w:val="24"/>
          <w:vertAlign w:val="subscript"/>
        </w:rPr>
        <w:t>scFv-Fc</w:t>
      </w:r>
      <w:r w:rsidRPr="00324B14">
        <w:rPr>
          <w:rFonts w:ascii="Times New Roman" w:eastAsia="EB Garamond" w:hAnsi="Times New Roman" w:cs="Times New Roman"/>
          <w:sz w:val="24"/>
          <w:szCs w:val="24"/>
        </w:rPr>
        <w:t xml:space="preserve">, Matrix-Assisted Laser Desorption Ionization Mass Spectrometry </w:t>
      </w:r>
      <w:r w:rsidR="00DC21B3" w:rsidRPr="00324B14">
        <w:rPr>
          <w:rFonts w:ascii="Times New Roman" w:eastAsia="EB Garamond" w:hAnsi="Times New Roman" w:cs="Times New Roman"/>
          <w:sz w:val="24"/>
          <w:szCs w:val="24"/>
        </w:rPr>
        <w:t>(MALDI-</w:t>
      </w:r>
      <w:r w:rsidRPr="00324B14">
        <w:rPr>
          <w:rFonts w:ascii="Times New Roman" w:eastAsia="EB Garamond" w:hAnsi="Times New Roman" w:cs="Times New Roman"/>
          <w:sz w:val="24"/>
          <w:szCs w:val="24"/>
        </w:rPr>
        <w:t xml:space="preserve">MS) was performed using a Bruker UltrafleXtreme TOF/TOF in positive mode to determine the molecule weight of the parent antibody and conjugate. Samples (triplicate) were formulated at concentration of 1 mg/mL in phosphate buffer </w:t>
      </w:r>
      <w:r w:rsidR="00DC21B3" w:rsidRPr="00324B14">
        <w:rPr>
          <w:rFonts w:ascii="Times New Roman" w:eastAsia="EB Garamond" w:hAnsi="Times New Roman" w:cs="Times New Roman"/>
          <w:sz w:val="24"/>
          <w:szCs w:val="24"/>
        </w:rPr>
        <w:t xml:space="preserve">(0.02 M, </w:t>
      </w:r>
      <w:r w:rsidRPr="00324B14">
        <w:rPr>
          <w:rFonts w:ascii="Times New Roman" w:eastAsia="EB Garamond" w:hAnsi="Times New Roman" w:cs="Times New Roman"/>
          <w:sz w:val="24"/>
          <w:szCs w:val="24"/>
        </w:rPr>
        <w:t>pH 7.4</w:t>
      </w:r>
      <w:r w:rsidR="00DC21B3" w:rsidRPr="00324B14">
        <w:rPr>
          <w:rFonts w:ascii="Times New Roman" w:eastAsia="EB Garamond" w:hAnsi="Times New Roman" w:cs="Times New Roman"/>
          <w:sz w:val="24"/>
          <w:szCs w:val="24"/>
        </w:rPr>
        <w:t>)</w:t>
      </w:r>
      <w:r w:rsidRPr="00324B14">
        <w:rPr>
          <w:rFonts w:ascii="Times New Roman" w:eastAsia="EB Garamond" w:hAnsi="Times New Roman" w:cs="Times New Roman"/>
          <w:sz w:val="24"/>
          <w:szCs w:val="24"/>
        </w:rPr>
        <w:t xml:space="preserve"> and then diluted 1x with a saturated solution of sinapinic acid in TA30 solvent (70 (v/v) acetonitrile:0.1% TFA in water solvent). From this mixture 1 µL was spotted on a steel target and left to dry before laser ablation. A solution of bovine serum albumen (BSA) was prepared and used as an external standard.</w:t>
      </w:r>
      <w:r w:rsidRPr="00324B14"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p w14:paraId="687C2A10" w14:textId="3BE6EB3D" w:rsidR="00C0317D" w:rsidRPr="00324B14" w:rsidRDefault="006E00F7" w:rsidP="008415C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4B14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="00250867" w:rsidRPr="00324B14">
        <w:rPr>
          <w:rFonts w:ascii="Times New Roman" w:hAnsi="Times New Roman" w:cs="Times New Roman"/>
          <w:b/>
          <w:bCs/>
          <w:sz w:val="24"/>
          <w:szCs w:val="24"/>
        </w:rPr>
        <w:t>S1</w:t>
      </w:r>
      <w:r w:rsidR="00520658">
        <w:rPr>
          <w:rFonts w:ascii="Times New Roman" w:hAnsi="Times New Roman" w:cs="Times New Roman"/>
          <w:b/>
          <w:bCs/>
          <w:sz w:val="24"/>
          <w:szCs w:val="24"/>
        </w:rPr>
        <w:t>-1</w:t>
      </w:r>
      <w:r w:rsidR="008507B4" w:rsidRPr="00324B14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8507B4" w:rsidRPr="00324B14">
        <w:rPr>
          <w:rFonts w:ascii="Times New Roman" w:hAnsi="Times New Roman" w:cs="Times New Roman"/>
          <w:sz w:val="24"/>
          <w:szCs w:val="24"/>
        </w:rPr>
        <w:t xml:space="preserve"> MALDI-MS characterization </w:t>
      </w:r>
      <w:r w:rsidRPr="00324B14">
        <w:rPr>
          <w:rFonts w:ascii="Times New Roman" w:hAnsi="Times New Roman" w:cs="Times New Roman"/>
          <w:sz w:val="24"/>
          <w:szCs w:val="24"/>
        </w:rPr>
        <w:t>used for</w:t>
      </w:r>
      <w:r w:rsidR="008507B4" w:rsidRPr="00324B14">
        <w:rPr>
          <w:rFonts w:ascii="Times New Roman" w:hAnsi="Times New Roman" w:cs="Times New Roman"/>
          <w:sz w:val="24"/>
          <w:szCs w:val="24"/>
        </w:rPr>
        <w:t xml:space="preserve"> </w:t>
      </w:r>
      <w:r w:rsidR="0081355F" w:rsidRPr="00324B14">
        <w:rPr>
          <w:rFonts w:ascii="Times New Roman" w:hAnsi="Times New Roman" w:cs="Times New Roman"/>
          <w:sz w:val="24"/>
          <w:szCs w:val="24"/>
        </w:rPr>
        <w:t>C/A</w:t>
      </w:r>
      <w:r w:rsidR="008507B4" w:rsidRPr="00324B14">
        <w:rPr>
          <w:rFonts w:ascii="Times New Roman" w:hAnsi="Times New Roman" w:cs="Times New Roman"/>
          <w:sz w:val="24"/>
          <w:szCs w:val="24"/>
        </w:rPr>
        <w:t xml:space="preserve"> determination</w:t>
      </w:r>
      <w:r w:rsidR="0081355F" w:rsidRPr="00324B14">
        <w:rPr>
          <w:rFonts w:ascii="Times New Roman" w:hAnsi="Times New Roman" w:cs="Times New Roman"/>
          <w:sz w:val="24"/>
          <w:szCs w:val="24"/>
        </w:rPr>
        <w:t xml:space="preserve"> of </w:t>
      </w:r>
      <w:r w:rsidR="006D4563" w:rsidRPr="00324B14">
        <w:rPr>
          <w:rFonts w:ascii="Times New Roman" w:hAnsi="Times New Roman" w:cs="Times New Roman"/>
          <w:sz w:val="24"/>
          <w:szCs w:val="24"/>
        </w:rPr>
        <w:t>DFO-RW03</w:t>
      </w:r>
      <w:r w:rsidR="006D4563">
        <w:rPr>
          <w:rFonts w:ascii="Times New Roman" w:hAnsi="Times New Roman" w:cs="Times New Roman"/>
          <w:sz w:val="24"/>
          <w:szCs w:val="24"/>
          <w:vertAlign w:val="subscript"/>
        </w:rPr>
        <w:t xml:space="preserve">IgG </w:t>
      </w:r>
      <w:r w:rsidR="006D4563">
        <w:rPr>
          <w:rFonts w:ascii="Times New Roman" w:hAnsi="Times New Roman" w:cs="Times New Roman"/>
          <w:sz w:val="24"/>
          <w:szCs w:val="24"/>
        </w:rPr>
        <w:t>or</w:t>
      </w:r>
      <w:r w:rsidR="006D4563" w:rsidRPr="00324B14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="006C6644" w:rsidRPr="00324B14">
        <w:rPr>
          <w:rFonts w:ascii="Times New Roman" w:hAnsi="Times New Roman" w:cs="Times New Roman"/>
          <w:sz w:val="24"/>
          <w:szCs w:val="24"/>
        </w:rPr>
        <w:t>DFO-</w:t>
      </w:r>
      <w:r w:rsidR="0081355F" w:rsidRPr="00324B14">
        <w:rPr>
          <w:rFonts w:ascii="Times New Roman" w:hAnsi="Times New Roman" w:cs="Times New Roman"/>
          <w:sz w:val="24"/>
          <w:szCs w:val="24"/>
        </w:rPr>
        <w:t>RW03</w:t>
      </w:r>
      <w:r w:rsidR="006C6644" w:rsidRPr="00324B14">
        <w:rPr>
          <w:rFonts w:ascii="Times New Roman" w:hAnsi="Times New Roman" w:cs="Times New Roman"/>
          <w:sz w:val="24"/>
          <w:szCs w:val="24"/>
          <w:vertAlign w:val="subscript"/>
        </w:rPr>
        <w:t xml:space="preserve">scFv-Fc </w:t>
      </w:r>
      <w:r w:rsidR="0081355F" w:rsidRPr="00324B14">
        <w:rPr>
          <w:rFonts w:ascii="Times New Roman" w:hAnsi="Times New Roman" w:cs="Times New Roman"/>
          <w:sz w:val="24"/>
          <w:szCs w:val="24"/>
        </w:rPr>
        <w:t>conjugates</w:t>
      </w:r>
      <w:r w:rsidR="008507B4" w:rsidRPr="00324B14">
        <w:rPr>
          <w:rFonts w:ascii="Times New Roman" w:hAnsi="Times New Roman" w:cs="Times New Roman"/>
          <w:sz w:val="24"/>
          <w:szCs w:val="24"/>
        </w:rPr>
        <w:t>.</w:t>
      </w:r>
      <w:r w:rsidR="0081355F" w:rsidRPr="00324B14">
        <w:rPr>
          <w:rFonts w:ascii="Times New Roman" w:hAnsi="Times New Roman" w:cs="Times New Roman"/>
          <w:sz w:val="24"/>
          <w:szCs w:val="24"/>
        </w:rPr>
        <w:t xml:space="preserve"> Calculation of C/A was performed using molecular weight of 752.95 g/mol per addition of 1 molecule </w:t>
      </w:r>
      <w:r w:rsidR="0081355F" w:rsidRPr="00324B14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81355F" w:rsidRPr="00324B14">
        <w:rPr>
          <w:rFonts w:ascii="Times New Roman" w:hAnsi="Times New Roman" w:cs="Times New Roman"/>
          <w:sz w:val="24"/>
          <w:szCs w:val="24"/>
        </w:rPr>
        <w:t>-SCN-Bn-DFO.</w:t>
      </w:r>
    </w:p>
    <w:tbl>
      <w:tblPr>
        <w:tblW w:w="10568" w:type="dxa"/>
        <w:jc w:val="center"/>
        <w:tblLook w:val="04A0" w:firstRow="1" w:lastRow="0" w:firstColumn="1" w:lastColumn="0" w:noHBand="0" w:noVBand="1"/>
      </w:tblPr>
      <w:tblGrid>
        <w:gridCol w:w="1833"/>
        <w:gridCol w:w="2237"/>
        <w:gridCol w:w="1096"/>
        <w:gridCol w:w="766"/>
        <w:gridCol w:w="944"/>
        <w:gridCol w:w="816"/>
        <w:gridCol w:w="880"/>
        <w:gridCol w:w="880"/>
        <w:gridCol w:w="1116"/>
      </w:tblGrid>
      <w:tr w:rsidR="00A35CBB" w:rsidRPr="00324B14" w14:paraId="431F16CA" w14:textId="0614EB54" w:rsidTr="00A35CBB">
        <w:trPr>
          <w:trHeight w:hRule="exact" w:val="284"/>
          <w:jc w:val="center"/>
        </w:trPr>
        <w:tc>
          <w:tcPr>
            <w:tcW w:w="183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D983624" w14:textId="7BEFFB8B" w:rsidR="00A35CBB" w:rsidRPr="00324B14" w:rsidRDefault="00A35CBB" w:rsidP="00A35C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Sample</w:t>
            </w:r>
          </w:p>
          <w:p w14:paraId="26D2FCF9" w14:textId="40920D37" w:rsidR="00A35CBB" w:rsidRPr="00324B14" w:rsidRDefault="00A35CBB" w:rsidP="00A35C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</w:p>
        </w:tc>
        <w:tc>
          <w:tcPr>
            <w:tcW w:w="223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000000" w:fill="FFFFFF"/>
          </w:tcPr>
          <w:p w14:paraId="5FD54A98" w14:textId="6EF8B3C0" w:rsidR="00A35CBB" w:rsidRPr="00A35CBB" w:rsidRDefault="00A35CBB" w:rsidP="00A35C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A35CBB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Molar Excess of</w:t>
            </w:r>
          </w:p>
          <w:p w14:paraId="358CFDDA" w14:textId="4DE7B593" w:rsidR="00A35CBB" w:rsidRPr="00A35CBB" w:rsidRDefault="00A35CBB" w:rsidP="00A35C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CA" w:eastAsia="en-CA"/>
              </w:rPr>
            </w:pPr>
            <w:r w:rsidRPr="00A35CBB">
              <w:rPr>
                <w:rFonts w:ascii="Times New Roman" w:eastAsia="Times New Roman" w:hAnsi="Times New Roman" w:cs="Times New Roman"/>
              </w:rPr>
              <w:t>NCS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-</w:t>
            </w:r>
            <w:r w:rsidRPr="00A35CBB">
              <w:rPr>
                <w:rFonts w:ascii="Times New Roman" w:eastAsia="Times New Roman" w:hAnsi="Times New Roman" w:cs="Times New Roman"/>
              </w:rPr>
              <w:t>DFO in reaction</w:t>
            </w:r>
          </w:p>
        </w:tc>
        <w:tc>
          <w:tcPr>
            <w:tcW w:w="186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73FA8E3" w14:textId="269176F3" w:rsidR="00A35CBB" w:rsidRPr="00324B14" w:rsidRDefault="00A35CBB" w:rsidP="00C03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m/z</w:t>
            </w:r>
            <w:r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 xml:space="preserve"> (n = 3)</w:t>
            </w:r>
          </w:p>
        </w:tc>
        <w:tc>
          <w:tcPr>
            <w:tcW w:w="1760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03ECA6F" w14:textId="77777777" w:rsidR="00A35CBB" w:rsidRPr="00324B14" w:rsidRDefault="00A35CBB" w:rsidP="00C03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m/z Increase</w:t>
            </w:r>
          </w:p>
        </w:tc>
        <w:tc>
          <w:tcPr>
            <w:tcW w:w="1760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73E8C01D" w14:textId="707DB2CA" w:rsidR="00A35CBB" w:rsidRPr="00324B14" w:rsidRDefault="00A35CBB" w:rsidP="00C03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C/A</w:t>
            </w:r>
            <w:r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 xml:space="preserve"> (n = 3)</w:t>
            </w:r>
          </w:p>
        </w:tc>
        <w:tc>
          <w:tcPr>
            <w:tcW w:w="1116" w:type="dxa"/>
            <w:vMerge w:val="restart"/>
            <w:tcBorders>
              <w:top w:val="single" w:sz="12" w:space="0" w:color="auto"/>
              <w:left w:val="nil"/>
              <w:right w:val="single" w:sz="12" w:space="0" w:color="auto"/>
            </w:tcBorders>
            <w:shd w:val="clear" w:color="000000" w:fill="FFFFFF"/>
          </w:tcPr>
          <w:p w14:paraId="6B94A937" w14:textId="511AD3E3" w:rsidR="00A35CBB" w:rsidRPr="00324B14" w:rsidRDefault="00A35CBB" w:rsidP="00C03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Mass yield (%)</w:t>
            </w:r>
          </w:p>
        </w:tc>
      </w:tr>
      <w:tr w:rsidR="00A35CBB" w:rsidRPr="00324B14" w14:paraId="12FBCC9F" w14:textId="412C898F" w:rsidTr="00A35CBB">
        <w:trPr>
          <w:trHeight w:hRule="exact" w:val="325"/>
          <w:jc w:val="center"/>
        </w:trPr>
        <w:tc>
          <w:tcPr>
            <w:tcW w:w="183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1ABA1FC6" w14:textId="442F81ED" w:rsidR="00A35CBB" w:rsidRPr="00324B14" w:rsidRDefault="00A35CBB" w:rsidP="00C031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</w:p>
        </w:tc>
        <w:tc>
          <w:tcPr>
            <w:tcW w:w="223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FFFFFF"/>
          </w:tcPr>
          <w:p w14:paraId="2116495A" w14:textId="77777777" w:rsidR="00A35CBB" w:rsidRPr="00A35CBB" w:rsidRDefault="00A35CBB" w:rsidP="00C03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CA" w:eastAsia="en-CA"/>
              </w:rPr>
            </w:pPr>
          </w:p>
        </w:tc>
        <w:tc>
          <w:tcPr>
            <w:tcW w:w="10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161A0FB" w14:textId="7CF36929" w:rsidR="00A35CBB" w:rsidRPr="00324B14" w:rsidRDefault="00A35CBB" w:rsidP="00C03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Mean</w:t>
            </w:r>
          </w:p>
        </w:tc>
        <w:tc>
          <w:tcPr>
            <w:tcW w:w="766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69A3E9" w14:textId="77777777" w:rsidR="00A35CBB" w:rsidRPr="00324B14" w:rsidRDefault="00A35CBB" w:rsidP="00C03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SD</w:t>
            </w:r>
          </w:p>
        </w:tc>
        <w:tc>
          <w:tcPr>
            <w:tcW w:w="94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4C1FCAE" w14:textId="77777777" w:rsidR="00A35CBB" w:rsidRPr="00324B14" w:rsidRDefault="00A35CBB" w:rsidP="00C03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Mean</w:t>
            </w:r>
          </w:p>
        </w:tc>
        <w:tc>
          <w:tcPr>
            <w:tcW w:w="816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0793A6" w14:textId="77777777" w:rsidR="00A35CBB" w:rsidRPr="00324B14" w:rsidRDefault="00A35CBB" w:rsidP="00C03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SEM</w:t>
            </w:r>
          </w:p>
        </w:tc>
        <w:tc>
          <w:tcPr>
            <w:tcW w:w="88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AB82BA3" w14:textId="77777777" w:rsidR="00A35CBB" w:rsidRPr="00324B14" w:rsidRDefault="00A35CBB" w:rsidP="00C03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Mean</w:t>
            </w:r>
          </w:p>
        </w:tc>
        <w:tc>
          <w:tcPr>
            <w:tcW w:w="88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766EC801" w14:textId="77777777" w:rsidR="00A35CBB" w:rsidRPr="00324B14" w:rsidRDefault="00A35CBB" w:rsidP="00C03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SEM</w:t>
            </w:r>
          </w:p>
        </w:tc>
        <w:tc>
          <w:tcPr>
            <w:tcW w:w="1116" w:type="dxa"/>
            <w:vMerge/>
            <w:tcBorders>
              <w:left w:val="nil"/>
              <w:bottom w:val="single" w:sz="12" w:space="0" w:color="auto"/>
              <w:right w:val="single" w:sz="12" w:space="0" w:color="auto"/>
            </w:tcBorders>
            <w:shd w:val="clear" w:color="000000" w:fill="FFFFFF"/>
          </w:tcPr>
          <w:p w14:paraId="64A6000C" w14:textId="77777777" w:rsidR="00A35CBB" w:rsidRPr="00324B14" w:rsidRDefault="00A35CBB" w:rsidP="00C03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</w:p>
        </w:tc>
      </w:tr>
      <w:tr w:rsidR="00A35CBB" w:rsidRPr="00324B14" w14:paraId="7401C5AF" w14:textId="4F5CC90A" w:rsidTr="00A35CBB">
        <w:trPr>
          <w:trHeight w:hRule="exact" w:val="284"/>
          <w:jc w:val="center"/>
        </w:trPr>
        <w:tc>
          <w:tcPr>
            <w:tcW w:w="183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000000" w:fill="FFFFFF"/>
            <w:noWrap/>
            <w:vAlign w:val="bottom"/>
          </w:tcPr>
          <w:p w14:paraId="60E5A5C9" w14:textId="7168FC69" w:rsidR="00A35CBB" w:rsidRPr="00E32BA6" w:rsidRDefault="00A35CBB" w:rsidP="00A35C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vertAlign w:val="subscript"/>
                <w:lang w:val="en-CA"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RW03</w:t>
            </w:r>
            <w:r>
              <w:rPr>
                <w:rFonts w:ascii="Times New Roman" w:eastAsia="Times New Roman" w:hAnsi="Times New Roman" w:cs="Times New Roman"/>
                <w:color w:val="000000"/>
                <w:vertAlign w:val="subscript"/>
                <w:lang w:val="en-CA" w:eastAsia="en-CA"/>
              </w:rPr>
              <w:t>IgG</w:t>
            </w:r>
          </w:p>
        </w:tc>
        <w:tc>
          <w:tcPr>
            <w:tcW w:w="223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14:paraId="3BF2EC78" w14:textId="77777777" w:rsidR="00A35CBB" w:rsidRPr="00A35CBB" w:rsidRDefault="00A35CBB" w:rsidP="00A35CBB">
            <w:pPr>
              <w:spacing w:after="0" w:line="240" w:lineRule="auto"/>
              <w:ind w:firstLineChars="100" w:firstLine="180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CA" w:eastAsia="en-CA"/>
              </w:rPr>
            </w:pPr>
          </w:p>
        </w:tc>
        <w:tc>
          <w:tcPr>
            <w:tcW w:w="1096" w:type="dxa"/>
            <w:tcBorders>
              <w:top w:val="single" w:sz="12" w:space="0" w:color="auto"/>
              <w:left w:val="single" w:sz="12" w:space="0" w:color="auto"/>
              <w:right w:val="nil"/>
            </w:tcBorders>
            <w:shd w:val="clear" w:color="000000" w:fill="FFFFFF"/>
            <w:noWrap/>
            <w:vAlign w:val="bottom"/>
          </w:tcPr>
          <w:p w14:paraId="6515E86F" w14:textId="6F08B41F" w:rsidR="00A35CBB" w:rsidRPr="00324B14" w:rsidRDefault="00A35CBB" w:rsidP="00A35CBB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150040</w:t>
            </w:r>
          </w:p>
        </w:tc>
        <w:tc>
          <w:tcPr>
            <w:tcW w:w="766" w:type="dxa"/>
            <w:tcBorders>
              <w:top w:val="single" w:sz="12" w:space="0" w:color="auto"/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482D10E" w14:textId="65AE1649" w:rsidR="00A35CBB" w:rsidRPr="00324B14" w:rsidRDefault="00A35CBB" w:rsidP="00A35CBB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80</w:t>
            </w:r>
          </w:p>
        </w:tc>
        <w:tc>
          <w:tcPr>
            <w:tcW w:w="944" w:type="dxa"/>
            <w:tcBorders>
              <w:top w:val="single" w:sz="12" w:space="0" w:color="auto"/>
              <w:left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799ABAAF" w14:textId="04EBCD8E" w:rsidR="00A35CBB" w:rsidRPr="00324B14" w:rsidRDefault="00A35CBB" w:rsidP="00A35CBB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</w:p>
        </w:tc>
        <w:tc>
          <w:tcPr>
            <w:tcW w:w="816" w:type="dxa"/>
            <w:tcBorders>
              <w:top w:val="single" w:sz="12" w:space="0" w:color="auto"/>
              <w:left w:val="nil"/>
              <w:right w:val="single" w:sz="4" w:space="0" w:color="auto"/>
            </w:tcBorders>
            <w:shd w:val="clear" w:color="000000" w:fill="F2F2F2"/>
            <w:noWrap/>
            <w:vAlign w:val="bottom"/>
          </w:tcPr>
          <w:p w14:paraId="3FF8B90B" w14:textId="1A352C28" w:rsidR="00A35CBB" w:rsidRPr="00324B14" w:rsidRDefault="00A35CBB" w:rsidP="00A35CBB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</w:p>
        </w:tc>
        <w:tc>
          <w:tcPr>
            <w:tcW w:w="880" w:type="dxa"/>
            <w:tcBorders>
              <w:top w:val="single" w:sz="12" w:space="0" w:color="auto"/>
              <w:left w:val="nil"/>
              <w:right w:val="nil"/>
            </w:tcBorders>
            <w:shd w:val="clear" w:color="000000" w:fill="F2F2F2"/>
            <w:noWrap/>
            <w:vAlign w:val="bottom"/>
          </w:tcPr>
          <w:p w14:paraId="43DFC35F" w14:textId="15CAA553" w:rsidR="00A35CBB" w:rsidRPr="00324B14" w:rsidRDefault="00A35CBB" w:rsidP="00A35CBB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</w:p>
        </w:tc>
        <w:tc>
          <w:tcPr>
            <w:tcW w:w="880" w:type="dxa"/>
            <w:tcBorders>
              <w:top w:val="single" w:sz="12" w:space="0" w:color="auto"/>
              <w:left w:val="nil"/>
              <w:right w:val="single" w:sz="12" w:space="0" w:color="auto"/>
            </w:tcBorders>
            <w:shd w:val="clear" w:color="000000" w:fill="F2F2F2"/>
            <w:noWrap/>
            <w:vAlign w:val="bottom"/>
            <w:hideMark/>
          </w:tcPr>
          <w:p w14:paraId="7A56EE52" w14:textId="77777777" w:rsidR="00A35CBB" w:rsidRPr="00324B14" w:rsidRDefault="00A35CBB" w:rsidP="00A35CBB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 </w:t>
            </w:r>
          </w:p>
        </w:tc>
        <w:tc>
          <w:tcPr>
            <w:tcW w:w="1116" w:type="dxa"/>
            <w:tcBorders>
              <w:top w:val="single" w:sz="12" w:space="0" w:color="auto"/>
              <w:left w:val="nil"/>
              <w:right w:val="single" w:sz="12" w:space="0" w:color="auto"/>
            </w:tcBorders>
            <w:shd w:val="clear" w:color="000000" w:fill="F2F2F2"/>
          </w:tcPr>
          <w:p w14:paraId="35996810" w14:textId="77777777" w:rsidR="00A35CBB" w:rsidRPr="00324B14" w:rsidRDefault="00A35CBB" w:rsidP="00A35CBB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</w:p>
        </w:tc>
      </w:tr>
      <w:tr w:rsidR="00A35CBB" w:rsidRPr="00324B14" w14:paraId="5B6FB814" w14:textId="593A0913" w:rsidTr="00A35CBB">
        <w:trPr>
          <w:trHeight w:hRule="exact" w:val="284"/>
          <w:jc w:val="center"/>
        </w:trPr>
        <w:tc>
          <w:tcPr>
            <w:tcW w:w="1833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000000" w:fill="FFFFFF"/>
            <w:noWrap/>
            <w:vAlign w:val="bottom"/>
          </w:tcPr>
          <w:p w14:paraId="62592063" w14:textId="54D431CF" w:rsidR="00A35CBB" w:rsidRPr="00E32BA6" w:rsidRDefault="00A35CBB" w:rsidP="00A35C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vertAlign w:val="subscript"/>
                <w:lang w:val="en-CA"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DFO-RW03</w:t>
            </w:r>
            <w:r>
              <w:rPr>
                <w:rFonts w:ascii="Times New Roman" w:eastAsia="Times New Roman" w:hAnsi="Times New Roman" w:cs="Times New Roman"/>
                <w:color w:val="000000"/>
                <w:vertAlign w:val="subscript"/>
                <w:lang w:val="en-CA" w:eastAsia="en-CA"/>
              </w:rPr>
              <w:t>IgG</w:t>
            </w:r>
          </w:p>
        </w:tc>
        <w:tc>
          <w:tcPr>
            <w:tcW w:w="223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000000" w:fill="FFFFFF"/>
          </w:tcPr>
          <w:p w14:paraId="03FAC2A0" w14:textId="32C96BA6" w:rsidR="00A35CBB" w:rsidRDefault="00A35CBB" w:rsidP="00A35CBB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5</w:t>
            </w:r>
          </w:p>
        </w:tc>
        <w:tc>
          <w:tcPr>
            <w:tcW w:w="1096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03C6948" w14:textId="71667DF3" w:rsidR="00A35CBB" w:rsidRPr="00324B14" w:rsidRDefault="00A35CBB" w:rsidP="00A35CBB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150600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89FB789" w14:textId="39D0F347" w:rsidR="00A35CBB" w:rsidRPr="00324B14" w:rsidRDefault="00A35CBB" w:rsidP="00A35CBB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100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250EE72" w14:textId="6E3ACB8B" w:rsidR="00A35CBB" w:rsidRPr="00324B14" w:rsidRDefault="00A35CBB" w:rsidP="00A35CBB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560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5D83FA4" w14:textId="61FE0DB6" w:rsidR="00A35CBB" w:rsidRPr="00324B14" w:rsidRDefault="00A35CBB" w:rsidP="00A35CBB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80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40E4135" w14:textId="32308445" w:rsidR="00A35CBB" w:rsidRPr="00324B14" w:rsidRDefault="00A35CBB" w:rsidP="00A35CBB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0.7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FFFFFF"/>
            <w:noWrap/>
            <w:vAlign w:val="bottom"/>
          </w:tcPr>
          <w:p w14:paraId="51E864CC" w14:textId="2C5C5D00" w:rsidR="00A35CBB" w:rsidRPr="00324B14" w:rsidRDefault="00A35CBB" w:rsidP="00A35CBB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0.1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FFFFFF"/>
          </w:tcPr>
          <w:p w14:paraId="227B00E2" w14:textId="06E6693E" w:rsidR="00A35CBB" w:rsidRDefault="00A35CBB" w:rsidP="00A35CBB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72 ± 5</w:t>
            </w:r>
          </w:p>
        </w:tc>
      </w:tr>
      <w:tr w:rsidR="00A35CBB" w:rsidRPr="00324B14" w14:paraId="21F6AB95" w14:textId="63DDB5EA" w:rsidTr="00A35CBB">
        <w:trPr>
          <w:trHeight w:hRule="exact" w:val="284"/>
          <w:jc w:val="center"/>
        </w:trPr>
        <w:tc>
          <w:tcPr>
            <w:tcW w:w="1833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000000" w:fill="FFFFFF"/>
            <w:noWrap/>
            <w:vAlign w:val="bottom"/>
          </w:tcPr>
          <w:p w14:paraId="4B32BF07" w14:textId="7CE946E3" w:rsidR="00A35CBB" w:rsidRDefault="00A35CBB" w:rsidP="00A35C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DFO-RW03</w:t>
            </w:r>
            <w:r>
              <w:rPr>
                <w:rFonts w:ascii="Times New Roman" w:eastAsia="Times New Roman" w:hAnsi="Times New Roman" w:cs="Times New Roman"/>
                <w:color w:val="000000"/>
                <w:vertAlign w:val="subscript"/>
                <w:lang w:val="en-CA" w:eastAsia="en-CA"/>
              </w:rPr>
              <w:t>IgG</w:t>
            </w:r>
          </w:p>
        </w:tc>
        <w:tc>
          <w:tcPr>
            <w:tcW w:w="223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000000" w:fill="FFFFFF"/>
          </w:tcPr>
          <w:p w14:paraId="67CE15CA" w14:textId="7B028C8D" w:rsidR="00A35CBB" w:rsidRDefault="00A35CBB" w:rsidP="00A35CBB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30</w:t>
            </w:r>
          </w:p>
        </w:tc>
        <w:tc>
          <w:tcPr>
            <w:tcW w:w="1096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4D7458F" w14:textId="4609249B" w:rsidR="00A35CBB" w:rsidRDefault="00A35CBB" w:rsidP="00A35CBB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152300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1946CE0" w14:textId="3B29DAC1" w:rsidR="00A35CBB" w:rsidRDefault="00A35CBB" w:rsidP="00A35CBB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200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6216C79" w14:textId="7A28A95E" w:rsidR="00A35CBB" w:rsidRDefault="00A35CBB" w:rsidP="00A35CBB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2260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B4B200C" w14:textId="04E3D27D" w:rsidR="00A35CBB" w:rsidRDefault="00A35CBB" w:rsidP="00A35CBB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220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C19333E" w14:textId="768D77CC" w:rsidR="00A35CBB" w:rsidRDefault="00A35CBB" w:rsidP="00A35CBB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3.0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FFFFFF"/>
            <w:noWrap/>
            <w:vAlign w:val="bottom"/>
          </w:tcPr>
          <w:p w14:paraId="7DCFA4EA" w14:textId="692171C4" w:rsidR="00A35CBB" w:rsidRDefault="00A35CBB" w:rsidP="00A35CBB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0.3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FFFFFF"/>
          </w:tcPr>
          <w:p w14:paraId="4B98CDB7" w14:textId="5AA360CE" w:rsidR="00A35CBB" w:rsidRDefault="00A35CBB" w:rsidP="00A35CBB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33 ± 10</w:t>
            </w:r>
          </w:p>
        </w:tc>
      </w:tr>
      <w:tr w:rsidR="00A35CBB" w:rsidRPr="00324B14" w14:paraId="530BBF29" w14:textId="4018BB0D" w:rsidTr="00A35CBB">
        <w:trPr>
          <w:trHeight w:hRule="exact" w:val="284"/>
          <w:jc w:val="center"/>
        </w:trPr>
        <w:tc>
          <w:tcPr>
            <w:tcW w:w="1833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000000" w:fill="FFFFFF"/>
            <w:noWrap/>
            <w:vAlign w:val="bottom"/>
          </w:tcPr>
          <w:p w14:paraId="0309BB32" w14:textId="6A90BFCC" w:rsidR="00A35CBB" w:rsidRPr="00324B14" w:rsidRDefault="00A35CBB" w:rsidP="00A35C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RW03</w:t>
            </w:r>
            <w:r w:rsidRPr="00324B14">
              <w:rPr>
                <w:rFonts w:ascii="Times New Roman" w:eastAsia="Times New Roman" w:hAnsi="Times New Roman" w:cs="Times New Roman"/>
                <w:color w:val="000000"/>
                <w:vertAlign w:val="subscript"/>
                <w:lang w:val="en-CA" w:eastAsia="en-CA"/>
              </w:rPr>
              <w:t>scFv-Fc</w:t>
            </w:r>
          </w:p>
        </w:tc>
        <w:tc>
          <w:tcPr>
            <w:tcW w:w="223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14:paraId="334CC980" w14:textId="77777777" w:rsidR="00A35CBB" w:rsidRPr="00324B14" w:rsidRDefault="00A35CBB" w:rsidP="00A35CBB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</w:p>
        </w:tc>
        <w:tc>
          <w:tcPr>
            <w:tcW w:w="1096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75F20F1" w14:textId="6826CB29" w:rsidR="00A35CBB" w:rsidRPr="00324B14" w:rsidRDefault="00A35CBB" w:rsidP="00A35CBB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105600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77F84BD" w14:textId="7A58FA35" w:rsidR="00A35CBB" w:rsidRPr="00324B14" w:rsidRDefault="00A35CBB" w:rsidP="00A35CBB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100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42140035" w14:textId="4283B78B" w:rsidR="00A35CBB" w:rsidRPr="00324B14" w:rsidRDefault="00A35CBB" w:rsidP="00A35CBB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1458B7EA" w14:textId="522525BD" w:rsidR="00A35CBB" w:rsidRPr="00324B14" w:rsidRDefault="00A35CBB" w:rsidP="00A35CBB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2A944A80" w14:textId="7625A01E" w:rsidR="00A35CBB" w:rsidRPr="00324B14" w:rsidRDefault="00A35CBB" w:rsidP="00A35CBB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15FAD6B6" w14:textId="7235D483" w:rsidR="00A35CBB" w:rsidRPr="00324B14" w:rsidRDefault="00A35CBB" w:rsidP="00A35CBB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F2F2F2" w:themeFill="background1" w:themeFillShade="F2"/>
          </w:tcPr>
          <w:p w14:paraId="0FCCA5D6" w14:textId="77777777" w:rsidR="00A35CBB" w:rsidRPr="00324B14" w:rsidRDefault="00A35CBB" w:rsidP="00A35CBB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</w:p>
        </w:tc>
      </w:tr>
      <w:tr w:rsidR="00A35CBB" w:rsidRPr="00324B14" w14:paraId="4BF0D869" w14:textId="3902BA7D" w:rsidTr="00A35CBB">
        <w:trPr>
          <w:trHeight w:hRule="exact" w:val="284"/>
          <w:jc w:val="center"/>
        </w:trPr>
        <w:tc>
          <w:tcPr>
            <w:tcW w:w="183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FFFFFF"/>
            <w:noWrap/>
            <w:vAlign w:val="bottom"/>
          </w:tcPr>
          <w:p w14:paraId="0EFC2033" w14:textId="0C2728A8" w:rsidR="00A35CBB" w:rsidRPr="00324B14" w:rsidRDefault="00A35CBB" w:rsidP="00A35C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DFO-RW03</w:t>
            </w:r>
            <w:r w:rsidRPr="00324B14">
              <w:rPr>
                <w:rFonts w:ascii="Times New Roman" w:eastAsia="Times New Roman" w:hAnsi="Times New Roman" w:cs="Times New Roman"/>
                <w:color w:val="000000"/>
                <w:vertAlign w:val="subscript"/>
                <w:lang w:val="en-CA" w:eastAsia="en-CA"/>
              </w:rPr>
              <w:t>scFv-Fc</w:t>
            </w:r>
          </w:p>
        </w:tc>
        <w:tc>
          <w:tcPr>
            <w:tcW w:w="22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FFFFFF"/>
          </w:tcPr>
          <w:p w14:paraId="219C4252" w14:textId="6E2779FC" w:rsidR="00A35CBB" w:rsidRPr="00324B14" w:rsidRDefault="00A35CBB" w:rsidP="00A35CBB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10</w:t>
            </w:r>
          </w:p>
        </w:tc>
        <w:tc>
          <w:tcPr>
            <w:tcW w:w="1096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000000" w:fill="FFFFFF"/>
            <w:noWrap/>
            <w:vAlign w:val="bottom"/>
          </w:tcPr>
          <w:p w14:paraId="796C044A" w14:textId="23DAF2AB" w:rsidR="00A35CBB" w:rsidRPr="00324B14" w:rsidRDefault="00A35CBB" w:rsidP="00A35CBB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107800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FED7AD3" w14:textId="64042267" w:rsidR="00A35CBB" w:rsidRPr="00324B14" w:rsidRDefault="00A35CBB" w:rsidP="00A35CBB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200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bottom"/>
          </w:tcPr>
          <w:p w14:paraId="148DD8E1" w14:textId="0DA8BB50" w:rsidR="00A35CBB" w:rsidRPr="00324B14" w:rsidRDefault="00A35CBB" w:rsidP="00A35CBB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2200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0C5FC9E" w14:textId="1D26A323" w:rsidR="00A35CBB" w:rsidRPr="00324B14" w:rsidRDefault="00A35CBB" w:rsidP="00A35CBB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200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bottom"/>
          </w:tcPr>
          <w:p w14:paraId="6678FACF" w14:textId="6E4D3C98" w:rsidR="00A35CBB" w:rsidRPr="00324B14" w:rsidRDefault="00A35CBB" w:rsidP="00A35CBB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2.9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FFFFF"/>
            <w:noWrap/>
            <w:vAlign w:val="bottom"/>
          </w:tcPr>
          <w:p w14:paraId="4A3AC6FE" w14:textId="241A8CFB" w:rsidR="00A35CBB" w:rsidRPr="00324B14" w:rsidRDefault="00A35CBB" w:rsidP="00A35CBB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0.3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FFFFF"/>
          </w:tcPr>
          <w:p w14:paraId="38B92CA5" w14:textId="2EE1DCD7" w:rsidR="00A35CBB" w:rsidRPr="00324B14" w:rsidRDefault="00A35CBB" w:rsidP="00A35CBB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80 ± 6</w:t>
            </w:r>
          </w:p>
        </w:tc>
      </w:tr>
    </w:tbl>
    <w:p w14:paraId="59DE85C7" w14:textId="6556E9E6" w:rsidR="008C4095" w:rsidRPr="00B36E48" w:rsidRDefault="00EB1C83" w:rsidP="00B36E48">
      <w:pPr>
        <w:rPr>
          <w:rFonts w:ascii="Times New Roman" w:hAnsi="Times New Roman" w:cs="Times New Roman"/>
          <w:b/>
          <w:bCs/>
          <w:noProof/>
        </w:rPr>
      </w:pPr>
      <w:r w:rsidRPr="00324B14">
        <w:rPr>
          <w:rFonts w:ascii="Times New Roman" w:hAnsi="Times New Roman" w:cs="Times New Roman"/>
          <w:b/>
          <w:bCs/>
          <w:noProof/>
        </w:rPr>
        <w:t xml:space="preserve"> </w:t>
      </w:r>
    </w:p>
    <w:p w14:paraId="285DEFB4" w14:textId="76793043" w:rsidR="00E66BAA" w:rsidRPr="00324B14" w:rsidRDefault="00E66BAA" w:rsidP="008415C6">
      <w:pPr>
        <w:spacing w:line="480" w:lineRule="auto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324B14">
        <w:rPr>
          <w:rFonts w:ascii="Times New Roman" w:hAnsi="Times New Roman" w:cs="Times New Roman"/>
          <w:b/>
          <w:bCs/>
          <w:noProof/>
          <w:sz w:val="24"/>
          <w:szCs w:val="24"/>
        </w:rPr>
        <w:t>Description for Fig</w:t>
      </w:r>
      <w:r w:rsidR="00520658">
        <w:rPr>
          <w:rFonts w:ascii="Times New Roman" w:hAnsi="Times New Roman" w:cs="Times New Roman"/>
          <w:b/>
          <w:bCs/>
          <w:noProof/>
          <w:sz w:val="24"/>
          <w:szCs w:val="24"/>
        </w:rPr>
        <w:t>ure</w:t>
      </w:r>
      <w:r w:rsidRPr="00324B14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S</w:t>
      </w:r>
      <w:r w:rsidR="0075462C" w:rsidRPr="00324B14">
        <w:rPr>
          <w:rFonts w:ascii="Times New Roman" w:hAnsi="Times New Roman" w:cs="Times New Roman"/>
          <w:b/>
          <w:bCs/>
          <w:noProof/>
          <w:sz w:val="24"/>
          <w:szCs w:val="24"/>
        </w:rPr>
        <w:t>1-</w:t>
      </w:r>
      <w:r w:rsidR="00B36E48">
        <w:rPr>
          <w:rFonts w:ascii="Times New Roman" w:hAnsi="Times New Roman" w:cs="Times New Roman"/>
          <w:b/>
          <w:bCs/>
          <w:noProof/>
          <w:sz w:val="24"/>
          <w:szCs w:val="24"/>
        </w:rPr>
        <w:t>1</w:t>
      </w:r>
    </w:p>
    <w:p w14:paraId="03B01DF0" w14:textId="4E66E95E" w:rsidR="00E66BAA" w:rsidRPr="00324B14" w:rsidRDefault="008C4095" w:rsidP="008415C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80" w:lineRule="auto"/>
        <w:ind w:firstLine="720"/>
        <w:jc w:val="both"/>
        <w:rPr>
          <w:rFonts w:ascii="Times New Roman" w:eastAsia="EB Garamond" w:hAnsi="Times New Roman" w:cs="Times New Roman"/>
          <w:sz w:val="24"/>
          <w:szCs w:val="24"/>
        </w:rPr>
      </w:pPr>
      <w:r w:rsidRPr="00324B14">
        <w:rPr>
          <w:rFonts w:ascii="Times New Roman" w:eastAsia="EB Garamond" w:hAnsi="Times New Roman" w:cs="Times New Roman"/>
          <w:sz w:val="24"/>
          <w:szCs w:val="24"/>
        </w:rPr>
        <w:lastRenderedPageBreak/>
        <w:t>SEC-HPLC characterization of</w:t>
      </w:r>
      <w:r w:rsidR="00133DD7">
        <w:rPr>
          <w:rFonts w:ascii="Times New Roman" w:eastAsia="EB Garamond" w:hAnsi="Times New Roman" w:cs="Times New Roman"/>
          <w:sz w:val="24"/>
          <w:szCs w:val="24"/>
        </w:rPr>
        <w:t xml:space="preserve"> a commercial isotype IgG, the native RW03</w:t>
      </w:r>
      <w:r w:rsidR="00133DD7">
        <w:rPr>
          <w:rFonts w:ascii="Times New Roman" w:eastAsia="EB Garamond" w:hAnsi="Times New Roman" w:cs="Times New Roman"/>
          <w:sz w:val="24"/>
          <w:szCs w:val="24"/>
          <w:vertAlign w:val="subscript"/>
        </w:rPr>
        <w:t>IgG</w:t>
      </w:r>
      <w:r w:rsidR="00133DD7">
        <w:rPr>
          <w:rFonts w:ascii="Times New Roman" w:eastAsia="EB Garamond" w:hAnsi="Times New Roman" w:cs="Times New Roman"/>
          <w:sz w:val="24"/>
          <w:szCs w:val="24"/>
        </w:rPr>
        <w:t>,</w:t>
      </w:r>
      <w:r w:rsidRPr="00324B14">
        <w:rPr>
          <w:rFonts w:ascii="Times New Roman" w:eastAsia="EB Garamond" w:hAnsi="Times New Roman" w:cs="Times New Roman"/>
          <w:sz w:val="24"/>
          <w:szCs w:val="24"/>
        </w:rPr>
        <w:t xml:space="preserve"> </w:t>
      </w:r>
      <w:r w:rsidR="001A6627" w:rsidRPr="00324B14">
        <w:rPr>
          <w:rFonts w:ascii="Times New Roman" w:eastAsia="EB Garamond" w:hAnsi="Times New Roman" w:cs="Times New Roman"/>
          <w:sz w:val="24"/>
          <w:szCs w:val="24"/>
        </w:rPr>
        <w:t>the native</w:t>
      </w:r>
      <w:r w:rsidR="001C5A76" w:rsidRPr="00324B14">
        <w:rPr>
          <w:rFonts w:ascii="Times New Roman" w:eastAsia="EB Garamond" w:hAnsi="Times New Roman" w:cs="Times New Roman"/>
          <w:sz w:val="24"/>
          <w:szCs w:val="24"/>
        </w:rPr>
        <w:t xml:space="preserve"> </w:t>
      </w:r>
      <w:r w:rsidR="0023227E" w:rsidRPr="00324B14">
        <w:rPr>
          <w:rFonts w:ascii="Times New Roman" w:eastAsia="EB Garamond" w:hAnsi="Times New Roman" w:cs="Times New Roman"/>
          <w:sz w:val="24"/>
          <w:szCs w:val="24"/>
        </w:rPr>
        <w:t>scFv-Fc</w:t>
      </w:r>
      <w:r w:rsidR="001C5A76" w:rsidRPr="00324B14">
        <w:rPr>
          <w:rFonts w:ascii="Times New Roman" w:eastAsia="EB Garamond" w:hAnsi="Times New Roman" w:cs="Times New Roman"/>
          <w:sz w:val="24"/>
          <w:szCs w:val="24"/>
        </w:rPr>
        <w:t xml:space="preserve"> scaffold</w:t>
      </w:r>
      <w:r w:rsidR="00133DD7">
        <w:rPr>
          <w:rFonts w:ascii="Times New Roman" w:eastAsia="EB Garamond" w:hAnsi="Times New Roman" w:cs="Times New Roman"/>
          <w:sz w:val="24"/>
          <w:szCs w:val="24"/>
        </w:rPr>
        <w:t>,</w:t>
      </w:r>
      <w:r w:rsidR="001A6627" w:rsidRPr="00324B14">
        <w:rPr>
          <w:rFonts w:ascii="Times New Roman" w:eastAsia="EB Garamond" w:hAnsi="Times New Roman" w:cs="Times New Roman"/>
          <w:sz w:val="24"/>
          <w:szCs w:val="24"/>
        </w:rPr>
        <w:t xml:space="preserve"> and </w:t>
      </w:r>
      <w:r w:rsidR="00133DD7">
        <w:rPr>
          <w:rFonts w:ascii="Times New Roman" w:eastAsia="EB Garamond" w:hAnsi="Times New Roman" w:cs="Times New Roman"/>
          <w:sz w:val="24"/>
          <w:szCs w:val="24"/>
        </w:rPr>
        <w:t xml:space="preserve">conjugates were </w:t>
      </w:r>
      <w:r w:rsidRPr="00324B14">
        <w:rPr>
          <w:rFonts w:ascii="Times New Roman" w:eastAsia="EB Garamond" w:hAnsi="Times New Roman" w:cs="Times New Roman"/>
          <w:sz w:val="24"/>
          <w:szCs w:val="24"/>
        </w:rPr>
        <w:t>performed on Waters 1525 Binary HPLC using a Yarra 3um SEC 3000 (300</w:t>
      </w:r>
      <w:r w:rsidR="00DC21B3" w:rsidRPr="00324B14">
        <w:rPr>
          <w:rFonts w:ascii="Times New Roman" w:eastAsia="EB Garamond" w:hAnsi="Times New Roman" w:cs="Times New Roman"/>
          <w:sz w:val="24"/>
          <w:szCs w:val="24"/>
        </w:rPr>
        <w:t xml:space="preserve"> × </w:t>
      </w:r>
      <w:r w:rsidRPr="00324B14">
        <w:rPr>
          <w:rFonts w:ascii="Times New Roman" w:eastAsia="EB Garamond" w:hAnsi="Times New Roman" w:cs="Times New Roman"/>
          <w:sz w:val="24"/>
          <w:szCs w:val="24"/>
        </w:rPr>
        <w:t>7.8 mm) with a mobile phase of phosphate buffer (</w:t>
      </w:r>
      <w:r w:rsidR="00DC21B3" w:rsidRPr="00324B14">
        <w:rPr>
          <w:rFonts w:ascii="Times New Roman" w:eastAsia="EB Garamond" w:hAnsi="Times New Roman" w:cs="Times New Roman"/>
          <w:sz w:val="24"/>
          <w:szCs w:val="24"/>
        </w:rPr>
        <w:t>0.</w:t>
      </w:r>
      <w:r w:rsidR="00133DD7">
        <w:rPr>
          <w:rFonts w:ascii="Times New Roman" w:eastAsia="EB Garamond" w:hAnsi="Times New Roman" w:cs="Times New Roman"/>
          <w:sz w:val="24"/>
          <w:szCs w:val="24"/>
        </w:rPr>
        <w:t>02</w:t>
      </w:r>
      <w:r w:rsidR="00DC21B3" w:rsidRPr="00324B14">
        <w:rPr>
          <w:rFonts w:ascii="Times New Roman" w:eastAsia="EB Garamond" w:hAnsi="Times New Roman" w:cs="Times New Roman"/>
          <w:sz w:val="24"/>
          <w:szCs w:val="24"/>
        </w:rPr>
        <w:t xml:space="preserve"> M, </w:t>
      </w:r>
      <w:r w:rsidRPr="00324B14">
        <w:rPr>
          <w:rFonts w:ascii="Times New Roman" w:eastAsia="EB Garamond" w:hAnsi="Times New Roman" w:cs="Times New Roman"/>
          <w:sz w:val="24"/>
          <w:szCs w:val="24"/>
        </w:rPr>
        <w:t xml:space="preserve">pH </w:t>
      </w:r>
      <w:r w:rsidR="00133DD7">
        <w:rPr>
          <w:rFonts w:ascii="Times New Roman" w:eastAsia="EB Garamond" w:hAnsi="Times New Roman" w:cs="Times New Roman"/>
          <w:sz w:val="24"/>
          <w:szCs w:val="24"/>
        </w:rPr>
        <w:t>6.7</w:t>
      </w:r>
      <w:r w:rsidRPr="00324B14">
        <w:rPr>
          <w:rFonts w:ascii="Times New Roman" w:eastAsia="EB Garamond" w:hAnsi="Times New Roman" w:cs="Times New Roman"/>
          <w:sz w:val="24"/>
          <w:szCs w:val="24"/>
        </w:rPr>
        <w:t xml:space="preserve">). Samples were analyzed using Bioscan 2489 Waters 2489 UV/Vis (λ = 280 nm). Spectra were recorded and processed on Empower 2 software (Waters). </w:t>
      </w:r>
    </w:p>
    <w:p w14:paraId="374CAE61" w14:textId="4E287025" w:rsidR="001C5A76" w:rsidRPr="00324B14" w:rsidRDefault="00217F71" w:rsidP="008415C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24B14">
        <w:rPr>
          <w:rFonts w:ascii="Times New Roman" w:eastAsia="EB Garamond" w:hAnsi="Times New Roman" w:cs="Times New Roman"/>
          <w:sz w:val="24"/>
          <w:szCs w:val="24"/>
        </w:rPr>
        <w:t>HPLC chromatograms are shown in Fig</w:t>
      </w:r>
      <w:r w:rsidR="00DC21B3" w:rsidRPr="00324B14">
        <w:rPr>
          <w:rFonts w:ascii="Times New Roman" w:eastAsia="EB Garamond" w:hAnsi="Times New Roman" w:cs="Times New Roman"/>
          <w:sz w:val="24"/>
          <w:szCs w:val="24"/>
        </w:rPr>
        <w:t>.</w:t>
      </w:r>
      <w:r w:rsidRPr="00324B14">
        <w:rPr>
          <w:rFonts w:ascii="Times New Roman" w:eastAsia="EB Garamond" w:hAnsi="Times New Roman" w:cs="Times New Roman"/>
          <w:sz w:val="24"/>
          <w:szCs w:val="24"/>
        </w:rPr>
        <w:t xml:space="preserve"> S1-</w:t>
      </w:r>
      <w:r w:rsidR="00B36E48">
        <w:rPr>
          <w:rFonts w:ascii="Times New Roman" w:eastAsia="EB Garamond" w:hAnsi="Times New Roman" w:cs="Times New Roman"/>
          <w:sz w:val="24"/>
          <w:szCs w:val="24"/>
        </w:rPr>
        <w:t>1</w:t>
      </w:r>
      <w:r w:rsidRPr="00324B14">
        <w:rPr>
          <w:rFonts w:ascii="Times New Roman" w:eastAsia="EB Garamond" w:hAnsi="Times New Roman" w:cs="Times New Roman"/>
          <w:sz w:val="24"/>
          <w:szCs w:val="24"/>
        </w:rPr>
        <w:t xml:space="preserve">. </w:t>
      </w:r>
      <w:r w:rsidR="00021464" w:rsidRPr="00324B14">
        <w:rPr>
          <w:rFonts w:ascii="Times New Roman" w:eastAsia="EB Garamond" w:hAnsi="Times New Roman" w:cs="Times New Roman"/>
          <w:sz w:val="24"/>
          <w:szCs w:val="24"/>
        </w:rPr>
        <w:t>In</w:t>
      </w:r>
      <w:r w:rsidR="0023227E" w:rsidRPr="00324B14">
        <w:rPr>
          <w:rFonts w:ascii="Times New Roman" w:eastAsia="EB Garamond" w:hAnsi="Times New Roman" w:cs="Times New Roman"/>
          <w:sz w:val="24"/>
          <w:szCs w:val="24"/>
        </w:rPr>
        <w:t xml:space="preserve"> Fig. S1-</w:t>
      </w:r>
      <w:r w:rsidR="00BD578B">
        <w:rPr>
          <w:rFonts w:ascii="Times New Roman" w:eastAsia="EB Garamond" w:hAnsi="Times New Roman" w:cs="Times New Roman"/>
          <w:sz w:val="24"/>
          <w:szCs w:val="24"/>
        </w:rPr>
        <w:t>1</w:t>
      </w:r>
      <w:r w:rsidR="0023227E" w:rsidRPr="00324B14">
        <w:rPr>
          <w:rFonts w:ascii="Times New Roman" w:eastAsia="EB Garamond" w:hAnsi="Times New Roman" w:cs="Times New Roman"/>
          <w:sz w:val="24"/>
          <w:szCs w:val="24"/>
        </w:rPr>
        <w:t xml:space="preserve"> (a) an isotype IgG is presented to demonstrate the </w:t>
      </w:r>
      <w:r w:rsidRPr="00324B14">
        <w:rPr>
          <w:rFonts w:ascii="Times New Roman" w:eastAsia="EB Garamond" w:hAnsi="Times New Roman" w:cs="Times New Roman"/>
          <w:sz w:val="24"/>
          <w:szCs w:val="24"/>
        </w:rPr>
        <w:t>resolution afforded by the column</w:t>
      </w:r>
      <w:r w:rsidR="00BD578B">
        <w:rPr>
          <w:rFonts w:ascii="Times New Roman" w:eastAsia="EB Garamond" w:hAnsi="Times New Roman" w:cs="Times New Roman"/>
          <w:sz w:val="24"/>
          <w:szCs w:val="24"/>
        </w:rPr>
        <w:t xml:space="preserve">. </w:t>
      </w:r>
      <w:r w:rsidR="00021464" w:rsidRPr="00324B14">
        <w:rPr>
          <w:rFonts w:ascii="Times New Roman" w:eastAsia="EB Garamond" w:hAnsi="Times New Roman" w:cs="Times New Roman"/>
          <w:sz w:val="24"/>
          <w:szCs w:val="24"/>
        </w:rPr>
        <w:t xml:space="preserve">It is worth noting that we were initially uncertain how the relatively high proportion of scFv-Fc dimer in solution (20 - 30 %) </w:t>
      </w:r>
      <w:r w:rsidR="00BD578B">
        <w:rPr>
          <w:rFonts w:ascii="Times New Roman" w:eastAsia="EB Garamond" w:hAnsi="Times New Roman" w:cs="Times New Roman"/>
          <w:sz w:val="24"/>
          <w:szCs w:val="24"/>
        </w:rPr>
        <w:t xml:space="preserve">(Fig. S1-1 </w:t>
      </w:r>
      <w:r w:rsidR="001C4C66">
        <w:rPr>
          <w:rFonts w:ascii="Times New Roman" w:eastAsia="EB Garamond" w:hAnsi="Times New Roman" w:cs="Times New Roman"/>
          <w:sz w:val="24"/>
          <w:szCs w:val="24"/>
        </w:rPr>
        <w:t>d</w:t>
      </w:r>
      <w:r w:rsidR="00BD578B">
        <w:rPr>
          <w:rFonts w:ascii="Times New Roman" w:eastAsia="EB Garamond" w:hAnsi="Times New Roman" w:cs="Times New Roman"/>
          <w:sz w:val="24"/>
          <w:szCs w:val="24"/>
        </w:rPr>
        <w:t xml:space="preserve">) </w:t>
      </w:r>
      <w:r w:rsidR="00021464" w:rsidRPr="00324B14">
        <w:rPr>
          <w:rFonts w:ascii="Times New Roman" w:eastAsia="EB Garamond" w:hAnsi="Times New Roman" w:cs="Times New Roman"/>
          <w:sz w:val="24"/>
          <w:szCs w:val="24"/>
        </w:rPr>
        <w:t xml:space="preserve">would </w:t>
      </w:r>
      <w:r w:rsidRPr="00324B14">
        <w:rPr>
          <w:rFonts w:ascii="Times New Roman" w:eastAsia="EB Garamond" w:hAnsi="Times New Roman" w:cs="Times New Roman"/>
          <w:sz w:val="24"/>
          <w:szCs w:val="24"/>
        </w:rPr>
        <w:t xml:space="preserve">impact </w:t>
      </w:r>
      <w:r w:rsidR="00021464" w:rsidRPr="00324B14">
        <w:rPr>
          <w:rFonts w:ascii="Times New Roman" w:eastAsia="EB Garamond" w:hAnsi="Times New Roman" w:cs="Times New Roman"/>
          <w:sz w:val="24"/>
          <w:szCs w:val="24"/>
        </w:rPr>
        <w:t xml:space="preserve">immunoPET probes made from this scaffold. As seen in </w:t>
      </w:r>
      <w:r w:rsidRPr="00324B14">
        <w:rPr>
          <w:rFonts w:ascii="Times New Roman" w:eastAsia="EB Garamond" w:hAnsi="Times New Roman" w:cs="Times New Roman"/>
          <w:sz w:val="24"/>
          <w:szCs w:val="24"/>
        </w:rPr>
        <w:t>the chromatogram for DFO-RW03</w:t>
      </w:r>
      <w:r w:rsidRPr="00324B14">
        <w:rPr>
          <w:rFonts w:ascii="Times New Roman" w:eastAsia="EB Garamond" w:hAnsi="Times New Roman" w:cs="Times New Roman"/>
          <w:sz w:val="24"/>
          <w:szCs w:val="24"/>
          <w:vertAlign w:val="subscript"/>
        </w:rPr>
        <w:t xml:space="preserve">scFv-Fc </w:t>
      </w:r>
      <w:r w:rsidRPr="00324B14">
        <w:rPr>
          <w:rFonts w:ascii="Times New Roman" w:eastAsia="EB Garamond" w:hAnsi="Times New Roman" w:cs="Times New Roman"/>
          <w:sz w:val="24"/>
          <w:szCs w:val="24"/>
        </w:rPr>
        <w:t>(</w:t>
      </w:r>
      <w:r w:rsidR="00BD578B">
        <w:rPr>
          <w:rFonts w:ascii="Times New Roman" w:eastAsia="EB Garamond" w:hAnsi="Times New Roman" w:cs="Times New Roman"/>
          <w:sz w:val="24"/>
          <w:szCs w:val="24"/>
        </w:rPr>
        <w:t>Fig. S1-1</w:t>
      </w:r>
      <w:r w:rsidR="001C4C66">
        <w:rPr>
          <w:rFonts w:ascii="Times New Roman" w:eastAsia="EB Garamond" w:hAnsi="Times New Roman" w:cs="Times New Roman"/>
          <w:sz w:val="24"/>
          <w:szCs w:val="24"/>
        </w:rPr>
        <w:t>e</w:t>
      </w:r>
      <w:r w:rsidRPr="00324B14">
        <w:rPr>
          <w:rFonts w:ascii="Times New Roman" w:eastAsia="EB Garamond" w:hAnsi="Times New Roman" w:cs="Times New Roman"/>
          <w:sz w:val="24"/>
          <w:szCs w:val="24"/>
        </w:rPr>
        <w:t>)</w:t>
      </w:r>
      <w:r w:rsidR="00BD578B">
        <w:rPr>
          <w:rFonts w:ascii="Times New Roman" w:eastAsia="EB Garamond" w:hAnsi="Times New Roman" w:cs="Times New Roman"/>
          <w:sz w:val="24"/>
          <w:szCs w:val="24"/>
        </w:rPr>
        <w:t>,</w:t>
      </w:r>
      <w:r w:rsidR="00021464" w:rsidRPr="00324B14">
        <w:rPr>
          <w:rFonts w:ascii="Times New Roman" w:eastAsia="EB Garamond" w:hAnsi="Times New Roman" w:cs="Times New Roman"/>
          <w:sz w:val="24"/>
          <w:szCs w:val="24"/>
        </w:rPr>
        <w:t xml:space="preserve"> conjugation with DFO-NCS to generate DFO-RW03</w:t>
      </w:r>
      <w:r w:rsidR="00021464" w:rsidRPr="00324B14">
        <w:rPr>
          <w:rFonts w:ascii="Times New Roman" w:eastAsia="EB Garamond" w:hAnsi="Times New Roman" w:cs="Times New Roman"/>
          <w:sz w:val="24"/>
          <w:szCs w:val="24"/>
          <w:vertAlign w:val="subscript"/>
        </w:rPr>
        <w:t>scFv-Fc</w:t>
      </w:r>
      <w:r w:rsidR="00BD578B">
        <w:rPr>
          <w:rFonts w:ascii="Times New Roman" w:eastAsia="EB Garamond" w:hAnsi="Times New Roman" w:cs="Times New Roman"/>
          <w:sz w:val="24"/>
          <w:szCs w:val="24"/>
          <w:vertAlign w:val="subscript"/>
        </w:rPr>
        <w:t xml:space="preserve"> </w:t>
      </w:r>
      <w:r w:rsidR="00021464" w:rsidRPr="00324B14">
        <w:rPr>
          <w:rFonts w:ascii="Times New Roman" w:eastAsia="EB Garamond" w:hAnsi="Times New Roman" w:cs="Times New Roman"/>
          <w:sz w:val="24"/>
          <w:szCs w:val="24"/>
        </w:rPr>
        <w:t>(C/A</w:t>
      </w:r>
      <w:r w:rsidR="0075462C" w:rsidRPr="00324B14">
        <w:rPr>
          <w:rFonts w:ascii="Times New Roman" w:eastAsia="EB Garamond" w:hAnsi="Times New Roman" w:cs="Times New Roman"/>
          <w:sz w:val="24"/>
          <w:szCs w:val="24"/>
        </w:rPr>
        <w:t xml:space="preserve"> </w:t>
      </w:r>
      <w:r w:rsidR="00021464" w:rsidRPr="00324B14">
        <w:rPr>
          <w:rFonts w:ascii="Times New Roman" w:eastAsia="EB Garamond" w:hAnsi="Times New Roman" w:cs="Times New Roman"/>
          <w:sz w:val="24"/>
          <w:szCs w:val="24"/>
        </w:rPr>
        <w:t>=</w:t>
      </w:r>
      <w:r w:rsidR="0075462C" w:rsidRPr="00324B14">
        <w:rPr>
          <w:rFonts w:ascii="Times New Roman" w:eastAsia="EB Garamond" w:hAnsi="Times New Roman" w:cs="Times New Roman"/>
          <w:sz w:val="24"/>
          <w:szCs w:val="24"/>
        </w:rPr>
        <w:t xml:space="preserve"> </w:t>
      </w:r>
      <w:r w:rsidR="00BD578B">
        <w:rPr>
          <w:rFonts w:ascii="Times New Roman" w:eastAsia="EB Garamond" w:hAnsi="Times New Roman" w:cs="Times New Roman"/>
          <w:sz w:val="24"/>
          <w:szCs w:val="24"/>
        </w:rPr>
        <w:t>2.9</w:t>
      </w:r>
      <w:r w:rsidR="00021464" w:rsidRPr="00324B14">
        <w:rPr>
          <w:rFonts w:ascii="Times New Roman" w:eastAsia="EB Garamond" w:hAnsi="Times New Roman" w:cs="Times New Roman"/>
          <w:sz w:val="24"/>
          <w:szCs w:val="24"/>
        </w:rPr>
        <w:t>) reduced the propensity for this scaffold to multimerize.</w:t>
      </w:r>
      <w:r w:rsidRPr="00324B14">
        <w:rPr>
          <w:rFonts w:ascii="Times New Roman" w:eastAsia="EB Garamond" w:hAnsi="Times New Roman" w:cs="Times New Roman"/>
          <w:sz w:val="24"/>
          <w:szCs w:val="24"/>
        </w:rPr>
        <w:t xml:space="preserve"> </w:t>
      </w:r>
    </w:p>
    <w:p w14:paraId="586198ED" w14:textId="078B8AB0" w:rsidR="00385349" w:rsidRDefault="001C4C66" w:rsidP="001A6627">
      <w:pPr>
        <w:jc w:val="center"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0F5429CD" wp14:editId="48F407A8">
            <wp:extent cx="3999865" cy="8229600"/>
            <wp:effectExtent l="0" t="0" r="635" b="0"/>
            <wp:docPr id="933863010" name="Picture 1" descr="A screenshot of a grap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3863010" name="Picture 1" descr="A screenshot of a graph&#10;&#10;Description automatically generated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9986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FAAE46" w14:textId="1918A501" w:rsidR="00133DD7" w:rsidRPr="00324B14" w:rsidRDefault="00133DD7" w:rsidP="001A6627">
      <w:pPr>
        <w:jc w:val="center"/>
        <w:rPr>
          <w:rFonts w:ascii="Times New Roman" w:hAnsi="Times New Roman" w:cs="Times New Roman"/>
          <w:noProof/>
        </w:rPr>
      </w:pPr>
    </w:p>
    <w:p w14:paraId="64F0F03B" w14:textId="28EA7E51" w:rsidR="00C15274" w:rsidRPr="00BD578B" w:rsidRDefault="00217F71" w:rsidP="00BD578B">
      <w:pPr>
        <w:spacing w:line="48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324B14">
        <w:rPr>
          <w:rFonts w:ascii="Times New Roman" w:hAnsi="Times New Roman" w:cs="Times New Roman"/>
          <w:b/>
          <w:bCs/>
          <w:noProof/>
          <w:sz w:val="24"/>
          <w:szCs w:val="24"/>
        </w:rPr>
        <w:t>Fig</w:t>
      </w:r>
      <w:r w:rsidR="00520658">
        <w:rPr>
          <w:rFonts w:ascii="Times New Roman" w:hAnsi="Times New Roman" w:cs="Times New Roman"/>
          <w:b/>
          <w:bCs/>
          <w:noProof/>
          <w:sz w:val="24"/>
          <w:szCs w:val="24"/>
        </w:rPr>
        <w:t>ure</w:t>
      </w:r>
      <w:r w:rsidRPr="00324B14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S1-</w:t>
      </w:r>
      <w:r w:rsidR="001179EC">
        <w:rPr>
          <w:rFonts w:ascii="Times New Roman" w:hAnsi="Times New Roman" w:cs="Times New Roman"/>
          <w:b/>
          <w:bCs/>
          <w:noProof/>
          <w:sz w:val="24"/>
          <w:szCs w:val="24"/>
        </w:rPr>
        <w:t>1</w:t>
      </w:r>
      <w:r w:rsidRPr="00324B14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. </w:t>
      </w:r>
      <w:r w:rsidRPr="00324B14">
        <w:rPr>
          <w:rFonts w:ascii="Times New Roman" w:hAnsi="Times New Roman" w:cs="Times New Roman"/>
          <w:noProof/>
          <w:sz w:val="24"/>
          <w:szCs w:val="24"/>
        </w:rPr>
        <w:t>SEC-HPLC chromatograms for a) an isotype control IgG</w:t>
      </w:r>
      <w:r w:rsidR="00133DD7">
        <w:rPr>
          <w:rFonts w:ascii="Times New Roman" w:hAnsi="Times New Roman" w:cs="Times New Roman"/>
          <w:noProof/>
          <w:sz w:val="24"/>
          <w:szCs w:val="24"/>
        </w:rPr>
        <w:t xml:space="preserve"> (1</w:t>
      </w:r>
      <w:r w:rsidR="00BD578B">
        <w:rPr>
          <w:rFonts w:ascii="Times New Roman" w:hAnsi="Times New Roman" w:cs="Times New Roman"/>
          <w:noProof/>
          <w:sz w:val="24"/>
          <w:szCs w:val="24"/>
        </w:rPr>
        <w:t>5</w:t>
      </w:r>
      <w:r w:rsidR="00133DD7">
        <w:rPr>
          <w:rFonts w:ascii="Times New Roman" w:hAnsi="Times New Roman" w:cs="Times New Roman"/>
          <w:noProof/>
          <w:sz w:val="24"/>
          <w:szCs w:val="24"/>
        </w:rPr>
        <w:t>0 µg)</w:t>
      </w:r>
      <w:r w:rsidRPr="00324B14">
        <w:rPr>
          <w:rFonts w:ascii="Times New Roman" w:hAnsi="Times New Roman" w:cs="Times New Roman"/>
          <w:noProof/>
          <w:sz w:val="24"/>
          <w:szCs w:val="24"/>
        </w:rPr>
        <w:t>, b) native RW03</w:t>
      </w:r>
      <w:r w:rsidR="00133DD7">
        <w:rPr>
          <w:rFonts w:ascii="Times New Roman" w:hAnsi="Times New Roman" w:cs="Times New Roman"/>
          <w:noProof/>
          <w:sz w:val="24"/>
          <w:szCs w:val="24"/>
          <w:vertAlign w:val="subscript"/>
        </w:rPr>
        <w:t xml:space="preserve">IgG </w:t>
      </w:r>
      <w:r w:rsidR="00133DD7">
        <w:rPr>
          <w:rFonts w:ascii="Times New Roman" w:hAnsi="Times New Roman" w:cs="Times New Roman"/>
          <w:noProof/>
          <w:sz w:val="24"/>
          <w:szCs w:val="24"/>
        </w:rPr>
        <w:t>(20 µg)</w:t>
      </w:r>
      <w:r w:rsidR="00133DD7">
        <w:rPr>
          <w:rFonts w:ascii="Times New Roman" w:hAnsi="Times New Roman" w:cs="Times New Roman"/>
          <w:noProof/>
          <w:sz w:val="24"/>
          <w:szCs w:val="24"/>
          <w:vertAlign w:val="subscript"/>
        </w:rPr>
        <w:t xml:space="preserve">, </w:t>
      </w:r>
      <w:r w:rsidR="00133DD7">
        <w:rPr>
          <w:rFonts w:ascii="Times New Roman" w:hAnsi="Times New Roman" w:cs="Times New Roman"/>
          <w:noProof/>
          <w:sz w:val="24"/>
          <w:szCs w:val="24"/>
        </w:rPr>
        <w:t>c)</w:t>
      </w:r>
      <w:r w:rsidR="00133DD7" w:rsidRPr="00133DD7">
        <w:rPr>
          <w:rFonts w:ascii="Times New Roman" w:eastAsia="Times New Roman" w:hAnsi="Times New Roman" w:cs="Times New Roman"/>
          <w:bCs/>
          <w:sz w:val="24"/>
          <w:szCs w:val="24"/>
          <w:highlight w:val="white"/>
        </w:rPr>
        <w:t xml:space="preserve"> </w:t>
      </w:r>
      <w:r w:rsidR="00133DD7" w:rsidRPr="007A3BA0">
        <w:rPr>
          <w:rFonts w:ascii="Times New Roman" w:eastAsia="Times New Roman" w:hAnsi="Times New Roman" w:cs="Times New Roman"/>
          <w:bCs/>
          <w:sz w:val="24"/>
          <w:szCs w:val="24"/>
          <w:highlight w:val="white"/>
        </w:rPr>
        <w:t>DFO-RW03</w:t>
      </w:r>
      <w:r w:rsidR="00133DD7" w:rsidRPr="007A3BA0">
        <w:rPr>
          <w:rFonts w:ascii="Times New Roman" w:eastAsia="Times New Roman" w:hAnsi="Times New Roman" w:cs="Times New Roman"/>
          <w:sz w:val="24"/>
          <w:szCs w:val="24"/>
          <w:highlight w:val="white"/>
          <w:vertAlign w:val="subscript"/>
        </w:rPr>
        <w:t>IgG</w:t>
      </w:r>
      <w:r w:rsidR="00133DD7">
        <w:rPr>
          <w:rFonts w:ascii="Times New Roman" w:eastAsia="Times New Roman" w:hAnsi="Times New Roman" w:cs="Times New Roman"/>
          <w:sz w:val="24"/>
          <w:szCs w:val="24"/>
          <w:highlight w:val="white"/>
          <w:vertAlign w:val="subscript"/>
        </w:rPr>
        <w:t xml:space="preserve"> </w:t>
      </w:r>
      <w:r w:rsidR="00133DD7" w:rsidRPr="007A3BA0">
        <w:rPr>
          <w:rFonts w:ascii="Times New Roman" w:eastAsia="Times New Roman" w:hAnsi="Times New Roman" w:cs="Times New Roman"/>
          <w:bCs/>
          <w:sz w:val="24"/>
          <w:szCs w:val="24"/>
          <w:highlight w:val="white"/>
        </w:rPr>
        <w:t>(CA</w:t>
      </w:r>
      <w:r w:rsidR="00133DD7">
        <w:rPr>
          <w:rFonts w:ascii="Times New Roman" w:eastAsia="Times New Roman" w:hAnsi="Times New Roman" w:cs="Times New Roman"/>
          <w:bCs/>
          <w:sz w:val="24"/>
          <w:szCs w:val="24"/>
          <w:highlight w:val="white"/>
        </w:rPr>
        <w:t xml:space="preserve"> </w:t>
      </w:r>
      <w:r w:rsidR="00133DD7" w:rsidRPr="007A3BA0">
        <w:rPr>
          <w:rFonts w:ascii="Times New Roman" w:eastAsia="Times New Roman" w:hAnsi="Times New Roman" w:cs="Times New Roman"/>
          <w:bCs/>
          <w:sz w:val="24"/>
          <w:szCs w:val="24"/>
          <w:highlight w:val="white"/>
        </w:rPr>
        <w:t>=</w:t>
      </w:r>
      <w:r w:rsidR="00133DD7">
        <w:rPr>
          <w:rFonts w:ascii="Times New Roman" w:eastAsia="Times New Roman" w:hAnsi="Times New Roman" w:cs="Times New Roman"/>
          <w:bCs/>
          <w:sz w:val="24"/>
          <w:szCs w:val="24"/>
          <w:highlight w:val="white"/>
        </w:rPr>
        <w:t xml:space="preserve"> </w:t>
      </w:r>
      <w:r w:rsidR="00133DD7" w:rsidRPr="007A3BA0">
        <w:rPr>
          <w:rFonts w:ascii="Times New Roman" w:eastAsia="Times New Roman" w:hAnsi="Times New Roman" w:cs="Times New Roman"/>
          <w:sz w:val="24"/>
          <w:szCs w:val="24"/>
          <w:highlight w:val="white"/>
        </w:rPr>
        <w:t>0.7</w:t>
      </w:r>
      <w:r w:rsidR="00133DD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r w:rsidR="00133DD7" w:rsidRPr="007A3BA0">
        <w:rPr>
          <w:rFonts w:ascii="Times New Roman" w:eastAsia="Times New Roman" w:hAnsi="Times New Roman" w:cs="Times New Roman"/>
          <w:sz w:val="24"/>
          <w:szCs w:val="24"/>
          <w:highlight w:val="white"/>
        </w:rPr>
        <w:t>±</w:t>
      </w:r>
      <w:r w:rsidR="00133DD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r w:rsidR="00133DD7" w:rsidRPr="007A3BA0">
        <w:rPr>
          <w:rFonts w:ascii="Times New Roman" w:eastAsia="Times New Roman" w:hAnsi="Times New Roman" w:cs="Times New Roman"/>
          <w:sz w:val="24"/>
          <w:szCs w:val="24"/>
          <w:highlight w:val="white"/>
        </w:rPr>
        <w:t>0.1)</w:t>
      </w:r>
      <w:r w:rsidR="00BD578B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r w:rsidR="00BD578B">
        <w:rPr>
          <w:rFonts w:ascii="Times New Roman" w:hAnsi="Times New Roman" w:cs="Times New Roman"/>
          <w:noProof/>
          <w:sz w:val="24"/>
          <w:szCs w:val="24"/>
        </w:rPr>
        <w:t>(150 µg)</w:t>
      </w:r>
      <w:r w:rsidR="00133DD7" w:rsidRPr="007A3BA0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</w:t>
      </w:r>
      <w:r w:rsidR="001C4C66">
        <w:rPr>
          <w:rFonts w:ascii="Times New Roman" w:eastAsia="Times New Roman" w:hAnsi="Times New Roman" w:cs="Times New Roman"/>
          <w:sz w:val="24"/>
          <w:szCs w:val="24"/>
        </w:rPr>
        <w:t>d</w:t>
      </w:r>
      <w:r w:rsidR="00133DD7">
        <w:rPr>
          <w:rFonts w:ascii="Times New Roman" w:hAnsi="Times New Roman" w:cs="Times New Roman"/>
          <w:noProof/>
          <w:sz w:val="24"/>
          <w:szCs w:val="24"/>
        </w:rPr>
        <w:t xml:space="preserve">) native </w:t>
      </w:r>
      <w:r w:rsidRPr="00324B14">
        <w:rPr>
          <w:rFonts w:ascii="Times New Roman" w:hAnsi="Times New Roman" w:cs="Times New Roman"/>
          <w:noProof/>
          <w:sz w:val="24"/>
          <w:szCs w:val="24"/>
        </w:rPr>
        <w:t>RW03</w:t>
      </w:r>
      <w:r w:rsidRPr="00324B14">
        <w:rPr>
          <w:rFonts w:ascii="Times New Roman" w:hAnsi="Times New Roman" w:cs="Times New Roman"/>
          <w:noProof/>
          <w:sz w:val="24"/>
          <w:szCs w:val="24"/>
          <w:vertAlign w:val="subscript"/>
        </w:rPr>
        <w:t>scFv-Fc</w:t>
      </w:r>
      <w:r w:rsidR="00BD578B">
        <w:rPr>
          <w:rFonts w:ascii="Times New Roman" w:hAnsi="Times New Roman" w:cs="Times New Roman"/>
          <w:noProof/>
          <w:sz w:val="24"/>
          <w:szCs w:val="24"/>
          <w:vertAlign w:val="subscript"/>
        </w:rPr>
        <w:t xml:space="preserve"> </w:t>
      </w:r>
      <w:r w:rsidR="00BD578B">
        <w:rPr>
          <w:rFonts w:ascii="Times New Roman" w:hAnsi="Times New Roman" w:cs="Times New Roman"/>
          <w:noProof/>
          <w:sz w:val="24"/>
          <w:szCs w:val="24"/>
        </w:rPr>
        <w:t>(10 µg)</w:t>
      </w:r>
      <w:r w:rsidR="00133DD7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="001C4C66">
        <w:rPr>
          <w:rFonts w:ascii="Times New Roman" w:hAnsi="Times New Roman" w:cs="Times New Roman"/>
          <w:noProof/>
          <w:sz w:val="24"/>
          <w:szCs w:val="24"/>
        </w:rPr>
        <w:t>e</w:t>
      </w:r>
      <w:r w:rsidR="00133DD7">
        <w:rPr>
          <w:rFonts w:ascii="Times New Roman" w:hAnsi="Times New Roman" w:cs="Times New Roman"/>
          <w:noProof/>
          <w:sz w:val="24"/>
          <w:szCs w:val="24"/>
        </w:rPr>
        <w:t xml:space="preserve">) </w:t>
      </w:r>
      <w:r w:rsidR="00133DD7" w:rsidRPr="007A3BA0">
        <w:rPr>
          <w:rFonts w:ascii="Times New Roman" w:eastAsia="Times New Roman" w:hAnsi="Times New Roman" w:cs="Times New Roman"/>
          <w:sz w:val="24"/>
          <w:szCs w:val="24"/>
          <w:highlight w:val="white"/>
        </w:rPr>
        <w:t>DFO-RW03</w:t>
      </w:r>
      <w:r w:rsidR="00133DD7" w:rsidRPr="007A3BA0">
        <w:rPr>
          <w:rFonts w:ascii="Times New Roman" w:eastAsia="Times New Roman" w:hAnsi="Times New Roman" w:cs="Times New Roman"/>
          <w:sz w:val="24"/>
          <w:szCs w:val="24"/>
          <w:highlight w:val="white"/>
          <w:vertAlign w:val="subscript"/>
        </w:rPr>
        <w:t>scFv-Fc</w:t>
      </w:r>
      <w:r w:rsidR="00133DD7">
        <w:rPr>
          <w:rFonts w:ascii="Times New Roman" w:eastAsia="Times New Roman" w:hAnsi="Times New Roman" w:cs="Times New Roman"/>
          <w:sz w:val="24"/>
          <w:szCs w:val="24"/>
          <w:highlight w:val="white"/>
          <w:vertAlign w:val="subscript"/>
        </w:rPr>
        <w:t xml:space="preserve"> </w:t>
      </w:r>
      <w:r w:rsidR="00133DD7" w:rsidRPr="007A3BA0">
        <w:rPr>
          <w:rFonts w:ascii="Times New Roman" w:eastAsia="Times New Roman" w:hAnsi="Times New Roman" w:cs="Times New Roman"/>
          <w:sz w:val="24"/>
          <w:szCs w:val="24"/>
          <w:highlight w:val="white"/>
        </w:rPr>
        <w:t>(CA</w:t>
      </w:r>
      <w:r w:rsidR="00133DD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r w:rsidR="00133DD7" w:rsidRPr="007A3BA0">
        <w:rPr>
          <w:rFonts w:ascii="Times New Roman" w:eastAsia="Times New Roman" w:hAnsi="Times New Roman" w:cs="Times New Roman"/>
          <w:sz w:val="24"/>
          <w:szCs w:val="24"/>
          <w:highlight w:val="white"/>
        </w:rPr>
        <w:t>=</w:t>
      </w:r>
      <w:r w:rsidR="00133DD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r w:rsidR="00133DD7" w:rsidRPr="007A3BA0">
        <w:rPr>
          <w:rFonts w:ascii="Times New Roman" w:eastAsia="Times New Roman" w:hAnsi="Times New Roman" w:cs="Times New Roman"/>
          <w:sz w:val="24"/>
          <w:szCs w:val="24"/>
          <w:highlight w:val="white"/>
        </w:rPr>
        <w:t>2.</w:t>
      </w:r>
      <w:r w:rsidR="00133DD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9 </w:t>
      </w:r>
      <w:r w:rsidR="00133DD7" w:rsidRPr="007A3BA0">
        <w:rPr>
          <w:rFonts w:ascii="Times New Roman" w:eastAsia="Times New Roman" w:hAnsi="Times New Roman" w:cs="Times New Roman"/>
          <w:sz w:val="24"/>
          <w:szCs w:val="24"/>
          <w:highlight w:val="white"/>
        </w:rPr>
        <w:t>±</w:t>
      </w:r>
      <w:r w:rsidR="00133DD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r w:rsidR="00133DD7" w:rsidRPr="007A3BA0">
        <w:rPr>
          <w:rFonts w:ascii="Times New Roman" w:eastAsia="Times New Roman" w:hAnsi="Times New Roman" w:cs="Times New Roman"/>
          <w:sz w:val="24"/>
          <w:szCs w:val="24"/>
          <w:highlight w:val="white"/>
        </w:rPr>
        <w:t>0.</w:t>
      </w:r>
      <w:r w:rsidR="00133DD7">
        <w:rPr>
          <w:rFonts w:ascii="Times New Roman" w:eastAsia="Times New Roman" w:hAnsi="Times New Roman" w:cs="Times New Roman"/>
          <w:sz w:val="24"/>
          <w:szCs w:val="24"/>
          <w:highlight w:val="white"/>
        </w:rPr>
        <w:t>3</w:t>
      </w:r>
      <w:r w:rsidR="00133DD7" w:rsidRPr="007A3BA0">
        <w:rPr>
          <w:rFonts w:ascii="Times New Roman" w:eastAsia="Times New Roman" w:hAnsi="Times New Roman" w:cs="Times New Roman"/>
          <w:sz w:val="24"/>
          <w:szCs w:val="24"/>
          <w:highlight w:val="white"/>
        </w:rPr>
        <w:t>)</w:t>
      </w:r>
      <w:r w:rsidR="00BD57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D578B">
        <w:rPr>
          <w:rFonts w:ascii="Times New Roman" w:hAnsi="Times New Roman" w:cs="Times New Roman"/>
          <w:noProof/>
          <w:sz w:val="24"/>
          <w:szCs w:val="24"/>
        </w:rPr>
        <w:t>(7.5 µg)</w:t>
      </w:r>
      <w:r w:rsidR="00BD578B">
        <w:rPr>
          <w:rFonts w:ascii="Times New Roman" w:eastAsia="Times New Roman" w:hAnsi="Times New Roman" w:cs="Times New Roman"/>
          <w:sz w:val="24"/>
          <w:szCs w:val="24"/>
        </w:rPr>
        <w:t xml:space="preserve">. In </w:t>
      </w:r>
      <w:r w:rsidR="001C4C66">
        <w:rPr>
          <w:rFonts w:ascii="Times New Roman" w:eastAsia="Times New Roman" w:hAnsi="Times New Roman" w:cs="Times New Roman"/>
          <w:sz w:val="24"/>
          <w:szCs w:val="24"/>
        </w:rPr>
        <w:t>d</w:t>
      </w:r>
      <w:r w:rsidR="00BD578B">
        <w:rPr>
          <w:rFonts w:ascii="Times New Roman" w:eastAsia="Times New Roman" w:hAnsi="Times New Roman" w:cs="Times New Roman"/>
          <w:sz w:val="24"/>
          <w:szCs w:val="24"/>
        </w:rPr>
        <w:t>) multiple peaks are observed for the native RW03</w:t>
      </w:r>
      <w:r w:rsidR="00BD578B">
        <w:rPr>
          <w:rFonts w:ascii="Times New Roman" w:eastAsia="Times New Roman" w:hAnsi="Times New Roman" w:cs="Times New Roman"/>
          <w:sz w:val="24"/>
          <w:szCs w:val="24"/>
          <w:vertAlign w:val="subscript"/>
        </w:rPr>
        <w:t>scFv-Fc</w:t>
      </w:r>
      <w:r w:rsidR="00BD578B">
        <w:rPr>
          <w:rFonts w:ascii="Times New Roman" w:eastAsia="Times New Roman" w:hAnsi="Times New Roman" w:cs="Times New Roman"/>
          <w:sz w:val="24"/>
          <w:szCs w:val="24"/>
        </w:rPr>
        <w:t xml:space="preserve">, which reduced to a single peak in </w:t>
      </w:r>
      <w:r w:rsidR="001C4C66">
        <w:rPr>
          <w:rFonts w:ascii="Times New Roman" w:eastAsia="Times New Roman" w:hAnsi="Times New Roman" w:cs="Times New Roman"/>
          <w:sz w:val="24"/>
          <w:szCs w:val="24"/>
        </w:rPr>
        <w:t>e</w:t>
      </w:r>
      <w:r w:rsidR="00BD578B">
        <w:rPr>
          <w:rFonts w:ascii="Times New Roman" w:eastAsia="Times New Roman" w:hAnsi="Times New Roman" w:cs="Times New Roman"/>
          <w:sz w:val="24"/>
          <w:szCs w:val="24"/>
        </w:rPr>
        <w:t>) after conjugation with DFO-NCS.</w:t>
      </w:r>
    </w:p>
    <w:p w14:paraId="0A197D4C" w14:textId="77777777" w:rsidR="00385349" w:rsidRPr="00324B14" w:rsidRDefault="00385349" w:rsidP="008C4095">
      <w:pPr>
        <w:rPr>
          <w:rFonts w:ascii="Times New Roman" w:hAnsi="Times New Roman" w:cs="Times New Roman"/>
          <w:noProof/>
        </w:rPr>
      </w:pPr>
    </w:p>
    <w:p w14:paraId="5970B33E" w14:textId="696C1734" w:rsidR="008507B4" w:rsidRPr="00324B14" w:rsidRDefault="008507B4" w:rsidP="008C4095">
      <w:pPr>
        <w:rPr>
          <w:rFonts w:ascii="Times New Roman" w:hAnsi="Times New Roman" w:cs="Times New Roman"/>
          <w:b/>
          <w:bCs/>
          <w:noProof/>
        </w:rPr>
      </w:pPr>
      <w:r w:rsidRPr="00324B14">
        <w:rPr>
          <w:rFonts w:ascii="Times New Roman" w:hAnsi="Times New Roman" w:cs="Times New Roman"/>
          <w:b/>
          <w:bCs/>
          <w:noProof/>
        </w:rPr>
        <w:br w:type="page"/>
      </w:r>
    </w:p>
    <w:p w14:paraId="597AF39D" w14:textId="7655D4EB" w:rsidR="00333DB0" w:rsidRPr="00324B14" w:rsidRDefault="00333DB0" w:rsidP="008415C6">
      <w:pPr>
        <w:spacing w:line="480" w:lineRule="auto"/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324B14"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w:t>Online Resource 2. Radiochemistry</w:t>
      </w:r>
    </w:p>
    <w:p w14:paraId="3644F311" w14:textId="25D380D8" w:rsidR="0075462C" w:rsidRPr="00324B14" w:rsidRDefault="0075462C" w:rsidP="008415C6">
      <w:pPr>
        <w:spacing w:line="480" w:lineRule="auto"/>
        <w:rPr>
          <w:rFonts w:ascii="Times New Roman" w:eastAsia="EB Garamond" w:hAnsi="Times New Roman" w:cs="Times New Roman"/>
          <w:b/>
          <w:bCs/>
          <w:sz w:val="24"/>
          <w:szCs w:val="24"/>
        </w:rPr>
      </w:pPr>
      <w:r w:rsidRPr="00324B14">
        <w:rPr>
          <w:rFonts w:ascii="Times New Roman" w:eastAsia="EB Garamond" w:hAnsi="Times New Roman" w:cs="Times New Roman"/>
          <w:b/>
          <w:bCs/>
          <w:sz w:val="24"/>
          <w:szCs w:val="24"/>
        </w:rPr>
        <w:t>Description</w:t>
      </w:r>
      <w:r w:rsidR="00E550D9" w:rsidRPr="00324B14">
        <w:rPr>
          <w:rFonts w:ascii="Times New Roman" w:eastAsia="EB Garamond" w:hAnsi="Times New Roman" w:cs="Times New Roman"/>
          <w:b/>
          <w:bCs/>
          <w:sz w:val="24"/>
          <w:szCs w:val="24"/>
        </w:rPr>
        <w:t xml:space="preserve"> for Table S2</w:t>
      </w:r>
      <w:r w:rsidR="0072709A" w:rsidRPr="00324B14">
        <w:rPr>
          <w:rFonts w:ascii="Times New Roman" w:eastAsia="EB Garamond" w:hAnsi="Times New Roman" w:cs="Times New Roman"/>
          <w:b/>
          <w:bCs/>
          <w:sz w:val="24"/>
          <w:szCs w:val="24"/>
        </w:rPr>
        <w:t>-1</w:t>
      </w:r>
      <w:r w:rsidR="00E550D9" w:rsidRPr="00324B14">
        <w:rPr>
          <w:rFonts w:ascii="Times New Roman" w:eastAsia="EB Garamond" w:hAnsi="Times New Roman" w:cs="Times New Roman"/>
          <w:b/>
          <w:bCs/>
          <w:sz w:val="24"/>
          <w:szCs w:val="24"/>
        </w:rPr>
        <w:t xml:space="preserve"> and</w:t>
      </w:r>
      <w:r w:rsidRPr="00324B14">
        <w:rPr>
          <w:rFonts w:ascii="Times New Roman" w:eastAsia="EB Garamond" w:hAnsi="Times New Roman" w:cs="Times New Roman"/>
          <w:b/>
          <w:bCs/>
          <w:sz w:val="24"/>
          <w:szCs w:val="24"/>
        </w:rPr>
        <w:t xml:space="preserve"> Fig</w:t>
      </w:r>
      <w:r w:rsidR="00520658">
        <w:rPr>
          <w:rFonts w:ascii="Times New Roman" w:eastAsia="EB Garamond" w:hAnsi="Times New Roman" w:cs="Times New Roman"/>
          <w:b/>
          <w:bCs/>
          <w:sz w:val="24"/>
          <w:szCs w:val="24"/>
        </w:rPr>
        <w:t>ure</w:t>
      </w:r>
      <w:r w:rsidRPr="00324B14">
        <w:rPr>
          <w:rFonts w:ascii="Times New Roman" w:eastAsia="EB Garamond" w:hAnsi="Times New Roman" w:cs="Times New Roman"/>
          <w:b/>
          <w:bCs/>
          <w:sz w:val="24"/>
          <w:szCs w:val="24"/>
        </w:rPr>
        <w:t xml:space="preserve"> S2-1</w:t>
      </w:r>
      <w:r w:rsidR="003C33B1">
        <w:rPr>
          <w:rFonts w:ascii="Times New Roman" w:eastAsia="EB Garamond" w:hAnsi="Times New Roman" w:cs="Times New Roman"/>
          <w:b/>
          <w:bCs/>
          <w:sz w:val="24"/>
          <w:szCs w:val="24"/>
        </w:rPr>
        <w:t>, 2-</w:t>
      </w:r>
      <w:r w:rsidRPr="00324B14">
        <w:rPr>
          <w:rFonts w:ascii="Times New Roman" w:eastAsia="EB Garamond" w:hAnsi="Times New Roman" w:cs="Times New Roman"/>
          <w:b/>
          <w:bCs/>
          <w:sz w:val="24"/>
          <w:szCs w:val="24"/>
        </w:rPr>
        <w:t>2</w:t>
      </w:r>
    </w:p>
    <w:p w14:paraId="0E2D92CB" w14:textId="516938AB" w:rsidR="0075462C" w:rsidRPr="00324B14" w:rsidRDefault="00E550D9" w:rsidP="008415C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24B14">
        <w:rPr>
          <w:rFonts w:ascii="Times New Roman" w:hAnsi="Times New Roman" w:cs="Times New Roman"/>
          <w:sz w:val="24"/>
          <w:szCs w:val="24"/>
        </w:rPr>
        <w:t>Table S2</w:t>
      </w:r>
      <w:r w:rsidR="003C33B1">
        <w:rPr>
          <w:rFonts w:ascii="Times New Roman" w:hAnsi="Times New Roman" w:cs="Times New Roman"/>
          <w:sz w:val="24"/>
          <w:szCs w:val="24"/>
        </w:rPr>
        <w:t>-1</w:t>
      </w:r>
      <w:r w:rsidRPr="00324B14">
        <w:rPr>
          <w:rFonts w:ascii="Times New Roman" w:hAnsi="Times New Roman" w:cs="Times New Roman"/>
          <w:sz w:val="24"/>
          <w:szCs w:val="24"/>
        </w:rPr>
        <w:t xml:space="preserve"> and Fig</w:t>
      </w:r>
      <w:r w:rsidR="00520658">
        <w:rPr>
          <w:rFonts w:ascii="Times New Roman" w:hAnsi="Times New Roman" w:cs="Times New Roman"/>
          <w:sz w:val="24"/>
          <w:szCs w:val="24"/>
        </w:rPr>
        <w:t>ures</w:t>
      </w:r>
      <w:r w:rsidRPr="00324B14">
        <w:rPr>
          <w:rFonts w:ascii="Times New Roman" w:hAnsi="Times New Roman" w:cs="Times New Roman"/>
          <w:sz w:val="24"/>
          <w:szCs w:val="24"/>
        </w:rPr>
        <w:t xml:space="preserve"> S2-1 to </w:t>
      </w:r>
      <w:r w:rsidR="00511FC5" w:rsidRPr="00324B14">
        <w:rPr>
          <w:rFonts w:ascii="Times New Roman" w:hAnsi="Times New Roman" w:cs="Times New Roman"/>
          <w:sz w:val="24"/>
          <w:szCs w:val="24"/>
        </w:rPr>
        <w:t>S</w:t>
      </w:r>
      <w:r w:rsidRPr="00324B14">
        <w:rPr>
          <w:rFonts w:ascii="Times New Roman" w:hAnsi="Times New Roman" w:cs="Times New Roman"/>
          <w:sz w:val="24"/>
          <w:szCs w:val="24"/>
        </w:rPr>
        <w:t>2-</w:t>
      </w:r>
      <w:r w:rsidR="003C33B1">
        <w:rPr>
          <w:rFonts w:ascii="Times New Roman" w:hAnsi="Times New Roman" w:cs="Times New Roman"/>
          <w:sz w:val="24"/>
          <w:szCs w:val="24"/>
        </w:rPr>
        <w:t>2</w:t>
      </w:r>
      <w:r w:rsidRPr="00324B14">
        <w:rPr>
          <w:rFonts w:ascii="Times New Roman" w:hAnsi="Times New Roman" w:cs="Times New Roman"/>
          <w:sz w:val="24"/>
          <w:szCs w:val="24"/>
        </w:rPr>
        <w:t xml:space="preserve"> used</w:t>
      </w:r>
      <w:r w:rsidR="0075462C" w:rsidRPr="00324B14">
        <w:rPr>
          <w:rFonts w:ascii="Times New Roman" w:hAnsi="Times New Roman" w:cs="Times New Roman"/>
          <w:sz w:val="24"/>
          <w:szCs w:val="24"/>
        </w:rPr>
        <w:t xml:space="preserve"> radio-iTLC </w:t>
      </w:r>
      <w:r w:rsidRPr="00324B14">
        <w:rPr>
          <w:rFonts w:ascii="Times New Roman" w:hAnsi="Times New Roman" w:cs="Times New Roman"/>
          <w:sz w:val="24"/>
          <w:szCs w:val="24"/>
        </w:rPr>
        <w:t xml:space="preserve">to monitor </w:t>
      </w:r>
      <w:r w:rsidR="00F64B64" w:rsidRPr="00324B14">
        <w:rPr>
          <w:rFonts w:ascii="Times New Roman" w:hAnsi="Times New Roman" w:cs="Times New Roman"/>
          <w:sz w:val="24"/>
          <w:szCs w:val="24"/>
        </w:rPr>
        <w:t>[</w:t>
      </w:r>
      <w:r w:rsidR="00F64B64" w:rsidRPr="00324B14">
        <w:rPr>
          <w:rFonts w:ascii="Times New Roman" w:hAnsi="Times New Roman" w:cs="Times New Roman"/>
          <w:sz w:val="24"/>
          <w:szCs w:val="24"/>
          <w:vertAlign w:val="superscript"/>
        </w:rPr>
        <w:t>89</w:t>
      </w:r>
      <w:r w:rsidR="00F64B64" w:rsidRPr="00324B14">
        <w:rPr>
          <w:rFonts w:ascii="Times New Roman" w:hAnsi="Times New Roman" w:cs="Times New Roman"/>
          <w:sz w:val="24"/>
          <w:szCs w:val="24"/>
        </w:rPr>
        <w:t>Zr]-DFO-RW03</w:t>
      </w:r>
      <w:r w:rsidR="00F64B64">
        <w:rPr>
          <w:rFonts w:ascii="Times New Roman" w:hAnsi="Times New Roman" w:cs="Times New Roman"/>
          <w:sz w:val="24"/>
          <w:szCs w:val="24"/>
          <w:vertAlign w:val="subscript"/>
        </w:rPr>
        <w:t xml:space="preserve">IgG </w:t>
      </w:r>
      <w:r w:rsidR="00F64B64">
        <w:rPr>
          <w:rFonts w:ascii="Times New Roman" w:hAnsi="Times New Roman" w:cs="Times New Roman"/>
          <w:sz w:val="24"/>
          <w:szCs w:val="24"/>
        </w:rPr>
        <w:t>(C/A = 0.7, 3.0)</w:t>
      </w:r>
      <w:r w:rsidR="00F64B64" w:rsidRPr="00324B14">
        <w:rPr>
          <w:rFonts w:ascii="Times New Roman" w:hAnsi="Times New Roman" w:cs="Times New Roman"/>
          <w:sz w:val="24"/>
          <w:szCs w:val="24"/>
        </w:rPr>
        <w:t xml:space="preserve"> </w:t>
      </w:r>
      <w:r w:rsidRPr="00324B14">
        <w:rPr>
          <w:rFonts w:ascii="Times New Roman" w:hAnsi="Times New Roman" w:cs="Times New Roman"/>
          <w:sz w:val="24"/>
          <w:szCs w:val="24"/>
        </w:rPr>
        <w:t>[</w:t>
      </w:r>
      <w:r w:rsidRPr="00324B14">
        <w:rPr>
          <w:rFonts w:ascii="Times New Roman" w:hAnsi="Times New Roman" w:cs="Times New Roman"/>
          <w:sz w:val="24"/>
          <w:szCs w:val="24"/>
          <w:vertAlign w:val="superscript"/>
        </w:rPr>
        <w:t>89</w:t>
      </w:r>
      <w:r w:rsidRPr="00324B14">
        <w:rPr>
          <w:rFonts w:ascii="Times New Roman" w:hAnsi="Times New Roman" w:cs="Times New Roman"/>
          <w:sz w:val="24"/>
          <w:szCs w:val="24"/>
        </w:rPr>
        <w:t>Zr]-DFO</w:t>
      </w:r>
      <w:r w:rsidR="00BA1F38" w:rsidRPr="00324B14">
        <w:rPr>
          <w:rFonts w:ascii="Times New Roman" w:hAnsi="Times New Roman" w:cs="Times New Roman"/>
          <w:sz w:val="24"/>
          <w:szCs w:val="24"/>
        </w:rPr>
        <w:t>-RW03</w:t>
      </w:r>
      <w:r w:rsidR="00BA1F38" w:rsidRPr="00324B14">
        <w:rPr>
          <w:rFonts w:ascii="Times New Roman" w:hAnsi="Times New Roman" w:cs="Times New Roman"/>
          <w:sz w:val="24"/>
          <w:szCs w:val="24"/>
          <w:vertAlign w:val="subscript"/>
        </w:rPr>
        <w:t>scFv-Fc</w:t>
      </w:r>
      <w:r w:rsidRPr="00324B14">
        <w:rPr>
          <w:rFonts w:ascii="Times New Roman" w:hAnsi="Times New Roman" w:cs="Times New Roman"/>
          <w:sz w:val="24"/>
          <w:szCs w:val="24"/>
        </w:rPr>
        <w:t xml:space="preserve"> </w:t>
      </w:r>
      <w:r w:rsidR="00F64B64">
        <w:rPr>
          <w:rFonts w:ascii="Times New Roman" w:hAnsi="Times New Roman" w:cs="Times New Roman"/>
          <w:sz w:val="24"/>
          <w:szCs w:val="24"/>
        </w:rPr>
        <w:t xml:space="preserve">(C/A = 2.9) </w:t>
      </w:r>
      <w:r w:rsidRPr="00324B14">
        <w:rPr>
          <w:rFonts w:ascii="Times New Roman" w:hAnsi="Times New Roman" w:cs="Times New Roman"/>
          <w:sz w:val="24"/>
          <w:szCs w:val="24"/>
        </w:rPr>
        <w:t>radiolabeling reaction progress</w:t>
      </w:r>
      <w:r w:rsidR="00F64B64">
        <w:rPr>
          <w:rFonts w:ascii="Times New Roman" w:hAnsi="Times New Roman" w:cs="Times New Roman"/>
          <w:sz w:val="24"/>
          <w:szCs w:val="24"/>
        </w:rPr>
        <w:t xml:space="preserve"> and</w:t>
      </w:r>
      <w:r w:rsidRPr="00324B14">
        <w:rPr>
          <w:rFonts w:ascii="Times New Roman" w:hAnsi="Times New Roman" w:cs="Times New Roman"/>
          <w:sz w:val="24"/>
          <w:szCs w:val="24"/>
        </w:rPr>
        <w:t xml:space="preserve"> radiochemical purity. Radio-iTLCs were performed using</w:t>
      </w:r>
      <w:r w:rsidR="0075462C" w:rsidRPr="00324B14">
        <w:rPr>
          <w:rFonts w:ascii="Times New Roman" w:hAnsi="Times New Roman" w:cs="Times New Roman"/>
          <w:sz w:val="24"/>
          <w:szCs w:val="24"/>
        </w:rPr>
        <w:t xml:space="preserve"> iTLC-SG glass microfiber chromatography paper (SGI0001, Agilent Technologies) plates </w:t>
      </w:r>
      <w:r w:rsidRPr="00324B14">
        <w:rPr>
          <w:rFonts w:ascii="Times New Roman" w:hAnsi="Times New Roman" w:cs="Times New Roman"/>
          <w:sz w:val="24"/>
          <w:szCs w:val="24"/>
        </w:rPr>
        <w:t xml:space="preserve">with </w:t>
      </w:r>
      <w:r w:rsidR="0075462C" w:rsidRPr="00324B14">
        <w:rPr>
          <w:rFonts w:ascii="Times New Roman" w:hAnsi="Times New Roman" w:cs="Times New Roman"/>
          <w:sz w:val="24"/>
          <w:szCs w:val="24"/>
        </w:rPr>
        <w:t>sodium citrate buffer</w:t>
      </w:r>
      <w:r w:rsidRPr="00324B14">
        <w:rPr>
          <w:rFonts w:ascii="Times New Roman" w:hAnsi="Times New Roman" w:cs="Times New Roman"/>
          <w:sz w:val="24"/>
          <w:szCs w:val="24"/>
        </w:rPr>
        <w:t xml:space="preserve"> (0.1 M,</w:t>
      </w:r>
      <w:r w:rsidR="0075462C" w:rsidRPr="00324B14">
        <w:rPr>
          <w:rFonts w:ascii="Times New Roman" w:hAnsi="Times New Roman" w:cs="Times New Roman"/>
          <w:sz w:val="24"/>
          <w:szCs w:val="24"/>
        </w:rPr>
        <w:t xml:space="preserve"> pH 5</w:t>
      </w:r>
      <w:r w:rsidRPr="00324B14">
        <w:rPr>
          <w:rFonts w:ascii="Times New Roman" w:hAnsi="Times New Roman" w:cs="Times New Roman"/>
          <w:sz w:val="24"/>
          <w:szCs w:val="24"/>
        </w:rPr>
        <w:t>)</w:t>
      </w:r>
      <w:r w:rsidR="0075462C" w:rsidRPr="00324B14">
        <w:rPr>
          <w:rFonts w:ascii="Times New Roman" w:hAnsi="Times New Roman" w:cs="Times New Roman"/>
          <w:sz w:val="24"/>
          <w:szCs w:val="24"/>
        </w:rPr>
        <w:t xml:space="preserve"> as the eluent. </w:t>
      </w:r>
      <w:r w:rsidRPr="00324B14">
        <w:rPr>
          <w:rFonts w:ascii="Times New Roman" w:hAnsi="Times New Roman" w:cs="Times New Roman"/>
          <w:sz w:val="24"/>
          <w:szCs w:val="24"/>
        </w:rPr>
        <w:t>Radio-iTLCs were analyzed using a Bioscan AR-2000 Imaging Scanner.</w:t>
      </w:r>
    </w:p>
    <w:p w14:paraId="2166499F" w14:textId="33B61698" w:rsidR="00333DB0" w:rsidRPr="00324B14" w:rsidRDefault="00333DB0" w:rsidP="008415C6">
      <w:pPr>
        <w:spacing w:line="480" w:lineRule="auto"/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14:paraId="615DE563" w14:textId="076F0896" w:rsidR="00AE102E" w:rsidRDefault="007A637D" w:rsidP="008415C6">
      <w:pPr>
        <w:spacing w:line="48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324B14">
        <w:rPr>
          <w:rFonts w:ascii="Times New Roman" w:hAnsi="Times New Roman" w:cs="Times New Roman"/>
          <w:b/>
          <w:bCs/>
          <w:noProof/>
          <w:sz w:val="24"/>
          <w:szCs w:val="24"/>
        </w:rPr>
        <w:t>Table</w:t>
      </w:r>
      <w:r w:rsidR="00494007" w:rsidRPr="00324B14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S</w:t>
      </w:r>
      <w:r w:rsidRPr="00324B14">
        <w:rPr>
          <w:rFonts w:ascii="Times New Roman" w:hAnsi="Times New Roman" w:cs="Times New Roman"/>
          <w:b/>
          <w:bCs/>
          <w:noProof/>
          <w:sz w:val="24"/>
          <w:szCs w:val="24"/>
        </w:rPr>
        <w:t>2</w:t>
      </w:r>
      <w:r w:rsidR="0072709A" w:rsidRPr="00324B14">
        <w:rPr>
          <w:rFonts w:ascii="Times New Roman" w:hAnsi="Times New Roman" w:cs="Times New Roman"/>
          <w:b/>
          <w:bCs/>
          <w:noProof/>
          <w:sz w:val="24"/>
          <w:szCs w:val="24"/>
        </w:rPr>
        <w:t>-1</w:t>
      </w:r>
      <w:r w:rsidR="00494007" w:rsidRPr="00324B14">
        <w:rPr>
          <w:rFonts w:ascii="Times New Roman" w:hAnsi="Times New Roman" w:cs="Times New Roman"/>
          <w:b/>
          <w:bCs/>
          <w:noProof/>
          <w:sz w:val="24"/>
          <w:szCs w:val="24"/>
        </w:rPr>
        <w:t>.</w:t>
      </w:r>
      <w:r w:rsidR="00494007" w:rsidRPr="00324B14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E550D9" w:rsidRPr="00324B14">
        <w:rPr>
          <w:rFonts w:ascii="Times New Roman" w:hAnsi="Times New Roman" w:cs="Times New Roman"/>
          <w:noProof/>
          <w:sz w:val="24"/>
          <w:szCs w:val="24"/>
        </w:rPr>
        <w:t>Reaction progress and isolated RCY for z</w:t>
      </w:r>
      <w:r w:rsidR="00494007" w:rsidRPr="00324B14">
        <w:rPr>
          <w:rFonts w:ascii="Times New Roman" w:hAnsi="Times New Roman" w:cs="Times New Roman"/>
          <w:noProof/>
          <w:sz w:val="24"/>
          <w:szCs w:val="24"/>
        </w:rPr>
        <w:t>irconium-89 radiolabeling of DFO-RW03</w:t>
      </w:r>
      <w:r w:rsidR="00F64B64">
        <w:rPr>
          <w:rFonts w:ascii="Times New Roman" w:hAnsi="Times New Roman" w:cs="Times New Roman"/>
          <w:noProof/>
          <w:sz w:val="24"/>
          <w:szCs w:val="24"/>
          <w:vertAlign w:val="subscript"/>
        </w:rPr>
        <w:t>IgG/scFv-Fc</w:t>
      </w:r>
      <w:r w:rsidR="00494007" w:rsidRPr="00324B14">
        <w:rPr>
          <w:rFonts w:ascii="Times New Roman" w:hAnsi="Times New Roman" w:cs="Times New Roman"/>
          <w:noProof/>
          <w:sz w:val="24"/>
          <w:szCs w:val="24"/>
        </w:rPr>
        <w:t xml:space="preserve"> conjugates.</w:t>
      </w:r>
      <w:r w:rsidR="00AE102E" w:rsidRPr="00324B14">
        <w:rPr>
          <w:rFonts w:ascii="Times New Roman" w:hAnsi="Times New Roman" w:cs="Times New Roman"/>
          <w:noProof/>
          <w:sz w:val="24"/>
          <w:szCs w:val="24"/>
        </w:rPr>
        <w:t xml:space="preserve"> Isolated RCY represents the activity collected after PD-10 column purification and sterile filtration relative to the activity added to the reaction.</w:t>
      </w:r>
    </w:p>
    <w:tbl>
      <w:tblPr>
        <w:tblW w:w="8339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600" w:firstRow="0" w:lastRow="0" w:firstColumn="0" w:lastColumn="0" w:noHBand="1" w:noVBand="1"/>
      </w:tblPr>
      <w:tblGrid>
        <w:gridCol w:w="1118"/>
        <w:gridCol w:w="1203"/>
        <w:gridCol w:w="1204"/>
        <w:gridCol w:w="1205"/>
        <w:gridCol w:w="1205"/>
        <w:gridCol w:w="1199"/>
        <w:gridCol w:w="1205"/>
      </w:tblGrid>
      <w:tr w:rsidR="001179EC" w:rsidRPr="00AE102E" w14:paraId="1DC0D328" w14:textId="77777777" w:rsidTr="001179EC">
        <w:trPr>
          <w:trHeight w:val="196"/>
        </w:trPr>
        <w:tc>
          <w:tcPr>
            <w:tcW w:w="111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  <w:hideMark/>
          </w:tcPr>
          <w:p w14:paraId="642BCA9A" w14:textId="77777777" w:rsidR="001179EC" w:rsidRPr="00AE102E" w:rsidRDefault="001179EC" w:rsidP="00421905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</w:p>
        </w:tc>
        <w:tc>
          <w:tcPr>
            <w:tcW w:w="240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  <w:hideMark/>
          </w:tcPr>
          <w:p w14:paraId="7F0867C2" w14:textId="77777777" w:rsidR="001179EC" w:rsidRPr="00AE102E" w:rsidRDefault="001179EC" w:rsidP="00421905">
            <w:pPr>
              <w:spacing w:after="0"/>
              <w:jc w:val="center"/>
              <w:textAlignment w:val="bottom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AE102E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pt-BR" w:eastAsia="en-CA"/>
              </w:rPr>
              <w:t>[</w:t>
            </w:r>
            <w:r w:rsidRPr="00AE102E">
              <w:rPr>
                <w:rFonts w:ascii="Arial" w:eastAsia="Times New Roman" w:hAnsi="Arial" w:cs="Arial"/>
                <w:color w:val="000000"/>
                <w:kern w:val="24"/>
                <w:position w:val="7"/>
                <w:sz w:val="20"/>
                <w:szCs w:val="20"/>
                <w:vertAlign w:val="superscript"/>
                <w:lang w:val="pt-BR" w:eastAsia="en-CA"/>
              </w:rPr>
              <w:t>89</w:t>
            </w:r>
            <w:r w:rsidRPr="00AE102E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pt-BR" w:eastAsia="en-CA"/>
              </w:rPr>
              <w:t>Zr]-DFO-RW03</w:t>
            </w:r>
            <w:r w:rsidRPr="00AE102E">
              <w:rPr>
                <w:rFonts w:ascii="Arial" w:eastAsia="Times New Roman" w:hAnsi="Arial" w:cs="Arial"/>
                <w:color w:val="000000"/>
                <w:kern w:val="24"/>
                <w:position w:val="-6"/>
                <w:sz w:val="20"/>
                <w:szCs w:val="20"/>
                <w:vertAlign w:val="subscript"/>
                <w:lang w:val="pt-BR" w:eastAsia="en-CA"/>
              </w:rPr>
              <w:t xml:space="preserve">IgG </w:t>
            </w:r>
            <w:r>
              <w:rPr>
                <w:rFonts w:ascii="Arial" w:eastAsia="Times New Roman" w:hAnsi="Arial" w:cs="Arial"/>
                <w:color w:val="000000"/>
                <w:kern w:val="24"/>
                <w:position w:val="-6"/>
                <w:sz w:val="20"/>
                <w:szCs w:val="20"/>
                <w:vertAlign w:val="subscript"/>
                <w:lang w:val="pt-BR" w:eastAsia="en-CA"/>
              </w:rPr>
              <w:br/>
            </w:r>
            <w:r w:rsidRPr="00AE102E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pt-BR" w:eastAsia="en-CA"/>
              </w:rPr>
              <w:t>(C/A</w:t>
            </w:r>
            <w:r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pt-BR" w:eastAsia="en-CA"/>
              </w:rPr>
              <w:t xml:space="preserve"> </w:t>
            </w:r>
            <w:r w:rsidRPr="00AE102E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pt-BR" w:eastAsia="en-CA"/>
              </w:rPr>
              <w:t>=</w:t>
            </w:r>
            <w:r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pt-BR" w:eastAsia="en-CA"/>
              </w:rPr>
              <w:t xml:space="preserve"> </w:t>
            </w:r>
            <w:r w:rsidRPr="00AE102E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pt-BR" w:eastAsia="en-CA"/>
              </w:rPr>
              <w:t>0.7)</w:t>
            </w:r>
          </w:p>
        </w:tc>
        <w:tc>
          <w:tcPr>
            <w:tcW w:w="2410" w:type="dxa"/>
            <w:gridSpan w:val="2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  <w:hideMark/>
          </w:tcPr>
          <w:p w14:paraId="00817A50" w14:textId="3E7BD47F" w:rsidR="001179EC" w:rsidRPr="00AE102E" w:rsidRDefault="001179EC" w:rsidP="00421905">
            <w:pPr>
              <w:spacing w:after="0"/>
              <w:jc w:val="center"/>
              <w:textAlignment w:val="bottom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AE102E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pt-BR" w:eastAsia="en-CA"/>
              </w:rPr>
              <w:t>[</w:t>
            </w:r>
            <w:r w:rsidRPr="006172BD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vertAlign w:val="superscript"/>
                <w:lang w:val="pt-BR" w:eastAsia="en-CA"/>
              </w:rPr>
              <w:t>89</w:t>
            </w:r>
            <w:r w:rsidRPr="00AE102E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pt-BR" w:eastAsia="en-CA"/>
              </w:rPr>
              <w:t>Zr]-DFO-RW03</w:t>
            </w:r>
            <w:r w:rsidRPr="00AE102E">
              <w:rPr>
                <w:rFonts w:ascii="Arial" w:eastAsia="Times New Roman" w:hAnsi="Arial" w:cs="Arial"/>
                <w:color w:val="000000"/>
                <w:kern w:val="24"/>
                <w:position w:val="-6"/>
                <w:sz w:val="20"/>
                <w:szCs w:val="20"/>
                <w:vertAlign w:val="subscript"/>
                <w:lang w:val="pt-BR" w:eastAsia="en-CA"/>
              </w:rPr>
              <w:t>IgG</w:t>
            </w:r>
            <w:r>
              <w:rPr>
                <w:rFonts w:ascii="Arial" w:eastAsia="Times New Roman" w:hAnsi="Arial" w:cs="Arial"/>
                <w:color w:val="000000"/>
                <w:kern w:val="24"/>
                <w:position w:val="-6"/>
                <w:sz w:val="20"/>
                <w:szCs w:val="20"/>
                <w:vertAlign w:val="subscript"/>
                <w:lang w:val="pt-BR" w:eastAsia="en-CA"/>
              </w:rPr>
              <w:br/>
            </w:r>
            <w:r w:rsidRPr="00AE102E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pt-BR" w:eastAsia="en-CA"/>
              </w:rPr>
              <w:t>(C/A</w:t>
            </w:r>
            <w:r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pt-BR" w:eastAsia="en-CA"/>
              </w:rPr>
              <w:t xml:space="preserve"> </w:t>
            </w:r>
            <w:r w:rsidRPr="00AE102E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pt-BR" w:eastAsia="en-CA"/>
              </w:rPr>
              <w:t>=</w:t>
            </w:r>
            <w:r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pt-BR" w:eastAsia="en-CA"/>
              </w:rPr>
              <w:t xml:space="preserve"> </w:t>
            </w:r>
            <w:r w:rsidRPr="00AE102E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pt-BR" w:eastAsia="en-CA"/>
              </w:rPr>
              <w:t>3</w:t>
            </w:r>
            <w:r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pt-BR" w:eastAsia="en-CA"/>
              </w:rPr>
              <w:t>.0</w:t>
            </w:r>
            <w:r w:rsidRPr="00AE102E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pt-BR" w:eastAsia="en-CA"/>
              </w:rPr>
              <w:t>)</w:t>
            </w:r>
          </w:p>
        </w:tc>
        <w:tc>
          <w:tcPr>
            <w:tcW w:w="2404" w:type="dxa"/>
            <w:gridSpan w:val="2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  <w:hideMark/>
          </w:tcPr>
          <w:p w14:paraId="023DF3DB" w14:textId="44786447" w:rsidR="001179EC" w:rsidRPr="00AE102E" w:rsidRDefault="001179EC" w:rsidP="00421905">
            <w:pPr>
              <w:spacing w:after="0"/>
              <w:jc w:val="center"/>
              <w:textAlignment w:val="bottom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AE102E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pt-BR" w:eastAsia="en-CA"/>
              </w:rPr>
              <w:t>[</w:t>
            </w:r>
            <w:r w:rsidRPr="006172BD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vertAlign w:val="superscript"/>
                <w:lang w:val="pt-BR" w:eastAsia="en-CA"/>
              </w:rPr>
              <w:t>89</w:t>
            </w:r>
            <w:r w:rsidRPr="00AE102E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pt-BR" w:eastAsia="en-CA"/>
              </w:rPr>
              <w:t>Zr]-DFO-RW03</w:t>
            </w:r>
            <w:r w:rsidR="00AC48F2">
              <w:rPr>
                <w:rFonts w:ascii="Arial" w:eastAsia="Times New Roman" w:hAnsi="Arial" w:cs="Arial"/>
                <w:color w:val="000000"/>
                <w:kern w:val="24"/>
                <w:position w:val="-6"/>
                <w:sz w:val="20"/>
                <w:szCs w:val="20"/>
                <w:vertAlign w:val="subscript"/>
                <w:lang w:val="pt-BR" w:eastAsia="en-CA"/>
              </w:rPr>
              <w:t>scFv-Fc</w:t>
            </w:r>
            <w:r>
              <w:rPr>
                <w:rFonts w:ascii="Arial" w:eastAsia="Times New Roman" w:hAnsi="Arial" w:cs="Arial"/>
                <w:color w:val="000000"/>
                <w:kern w:val="24"/>
                <w:position w:val="-6"/>
                <w:sz w:val="20"/>
                <w:szCs w:val="20"/>
                <w:vertAlign w:val="subscript"/>
                <w:lang w:val="pt-BR" w:eastAsia="en-CA"/>
              </w:rPr>
              <w:br/>
            </w:r>
            <w:r w:rsidRPr="00AE102E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pt-BR" w:eastAsia="en-CA"/>
              </w:rPr>
              <w:t>(C/A</w:t>
            </w:r>
            <w:r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pt-BR" w:eastAsia="en-CA"/>
              </w:rPr>
              <w:t xml:space="preserve"> </w:t>
            </w:r>
            <w:r w:rsidRPr="00AE102E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pt-BR" w:eastAsia="en-CA"/>
              </w:rPr>
              <w:t>=</w:t>
            </w:r>
            <w:r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pt-BR" w:eastAsia="en-CA"/>
              </w:rPr>
              <w:t xml:space="preserve"> 2.9</w:t>
            </w:r>
            <w:r w:rsidRPr="00AE102E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pt-BR" w:eastAsia="en-CA"/>
              </w:rPr>
              <w:t>)</w:t>
            </w:r>
          </w:p>
        </w:tc>
      </w:tr>
      <w:tr w:rsidR="001179EC" w:rsidRPr="00AE102E" w14:paraId="0C58E9E1" w14:textId="77777777" w:rsidTr="001179EC">
        <w:trPr>
          <w:trHeight w:val="196"/>
        </w:trPr>
        <w:tc>
          <w:tcPr>
            <w:tcW w:w="1118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  <w:hideMark/>
          </w:tcPr>
          <w:p w14:paraId="09716629" w14:textId="77777777" w:rsidR="001179EC" w:rsidRPr="00AE102E" w:rsidRDefault="001179EC" w:rsidP="00421905">
            <w:pPr>
              <w:spacing w:after="0"/>
              <w:jc w:val="center"/>
              <w:textAlignment w:val="bottom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AE102E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eastAsia="en-CA"/>
              </w:rPr>
              <w:t>Tim</w:t>
            </w:r>
            <w:r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eastAsia="en-CA"/>
              </w:rPr>
              <w:t>e</w:t>
            </w:r>
            <w:r w:rsidRPr="00AE102E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eastAsia="en-CA"/>
              </w:rPr>
              <w:t xml:space="preserve"> (min)</w:t>
            </w:r>
          </w:p>
        </w:tc>
        <w:tc>
          <w:tcPr>
            <w:tcW w:w="12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  <w:hideMark/>
          </w:tcPr>
          <w:p w14:paraId="5E68D5B2" w14:textId="77777777" w:rsidR="001179EC" w:rsidRPr="00AE102E" w:rsidRDefault="001179EC" w:rsidP="00421905">
            <w:pPr>
              <w:spacing w:after="0"/>
              <w:jc w:val="center"/>
              <w:textAlignment w:val="bottom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AE102E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eastAsia="en-CA"/>
              </w:rPr>
              <w:t>RCY (%)</w:t>
            </w:r>
          </w:p>
        </w:tc>
        <w:tc>
          <w:tcPr>
            <w:tcW w:w="1204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  <w:hideMark/>
          </w:tcPr>
          <w:p w14:paraId="76DB08F5" w14:textId="77777777" w:rsidR="001179EC" w:rsidRPr="00AE102E" w:rsidRDefault="001179EC" w:rsidP="00421905">
            <w:pPr>
              <w:spacing w:after="0"/>
              <w:jc w:val="center"/>
              <w:textAlignment w:val="bottom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AE102E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eastAsia="en-CA"/>
              </w:rPr>
              <w:t>SD</w:t>
            </w:r>
          </w:p>
        </w:tc>
        <w:tc>
          <w:tcPr>
            <w:tcW w:w="1205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BF387C1" w14:textId="77777777" w:rsidR="001179EC" w:rsidRPr="00AE102E" w:rsidRDefault="001179EC" w:rsidP="00421905">
            <w:pPr>
              <w:spacing w:after="0"/>
              <w:jc w:val="center"/>
              <w:textAlignment w:val="bottom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</w:p>
        </w:tc>
        <w:tc>
          <w:tcPr>
            <w:tcW w:w="1205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8ABCE8E" w14:textId="77777777" w:rsidR="001179EC" w:rsidRPr="00AE102E" w:rsidRDefault="001179EC" w:rsidP="00421905">
            <w:pPr>
              <w:spacing w:after="0"/>
              <w:jc w:val="center"/>
              <w:textAlignment w:val="bottom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</w:p>
        </w:tc>
        <w:tc>
          <w:tcPr>
            <w:tcW w:w="1199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  <w:hideMark/>
          </w:tcPr>
          <w:p w14:paraId="521FF673" w14:textId="77777777" w:rsidR="001179EC" w:rsidRPr="00AE102E" w:rsidRDefault="001179EC" w:rsidP="00421905">
            <w:pPr>
              <w:spacing w:after="0"/>
              <w:jc w:val="center"/>
              <w:textAlignment w:val="bottom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AE102E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eastAsia="en-CA"/>
              </w:rPr>
              <w:t>RCY (%)</w:t>
            </w:r>
          </w:p>
        </w:tc>
        <w:tc>
          <w:tcPr>
            <w:tcW w:w="1205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  <w:hideMark/>
          </w:tcPr>
          <w:p w14:paraId="2F3E83F4" w14:textId="77777777" w:rsidR="001179EC" w:rsidRPr="00AE102E" w:rsidRDefault="001179EC" w:rsidP="00421905">
            <w:pPr>
              <w:spacing w:after="0"/>
              <w:jc w:val="center"/>
              <w:textAlignment w:val="bottom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AE102E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eastAsia="en-CA"/>
              </w:rPr>
              <w:t>SD</w:t>
            </w:r>
          </w:p>
        </w:tc>
      </w:tr>
      <w:tr w:rsidR="001179EC" w:rsidRPr="00AE102E" w14:paraId="39B8B877" w14:textId="77777777" w:rsidTr="001179EC">
        <w:trPr>
          <w:trHeight w:val="196"/>
        </w:trPr>
        <w:tc>
          <w:tcPr>
            <w:tcW w:w="1118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  <w:hideMark/>
          </w:tcPr>
          <w:p w14:paraId="4A112618" w14:textId="77777777" w:rsidR="001179EC" w:rsidRPr="00AE102E" w:rsidRDefault="001179EC" w:rsidP="001179EC">
            <w:pPr>
              <w:spacing w:after="0"/>
              <w:jc w:val="right"/>
              <w:textAlignment w:val="bottom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AE102E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203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  <w:hideMark/>
          </w:tcPr>
          <w:p w14:paraId="0EEF39E4" w14:textId="77777777" w:rsidR="001179EC" w:rsidRPr="00AE102E" w:rsidRDefault="001179EC" w:rsidP="001179EC">
            <w:pPr>
              <w:spacing w:after="0"/>
              <w:jc w:val="right"/>
              <w:textAlignment w:val="bottom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AE102E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eastAsia="en-CA"/>
              </w:rPr>
              <w:t>9</w:t>
            </w:r>
          </w:p>
        </w:tc>
        <w:tc>
          <w:tcPr>
            <w:tcW w:w="1204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  <w:hideMark/>
          </w:tcPr>
          <w:p w14:paraId="0A8CAB22" w14:textId="77777777" w:rsidR="001179EC" w:rsidRPr="00AE102E" w:rsidRDefault="001179EC" w:rsidP="001179EC">
            <w:pPr>
              <w:spacing w:after="0"/>
              <w:jc w:val="right"/>
              <w:textAlignment w:val="bottom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AE102E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eastAsia="en-CA"/>
              </w:rPr>
              <w:t>8</w:t>
            </w:r>
          </w:p>
        </w:tc>
        <w:tc>
          <w:tcPr>
            <w:tcW w:w="1205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518DFFE2" w14:textId="3788F752" w:rsidR="001179EC" w:rsidRPr="00AE102E" w:rsidRDefault="001179EC" w:rsidP="001179EC">
            <w:pPr>
              <w:spacing w:after="0"/>
              <w:jc w:val="right"/>
              <w:textAlignment w:val="bottom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AE102E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eastAsia="en-CA"/>
              </w:rPr>
              <w:t>42</w:t>
            </w:r>
          </w:p>
        </w:tc>
        <w:tc>
          <w:tcPr>
            <w:tcW w:w="1205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4F9E5459" w14:textId="2CE28041" w:rsidR="001179EC" w:rsidRPr="00AE102E" w:rsidRDefault="001179EC" w:rsidP="001179EC">
            <w:pPr>
              <w:spacing w:after="0"/>
              <w:jc w:val="right"/>
              <w:textAlignment w:val="bottom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AE102E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eastAsia="en-CA"/>
              </w:rPr>
              <w:t>11</w:t>
            </w:r>
          </w:p>
        </w:tc>
        <w:tc>
          <w:tcPr>
            <w:tcW w:w="1199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  <w:hideMark/>
          </w:tcPr>
          <w:p w14:paraId="0816AC9B" w14:textId="04610F4B" w:rsidR="001179EC" w:rsidRPr="00AE102E" w:rsidRDefault="001179EC" w:rsidP="001179EC">
            <w:pPr>
              <w:spacing w:after="0"/>
              <w:jc w:val="right"/>
              <w:textAlignment w:val="bottom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324B14">
              <w:rPr>
                <w:rFonts w:ascii="Times New Roman" w:eastAsia="Times New Roman" w:hAnsi="Times New Roman" w:cs="Times New Roman"/>
                <w:color w:val="000000"/>
                <w:kern w:val="24"/>
                <w:lang w:val="en-CA" w:eastAsia="en-CA"/>
              </w:rPr>
              <w:t>29</w:t>
            </w:r>
          </w:p>
        </w:tc>
        <w:tc>
          <w:tcPr>
            <w:tcW w:w="1205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  <w:hideMark/>
          </w:tcPr>
          <w:p w14:paraId="68E87AB7" w14:textId="46E862BA" w:rsidR="001179EC" w:rsidRPr="00AE102E" w:rsidRDefault="001179EC" w:rsidP="001179EC">
            <w:pPr>
              <w:spacing w:after="0"/>
              <w:jc w:val="right"/>
              <w:textAlignment w:val="bottom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324B14">
              <w:rPr>
                <w:rFonts w:ascii="Times New Roman" w:eastAsia="Times New Roman" w:hAnsi="Times New Roman" w:cs="Times New Roman"/>
                <w:color w:val="000000"/>
                <w:kern w:val="24"/>
                <w:lang w:val="en-CA" w:eastAsia="en-CA"/>
              </w:rPr>
              <w:t>21</w:t>
            </w:r>
          </w:p>
        </w:tc>
      </w:tr>
      <w:tr w:rsidR="001179EC" w:rsidRPr="00AE102E" w14:paraId="49443472" w14:textId="77777777" w:rsidTr="001179EC">
        <w:trPr>
          <w:trHeight w:val="196"/>
        </w:trPr>
        <w:tc>
          <w:tcPr>
            <w:tcW w:w="111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  <w:hideMark/>
          </w:tcPr>
          <w:p w14:paraId="7E897BFA" w14:textId="77777777" w:rsidR="001179EC" w:rsidRPr="00AE102E" w:rsidRDefault="001179EC" w:rsidP="001179EC">
            <w:pPr>
              <w:spacing w:after="0"/>
              <w:jc w:val="right"/>
              <w:textAlignment w:val="bottom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AE102E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eastAsia="en-CA"/>
              </w:rPr>
              <w:t>20</w:t>
            </w:r>
          </w:p>
        </w:tc>
        <w:tc>
          <w:tcPr>
            <w:tcW w:w="120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  <w:hideMark/>
          </w:tcPr>
          <w:p w14:paraId="7B662259" w14:textId="77777777" w:rsidR="001179EC" w:rsidRPr="00AE102E" w:rsidRDefault="001179EC" w:rsidP="001179EC">
            <w:pPr>
              <w:spacing w:after="0"/>
              <w:jc w:val="right"/>
              <w:textAlignment w:val="bottom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eastAsia="en-CA"/>
              </w:rPr>
              <w:t>15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  <w:hideMark/>
          </w:tcPr>
          <w:p w14:paraId="1840AC57" w14:textId="77777777" w:rsidR="001179EC" w:rsidRPr="00AE102E" w:rsidRDefault="001179EC" w:rsidP="001179EC">
            <w:pPr>
              <w:spacing w:after="0"/>
              <w:jc w:val="right"/>
              <w:textAlignment w:val="bottom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AE102E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eastAsia="en-CA"/>
              </w:rPr>
              <w:t>10</w:t>
            </w:r>
          </w:p>
        </w:tc>
        <w:tc>
          <w:tcPr>
            <w:tcW w:w="120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42050C3" w14:textId="3EFD3DE3" w:rsidR="001179EC" w:rsidRPr="00AE102E" w:rsidRDefault="001179EC" w:rsidP="001179EC">
            <w:pPr>
              <w:spacing w:after="0"/>
              <w:jc w:val="right"/>
              <w:textAlignment w:val="bottom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AE102E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eastAsia="en-CA"/>
              </w:rPr>
              <w:t>89</w:t>
            </w:r>
          </w:p>
        </w:tc>
        <w:tc>
          <w:tcPr>
            <w:tcW w:w="120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6C7036F" w14:textId="5E75470F" w:rsidR="001179EC" w:rsidRPr="00AE102E" w:rsidRDefault="001179EC" w:rsidP="001179EC">
            <w:pPr>
              <w:spacing w:after="0"/>
              <w:jc w:val="right"/>
              <w:textAlignment w:val="bottom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AE102E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eastAsia="en-CA"/>
              </w:rPr>
              <w:t>7</w:t>
            </w:r>
          </w:p>
        </w:tc>
        <w:tc>
          <w:tcPr>
            <w:tcW w:w="119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  <w:hideMark/>
          </w:tcPr>
          <w:p w14:paraId="7BDB94CF" w14:textId="60BF22B6" w:rsidR="001179EC" w:rsidRPr="00AE102E" w:rsidRDefault="001179EC" w:rsidP="001179EC">
            <w:pPr>
              <w:spacing w:after="0"/>
              <w:jc w:val="right"/>
              <w:textAlignment w:val="bottom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324B14">
              <w:rPr>
                <w:rFonts w:ascii="Times New Roman" w:eastAsia="Times New Roman" w:hAnsi="Times New Roman" w:cs="Times New Roman"/>
                <w:color w:val="000000"/>
                <w:kern w:val="24"/>
                <w:lang w:val="en-CA" w:eastAsia="en-CA"/>
              </w:rPr>
              <w:t>78</w:t>
            </w:r>
          </w:p>
        </w:tc>
        <w:tc>
          <w:tcPr>
            <w:tcW w:w="120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  <w:hideMark/>
          </w:tcPr>
          <w:p w14:paraId="31E8C116" w14:textId="5D3FC109" w:rsidR="001179EC" w:rsidRPr="00AE102E" w:rsidRDefault="001179EC" w:rsidP="001179EC">
            <w:pPr>
              <w:spacing w:after="0"/>
              <w:jc w:val="right"/>
              <w:textAlignment w:val="bottom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324B14">
              <w:rPr>
                <w:rFonts w:ascii="Times New Roman" w:eastAsia="Times New Roman" w:hAnsi="Times New Roman" w:cs="Times New Roman"/>
                <w:color w:val="000000"/>
                <w:kern w:val="24"/>
                <w:lang w:val="en-CA" w:eastAsia="en-CA"/>
              </w:rPr>
              <w:t>18</w:t>
            </w:r>
          </w:p>
        </w:tc>
      </w:tr>
      <w:tr w:rsidR="001179EC" w:rsidRPr="00AE102E" w14:paraId="5BBD2B32" w14:textId="77777777" w:rsidTr="001179EC">
        <w:trPr>
          <w:trHeight w:val="196"/>
        </w:trPr>
        <w:tc>
          <w:tcPr>
            <w:tcW w:w="111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  <w:hideMark/>
          </w:tcPr>
          <w:p w14:paraId="589CCFE1" w14:textId="77777777" w:rsidR="001179EC" w:rsidRPr="00AE102E" w:rsidRDefault="001179EC" w:rsidP="001179EC">
            <w:pPr>
              <w:spacing w:after="0"/>
              <w:jc w:val="right"/>
              <w:textAlignment w:val="bottom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AE102E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eastAsia="en-CA"/>
              </w:rPr>
              <w:t>40</w:t>
            </w:r>
          </w:p>
        </w:tc>
        <w:tc>
          <w:tcPr>
            <w:tcW w:w="120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  <w:hideMark/>
          </w:tcPr>
          <w:p w14:paraId="12DFDC1C" w14:textId="77777777" w:rsidR="001179EC" w:rsidRPr="00AE102E" w:rsidRDefault="001179EC" w:rsidP="001179EC">
            <w:pPr>
              <w:spacing w:after="0"/>
              <w:jc w:val="right"/>
              <w:textAlignment w:val="bottom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eastAsia="en-CA"/>
              </w:rPr>
              <w:t>32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  <w:hideMark/>
          </w:tcPr>
          <w:p w14:paraId="310BCAD5" w14:textId="77777777" w:rsidR="001179EC" w:rsidRPr="00AE102E" w:rsidRDefault="001179EC" w:rsidP="001179EC">
            <w:pPr>
              <w:spacing w:after="0"/>
              <w:jc w:val="right"/>
              <w:textAlignment w:val="bottom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AE102E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eastAsia="en-CA"/>
              </w:rPr>
              <w:t>8</w:t>
            </w:r>
          </w:p>
        </w:tc>
        <w:tc>
          <w:tcPr>
            <w:tcW w:w="120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2C710ABF" w14:textId="660EB973" w:rsidR="001179EC" w:rsidRPr="00AE102E" w:rsidRDefault="001179EC" w:rsidP="001179EC">
            <w:pPr>
              <w:spacing w:after="0"/>
              <w:jc w:val="right"/>
              <w:textAlignment w:val="bottom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AE102E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eastAsia="en-CA"/>
              </w:rPr>
              <w:t>93</w:t>
            </w:r>
          </w:p>
        </w:tc>
        <w:tc>
          <w:tcPr>
            <w:tcW w:w="120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07B6122A" w14:textId="75B005E9" w:rsidR="001179EC" w:rsidRPr="00AE102E" w:rsidRDefault="001179EC" w:rsidP="001179EC">
            <w:pPr>
              <w:spacing w:after="0"/>
              <w:jc w:val="right"/>
              <w:textAlignment w:val="bottom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AE102E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eastAsia="en-CA"/>
              </w:rPr>
              <w:t>6</w:t>
            </w:r>
          </w:p>
        </w:tc>
        <w:tc>
          <w:tcPr>
            <w:tcW w:w="119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  <w:hideMark/>
          </w:tcPr>
          <w:p w14:paraId="6EE38163" w14:textId="56D4E01D" w:rsidR="001179EC" w:rsidRPr="00AE102E" w:rsidRDefault="001179EC" w:rsidP="001179EC">
            <w:pPr>
              <w:spacing w:after="0"/>
              <w:jc w:val="right"/>
              <w:textAlignment w:val="bottom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324B14">
              <w:rPr>
                <w:rFonts w:ascii="Times New Roman" w:eastAsia="Times New Roman" w:hAnsi="Times New Roman" w:cs="Times New Roman"/>
                <w:color w:val="000000"/>
                <w:kern w:val="24"/>
                <w:lang w:val="en-CA" w:eastAsia="en-CA"/>
              </w:rPr>
              <w:t>84</w:t>
            </w:r>
          </w:p>
        </w:tc>
        <w:tc>
          <w:tcPr>
            <w:tcW w:w="120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  <w:hideMark/>
          </w:tcPr>
          <w:p w14:paraId="28E7B2A5" w14:textId="746CBCFE" w:rsidR="001179EC" w:rsidRPr="00AE102E" w:rsidRDefault="001179EC" w:rsidP="001179EC">
            <w:pPr>
              <w:spacing w:after="0"/>
              <w:jc w:val="right"/>
              <w:textAlignment w:val="bottom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324B14">
              <w:rPr>
                <w:rFonts w:ascii="Times New Roman" w:eastAsia="Times New Roman" w:hAnsi="Times New Roman" w:cs="Times New Roman"/>
                <w:color w:val="000000"/>
                <w:kern w:val="24"/>
                <w:lang w:val="en-CA" w:eastAsia="en-CA"/>
              </w:rPr>
              <w:t>14</w:t>
            </w:r>
          </w:p>
        </w:tc>
      </w:tr>
      <w:tr w:rsidR="001179EC" w:rsidRPr="00AE102E" w14:paraId="579B07A0" w14:textId="77777777" w:rsidTr="001179EC">
        <w:trPr>
          <w:trHeight w:val="196"/>
        </w:trPr>
        <w:tc>
          <w:tcPr>
            <w:tcW w:w="1118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  <w:hideMark/>
          </w:tcPr>
          <w:p w14:paraId="032F1368" w14:textId="77777777" w:rsidR="001179EC" w:rsidRPr="00AE102E" w:rsidRDefault="001179EC" w:rsidP="001179EC">
            <w:pPr>
              <w:spacing w:after="0"/>
              <w:jc w:val="right"/>
              <w:textAlignment w:val="bottom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AE102E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eastAsia="en-CA"/>
              </w:rPr>
              <w:t>60</w:t>
            </w:r>
          </w:p>
        </w:tc>
        <w:tc>
          <w:tcPr>
            <w:tcW w:w="1203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  <w:hideMark/>
          </w:tcPr>
          <w:p w14:paraId="40082205" w14:textId="77777777" w:rsidR="001179EC" w:rsidRPr="00AE102E" w:rsidRDefault="001179EC" w:rsidP="001179EC">
            <w:pPr>
              <w:spacing w:after="0"/>
              <w:jc w:val="right"/>
              <w:textAlignment w:val="bottom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eastAsia="en-CA"/>
              </w:rPr>
              <w:t>42</w:t>
            </w:r>
          </w:p>
        </w:tc>
        <w:tc>
          <w:tcPr>
            <w:tcW w:w="1204" w:type="dxa"/>
            <w:tcBorders>
              <w:top w:val="single" w:sz="6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  <w:hideMark/>
          </w:tcPr>
          <w:p w14:paraId="130DFE3A" w14:textId="77777777" w:rsidR="001179EC" w:rsidRPr="00AE102E" w:rsidRDefault="001179EC" w:rsidP="001179EC">
            <w:pPr>
              <w:spacing w:after="0"/>
              <w:jc w:val="right"/>
              <w:textAlignment w:val="bottom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AE102E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eastAsia="en-CA"/>
              </w:rPr>
              <w:t>5</w:t>
            </w:r>
          </w:p>
        </w:tc>
        <w:tc>
          <w:tcPr>
            <w:tcW w:w="1205" w:type="dxa"/>
            <w:tcBorders>
              <w:top w:val="single" w:sz="6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1ADEAA79" w14:textId="2AEEEB58" w:rsidR="001179EC" w:rsidRPr="00AE102E" w:rsidRDefault="001179EC" w:rsidP="001179EC">
            <w:pPr>
              <w:spacing w:after="0"/>
              <w:jc w:val="right"/>
              <w:textAlignment w:val="bottom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AE102E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eastAsia="en-CA"/>
              </w:rPr>
              <w:t>97</w:t>
            </w:r>
          </w:p>
        </w:tc>
        <w:tc>
          <w:tcPr>
            <w:tcW w:w="1205" w:type="dxa"/>
            <w:tcBorders>
              <w:top w:val="single" w:sz="6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B3EAEA9" w14:textId="3C663D64" w:rsidR="001179EC" w:rsidRPr="00AE102E" w:rsidRDefault="001179EC" w:rsidP="001179EC">
            <w:pPr>
              <w:spacing w:after="0"/>
              <w:jc w:val="right"/>
              <w:textAlignment w:val="bottom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AE102E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eastAsia="en-CA"/>
              </w:rPr>
              <w:t>2</w:t>
            </w:r>
          </w:p>
        </w:tc>
        <w:tc>
          <w:tcPr>
            <w:tcW w:w="1199" w:type="dxa"/>
            <w:tcBorders>
              <w:top w:val="single" w:sz="6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  <w:hideMark/>
          </w:tcPr>
          <w:p w14:paraId="5EBF66E7" w14:textId="037CD9FD" w:rsidR="001179EC" w:rsidRPr="00AE102E" w:rsidRDefault="001179EC" w:rsidP="001179EC">
            <w:pPr>
              <w:spacing w:after="0"/>
              <w:jc w:val="right"/>
              <w:textAlignment w:val="bottom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324B14">
              <w:rPr>
                <w:rFonts w:ascii="Times New Roman" w:eastAsia="Times New Roman" w:hAnsi="Times New Roman" w:cs="Times New Roman"/>
                <w:color w:val="000000"/>
                <w:kern w:val="24"/>
                <w:lang w:val="en-CA" w:eastAsia="en-CA"/>
              </w:rPr>
              <w:t>86</w:t>
            </w:r>
          </w:p>
        </w:tc>
        <w:tc>
          <w:tcPr>
            <w:tcW w:w="1205" w:type="dxa"/>
            <w:tcBorders>
              <w:top w:val="single" w:sz="6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  <w:hideMark/>
          </w:tcPr>
          <w:p w14:paraId="6FDBA021" w14:textId="4E6184A6" w:rsidR="001179EC" w:rsidRPr="00AE102E" w:rsidRDefault="001179EC" w:rsidP="001179EC">
            <w:pPr>
              <w:spacing w:after="0"/>
              <w:jc w:val="right"/>
              <w:textAlignment w:val="bottom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324B14">
              <w:rPr>
                <w:rFonts w:ascii="Times New Roman" w:eastAsia="Times New Roman" w:hAnsi="Times New Roman" w:cs="Times New Roman"/>
                <w:color w:val="000000"/>
                <w:kern w:val="24"/>
                <w:lang w:val="en-CA" w:eastAsia="en-CA"/>
              </w:rPr>
              <w:t>12</w:t>
            </w:r>
          </w:p>
        </w:tc>
      </w:tr>
      <w:tr w:rsidR="001179EC" w:rsidRPr="00AE102E" w14:paraId="5BB4DB68" w14:textId="77777777" w:rsidTr="001179EC">
        <w:trPr>
          <w:trHeight w:val="196"/>
        </w:trPr>
        <w:tc>
          <w:tcPr>
            <w:tcW w:w="111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  <w:hideMark/>
          </w:tcPr>
          <w:p w14:paraId="718065DB" w14:textId="77777777" w:rsidR="001179EC" w:rsidRPr="00AE102E" w:rsidRDefault="001179EC" w:rsidP="001179EC">
            <w:pPr>
              <w:spacing w:after="0"/>
              <w:jc w:val="right"/>
              <w:textAlignment w:val="bottom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AE102E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eastAsia="en-CA"/>
              </w:rPr>
              <w:t>Isolated</w:t>
            </w:r>
          </w:p>
        </w:tc>
        <w:tc>
          <w:tcPr>
            <w:tcW w:w="12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  <w:hideMark/>
          </w:tcPr>
          <w:p w14:paraId="65D06F81" w14:textId="77777777" w:rsidR="001179EC" w:rsidRPr="00AE102E" w:rsidRDefault="001179EC" w:rsidP="001179EC">
            <w:pPr>
              <w:spacing w:after="0"/>
              <w:jc w:val="right"/>
              <w:textAlignment w:val="bottom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eastAsia="en-CA"/>
              </w:rPr>
              <w:t>30</w:t>
            </w:r>
          </w:p>
        </w:tc>
        <w:tc>
          <w:tcPr>
            <w:tcW w:w="1204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  <w:hideMark/>
          </w:tcPr>
          <w:p w14:paraId="085285E7" w14:textId="77777777" w:rsidR="001179EC" w:rsidRPr="00AE102E" w:rsidRDefault="001179EC" w:rsidP="001179EC">
            <w:pPr>
              <w:spacing w:after="0"/>
              <w:jc w:val="right"/>
              <w:textAlignment w:val="bottom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1</w:t>
            </w:r>
          </w:p>
        </w:tc>
        <w:tc>
          <w:tcPr>
            <w:tcW w:w="1205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60E7A0D2" w14:textId="2C7C553C" w:rsidR="001179EC" w:rsidRPr="00AE102E" w:rsidRDefault="00AC48F2" w:rsidP="001179EC">
            <w:pPr>
              <w:spacing w:after="0"/>
              <w:jc w:val="right"/>
              <w:textAlignment w:val="bottom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CA"/>
              </w:rPr>
              <w:t>80</w:t>
            </w:r>
          </w:p>
        </w:tc>
        <w:tc>
          <w:tcPr>
            <w:tcW w:w="1205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14:paraId="31117115" w14:textId="765C52B8" w:rsidR="001179EC" w:rsidRPr="00AE102E" w:rsidRDefault="001179EC" w:rsidP="001179EC">
            <w:pPr>
              <w:spacing w:after="0"/>
              <w:jc w:val="right"/>
              <w:textAlignment w:val="bottom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eastAsia="en-CA"/>
              </w:rPr>
              <w:t>3</w:t>
            </w:r>
          </w:p>
        </w:tc>
        <w:tc>
          <w:tcPr>
            <w:tcW w:w="1199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  <w:hideMark/>
          </w:tcPr>
          <w:p w14:paraId="052BEF79" w14:textId="1522C1BB" w:rsidR="001179EC" w:rsidRPr="00AE102E" w:rsidRDefault="001179EC" w:rsidP="001179EC">
            <w:pPr>
              <w:spacing w:after="0"/>
              <w:jc w:val="right"/>
              <w:textAlignment w:val="bottom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324B14">
              <w:rPr>
                <w:rFonts w:ascii="Times New Roman" w:eastAsia="Times New Roman" w:hAnsi="Times New Roman" w:cs="Times New Roman"/>
                <w:color w:val="000000"/>
                <w:kern w:val="24"/>
                <w:lang w:val="en-CA" w:eastAsia="en-CA"/>
              </w:rPr>
              <w:t>39</w:t>
            </w:r>
          </w:p>
        </w:tc>
        <w:tc>
          <w:tcPr>
            <w:tcW w:w="1205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  <w:hideMark/>
          </w:tcPr>
          <w:p w14:paraId="018EBB52" w14:textId="44DF2369" w:rsidR="001179EC" w:rsidRPr="00AE102E" w:rsidRDefault="001179EC" w:rsidP="001179EC">
            <w:pPr>
              <w:spacing w:after="0"/>
              <w:jc w:val="right"/>
              <w:textAlignment w:val="bottom"/>
              <w:rPr>
                <w:rFonts w:ascii="Arial" w:eastAsia="Times New Roman" w:hAnsi="Arial" w:cs="Arial"/>
                <w:sz w:val="20"/>
                <w:szCs w:val="20"/>
                <w:lang w:eastAsia="en-CA"/>
              </w:rPr>
            </w:pPr>
            <w:r w:rsidRPr="00324B14">
              <w:rPr>
                <w:rFonts w:ascii="Times New Roman" w:eastAsia="Times New Roman" w:hAnsi="Times New Roman" w:cs="Times New Roman"/>
                <w:color w:val="000000"/>
                <w:kern w:val="24"/>
                <w:lang w:val="en-CA" w:eastAsia="en-CA"/>
              </w:rPr>
              <w:t>13</w:t>
            </w:r>
          </w:p>
        </w:tc>
      </w:tr>
    </w:tbl>
    <w:p w14:paraId="72208218" w14:textId="77777777" w:rsidR="001179EC" w:rsidRPr="00324B14" w:rsidRDefault="001179EC" w:rsidP="008415C6">
      <w:pPr>
        <w:spacing w:line="48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7328399C" w14:textId="208D21FF" w:rsidR="00494007" w:rsidRPr="00324B14" w:rsidRDefault="00494007" w:rsidP="008C4095">
      <w:pPr>
        <w:rPr>
          <w:rFonts w:ascii="Times New Roman" w:hAnsi="Times New Roman" w:cs="Times New Roman"/>
          <w:noProof/>
        </w:rPr>
      </w:pPr>
    </w:p>
    <w:p w14:paraId="4BB5178B" w14:textId="1F47696D" w:rsidR="003C7A5C" w:rsidRPr="00324B14" w:rsidRDefault="007A637D" w:rsidP="008C4095">
      <w:pPr>
        <w:rPr>
          <w:rFonts w:ascii="Times New Roman" w:hAnsi="Times New Roman" w:cs="Times New Roman"/>
          <w:noProof/>
        </w:rPr>
      </w:pPr>
      <w:r w:rsidRPr="00324B14">
        <w:rPr>
          <w:rFonts w:ascii="Times New Roman" w:hAnsi="Times New Roman" w:cs="Times New Roman"/>
          <w:noProof/>
        </w:rPr>
        <w:lastRenderedPageBreak/>
        <w:br/>
      </w:r>
      <w:r w:rsidR="003C7A5C" w:rsidRPr="00324B14">
        <w:rPr>
          <w:rFonts w:ascii="Times New Roman" w:hAnsi="Times New Roman" w:cs="Times New Roman"/>
          <w:noProof/>
        </w:rPr>
        <w:t xml:space="preserve">  </w:t>
      </w:r>
      <w:r w:rsidR="005C252C" w:rsidRPr="00324B14">
        <w:rPr>
          <w:rFonts w:ascii="Times New Roman" w:hAnsi="Times New Roman" w:cs="Times New Roman"/>
          <w:noProof/>
        </w:rPr>
        <w:drawing>
          <wp:inline distT="0" distB="0" distL="0" distR="0" wp14:anchorId="11A43C76" wp14:editId="231ECF56">
            <wp:extent cx="5888270" cy="1361977"/>
            <wp:effectExtent l="0" t="0" r="0" b="0"/>
            <wp:docPr id="97404264" name="Picture 1" descr="A picture containing text, line, diagram, plo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404264" name="Picture 1" descr="A picture containing text, line, diagram, plot&#10;&#10;Description automatically generated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17849" cy="13688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ECCA50" w14:textId="7B5322D2" w:rsidR="000619CC" w:rsidRPr="00324B14" w:rsidRDefault="00C15274" w:rsidP="008415C6">
      <w:pPr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  <w:r w:rsidRPr="00324B14">
        <w:rPr>
          <w:rFonts w:ascii="Times New Roman" w:hAnsi="Times New Roman" w:cs="Times New Roman"/>
          <w:b/>
          <w:bCs/>
          <w:noProof/>
          <w:sz w:val="24"/>
          <w:szCs w:val="24"/>
        </w:rPr>
        <w:t>Fig</w:t>
      </w:r>
      <w:r w:rsidR="00520658">
        <w:rPr>
          <w:rFonts w:ascii="Times New Roman" w:hAnsi="Times New Roman" w:cs="Times New Roman"/>
          <w:b/>
          <w:bCs/>
          <w:noProof/>
          <w:sz w:val="24"/>
          <w:szCs w:val="24"/>
        </w:rPr>
        <w:t>ure</w:t>
      </w:r>
      <w:r w:rsidRPr="00324B14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S</w:t>
      </w:r>
      <w:r w:rsidR="00E550D9" w:rsidRPr="00324B14">
        <w:rPr>
          <w:rFonts w:ascii="Times New Roman" w:hAnsi="Times New Roman" w:cs="Times New Roman"/>
          <w:b/>
          <w:bCs/>
          <w:noProof/>
          <w:sz w:val="24"/>
          <w:szCs w:val="24"/>
        </w:rPr>
        <w:t>2-1</w:t>
      </w:r>
      <w:r w:rsidRPr="00324B14">
        <w:rPr>
          <w:rFonts w:ascii="Times New Roman" w:hAnsi="Times New Roman" w:cs="Times New Roman"/>
          <w:b/>
          <w:bCs/>
          <w:noProof/>
          <w:sz w:val="24"/>
          <w:szCs w:val="24"/>
        </w:rPr>
        <w:t>.</w:t>
      </w:r>
      <w:r w:rsidR="005C252C" w:rsidRPr="00324B14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AC48F2">
        <w:rPr>
          <w:rFonts w:ascii="Times New Roman" w:hAnsi="Times New Roman" w:cs="Times New Roman"/>
          <w:noProof/>
          <w:sz w:val="24"/>
          <w:szCs w:val="24"/>
        </w:rPr>
        <w:t>Representative radio-iTLC traces for z</w:t>
      </w:r>
      <w:r w:rsidRPr="00324B14">
        <w:rPr>
          <w:rFonts w:ascii="Times New Roman" w:hAnsi="Times New Roman" w:cs="Times New Roman"/>
          <w:noProof/>
          <w:sz w:val="24"/>
          <w:szCs w:val="24"/>
        </w:rPr>
        <w:t>irconium-89 radiolabeling of DFO-RW03</w:t>
      </w:r>
      <w:r w:rsidR="00F8336A" w:rsidRPr="00324B14">
        <w:rPr>
          <w:rFonts w:ascii="Times New Roman" w:hAnsi="Times New Roman" w:cs="Times New Roman"/>
          <w:noProof/>
          <w:sz w:val="24"/>
          <w:szCs w:val="24"/>
          <w:vertAlign w:val="subscript"/>
        </w:rPr>
        <w:t>scFc-Fc</w:t>
      </w:r>
      <w:r w:rsidRPr="00324B14">
        <w:rPr>
          <w:rFonts w:ascii="Times New Roman" w:hAnsi="Times New Roman" w:cs="Times New Roman"/>
          <w:noProof/>
          <w:sz w:val="24"/>
          <w:szCs w:val="24"/>
        </w:rPr>
        <w:t xml:space="preserve"> (C/A</w:t>
      </w:r>
      <w:r w:rsidR="00F8336A" w:rsidRPr="00324B14">
        <w:rPr>
          <w:rFonts w:ascii="Times New Roman" w:hAnsi="Times New Roman" w:cs="Times New Roman"/>
          <w:noProof/>
          <w:sz w:val="24"/>
          <w:szCs w:val="24"/>
        </w:rPr>
        <w:t xml:space="preserve"> = </w:t>
      </w:r>
      <w:r w:rsidR="00DC21B3" w:rsidRPr="00324B14">
        <w:rPr>
          <w:rFonts w:ascii="Times New Roman" w:hAnsi="Times New Roman" w:cs="Times New Roman"/>
          <w:noProof/>
          <w:sz w:val="24"/>
          <w:szCs w:val="24"/>
        </w:rPr>
        <w:t>2.9 ± 0.3</w:t>
      </w:r>
      <w:r w:rsidRPr="00324B14">
        <w:rPr>
          <w:rFonts w:ascii="Times New Roman" w:hAnsi="Times New Roman" w:cs="Times New Roman"/>
          <w:noProof/>
          <w:sz w:val="24"/>
          <w:szCs w:val="24"/>
        </w:rPr>
        <w:t>)</w:t>
      </w:r>
      <w:r w:rsidR="00AC48F2">
        <w:rPr>
          <w:rFonts w:ascii="Times New Roman" w:hAnsi="Times New Roman" w:cs="Times New Roman"/>
          <w:noProof/>
          <w:sz w:val="24"/>
          <w:szCs w:val="24"/>
        </w:rPr>
        <w:t>. S</w:t>
      </w:r>
      <w:r w:rsidR="00BA1F38" w:rsidRPr="00324B14">
        <w:rPr>
          <w:rFonts w:ascii="Times New Roman" w:hAnsi="Times New Roman" w:cs="Times New Roman"/>
          <w:noProof/>
          <w:sz w:val="24"/>
          <w:szCs w:val="24"/>
        </w:rPr>
        <w:t>ampling peformed at a) t= 0 min, b) t = 20 min, c) t = 40 min, d) t = 60 min</w:t>
      </w:r>
      <w:r w:rsidR="005C252C" w:rsidRPr="00324B14">
        <w:rPr>
          <w:rFonts w:ascii="Times New Roman" w:hAnsi="Times New Roman" w:cs="Times New Roman"/>
          <w:noProof/>
          <w:sz w:val="24"/>
          <w:szCs w:val="24"/>
        </w:rPr>
        <w:t xml:space="preserve">. </w:t>
      </w:r>
    </w:p>
    <w:p w14:paraId="342028F5" w14:textId="77777777" w:rsidR="000619CC" w:rsidRPr="00324B14" w:rsidRDefault="000619CC" w:rsidP="008C4095">
      <w:pPr>
        <w:pStyle w:val="NormalWeb"/>
        <w:spacing w:before="0" w:beforeAutospacing="0" w:after="0" w:afterAutospacing="0" w:line="276" w:lineRule="auto"/>
        <w:rPr>
          <w:noProof/>
        </w:rPr>
      </w:pPr>
      <w:r w:rsidRPr="00324B14">
        <w:rPr>
          <w:noProof/>
        </w:rPr>
        <w:drawing>
          <wp:inline distT="0" distB="0" distL="0" distR="0" wp14:anchorId="50D00D74" wp14:editId="58A0FBCC">
            <wp:extent cx="4057015" cy="2257425"/>
            <wp:effectExtent l="0" t="0" r="0" b="0"/>
            <wp:docPr id="19" name="Picture 19" descr="A picture containing calenda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 descr="A picture containing calenda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015" cy="2257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182B2E1" w14:textId="6417D36A" w:rsidR="00C15274" w:rsidRPr="00324B14" w:rsidRDefault="00C15274" w:rsidP="008415C6">
      <w:pPr>
        <w:pStyle w:val="NormalWeb"/>
        <w:spacing w:before="0" w:beforeAutospacing="0" w:after="0" w:afterAutospacing="0" w:line="480" w:lineRule="auto"/>
        <w:rPr>
          <w:noProof/>
        </w:rPr>
      </w:pPr>
      <w:r w:rsidRPr="00324B14">
        <w:rPr>
          <w:b/>
          <w:bCs/>
          <w:noProof/>
        </w:rPr>
        <w:t>Fig</w:t>
      </w:r>
      <w:r w:rsidR="00520658">
        <w:rPr>
          <w:b/>
          <w:bCs/>
          <w:noProof/>
        </w:rPr>
        <w:t xml:space="preserve">ure </w:t>
      </w:r>
      <w:r w:rsidRPr="00324B14">
        <w:rPr>
          <w:b/>
          <w:bCs/>
          <w:noProof/>
        </w:rPr>
        <w:t>S</w:t>
      </w:r>
      <w:r w:rsidR="00E550D9" w:rsidRPr="00324B14">
        <w:rPr>
          <w:b/>
          <w:bCs/>
          <w:noProof/>
        </w:rPr>
        <w:t>2-</w:t>
      </w:r>
      <w:r w:rsidR="004019AD" w:rsidRPr="00324B14">
        <w:rPr>
          <w:b/>
          <w:bCs/>
          <w:noProof/>
        </w:rPr>
        <w:t>2</w:t>
      </w:r>
      <w:r w:rsidRPr="00324B14">
        <w:rPr>
          <w:b/>
          <w:bCs/>
          <w:noProof/>
        </w:rPr>
        <w:t xml:space="preserve">. </w:t>
      </w:r>
      <w:r w:rsidRPr="00324B14">
        <w:rPr>
          <w:noProof/>
        </w:rPr>
        <w:t>Radio-iTLC determination of [</w:t>
      </w:r>
      <w:r w:rsidRPr="00324B14">
        <w:rPr>
          <w:noProof/>
          <w:vertAlign w:val="superscript"/>
        </w:rPr>
        <w:t>89</w:t>
      </w:r>
      <w:r w:rsidRPr="00324B14">
        <w:rPr>
          <w:noProof/>
        </w:rPr>
        <w:t>Zr]-DFO-RW03</w:t>
      </w:r>
      <w:r w:rsidR="00BA1F38" w:rsidRPr="00324B14">
        <w:rPr>
          <w:noProof/>
          <w:vertAlign w:val="subscript"/>
        </w:rPr>
        <w:t>scFv-Fc</w:t>
      </w:r>
      <w:r w:rsidRPr="00324B14">
        <w:rPr>
          <w:noProof/>
        </w:rPr>
        <w:t xml:space="preserve"> (C/A</w:t>
      </w:r>
      <w:r w:rsidR="00BA1F38" w:rsidRPr="00324B14">
        <w:rPr>
          <w:noProof/>
        </w:rPr>
        <w:t xml:space="preserve"> </w:t>
      </w:r>
      <w:r w:rsidRPr="00324B14">
        <w:rPr>
          <w:noProof/>
        </w:rPr>
        <w:t>=</w:t>
      </w:r>
      <w:r w:rsidR="00BA1F38" w:rsidRPr="00324B14">
        <w:rPr>
          <w:noProof/>
        </w:rPr>
        <w:t xml:space="preserve"> </w:t>
      </w:r>
      <w:r w:rsidR="00DC21B3" w:rsidRPr="00324B14">
        <w:rPr>
          <w:noProof/>
        </w:rPr>
        <w:t>2.9 ± 0.3</w:t>
      </w:r>
      <w:r w:rsidRPr="00324B14">
        <w:rPr>
          <w:noProof/>
        </w:rPr>
        <w:t>) stability in saline and mouse serum.</w:t>
      </w:r>
    </w:p>
    <w:p w14:paraId="006950A8" w14:textId="77777777" w:rsidR="00C15274" w:rsidRPr="00324B14" w:rsidRDefault="00C15274" w:rsidP="008C4095">
      <w:pPr>
        <w:pStyle w:val="NormalWeb"/>
        <w:spacing w:before="0" w:beforeAutospacing="0" w:after="0" w:afterAutospacing="0" w:line="276" w:lineRule="auto"/>
        <w:rPr>
          <w:noProof/>
        </w:rPr>
      </w:pPr>
    </w:p>
    <w:p w14:paraId="4037D0F5" w14:textId="7C7E1888" w:rsidR="00C15274" w:rsidRPr="00324B14" w:rsidRDefault="000619CC" w:rsidP="008C4095">
      <w:pPr>
        <w:rPr>
          <w:rFonts w:ascii="Times New Roman" w:hAnsi="Times New Roman" w:cs="Times New Roman"/>
          <w:noProof/>
          <w:sz w:val="24"/>
          <w:szCs w:val="24"/>
        </w:rPr>
      </w:pPr>
      <w:r w:rsidRPr="00324B14">
        <w:rPr>
          <w:rFonts w:ascii="Times New Roman" w:hAnsi="Times New Roman" w:cs="Times New Roman"/>
          <w:noProof/>
          <w:sz w:val="24"/>
          <w:szCs w:val="24"/>
        </w:rPr>
        <w:t xml:space="preserve">  </w:t>
      </w:r>
    </w:p>
    <w:p w14:paraId="0DA58F39" w14:textId="77777777" w:rsidR="00C15274" w:rsidRPr="00324B14" w:rsidRDefault="00C15274" w:rsidP="008C4095">
      <w:pPr>
        <w:jc w:val="center"/>
        <w:rPr>
          <w:rFonts w:ascii="Times New Roman" w:hAnsi="Times New Roman" w:cs="Times New Roman"/>
          <w:noProof/>
        </w:rPr>
      </w:pPr>
    </w:p>
    <w:p w14:paraId="6FBC00BA" w14:textId="77777777" w:rsidR="0022495C" w:rsidRPr="00324B14" w:rsidRDefault="0022495C" w:rsidP="008C4095">
      <w:pPr>
        <w:rPr>
          <w:rFonts w:ascii="Times New Roman" w:hAnsi="Times New Roman" w:cs="Times New Roman"/>
          <w:noProof/>
        </w:rPr>
      </w:pPr>
      <w:r w:rsidRPr="00324B14">
        <w:rPr>
          <w:rFonts w:ascii="Times New Roman" w:hAnsi="Times New Roman" w:cs="Times New Roman"/>
          <w:noProof/>
        </w:rPr>
        <w:br w:type="page"/>
      </w:r>
    </w:p>
    <w:p w14:paraId="51EB6E35" w14:textId="1739EFA0" w:rsidR="008523CC" w:rsidRPr="00324B14" w:rsidRDefault="00412644" w:rsidP="008415C6">
      <w:pPr>
        <w:spacing w:line="480" w:lineRule="auto"/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324B14"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w:t xml:space="preserve">Supplementary </w:t>
      </w:r>
      <w:r w:rsidR="00E550D9" w:rsidRPr="00324B14">
        <w:rPr>
          <w:rFonts w:ascii="Times New Roman" w:hAnsi="Times New Roman" w:cs="Times New Roman"/>
          <w:b/>
          <w:bCs/>
          <w:noProof/>
          <w:sz w:val="24"/>
          <w:szCs w:val="24"/>
        </w:rPr>
        <w:t>3</w:t>
      </w:r>
      <w:r w:rsidR="00F935C8" w:rsidRPr="00324B14">
        <w:rPr>
          <w:rFonts w:ascii="Times New Roman" w:hAnsi="Times New Roman" w:cs="Times New Roman"/>
          <w:b/>
          <w:bCs/>
          <w:noProof/>
          <w:sz w:val="24"/>
          <w:szCs w:val="24"/>
        </w:rPr>
        <w:t>. In Vitro Characterization</w:t>
      </w:r>
    </w:p>
    <w:p w14:paraId="3D64B67D" w14:textId="0F6CAF61" w:rsidR="00E550D9" w:rsidRPr="00324B14" w:rsidRDefault="00E550D9" w:rsidP="008415C6">
      <w:pPr>
        <w:spacing w:line="480" w:lineRule="auto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324B14">
        <w:rPr>
          <w:rFonts w:ascii="Times New Roman" w:hAnsi="Times New Roman" w:cs="Times New Roman"/>
          <w:b/>
          <w:bCs/>
          <w:noProof/>
          <w:sz w:val="24"/>
          <w:szCs w:val="24"/>
        </w:rPr>
        <w:t>Description for Fig</w:t>
      </w:r>
      <w:r w:rsidR="00520658">
        <w:rPr>
          <w:rFonts w:ascii="Times New Roman" w:hAnsi="Times New Roman" w:cs="Times New Roman"/>
          <w:b/>
          <w:bCs/>
          <w:noProof/>
          <w:sz w:val="24"/>
          <w:szCs w:val="24"/>
        </w:rPr>
        <w:t>ure</w:t>
      </w:r>
      <w:r w:rsidRPr="00324B14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="00C738D6" w:rsidRPr="00324B14">
        <w:rPr>
          <w:rFonts w:ascii="Times New Roman" w:hAnsi="Times New Roman" w:cs="Times New Roman"/>
          <w:b/>
          <w:bCs/>
          <w:noProof/>
          <w:sz w:val="24"/>
          <w:szCs w:val="24"/>
        </w:rPr>
        <w:t>S</w:t>
      </w:r>
      <w:r w:rsidRPr="00324B14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3-1 </w:t>
      </w:r>
      <w:r w:rsidR="00F90DC1" w:rsidRPr="00324B14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and Table </w:t>
      </w:r>
      <w:r w:rsidR="00C738D6" w:rsidRPr="00324B14">
        <w:rPr>
          <w:rFonts w:ascii="Times New Roman" w:hAnsi="Times New Roman" w:cs="Times New Roman"/>
          <w:b/>
          <w:bCs/>
          <w:noProof/>
          <w:sz w:val="24"/>
          <w:szCs w:val="24"/>
        </w:rPr>
        <w:t>S</w:t>
      </w:r>
      <w:r w:rsidR="00F90DC1" w:rsidRPr="00324B14">
        <w:rPr>
          <w:rFonts w:ascii="Times New Roman" w:hAnsi="Times New Roman" w:cs="Times New Roman"/>
          <w:b/>
          <w:bCs/>
          <w:noProof/>
          <w:sz w:val="24"/>
          <w:szCs w:val="24"/>
        </w:rPr>
        <w:t>3-1</w:t>
      </w:r>
      <w:r w:rsidRPr="00324B14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</w:p>
    <w:p w14:paraId="3BB5F677" w14:textId="63C97C9E" w:rsidR="00E550D9" w:rsidRPr="00324B14" w:rsidRDefault="00E550D9" w:rsidP="008415C6">
      <w:pPr>
        <w:spacing w:line="48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324B14">
        <w:rPr>
          <w:rFonts w:ascii="Times New Roman" w:hAnsi="Times New Roman" w:cs="Times New Roman"/>
          <w:noProof/>
          <w:sz w:val="24"/>
          <w:szCs w:val="24"/>
        </w:rPr>
        <w:tab/>
        <w:t>Flow cytometry was used to measure changes in the EC</w:t>
      </w:r>
      <w:r w:rsidRPr="00324B14">
        <w:rPr>
          <w:rFonts w:ascii="Times New Roman" w:hAnsi="Times New Roman" w:cs="Times New Roman"/>
          <w:noProof/>
          <w:sz w:val="24"/>
          <w:szCs w:val="24"/>
          <w:vertAlign w:val="subscript"/>
        </w:rPr>
        <w:t>50</w:t>
      </w:r>
      <w:r w:rsidR="00A37270">
        <w:rPr>
          <w:rFonts w:ascii="Times New Roman" w:hAnsi="Times New Roman" w:cs="Times New Roman"/>
          <w:noProof/>
          <w:sz w:val="24"/>
          <w:szCs w:val="24"/>
          <w:vertAlign w:val="subscript"/>
        </w:rPr>
        <w:t xml:space="preserve"> </w:t>
      </w:r>
      <w:r w:rsidR="00A37270">
        <w:rPr>
          <w:rFonts w:ascii="Times New Roman" w:hAnsi="Times New Roman" w:cs="Times New Roman"/>
          <w:noProof/>
          <w:sz w:val="24"/>
          <w:szCs w:val="24"/>
        </w:rPr>
        <w:t>of</w:t>
      </w:r>
      <w:r w:rsidRPr="00324B14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A37270" w:rsidRPr="00855B3D">
        <w:rPr>
          <w:rFonts w:ascii="Times New Roman" w:eastAsia="Times New Roman" w:hAnsi="Times New Roman" w:cs="Times New Roman"/>
          <w:sz w:val="24"/>
          <w:szCs w:val="24"/>
        </w:rPr>
        <w:t xml:space="preserve">native </w:t>
      </w:r>
      <w:r w:rsidR="00A37270">
        <w:rPr>
          <w:rFonts w:ascii="Times New Roman" w:eastAsia="Times New Roman" w:hAnsi="Times New Roman" w:cs="Times New Roman"/>
          <w:sz w:val="24"/>
          <w:szCs w:val="24"/>
        </w:rPr>
        <w:t>RW03</w:t>
      </w:r>
      <w:r w:rsidR="00A37270">
        <w:rPr>
          <w:rFonts w:ascii="Times New Roman" w:eastAsia="Times New Roman" w:hAnsi="Times New Roman" w:cs="Times New Roman"/>
          <w:sz w:val="24"/>
          <w:szCs w:val="24"/>
          <w:vertAlign w:val="subscript"/>
        </w:rPr>
        <w:t xml:space="preserve">IgG </w:t>
      </w:r>
      <w:r w:rsidR="00A37270">
        <w:rPr>
          <w:rFonts w:ascii="Times New Roman" w:eastAsia="Times New Roman" w:hAnsi="Times New Roman" w:cs="Times New Roman"/>
          <w:sz w:val="24"/>
          <w:szCs w:val="24"/>
        </w:rPr>
        <w:t>and RW03</w:t>
      </w:r>
      <w:r w:rsidR="00A37270">
        <w:rPr>
          <w:rFonts w:ascii="Times New Roman" w:eastAsia="Times New Roman" w:hAnsi="Times New Roman" w:cs="Times New Roman"/>
          <w:sz w:val="24"/>
          <w:szCs w:val="24"/>
          <w:vertAlign w:val="subscript"/>
        </w:rPr>
        <w:t>scFv-Fc</w:t>
      </w:r>
      <w:r w:rsidR="00A37270">
        <w:rPr>
          <w:rFonts w:ascii="Times New Roman" w:eastAsia="Times New Roman" w:hAnsi="Times New Roman" w:cs="Times New Roman"/>
          <w:sz w:val="24"/>
          <w:szCs w:val="24"/>
        </w:rPr>
        <w:t xml:space="preserve"> after conjugation with DFO-NCS</w:t>
      </w:r>
      <w:r w:rsidR="00A37270" w:rsidRPr="00324B14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E30A5F" w:rsidRPr="00324B14">
        <w:rPr>
          <w:rFonts w:ascii="Times New Roman" w:hAnsi="Times New Roman" w:cs="Times New Roman"/>
          <w:noProof/>
          <w:sz w:val="24"/>
          <w:szCs w:val="24"/>
        </w:rPr>
        <w:t>(Fig. S3-1)</w:t>
      </w:r>
      <w:r w:rsidRPr="00324B14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="00E30A5F" w:rsidRPr="00324B14">
        <w:rPr>
          <w:rFonts w:ascii="Times New Roman" w:hAnsi="Times New Roman" w:cs="Times New Roman"/>
          <w:noProof/>
          <w:sz w:val="24"/>
          <w:szCs w:val="24"/>
        </w:rPr>
        <w:t>T</w:t>
      </w:r>
      <w:r w:rsidRPr="00324B14">
        <w:rPr>
          <w:rFonts w:ascii="Times New Roman" w:hAnsi="Times New Roman" w:cs="Times New Roman"/>
          <w:noProof/>
          <w:sz w:val="24"/>
          <w:szCs w:val="24"/>
        </w:rPr>
        <w:t>he EC</w:t>
      </w:r>
      <w:r w:rsidRPr="00324B14">
        <w:rPr>
          <w:rFonts w:ascii="Times New Roman" w:hAnsi="Times New Roman" w:cs="Times New Roman"/>
          <w:noProof/>
          <w:sz w:val="24"/>
          <w:szCs w:val="24"/>
          <w:vertAlign w:val="subscript"/>
        </w:rPr>
        <w:t>50</w:t>
      </w:r>
      <w:r w:rsidRPr="00324B14">
        <w:rPr>
          <w:rFonts w:ascii="Times New Roman" w:hAnsi="Times New Roman" w:cs="Times New Roman"/>
          <w:noProof/>
          <w:sz w:val="24"/>
          <w:szCs w:val="24"/>
        </w:rPr>
        <w:t xml:space="preserve"> values were taken as the half-maximal concentration required to induce</w:t>
      </w:r>
      <w:r w:rsidR="00F90DC1" w:rsidRPr="00324B14">
        <w:rPr>
          <w:rFonts w:ascii="Times New Roman" w:hAnsi="Times New Roman" w:cs="Times New Roman"/>
          <w:noProof/>
          <w:sz w:val="24"/>
          <w:szCs w:val="24"/>
        </w:rPr>
        <w:t xml:space="preserve"> a decrease in MFI</w:t>
      </w:r>
      <w:r w:rsidR="00E30A5F" w:rsidRPr="00324B14">
        <w:rPr>
          <w:rFonts w:ascii="Times New Roman" w:hAnsi="Times New Roman" w:cs="Times New Roman"/>
          <w:noProof/>
          <w:sz w:val="24"/>
          <w:szCs w:val="24"/>
        </w:rPr>
        <w:t xml:space="preserve"> which occurred when ligand concentrations &gt; 10 nM</w:t>
      </w:r>
      <w:r w:rsidR="00A37270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E30A5F" w:rsidRPr="00324B14">
        <w:rPr>
          <w:rFonts w:ascii="Times New Roman" w:hAnsi="Times New Roman" w:cs="Times New Roman"/>
          <w:noProof/>
          <w:sz w:val="24"/>
          <w:szCs w:val="24"/>
        </w:rPr>
        <w:t>(Table S3-1)</w:t>
      </w:r>
      <w:r w:rsidR="00F90DC1" w:rsidRPr="00324B14">
        <w:rPr>
          <w:rFonts w:ascii="Times New Roman" w:hAnsi="Times New Roman" w:cs="Times New Roman"/>
          <w:noProof/>
          <w:sz w:val="24"/>
          <w:szCs w:val="24"/>
        </w:rPr>
        <w:t>.</w:t>
      </w:r>
      <w:r w:rsidR="00146CE1" w:rsidRPr="00324B14"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p w14:paraId="120B62D6" w14:textId="1F32075A" w:rsidR="00161C3D" w:rsidRPr="00324B14" w:rsidRDefault="00A37270" w:rsidP="00E30A5F">
      <w:pPr>
        <w:jc w:val="center"/>
        <w:rPr>
          <w:rFonts w:ascii="Times New Roman" w:hAnsi="Times New Roman" w:cs="Times New Roman"/>
          <w:noProof/>
        </w:rPr>
      </w:pPr>
      <w:r w:rsidRPr="00A37270">
        <w:rPr>
          <w:rFonts w:ascii="Times New Roman" w:hAnsi="Times New Roman" w:cs="Times New Roman"/>
          <w:noProof/>
        </w:rPr>
        <w:drawing>
          <wp:inline distT="0" distB="0" distL="0" distR="0" wp14:anchorId="5D50D5D8" wp14:editId="2C24C8C7">
            <wp:extent cx="4925683" cy="2585457"/>
            <wp:effectExtent l="0" t="0" r="8890" b="5715"/>
            <wp:docPr id="114491448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4914486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935814" cy="259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67330D" w14:textId="08BE221C" w:rsidR="003B525E" w:rsidRPr="00324B14" w:rsidRDefault="00F775B3" w:rsidP="008415C6">
      <w:pPr>
        <w:spacing w:line="480" w:lineRule="auto"/>
        <w:jc w:val="both"/>
        <w:rPr>
          <w:rFonts w:ascii="Times New Roman" w:hAnsi="Times New Roman" w:cs="Times New Roman"/>
          <w:noProof/>
          <w:sz w:val="24"/>
          <w:szCs w:val="24"/>
          <w:lang w:val="en-CA"/>
        </w:rPr>
      </w:pPr>
      <w:r w:rsidRPr="00324B14">
        <w:rPr>
          <w:rFonts w:ascii="Times New Roman" w:hAnsi="Times New Roman" w:cs="Times New Roman"/>
          <w:b/>
          <w:bCs/>
          <w:noProof/>
          <w:sz w:val="24"/>
          <w:szCs w:val="24"/>
        </w:rPr>
        <w:t>Fig</w:t>
      </w:r>
      <w:r w:rsidR="00520658">
        <w:rPr>
          <w:rFonts w:ascii="Times New Roman" w:hAnsi="Times New Roman" w:cs="Times New Roman"/>
          <w:b/>
          <w:bCs/>
          <w:noProof/>
          <w:sz w:val="24"/>
          <w:szCs w:val="24"/>
        </w:rPr>
        <w:t>ure</w:t>
      </w:r>
      <w:r w:rsidRPr="00324B14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S</w:t>
      </w:r>
      <w:r w:rsidR="00F90DC1" w:rsidRPr="00324B14">
        <w:rPr>
          <w:rFonts w:ascii="Times New Roman" w:hAnsi="Times New Roman" w:cs="Times New Roman"/>
          <w:b/>
          <w:bCs/>
          <w:noProof/>
          <w:sz w:val="24"/>
          <w:szCs w:val="24"/>
        </w:rPr>
        <w:t>3-1</w:t>
      </w:r>
      <w:r w:rsidRPr="00324B14">
        <w:rPr>
          <w:rFonts w:ascii="Times New Roman" w:hAnsi="Times New Roman" w:cs="Times New Roman"/>
          <w:b/>
          <w:bCs/>
          <w:noProof/>
          <w:sz w:val="24"/>
          <w:szCs w:val="24"/>
        </w:rPr>
        <w:t>.</w:t>
      </w:r>
      <w:r w:rsidRPr="00324B14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A37270">
        <w:rPr>
          <w:rFonts w:ascii="Times New Roman" w:hAnsi="Times New Roman" w:cs="Times New Roman"/>
          <w:noProof/>
          <w:sz w:val="24"/>
          <w:szCs w:val="24"/>
        </w:rPr>
        <w:t>Flow cytometry s</w:t>
      </w:r>
      <w:r w:rsidRPr="00324B14">
        <w:rPr>
          <w:rFonts w:ascii="Times New Roman" w:hAnsi="Times New Roman" w:cs="Times New Roman"/>
          <w:noProof/>
          <w:sz w:val="24"/>
          <w:szCs w:val="24"/>
        </w:rPr>
        <w:t xml:space="preserve">aturation binding </w:t>
      </w:r>
      <w:r w:rsidR="00E30A5F" w:rsidRPr="00324B14">
        <w:rPr>
          <w:rFonts w:ascii="Times New Roman" w:hAnsi="Times New Roman" w:cs="Times New Roman"/>
          <w:noProof/>
          <w:sz w:val="24"/>
          <w:szCs w:val="24"/>
        </w:rPr>
        <w:t xml:space="preserve">of </w:t>
      </w:r>
      <w:r w:rsidR="00A37270">
        <w:rPr>
          <w:rFonts w:ascii="Times New Roman" w:hAnsi="Times New Roman" w:cs="Times New Roman"/>
          <w:noProof/>
          <w:sz w:val="24"/>
          <w:szCs w:val="24"/>
        </w:rPr>
        <w:t xml:space="preserve">a) </w:t>
      </w:r>
      <w:r w:rsidR="00146CE1" w:rsidRPr="00324B14">
        <w:rPr>
          <w:rFonts w:ascii="Times New Roman" w:hAnsi="Times New Roman" w:cs="Times New Roman"/>
          <w:noProof/>
          <w:sz w:val="24"/>
          <w:szCs w:val="24"/>
        </w:rPr>
        <w:t>RW03</w:t>
      </w:r>
      <w:r w:rsidR="00146CE1" w:rsidRPr="00324B14">
        <w:rPr>
          <w:rFonts w:ascii="Times New Roman" w:hAnsi="Times New Roman" w:cs="Times New Roman"/>
          <w:noProof/>
          <w:sz w:val="24"/>
          <w:szCs w:val="24"/>
          <w:vertAlign w:val="subscript"/>
        </w:rPr>
        <w:t>IgG</w:t>
      </w:r>
      <w:r w:rsidR="00146CE1" w:rsidRPr="00324B14">
        <w:rPr>
          <w:rFonts w:ascii="Times New Roman" w:hAnsi="Times New Roman" w:cs="Times New Roman"/>
          <w:noProof/>
          <w:sz w:val="24"/>
          <w:szCs w:val="24"/>
        </w:rPr>
        <w:t>,</w:t>
      </w:r>
      <w:r w:rsidR="00A37270">
        <w:rPr>
          <w:rFonts w:ascii="Times New Roman" w:hAnsi="Times New Roman" w:cs="Times New Roman"/>
          <w:noProof/>
          <w:sz w:val="24"/>
          <w:szCs w:val="24"/>
        </w:rPr>
        <w:t xml:space="preserve"> DFO-RW03</w:t>
      </w:r>
      <w:r w:rsidR="00A37270">
        <w:rPr>
          <w:rFonts w:ascii="Times New Roman" w:hAnsi="Times New Roman" w:cs="Times New Roman"/>
          <w:noProof/>
          <w:sz w:val="24"/>
          <w:szCs w:val="24"/>
          <w:vertAlign w:val="subscript"/>
        </w:rPr>
        <w:t>IgG</w:t>
      </w:r>
      <w:r w:rsidR="00A37270">
        <w:rPr>
          <w:rFonts w:ascii="Times New Roman" w:hAnsi="Times New Roman" w:cs="Times New Roman"/>
          <w:noProof/>
          <w:sz w:val="24"/>
          <w:szCs w:val="24"/>
        </w:rPr>
        <w:t xml:space="preserve"> (C/A = 0.7), DFO-RW03</w:t>
      </w:r>
      <w:r w:rsidR="00A37270">
        <w:rPr>
          <w:rFonts w:ascii="Times New Roman" w:hAnsi="Times New Roman" w:cs="Times New Roman"/>
          <w:noProof/>
          <w:sz w:val="24"/>
          <w:szCs w:val="24"/>
          <w:vertAlign w:val="subscript"/>
        </w:rPr>
        <w:t>IgG</w:t>
      </w:r>
      <w:r w:rsidR="00A37270">
        <w:rPr>
          <w:rFonts w:ascii="Times New Roman" w:hAnsi="Times New Roman" w:cs="Times New Roman"/>
          <w:noProof/>
          <w:sz w:val="24"/>
          <w:szCs w:val="24"/>
        </w:rPr>
        <w:t xml:space="preserve"> (C/A = 3.0)</w:t>
      </w:r>
      <w:r w:rsidR="00A37270" w:rsidRPr="00324B14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A37270">
        <w:rPr>
          <w:rFonts w:ascii="Times New Roman" w:hAnsi="Times New Roman" w:cs="Times New Roman"/>
          <w:noProof/>
          <w:sz w:val="24"/>
          <w:szCs w:val="24"/>
        </w:rPr>
        <w:t>and b)</w:t>
      </w:r>
      <w:r w:rsidR="00146CE1" w:rsidRPr="00324B14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E30A5F" w:rsidRPr="00324B14">
        <w:rPr>
          <w:rFonts w:ascii="Times New Roman" w:hAnsi="Times New Roman" w:cs="Times New Roman"/>
          <w:noProof/>
          <w:sz w:val="24"/>
          <w:szCs w:val="24"/>
        </w:rPr>
        <w:t>RW03</w:t>
      </w:r>
      <w:r w:rsidR="00E30A5F" w:rsidRPr="00324B14">
        <w:rPr>
          <w:rFonts w:ascii="Times New Roman" w:hAnsi="Times New Roman" w:cs="Times New Roman"/>
          <w:noProof/>
          <w:sz w:val="24"/>
          <w:szCs w:val="24"/>
          <w:vertAlign w:val="subscript"/>
        </w:rPr>
        <w:t>scFv-Fc</w:t>
      </w:r>
      <w:r w:rsidR="00E30A5F" w:rsidRPr="00324B14">
        <w:rPr>
          <w:rFonts w:ascii="Times New Roman" w:hAnsi="Times New Roman" w:cs="Times New Roman"/>
          <w:noProof/>
          <w:sz w:val="24"/>
          <w:szCs w:val="24"/>
        </w:rPr>
        <w:t xml:space="preserve"> and DFO-RW03</w:t>
      </w:r>
      <w:r w:rsidR="00E30A5F" w:rsidRPr="00324B14">
        <w:rPr>
          <w:rFonts w:ascii="Times New Roman" w:hAnsi="Times New Roman" w:cs="Times New Roman"/>
          <w:noProof/>
          <w:sz w:val="24"/>
          <w:szCs w:val="24"/>
          <w:vertAlign w:val="subscript"/>
        </w:rPr>
        <w:t>scFv-Fc</w:t>
      </w:r>
      <w:r w:rsidR="00A37270">
        <w:rPr>
          <w:rFonts w:ascii="Times New Roman" w:hAnsi="Times New Roman" w:cs="Times New Roman"/>
          <w:noProof/>
          <w:sz w:val="24"/>
          <w:szCs w:val="24"/>
          <w:vertAlign w:val="subscript"/>
        </w:rPr>
        <w:t xml:space="preserve"> </w:t>
      </w:r>
      <w:r w:rsidR="00A37270">
        <w:rPr>
          <w:rFonts w:ascii="Times New Roman" w:hAnsi="Times New Roman" w:cs="Times New Roman"/>
          <w:noProof/>
          <w:sz w:val="24"/>
          <w:szCs w:val="24"/>
        </w:rPr>
        <w:t>(C/A =2.9)</w:t>
      </w:r>
      <w:r w:rsidR="00E30A5F" w:rsidRPr="00324B14">
        <w:rPr>
          <w:rFonts w:ascii="Times New Roman" w:hAnsi="Times New Roman" w:cs="Times New Roman"/>
          <w:noProof/>
          <w:sz w:val="24"/>
          <w:szCs w:val="24"/>
        </w:rPr>
        <w:t>. Data presented as the normalized mean fluorescence intensity (MFI)</w:t>
      </w:r>
      <w:r w:rsidR="00A37270">
        <w:rPr>
          <w:rFonts w:ascii="Times New Roman" w:hAnsi="Times New Roman" w:cs="Times New Roman"/>
          <w:noProof/>
          <w:sz w:val="24"/>
          <w:szCs w:val="24"/>
        </w:rPr>
        <w:t>.</w:t>
      </w:r>
    </w:p>
    <w:p w14:paraId="4C42F480" w14:textId="2CD21596" w:rsidR="003B525E" w:rsidRDefault="003B525E" w:rsidP="008415C6">
      <w:pPr>
        <w:spacing w:line="48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324B14">
        <w:rPr>
          <w:rFonts w:ascii="Times New Roman" w:hAnsi="Times New Roman" w:cs="Times New Roman"/>
          <w:b/>
          <w:bCs/>
          <w:noProof/>
          <w:sz w:val="24"/>
          <w:szCs w:val="24"/>
        </w:rPr>
        <w:t>Table S</w:t>
      </w:r>
      <w:r w:rsidR="00E550D9" w:rsidRPr="00324B14">
        <w:rPr>
          <w:rFonts w:ascii="Times New Roman" w:hAnsi="Times New Roman" w:cs="Times New Roman"/>
          <w:b/>
          <w:bCs/>
          <w:noProof/>
          <w:sz w:val="24"/>
          <w:szCs w:val="24"/>
        </w:rPr>
        <w:t>3</w:t>
      </w:r>
      <w:r w:rsidR="00E30A5F" w:rsidRPr="00324B14">
        <w:rPr>
          <w:rFonts w:ascii="Times New Roman" w:hAnsi="Times New Roman" w:cs="Times New Roman"/>
          <w:b/>
          <w:bCs/>
          <w:noProof/>
          <w:sz w:val="24"/>
          <w:szCs w:val="24"/>
        </w:rPr>
        <w:t>-1</w:t>
      </w:r>
      <w:r w:rsidRPr="00324B14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. </w:t>
      </w:r>
      <w:r w:rsidR="00E550D9" w:rsidRPr="00324B14">
        <w:rPr>
          <w:rFonts w:ascii="Times New Roman" w:hAnsi="Times New Roman" w:cs="Times New Roman"/>
          <w:noProof/>
          <w:sz w:val="24"/>
          <w:szCs w:val="24"/>
        </w:rPr>
        <w:t>EC</w:t>
      </w:r>
      <w:r w:rsidR="00E550D9" w:rsidRPr="00324B14">
        <w:rPr>
          <w:rFonts w:ascii="Times New Roman" w:hAnsi="Times New Roman" w:cs="Times New Roman"/>
          <w:noProof/>
          <w:sz w:val="24"/>
          <w:szCs w:val="24"/>
          <w:vertAlign w:val="subscript"/>
        </w:rPr>
        <w:t xml:space="preserve">50 </w:t>
      </w:r>
      <w:r w:rsidR="00E550D9" w:rsidRPr="00324B14">
        <w:rPr>
          <w:rFonts w:ascii="Times New Roman" w:hAnsi="Times New Roman" w:cs="Times New Roman"/>
          <w:noProof/>
          <w:sz w:val="24"/>
          <w:szCs w:val="24"/>
        </w:rPr>
        <w:t>values for</w:t>
      </w:r>
      <w:r w:rsidR="00C80947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C80947" w:rsidRPr="00324B14">
        <w:rPr>
          <w:rFonts w:ascii="Times New Roman" w:hAnsi="Times New Roman" w:cs="Times New Roman"/>
          <w:noProof/>
          <w:sz w:val="24"/>
          <w:szCs w:val="24"/>
        </w:rPr>
        <w:t>RW03</w:t>
      </w:r>
      <w:r w:rsidR="00C80947">
        <w:rPr>
          <w:rFonts w:ascii="Times New Roman" w:hAnsi="Times New Roman" w:cs="Times New Roman"/>
          <w:noProof/>
          <w:sz w:val="24"/>
          <w:szCs w:val="24"/>
          <w:vertAlign w:val="subscript"/>
        </w:rPr>
        <w:t>IgG</w:t>
      </w:r>
      <w:r w:rsidR="00C80947" w:rsidRPr="00C80947">
        <w:rPr>
          <w:rFonts w:ascii="Times New Roman" w:hAnsi="Times New Roman" w:cs="Times New Roman"/>
          <w:noProof/>
          <w:sz w:val="24"/>
          <w:szCs w:val="24"/>
        </w:rPr>
        <w:t>,</w:t>
      </w:r>
      <w:bookmarkStart w:id="1" w:name="OLE_LINK7"/>
      <w:r w:rsidR="00C80947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E550D9" w:rsidRPr="00324B14">
        <w:rPr>
          <w:rFonts w:ascii="Times New Roman" w:hAnsi="Times New Roman" w:cs="Times New Roman"/>
          <w:noProof/>
          <w:sz w:val="24"/>
          <w:szCs w:val="24"/>
        </w:rPr>
        <w:t>RW03</w:t>
      </w:r>
      <w:r w:rsidR="00E30A5F" w:rsidRPr="00324B14">
        <w:rPr>
          <w:rFonts w:ascii="Times New Roman" w:hAnsi="Times New Roman" w:cs="Times New Roman"/>
          <w:noProof/>
          <w:sz w:val="24"/>
          <w:szCs w:val="24"/>
          <w:vertAlign w:val="subscript"/>
        </w:rPr>
        <w:t>scFv-Fc</w:t>
      </w:r>
      <w:bookmarkEnd w:id="1"/>
      <w:r w:rsidR="00E550D9" w:rsidRPr="00324B14">
        <w:rPr>
          <w:rFonts w:ascii="Times New Roman" w:hAnsi="Times New Roman" w:cs="Times New Roman"/>
          <w:noProof/>
          <w:sz w:val="24"/>
          <w:szCs w:val="24"/>
        </w:rPr>
        <w:t xml:space="preserve"> and </w:t>
      </w:r>
      <w:r w:rsidR="00C80947">
        <w:rPr>
          <w:rFonts w:ascii="Times New Roman" w:hAnsi="Times New Roman" w:cs="Times New Roman"/>
          <w:noProof/>
          <w:sz w:val="24"/>
          <w:szCs w:val="24"/>
        </w:rPr>
        <w:t>conjugates.</w:t>
      </w:r>
      <w:r w:rsidR="00E550D9" w:rsidRPr="00324B14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F74792" w:rsidRPr="00324B14">
        <w:rPr>
          <w:rFonts w:ascii="Times New Roman" w:hAnsi="Times New Roman" w:cs="Times New Roman"/>
          <w:noProof/>
          <w:sz w:val="24"/>
          <w:szCs w:val="24"/>
        </w:rPr>
        <w:t>T</w:t>
      </w:r>
      <w:r w:rsidR="00E30A5F" w:rsidRPr="00324B14">
        <w:rPr>
          <w:rFonts w:ascii="Times New Roman" w:hAnsi="Times New Roman" w:cs="Times New Roman"/>
          <w:noProof/>
          <w:sz w:val="24"/>
          <w:szCs w:val="24"/>
        </w:rPr>
        <w:t>he data was normalized and concentrations &gt; 10 nM were excluded from the fit.</w:t>
      </w:r>
    </w:p>
    <w:tbl>
      <w:tblPr>
        <w:tblW w:w="10206" w:type="dxa"/>
        <w:jc w:val="center"/>
        <w:tblLook w:val="04A0" w:firstRow="1" w:lastRow="0" w:firstColumn="1" w:lastColumn="0" w:noHBand="0" w:noVBand="1"/>
      </w:tblPr>
      <w:tblGrid>
        <w:gridCol w:w="1701"/>
        <w:gridCol w:w="127"/>
        <w:gridCol w:w="1611"/>
        <w:gridCol w:w="160"/>
        <w:gridCol w:w="1578"/>
        <w:gridCol w:w="1738"/>
        <w:gridCol w:w="1518"/>
        <w:gridCol w:w="1773"/>
      </w:tblGrid>
      <w:tr w:rsidR="00A37270" w:rsidRPr="00324B14" w14:paraId="1B01AB27" w14:textId="7DC480FE" w:rsidTr="00A37270">
        <w:trPr>
          <w:gridAfter w:val="3"/>
          <w:wAfter w:w="5029" w:type="dxa"/>
          <w:trHeight w:val="284"/>
          <w:jc w:val="center"/>
        </w:trPr>
        <w:tc>
          <w:tcPr>
            <w:tcW w:w="1828" w:type="dxa"/>
            <w:gridSpan w:val="2"/>
            <w:tcBorders>
              <w:bottom w:val="single" w:sz="12" w:space="0" w:color="auto"/>
            </w:tcBorders>
            <w:shd w:val="clear" w:color="000000" w:fill="FFFFFF"/>
          </w:tcPr>
          <w:p w14:paraId="61267274" w14:textId="77777777" w:rsidR="00A37270" w:rsidRPr="00324B14" w:rsidRDefault="00A37270" w:rsidP="00421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</w:p>
        </w:tc>
        <w:tc>
          <w:tcPr>
            <w:tcW w:w="1771" w:type="dxa"/>
            <w:gridSpan w:val="2"/>
            <w:tcBorders>
              <w:bottom w:val="single" w:sz="12" w:space="0" w:color="auto"/>
            </w:tcBorders>
            <w:shd w:val="clear" w:color="000000" w:fill="FFFFFF"/>
          </w:tcPr>
          <w:p w14:paraId="62013FEF" w14:textId="77777777" w:rsidR="00A37270" w:rsidRPr="00324B14" w:rsidRDefault="00A37270" w:rsidP="00421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</w:p>
        </w:tc>
        <w:tc>
          <w:tcPr>
            <w:tcW w:w="1578" w:type="dxa"/>
            <w:tcBorders>
              <w:bottom w:val="single" w:sz="12" w:space="0" w:color="auto"/>
            </w:tcBorders>
            <w:shd w:val="clear" w:color="000000" w:fill="FFFFFF"/>
          </w:tcPr>
          <w:p w14:paraId="76958921" w14:textId="77777777" w:rsidR="00A37270" w:rsidRPr="00324B14" w:rsidRDefault="00A37270" w:rsidP="00421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</w:p>
        </w:tc>
      </w:tr>
      <w:tr w:rsidR="00A37270" w:rsidRPr="00324B14" w14:paraId="03C0850B" w14:textId="61BAB6BD" w:rsidTr="00A37270">
        <w:trPr>
          <w:trHeight w:val="284"/>
          <w:jc w:val="center"/>
        </w:trPr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2A0FB6EF" w14:textId="77777777" w:rsidR="00A37270" w:rsidRPr="00324B14" w:rsidRDefault="00A37270" w:rsidP="00421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324B14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 </w:t>
            </w:r>
          </w:p>
        </w:tc>
        <w:tc>
          <w:tcPr>
            <w:tcW w:w="173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37E9B868" w14:textId="77777777" w:rsidR="00A37270" w:rsidRPr="00324B14" w:rsidRDefault="00A37270" w:rsidP="00A37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ertAlign w:val="subscript"/>
                <w:lang w:eastAsia="en-CA"/>
              </w:rPr>
            </w:pPr>
            <w:r w:rsidRPr="00324B14">
              <w:rPr>
                <w:rFonts w:ascii="Times New Roman" w:eastAsia="Times New Roman" w:hAnsi="Times New Roman" w:cs="Times New Roman"/>
                <w:lang w:eastAsia="en-CA"/>
              </w:rPr>
              <w:t>RW03</w:t>
            </w:r>
            <w:r w:rsidRPr="00324B14">
              <w:rPr>
                <w:rFonts w:ascii="Times New Roman" w:eastAsia="Times New Roman" w:hAnsi="Times New Roman" w:cs="Times New Roman"/>
                <w:vertAlign w:val="subscript"/>
                <w:lang w:eastAsia="en-CA"/>
              </w:rPr>
              <w:t>IgG</w:t>
            </w:r>
          </w:p>
        </w:tc>
        <w:tc>
          <w:tcPr>
            <w:tcW w:w="173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C542F7F" w14:textId="77777777" w:rsidR="00A37270" w:rsidRDefault="00A37270" w:rsidP="00A37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ertAlign w:val="subscript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lang w:eastAsia="en-CA"/>
              </w:rPr>
              <w:t>DFO-</w:t>
            </w:r>
            <w:r w:rsidRPr="00324B14">
              <w:rPr>
                <w:rFonts w:ascii="Times New Roman" w:eastAsia="Times New Roman" w:hAnsi="Times New Roman" w:cs="Times New Roman"/>
                <w:lang w:eastAsia="en-CA"/>
              </w:rPr>
              <w:t>RW03</w:t>
            </w:r>
            <w:r>
              <w:rPr>
                <w:rFonts w:ascii="Times New Roman" w:eastAsia="Times New Roman" w:hAnsi="Times New Roman" w:cs="Times New Roman"/>
                <w:vertAlign w:val="subscript"/>
                <w:lang w:eastAsia="en-CA"/>
              </w:rPr>
              <w:t>IgG</w:t>
            </w:r>
          </w:p>
          <w:p w14:paraId="64AEDA13" w14:textId="77777777" w:rsidR="00A37270" w:rsidRPr="007F4535" w:rsidRDefault="00A37270" w:rsidP="00A37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lang w:eastAsia="en-CA"/>
              </w:rPr>
              <w:t>(C/A = 0.7)</w:t>
            </w:r>
          </w:p>
        </w:tc>
        <w:tc>
          <w:tcPr>
            <w:tcW w:w="173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7F04DBB0" w14:textId="77777777" w:rsidR="00A37270" w:rsidRDefault="00A37270" w:rsidP="00A37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ertAlign w:val="subscript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lang w:eastAsia="en-CA"/>
              </w:rPr>
              <w:t>DFO-</w:t>
            </w:r>
            <w:r w:rsidRPr="00324B14">
              <w:rPr>
                <w:rFonts w:ascii="Times New Roman" w:eastAsia="Times New Roman" w:hAnsi="Times New Roman" w:cs="Times New Roman"/>
                <w:lang w:eastAsia="en-CA"/>
              </w:rPr>
              <w:t>RW03</w:t>
            </w:r>
            <w:r>
              <w:rPr>
                <w:rFonts w:ascii="Times New Roman" w:eastAsia="Times New Roman" w:hAnsi="Times New Roman" w:cs="Times New Roman"/>
                <w:vertAlign w:val="subscript"/>
                <w:lang w:eastAsia="en-CA"/>
              </w:rPr>
              <w:t>IgG</w:t>
            </w:r>
          </w:p>
          <w:p w14:paraId="786CDF54" w14:textId="77777777" w:rsidR="00A37270" w:rsidRPr="00324B14" w:rsidRDefault="00A37270" w:rsidP="00A37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lang w:eastAsia="en-CA"/>
              </w:rPr>
              <w:t>(C/A = 3.0)</w:t>
            </w:r>
          </w:p>
        </w:tc>
        <w:tc>
          <w:tcPr>
            <w:tcW w:w="151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19C6284C" w14:textId="229C63C8" w:rsidR="00A37270" w:rsidRDefault="00A37270" w:rsidP="00A37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CA"/>
              </w:rPr>
            </w:pPr>
            <w:r w:rsidRPr="00324B14">
              <w:rPr>
                <w:rFonts w:ascii="Times New Roman" w:eastAsia="Times New Roman" w:hAnsi="Times New Roman" w:cs="Times New Roman"/>
                <w:lang w:val="en-CA" w:eastAsia="en-CA"/>
              </w:rPr>
              <w:t>RW03</w:t>
            </w:r>
            <w:r w:rsidRPr="00324B14">
              <w:rPr>
                <w:rFonts w:ascii="Times New Roman" w:eastAsia="Times New Roman" w:hAnsi="Times New Roman" w:cs="Times New Roman"/>
                <w:vertAlign w:val="subscript"/>
                <w:lang w:val="en-CA" w:eastAsia="en-CA"/>
              </w:rPr>
              <w:t>scFv-Fc</w:t>
            </w:r>
          </w:p>
        </w:tc>
        <w:tc>
          <w:tcPr>
            <w:tcW w:w="1773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14:paraId="53016553" w14:textId="433F47D0" w:rsidR="00A37270" w:rsidRPr="00A37270" w:rsidRDefault="00A37270" w:rsidP="00A37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CA"/>
              </w:rPr>
            </w:pPr>
            <w:r w:rsidRPr="00324B14">
              <w:rPr>
                <w:rFonts w:ascii="Times New Roman" w:eastAsia="Times New Roman" w:hAnsi="Times New Roman" w:cs="Times New Roman"/>
                <w:lang w:val="en-CA" w:eastAsia="en-CA"/>
              </w:rPr>
              <w:t>DFO-RW03</w:t>
            </w:r>
            <w:r w:rsidRPr="00324B14">
              <w:rPr>
                <w:rFonts w:ascii="Times New Roman" w:eastAsia="Times New Roman" w:hAnsi="Times New Roman" w:cs="Times New Roman"/>
                <w:vertAlign w:val="subscript"/>
                <w:lang w:val="en-CA" w:eastAsia="en-CA"/>
              </w:rPr>
              <w:t>scFv-Fc</w:t>
            </w:r>
            <w:r>
              <w:rPr>
                <w:rFonts w:ascii="Times New Roman" w:eastAsia="Times New Roman" w:hAnsi="Times New Roman" w:cs="Times New Roman"/>
                <w:vertAlign w:val="subscript"/>
                <w:lang w:val="en-CA" w:eastAsia="en-C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en-CA" w:eastAsia="en-CA"/>
              </w:rPr>
              <w:t>(C/A = 2.9)</w:t>
            </w:r>
          </w:p>
        </w:tc>
      </w:tr>
      <w:tr w:rsidR="00A37270" w:rsidRPr="00324B14" w14:paraId="7A5AE306" w14:textId="7798F3DF" w:rsidTr="00A37270">
        <w:trPr>
          <w:trHeight w:val="284"/>
          <w:jc w:val="center"/>
        </w:trPr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BBC9D4A" w14:textId="77777777" w:rsidR="00A37270" w:rsidRPr="00324B14" w:rsidRDefault="00A37270" w:rsidP="00421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324B14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Best-fit values</w:t>
            </w:r>
          </w:p>
          <w:p w14:paraId="5DEACC64" w14:textId="77777777" w:rsidR="00A37270" w:rsidRPr="00324B14" w:rsidRDefault="00A37270" w:rsidP="00421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</w:p>
        </w:tc>
        <w:tc>
          <w:tcPr>
            <w:tcW w:w="1738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3AFEE20" w14:textId="77777777" w:rsidR="00A37270" w:rsidRPr="00324B14" w:rsidRDefault="00A37270" w:rsidP="00421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</w:p>
        </w:tc>
        <w:tc>
          <w:tcPr>
            <w:tcW w:w="1738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5F4EF446" w14:textId="77777777" w:rsidR="00A37270" w:rsidRPr="00324B14" w:rsidRDefault="00A37270" w:rsidP="00421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324B14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 </w:t>
            </w:r>
          </w:p>
        </w:tc>
        <w:tc>
          <w:tcPr>
            <w:tcW w:w="173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</w:tcPr>
          <w:p w14:paraId="1926A37E" w14:textId="77777777" w:rsidR="00A37270" w:rsidRPr="00324B14" w:rsidRDefault="00A37270" w:rsidP="00421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</w:p>
        </w:tc>
        <w:tc>
          <w:tcPr>
            <w:tcW w:w="151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</w:tcPr>
          <w:p w14:paraId="668E7E34" w14:textId="77777777" w:rsidR="00A37270" w:rsidRPr="00324B14" w:rsidRDefault="00A37270" w:rsidP="00421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</w:p>
        </w:tc>
        <w:tc>
          <w:tcPr>
            <w:tcW w:w="177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</w:tcPr>
          <w:p w14:paraId="41D0A03B" w14:textId="77777777" w:rsidR="00A37270" w:rsidRPr="00324B14" w:rsidRDefault="00A37270" w:rsidP="004219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</w:p>
        </w:tc>
      </w:tr>
      <w:tr w:rsidR="00A37270" w:rsidRPr="00324B14" w14:paraId="37CDB823" w14:textId="7B9FD8C3" w:rsidTr="00A37270">
        <w:trPr>
          <w:trHeight w:val="284"/>
          <w:jc w:val="center"/>
        </w:trPr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0BC45D9C" w14:textId="77777777" w:rsidR="00A37270" w:rsidRPr="00324B14" w:rsidRDefault="00A37270" w:rsidP="00A37270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lang w:eastAsia="en-CA"/>
              </w:rPr>
            </w:pPr>
            <w:r w:rsidRPr="00324B14">
              <w:rPr>
                <w:rFonts w:ascii="Times New Roman" w:eastAsia="Times New Roman" w:hAnsi="Times New Roman" w:cs="Times New Roman"/>
                <w:lang w:eastAsia="en-CA"/>
              </w:rPr>
              <w:t>EC</w:t>
            </w:r>
            <w:r w:rsidRPr="0051582B">
              <w:rPr>
                <w:rFonts w:ascii="Times New Roman" w:eastAsia="Times New Roman" w:hAnsi="Times New Roman" w:cs="Times New Roman"/>
                <w:lang w:eastAsia="en-CA"/>
              </w:rPr>
              <w:t>50</w:t>
            </w:r>
          </w:p>
        </w:tc>
        <w:tc>
          <w:tcPr>
            <w:tcW w:w="1738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</w:tcPr>
          <w:p w14:paraId="0747EA0A" w14:textId="77777777" w:rsidR="00A37270" w:rsidRPr="00324B14" w:rsidRDefault="00A37270" w:rsidP="00A3727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lang w:eastAsia="en-CA"/>
              </w:rPr>
              <w:t>0.89</w:t>
            </w:r>
            <w:r w:rsidRPr="00324B14">
              <w:rPr>
                <w:rFonts w:ascii="Times New Roman" w:eastAsia="Times New Roman" w:hAnsi="Times New Roman" w:cs="Times New Roman"/>
                <w:lang w:eastAsia="en-CA"/>
              </w:rPr>
              <w:t xml:space="preserve"> nM</w:t>
            </w:r>
          </w:p>
        </w:tc>
        <w:tc>
          <w:tcPr>
            <w:tcW w:w="1738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6CEA363B" w14:textId="77777777" w:rsidR="00A37270" w:rsidRPr="00324B14" w:rsidRDefault="00A37270" w:rsidP="00A3727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lang w:eastAsia="en-CA"/>
              </w:rPr>
              <w:t xml:space="preserve">0.79 </w:t>
            </w:r>
            <w:r w:rsidRPr="00324B14">
              <w:rPr>
                <w:rFonts w:ascii="Times New Roman" w:eastAsia="Times New Roman" w:hAnsi="Times New Roman" w:cs="Times New Roman"/>
                <w:lang w:eastAsia="en-CA"/>
              </w:rPr>
              <w:t>nM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</w:tcPr>
          <w:p w14:paraId="64F2204B" w14:textId="77777777" w:rsidR="00A37270" w:rsidRPr="00324B14" w:rsidRDefault="00A37270" w:rsidP="00A372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0.85 nM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  <w:vAlign w:val="bottom"/>
          </w:tcPr>
          <w:p w14:paraId="42597AE2" w14:textId="2D1AF581" w:rsidR="00A37270" w:rsidRDefault="00A37270" w:rsidP="00A372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324B14">
              <w:rPr>
                <w:rFonts w:ascii="Times New Roman" w:eastAsia="Times New Roman" w:hAnsi="Times New Roman" w:cs="Times New Roman"/>
                <w:lang w:val="en-CA" w:eastAsia="en-CA"/>
              </w:rPr>
              <w:t>2.2 nM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  <w:vAlign w:val="bottom"/>
          </w:tcPr>
          <w:p w14:paraId="3E4BAF2B" w14:textId="78702F1B" w:rsidR="00A37270" w:rsidRDefault="00A37270" w:rsidP="00A372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324B14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1.6 nM</w:t>
            </w:r>
          </w:p>
        </w:tc>
      </w:tr>
      <w:tr w:rsidR="00A37270" w:rsidRPr="00324B14" w14:paraId="253C4B8F" w14:textId="788BE80C" w:rsidTr="00A37270">
        <w:trPr>
          <w:trHeight w:val="284"/>
          <w:jc w:val="center"/>
        </w:trPr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6A1DD6DA" w14:textId="77777777" w:rsidR="00A37270" w:rsidRPr="00324B14" w:rsidRDefault="00A37270" w:rsidP="00A3727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CA"/>
              </w:rPr>
            </w:pPr>
            <w:r w:rsidRPr="00324B14">
              <w:rPr>
                <w:rFonts w:ascii="Times New Roman" w:eastAsia="Times New Roman" w:hAnsi="Times New Roman" w:cs="Times New Roman"/>
                <w:lang w:eastAsia="en-CA"/>
              </w:rPr>
              <w:lastRenderedPageBreak/>
              <w:t>95% CI</w:t>
            </w:r>
          </w:p>
        </w:tc>
        <w:tc>
          <w:tcPr>
            <w:tcW w:w="1738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</w:tcPr>
          <w:p w14:paraId="15C8559F" w14:textId="77777777" w:rsidR="00A37270" w:rsidRPr="00324B14" w:rsidRDefault="00A37270" w:rsidP="00A37270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</w:p>
        </w:tc>
        <w:tc>
          <w:tcPr>
            <w:tcW w:w="1738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418961DE" w14:textId="77777777" w:rsidR="00A37270" w:rsidRPr="00324B14" w:rsidRDefault="00A37270" w:rsidP="00A37270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324B14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 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</w:tcPr>
          <w:p w14:paraId="15CE4511" w14:textId="77777777" w:rsidR="00A37270" w:rsidRPr="00324B14" w:rsidRDefault="00A37270" w:rsidP="00A37270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  <w:vAlign w:val="bottom"/>
          </w:tcPr>
          <w:p w14:paraId="17025B99" w14:textId="7E491074" w:rsidR="00A37270" w:rsidRPr="00324B14" w:rsidRDefault="00A37270" w:rsidP="00A37270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324B14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  <w:vAlign w:val="bottom"/>
          </w:tcPr>
          <w:p w14:paraId="2A5215FD" w14:textId="02CC1DBE" w:rsidR="00A37270" w:rsidRPr="00324B14" w:rsidRDefault="00A37270" w:rsidP="00A37270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324B14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 </w:t>
            </w:r>
          </w:p>
        </w:tc>
      </w:tr>
      <w:tr w:rsidR="00A37270" w:rsidRPr="00324B14" w14:paraId="197E8E0E" w14:textId="2A2247AE" w:rsidTr="00A37270">
        <w:trPr>
          <w:trHeight w:val="284"/>
          <w:jc w:val="center"/>
        </w:trPr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152B7123" w14:textId="77777777" w:rsidR="00A37270" w:rsidRPr="00324B14" w:rsidRDefault="00A37270" w:rsidP="00A37270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lang w:eastAsia="en-CA"/>
              </w:rPr>
            </w:pPr>
            <w:r w:rsidRPr="00324B14">
              <w:rPr>
                <w:rFonts w:ascii="Times New Roman" w:eastAsia="Times New Roman" w:hAnsi="Times New Roman" w:cs="Times New Roman"/>
                <w:lang w:eastAsia="en-CA"/>
              </w:rPr>
              <w:t>EC</w:t>
            </w:r>
            <w:r w:rsidRPr="0051582B">
              <w:rPr>
                <w:rFonts w:ascii="Times New Roman" w:eastAsia="Times New Roman" w:hAnsi="Times New Roman" w:cs="Times New Roman"/>
                <w:lang w:eastAsia="en-CA"/>
              </w:rPr>
              <w:t>50</w:t>
            </w:r>
          </w:p>
        </w:tc>
        <w:tc>
          <w:tcPr>
            <w:tcW w:w="1738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</w:tcPr>
          <w:p w14:paraId="3EA00A6E" w14:textId="77777777" w:rsidR="00A37270" w:rsidRPr="00324B14" w:rsidRDefault="00A37270" w:rsidP="00A3727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CA"/>
              </w:rPr>
            </w:pPr>
            <w:r w:rsidRPr="00324B14">
              <w:rPr>
                <w:rFonts w:ascii="Times New Roman" w:eastAsia="Times New Roman" w:hAnsi="Times New Roman" w:cs="Times New Roman"/>
                <w:lang w:eastAsia="en-CA"/>
              </w:rPr>
              <w:t>0.</w:t>
            </w:r>
            <w:r>
              <w:rPr>
                <w:rFonts w:ascii="Times New Roman" w:eastAsia="Times New Roman" w:hAnsi="Times New Roman" w:cs="Times New Roman"/>
                <w:lang w:eastAsia="en-CA"/>
              </w:rPr>
              <w:t>6</w:t>
            </w:r>
            <w:r w:rsidRPr="00324B14">
              <w:rPr>
                <w:rFonts w:ascii="Times New Roman" w:eastAsia="Times New Roman" w:hAnsi="Times New Roman" w:cs="Times New Roman"/>
                <w:lang w:eastAsia="en-CA"/>
              </w:rPr>
              <w:t xml:space="preserve"> to </w:t>
            </w:r>
            <w:r>
              <w:rPr>
                <w:rFonts w:ascii="Times New Roman" w:eastAsia="Times New Roman" w:hAnsi="Times New Roman" w:cs="Times New Roman"/>
                <w:lang w:eastAsia="en-CA"/>
              </w:rPr>
              <w:t>1.3</w:t>
            </w:r>
            <w:r w:rsidRPr="00324B14">
              <w:rPr>
                <w:rFonts w:ascii="Times New Roman" w:eastAsia="Times New Roman" w:hAnsi="Times New Roman" w:cs="Times New Roman"/>
                <w:lang w:eastAsia="en-CA"/>
              </w:rPr>
              <w:t xml:space="preserve"> nM</w:t>
            </w:r>
          </w:p>
        </w:tc>
        <w:tc>
          <w:tcPr>
            <w:tcW w:w="1738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1CBCF914" w14:textId="77777777" w:rsidR="00A37270" w:rsidRPr="00324B14" w:rsidRDefault="00A37270" w:rsidP="00A3727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lang w:eastAsia="en-CA"/>
              </w:rPr>
              <w:t>0.6</w:t>
            </w:r>
            <w:r w:rsidRPr="00324B14">
              <w:rPr>
                <w:rFonts w:ascii="Times New Roman" w:eastAsia="Times New Roman" w:hAnsi="Times New Roman" w:cs="Times New Roman"/>
                <w:lang w:eastAsia="en-CA"/>
              </w:rPr>
              <w:t xml:space="preserve"> to </w:t>
            </w:r>
            <w:r>
              <w:rPr>
                <w:rFonts w:ascii="Times New Roman" w:eastAsia="Times New Roman" w:hAnsi="Times New Roman" w:cs="Times New Roman"/>
                <w:lang w:eastAsia="en-CA"/>
              </w:rPr>
              <w:t>1.1</w:t>
            </w:r>
            <w:r w:rsidRPr="00324B14">
              <w:rPr>
                <w:rFonts w:ascii="Times New Roman" w:eastAsia="Times New Roman" w:hAnsi="Times New Roman" w:cs="Times New Roman"/>
                <w:lang w:eastAsia="en-CA"/>
              </w:rPr>
              <w:t xml:space="preserve"> nM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</w:tcPr>
          <w:p w14:paraId="1EC57DF9" w14:textId="77777777" w:rsidR="00A37270" w:rsidRPr="00324B14" w:rsidRDefault="00A37270" w:rsidP="00A372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0.3 to 1.9 nM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  <w:vAlign w:val="bottom"/>
          </w:tcPr>
          <w:p w14:paraId="7495B99E" w14:textId="540933FE" w:rsidR="00A37270" w:rsidRDefault="00A37270" w:rsidP="00A372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324B14">
              <w:rPr>
                <w:rFonts w:ascii="Times New Roman" w:eastAsia="Times New Roman" w:hAnsi="Times New Roman" w:cs="Times New Roman"/>
                <w:lang w:val="en-CA" w:eastAsia="en-CA"/>
              </w:rPr>
              <w:t>1.5 to 3.3 nM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  <w:vAlign w:val="bottom"/>
          </w:tcPr>
          <w:p w14:paraId="00249D9B" w14:textId="6B9DAA1C" w:rsidR="00A37270" w:rsidRDefault="00A37270" w:rsidP="00A372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324B14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1.1 to 2.3 nM</w:t>
            </w:r>
          </w:p>
        </w:tc>
      </w:tr>
      <w:tr w:rsidR="00A37270" w:rsidRPr="00324B14" w14:paraId="6FAC9FDA" w14:textId="17BEEA0D" w:rsidTr="00A37270">
        <w:trPr>
          <w:trHeight w:val="284"/>
          <w:jc w:val="center"/>
        </w:trPr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271C6556" w14:textId="77777777" w:rsidR="00A37270" w:rsidRPr="00324B14" w:rsidRDefault="00A37270" w:rsidP="00A3727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CA"/>
              </w:rPr>
            </w:pPr>
            <w:r w:rsidRPr="00324B14">
              <w:rPr>
                <w:rFonts w:ascii="Times New Roman" w:eastAsia="Times New Roman" w:hAnsi="Times New Roman" w:cs="Times New Roman"/>
                <w:lang w:eastAsia="en-CA"/>
              </w:rPr>
              <w:t>Goodness of Fit</w:t>
            </w:r>
          </w:p>
        </w:tc>
        <w:tc>
          <w:tcPr>
            <w:tcW w:w="1738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</w:tcPr>
          <w:p w14:paraId="07685B34" w14:textId="77777777" w:rsidR="00A37270" w:rsidRPr="00324B14" w:rsidRDefault="00A37270" w:rsidP="00A37270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</w:p>
        </w:tc>
        <w:tc>
          <w:tcPr>
            <w:tcW w:w="1738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497F8DE4" w14:textId="77777777" w:rsidR="00A37270" w:rsidRPr="00324B14" w:rsidRDefault="00A37270" w:rsidP="00A37270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324B14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 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</w:tcPr>
          <w:p w14:paraId="0967D6EB" w14:textId="77777777" w:rsidR="00A37270" w:rsidRPr="00324B14" w:rsidRDefault="00A37270" w:rsidP="00A37270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  <w:vAlign w:val="bottom"/>
          </w:tcPr>
          <w:p w14:paraId="01E38FBC" w14:textId="001C68E0" w:rsidR="00A37270" w:rsidRPr="00324B14" w:rsidRDefault="00A37270" w:rsidP="00A37270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324B14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  <w:vAlign w:val="bottom"/>
          </w:tcPr>
          <w:p w14:paraId="1225A4AE" w14:textId="1A93D4D6" w:rsidR="00A37270" w:rsidRPr="00324B14" w:rsidRDefault="00A37270" w:rsidP="00A37270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324B14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 </w:t>
            </w:r>
          </w:p>
        </w:tc>
      </w:tr>
      <w:tr w:rsidR="00A37270" w:rsidRPr="00324B14" w14:paraId="6096E9EF" w14:textId="492B72A5" w:rsidTr="00A37270">
        <w:trPr>
          <w:trHeight w:val="284"/>
          <w:jc w:val="center"/>
        </w:trPr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4C7D6E06" w14:textId="77777777" w:rsidR="00A37270" w:rsidRPr="00324B14" w:rsidRDefault="00A37270" w:rsidP="00A37270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lang w:eastAsia="en-CA"/>
              </w:rPr>
            </w:pPr>
            <w:r w:rsidRPr="00324B14">
              <w:rPr>
                <w:rFonts w:ascii="Times New Roman" w:eastAsia="Times New Roman" w:hAnsi="Times New Roman" w:cs="Times New Roman"/>
                <w:lang w:eastAsia="en-CA"/>
              </w:rPr>
              <w:t>R squared</w:t>
            </w:r>
          </w:p>
        </w:tc>
        <w:tc>
          <w:tcPr>
            <w:tcW w:w="173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FFFFFF"/>
          </w:tcPr>
          <w:p w14:paraId="02F2B187" w14:textId="77777777" w:rsidR="00A37270" w:rsidRPr="00324B14" w:rsidRDefault="00A37270" w:rsidP="00A3727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CA"/>
              </w:rPr>
            </w:pPr>
            <w:r w:rsidRPr="00324B14">
              <w:rPr>
                <w:rFonts w:ascii="Times New Roman" w:eastAsia="Times New Roman" w:hAnsi="Times New Roman" w:cs="Times New Roman"/>
                <w:lang w:eastAsia="en-CA"/>
              </w:rPr>
              <w:t>0.95</w:t>
            </w:r>
          </w:p>
        </w:tc>
        <w:tc>
          <w:tcPr>
            <w:tcW w:w="173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33913740" w14:textId="77777777" w:rsidR="00A37270" w:rsidRPr="00324B14" w:rsidRDefault="00A37270" w:rsidP="00A3727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lang w:eastAsia="en-CA"/>
              </w:rPr>
              <w:t>0.96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FFFFF"/>
          </w:tcPr>
          <w:p w14:paraId="7F5AFC88" w14:textId="77777777" w:rsidR="00A37270" w:rsidRPr="00324B14" w:rsidRDefault="00A37270" w:rsidP="00A372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0.79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FFFFF"/>
            <w:vAlign w:val="bottom"/>
          </w:tcPr>
          <w:p w14:paraId="346D895C" w14:textId="5CF0056E" w:rsidR="00A37270" w:rsidRDefault="00A37270" w:rsidP="00A372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324B14">
              <w:rPr>
                <w:rFonts w:ascii="Times New Roman" w:eastAsia="Times New Roman" w:hAnsi="Times New Roman" w:cs="Times New Roman"/>
                <w:lang w:val="en-CA" w:eastAsia="en-CA"/>
              </w:rPr>
              <w:t>0.94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FFFFF"/>
            <w:vAlign w:val="bottom"/>
          </w:tcPr>
          <w:p w14:paraId="22DA0242" w14:textId="3458C612" w:rsidR="00A37270" w:rsidRDefault="00A37270" w:rsidP="00A372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324B14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0.95</w:t>
            </w:r>
          </w:p>
        </w:tc>
      </w:tr>
    </w:tbl>
    <w:p w14:paraId="632F4B5D" w14:textId="36A3A240" w:rsidR="00183B13" w:rsidRPr="00324B14" w:rsidRDefault="00183B13" w:rsidP="00112799">
      <w:pPr>
        <w:rPr>
          <w:rFonts w:ascii="Times New Roman" w:hAnsi="Times New Roman" w:cs="Times New Roman"/>
          <w:b/>
          <w:bCs/>
          <w:noProof/>
        </w:rPr>
      </w:pPr>
    </w:p>
    <w:p w14:paraId="0ECE15D8" w14:textId="77777777" w:rsidR="008523CC" w:rsidRPr="00324B14" w:rsidRDefault="008523CC" w:rsidP="008C4095">
      <w:pPr>
        <w:rPr>
          <w:rFonts w:ascii="Times New Roman" w:hAnsi="Times New Roman" w:cs="Times New Roman"/>
          <w:noProof/>
        </w:rPr>
      </w:pPr>
    </w:p>
    <w:p w14:paraId="6890001A" w14:textId="12D3C99B" w:rsidR="008523CC" w:rsidRPr="00324B14" w:rsidRDefault="008523CC" w:rsidP="008415C6">
      <w:pPr>
        <w:spacing w:line="480" w:lineRule="auto"/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324B14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Supplementary </w:t>
      </w:r>
      <w:r w:rsidR="00F90DC1" w:rsidRPr="00324B14">
        <w:rPr>
          <w:rFonts w:ascii="Times New Roman" w:hAnsi="Times New Roman" w:cs="Times New Roman"/>
          <w:b/>
          <w:bCs/>
          <w:noProof/>
          <w:sz w:val="24"/>
          <w:szCs w:val="24"/>
        </w:rPr>
        <w:t>4</w:t>
      </w:r>
      <w:r w:rsidRPr="00324B14">
        <w:rPr>
          <w:rFonts w:ascii="Times New Roman" w:hAnsi="Times New Roman" w:cs="Times New Roman"/>
          <w:b/>
          <w:bCs/>
          <w:noProof/>
          <w:sz w:val="24"/>
          <w:szCs w:val="24"/>
        </w:rPr>
        <w:t>. Additional Biodistribution and Imaging Data</w:t>
      </w:r>
    </w:p>
    <w:p w14:paraId="501F2015" w14:textId="5749DCF6" w:rsidR="00F90DC1" w:rsidRPr="00324B14" w:rsidRDefault="00F90DC1" w:rsidP="008415C6">
      <w:pPr>
        <w:pStyle w:val="Caption"/>
        <w:spacing w:line="480" w:lineRule="auto"/>
        <w:jc w:val="both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</w:pPr>
      <w:r w:rsidRPr="00324B14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Description for Tables S4-1 to </w:t>
      </w:r>
      <w:r w:rsidR="002C4DE2" w:rsidRPr="00324B14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S</w:t>
      </w:r>
      <w:r w:rsidRPr="00324B14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4-</w:t>
      </w:r>
      <w:r w:rsidR="00AF3F76" w:rsidRPr="00324B14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6</w:t>
      </w:r>
    </w:p>
    <w:p w14:paraId="2B803F46" w14:textId="14DD6C8E" w:rsidR="00D303BC" w:rsidRDefault="00AF3F76" w:rsidP="008415C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24B14">
        <w:rPr>
          <w:rFonts w:ascii="Times New Roman" w:hAnsi="Times New Roman" w:cs="Times New Roman"/>
          <w:sz w:val="24"/>
          <w:szCs w:val="24"/>
        </w:rPr>
        <w:t xml:space="preserve">Biodistribution </w:t>
      </w:r>
      <w:r w:rsidR="00D303BC" w:rsidRPr="00324B14">
        <w:rPr>
          <w:rFonts w:ascii="Times New Roman" w:hAnsi="Times New Roman" w:cs="Times New Roman"/>
          <w:sz w:val="24"/>
          <w:szCs w:val="24"/>
        </w:rPr>
        <w:t>t</w:t>
      </w:r>
      <w:r w:rsidRPr="00324B14">
        <w:rPr>
          <w:rFonts w:ascii="Times New Roman" w:hAnsi="Times New Roman" w:cs="Times New Roman"/>
          <w:sz w:val="24"/>
          <w:szCs w:val="24"/>
        </w:rPr>
        <w:t>ables for Fig 1.</w:t>
      </w:r>
      <w:bookmarkStart w:id="2" w:name="OLE_LINK3"/>
      <w:r w:rsidR="00D303BC" w:rsidRPr="00324B14">
        <w:rPr>
          <w:rFonts w:ascii="Times New Roman" w:hAnsi="Times New Roman" w:cs="Times New Roman"/>
          <w:sz w:val="24"/>
          <w:szCs w:val="24"/>
        </w:rPr>
        <w:t xml:space="preserve"> &amp; Fig. 2.</w:t>
      </w:r>
    </w:p>
    <w:p w14:paraId="5E0F166E" w14:textId="13DDB6E2" w:rsidR="0029735B" w:rsidRPr="00324B14" w:rsidRDefault="0029735B" w:rsidP="0029735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4B14">
        <w:rPr>
          <w:rFonts w:ascii="Times New Roman" w:hAnsi="Times New Roman" w:cs="Times New Roman"/>
          <w:b/>
          <w:bCs/>
          <w:sz w:val="24"/>
          <w:szCs w:val="24"/>
        </w:rPr>
        <w:t>Table S4-1.</w:t>
      </w:r>
      <w:r w:rsidRPr="00324B14">
        <w:rPr>
          <w:rFonts w:ascii="Times New Roman" w:hAnsi="Times New Roman" w:cs="Times New Roman"/>
          <w:sz w:val="24"/>
          <w:szCs w:val="24"/>
        </w:rPr>
        <w:t xml:space="preserve"> </w:t>
      </w:r>
      <w:r w:rsidRPr="0029735B">
        <w:rPr>
          <w:rFonts w:ascii="Times New Roman" w:hAnsi="Times New Roman" w:cs="Times New Roman"/>
          <w:sz w:val="24"/>
          <w:szCs w:val="24"/>
        </w:rPr>
        <w:t>Ex vivo biodistribution of [</w:t>
      </w:r>
      <w:r w:rsidRPr="0029735B">
        <w:rPr>
          <w:rFonts w:ascii="Times New Roman" w:hAnsi="Times New Roman" w:cs="Times New Roman"/>
          <w:sz w:val="24"/>
          <w:szCs w:val="24"/>
          <w:vertAlign w:val="superscript"/>
        </w:rPr>
        <w:t>89</w:t>
      </w:r>
      <w:r w:rsidRPr="0029735B">
        <w:rPr>
          <w:rFonts w:ascii="Times New Roman" w:hAnsi="Times New Roman" w:cs="Times New Roman"/>
          <w:sz w:val="24"/>
          <w:szCs w:val="24"/>
        </w:rPr>
        <w:t>Zr]-DFO-RW03</w:t>
      </w:r>
      <w:r w:rsidRPr="0029735B">
        <w:rPr>
          <w:rFonts w:ascii="Times New Roman" w:hAnsi="Times New Roman" w:cs="Times New Roman"/>
          <w:sz w:val="24"/>
          <w:szCs w:val="24"/>
          <w:vertAlign w:val="subscript"/>
        </w:rPr>
        <w:t>IgG</w:t>
      </w:r>
      <w:r w:rsidRPr="0029735B">
        <w:rPr>
          <w:rFonts w:ascii="Times New Roman" w:hAnsi="Times New Roman" w:cs="Times New Roman"/>
          <w:sz w:val="24"/>
          <w:szCs w:val="24"/>
        </w:rPr>
        <w:t xml:space="preserve"> (C/A = 0.7) (0.16 ± 0.02 MBq, 5 ± 0.7 µg) in HT-29 xenograft BALB/c nu/nu mice. Uptake is expressed as mean percentage injected dose per gram tissue (%ID/g).</w:t>
      </w:r>
    </w:p>
    <w:p w14:paraId="7B8F363C" w14:textId="03A26145" w:rsidR="0029735B" w:rsidRDefault="00C860E2" w:rsidP="008415C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860E2">
        <w:rPr>
          <w:rFonts w:ascii="Times New Roman" w:hAnsi="Times New Roman" w:cs="Times New Roman"/>
          <w:sz w:val="24"/>
          <w:szCs w:val="24"/>
          <w:lang w:val="en-CA"/>
        </w:rPr>
        <w:object w:dxaOrig="10238" w:dyaOrig="6034" w14:anchorId="23C5F4F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276pt" o:ole="">
            <v:imagedata r:id="rId14" o:title=""/>
          </v:shape>
          <o:OLEObject Type="Embed" ProgID="Prism8.Document" ShapeID="_x0000_i1025" DrawAspect="Content" ObjectID="_1770653932" r:id="rId15"/>
        </w:object>
      </w:r>
    </w:p>
    <w:p w14:paraId="1EE176B0" w14:textId="373B9CFB" w:rsidR="0029735B" w:rsidRDefault="0029735B" w:rsidP="0029735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4B14"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Table S4-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324B14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324B14">
        <w:rPr>
          <w:rFonts w:ascii="Times New Roman" w:hAnsi="Times New Roman" w:cs="Times New Roman"/>
          <w:sz w:val="24"/>
          <w:szCs w:val="24"/>
        </w:rPr>
        <w:t xml:space="preserve"> </w:t>
      </w:r>
      <w:r w:rsidRPr="0029735B">
        <w:rPr>
          <w:rFonts w:ascii="Times New Roman" w:hAnsi="Times New Roman" w:cs="Times New Roman"/>
          <w:sz w:val="24"/>
          <w:szCs w:val="24"/>
        </w:rPr>
        <w:t>Ex vivo biodistribution of [</w:t>
      </w:r>
      <w:r w:rsidRPr="0029735B">
        <w:rPr>
          <w:rFonts w:ascii="Times New Roman" w:hAnsi="Times New Roman" w:cs="Times New Roman"/>
          <w:sz w:val="24"/>
          <w:szCs w:val="24"/>
          <w:vertAlign w:val="superscript"/>
        </w:rPr>
        <w:t>89</w:t>
      </w:r>
      <w:r w:rsidRPr="0029735B">
        <w:rPr>
          <w:rFonts w:ascii="Times New Roman" w:hAnsi="Times New Roman" w:cs="Times New Roman"/>
          <w:sz w:val="24"/>
          <w:szCs w:val="24"/>
        </w:rPr>
        <w:t>Zr]-DFO-RW03</w:t>
      </w:r>
      <w:r w:rsidRPr="0029735B">
        <w:rPr>
          <w:rFonts w:ascii="Times New Roman" w:hAnsi="Times New Roman" w:cs="Times New Roman"/>
          <w:sz w:val="24"/>
          <w:szCs w:val="24"/>
          <w:vertAlign w:val="subscript"/>
        </w:rPr>
        <w:t>IgG</w:t>
      </w:r>
      <w:r w:rsidRPr="0029735B">
        <w:rPr>
          <w:rFonts w:ascii="Times New Roman" w:hAnsi="Times New Roman" w:cs="Times New Roman"/>
          <w:sz w:val="24"/>
          <w:szCs w:val="24"/>
        </w:rPr>
        <w:t xml:space="preserve"> (C/A = 0.7) (0.16 ± 0.02 MBq, 5 ± 0.7 µg) in HT-29 xenograft BALB/c nu/nu mice. Uptake is expressed as mean percentage injected dose per organ (%ID/O).</w:t>
      </w:r>
    </w:p>
    <w:p w14:paraId="42710608" w14:textId="3CFEFE4F" w:rsidR="0029735B" w:rsidRPr="00324B14" w:rsidRDefault="00C860E2" w:rsidP="0029735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60E2">
        <w:rPr>
          <w:rFonts w:ascii="Times New Roman" w:hAnsi="Times New Roman" w:cs="Times New Roman"/>
          <w:sz w:val="24"/>
          <w:szCs w:val="24"/>
          <w:lang w:val="en-CA"/>
        </w:rPr>
        <w:object w:dxaOrig="11664" w:dyaOrig="6034" w14:anchorId="30E8AA84">
          <v:shape id="_x0000_i1026" type="#_x0000_t75" style="width:468pt;height:241.5pt" o:ole="">
            <v:imagedata r:id="rId16" o:title=""/>
          </v:shape>
          <o:OLEObject Type="Embed" ProgID="Prism8.Document" ShapeID="_x0000_i1026" DrawAspect="Content" ObjectID="_1770653933" r:id="rId17"/>
        </w:object>
      </w:r>
    </w:p>
    <w:p w14:paraId="32659037" w14:textId="09E0CD52" w:rsidR="0029735B" w:rsidRDefault="0029735B" w:rsidP="0029735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4B14">
        <w:rPr>
          <w:rFonts w:ascii="Times New Roman" w:hAnsi="Times New Roman" w:cs="Times New Roman"/>
          <w:b/>
          <w:bCs/>
          <w:sz w:val="24"/>
          <w:szCs w:val="24"/>
        </w:rPr>
        <w:t>Table S4-</w:t>
      </w: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324B14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324B14">
        <w:rPr>
          <w:rFonts w:ascii="Times New Roman" w:hAnsi="Times New Roman" w:cs="Times New Roman"/>
          <w:sz w:val="24"/>
          <w:szCs w:val="24"/>
        </w:rPr>
        <w:t xml:space="preserve"> </w:t>
      </w:r>
      <w:r w:rsidRPr="0029735B">
        <w:rPr>
          <w:rFonts w:ascii="Times New Roman" w:hAnsi="Times New Roman" w:cs="Times New Roman"/>
          <w:sz w:val="24"/>
          <w:szCs w:val="24"/>
        </w:rPr>
        <w:t>Ex vivo biodistribution of [</w:t>
      </w:r>
      <w:r w:rsidRPr="0029735B">
        <w:rPr>
          <w:rFonts w:ascii="Times New Roman" w:hAnsi="Times New Roman" w:cs="Times New Roman"/>
          <w:sz w:val="24"/>
          <w:szCs w:val="24"/>
          <w:vertAlign w:val="superscript"/>
        </w:rPr>
        <w:t>89</w:t>
      </w:r>
      <w:r w:rsidRPr="0029735B">
        <w:rPr>
          <w:rFonts w:ascii="Times New Roman" w:hAnsi="Times New Roman" w:cs="Times New Roman"/>
          <w:sz w:val="24"/>
          <w:szCs w:val="24"/>
        </w:rPr>
        <w:t>Zr]-DFO-RW03</w:t>
      </w:r>
      <w:r w:rsidRPr="0029735B">
        <w:rPr>
          <w:rFonts w:ascii="Times New Roman" w:hAnsi="Times New Roman" w:cs="Times New Roman"/>
          <w:sz w:val="24"/>
          <w:szCs w:val="24"/>
          <w:vertAlign w:val="subscript"/>
        </w:rPr>
        <w:t>IgG</w:t>
      </w:r>
      <w:r w:rsidRPr="0029735B">
        <w:rPr>
          <w:rFonts w:ascii="Times New Roman" w:hAnsi="Times New Roman" w:cs="Times New Roman"/>
          <w:sz w:val="24"/>
          <w:szCs w:val="24"/>
        </w:rPr>
        <w:t xml:space="preserve"> (C/A = 3.0) (0.14 ± 0.03 MBq, 1 ± 0.3µg) in HT-29 xenograft BALB/c nu/nu mice. Uptake is expressed as mean percentage injected dose per gram tissue (%ID/g).</w:t>
      </w:r>
    </w:p>
    <w:p w14:paraId="5320110F" w14:textId="6C895D3D" w:rsidR="0029735B" w:rsidRDefault="00C860E2" w:rsidP="0029735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60E2">
        <w:rPr>
          <w:rFonts w:ascii="Times New Roman" w:hAnsi="Times New Roman" w:cs="Times New Roman"/>
          <w:sz w:val="24"/>
          <w:szCs w:val="24"/>
          <w:lang w:val="en-CA"/>
        </w:rPr>
        <w:object w:dxaOrig="9778" w:dyaOrig="6034" w14:anchorId="257087EA">
          <v:shape id="_x0000_i1027" type="#_x0000_t75" style="width:468pt;height:288.75pt" o:ole="">
            <v:imagedata r:id="rId18" o:title=""/>
          </v:shape>
          <o:OLEObject Type="Embed" ProgID="Prism8.Document" ShapeID="_x0000_i1027" DrawAspect="Content" ObjectID="_1770653934" r:id="rId19"/>
        </w:object>
      </w:r>
    </w:p>
    <w:p w14:paraId="401F6445" w14:textId="28020F74" w:rsidR="0029735B" w:rsidRDefault="0029735B" w:rsidP="0029735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4B14">
        <w:rPr>
          <w:rFonts w:ascii="Times New Roman" w:hAnsi="Times New Roman" w:cs="Times New Roman"/>
          <w:b/>
          <w:bCs/>
          <w:sz w:val="24"/>
          <w:szCs w:val="24"/>
        </w:rPr>
        <w:t>Table S4-</w:t>
      </w:r>
      <w:r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324B14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324B14">
        <w:rPr>
          <w:rFonts w:ascii="Times New Roman" w:hAnsi="Times New Roman" w:cs="Times New Roman"/>
          <w:sz w:val="24"/>
          <w:szCs w:val="24"/>
        </w:rPr>
        <w:t xml:space="preserve"> </w:t>
      </w:r>
      <w:r w:rsidRPr="0029735B">
        <w:rPr>
          <w:rFonts w:ascii="Times New Roman" w:hAnsi="Times New Roman" w:cs="Times New Roman"/>
          <w:sz w:val="24"/>
          <w:szCs w:val="24"/>
        </w:rPr>
        <w:t>Ex vivo biodistribution of [</w:t>
      </w:r>
      <w:r w:rsidRPr="0029735B">
        <w:rPr>
          <w:rFonts w:ascii="Times New Roman" w:hAnsi="Times New Roman" w:cs="Times New Roman"/>
          <w:sz w:val="24"/>
          <w:szCs w:val="24"/>
          <w:vertAlign w:val="superscript"/>
        </w:rPr>
        <w:t>89</w:t>
      </w:r>
      <w:r w:rsidRPr="0029735B">
        <w:rPr>
          <w:rFonts w:ascii="Times New Roman" w:hAnsi="Times New Roman" w:cs="Times New Roman"/>
          <w:sz w:val="24"/>
          <w:szCs w:val="24"/>
        </w:rPr>
        <w:t>Zr]-DFO-RW03</w:t>
      </w:r>
      <w:r w:rsidRPr="0029735B">
        <w:rPr>
          <w:rFonts w:ascii="Times New Roman" w:hAnsi="Times New Roman" w:cs="Times New Roman"/>
          <w:sz w:val="24"/>
          <w:szCs w:val="24"/>
          <w:vertAlign w:val="subscript"/>
        </w:rPr>
        <w:t>IgG</w:t>
      </w:r>
      <w:r w:rsidRPr="0029735B">
        <w:rPr>
          <w:rFonts w:ascii="Times New Roman" w:hAnsi="Times New Roman" w:cs="Times New Roman"/>
          <w:sz w:val="24"/>
          <w:szCs w:val="24"/>
        </w:rPr>
        <w:t xml:space="preserve"> (C/A = 3.0) (0.14 ± 0.03 MBq, 1 ± 0.3µg) in HT-29 xenograft BALB/c nu/nu mice. Uptake is expressed as mean percentage injected dose per organ (%ID/O).</w:t>
      </w:r>
    </w:p>
    <w:p w14:paraId="777E4D01" w14:textId="29F9E114" w:rsidR="0029735B" w:rsidRPr="00324B14" w:rsidRDefault="00C860E2" w:rsidP="0029735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60E2">
        <w:rPr>
          <w:rFonts w:ascii="Times New Roman" w:hAnsi="Times New Roman" w:cs="Times New Roman"/>
          <w:sz w:val="24"/>
          <w:szCs w:val="24"/>
          <w:lang w:val="en-CA"/>
        </w:rPr>
        <w:object w:dxaOrig="11664" w:dyaOrig="6034" w14:anchorId="1E410722">
          <v:shape id="_x0000_i1028" type="#_x0000_t75" style="width:468pt;height:241.5pt" o:ole="">
            <v:imagedata r:id="rId20" o:title=""/>
          </v:shape>
          <o:OLEObject Type="Embed" ProgID="Prism8.Document" ShapeID="_x0000_i1028" DrawAspect="Content" ObjectID="_1770653935" r:id="rId21"/>
        </w:object>
      </w:r>
    </w:p>
    <w:p w14:paraId="48394FFF" w14:textId="62F982FD" w:rsidR="008523CC" w:rsidRPr="00324B14" w:rsidRDefault="008523CC" w:rsidP="008415C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4B14"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Table S</w:t>
      </w:r>
      <w:r w:rsidR="00F90DC1" w:rsidRPr="00324B14">
        <w:rPr>
          <w:rFonts w:ascii="Times New Roman" w:hAnsi="Times New Roman" w:cs="Times New Roman"/>
          <w:b/>
          <w:bCs/>
          <w:sz w:val="24"/>
          <w:szCs w:val="24"/>
        </w:rPr>
        <w:t>4-</w:t>
      </w:r>
      <w:r w:rsidR="0029735B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324B14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324B14">
        <w:rPr>
          <w:rFonts w:ascii="Times New Roman" w:hAnsi="Times New Roman" w:cs="Times New Roman"/>
          <w:sz w:val="24"/>
          <w:szCs w:val="24"/>
        </w:rPr>
        <w:t xml:space="preserve"> Ex vivo biodistribution of [</w:t>
      </w:r>
      <w:r w:rsidRPr="00324B14">
        <w:rPr>
          <w:rFonts w:ascii="Times New Roman" w:hAnsi="Times New Roman" w:cs="Times New Roman"/>
          <w:sz w:val="24"/>
          <w:szCs w:val="24"/>
          <w:vertAlign w:val="superscript"/>
        </w:rPr>
        <w:t>89</w:t>
      </w:r>
      <w:r w:rsidRPr="00324B14">
        <w:rPr>
          <w:rFonts w:ascii="Times New Roman" w:hAnsi="Times New Roman" w:cs="Times New Roman"/>
          <w:sz w:val="24"/>
          <w:szCs w:val="24"/>
        </w:rPr>
        <w:t>Zr]-DFO-RW03</w:t>
      </w:r>
      <w:r w:rsidRPr="00324B14">
        <w:rPr>
          <w:rFonts w:ascii="Times New Roman" w:hAnsi="Times New Roman" w:cs="Times New Roman"/>
          <w:sz w:val="24"/>
          <w:szCs w:val="24"/>
          <w:vertAlign w:val="subscript"/>
        </w:rPr>
        <w:t>scFv-Fc</w:t>
      </w:r>
      <w:r w:rsidRPr="00324B14">
        <w:rPr>
          <w:rFonts w:ascii="Times New Roman" w:hAnsi="Times New Roman" w:cs="Times New Roman"/>
          <w:sz w:val="24"/>
          <w:szCs w:val="24"/>
        </w:rPr>
        <w:t xml:space="preserve"> (0.0</w:t>
      </w:r>
      <w:r w:rsidR="00C738D6" w:rsidRPr="00324B14">
        <w:rPr>
          <w:rFonts w:ascii="Times New Roman" w:hAnsi="Times New Roman" w:cs="Times New Roman"/>
          <w:sz w:val="24"/>
          <w:szCs w:val="24"/>
        </w:rPr>
        <w:t>9</w:t>
      </w:r>
      <w:r w:rsidR="00C738D6" w:rsidRPr="00324B1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324B14">
        <w:rPr>
          <w:rFonts w:ascii="Times New Roman" w:hAnsi="Times New Roman" w:cs="Times New Roman"/>
          <w:sz w:val="24"/>
          <w:szCs w:val="24"/>
        </w:rPr>
        <w:t>±</w:t>
      </w:r>
      <w:r w:rsidR="00C738D6" w:rsidRPr="00324B1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324B14">
        <w:rPr>
          <w:rFonts w:ascii="Times New Roman" w:hAnsi="Times New Roman" w:cs="Times New Roman"/>
          <w:sz w:val="24"/>
          <w:szCs w:val="24"/>
        </w:rPr>
        <w:t>0.02 MBq, 1</w:t>
      </w:r>
      <w:r w:rsidR="00D303BC" w:rsidRPr="00324B14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="00E50B53" w:rsidRPr="00324B14">
        <w:rPr>
          <w:rFonts w:ascii="Times New Roman" w:hAnsi="Times New Roman" w:cs="Times New Roman"/>
          <w:sz w:val="24"/>
          <w:szCs w:val="24"/>
        </w:rPr>
        <w:t>2</w:t>
      </w:r>
      <w:r w:rsidR="00C738D6" w:rsidRPr="00324B1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324B14">
        <w:rPr>
          <w:rFonts w:ascii="Times New Roman" w:hAnsi="Times New Roman" w:cs="Times New Roman"/>
          <w:sz w:val="24"/>
          <w:szCs w:val="24"/>
        </w:rPr>
        <w:t>±</w:t>
      </w:r>
      <w:r w:rsidR="00C738D6" w:rsidRPr="00324B1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324B14">
        <w:rPr>
          <w:rFonts w:ascii="Times New Roman" w:hAnsi="Times New Roman" w:cs="Times New Roman"/>
          <w:sz w:val="24"/>
          <w:szCs w:val="24"/>
        </w:rPr>
        <w:t xml:space="preserve">0.2 </w:t>
      </w:r>
      <w:bookmarkStart w:id="3" w:name="OLE_LINK1"/>
      <w:r w:rsidRPr="00324B14">
        <w:rPr>
          <w:rFonts w:ascii="Times New Roman" w:hAnsi="Times New Roman" w:cs="Times New Roman"/>
          <w:sz w:val="24"/>
          <w:szCs w:val="24"/>
        </w:rPr>
        <w:t>µ</w:t>
      </w:r>
      <w:bookmarkEnd w:id="3"/>
      <w:r w:rsidRPr="00324B14">
        <w:rPr>
          <w:rFonts w:ascii="Times New Roman" w:hAnsi="Times New Roman" w:cs="Times New Roman"/>
          <w:sz w:val="24"/>
          <w:szCs w:val="24"/>
        </w:rPr>
        <w:t>g) in HT-29 xenograft BALB/c nu/nu mice.</w:t>
      </w:r>
      <w:r w:rsidR="00293D4B" w:rsidRPr="00324B14">
        <w:rPr>
          <w:rFonts w:ascii="Times New Roman" w:hAnsi="Times New Roman" w:cs="Times New Roman"/>
          <w:sz w:val="24"/>
          <w:szCs w:val="24"/>
        </w:rPr>
        <w:t xml:space="preserve"> </w:t>
      </w:r>
      <w:bookmarkStart w:id="4" w:name="_Hlk137418704"/>
      <w:r w:rsidR="00293D4B" w:rsidRPr="00324B14">
        <w:rPr>
          <w:rFonts w:ascii="Times New Roman" w:hAnsi="Times New Roman" w:cs="Times New Roman"/>
          <w:sz w:val="24"/>
          <w:szCs w:val="24"/>
        </w:rPr>
        <w:t>The blocked cohort received [</w:t>
      </w:r>
      <w:r w:rsidR="00293D4B" w:rsidRPr="00324B14">
        <w:rPr>
          <w:rFonts w:ascii="Times New Roman" w:hAnsi="Times New Roman" w:cs="Times New Roman"/>
          <w:sz w:val="24"/>
          <w:szCs w:val="24"/>
          <w:vertAlign w:val="superscript"/>
        </w:rPr>
        <w:t>89</w:t>
      </w:r>
      <w:r w:rsidR="00293D4B" w:rsidRPr="00324B14">
        <w:rPr>
          <w:rFonts w:ascii="Times New Roman" w:hAnsi="Times New Roman" w:cs="Times New Roman"/>
          <w:sz w:val="24"/>
          <w:szCs w:val="24"/>
        </w:rPr>
        <w:t>Zr]-DFO-RW03</w:t>
      </w:r>
      <w:r w:rsidR="00293D4B" w:rsidRPr="00324B14">
        <w:rPr>
          <w:rFonts w:ascii="Times New Roman" w:hAnsi="Times New Roman" w:cs="Times New Roman"/>
          <w:sz w:val="24"/>
          <w:szCs w:val="24"/>
          <w:vertAlign w:val="subscript"/>
        </w:rPr>
        <w:t xml:space="preserve">scFv-Fc </w:t>
      </w:r>
      <w:r w:rsidR="00DC21B3" w:rsidRPr="00324B14">
        <w:rPr>
          <w:rFonts w:ascii="Times New Roman" w:hAnsi="Times New Roman" w:cs="Times New Roman"/>
          <w:sz w:val="24"/>
          <w:szCs w:val="24"/>
        </w:rPr>
        <w:t xml:space="preserve">(0.09 ± 0.02 MBq, 1 ± 0.2 µg) </w:t>
      </w:r>
      <w:r w:rsidR="00293D4B" w:rsidRPr="00324B14">
        <w:rPr>
          <w:rFonts w:ascii="Times New Roman" w:hAnsi="Times New Roman" w:cs="Times New Roman"/>
          <w:sz w:val="24"/>
          <w:szCs w:val="24"/>
        </w:rPr>
        <w:t>and excess RW03</w:t>
      </w:r>
      <w:r w:rsidR="00293D4B" w:rsidRPr="00324B14">
        <w:rPr>
          <w:rFonts w:ascii="Times New Roman" w:hAnsi="Times New Roman" w:cs="Times New Roman"/>
          <w:sz w:val="24"/>
          <w:szCs w:val="24"/>
          <w:vertAlign w:val="subscript"/>
        </w:rPr>
        <w:t xml:space="preserve">IgG </w:t>
      </w:r>
      <w:r w:rsidR="00293D4B" w:rsidRPr="00324B14">
        <w:rPr>
          <w:rFonts w:ascii="Times New Roman" w:hAnsi="Times New Roman" w:cs="Times New Roman"/>
          <w:sz w:val="24"/>
          <w:szCs w:val="24"/>
        </w:rPr>
        <w:t>(400 µg).</w:t>
      </w:r>
      <w:r w:rsidRPr="00324B14">
        <w:rPr>
          <w:rFonts w:ascii="Times New Roman" w:hAnsi="Times New Roman" w:cs="Times New Roman"/>
          <w:sz w:val="24"/>
          <w:szCs w:val="24"/>
        </w:rPr>
        <w:t xml:space="preserve"> </w:t>
      </w:r>
      <w:bookmarkStart w:id="5" w:name="OLE_LINK5"/>
      <w:bookmarkEnd w:id="4"/>
      <w:r w:rsidRPr="00324B14">
        <w:rPr>
          <w:rFonts w:ascii="Times New Roman" w:hAnsi="Times New Roman" w:cs="Times New Roman"/>
          <w:sz w:val="24"/>
          <w:szCs w:val="24"/>
        </w:rPr>
        <w:t xml:space="preserve">Uptake is expressed as mean percentage injected dose per gram tissue (%ID/g). </w:t>
      </w:r>
      <w:bookmarkEnd w:id="5"/>
    </w:p>
    <w:bookmarkEnd w:id="2"/>
    <w:p w14:paraId="59BEC1D3" w14:textId="4967255A" w:rsidR="008523CC" w:rsidRPr="00324B14" w:rsidRDefault="00C860E2" w:rsidP="008C4095">
      <w:pPr>
        <w:rPr>
          <w:rFonts w:ascii="Times New Roman" w:hAnsi="Times New Roman" w:cs="Times New Roman"/>
        </w:rPr>
      </w:pPr>
      <w:r w:rsidRPr="00C860E2">
        <w:rPr>
          <w:rFonts w:ascii="Times New Roman" w:hAnsi="Times New Roman" w:cs="Times New Roman"/>
          <w:lang w:val="en-CA"/>
        </w:rPr>
        <w:object w:dxaOrig="12874" w:dyaOrig="6034" w14:anchorId="768042CD">
          <v:shape id="_x0000_i1029" type="#_x0000_t75" style="width:468pt;height:219pt" o:ole="">
            <v:imagedata r:id="rId22" o:title=""/>
          </v:shape>
          <o:OLEObject Type="Embed" ProgID="Prism8.Document" ShapeID="_x0000_i1029" DrawAspect="Content" ObjectID="_1770653936" r:id="rId23"/>
        </w:object>
      </w:r>
    </w:p>
    <w:p w14:paraId="061EB3D7" w14:textId="48858E6C" w:rsidR="008523CC" w:rsidRPr="00324B14" w:rsidRDefault="008523CC" w:rsidP="008415C6">
      <w:pPr>
        <w:pStyle w:val="Caption"/>
        <w:spacing w:line="480" w:lineRule="auto"/>
        <w:jc w:val="both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r w:rsidRPr="00324B14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Table S</w:t>
      </w:r>
      <w:r w:rsidR="00F90DC1" w:rsidRPr="00324B14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4-</w:t>
      </w:r>
      <w:r w:rsidR="0029735B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6</w:t>
      </w:r>
      <w:r w:rsidRPr="00324B14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.</w:t>
      </w:r>
      <w:r w:rsidRPr="00324B14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r w:rsidRPr="00324B14">
        <w:rPr>
          <w:rFonts w:ascii="Times New Roman" w:hAnsi="Times New Roman" w:cs="Times New Roman"/>
          <w:i w:val="0"/>
          <w:color w:val="auto"/>
          <w:sz w:val="24"/>
          <w:szCs w:val="24"/>
        </w:rPr>
        <w:t>Ex vivo</w:t>
      </w:r>
      <w:r w:rsidRPr="00324B14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biodistribution of [</w:t>
      </w:r>
      <w:r w:rsidRPr="00324B14">
        <w:rPr>
          <w:rFonts w:ascii="Times New Roman" w:hAnsi="Times New Roman" w:cs="Times New Roman"/>
          <w:i w:val="0"/>
          <w:iCs w:val="0"/>
          <w:color w:val="auto"/>
          <w:sz w:val="24"/>
          <w:szCs w:val="24"/>
          <w:vertAlign w:val="superscript"/>
        </w:rPr>
        <w:t>89</w:t>
      </w:r>
      <w:r w:rsidRPr="00324B14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Zr]-DFO-RW03</w:t>
      </w:r>
      <w:r w:rsidRPr="00324B14">
        <w:rPr>
          <w:rFonts w:ascii="Times New Roman" w:hAnsi="Times New Roman" w:cs="Times New Roman"/>
          <w:i w:val="0"/>
          <w:iCs w:val="0"/>
          <w:color w:val="auto"/>
          <w:sz w:val="24"/>
          <w:szCs w:val="24"/>
          <w:vertAlign w:val="subscript"/>
        </w:rPr>
        <w:t>scFv-F</w:t>
      </w:r>
      <w:r w:rsidR="00C738D6" w:rsidRPr="00324B14">
        <w:rPr>
          <w:rFonts w:ascii="Times New Roman" w:hAnsi="Times New Roman" w:cs="Times New Roman"/>
          <w:i w:val="0"/>
          <w:iCs w:val="0"/>
          <w:color w:val="auto"/>
          <w:sz w:val="24"/>
          <w:szCs w:val="24"/>
          <w:vertAlign w:val="subscript"/>
        </w:rPr>
        <w:t>v</w:t>
      </w:r>
      <w:r w:rsidRPr="00324B14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(0.0</w:t>
      </w:r>
      <w:r w:rsidR="00C738D6" w:rsidRPr="00324B14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9 </w:t>
      </w:r>
      <w:r w:rsidRPr="00324B14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±</w:t>
      </w:r>
      <w:r w:rsidR="00C738D6" w:rsidRPr="00324B14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r w:rsidRPr="00324B14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0.02 MBq, </w:t>
      </w:r>
      <w:bookmarkStart w:id="6" w:name="_Hlk137423769"/>
      <w:r w:rsidRPr="00324B14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1</w:t>
      </w:r>
      <w:r w:rsidR="00C738D6" w:rsidRPr="00324B14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.0 </w:t>
      </w:r>
      <w:r w:rsidRPr="00324B14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±</w:t>
      </w:r>
      <w:r w:rsidR="00C738D6" w:rsidRPr="00324B14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r w:rsidRPr="00324B14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0.2 µg) </w:t>
      </w:r>
      <w:bookmarkEnd w:id="6"/>
      <w:r w:rsidRPr="00324B14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in HT-29 xenograft BALB/c nu/nu mice. </w:t>
      </w:r>
      <w:bookmarkStart w:id="7" w:name="OLE_LINK6"/>
      <w:r w:rsidR="00293D4B" w:rsidRPr="00324B14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The blocked cohort received </w:t>
      </w:r>
      <w:r w:rsidR="00DC21B3" w:rsidRPr="00324B14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[</w:t>
      </w:r>
      <w:r w:rsidR="00DC21B3" w:rsidRPr="00324B14">
        <w:rPr>
          <w:rFonts w:ascii="Times New Roman" w:hAnsi="Times New Roman" w:cs="Times New Roman"/>
          <w:i w:val="0"/>
          <w:iCs w:val="0"/>
          <w:color w:val="auto"/>
          <w:sz w:val="24"/>
          <w:szCs w:val="24"/>
          <w:vertAlign w:val="superscript"/>
        </w:rPr>
        <w:t>89</w:t>
      </w:r>
      <w:r w:rsidR="00DC21B3" w:rsidRPr="00324B14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Zr]-DFO-RW03</w:t>
      </w:r>
      <w:r w:rsidR="00DC21B3" w:rsidRPr="00324B14">
        <w:rPr>
          <w:rFonts w:ascii="Times New Roman" w:hAnsi="Times New Roman" w:cs="Times New Roman"/>
          <w:i w:val="0"/>
          <w:iCs w:val="0"/>
          <w:color w:val="auto"/>
          <w:sz w:val="24"/>
          <w:szCs w:val="24"/>
          <w:vertAlign w:val="subscript"/>
        </w:rPr>
        <w:t>scFv-Fc</w:t>
      </w:r>
      <w:r w:rsidR="00DC21B3" w:rsidRPr="00324B14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(0.09 ± 0.02 MBq, 1 ± 0.2 µg) and </w:t>
      </w:r>
      <w:r w:rsidR="00293D4B" w:rsidRPr="00324B14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excess RW03</w:t>
      </w:r>
      <w:r w:rsidR="00293D4B" w:rsidRPr="00324B14">
        <w:rPr>
          <w:rFonts w:ascii="Times New Roman" w:hAnsi="Times New Roman" w:cs="Times New Roman"/>
          <w:i w:val="0"/>
          <w:iCs w:val="0"/>
          <w:color w:val="auto"/>
          <w:sz w:val="24"/>
          <w:szCs w:val="24"/>
          <w:vertAlign w:val="subscript"/>
        </w:rPr>
        <w:t>IgG</w:t>
      </w:r>
      <w:r w:rsidR="00293D4B" w:rsidRPr="00324B14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(400 µg). </w:t>
      </w:r>
      <w:r w:rsidRPr="00324B14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Uptake is expressed as mean percentage injected dose per organ (%ID/O).</w:t>
      </w:r>
      <w:bookmarkEnd w:id="7"/>
    </w:p>
    <w:p w14:paraId="6F9C5B79" w14:textId="0A32996E" w:rsidR="002C4DE2" w:rsidRPr="00324B14" w:rsidRDefault="00C860E2" w:rsidP="008C4095">
      <w:pPr>
        <w:rPr>
          <w:rFonts w:ascii="Times New Roman" w:hAnsi="Times New Roman" w:cs="Times New Roman"/>
        </w:rPr>
      </w:pPr>
      <w:r w:rsidRPr="00C860E2">
        <w:rPr>
          <w:rFonts w:ascii="Times New Roman" w:hAnsi="Times New Roman" w:cs="Times New Roman"/>
          <w:lang w:val="en-CA"/>
        </w:rPr>
        <w:object w:dxaOrig="12485" w:dyaOrig="6034" w14:anchorId="4FAABA07">
          <v:shape id="_x0000_i1030" type="#_x0000_t75" style="width:467.25pt;height:226.5pt" o:ole="">
            <v:imagedata r:id="rId24" o:title=""/>
          </v:shape>
          <o:OLEObject Type="Embed" ProgID="Prism8.Document" ShapeID="_x0000_i1030" DrawAspect="Content" ObjectID="_1770653937" r:id="rId25"/>
        </w:object>
      </w:r>
    </w:p>
    <w:p w14:paraId="127D5EE9" w14:textId="63FC466D" w:rsidR="007E651F" w:rsidRPr="00324B14" w:rsidRDefault="007E651F" w:rsidP="008415C6">
      <w:pPr>
        <w:pStyle w:val="Caption"/>
        <w:spacing w:line="480" w:lineRule="auto"/>
        <w:jc w:val="both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</w:pPr>
      <w:r w:rsidRPr="00324B14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Description for Table S4-</w:t>
      </w:r>
      <w:r w:rsidR="00B94BA6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7</w:t>
      </w:r>
      <w:r w:rsidRPr="00324B14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 to S4-</w:t>
      </w:r>
      <w:r w:rsidR="002B2E7E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11</w:t>
      </w:r>
    </w:p>
    <w:p w14:paraId="3584868D" w14:textId="6A754563" w:rsidR="00AF3F76" w:rsidRDefault="00AF3F76" w:rsidP="008415C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24B14">
        <w:rPr>
          <w:rFonts w:ascii="Times New Roman" w:hAnsi="Times New Roman" w:cs="Times New Roman"/>
          <w:sz w:val="24"/>
          <w:szCs w:val="24"/>
        </w:rPr>
        <w:t>ROI analysis</w:t>
      </w:r>
      <w:r w:rsidR="002B2E7E">
        <w:rPr>
          <w:rFonts w:ascii="Times New Roman" w:hAnsi="Times New Roman" w:cs="Times New Roman"/>
          <w:sz w:val="24"/>
          <w:szCs w:val="24"/>
        </w:rPr>
        <w:t xml:space="preserve"> tables</w:t>
      </w:r>
      <w:r w:rsidR="002851FD">
        <w:rPr>
          <w:rFonts w:ascii="Times New Roman" w:hAnsi="Times New Roman" w:cs="Times New Roman"/>
          <w:sz w:val="24"/>
          <w:szCs w:val="24"/>
        </w:rPr>
        <w:t xml:space="preserve"> and ex vivo biodistribution</w:t>
      </w:r>
      <w:r w:rsidR="002B2E7E">
        <w:rPr>
          <w:rFonts w:ascii="Times New Roman" w:hAnsi="Times New Roman" w:cs="Times New Roman"/>
          <w:sz w:val="24"/>
          <w:szCs w:val="24"/>
        </w:rPr>
        <w:t xml:space="preserve"> </w:t>
      </w:r>
      <w:r w:rsidR="007A6618">
        <w:rPr>
          <w:rFonts w:ascii="Times New Roman" w:hAnsi="Times New Roman" w:cs="Times New Roman"/>
          <w:sz w:val="24"/>
          <w:szCs w:val="24"/>
        </w:rPr>
        <w:t xml:space="preserve">tables </w:t>
      </w:r>
      <w:r w:rsidRPr="00324B14">
        <w:rPr>
          <w:rFonts w:ascii="Times New Roman" w:hAnsi="Times New Roman" w:cs="Times New Roman"/>
          <w:sz w:val="24"/>
          <w:szCs w:val="24"/>
        </w:rPr>
        <w:t>for Fig</w:t>
      </w:r>
      <w:r w:rsidR="00520658">
        <w:rPr>
          <w:rFonts w:ascii="Times New Roman" w:hAnsi="Times New Roman" w:cs="Times New Roman"/>
          <w:sz w:val="24"/>
          <w:szCs w:val="24"/>
        </w:rPr>
        <w:t>.</w:t>
      </w:r>
      <w:r w:rsidR="005A6F7A" w:rsidRPr="00324B14">
        <w:rPr>
          <w:rFonts w:ascii="Times New Roman" w:hAnsi="Times New Roman" w:cs="Times New Roman"/>
          <w:sz w:val="24"/>
          <w:szCs w:val="24"/>
        </w:rPr>
        <w:t xml:space="preserve"> </w:t>
      </w:r>
      <w:r w:rsidR="002851FD">
        <w:rPr>
          <w:rFonts w:ascii="Times New Roman" w:hAnsi="Times New Roman" w:cs="Times New Roman"/>
          <w:sz w:val="24"/>
          <w:szCs w:val="24"/>
        </w:rPr>
        <w:t>2.</w:t>
      </w:r>
    </w:p>
    <w:p w14:paraId="021961A0" w14:textId="25114D4E" w:rsidR="00B94BA6" w:rsidRPr="00B94BA6" w:rsidRDefault="00B94BA6" w:rsidP="00035CD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4B14">
        <w:rPr>
          <w:rFonts w:ascii="Times New Roman" w:hAnsi="Times New Roman" w:cs="Times New Roman"/>
          <w:b/>
          <w:bCs/>
          <w:sz w:val="24"/>
          <w:szCs w:val="24"/>
        </w:rPr>
        <w:t>Table S4-</w:t>
      </w:r>
      <w:r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324B14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324B14">
        <w:rPr>
          <w:rFonts w:ascii="Times New Roman" w:hAnsi="Times New Roman" w:cs="Times New Roman"/>
          <w:sz w:val="24"/>
          <w:szCs w:val="24"/>
        </w:rPr>
        <w:t xml:space="preserve"> </w:t>
      </w:r>
      <w:r w:rsidR="00035CD8" w:rsidRPr="00035CD8">
        <w:rPr>
          <w:rFonts w:ascii="Times New Roman" w:hAnsi="Times New Roman" w:cs="Times New Roman"/>
          <w:sz w:val="24"/>
          <w:szCs w:val="24"/>
        </w:rPr>
        <w:t xml:space="preserve">PET image ROI table. </w:t>
      </w:r>
      <w:r w:rsidR="00035CD8" w:rsidRPr="00035CD8">
        <w:rPr>
          <w:rFonts w:ascii="Times New Roman" w:hAnsi="Times New Roman" w:cs="Times New Roman"/>
          <w:sz w:val="24"/>
          <w:szCs w:val="24"/>
          <w:lang w:val="en-CA"/>
        </w:rPr>
        <w:t xml:space="preserve">In vivo PET image ROI analysis of </w:t>
      </w:r>
      <w:r w:rsidRPr="00B94BA6">
        <w:rPr>
          <w:rFonts w:ascii="Times New Roman" w:hAnsi="Times New Roman" w:cs="Times New Roman"/>
          <w:sz w:val="24"/>
          <w:szCs w:val="24"/>
          <w:lang w:val="en-CA"/>
        </w:rPr>
        <w:t>[</w:t>
      </w:r>
      <w:r w:rsidRPr="00B94BA6">
        <w:rPr>
          <w:rFonts w:ascii="Times New Roman" w:hAnsi="Times New Roman" w:cs="Times New Roman"/>
          <w:sz w:val="24"/>
          <w:szCs w:val="24"/>
          <w:vertAlign w:val="superscript"/>
          <w:lang w:val="en-CA"/>
        </w:rPr>
        <w:t>89</w:t>
      </w:r>
      <w:r w:rsidRPr="00B94BA6">
        <w:rPr>
          <w:rFonts w:ascii="Times New Roman" w:hAnsi="Times New Roman" w:cs="Times New Roman"/>
          <w:sz w:val="24"/>
          <w:szCs w:val="24"/>
          <w:lang w:val="en-CA"/>
        </w:rPr>
        <w:t>Zr]-DFO-RW03</w:t>
      </w:r>
      <w:r w:rsidRPr="00B94BA6">
        <w:rPr>
          <w:rFonts w:ascii="Times New Roman" w:hAnsi="Times New Roman" w:cs="Times New Roman"/>
          <w:sz w:val="24"/>
          <w:szCs w:val="24"/>
          <w:vertAlign w:val="subscript"/>
          <w:lang w:val="en-CA"/>
        </w:rPr>
        <w:t>IgG</w:t>
      </w:r>
      <w:r w:rsidRPr="00B94BA6">
        <w:rPr>
          <w:rFonts w:ascii="Times New Roman" w:hAnsi="Times New Roman" w:cs="Times New Roman"/>
          <w:sz w:val="24"/>
          <w:szCs w:val="24"/>
          <w:lang w:val="en-CA"/>
        </w:rPr>
        <w:t xml:space="preserve"> (C/A = 0.7) (1.27 ± 0.03 MBq, 10 ± 0.2 ug) in HT-29 xenograft BALB/c nu/nu mice. Uptake is expressed as mean radioactivity per mL tissue volume (%ID/cc). Data expressed as mean</w:t>
      </w:r>
      <w:r w:rsidR="006C2F06">
        <w:rPr>
          <w:rFonts w:ascii="Times New Roman" w:hAnsi="Times New Roman" w:cs="Times New Roman"/>
          <w:sz w:val="24"/>
          <w:szCs w:val="24"/>
          <w:lang w:val="en-CA"/>
        </w:rPr>
        <w:t xml:space="preserve"> </w:t>
      </w:r>
      <w:r w:rsidRPr="00B94BA6">
        <w:rPr>
          <w:rFonts w:ascii="Times New Roman" w:hAnsi="Times New Roman" w:cs="Times New Roman"/>
          <w:sz w:val="24"/>
          <w:szCs w:val="24"/>
          <w:lang w:val="en-CA"/>
        </w:rPr>
        <w:t>±</w:t>
      </w:r>
      <w:r w:rsidR="006C2F06">
        <w:rPr>
          <w:rFonts w:ascii="Times New Roman" w:hAnsi="Times New Roman" w:cs="Times New Roman"/>
          <w:sz w:val="24"/>
          <w:szCs w:val="24"/>
          <w:lang w:val="en-CA"/>
        </w:rPr>
        <w:t xml:space="preserve"> </w:t>
      </w:r>
      <w:r w:rsidRPr="00B94BA6">
        <w:rPr>
          <w:rFonts w:ascii="Times New Roman" w:hAnsi="Times New Roman" w:cs="Times New Roman"/>
          <w:sz w:val="24"/>
          <w:szCs w:val="24"/>
          <w:lang w:val="en-CA"/>
        </w:rPr>
        <w:t>SEM.</w:t>
      </w:r>
    </w:p>
    <w:p w14:paraId="14A2A813" w14:textId="5EA6C6D2" w:rsidR="00B94BA6" w:rsidRDefault="00035CD8" w:rsidP="008415C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669B7">
        <w:rPr>
          <w:rFonts w:ascii="Times New Roman" w:hAnsi="Times New Roman" w:cs="Times New Roman"/>
        </w:rPr>
        <w:object w:dxaOrig="11976" w:dyaOrig="2421" w14:anchorId="0D7F1073">
          <v:shape id="_x0000_i1031" type="#_x0000_t75" style="width:468pt;height:93.75pt" o:ole="">
            <v:imagedata r:id="rId26" o:title=""/>
          </v:shape>
          <o:OLEObject Type="Embed" ProgID="Prism8.Document" ShapeID="_x0000_i1031" DrawAspect="Content" ObjectID="_1770653938" r:id="rId27"/>
        </w:object>
      </w:r>
    </w:p>
    <w:p w14:paraId="0991320F" w14:textId="65704600" w:rsidR="00035CD8" w:rsidRPr="00B94BA6" w:rsidRDefault="00035CD8" w:rsidP="00035CD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8" w:name="_Hlk158306823"/>
      <w:r w:rsidRPr="00324B14">
        <w:rPr>
          <w:rFonts w:ascii="Times New Roman" w:hAnsi="Times New Roman" w:cs="Times New Roman"/>
          <w:b/>
          <w:bCs/>
          <w:sz w:val="24"/>
          <w:szCs w:val="24"/>
        </w:rPr>
        <w:t>Table S4-</w:t>
      </w:r>
      <w:r>
        <w:rPr>
          <w:rFonts w:ascii="Times New Roman" w:hAnsi="Times New Roman" w:cs="Times New Roman"/>
          <w:b/>
          <w:bCs/>
          <w:sz w:val="24"/>
          <w:szCs w:val="24"/>
        </w:rPr>
        <w:t>8</w:t>
      </w:r>
      <w:bookmarkEnd w:id="8"/>
      <w:r w:rsidRPr="00324B14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324B14">
        <w:rPr>
          <w:rFonts w:ascii="Times New Roman" w:hAnsi="Times New Roman" w:cs="Times New Roman"/>
          <w:sz w:val="24"/>
          <w:szCs w:val="24"/>
        </w:rPr>
        <w:t xml:space="preserve"> </w:t>
      </w:r>
      <w:bookmarkStart w:id="9" w:name="_Hlk158306887"/>
      <w:r w:rsidRPr="00035CD8">
        <w:rPr>
          <w:rFonts w:ascii="Times New Roman" w:hAnsi="Times New Roman" w:cs="Times New Roman"/>
          <w:sz w:val="24"/>
          <w:szCs w:val="24"/>
        </w:rPr>
        <w:t>PET image ROI table</w:t>
      </w:r>
      <w:bookmarkEnd w:id="9"/>
      <w:r w:rsidRPr="00035CD8">
        <w:rPr>
          <w:rFonts w:ascii="Times New Roman" w:hAnsi="Times New Roman" w:cs="Times New Roman"/>
          <w:sz w:val="24"/>
          <w:szCs w:val="24"/>
        </w:rPr>
        <w:t xml:space="preserve">. </w:t>
      </w:r>
      <w:r w:rsidRPr="00035CD8">
        <w:rPr>
          <w:rFonts w:ascii="Times New Roman" w:hAnsi="Times New Roman" w:cs="Times New Roman"/>
          <w:sz w:val="24"/>
          <w:szCs w:val="24"/>
          <w:lang w:val="en-CA"/>
        </w:rPr>
        <w:t>In vivo PET image ROI analysis of [</w:t>
      </w:r>
      <w:r w:rsidRPr="00035CD8">
        <w:rPr>
          <w:rFonts w:ascii="Times New Roman" w:hAnsi="Times New Roman" w:cs="Times New Roman"/>
          <w:sz w:val="24"/>
          <w:szCs w:val="24"/>
          <w:vertAlign w:val="superscript"/>
          <w:lang w:val="en-CA"/>
        </w:rPr>
        <w:t>89</w:t>
      </w:r>
      <w:r w:rsidRPr="00035CD8">
        <w:rPr>
          <w:rFonts w:ascii="Times New Roman" w:hAnsi="Times New Roman" w:cs="Times New Roman"/>
          <w:sz w:val="24"/>
          <w:szCs w:val="24"/>
          <w:lang w:val="en-CA"/>
        </w:rPr>
        <w:t>Zr]-DFO-RW03</w:t>
      </w:r>
      <w:r w:rsidRPr="00035CD8">
        <w:rPr>
          <w:rFonts w:ascii="Times New Roman" w:hAnsi="Times New Roman" w:cs="Times New Roman"/>
          <w:sz w:val="24"/>
          <w:szCs w:val="24"/>
          <w:vertAlign w:val="subscript"/>
          <w:lang w:val="en-CA"/>
        </w:rPr>
        <w:t>IgG</w:t>
      </w:r>
      <w:r w:rsidRPr="00035CD8">
        <w:rPr>
          <w:rFonts w:ascii="Times New Roman" w:hAnsi="Times New Roman" w:cs="Times New Roman"/>
          <w:sz w:val="24"/>
          <w:szCs w:val="24"/>
          <w:lang w:val="en-CA"/>
        </w:rPr>
        <w:t xml:space="preserve"> (C/A = 3.0) (5.2 ± 0.4 MBq, 27 ± 2 µg) in HT-29 xenograft BALB/c nu/nu mice. Uptake is expressed as mean radioactivity per mL tissue volume (%ID/cc). Data expressed as mean</w:t>
      </w:r>
      <w:r w:rsidR="006C2F06">
        <w:rPr>
          <w:rFonts w:ascii="Times New Roman" w:hAnsi="Times New Roman" w:cs="Times New Roman"/>
          <w:sz w:val="24"/>
          <w:szCs w:val="24"/>
          <w:lang w:val="en-CA"/>
        </w:rPr>
        <w:t xml:space="preserve"> </w:t>
      </w:r>
      <w:r w:rsidRPr="00035CD8">
        <w:rPr>
          <w:rFonts w:ascii="Times New Roman" w:hAnsi="Times New Roman" w:cs="Times New Roman"/>
          <w:sz w:val="24"/>
          <w:szCs w:val="24"/>
          <w:lang w:val="en-CA"/>
        </w:rPr>
        <w:t>±</w:t>
      </w:r>
      <w:r w:rsidR="006C2F06">
        <w:rPr>
          <w:rFonts w:ascii="Times New Roman" w:hAnsi="Times New Roman" w:cs="Times New Roman"/>
          <w:sz w:val="24"/>
          <w:szCs w:val="24"/>
          <w:lang w:val="en-CA"/>
        </w:rPr>
        <w:t xml:space="preserve"> </w:t>
      </w:r>
      <w:r w:rsidRPr="00035CD8">
        <w:rPr>
          <w:rFonts w:ascii="Times New Roman" w:hAnsi="Times New Roman" w:cs="Times New Roman"/>
          <w:sz w:val="24"/>
          <w:szCs w:val="24"/>
          <w:lang w:val="en-CA"/>
        </w:rPr>
        <w:t>SEM.</w:t>
      </w:r>
    </w:p>
    <w:p w14:paraId="2CC3972A" w14:textId="12489403" w:rsidR="00B94BA6" w:rsidRDefault="00035CD8" w:rsidP="008415C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669B7">
        <w:rPr>
          <w:rFonts w:ascii="Times New Roman" w:hAnsi="Times New Roman" w:cs="Times New Roman"/>
        </w:rPr>
        <w:object w:dxaOrig="13560" w:dyaOrig="2421" w14:anchorId="493BB2D6">
          <v:shape id="_x0000_i1032" type="#_x0000_t75" style="width:468pt;height:86.25pt" o:ole="">
            <v:imagedata r:id="rId28" o:title=""/>
          </v:shape>
          <o:OLEObject Type="Embed" ProgID="Prism8.Document" ShapeID="_x0000_i1032" DrawAspect="Content" ObjectID="_1770653939" r:id="rId29"/>
        </w:object>
      </w:r>
    </w:p>
    <w:p w14:paraId="3BC06893" w14:textId="3D679819" w:rsidR="00035CD8" w:rsidRPr="00035CD8" w:rsidRDefault="00035CD8" w:rsidP="00035CD8">
      <w:pPr>
        <w:pStyle w:val="Caption"/>
        <w:spacing w:line="480" w:lineRule="auto"/>
        <w:jc w:val="both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r w:rsidRPr="00035CD8"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</w:rPr>
        <w:t xml:space="preserve">Table S4-9. </w:t>
      </w:r>
      <w:r w:rsidRPr="00035CD8">
        <w:rPr>
          <w:rFonts w:ascii="Times New Roman" w:hAnsi="Times New Roman" w:cs="Times New Roman"/>
          <w:i w:val="0"/>
          <w:color w:val="auto"/>
          <w:sz w:val="24"/>
          <w:szCs w:val="24"/>
        </w:rPr>
        <w:t>PET image ROI table</w:t>
      </w:r>
      <w:r>
        <w:rPr>
          <w:rFonts w:ascii="Times New Roman" w:hAnsi="Times New Roman" w:cs="Times New Roman"/>
          <w:i w:val="0"/>
          <w:color w:val="auto"/>
          <w:sz w:val="24"/>
          <w:szCs w:val="24"/>
        </w:rPr>
        <w:t>.</w:t>
      </w:r>
      <w:r w:rsidRPr="00035CD8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Pr="00035CD8">
        <w:rPr>
          <w:rFonts w:ascii="Times New Roman" w:hAnsi="Times New Roman" w:cs="Times New Roman"/>
          <w:i w:val="0"/>
          <w:color w:val="auto"/>
          <w:sz w:val="24"/>
          <w:szCs w:val="24"/>
        </w:rPr>
        <w:t>In Vivo</w:t>
      </w:r>
      <w:r w:rsidRPr="00035CD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PET image ROI analysis of [</w:t>
      </w:r>
      <w:r w:rsidRPr="00035CD8">
        <w:rPr>
          <w:rFonts w:ascii="Times New Roman" w:hAnsi="Times New Roman" w:cs="Times New Roman"/>
          <w:i w:val="0"/>
          <w:iCs w:val="0"/>
          <w:color w:val="auto"/>
          <w:sz w:val="24"/>
          <w:szCs w:val="24"/>
          <w:vertAlign w:val="superscript"/>
        </w:rPr>
        <w:t>89</w:t>
      </w:r>
      <w:r w:rsidRPr="00035CD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Zr]-DFO-RW03</w:t>
      </w:r>
      <w:r w:rsidRPr="00035CD8">
        <w:rPr>
          <w:rFonts w:ascii="Times New Roman" w:hAnsi="Times New Roman" w:cs="Times New Roman"/>
          <w:i w:val="0"/>
          <w:iCs w:val="0"/>
          <w:color w:val="auto"/>
          <w:sz w:val="24"/>
          <w:szCs w:val="24"/>
          <w:vertAlign w:val="subscript"/>
        </w:rPr>
        <w:t>scFv-Fc</w:t>
      </w:r>
      <w:r w:rsidRPr="00035CD8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(C/A=2.8) (1.2±0.1 MBq, 16±2 µg) in HT-29 xenograft BALB/c nu/nu mice. Uptake is expressed as mean radioactivity per mL tissue volume (%ID/cc). Data expressed as mean±SEM.</w:t>
      </w:r>
    </w:p>
    <w:p w14:paraId="4935DFBB" w14:textId="0102F602" w:rsidR="00035CD8" w:rsidRDefault="002B2E7E" w:rsidP="00035CD8">
      <w:pPr>
        <w:spacing w:line="480" w:lineRule="auto"/>
      </w:pPr>
      <w:r>
        <w:object w:dxaOrig="13406" w:dyaOrig="2405" w14:anchorId="15734716">
          <v:shape id="_x0000_i1033" type="#_x0000_t75" style="width:468pt;height:84pt" o:ole="">
            <v:imagedata r:id="rId30" o:title=""/>
          </v:shape>
          <o:OLEObject Type="Embed" ProgID="Prism8.Document" ShapeID="_x0000_i1033" DrawAspect="Content" ObjectID="_1770653940" r:id="rId31"/>
        </w:object>
      </w:r>
    </w:p>
    <w:p w14:paraId="02F60861" w14:textId="77153C18" w:rsidR="007A6618" w:rsidRDefault="007A6618" w:rsidP="00035CD8">
      <w:pPr>
        <w:spacing w:line="480" w:lineRule="auto"/>
      </w:pPr>
      <w:bookmarkStart w:id="10" w:name="OLE_LINK12"/>
      <w:r w:rsidRPr="00035CD8">
        <w:rPr>
          <w:rFonts w:ascii="Times New Roman" w:hAnsi="Times New Roman" w:cs="Times New Roman"/>
          <w:b/>
          <w:bCs/>
          <w:sz w:val="24"/>
          <w:szCs w:val="24"/>
        </w:rPr>
        <w:t>Table S4-</w:t>
      </w:r>
      <w:r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Pr="00035CD8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29735B">
        <w:rPr>
          <w:rFonts w:ascii="Times New Roman" w:hAnsi="Times New Roman" w:cs="Times New Roman"/>
          <w:sz w:val="24"/>
          <w:szCs w:val="24"/>
        </w:rPr>
        <w:t xml:space="preserve">Ex vivo biodistribution </w:t>
      </w:r>
      <w:r>
        <w:rPr>
          <w:rFonts w:ascii="Times New Roman" w:hAnsi="Times New Roman" w:cs="Times New Roman"/>
          <w:sz w:val="24"/>
          <w:szCs w:val="24"/>
        </w:rPr>
        <w:t xml:space="preserve">tables from PET imaging study </w:t>
      </w:r>
      <w:r w:rsidRPr="0029735B">
        <w:rPr>
          <w:rFonts w:ascii="Times New Roman" w:hAnsi="Times New Roman" w:cs="Times New Roman"/>
          <w:sz w:val="24"/>
          <w:szCs w:val="24"/>
        </w:rPr>
        <w:t>of</w:t>
      </w:r>
      <w:r w:rsidRPr="00035CD8">
        <w:rPr>
          <w:rFonts w:ascii="Times New Roman" w:hAnsi="Times New Roman" w:cs="Times New Roman"/>
          <w:sz w:val="24"/>
          <w:szCs w:val="24"/>
          <w:lang w:val="en-CA"/>
        </w:rPr>
        <w:t xml:space="preserve"> </w:t>
      </w:r>
      <w:r w:rsidRPr="00B94BA6">
        <w:rPr>
          <w:rFonts w:ascii="Times New Roman" w:hAnsi="Times New Roman" w:cs="Times New Roman"/>
          <w:sz w:val="24"/>
          <w:szCs w:val="24"/>
          <w:lang w:val="en-CA"/>
        </w:rPr>
        <w:t>[</w:t>
      </w:r>
      <w:r w:rsidRPr="00B94BA6">
        <w:rPr>
          <w:rFonts w:ascii="Times New Roman" w:hAnsi="Times New Roman" w:cs="Times New Roman"/>
          <w:sz w:val="24"/>
          <w:szCs w:val="24"/>
          <w:vertAlign w:val="superscript"/>
          <w:lang w:val="en-CA"/>
        </w:rPr>
        <w:t>89</w:t>
      </w:r>
      <w:r w:rsidRPr="00B94BA6">
        <w:rPr>
          <w:rFonts w:ascii="Times New Roman" w:hAnsi="Times New Roman" w:cs="Times New Roman"/>
          <w:sz w:val="24"/>
          <w:szCs w:val="24"/>
          <w:lang w:val="en-CA"/>
        </w:rPr>
        <w:t>Zr]-DFO-RW03</w:t>
      </w:r>
      <w:r w:rsidRPr="00B94BA6">
        <w:rPr>
          <w:rFonts w:ascii="Times New Roman" w:hAnsi="Times New Roman" w:cs="Times New Roman"/>
          <w:sz w:val="24"/>
          <w:szCs w:val="24"/>
          <w:vertAlign w:val="subscript"/>
          <w:lang w:val="en-CA"/>
        </w:rPr>
        <w:t>IgG</w:t>
      </w:r>
      <w:r w:rsidRPr="00B94BA6">
        <w:rPr>
          <w:rFonts w:ascii="Times New Roman" w:hAnsi="Times New Roman" w:cs="Times New Roman"/>
          <w:sz w:val="24"/>
          <w:szCs w:val="24"/>
          <w:lang w:val="en-CA"/>
        </w:rPr>
        <w:t xml:space="preserve"> (C/A = 0.7) (1.27 ± 0.03 MBq, 10 ± 0.2 ug)</w:t>
      </w:r>
      <w:r>
        <w:rPr>
          <w:rFonts w:ascii="Times New Roman" w:hAnsi="Times New Roman" w:cs="Times New Roman"/>
          <w:sz w:val="24"/>
          <w:szCs w:val="24"/>
          <w:lang w:val="en-CA"/>
        </w:rPr>
        <w:t xml:space="preserve">, </w:t>
      </w:r>
      <w:r w:rsidRPr="00035CD8">
        <w:rPr>
          <w:rFonts w:ascii="Times New Roman" w:hAnsi="Times New Roman" w:cs="Times New Roman"/>
          <w:sz w:val="24"/>
          <w:szCs w:val="24"/>
          <w:lang w:val="en-CA"/>
        </w:rPr>
        <w:t>[</w:t>
      </w:r>
      <w:r w:rsidRPr="00035CD8">
        <w:rPr>
          <w:rFonts w:ascii="Times New Roman" w:hAnsi="Times New Roman" w:cs="Times New Roman"/>
          <w:sz w:val="24"/>
          <w:szCs w:val="24"/>
          <w:vertAlign w:val="superscript"/>
          <w:lang w:val="en-CA"/>
        </w:rPr>
        <w:t>89</w:t>
      </w:r>
      <w:r w:rsidRPr="00035CD8">
        <w:rPr>
          <w:rFonts w:ascii="Times New Roman" w:hAnsi="Times New Roman" w:cs="Times New Roman"/>
          <w:sz w:val="24"/>
          <w:szCs w:val="24"/>
          <w:lang w:val="en-CA"/>
        </w:rPr>
        <w:t>Zr]-DFO-RW03</w:t>
      </w:r>
      <w:r w:rsidRPr="00035CD8">
        <w:rPr>
          <w:rFonts w:ascii="Times New Roman" w:hAnsi="Times New Roman" w:cs="Times New Roman"/>
          <w:sz w:val="24"/>
          <w:szCs w:val="24"/>
          <w:vertAlign w:val="subscript"/>
          <w:lang w:val="en-CA"/>
        </w:rPr>
        <w:t>IgG</w:t>
      </w:r>
      <w:r w:rsidRPr="00035CD8">
        <w:rPr>
          <w:rFonts w:ascii="Times New Roman" w:hAnsi="Times New Roman" w:cs="Times New Roman"/>
          <w:sz w:val="24"/>
          <w:szCs w:val="24"/>
          <w:lang w:val="en-CA"/>
        </w:rPr>
        <w:t xml:space="preserve"> (C/A = 3.0) (5.2 ± 0.4 MBq, 27 ± 2 µg)</w:t>
      </w:r>
      <w:r>
        <w:rPr>
          <w:rFonts w:ascii="Times New Roman" w:hAnsi="Times New Roman" w:cs="Times New Roman"/>
          <w:sz w:val="24"/>
          <w:szCs w:val="24"/>
          <w:lang w:val="en-CA"/>
        </w:rPr>
        <w:t xml:space="preserve">, and </w:t>
      </w:r>
      <w:r w:rsidRPr="00035CD8">
        <w:rPr>
          <w:rFonts w:ascii="Times New Roman" w:hAnsi="Times New Roman" w:cs="Times New Roman"/>
          <w:sz w:val="24"/>
          <w:szCs w:val="24"/>
        </w:rPr>
        <w:t>[</w:t>
      </w:r>
      <w:r w:rsidRPr="00035CD8">
        <w:rPr>
          <w:rFonts w:ascii="Times New Roman" w:hAnsi="Times New Roman" w:cs="Times New Roman"/>
          <w:sz w:val="24"/>
          <w:szCs w:val="24"/>
          <w:vertAlign w:val="superscript"/>
        </w:rPr>
        <w:t>89</w:t>
      </w:r>
      <w:r w:rsidRPr="00035CD8">
        <w:rPr>
          <w:rFonts w:ascii="Times New Roman" w:hAnsi="Times New Roman" w:cs="Times New Roman"/>
          <w:sz w:val="24"/>
          <w:szCs w:val="24"/>
        </w:rPr>
        <w:t>Zr]-DFO-RW03</w:t>
      </w:r>
      <w:r w:rsidRPr="00035CD8">
        <w:rPr>
          <w:rFonts w:ascii="Times New Roman" w:hAnsi="Times New Roman" w:cs="Times New Roman"/>
          <w:sz w:val="24"/>
          <w:szCs w:val="24"/>
          <w:vertAlign w:val="subscript"/>
        </w:rPr>
        <w:t>scFv-Fc</w:t>
      </w:r>
      <w:r w:rsidRPr="00035CD8">
        <w:rPr>
          <w:rFonts w:ascii="Times New Roman" w:hAnsi="Times New Roman" w:cs="Times New Roman"/>
          <w:sz w:val="24"/>
          <w:szCs w:val="24"/>
        </w:rPr>
        <w:t xml:space="preserve"> (C/A=2.8) (1.2±0.1 MBq, 16±2 µg)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35CD8">
        <w:rPr>
          <w:rFonts w:ascii="Times New Roman" w:hAnsi="Times New Roman" w:cs="Times New Roman"/>
          <w:sz w:val="24"/>
          <w:szCs w:val="24"/>
          <w:lang w:val="en-CA"/>
        </w:rPr>
        <w:t>in HT-29 xenograft BALB/c nu/nu mice</w:t>
      </w:r>
      <w:r>
        <w:rPr>
          <w:rFonts w:ascii="Times New Roman" w:hAnsi="Times New Roman" w:cs="Times New Roman"/>
          <w:sz w:val="24"/>
          <w:szCs w:val="24"/>
          <w:lang w:val="en-CA"/>
        </w:rPr>
        <w:t xml:space="preserve"> at 168 h</w:t>
      </w:r>
      <w:r w:rsidRPr="0029735B">
        <w:rPr>
          <w:rFonts w:ascii="Times New Roman" w:hAnsi="Times New Roman" w:cs="Times New Roman"/>
          <w:sz w:val="24"/>
          <w:szCs w:val="24"/>
        </w:rPr>
        <w:t>. Uptake is expressed as mean percentage injected dose per gram tissue (%ID/g).</w:t>
      </w:r>
    </w:p>
    <w:bookmarkEnd w:id="10"/>
    <w:p w14:paraId="1E6F4CB8" w14:textId="6CACF8E1" w:rsidR="002851FD" w:rsidRDefault="007A6618" w:rsidP="00035CD8">
      <w:pPr>
        <w:spacing w:line="480" w:lineRule="auto"/>
      </w:pPr>
      <w:r>
        <w:object w:dxaOrig="15782" w:dyaOrig="5760" w14:anchorId="17845BAC">
          <v:shape id="_x0000_i1034" type="#_x0000_t75" style="width:468pt;height:171pt" o:ole="">
            <v:imagedata r:id="rId32" o:title=""/>
          </v:shape>
          <o:OLEObject Type="Embed" ProgID="Prism8.Document" ShapeID="_x0000_i1034" DrawAspect="Content" ObjectID="_1770653941" r:id="rId33"/>
        </w:object>
      </w:r>
    </w:p>
    <w:p w14:paraId="2E980A41" w14:textId="4B9B90D7" w:rsidR="007A6618" w:rsidRDefault="007A6618" w:rsidP="00035CD8">
      <w:pPr>
        <w:spacing w:line="480" w:lineRule="auto"/>
      </w:pPr>
      <w:r w:rsidRPr="00035CD8"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Table S4-</w:t>
      </w:r>
      <w:r>
        <w:rPr>
          <w:rFonts w:ascii="Times New Roman" w:hAnsi="Times New Roman" w:cs="Times New Roman"/>
          <w:b/>
          <w:bCs/>
          <w:sz w:val="24"/>
          <w:szCs w:val="24"/>
        </w:rPr>
        <w:t>11</w:t>
      </w:r>
      <w:r w:rsidRPr="00035CD8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29735B">
        <w:rPr>
          <w:rFonts w:ascii="Times New Roman" w:hAnsi="Times New Roman" w:cs="Times New Roman"/>
          <w:sz w:val="24"/>
          <w:szCs w:val="24"/>
        </w:rPr>
        <w:t xml:space="preserve">Ex vivo biodistribution </w:t>
      </w:r>
      <w:r>
        <w:rPr>
          <w:rFonts w:ascii="Times New Roman" w:hAnsi="Times New Roman" w:cs="Times New Roman"/>
          <w:sz w:val="24"/>
          <w:szCs w:val="24"/>
        </w:rPr>
        <w:t xml:space="preserve">tables from PET imaging study </w:t>
      </w:r>
      <w:r w:rsidRPr="0029735B">
        <w:rPr>
          <w:rFonts w:ascii="Times New Roman" w:hAnsi="Times New Roman" w:cs="Times New Roman"/>
          <w:sz w:val="24"/>
          <w:szCs w:val="24"/>
        </w:rPr>
        <w:t>of</w:t>
      </w:r>
      <w:r w:rsidRPr="00035CD8">
        <w:rPr>
          <w:rFonts w:ascii="Times New Roman" w:hAnsi="Times New Roman" w:cs="Times New Roman"/>
          <w:sz w:val="24"/>
          <w:szCs w:val="24"/>
          <w:lang w:val="en-CA"/>
        </w:rPr>
        <w:t xml:space="preserve"> </w:t>
      </w:r>
      <w:r w:rsidRPr="00B94BA6">
        <w:rPr>
          <w:rFonts w:ascii="Times New Roman" w:hAnsi="Times New Roman" w:cs="Times New Roman"/>
          <w:sz w:val="24"/>
          <w:szCs w:val="24"/>
          <w:lang w:val="en-CA"/>
        </w:rPr>
        <w:t>[</w:t>
      </w:r>
      <w:r w:rsidRPr="00B94BA6">
        <w:rPr>
          <w:rFonts w:ascii="Times New Roman" w:hAnsi="Times New Roman" w:cs="Times New Roman"/>
          <w:sz w:val="24"/>
          <w:szCs w:val="24"/>
          <w:vertAlign w:val="superscript"/>
          <w:lang w:val="en-CA"/>
        </w:rPr>
        <w:t>89</w:t>
      </w:r>
      <w:r w:rsidRPr="00B94BA6">
        <w:rPr>
          <w:rFonts w:ascii="Times New Roman" w:hAnsi="Times New Roman" w:cs="Times New Roman"/>
          <w:sz w:val="24"/>
          <w:szCs w:val="24"/>
          <w:lang w:val="en-CA"/>
        </w:rPr>
        <w:t>Zr]-DFO-RW03</w:t>
      </w:r>
      <w:r w:rsidRPr="00B94BA6">
        <w:rPr>
          <w:rFonts w:ascii="Times New Roman" w:hAnsi="Times New Roman" w:cs="Times New Roman"/>
          <w:sz w:val="24"/>
          <w:szCs w:val="24"/>
          <w:vertAlign w:val="subscript"/>
          <w:lang w:val="en-CA"/>
        </w:rPr>
        <w:t>IgG</w:t>
      </w:r>
      <w:r w:rsidRPr="00B94BA6">
        <w:rPr>
          <w:rFonts w:ascii="Times New Roman" w:hAnsi="Times New Roman" w:cs="Times New Roman"/>
          <w:sz w:val="24"/>
          <w:szCs w:val="24"/>
          <w:lang w:val="en-CA"/>
        </w:rPr>
        <w:t xml:space="preserve"> (C/A = 0.7) (1.27 ± 0.03 MBq, 10 ± 0.2 ug)</w:t>
      </w:r>
      <w:r>
        <w:rPr>
          <w:rFonts w:ascii="Times New Roman" w:hAnsi="Times New Roman" w:cs="Times New Roman"/>
          <w:sz w:val="24"/>
          <w:szCs w:val="24"/>
          <w:lang w:val="en-CA"/>
        </w:rPr>
        <w:t xml:space="preserve">, </w:t>
      </w:r>
      <w:r w:rsidRPr="00035CD8">
        <w:rPr>
          <w:rFonts w:ascii="Times New Roman" w:hAnsi="Times New Roman" w:cs="Times New Roman"/>
          <w:sz w:val="24"/>
          <w:szCs w:val="24"/>
          <w:lang w:val="en-CA"/>
        </w:rPr>
        <w:t>[</w:t>
      </w:r>
      <w:r w:rsidRPr="00035CD8">
        <w:rPr>
          <w:rFonts w:ascii="Times New Roman" w:hAnsi="Times New Roman" w:cs="Times New Roman"/>
          <w:sz w:val="24"/>
          <w:szCs w:val="24"/>
          <w:vertAlign w:val="superscript"/>
          <w:lang w:val="en-CA"/>
        </w:rPr>
        <w:t>89</w:t>
      </w:r>
      <w:r w:rsidRPr="00035CD8">
        <w:rPr>
          <w:rFonts w:ascii="Times New Roman" w:hAnsi="Times New Roman" w:cs="Times New Roman"/>
          <w:sz w:val="24"/>
          <w:szCs w:val="24"/>
          <w:lang w:val="en-CA"/>
        </w:rPr>
        <w:t>Zr]-DFO-RW03</w:t>
      </w:r>
      <w:r w:rsidRPr="00035CD8">
        <w:rPr>
          <w:rFonts w:ascii="Times New Roman" w:hAnsi="Times New Roman" w:cs="Times New Roman"/>
          <w:sz w:val="24"/>
          <w:szCs w:val="24"/>
          <w:vertAlign w:val="subscript"/>
          <w:lang w:val="en-CA"/>
        </w:rPr>
        <w:t>IgG</w:t>
      </w:r>
      <w:r w:rsidRPr="00035CD8">
        <w:rPr>
          <w:rFonts w:ascii="Times New Roman" w:hAnsi="Times New Roman" w:cs="Times New Roman"/>
          <w:sz w:val="24"/>
          <w:szCs w:val="24"/>
          <w:lang w:val="en-CA"/>
        </w:rPr>
        <w:t xml:space="preserve"> (C/A = 3.0) (5.2 ± 0.4 MBq, 27 ± 2 µg)</w:t>
      </w:r>
      <w:r>
        <w:rPr>
          <w:rFonts w:ascii="Times New Roman" w:hAnsi="Times New Roman" w:cs="Times New Roman"/>
          <w:sz w:val="24"/>
          <w:szCs w:val="24"/>
          <w:lang w:val="en-CA"/>
        </w:rPr>
        <w:t xml:space="preserve">, and </w:t>
      </w:r>
      <w:r w:rsidRPr="00035CD8">
        <w:rPr>
          <w:rFonts w:ascii="Times New Roman" w:hAnsi="Times New Roman" w:cs="Times New Roman"/>
          <w:sz w:val="24"/>
          <w:szCs w:val="24"/>
        </w:rPr>
        <w:t>[</w:t>
      </w:r>
      <w:r w:rsidRPr="00035CD8">
        <w:rPr>
          <w:rFonts w:ascii="Times New Roman" w:hAnsi="Times New Roman" w:cs="Times New Roman"/>
          <w:sz w:val="24"/>
          <w:szCs w:val="24"/>
          <w:vertAlign w:val="superscript"/>
        </w:rPr>
        <w:t>89</w:t>
      </w:r>
      <w:r w:rsidRPr="00035CD8">
        <w:rPr>
          <w:rFonts w:ascii="Times New Roman" w:hAnsi="Times New Roman" w:cs="Times New Roman"/>
          <w:sz w:val="24"/>
          <w:szCs w:val="24"/>
        </w:rPr>
        <w:t>Zr]-DFO-RW03</w:t>
      </w:r>
      <w:r w:rsidRPr="00035CD8">
        <w:rPr>
          <w:rFonts w:ascii="Times New Roman" w:hAnsi="Times New Roman" w:cs="Times New Roman"/>
          <w:sz w:val="24"/>
          <w:szCs w:val="24"/>
          <w:vertAlign w:val="subscript"/>
        </w:rPr>
        <w:t>scFv-Fc</w:t>
      </w:r>
      <w:r w:rsidRPr="00035CD8">
        <w:rPr>
          <w:rFonts w:ascii="Times New Roman" w:hAnsi="Times New Roman" w:cs="Times New Roman"/>
          <w:sz w:val="24"/>
          <w:szCs w:val="24"/>
        </w:rPr>
        <w:t xml:space="preserve"> (C/A=2.8) (1.2±0.1 MBq, 16±2 µg)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35CD8">
        <w:rPr>
          <w:rFonts w:ascii="Times New Roman" w:hAnsi="Times New Roman" w:cs="Times New Roman"/>
          <w:sz w:val="24"/>
          <w:szCs w:val="24"/>
          <w:lang w:val="en-CA"/>
        </w:rPr>
        <w:t>in HT-29 xenograft BALB/c nu/nu mice</w:t>
      </w:r>
      <w:r>
        <w:rPr>
          <w:rFonts w:ascii="Times New Roman" w:hAnsi="Times New Roman" w:cs="Times New Roman"/>
          <w:sz w:val="24"/>
          <w:szCs w:val="24"/>
          <w:lang w:val="en-CA"/>
        </w:rPr>
        <w:t xml:space="preserve"> at 168 h</w:t>
      </w:r>
      <w:r w:rsidRPr="0029735B">
        <w:rPr>
          <w:rFonts w:ascii="Times New Roman" w:hAnsi="Times New Roman" w:cs="Times New Roman"/>
          <w:sz w:val="24"/>
          <w:szCs w:val="24"/>
        </w:rPr>
        <w:t>. Uptake is expressed as mean percentage injected dose per gram tissue (%ID/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29735B">
        <w:rPr>
          <w:rFonts w:ascii="Times New Roman" w:hAnsi="Times New Roman" w:cs="Times New Roman"/>
          <w:sz w:val="24"/>
          <w:szCs w:val="24"/>
        </w:rPr>
        <w:t>).</w:t>
      </w:r>
    </w:p>
    <w:p w14:paraId="323A409B" w14:textId="70D766B6" w:rsidR="002851FD" w:rsidRDefault="007A6618" w:rsidP="00035CD8">
      <w:pPr>
        <w:spacing w:line="480" w:lineRule="auto"/>
      </w:pPr>
      <w:r>
        <w:object w:dxaOrig="15250" w:dyaOrig="5486" w14:anchorId="391503BE">
          <v:shape id="_x0000_i1035" type="#_x0000_t75" style="width:467.25pt;height:168pt" o:ole="">
            <v:imagedata r:id="rId34" o:title=""/>
          </v:shape>
          <o:OLEObject Type="Embed" ProgID="Prism8.Document" ShapeID="_x0000_i1035" DrawAspect="Content" ObjectID="_1770653942" r:id="rId35"/>
        </w:object>
      </w:r>
    </w:p>
    <w:p w14:paraId="09E6738F" w14:textId="45E6DD09" w:rsidR="007A6618" w:rsidRPr="00324B14" w:rsidRDefault="007A6618" w:rsidP="007A6618">
      <w:pPr>
        <w:pStyle w:val="Caption"/>
        <w:spacing w:line="480" w:lineRule="auto"/>
        <w:jc w:val="both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</w:pPr>
      <w:r w:rsidRPr="00324B14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Description for Table S4-</w:t>
      </w:r>
      <w:r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12</w:t>
      </w:r>
      <w:r w:rsidRPr="00324B14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 to S4-</w:t>
      </w:r>
      <w:r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15</w:t>
      </w:r>
    </w:p>
    <w:p w14:paraId="68EBF53C" w14:textId="147575D3" w:rsidR="007A6618" w:rsidRDefault="007A6618" w:rsidP="007A661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24B14">
        <w:rPr>
          <w:rFonts w:ascii="Times New Roman" w:hAnsi="Times New Roman" w:cs="Times New Roman"/>
          <w:sz w:val="24"/>
          <w:szCs w:val="24"/>
        </w:rPr>
        <w:t>ROI analysis</w:t>
      </w:r>
      <w:r>
        <w:rPr>
          <w:rFonts w:ascii="Times New Roman" w:hAnsi="Times New Roman" w:cs="Times New Roman"/>
          <w:sz w:val="24"/>
          <w:szCs w:val="24"/>
        </w:rPr>
        <w:t xml:space="preserve"> tables and ex vivo biodistribution tables </w:t>
      </w:r>
      <w:r w:rsidRPr="00324B14">
        <w:rPr>
          <w:rFonts w:ascii="Times New Roman" w:hAnsi="Times New Roman" w:cs="Times New Roman"/>
          <w:sz w:val="24"/>
          <w:szCs w:val="24"/>
        </w:rPr>
        <w:t>for Fig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324B1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3.</w:t>
      </w:r>
    </w:p>
    <w:p w14:paraId="54DF8CD0" w14:textId="2DF255FA" w:rsidR="00B92AD5" w:rsidRPr="00324B14" w:rsidRDefault="007E651F" w:rsidP="008415C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4B14">
        <w:rPr>
          <w:rFonts w:ascii="Times New Roman" w:hAnsi="Times New Roman" w:cs="Times New Roman"/>
          <w:b/>
          <w:bCs/>
          <w:sz w:val="24"/>
          <w:szCs w:val="24"/>
        </w:rPr>
        <w:t>Table S4-</w:t>
      </w:r>
      <w:r w:rsidR="002B2E7E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7A6618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324B14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324B14">
        <w:rPr>
          <w:rFonts w:ascii="Times New Roman" w:hAnsi="Times New Roman" w:cs="Times New Roman"/>
          <w:sz w:val="24"/>
          <w:szCs w:val="24"/>
        </w:rPr>
        <w:t xml:space="preserve"> </w:t>
      </w:r>
      <w:r w:rsidRPr="00324B14">
        <w:rPr>
          <w:rFonts w:ascii="Times New Roman" w:hAnsi="Times New Roman" w:cs="Times New Roman"/>
          <w:bCs/>
          <w:sz w:val="24"/>
          <w:szCs w:val="24"/>
        </w:rPr>
        <w:t>ROI analysis of</w:t>
      </w:r>
      <w:r w:rsidRPr="00324B14">
        <w:rPr>
          <w:rFonts w:ascii="Times New Roman" w:hAnsi="Times New Roman" w:cs="Times New Roman"/>
          <w:sz w:val="24"/>
          <w:szCs w:val="24"/>
        </w:rPr>
        <w:t xml:space="preserve"> [</w:t>
      </w:r>
      <w:r w:rsidRPr="00324B14">
        <w:rPr>
          <w:rFonts w:ascii="Times New Roman" w:hAnsi="Times New Roman" w:cs="Times New Roman"/>
          <w:sz w:val="24"/>
          <w:szCs w:val="24"/>
          <w:vertAlign w:val="superscript"/>
        </w:rPr>
        <w:t>89</w:t>
      </w:r>
      <w:r w:rsidRPr="00324B14">
        <w:rPr>
          <w:rFonts w:ascii="Times New Roman" w:hAnsi="Times New Roman" w:cs="Times New Roman"/>
          <w:sz w:val="24"/>
          <w:szCs w:val="24"/>
        </w:rPr>
        <w:t>Zr]-DFO-RW03</w:t>
      </w:r>
      <w:r w:rsidRPr="00324B14">
        <w:rPr>
          <w:rFonts w:ascii="Times New Roman" w:hAnsi="Times New Roman" w:cs="Times New Roman"/>
          <w:sz w:val="24"/>
          <w:szCs w:val="24"/>
          <w:vertAlign w:val="subscript"/>
        </w:rPr>
        <w:t>scFv-Fc</w:t>
      </w:r>
      <w:r w:rsidRPr="00324B14">
        <w:rPr>
          <w:rFonts w:ascii="Times New Roman" w:hAnsi="Times New Roman" w:cs="Times New Roman"/>
          <w:sz w:val="24"/>
          <w:szCs w:val="24"/>
        </w:rPr>
        <w:t xml:space="preserve"> (1.42</w:t>
      </w:r>
      <w:r w:rsidR="00B31AD7" w:rsidRPr="00324B14">
        <w:rPr>
          <w:rFonts w:ascii="Times New Roman" w:hAnsi="Times New Roman" w:cs="Times New Roman"/>
          <w:sz w:val="24"/>
          <w:szCs w:val="24"/>
        </w:rPr>
        <w:t xml:space="preserve"> </w:t>
      </w:r>
      <w:r w:rsidRPr="00324B14">
        <w:rPr>
          <w:rFonts w:ascii="Times New Roman" w:hAnsi="Times New Roman" w:cs="Times New Roman"/>
          <w:sz w:val="24"/>
          <w:szCs w:val="24"/>
        </w:rPr>
        <w:t>±</w:t>
      </w:r>
      <w:r w:rsidR="00B31AD7" w:rsidRPr="00324B14">
        <w:rPr>
          <w:rFonts w:ascii="Times New Roman" w:hAnsi="Times New Roman" w:cs="Times New Roman"/>
          <w:sz w:val="24"/>
          <w:szCs w:val="24"/>
        </w:rPr>
        <w:t xml:space="preserve"> </w:t>
      </w:r>
      <w:r w:rsidRPr="00324B14">
        <w:rPr>
          <w:rFonts w:ascii="Times New Roman" w:hAnsi="Times New Roman" w:cs="Times New Roman"/>
          <w:sz w:val="24"/>
          <w:szCs w:val="24"/>
        </w:rPr>
        <w:t xml:space="preserve">0.07 MBq, </w:t>
      </w:r>
      <w:bookmarkStart w:id="11" w:name="_Hlk137423760"/>
      <w:r w:rsidRPr="00324B14">
        <w:rPr>
          <w:rFonts w:ascii="Times New Roman" w:hAnsi="Times New Roman" w:cs="Times New Roman"/>
          <w:sz w:val="24"/>
          <w:szCs w:val="24"/>
        </w:rPr>
        <w:t>16.0</w:t>
      </w:r>
      <w:r w:rsidR="00B31AD7" w:rsidRPr="00324B14">
        <w:rPr>
          <w:rFonts w:ascii="Times New Roman" w:hAnsi="Times New Roman" w:cs="Times New Roman"/>
          <w:sz w:val="24"/>
          <w:szCs w:val="24"/>
        </w:rPr>
        <w:t xml:space="preserve"> </w:t>
      </w:r>
      <w:r w:rsidRPr="00324B14">
        <w:rPr>
          <w:rFonts w:ascii="Times New Roman" w:hAnsi="Times New Roman" w:cs="Times New Roman"/>
          <w:sz w:val="24"/>
          <w:szCs w:val="24"/>
        </w:rPr>
        <w:t>±</w:t>
      </w:r>
      <w:r w:rsidR="00B31AD7" w:rsidRPr="00324B14">
        <w:rPr>
          <w:rFonts w:ascii="Times New Roman" w:hAnsi="Times New Roman" w:cs="Times New Roman"/>
          <w:sz w:val="24"/>
          <w:szCs w:val="24"/>
        </w:rPr>
        <w:t xml:space="preserve"> </w:t>
      </w:r>
      <w:r w:rsidRPr="00324B14">
        <w:rPr>
          <w:rFonts w:ascii="Times New Roman" w:hAnsi="Times New Roman" w:cs="Times New Roman"/>
          <w:sz w:val="24"/>
          <w:szCs w:val="24"/>
        </w:rPr>
        <w:t xml:space="preserve">0.2 µg) </w:t>
      </w:r>
      <w:bookmarkEnd w:id="11"/>
      <w:r w:rsidRPr="00324B14">
        <w:rPr>
          <w:rFonts w:ascii="Times New Roman" w:hAnsi="Times New Roman" w:cs="Times New Roman"/>
          <w:sz w:val="24"/>
          <w:szCs w:val="24"/>
        </w:rPr>
        <w:t>(non-blocked). Uptake is expressed as mean percentage injected dose per unit volume (%ID/cc).</w:t>
      </w:r>
    </w:p>
    <w:tbl>
      <w:tblPr>
        <w:tblW w:w="9160" w:type="dxa"/>
        <w:jc w:val="center"/>
        <w:tblLook w:val="04A0" w:firstRow="1" w:lastRow="0" w:firstColumn="1" w:lastColumn="0" w:noHBand="0" w:noVBand="1"/>
      </w:tblPr>
      <w:tblGrid>
        <w:gridCol w:w="864"/>
        <w:gridCol w:w="733"/>
        <w:gridCol w:w="669"/>
        <w:gridCol w:w="733"/>
        <w:gridCol w:w="669"/>
        <w:gridCol w:w="733"/>
        <w:gridCol w:w="669"/>
        <w:gridCol w:w="733"/>
        <w:gridCol w:w="669"/>
        <w:gridCol w:w="733"/>
        <w:gridCol w:w="669"/>
        <w:gridCol w:w="733"/>
        <w:gridCol w:w="669"/>
      </w:tblGrid>
      <w:tr w:rsidR="00AC0A4F" w:rsidRPr="00324B14" w14:paraId="6A28BC74" w14:textId="77777777" w:rsidTr="004D2D50">
        <w:trPr>
          <w:trHeight w:val="217"/>
          <w:jc w:val="center"/>
        </w:trPr>
        <w:tc>
          <w:tcPr>
            <w:tcW w:w="7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66E7E9A4" w14:textId="77777777" w:rsidR="00AC0A4F" w:rsidRPr="00324B14" w:rsidRDefault="00AC0A4F" w:rsidP="004D2D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 </w:t>
            </w:r>
          </w:p>
        </w:tc>
        <w:tc>
          <w:tcPr>
            <w:tcW w:w="140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FB2D77" w14:textId="77777777" w:rsidR="00AC0A4F" w:rsidRPr="00324B14" w:rsidRDefault="00AC0A4F" w:rsidP="004D2D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0.5 h</w:t>
            </w:r>
          </w:p>
        </w:tc>
        <w:tc>
          <w:tcPr>
            <w:tcW w:w="1400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0C15DB" w14:textId="77777777" w:rsidR="00AC0A4F" w:rsidRPr="00324B14" w:rsidRDefault="00AC0A4F" w:rsidP="004D2D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24 h</w:t>
            </w:r>
          </w:p>
        </w:tc>
        <w:tc>
          <w:tcPr>
            <w:tcW w:w="1400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AF546A" w14:textId="77777777" w:rsidR="00AC0A4F" w:rsidRPr="00324B14" w:rsidRDefault="00AC0A4F" w:rsidP="004D2D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48 h</w:t>
            </w:r>
          </w:p>
        </w:tc>
        <w:tc>
          <w:tcPr>
            <w:tcW w:w="1400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4648E3" w14:textId="77777777" w:rsidR="00AC0A4F" w:rsidRPr="00324B14" w:rsidRDefault="00AC0A4F" w:rsidP="004D2D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72 h</w:t>
            </w:r>
          </w:p>
        </w:tc>
        <w:tc>
          <w:tcPr>
            <w:tcW w:w="1400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671944" w14:textId="77777777" w:rsidR="00AC0A4F" w:rsidRPr="00324B14" w:rsidRDefault="00AC0A4F" w:rsidP="004D2D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96 h</w:t>
            </w:r>
          </w:p>
        </w:tc>
        <w:tc>
          <w:tcPr>
            <w:tcW w:w="1400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2440EF4A" w14:textId="77777777" w:rsidR="00AC0A4F" w:rsidRPr="00324B14" w:rsidRDefault="00AC0A4F" w:rsidP="004D2D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168 h</w:t>
            </w:r>
          </w:p>
        </w:tc>
      </w:tr>
      <w:tr w:rsidR="00AC0A4F" w:rsidRPr="00324B14" w14:paraId="5CF6DDC0" w14:textId="77777777" w:rsidTr="004D2D50">
        <w:trPr>
          <w:trHeight w:val="222"/>
          <w:jc w:val="center"/>
        </w:trPr>
        <w:tc>
          <w:tcPr>
            <w:tcW w:w="7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37D28E6D" w14:textId="77777777" w:rsidR="00AC0A4F" w:rsidRPr="00324B14" w:rsidRDefault="00AC0A4F" w:rsidP="004D2D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 </w:t>
            </w:r>
          </w:p>
        </w:tc>
        <w:tc>
          <w:tcPr>
            <w:tcW w:w="7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AEAEBC" w14:textId="77777777" w:rsidR="00AC0A4F" w:rsidRPr="00324B14" w:rsidRDefault="00AC0A4F" w:rsidP="004D2D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Mean</w:t>
            </w:r>
          </w:p>
        </w:tc>
        <w:tc>
          <w:tcPr>
            <w:tcW w:w="66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72328B" w14:textId="77777777" w:rsidR="00AC0A4F" w:rsidRPr="00324B14" w:rsidRDefault="00AC0A4F" w:rsidP="004D2D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SEM</w:t>
            </w:r>
          </w:p>
        </w:tc>
        <w:tc>
          <w:tcPr>
            <w:tcW w:w="733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09ECF0" w14:textId="77777777" w:rsidR="00AC0A4F" w:rsidRPr="00324B14" w:rsidRDefault="00AC0A4F" w:rsidP="004D2D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Mean</w:t>
            </w:r>
          </w:p>
        </w:tc>
        <w:tc>
          <w:tcPr>
            <w:tcW w:w="66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D3A980" w14:textId="77777777" w:rsidR="00AC0A4F" w:rsidRPr="00324B14" w:rsidRDefault="00AC0A4F" w:rsidP="004D2D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SEM</w:t>
            </w:r>
          </w:p>
        </w:tc>
        <w:tc>
          <w:tcPr>
            <w:tcW w:w="733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1A6613" w14:textId="77777777" w:rsidR="00AC0A4F" w:rsidRPr="00324B14" w:rsidRDefault="00AC0A4F" w:rsidP="004D2D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Mean</w:t>
            </w:r>
          </w:p>
        </w:tc>
        <w:tc>
          <w:tcPr>
            <w:tcW w:w="66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CAA0D3" w14:textId="77777777" w:rsidR="00AC0A4F" w:rsidRPr="00324B14" w:rsidRDefault="00AC0A4F" w:rsidP="004D2D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SEM</w:t>
            </w:r>
          </w:p>
        </w:tc>
        <w:tc>
          <w:tcPr>
            <w:tcW w:w="733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8881CA" w14:textId="77777777" w:rsidR="00AC0A4F" w:rsidRPr="00324B14" w:rsidRDefault="00AC0A4F" w:rsidP="004D2D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Mean</w:t>
            </w:r>
          </w:p>
        </w:tc>
        <w:tc>
          <w:tcPr>
            <w:tcW w:w="66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E7F2A2" w14:textId="77777777" w:rsidR="00AC0A4F" w:rsidRPr="00324B14" w:rsidRDefault="00AC0A4F" w:rsidP="004D2D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SEM</w:t>
            </w:r>
          </w:p>
        </w:tc>
        <w:tc>
          <w:tcPr>
            <w:tcW w:w="733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53F8EF" w14:textId="77777777" w:rsidR="00AC0A4F" w:rsidRPr="00324B14" w:rsidRDefault="00AC0A4F" w:rsidP="004D2D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Mean</w:t>
            </w:r>
          </w:p>
        </w:tc>
        <w:tc>
          <w:tcPr>
            <w:tcW w:w="66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81B89F" w14:textId="77777777" w:rsidR="00AC0A4F" w:rsidRPr="00324B14" w:rsidRDefault="00AC0A4F" w:rsidP="004D2D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SEM</w:t>
            </w:r>
          </w:p>
        </w:tc>
        <w:tc>
          <w:tcPr>
            <w:tcW w:w="733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9496C2" w14:textId="77777777" w:rsidR="00AC0A4F" w:rsidRPr="00324B14" w:rsidRDefault="00AC0A4F" w:rsidP="004D2D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Mean</w:t>
            </w:r>
          </w:p>
        </w:tc>
        <w:tc>
          <w:tcPr>
            <w:tcW w:w="667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62687900" w14:textId="77777777" w:rsidR="00AC0A4F" w:rsidRPr="00324B14" w:rsidRDefault="00AC0A4F" w:rsidP="004D2D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SEM</w:t>
            </w:r>
          </w:p>
        </w:tc>
      </w:tr>
      <w:tr w:rsidR="00AC0A4F" w:rsidRPr="00324B14" w14:paraId="3579A267" w14:textId="77777777" w:rsidTr="004D2D50">
        <w:trPr>
          <w:trHeight w:hRule="exact" w:val="284"/>
          <w:jc w:val="center"/>
        </w:trPr>
        <w:tc>
          <w:tcPr>
            <w:tcW w:w="76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05A5E60C" w14:textId="77777777" w:rsidR="00AC0A4F" w:rsidRPr="00324B14" w:rsidRDefault="00AC0A4F" w:rsidP="004D2D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Tumor</w:t>
            </w:r>
          </w:p>
        </w:tc>
        <w:tc>
          <w:tcPr>
            <w:tcW w:w="73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6FEED" w14:textId="77777777" w:rsidR="00AC0A4F" w:rsidRPr="00324B14" w:rsidRDefault="00AC0A4F" w:rsidP="004D2D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lang w:val="en-CA" w:eastAsia="en-CA"/>
              </w:rPr>
              <w:t>2.6</w:t>
            </w:r>
          </w:p>
        </w:tc>
        <w:tc>
          <w:tcPr>
            <w:tcW w:w="66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E9627" w14:textId="77777777" w:rsidR="00AC0A4F" w:rsidRPr="00324B14" w:rsidRDefault="00AC0A4F" w:rsidP="004D2D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lang w:val="en-CA" w:eastAsia="en-CA"/>
              </w:rPr>
              <w:t>0.6</w:t>
            </w:r>
          </w:p>
        </w:tc>
        <w:tc>
          <w:tcPr>
            <w:tcW w:w="733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317A7" w14:textId="77777777" w:rsidR="00AC0A4F" w:rsidRPr="00324B14" w:rsidRDefault="00AC0A4F" w:rsidP="004D2D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lang w:val="en-CA" w:eastAsia="en-CA"/>
              </w:rPr>
              <w:t>15.6</w:t>
            </w:r>
          </w:p>
        </w:tc>
        <w:tc>
          <w:tcPr>
            <w:tcW w:w="66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F586E" w14:textId="77777777" w:rsidR="00AC0A4F" w:rsidRPr="00324B14" w:rsidRDefault="00AC0A4F" w:rsidP="004D2D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lang w:val="en-CA" w:eastAsia="en-CA"/>
              </w:rPr>
              <w:t>0.5</w:t>
            </w:r>
          </w:p>
        </w:tc>
        <w:tc>
          <w:tcPr>
            <w:tcW w:w="733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049FB" w14:textId="77777777" w:rsidR="00AC0A4F" w:rsidRPr="00324B14" w:rsidRDefault="00AC0A4F" w:rsidP="004D2D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lang w:val="en-CA" w:eastAsia="en-CA"/>
              </w:rPr>
              <w:t>18.4</w:t>
            </w:r>
          </w:p>
        </w:tc>
        <w:tc>
          <w:tcPr>
            <w:tcW w:w="66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2E9BD" w14:textId="77777777" w:rsidR="00AC0A4F" w:rsidRPr="00324B14" w:rsidRDefault="00AC0A4F" w:rsidP="004D2D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lang w:val="en-CA" w:eastAsia="en-CA"/>
              </w:rPr>
              <w:t>0.3</w:t>
            </w:r>
          </w:p>
        </w:tc>
        <w:tc>
          <w:tcPr>
            <w:tcW w:w="733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DE369" w14:textId="77777777" w:rsidR="00AC0A4F" w:rsidRPr="00324B14" w:rsidRDefault="00AC0A4F" w:rsidP="004D2D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lang w:val="en-CA" w:eastAsia="en-CA"/>
              </w:rPr>
              <w:t>20.3</w:t>
            </w:r>
          </w:p>
        </w:tc>
        <w:tc>
          <w:tcPr>
            <w:tcW w:w="66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9EE43" w14:textId="77777777" w:rsidR="00AC0A4F" w:rsidRPr="00324B14" w:rsidRDefault="00AC0A4F" w:rsidP="004D2D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lang w:val="en-CA" w:eastAsia="en-CA"/>
              </w:rPr>
              <w:t>0.5</w:t>
            </w:r>
          </w:p>
        </w:tc>
        <w:tc>
          <w:tcPr>
            <w:tcW w:w="733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6663E" w14:textId="77777777" w:rsidR="00AC0A4F" w:rsidRPr="00324B14" w:rsidRDefault="00AC0A4F" w:rsidP="004D2D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lang w:val="en-CA" w:eastAsia="en-CA"/>
              </w:rPr>
              <w:t>21.2</w:t>
            </w:r>
          </w:p>
        </w:tc>
        <w:tc>
          <w:tcPr>
            <w:tcW w:w="66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D338F" w14:textId="77777777" w:rsidR="00AC0A4F" w:rsidRPr="00324B14" w:rsidRDefault="00AC0A4F" w:rsidP="004D2D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lang w:val="en-CA" w:eastAsia="en-CA"/>
              </w:rPr>
              <w:t>0.9</w:t>
            </w:r>
          </w:p>
        </w:tc>
        <w:tc>
          <w:tcPr>
            <w:tcW w:w="733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FE963" w14:textId="77777777" w:rsidR="00AC0A4F" w:rsidRPr="00324B14" w:rsidRDefault="00AC0A4F" w:rsidP="004D2D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lang w:val="en-CA" w:eastAsia="en-CA"/>
              </w:rPr>
              <w:t>22</w:t>
            </w:r>
          </w:p>
        </w:tc>
        <w:tc>
          <w:tcPr>
            <w:tcW w:w="66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0695F4C" w14:textId="77777777" w:rsidR="00AC0A4F" w:rsidRPr="00324B14" w:rsidRDefault="00AC0A4F" w:rsidP="004D2D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lang w:val="en-CA" w:eastAsia="en-CA"/>
              </w:rPr>
              <w:t>2</w:t>
            </w:r>
          </w:p>
        </w:tc>
      </w:tr>
      <w:tr w:rsidR="00AC0A4F" w:rsidRPr="00324B14" w14:paraId="5BC6BE03" w14:textId="77777777" w:rsidTr="004D2D50">
        <w:trPr>
          <w:trHeight w:hRule="exact" w:val="284"/>
          <w:jc w:val="center"/>
        </w:trPr>
        <w:tc>
          <w:tcPr>
            <w:tcW w:w="76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16582150" w14:textId="77777777" w:rsidR="00AC0A4F" w:rsidRPr="00324B14" w:rsidRDefault="00AC0A4F" w:rsidP="004D2D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Heart</w:t>
            </w:r>
          </w:p>
        </w:tc>
        <w:tc>
          <w:tcPr>
            <w:tcW w:w="73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2B003" w14:textId="77777777" w:rsidR="00AC0A4F" w:rsidRPr="00324B14" w:rsidRDefault="00AC0A4F" w:rsidP="004D2D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lang w:val="en-CA" w:eastAsia="en-CA"/>
              </w:rPr>
              <w:t>33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73489" w14:textId="77777777" w:rsidR="00AC0A4F" w:rsidRPr="00324B14" w:rsidRDefault="00AC0A4F" w:rsidP="004D2D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lang w:val="en-CA" w:eastAsia="en-CA"/>
              </w:rPr>
              <w:t>5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7569D" w14:textId="77777777" w:rsidR="00AC0A4F" w:rsidRPr="00324B14" w:rsidRDefault="00AC0A4F" w:rsidP="004D2D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lang w:val="en-CA" w:eastAsia="en-CA"/>
              </w:rPr>
              <w:t>15.7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2C5FC" w14:textId="77777777" w:rsidR="00AC0A4F" w:rsidRPr="00324B14" w:rsidRDefault="00AC0A4F" w:rsidP="004D2D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lang w:val="en-CA" w:eastAsia="en-CA"/>
              </w:rPr>
              <w:t>0.8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2459E" w14:textId="77777777" w:rsidR="00AC0A4F" w:rsidRPr="00324B14" w:rsidRDefault="00AC0A4F" w:rsidP="004D2D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lang w:val="en-CA" w:eastAsia="en-CA"/>
              </w:rPr>
              <w:t>13.9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5758B" w14:textId="77777777" w:rsidR="00AC0A4F" w:rsidRPr="00324B14" w:rsidRDefault="00AC0A4F" w:rsidP="004D2D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lang w:val="en-CA" w:eastAsia="en-CA"/>
              </w:rPr>
              <w:t>0.6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B49B5" w14:textId="77777777" w:rsidR="00AC0A4F" w:rsidRPr="00324B14" w:rsidRDefault="00AC0A4F" w:rsidP="004D2D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lang w:val="en-CA" w:eastAsia="en-CA"/>
              </w:rPr>
              <w:t>11.5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79A65" w14:textId="77777777" w:rsidR="00AC0A4F" w:rsidRPr="00324B14" w:rsidRDefault="00AC0A4F" w:rsidP="004D2D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lang w:val="en-CA" w:eastAsia="en-CA"/>
              </w:rPr>
              <w:t>0.6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ACEE8" w14:textId="77777777" w:rsidR="00AC0A4F" w:rsidRPr="00324B14" w:rsidRDefault="00AC0A4F" w:rsidP="004D2D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lang w:val="en-CA" w:eastAsia="en-CA"/>
              </w:rPr>
              <w:t>10.2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09FA8" w14:textId="77777777" w:rsidR="00AC0A4F" w:rsidRPr="00324B14" w:rsidRDefault="00AC0A4F" w:rsidP="004D2D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lang w:val="en-CA" w:eastAsia="en-CA"/>
              </w:rPr>
              <w:t>0.9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9AFCC" w14:textId="77777777" w:rsidR="00AC0A4F" w:rsidRPr="00324B14" w:rsidRDefault="00AC0A4F" w:rsidP="004D2D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lang w:val="en-CA" w:eastAsia="en-CA"/>
              </w:rPr>
              <w:t>6.7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779EEB1" w14:textId="77777777" w:rsidR="00AC0A4F" w:rsidRPr="00324B14" w:rsidRDefault="00AC0A4F" w:rsidP="004D2D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lang w:val="en-CA" w:eastAsia="en-CA"/>
              </w:rPr>
              <w:t>0.8</w:t>
            </w:r>
          </w:p>
        </w:tc>
      </w:tr>
      <w:tr w:rsidR="00AC0A4F" w:rsidRPr="00324B14" w14:paraId="46A9244A" w14:textId="77777777" w:rsidTr="004D2D50">
        <w:trPr>
          <w:trHeight w:hRule="exact" w:val="284"/>
          <w:jc w:val="center"/>
        </w:trPr>
        <w:tc>
          <w:tcPr>
            <w:tcW w:w="76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72745E64" w14:textId="77777777" w:rsidR="00AC0A4F" w:rsidRPr="00324B14" w:rsidRDefault="00AC0A4F" w:rsidP="004D2D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Liver</w:t>
            </w:r>
          </w:p>
        </w:tc>
        <w:tc>
          <w:tcPr>
            <w:tcW w:w="73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61258" w14:textId="77777777" w:rsidR="00AC0A4F" w:rsidRPr="00324B14" w:rsidRDefault="00AC0A4F" w:rsidP="004D2D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lang w:val="en-CA" w:eastAsia="en-CA"/>
              </w:rPr>
              <w:t>19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AA917" w14:textId="77777777" w:rsidR="00AC0A4F" w:rsidRPr="00324B14" w:rsidRDefault="00AC0A4F" w:rsidP="004D2D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lang w:val="en-CA" w:eastAsia="en-CA"/>
              </w:rPr>
              <w:t>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59937" w14:textId="77777777" w:rsidR="00AC0A4F" w:rsidRPr="00324B14" w:rsidRDefault="00AC0A4F" w:rsidP="004D2D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lang w:val="en-CA" w:eastAsia="en-CA"/>
              </w:rPr>
              <w:t>10.5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3C638" w14:textId="77777777" w:rsidR="00AC0A4F" w:rsidRPr="00324B14" w:rsidRDefault="00AC0A4F" w:rsidP="004D2D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lang w:val="en-CA" w:eastAsia="en-CA"/>
              </w:rPr>
              <w:t>0.5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85133" w14:textId="77777777" w:rsidR="00AC0A4F" w:rsidRPr="00324B14" w:rsidRDefault="00AC0A4F" w:rsidP="004D2D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lang w:val="en-CA" w:eastAsia="en-CA"/>
              </w:rPr>
              <w:t>10.5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FD8DC" w14:textId="77777777" w:rsidR="00AC0A4F" w:rsidRPr="00324B14" w:rsidRDefault="00AC0A4F" w:rsidP="004D2D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lang w:val="en-CA" w:eastAsia="en-CA"/>
              </w:rPr>
              <w:t>0.4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F46C4" w14:textId="77777777" w:rsidR="00AC0A4F" w:rsidRPr="00324B14" w:rsidRDefault="00AC0A4F" w:rsidP="004D2D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lang w:val="en-CA" w:eastAsia="en-CA"/>
              </w:rPr>
              <w:t>9.5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A94B0" w14:textId="77777777" w:rsidR="00AC0A4F" w:rsidRPr="00324B14" w:rsidRDefault="00AC0A4F" w:rsidP="004D2D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lang w:val="en-CA" w:eastAsia="en-CA"/>
              </w:rPr>
              <w:t>0.4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6E25B" w14:textId="77777777" w:rsidR="00AC0A4F" w:rsidRPr="00324B14" w:rsidRDefault="00AC0A4F" w:rsidP="004D2D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lang w:val="en-CA" w:eastAsia="en-CA"/>
              </w:rPr>
              <w:t>9.1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67C4E" w14:textId="77777777" w:rsidR="00AC0A4F" w:rsidRPr="00324B14" w:rsidRDefault="00AC0A4F" w:rsidP="004D2D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lang w:val="en-CA" w:eastAsia="en-CA"/>
              </w:rPr>
              <w:t>0.3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B60A4" w14:textId="77777777" w:rsidR="00AC0A4F" w:rsidRPr="00324B14" w:rsidRDefault="00AC0A4F" w:rsidP="004D2D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lang w:val="en-CA" w:eastAsia="en-CA"/>
              </w:rPr>
              <w:t>7.5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A973A6C" w14:textId="77777777" w:rsidR="00AC0A4F" w:rsidRPr="00324B14" w:rsidRDefault="00AC0A4F" w:rsidP="004D2D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lang w:val="en-CA" w:eastAsia="en-CA"/>
              </w:rPr>
              <w:t>0.4</w:t>
            </w:r>
          </w:p>
        </w:tc>
      </w:tr>
      <w:tr w:rsidR="00AC0A4F" w:rsidRPr="00324B14" w14:paraId="3ABAD9F4" w14:textId="77777777" w:rsidTr="004D2D50">
        <w:trPr>
          <w:trHeight w:hRule="exact" w:val="284"/>
          <w:jc w:val="center"/>
        </w:trPr>
        <w:tc>
          <w:tcPr>
            <w:tcW w:w="76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61E209AA" w14:textId="77777777" w:rsidR="00AC0A4F" w:rsidRPr="00324B14" w:rsidRDefault="00AC0A4F" w:rsidP="004D2D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Muscle</w:t>
            </w:r>
          </w:p>
        </w:tc>
        <w:tc>
          <w:tcPr>
            <w:tcW w:w="73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9B658" w14:textId="77777777" w:rsidR="00AC0A4F" w:rsidRPr="00324B14" w:rsidRDefault="00AC0A4F" w:rsidP="004D2D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lang w:val="en-CA" w:eastAsia="en-CA"/>
              </w:rPr>
              <w:t>2.1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523EA" w14:textId="77777777" w:rsidR="00AC0A4F" w:rsidRPr="00324B14" w:rsidRDefault="00AC0A4F" w:rsidP="004D2D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lang w:val="en-CA" w:eastAsia="en-CA"/>
              </w:rPr>
              <w:t>0.4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F8899" w14:textId="77777777" w:rsidR="00AC0A4F" w:rsidRPr="00324B14" w:rsidRDefault="00AC0A4F" w:rsidP="004D2D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lang w:val="en-CA" w:eastAsia="en-CA"/>
              </w:rPr>
              <w:t>3.0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81F15" w14:textId="77777777" w:rsidR="00AC0A4F" w:rsidRPr="00324B14" w:rsidRDefault="00AC0A4F" w:rsidP="004D2D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lang w:val="en-CA" w:eastAsia="en-CA"/>
              </w:rPr>
              <w:t>0.4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D7019" w14:textId="77777777" w:rsidR="00AC0A4F" w:rsidRPr="00324B14" w:rsidRDefault="00AC0A4F" w:rsidP="004D2D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lang w:val="en-CA" w:eastAsia="en-CA"/>
              </w:rPr>
              <w:t>2.5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25881" w14:textId="77777777" w:rsidR="00AC0A4F" w:rsidRPr="00324B14" w:rsidRDefault="00AC0A4F" w:rsidP="004D2D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lang w:val="en-CA" w:eastAsia="en-CA"/>
              </w:rPr>
              <w:t>0.1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A3C81" w14:textId="77777777" w:rsidR="00AC0A4F" w:rsidRPr="00324B14" w:rsidRDefault="00AC0A4F" w:rsidP="004D2D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lang w:val="en-CA" w:eastAsia="en-CA"/>
              </w:rPr>
              <w:t>2.2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01395" w14:textId="77777777" w:rsidR="00AC0A4F" w:rsidRPr="00324B14" w:rsidRDefault="00AC0A4F" w:rsidP="004D2D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lang w:val="en-CA" w:eastAsia="en-CA"/>
              </w:rPr>
              <w:t>0.1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BF233" w14:textId="77777777" w:rsidR="00AC0A4F" w:rsidRPr="00324B14" w:rsidRDefault="00AC0A4F" w:rsidP="004D2D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lang w:val="en-CA" w:eastAsia="en-CA"/>
              </w:rPr>
              <w:t>2.0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77BC7" w14:textId="77777777" w:rsidR="00AC0A4F" w:rsidRPr="00324B14" w:rsidRDefault="00AC0A4F" w:rsidP="004D2D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lang w:val="en-CA" w:eastAsia="en-CA"/>
              </w:rPr>
              <w:t>0.3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42E54" w14:textId="77777777" w:rsidR="00AC0A4F" w:rsidRPr="00324B14" w:rsidRDefault="00AC0A4F" w:rsidP="004D2D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lang w:val="en-CA" w:eastAsia="en-CA"/>
              </w:rPr>
              <w:t>1.8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A02065B" w14:textId="77777777" w:rsidR="00AC0A4F" w:rsidRPr="00324B14" w:rsidRDefault="00AC0A4F" w:rsidP="004D2D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lang w:val="en-CA" w:eastAsia="en-CA"/>
              </w:rPr>
              <w:t>0.4</w:t>
            </w:r>
          </w:p>
        </w:tc>
      </w:tr>
      <w:tr w:rsidR="00AC0A4F" w:rsidRPr="00324B14" w14:paraId="73154EAF" w14:textId="77777777" w:rsidTr="004D2D50">
        <w:trPr>
          <w:trHeight w:hRule="exact" w:val="284"/>
          <w:jc w:val="center"/>
        </w:trPr>
        <w:tc>
          <w:tcPr>
            <w:tcW w:w="7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2D483A16" w14:textId="77777777" w:rsidR="00AC0A4F" w:rsidRPr="00324B14" w:rsidRDefault="00AC0A4F" w:rsidP="004D2D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Joint</w:t>
            </w:r>
          </w:p>
        </w:tc>
        <w:tc>
          <w:tcPr>
            <w:tcW w:w="73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92CAB" w14:textId="77777777" w:rsidR="00AC0A4F" w:rsidRPr="00324B14" w:rsidRDefault="00AC0A4F" w:rsidP="004D2D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lang w:val="en-CA" w:eastAsia="en-CA"/>
              </w:rPr>
              <w:t>2.7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36B51" w14:textId="77777777" w:rsidR="00AC0A4F" w:rsidRPr="00324B14" w:rsidRDefault="00AC0A4F" w:rsidP="004D2D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lang w:val="en-CA" w:eastAsia="en-CA"/>
              </w:rPr>
              <w:t>0.1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90267" w14:textId="77777777" w:rsidR="00AC0A4F" w:rsidRPr="00324B14" w:rsidRDefault="00AC0A4F" w:rsidP="004D2D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lang w:val="en-CA" w:eastAsia="en-CA"/>
              </w:rPr>
              <w:t>4.8</w:t>
            </w:r>
          </w:p>
        </w:tc>
        <w:tc>
          <w:tcPr>
            <w:tcW w:w="66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E0C8D" w14:textId="77777777" w:rsidR="00AC0A4F" w:rsidRPr="00324B14" w:rsidRDefault="00AC0A4F" w:rsidP="004D2D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lang w:val="en-CA" w:eastAsia="en-CA"/>
              </w:rPr>
              <w:t>0.4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43C9C" w14:textId="77777777" w:rsidR="00AC0A4F" w:rsidRPr="00324B14" w:rsidRDefault="00AC0A4F" w:rsidP="004D2D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lang w:val="en-CA" w:eastAsia="en-CA"/>
              </w:rPr>
              <w:t>4.8</w:t>
            </w:r>
          </w:p>
        </w:tc>
        <w:tc>
          <w:tcPr>
            <w:tcW w:w="66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62024" w14:textId="77777777" w:rsidR="00AC0A4F" w:rsidRPr="00324B14" w:rsidRDefault="00AC0A4F" w:rsidP="004D2D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lang w:val="en-CA" w:eastAsia="en-CA"/>
              </w:rPr>
              <w:t>0.4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BC07F" w14:textId="77777777" w:rsidR="00AC0A4F" w:rsidRPr="00324B14" w:rsidRDefault="00AC0A4F" w:rsidP="004D2D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lang w:val="en-CA" w:eastAsia="en-CA"/>
              </w:rPr>
              <w:t>5.3</w:t>
            </w:r>
          </w:p>
        </w:tc>
        <w:tc>
          <w:tcPr>
            <w:tcW w:w="66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4A38C" w14:textId="77777777" w:rsidR="00AC0A4F" w:rsidRPr="00324B14" w:rsidRDefault="00AC0A4F" w:rsidP="004D2D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lang w:val="en-CA" w:eastAsia="en-CA"/>
              </w:rPr>
              <w:t>0.5</w:t>
            </w:r>
          </w:p>
        </w:tc>
        <w:tc>
          <w:tcPr>
            <w:tcW w:w="733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322C7" w14:textId="77777777" w:rsidR="00AC0A4F" w:rsidRPr="00324B14" w:rsidRDefault="00AC0A4F" w:rsidP="004D2D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lang w:val="en-CA" w:eastAsia="en-CA"/>
              </w:rPr>
              <w:t>5.4</w:t>
            </w:r>
          </w:p>
        </w:tc>
        <w:tc>
          <w:tcPr>
            <w:tcW w:w="66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9FBF2" w14:textId="77777777" w:rsidR="00AC0A4F" w:rsidRPr="00324B14" w:rsidRDefault="00AC0A4F" w:rsidP="004D2D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lang w:val="en-CA" w:eastAsia="en-CA"/>
              </w:rPr>
              <w:t>0.7</w:t>
            </w:r>
          </w:p>
        </w:tc>
        <w:tc>
          <w:tcPr>
            <w:tcW w:w="733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3299C" w14:textId="77777777" w:rsidR="00AC0A4F" w:rsidRPr="00324B14" w:rsidRDefault="00AC0A4F" w:rsidP="004D2D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lang w:val="en-CA" w:eastAsia="en-CA"/>
              </w:rPr>
              <w:t>5.8</w:t>
            </w:r>
          </w:p>
        </w:tc>
        <w:tc>
          <w:tcPr>
            <w:tcW w:w="66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1603670" w14:textId="77777777" w:rsidR="00AC0A4F" w:rsidRPr="00324B14" w:rsidRDefault="00AC0A4F" w:rsidP="004D2D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lang w:val="en-CA" w:eastAsia="en-CA"/>
              </w:rPr>
              <w:t>0.6</w:t>
            </w:r>
          </w:p>
        </w:tc>
      </w:tr>
    </w:tbl>
    <w:p w14:paraId="66F71F23" w14:textId="77777777" w:rsidR="00AC0A4F" w:rsidRPr="00324B14" w:rsidRDefault="00AC0A4F" w:rsidP="007E651F">
      <w:pPr>
        <w:rPr>
          <w:rFonts w:ascii="Times New Roman" w:hAnsi="Times New Roman" w:cs="Times New Roman"/>
        </w:rPr>
      </w:pPr>
    </w:p>
    <w:p w14:paraId="3EFE3DF6" w14:textId="5A16D74B" w:rsidR="00AC0A4F" w:rsidRPr="002B2E7E" w:rsidRDefault="007E651F" w:rsidP="002B2E7E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4B14"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Table S4-</w:t>
      </w:r>
      <w:r w:rsidR="002B2E7E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7A6618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324B14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324B14">
        <w:rPr>
          <w:rFonts w:ascii="Times New Roman" w:hAnsi="Times New Roman" w:cs="Times New Roman"/>
          <w:sz w:val="24"/>
          <w:szCs w:val="24"/>
        </w:rPr>
        <w:t xml:space="preserve"> </w:t>
      </w:r>
      <w:r w:rsidRPr="00324B14">
        <w:rPr>
          <w:rFonts w:ascii="Times New Roman" w:hAnsi="Times New Roman" w:cs="Times New Roman"/>
          <w:bCs/>
          <w:sz w:val="24"/>
          <w:szCs w:val="24"/>
        </w:rPr>
        <w:t>ROI analysis of [</w:t>
      </w:r>
      <w:r w:rsidRPr="00324B14">
        <w:rPr>
          <w:rFonts w:ascii="Times New Roman" w:hAnsi="Times New Roman" w:cs="Times New Roman"/>
          <w:sz w:val="24"/>
          <w:szCs w:val="24"/>
          <w:vertAlign w:val="superscript"/>
        </w:rPr>
        <w:t>89</w:t>
      </w:r>
      <w:r w:rsidRPr="00324B14">
        <w:rPr>
          <w:rFonts w:ascii="Times New Roman" w:hAnsi="Times New Roman" w:cs="Times New Roman"/>
          <w:sz w:val="24"/>
          <w:szCs w:val="24"/>
        </w:rPr>
        <w:t>Zr]-DFO-RW03</w:t>
      </w:r>
      <w:r w:rsidRPr="00324B14">
        <w:rPr>
          <w:rFonts w:ascii="Times New Roman" w:hAnsi="Times New Roman" w:cs="Times New Roman"/>
          <w:sz w:val="24"/>
          <w:szCs w:val="24"/>
          <w:vertAlign w:val="subscript"/>
        </w:rPr>
        <w:t>scFv-Fc</w:t>
      </w:r>
      <w:r w:rsidRPr="00324B14">
        <w:rPr>
          <w:rFonts w:ascii="Times New Roman" w:hAnsi="Times New Roman" w:cs="Times New Roman"/>
          <w:sz w:val="24"/>
          <w:szCs w:val="24"/>
        </w:rPr>
        <w:t xml:space="preserve"> (1.40</w:t>
      </w:r>
      <w:r w:rsidR="00B31AD7" w:rsidRPr="00324B14">
        <w:rPr>
          <w:rFonts w:ascii="Times New Roman" w:hAnsi="Times New Roman" w:cs="Times New Roman"/>
          <w:sz w:val="24"/>
          <w:szCs w:val="24"/>
        </w:rPr>
        <w:t xml:space="preserve"> </w:t>
      </w:r>
      <w:r w:rsidRPr="00324B14">
        <w:rPr>
          <w:rFonts w:ascii="Times New Roman" w:hAnsi="Times New Roman" w:cs="Times New Roman"/>
          <w:sz w:val="24"/>
          <w:szCs w:val="24"/>
        </w:rPr>
        <w:t>±</w:t>
      </w:r>
      <w:r w:rsidR="00B31AD7" w:rsidRPr="00324B14">
        <w:rPr>
          <w:rFonts w:ascii="Times New Roman" w:hAnsi="Times New Roman" w:cs="Times New Roman"/>
          <w:sz w:val="24"/>
          <w:szCs w:val="24"/>
        </w:rPr>
        <w:t xml:space="preserve"> </w:t>
      </w:r>
      <w:r w:rsidRPr="00324B14">
        <w:rPr>
          <w:rFonts w:ascii="Times New Roman" w:hAnsi="Times New Roman" w:cs="Times New Roman"/>
          <w:sz w:val="24"/>
          <w:szCs w:val="24"/>
        </w:rPr>
        <w:t>0.09 MBq, 16.0</w:t>
      </w:r>
      <w:r w:rsidR="00B31AD7" w:rsidRPr="00324B14">
        <w:rPr>
          <w:rFonts w:ascii="Times New Roman" w:hAnsi="Times New Roman" w:cs="Times New Roman"/>
          <w:sz w:val="24"/>
          <w:szCs w:val="24"/>
        </w:rPr>
        <w:t xml:space="preserve"> </w:t>
      </w:r>
      <w:r w:rsidRPr="00324B14">
        <w:rPr>
          <w:rFonts w:ascii="Times New Roman" w:hAnsi="Times New Roman" w:cs="Times New Roman"/>
          <w:sz w:val="24"/>
          <w:szCs w:val="24"/>
        </w:rPr>
        <w:t>±</w:t>
      </w:r>
      <w:r w:rsidR="00B31AD7" w:rsidRPr="00324B14">
        <w:rPr>
          <w:rFonts w:ascii="Times New Roman" w:hAnsi="Times New Roman" w:cs="Times New Roman"/>
          <w:sz w:val="24"/>
          <w:szCs w:val="24"/>
        </w:rPr>
        <w:t xml:space="preserve"> </w:t>
      </w:r>
      <w:r w:rsidRPr="00324B14">
        <w:rPr>
          <w:rFonts w:ascii="Times New Roman" w:hAnsi="Times New Roman" w:cs="Times New Roman"/>
          <w:sz w:val="24"/>
          <w:szCs w:val="24"/>
        </w:rPr>
        <w:t>0.3 µg) co-injected with RW03</w:t>
      </w:r>
      <w:r w:rsidRPr="00324B14">
        <w:rPr>
          <w:rFonts w:ascii="Times New Roman" w:hAnsi="Times New Roman" w:cs="Times New Roman"/>
          <w:sz w:val="24"/>
          <w:szCs w:val="24"/>
          <w:vertAlign w:val="subscript"/>
        </w:rPr>
        <w:t xml:space="preserve">IgG </w:t>
      </w:r>
      <w:r w:rsidRPr="00324B14">
        <w:rPr>
          <w:rFonts w:ascii="Times New Roman" w:hAnsi="Times New Roman" w:cs="Times New Roman"/>
          <w:sz w:val="24"/>
          <w:szCs w:val="24"/>
        </w:rPr>
        <w:t>(5</w:t>
      </w:r>
      <w:r w:rsidR="00DC21B3" w:rsidRPr="00324B14">
        <w:rPr>
          <w:rFonts w:ascii="Times New Roman" w:hAnsi="Times New Roman" w:cs="Times New Roman"/>
          <w:sz w:val="24"/>
          <w:szCs w:val="24"/>
        </w:rPr>
        <w:t>00</w:t>
      </w:r>
      <w:r w:rsidRPr="00324B14">
        <w:rPr>
          <w:rFonts w:ascii="Times New Roman" w:hAnsi="Times New Roman" w:cs="Times New Roman"/>
          <w:sz w:val="24"/>
          <w:szCs w:val="24"/>
        </w:rPr>
        <w:t xml:space="preserve"> </w:t>
      </w:r>
      <w:r w:rsidR="00DC21B3" w:rsidRPr="00324B14">
        <w:rPr>
          <w:rFonts w:ascii="Times New Roman" w:hAnsi="Times New Roman" w:cs="Times New Roman"/>
          <w:sz w:val="24"/>
          <w:szCs w:val="24"/>
        </w:rPr>
        <w:t>µ</w:t>
      </w:r>
      <w:r w:rsidRPr="00324B14">
        <w:rPr>
          <w:rFonts w:ascii="Times New Roman" w:hAnsi="Times New Roman" w:cs="Times New Roman"/>
          <w:sz w:val="24"/>
          <w:szCs w:val="24"/>
        </w:rPr>
        <w:t>g) (blocked). Uptake is expressed as mean percentage injected dose per unit volume (%ID/cc).</w:t>
      </w:r>
    </w:p>
    <w:tbl>
      <w:tblPr>
        <w:tblW w:w="9160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4"/>
        <w:gridCol w:w="733"/>
        <w:gridCol w:w="669"/>
        <w:gridCol w:w="733"/>
        <w:gridCol w:w="669"/>
        <w:gridCol w:w="733"/>
        <w:gridCol w:w="669"/>
        <w:gridCol w:w="733"/>
        <w:gridCol w:w="669"/>
        <w:gridCol w:w="733"/>
        <w:gridCol w:w="669"/>
        <w:gridCol w:w="733"/>
        <w:gridCol w:w="669"/>
      </w:tblGrid>
      <w:tr w:rsidR="00AC0A4F" w:rsidRPr="00324B14" w14:paraId="5F3A9A49" w14:textId="77777777" w:rsidTr="004D2D50">
        <w:trPr>
          <w:trHeight w:val="227"/>
          <w:jc w:val="center"/>
        </w:trPr>
        <w:tc>
          <w:tcPr>
            <w:tcW w:w="7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3A9BD4F8" w14:textId="77777777" w:rsidR="00AC0A4F" w:rsidRPr="00324B14" w:rsidRDefault="00AC0A4F" w:rsidP="004D2D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 </w:t>
            </w:r>
          </w:p>
        </w:tc>
        <w:tc>
          <w:tcPr>
            <w:tcW w:w="140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0745F654" w14:textId="77777777" w:rsidR="00AC0A4F" w:rsidRPr="00324B14" w:rsidRDefault="00AC0A4F" w:rsidP="004D2D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0.5 h</w:t>
            </w:r>
          </w:p>
        </w:tc>
        <w:tc>
          <w:tcPr>
            <w:tcW w:w="1400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2207ABE4" w14:textId="77777777" w:rsidR="00AC0A4F" w:rsidRPr="00324B14" w:rsidRDefault="00AC0A4F" w:rsidP="004D2D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24 h</w:t>
            </w:r>
          </w:p>
        </w:tc>
        <w:tc>
          <w:tcPr>
            <w:tcW w:w="1400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1B5A0639" w14:textId="77777777" w:rsidR="00AC0A4F" w:rsidRPr="00324B14" w:rsidRDefault="00AC0A4F" w:rsidP="004D2D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48 h</w:t>
            </w:r>
          </w:p>
        </w:tc>
        <w:tc>
          <w:tcPr>
            <w:tcW w:w="1400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67AD7B9E" w14:textId="77777777" w:rsidR="00AC0A4F" w:rsidRPr="00324B14" w:rsidRDefault="00AC0A4F" w:rsidP="004D2D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72 h</w:t>
            </w:r>
          </w:p>
        </w:tc>
        <w:tc>
          <w:tcPr>
            <w:tcW w:w="1400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056C3E1C" w14:textId="77777777" w:rsidR="00AC0A4F" w:rsidRPr="00324B14" w:rsidRDefault="00AC0A4F" w:rsidP="004D2D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96 h</w:t>
            </w:r>
          </w:p>
        </w:tc>
        <w:tc>
          <w:tcPr>
            <w:tcW w:w="1400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24976641" w14:textId="77777777" w:rsidR="00AC0A4F" w:rsidRPr="00324B14" w:rsidRDefault="00AC0A4F" w:rsidP="004D2D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168 h</w:t>
            </w:r>
          </w:p>
        </w:tc>
      </w:tr>
      <w:tr w:rsidR="00AC0A4F" w:rsidRPr="00324B14" w14:paraId="2FC0BF6B" w14:textId="77777777" w:rsidTr="004D2D50">
        <w:trPr>
          <w:trHeight w:val="89"/>
          <w:jc w:val="center"/>
        </w:trPr>
        <w:tc>
          <w:tcPr>
            <w:tcW w:w="7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663DD814" w14:textId="77777777" w:rsidR="00AC0A4F" w:rsidRPr="00324B14" w:rsidRDefault="00AC0A4F" w:rsidP="004D2D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 </w:t>
            </w:r>
          </w:p>
        </w:tc>
        <w:tc>
          <w:tcPr>
            <w:tcW w:w="7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6D97773E" w14:textId="77777777" w:rsidR="00AC0A4F" w:rsidRPr="00324B14" w:rsidRDefault="00AC0A4F" w:rsidP="004D2D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Mean</w:t>
            </w:r>
          </w:p>
        </w:tc>
        <w:tc>
          <w:tcPr>
            <w:tcW w:w="667" w:type="dxa"/>
            <w:tcBorders>
              <w:top w:val="single" w:sz="12" w:space="0" w:color="auto"/>
              <w:bottom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66C668A7" w14:textId="77777777" w:rsidR="00AC0A4F" w:rsidRPr="00324B14" w:rsidRDefault="00AC0A4F" w:rsidP="004D2D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SEM</w:t>
            </w:r>
          </w:p>
        </w:tc>
        <w:tc>
          <w:tcPr>
            <w:tcW w:w="733" w:type="dxa"/>
            <w:tcBorders>
              <w:top w:val="single" w:sz="12" w:space="0" w:color="auto"/>
              <w:bottom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64A9B47E" w14:textId="77777777" w:rsidR="00AC0A4F" w:rsidRPr="00324B14" w:rsidRDefault="00AC0A4F" w:rsidP="004D2D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Mean</w:t>
            </w:r>
          </w:p>
        </w:tc>
        <w:tc>
          <w:tcPr>
            <w:tcW w:w="667" w:type="dxa"/>
            <w:tcBorders>
              <w:top w:val="single" w:sz="12" w:space="0" w:color="auto"/>
              <w:bottom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5D7E4034" w14:textId="77777777" w:rsidR="00AC0A4F" w:rsidRPr="00324B14" w:rsidRDefault="00AC0A4F" w:rsidP="004D2D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SEM</w:t>
            </w:r>
          </w:p>
        </w:tc>
        <w:tc>
          <w:tcPr>
            <w:tcW w:w="733" w:type="dxa"/>
            <w:tcBorders>
              <w:top w:val="single" w:sz="12" w:space="0" w:color="auto"/>
              <w:bottom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4F720373" w14:textId="77777777" w:rsidR="00AC0A4F" w:rsidRPr="00324B14" w:rsidRDefault="00AC0A4F" w:rsidP="004D2D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Mean</w:t>
            </w:r>
          </w:p>
        </w:tc>
        <w:tc>
          <w:tcPr>
            <w:tcW w:w="667" w:type="dxa"/>
            <w:tcBorders>
              <w:top w:val="single" w:sz="12" w:space="0" w:color="auto"/>
              <w:bottom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63FB3694" w14:textId="77777777" w:rsidR="00AC0A4F" w:rsidRPr="00324B14" w:rsidRDefault="00AC0A4F" w:rsidP="004D2D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SEM</w:t>
            </w:r>
          </w:p>
        </w:tc>
        <w:tc>
          <w:tcPr>
            <w:tcW w:w="733" w:type="dxa"/>
            <w:tcBorders>
              <w:top w:val="single" w:sz="12" w:space="0" w:color="auto"/>
              <w:bottom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3769C9DF" w14:textId="77777777" w:rsidR="00AC0A4F" w:rsidRPr="00324B14" w:rsidRDefault="00AC0A4F" w:rsidP="004D2D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Mean</w:t>
            </w:r>
          </w:p>
        </w:tc>
        <w:tc>
          <w:tcPr>
            <w:tcW w:w="667" w:type="dxa"/>
            <w:tcBorders>
              <w:top w:val="single" w:sz="12" w:space="0" w:color="auto"/>
              <w:bottom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70723E62" w14:textId="77777777" w:rsidR="00AC0A4F" w:rsidRPr="00324B14" w:rsidRDefault="00AC0A4F" w:rsidP="004D2D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SEM</w:t>
            </w:r>
          </w:p>
        </w:tc>
        <w:tc>
          <w:tcPr>
            <w:tcW w:w="733" w:type="dxa"/>
            <w:tcBorders>
              <w:top w:val="single" w:sz="12" w:space="0" w:color="auto"/>
              <w:bottom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69D035A7" w14:textId="77777777" w:rsidR="00AC0A4F" w:rsidRPr="00324B14" w:rsidRDefault="00AC0A4F" w:rsidP="004D2D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Mean</w:t>
            </w:r>
          </w:p>
        </w:tc>
        <w:tc>
          <w:tcPr>
            <w:tcW w:w="667" w:type="dxa"/>
            <w:tcBorders>
              <w:top w:val="single" w:sz="12" w:space="0" w:color="auto"/>
              <w:bottom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73A731D7" w14:textId="77777777" w:rsidR="00AC0A4F" w:rsidRPr="00324B14" w:rsidRDefault="00AC0A4F" w:rsidP="004D2D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SEM</w:t>
            </w:r>
          </w:p>
        </w:tc>
        <w:tc>
          <w:tcPr>
            <w:tcW w:w="733" w:type="dxa"/>
            <w:tcBorders>
              <w:top w:val="single" w:sz="12" w:space="0" w:color="auto"/>
              <w:bottom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702FEDB4" w14:textId="77777777" w:rsidR="00AC0A4F" w:rsidRPr="00324B14" w:rsidRDefault="00AC0A4F" w:rsidP="004D2D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Mean</w:t>
            </w:r>
          </w:p>
        </w:tc>
        <w:tc>
          <w:tcPr>
            <w:tcW w:w="6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79BF021B" w14:textId="77777777" w:rsidR="00AC0A4F" w:rsidRPr="00324B14" w:rsidRDefault="00AC0A4F" w:rsidP="004D2D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SEM</w:t>
            </w:r>
          </w:p>
        </w:tc>
      </w:tr>
      <w:tr w:rsidR="00AC0A4F" w:rsidRPr="00324B14" w14:paraId="18D6AFC0" w14:textId="77777777" w:rsidTr="004D2D50">
        <w:trPr>
          <w:trHeight w:hRule="exact" w:val="284"/>
          <w:jc w:val="center"/>
        </w:trPr>
        <w:tc>
          <w:tcPr>
            <w:tcW w:w="7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107C3E38" w14:textId="77777777" w:rsidR="00AC0A4F" w:rsidRPr="00324B14" w:rsidRDefault="00AC0A4F" w:rsidP="004D2D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Tumor</w:t>
            </w:r>
          </w:p>
        </w:tc>
        <w:tc>
          <w:tcPr>
            <w:tcW w:w="733" w:type="dxa"/>
            <w:tcBorders>
              <w:top w:val="single" w:sz="12" w:space="0" w:color="auto"/>
              <w:lef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096BB5BA" w14:textId="77777777" w:rsidR="00AC0A4F" w:rsidRPr="00324B14" w:rsidRDefault="00AC0A4F" w:rsidP="004D2D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2.5</w:t>
            </w:r>
          </w:p>
        </w:tc>
        <w:tc>
          <w:tcPr>
            <w:tcW w:w="667" w:type="dxa"/>
            <w:tcBorders>
              <w:top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042749B6" w14:textId="77777777" w:rsidR="00AC0A4F" w:rsidRPr="00324B14" w:rsidRDefault="00AC0A4F" w:rsidP="004D2D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0.2</w:t>
            </w:r>
          </w:p>
        </w:tc>
        <w:tc>
          <w:tcPr>
            <w:tcW w:w="733" w:type="dxa"/>
            <w:tcBorders>
              <w:top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724373E0" w14:textId="77777777" w:rsidR="00AC0A4F" w:rsidRPr="00324B14" w:rsidRDefault="00AC0A4F" w:rsidP="004D2D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10</w:t>
            </w:r>
          </w:p>
        </w:tc>
        <w:tc>
          <w:tcPr>
            <w:tcW w:w="667" w:type="dxa"/>
            <w:tcBorders>
              <w:top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20C15163" w14:textId="77777777" w:rsidR="00AC0A4F" w:rsidRPr="00324B14" w:rsidRDefault="00AC0A4F" w:rsidP="004D2D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1</w:t>
            </w:r>
          </w:p>
        </w:tc>
        <w:tc>
          <w:tcPr>
            <w:tcW w:w="733" w:type="dxa"/>
            <w:tcBorders>
              <w:top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335C03EE" w14:textId="77777777" w:rsidR="00AC0A4F" w:rsidRPr="00324B14" w:rsidRDefault="00AC0A4F" w:rsidP="004D2D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12.6</w:t>
            </w:r>
          </w:p>
        </w:tc>
        <w:tc>
          <w:tcPr>
            <w:tcW w:w="667" w:type="dxa"/>
            <w:tcBorders>
              <w:top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6C0F8771" w14:textId="77777777" w:rsidR="00AC0A4F" w:rsidRPr="00324B14" w:rsidRDefault="00AC0A4F" w:rsidP="004D2D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0.5</w:t>
            </w:r>
          </w:p>
        </w:tc>
        <w:tc>
          <w:tcPr>
            <w:tcW w:w="733" w:type="dxa"/>
            <w:tcBorders>
              <w:top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2ACBECEB" w14:textId="77777777" w:rsidR="00AC0A4F" w:rsidRPr="00324B14" w:rsidRDefault="00AC0A4F" w:rsidP="004D2D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10.9</w:t>
            </w:r>
          </w:p>
        </w:tc>
        <w:tc>
          <w:tcPr>
            <w:tcW w:w="667" w:type="dxa"/>
            <w:tcBorders>
              <w:top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6C4CB861" w14:textId="77777777" w:rsidR="00AC0A4F" w:rsidRPr="00324B14" w:rsidRDefault="00AC0A4F" w:rsidP="004D2D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0.5</w:t>
            </w:r>
          </w:p>
        </w:tc>
        <w:tc>
          <w:tcPr>
            <w:tcW w:w="733" w:type="dxa"/>
            <w:tcBorders>
              <w:top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564A463E" w14:textId="77777777" w:rsidR="00AC0A4F" w:rsidRPr="00324B14" w:rsidRDefault="00AC0A4F" w:rsidP="004D2D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9.6</w:t>
            </w:r>
          </w:p>
        </w:tc>
        <w:tc>
          <w:tcPr>
            <w:tcW w:w="667" w:type="dxa"/>
            <w:tcBorders>
              <w:top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7A758CAA" w14:textId="77777777" w:rsidR="00AC0A4F" w:rsidRPr="00324B14" w:rsidRDefault="00AC0A4F" w:rsidP="004D2D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0.4</w:t>
            </w:r>
          </w:p>
        </w:tc>
        <w:tc>
          <w:tcPr>
            <w:tcW w:w="733" w:type="dxa"/>
            <w:tcBorders>
              <w:top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0AA2554A" w14:textId="77777777" w:rsidR="00AC0A4F" w:rsidRPr="00324B14" w:rsidRDefault="00AC0A4F" w:rsidP="004D2D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6.4</w:t>
            </w:r>
          </w:p>
        </w:tc>
        <w:tc>
          <w:tcPr>
            <w:tcW w:w="667" w:type="dxa"/>
            <w:tcBorders>
              <w:top w:val="single" w:sz="12" w:space="0" w:color="auto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10AEB15B" w14:textId="77777777" w:rsidR="00AC0A4F" w:rsidRPr="00324B14" w:rsidRDefault="00AC0A4F" w:rsidP="004D2D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0.6</w:t>
            </w:r>
          </w:p>
        </w:tc>
      </w:tr>
      <w:tr w:rsidR="00AC0A4F" w:rsidRPr="00324B14" w14:paraId="60241D47" w14:textId="77777777" w:rsidTr="004D2D50">
        <w:trPr>
          <w:trHeight w:hRule="exact" w:val="284"/>
          <w:jc w:val="center"/>
        </w:trPr>
        <w:tc>
          <w:tcPr>
            <w:tcW w:w="760" w:type="dxa"/>
            <w:tcBorders>
              <w:left w:val="single" w:sz="12" w:space="0" w:color="auto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7F211B5C" w14:textId="77777777" w:rsidR="00AC0A4F" w:rsidRPr="00324B14" w:rsidRDefault="00AC0A4F" w:rsidP="004D2D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Heart</w:t>
            </w:r>
          </w:p>
        </w:tc>
        <w:tc>
          <w:tcPr>
            <w:tcW w:w="733" w:type="dxa"/>
            <w:tcBorders>
              <w:lef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3423849F" w14:textId="77777777" w:rsidR="00AC0A4F" w:rsidRPr="00324B14" w:rsidRDefault="00AC0A4F" w:rsidP="004D2D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38</w:t>
            </w:r>
          </w:p>
        </w:tc>
        <w:tc>
          <w:tcPr>
            <w:tcW w:w="667" w:type="dxa"/>
            <w:shd w:val="clear" w:color="000000" w:fill="FFFFFF"/>
            <w:noWrap/>
            <w:vAlign w:val="bottom"/>
            <w:hideMark/>
          </w:tcPr>
          <w:p w14:paraId="51A38653" w14:textId="77777777" w:rsidR="00AC0A4F" w:rsidRPr="00324B14" w:rsidRDefault="00AC0A4F" w:rsidP="004D2D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4</w:t>
            </w:r>
          </w:p>
        </w:tc>
        <w:tc>
          <w:tcPr>
            <w:tcW w:w="733" w:type="dxa"/>
            <w:shd w:val="clear" w:color="000000" w:fill="FFFFFF"/>
            <w:noWrap/>
            <w:vAlign w:val="bottom"/>
            <w:hideMark/>
          </w:tcPr>
          <w:p w14:paraId="096511B2" w14:textId="77777777" w:rsidR="00AC0A4F" w:rsidRPr="00324B14" w:rsidRDefault="00AC0A4F" w:rsidP="004D2D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15.7</w:t>
            </w:r>
          </w:p>
        </w:tc>
        <w:tc>
          <w:tcPr>
            <w:tcW w:w="667" w:type="dxa"/>
            <w:shd w:val="clear" w:color="000000" w:fill="FFFFFF"/>
            <w:noWrap/>
            <w:vAlign w:val="bottom"/>
            <w:hideMark/>
          </w:tcPr>
          <w:p w14:paraId="05649097" w14:textId="77777777" w:rsidR="00AC0A4F" w:rsidRPr="00324B14" w:rsidRDefault="00AC0A4F" w:rsidP="004D2D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0.8</w:t>
            </w:r>
          </w:p>
        </w:tc>
        <w:tc>
          <w:tcPr>
            <w:tcW w:w="733" w:type="dxa"/>
            <w:shd w:val="clear" w:color="000000" w:fill="FFFFFF"/>
            <w:noWrap/>
            <w:vAlign w:val="bottom"/>
            <w:hideMark/>
          </w:tcPr>
          <w:p w14:paraId="7E0BA9CC" w14:textId="77777777" w:rsidR="00AC0A4F" w:rsidRPr="00324B14" w:rsidRDefault="00AC0A4F" w:rsidP="004D2D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13.2</w:t>
            </w:r>
          </w:p>
        </w:tc>
        <w:tc>
          <w:tcPr>
            <w:tcW w:w="667" w:type="dxa"/>
            <w:shd w:val="clear" w:color="000000" w:fill="FFFFFF"/>
            <w:noWrap/>
            <w:vAlign w:val="bottom"/>
            <w:hideMark/>
          </w:tcPr>
          <w:p w14:paraId="207DF91D" w14:textId="77777777" w:rsidR="00AC0A4F" w:rsidRPr="00324B14" w:rsidRDefault="00AC0A4F" w:rsidP="004D2D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0.4</w:t>
            </w:r>
          </w:p>
        </w:tc>
        <w:tc>
          <w:tcPr>
            <w:tcW w:w="733" w:type="dxa"/>
            <w:shd w:val="clear" w:color="000000" w:fill="FFFFFF"/>
            <w:noWrap/>
            <w:vAlign w:val="bottom"/>
            <w:hideMark/>
          </w:tcPr>
          <w:p w14:paraId="1BCA86B5" w14:textId="77777777" w:rsidR="00AC0A4F" w:rsidRPr="00324B14" w:rsidRDefault="00AC0A4F" w:rsidP="004D2D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11.7</w:t>
            </w:r>
          </w:p>
        </w:tc>
        <w:tc>
          <w:tcPr>
            <w:tcW w:w="667" w:type="dxa"/>
            <w:shd w:val="clear" w:color="000000" w:fill="FFFFFF"/>
            <w:noWrap/>
            <w:vAlign w:val="bottom"/>
            <w:hideMark/>
          </w:tcPr>
          <w:p w14:paraId="439E97EF" w14:textId="77777777" w:rsidR="00AC0A4F" w:rsidRPr="00324B14" w:rsidRDefault="00AC0A4F" w:rsidP="004D2D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0.7</w:t>
            </w:r>
          </w:p>
        </w:tc>
        <w:tc>
          <w:tcPr>
            <w:tcW w:w="733" w:type="dxa"/>
            <w:shd w:val="clear" w:color="000000" w:fill="FFFFFF"/>
            <w:noWrap/>
            <w:vAlign w:val="bottom"/>
            <w:hideMark/>
          </w:tcPr>
          <w:p w14:paraId="36377EEC" w14:textId="77777777" w:rsidR="00AC0A4F" w:rsidRPr="00324B14" w:rsidRDefault="00AC0A4F" w:rsidP="004D2D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9.8</w:t>
            </w:r>
          </w:p>
        </w:tc>
        <w:tc>
          <w:tcPr>
            <w:tcW w:w="667" w:type="dxa"/>
            <w:shd w:val="clear" w:color="000000" w:fill="FFFFFF"/>
            <w:noWrap/>
            <w:vAlign w:val="bottom"/>
            <w:hideMark/>
          </w:tcPr>
          <w:p w14:paraId="0A0CE813" w14:textId="77777777" w:rsidR="00AC0A4F" w:rsidRPr="00324B14" w:rsidRDefault="00AC0A4F" w:rsidP="004D2D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0.7</w:t>
            </w:r>
          </w:p>
        </w:tc>
        <w:tc>
          <w:tcPr>
            <w:tcW w:w="733" w:type="dxa"/>
            <w:shd w:val="clear" w:color="000000" w:fill="FFFFFF"/>
            <w:noWrap/>
            <w:vAlign w:val="bottom"/>
            <w:hideMark/>
          </w:tcPr>
          <w:p w14:paraId="2C2FC731" w14:textId="77777777" w:rsidR="00AC0A4F" w:rsidRPr="00324B14" w:rsidRDefault="00AC0A4F" w:rsidP="004D2D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5.8</w:t>
            </w:r>
          </w:p>
        </w:tc>
        <w:tc>
          <w:tcPr>
            <w:tcW w:w="667" w:type="dxa"/>
            <w:tcBorders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3FF975AC" w14:textId="77777777" w:rsidR="00AC0A4F" w:rsidRPr="00324B14" w:rsidRDefault="00AC0A4F" w:rsidP="004D2D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0.7</w:t>
            </w:r>
          </w:p>
        </w:tc>
      </w:tr>
      <w:tr w:rsidR="00AC0A4F" w:rsidRPr="00324B14" w14:paraId="6D96AD5E" w14:textId="77777777" w:rsidTr="004D2D50">
        <w:trPr>
          <w:trHeight w:hRule="exact" w:val="284"/>
          <w:jc w:val="center"/>
        </w:trPr>
        <w:tc>
          <w:tcPr>
            <w:tcW w:w="760" w:type="dxa"/>
            <w:tcBorders>
              <w:left w:val="single" w:sz="12" w:space="0" w:color="auto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648405CE" w14:textId="77777777" w:rsidR="00AC0A4F" w:rsidRPr="00324B14" w:rsidRDefault="00AC0A4F" w:rsidP="004D2D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Liver</w:t>
            </w:r>
          </w:p>
        </w:tc>
        <w:tc>
          <w:tcPr>
            <w:tcW w:w="733" w:type="dxa"/>
            <w:tcBorders>
              <w:lef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37DFA7F2" w14:textId="77777777" w:rsidR="00AC0A4F" w:rsidRPr="00324B14" w:rsidRDefault="00AC0A4F" w:rsidP="004D2D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20</w:t>
            </w:r>
          </w:p>
        </w:tc>
        <w:tc>
          <w:tcPr>
            <w:tcW w:w="667" w:type="dxa"/>
            <w:shd w:val="clear" w:color="000000" w:fill="FFFFFF"/>
            <w:noWrap/>
            <w:vAlign w:val="bottom"/>
            <w:hideMark/>
          </w:tcPr>
          <w:p w14:paraId="1A3ACF46" w14:textId="77777777" w:rsidR="00AC0A4F" w:rsidRPr="00324B14" w:rsidRDefault="00AC0A4F" w:rsidP="004D2D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1</w:t>
            </w:r>
          </w:p>
        </w:tc>
        <w:tc>
          <w:tcPr>
            <w:tcW w:w="733" w:type="dxa"/>
            <w:shd w:val="clear" w:color="000000" w:fill="FFFFFF"/>
            <w:noWrap/>
            <w:vAlign w:val="bottom"/>
            <w:hideMark/>
          </w:tcPr>
          <w:p w14:paraId="5D2E7A88" w14:textId="77777777" w:rsidR="00AC0A4F" w:rsidRPr="00324B14" w:rsidRDefault="00AC0A4F" w:rsidP="004D2D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9.7</w:t>
            </w:r>
          </w:p>
        </w:tc>
        <w:tc>
          <w:tcPr>
            <w:tcW w:w="667" w:type="dxa"/>
            <w:shd w:val="clear" w:color="000000" w:fill="FFFFFF"/>
            <w:noWrap/>
            <w:vAlign w:val="bottom"/>
            <w:hideMark/>
          </w:tcPr>
          <w:p w14:paraId="5B1FA5E5" w14:textId="77777777" w:rsidR="00AC0A4F" w:rsidRPr="00324B14" w:rsidRDefault="00AC0A4F" w:rsidP="004D2D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0.6</w:t>
            </w:r>
          </w:p>
        </w:tc>
        <w:tc>
          <w:tcPr>
            <w:tcW w:w="733" w:type="dxa"/>
            <w:shd w:val="clear" w:color="000000" w:fill="FFFFFF"/>
            <w:noWrap/>
            <w:vAlign w:val="bottom"/>
            <w:hideMark/>
          </w:tcPr>
          <w:p w14:paraId="682C3102" w14:textId="77777777" w:rsidR="00AC0A4F" w:rsidRPr="00324B14" w:rsidRDefault="00AC0A4F" w:rsidP="004D2D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10.4</w:t>
            </w:r>
          </w:p>
        </w:tc>
        <w:tc>
          <w:tcPr>
            <w:tcW w:w="667" w:type="dxa"/>
            <w:shd w:val="clear" w:color="000000" w:fill="FFFFFF"/>
            <w:noWrap/>
            <w:vAlign w:val="bottom"/>
            <w:hideMark/>
          </w:tcPr>
          <w:p w14:paraId="02610C5F" w14:textId="77777777" w:rsidR="00AC0A4F" w:rsidRPr="00324B14" w:rsidRDefault="00AC0A4F" w:rsidP="004D2D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0.1</w:t>
            </w:r>
          </w:p>
        </w:tc>
        <w:tc>
          <w:tcPr>
            <w:tcW w:w="733" w:type="dxa"/>
            <w:shd w:val="clear" w:color="000000" w:fill="FFFFFF"/>
            <w:noWrap/>
            <w:vAlign w:val="bottom"/>
            <w:hideMark/>
          </w:tcPr>
          <w:p w14:paraId="6024488A" w14:textId="77777777" w:rsidR="00AC0A4F" w:rsidRPr="00324B14" w:rsidRDefault="00AC0A4F" w:rsidP="004D2D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9.9</w:t>
            </w:r>
          </w:p>
        </w:tc>
        <w:tc>
          <w:tcPr>
            <w:tcW w:w="667" w:type="dxa"/>
            <w:shd w:val="clear" w:color="000000" w:fill="FFFFFF"/>
            <w:noWrap/>
            <w:vAlign w:val="bottom"/>
            <w:hideMark/>
          </w:tcPr>
          <w:p w14:paraId="6AFFC088" w14:textId="77777777" w:rsidR="00AC0A4F" w:rsidRPr="00324B14" w:rsidRDefault="00AC0A4F" w:rsidP="004D2D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0.3</w:t>
            </w:r>
          </w:p>
        </w:tc>
        <w:tc>
          <w:tcPr>
            <w:tcW w:w="733" w:type="dxa"/>
            <w:shd w:val="clear" w:color="000000" w:fill="FFFFFF"/>
            <w:noWrap/>
            <w:vAlign w:val="bottom"/>
            <w:hideMark/>
          </w:tcPr>
          <w:p w14:paraId="708A0F8C" w14:textId="77777777" w:rsidR="00AC0A4F" w:rsidRPr="00324B14" w:rsidRDefault="00AC0A4F" w:rsidP="004D2D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9.5</w:t>
            </w:r>
          </w:p>
        </w:tc>
        <w:tc>
          <w:tcPr>
            <w:tcW w:w="667" w:type="dxa"/>
            <w:shd w:val="clear" w:color="000000" w:fill="FFFFFF"/>
            <w:noWrap/>
            <w:vAlign w:val="bottom"/>
            <w:hideMark/>
          </w:tcPr>
          <w:p w14:paraId="7B836EA8" w14:textId="77777777" w:rsidR="00AC0A4F" w:rsidRPr="00324B14" w:rsidRDefault="00AC0A4F" w:rsidP="004D2D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0.4</w:t>
            </w:r>
          </w:p>
        </w:tc>
        <w:tc>
          <w:tcPr>
            <w:tcW w:w="733" w:type="dxa"/>
            <w:shd w:val="clear" w:color="000000" w:fill="FFFFFF"/>
            <w:noWrap/>
            <w:vAlign w:val="bottom"/>
            <w:hideMark/>
          </w:tcPr>
          <w:p w14:paraId="7C392C85" w14:textId="77777777" w:rsidR="00AC0A4F" w:rsidRPr="00324B14" w:rsidRDefault="00AC0A4F" w:rsidP="004D2D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7.6</w:t>
            </w:r>
          </w:p>
        </w:tc>
        <w:tc>
          <w:tcPr>
            <w:tcW w:w="667" w:type="dxa"/>
            <w:tcBorders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386DF682" w14:textId="77777777" w:rsidR="00AC0A4F" w:rsidRPr="00324B14" w:rsidRDefault="00AC0A4F" w:rsidP="004D2D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0.4</w:t>
            </w:r>
          </w:p>
        </w:tc>
      </w:tr>
      <w:tr w:rsidR="00AC0A4F" w:rsidRPr="00324B14" w14:paraId="08E2E5F3" w14:textId="77777777" w:rsidTr="004D2D50">
        <w:trPr>
          <w:trHeight w:hRule="exact" w:val="284"/>
          <w:jc w:val="center"/>
        </w:trPr>
        <w:tc>
          <w:tcPr>
            <w:tcW w:w="760" w:type="dxa"/>
            <w:tcBorders>
              <w:left w:val="single" w:sz="12" w:space="0" w:color="auto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4885EEAD" w14:textId="77777777" w:rsidR="00AC0A4F" w:rsidRPr="00324B14" w:rsidRDefault="00AC0A4F" w:rsidP="004D2D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Muscle</w:t>
            </w:r>
          </w:p>
        </w:tc>
        <w:tc>
          <w:tcPr>
            <w:tcW w:w="733" w:type="dxa"/>
            <w:tcBorders>
              <w:lef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552242AE" w14:textId="77777777" w:rsidR="00AC0A4F" w:rsidRPr="00324B14" w:rsidRDefault="00AC0A4F" w:rsidP="004D2D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2.0</w:t>
            </w:r>
          </w:p>
        </w:tc>
        <w:tc>
          <w:tcPr>
            <w:tcW w:w="667" w:type="dxa"/>
            <w:shd w:val="clear" w:color="000000" w:fill="FFFFFF"/>
            <w:noWrap/>
            <w:vAlign w:val="bottom"/>
            <w:hideMark/>
          </w:tcPr>
          <w:p w14:paraId="1E64F344" w14:textId="77777777" w:rsidR="00AC0A4F" w:rsidRPr="00324B14" w:rsidRDefault="00AC0A4F" w:rsidP="004D2D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0.2</w:t>
            </w:r>
          </w:p>
        </w:tc>
        <w:tc>
          <w:tcPr>
            <w:tcW w:w="733" w:type="dxa"/>
            <w:shd w:val="clear" w:color="000000" w:fill="FFFFFF"/>
            <w:noWrap/>
            <w:vAlign w:val="bottom"/>
            <w:hideMark/>
          </w:tcPr>
          <w:p w14:paraId="21D53A51" w14:textId="77777777" w:rsidR="00AC0A4F" w:rsidRPr="00324B14" w:rsidRDefault="00AC0A4F" w:rsidP="004D2D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3.0</w:t>
            </w:r>
          </w:p>
        </w:tc>
        <w:tc>
          <w:tcPr>
            <w:tcW w:w="667" w:type="dxa"/>
            <w:shd w:val="clear" w:color="000000" w:fill="FFFFFF"/>
            <w:noWrap/>
            <w:vAlign w:val="bottom"/>
            <w:hideMark/>
          </w:tcPr>
          <w:p w14:paraId="0C2AFB43" w14:textId="77777777" w:rsidR="00AC0A4F" w:rsidRPr="00324B14" w:rsidRDefault="00AC0A4F" w:rsidP="004D2D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0.2</w:t>
            </w:r>
          </w:p>
        </w:tc>
        <w:tc>
          <w:tcPr>
            <w:tcW w:w="733" w:type="dxa"/>
            <w:shd w:val="clear" w:color="000000" w:fill="FFFFFF"/>
            <w:noWrap/>
            <w:vAlign w:val="bottom"/>
            <w:hideMark/>
          </w:tcPr>
          <w:p w14:paraId="67F5F7E7" w14:textId="77777777" w:rsidR="00AC0A4F" w:rsidRPr="00324B14" w:rsidRDefault="00AC0A4F" w:rsidP="004D2D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2.4</w:t>
            </w:r>
          </w:p>
        </w:tc>
        <w:tc>
          <w:tcPr>
            <w:tcW w:w="667" w:type="dxa"/>
            <w:shd w:val="clear" w:color="000000" w:fill="FFFFFF"/>
            <w:noWrap/>
            <w:vAlign w:val="bottom"/>
            <w:hideMark/>
          </w:tcPr>
          <w:p w14:paraId="62344C75" w14:textId="77777777" w:rsidR="00AC0A4F" w:rsidRPr="00324B14" w:rsidRDefault="00AC0A4F" w:rsidP="004D2D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0.1</w:t>
            </w:r>
          </w:p>
        </w:tc>
        <w:tc>
          <w:tcPr>
            <w:tcW w:w="733" w:type="dxa"/>
            <w:shd w:val="clear" w:color="000000" w:fill="FFFFFF"/>
            <w:noWrap/>
            <w:vAlign w:val="bottom"/>
            <w:hideMark/>
          </w:tcPr>
          <w:p w14:paraId="0B6601CB" w14:textId="77777777" w:rsidR="00AC0A4F" w:rsidRPr="00324B14" w:rsidRDefault="00AC0A4F" w:rsidP="004D2D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2.4</w:t>
            </w:r>
          </w:p>
        </w:tc>
        <w:tc>
          <w:tcPr>
            <w:tcW w:w="667" w:type="dxa"/>
            <w:shd w:val="clear" w:color="000000" w:fill="FFFFFF"/>
            <w:noWrap/>
            <w:vAlign w:val="bottom"/>
            <w:hideMark/>
          </w:tcPr>
          <w:p w14:paraId="635F81B1" w14:textId="77777777" w:rsidR="00AC0A4F" w:rsidRPr="00324B14" w:rsidRDefault="00AC0A4F" w:rsidP="004D2D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0.3</w:t>
            </w:r>
          </w:p>
        </w:tc>
        <w:tc>
          <w:tcPr>
            <w:tcW w:w="733" w:type="dxa"/>
            <w:shd w:val="clear" w:color="000000" w:fill="FFFFFF"/>
            <w:noWrap/>
            <w:vAlign w:val="bottom"/>
            <w:hideMark/>
          </w:tcPr>
          <w:p w14:paraId="61FF3EF0" w14:textId="77777777" w:rsidR="00AC0A4F" w:rsidRPr="00324B14" w:rsidRDefault="00AC0A4F" w:rsidP="004D2D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2.1</w:t>
            </w:r>
          </w:p>
        </w:tc>
        <w:tc>
          <w:tcPr>
            <w:tcW w:w="667" w:type="dxa"/>
            <w:shd w:val="clear" w:color="000000" w:fill="FFFFFF"/>
            <w:noWrap/>
            <w:vAlign w:val="bottom"/>
            <w:hideMark/>
          </w:tcPr>
          <w:p w14:paraId="181E5CA6" w14:textId="77777777" w:rsidR="00AC0A4F" w:rsidRPr="00324B14" w:rsidRDefault="00AC0A4F" w:rsidP="004D2D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0.2</w:t>
            </w:r>
          </w:p>
        </w:tc>
        <w:tc>
          <w:tcPr>
            <w:tcW w:w="733" w:type="dxa"/>
            <w:shd w:val="clear" w:color="000000" w:fill="FFFFFF"/>
            <w:noWrap/>
            <w:vAlign w:val="bottom"/>
            <w:hideMark/>
          </w:tcPr>
          <w:p w14:paraId="5FD50F84" w14:textId="77777777" w:rsidR="00AC0A4F" w:rsidRPr="00324B14" w:rsidRDefault="00AC0A4F" w:rsidP="004D2D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1.5</w:t>
            </w:r>
          </w:p>
        </w:tc>
        <w:tc>
          <w:tcPr>
            <w:tcW w:w="667" w:type="dxa"/>
            <w:tcBorders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0BC1122C" w14:textId="77777777" w:rsidR="00AC0A4F" w:rsidRPr="00324B14" w:rsidRDefault="00AC0A4F" w:rsidP="004D2D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0.2</w:t>
            </w:r>
          </w:p>
        </w:tc>
      </w:tr>
      <w:tr w:rsidR="00AC0A4F" w:rsidRPr="00324B14" w14:paraId="206F72BC" w14:textId="77777777" w:rsidTr="004D2D50">
        <w:trPr>
          <w:trHeight w:hRule="exact" w:val="284"/>
          <w:jc w:val="center"/>
        </w:trPr>
        <w:tc>
          <w:tcPr>
            <w:tcW w:w="7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039C4517" w14:textId="77777777" w:rsidR="00AC0A4F" w:rsidRPr="00324B14" w:rsidRDefault="00AC0A4F" w:rsidP="004D2D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Joint</w:t>
            </w:r>
          </w:p>
        </w:tc>
        <w:tc>
          <w:tcPr>
            <w:tcW w:w="733" w:type="dxa"/>
            <w:tcBorders>
              <w:left w:val="single" w:sz="12" w:space="0" w:color="auto"/>
              <w:bottom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1D134478" w14:textId="77777777" w:rsidR="00AC0A4F" w:rsidRPr="00324B14" w:rsidRDefault="00AC0A4F" w:rsidP="004D2D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2.4</w:t>
            </w:r>
          </w:p>
        </w:tc>
        <w:tc>
          <w:tcPr>
            <w:tcW w:w="667" w:type="dxa"/>
            <w:tcBorders>
              <w:bottom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07368384" w14:textId="77777777" w:rsidR="00AC0A4F" w:rsidRPr="00324B14" w:rsidRDefault="00AC0A4F" w:rsidP="004D2D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0.2</w:t>
            </w:r>
          </w:p>
        </w:tc>
        <w:tc>
          <w:tcPr>
            <w:tcW w:w="733" w:type="dxa"/>
            <w:tcBorders>
              <w:bottom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51602336" w14:textId="70A7C9F0" w:rsidR="00AC0A4F" w:rsidRPr="00324B14" w:rsidRDefault="00AC0A4F" w:rsidP="004D2D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4.</w:t>
            </w:r>
            <w:r w:rsidR="006A0DC7" w:rsidRPr="00324B14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5</w:t>
            </w:r>
          </w:p>
        </w:tc>
        <w:tc>
          <w:tcPr>
            <w:tcW w:w="667" w:type="dxa"/>
            <w:tcBorders>
              <w:bottom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7033BAA9" w14:textId="77777777" w:rsidR="00AC0A4F" w:rsidRPr="00324B14" w:rsidRDefault="00AC0A4F" w:rsidP="004D2D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0.3</w:t>
            </w:r>
          </w:p>
        </w:tc>
        <w:tc>
          <w:tcPr>
            <w:tcW w:w="733" w:type="dxa"/>
            <w:tcBorders>
              <w:bottom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0B8CE2C1" w14:textId="77777777" w:rsidR="00AC0A4F" w:rsidRPr="00324B14" w:rsidRDefault="00AC0A4F" w:rsidP="004D2D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4.3</w:t>
            </w:r>
          </w:p>
        </w:tc>
        <w:tc>
          <w:tcPr>
            <w:tcW w:w="667" w:type="dxa"/>
            <w:tcBorders>
              <w:bottom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36E3B53E" w14:textId="77777777" w:rsidR="00AC0A4F" w:rsidRPr="00324B14" w:rsidRDefault="00AC0A4F" w:rsidP="004D2D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0.2</w:t>
            </w:r>
          </w:p>
        </w:tc>
        <w:tc>
          <w:tcPr>
            <w:tcW w:w="733" w:type="dxa"/>
            <w:tcBorders>
              <w:bottom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58ACEF07" w14:textId="77777777" w:rsidR="00AC0A4F" w:rsidRPr="00324B14" w:rsidRDefault="00AC0A4F" w:rsidP="004D2D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4.3</w:t>
            </w:r>
          </w:p>
        </w:tc>
        <w:tc>
          <w:tcPr>
            <w:tcW w:w="667" w:type="dxa"/>
            <w:tcBorders>
              <w:bottom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7D5AC1C5" w14:textId="77777777" w:rsidR="00AC0A4F" w:rsidRPr="00324B14" w:rsidRDefault="00AC0A4F" w:rsidP="004D2D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0.1</w:t>
            </w:r>
          </w:p>
        </w:tc>
        <w:tc>
          <w:tcPr>
            <w:tcW w:w="733" w:type="dxa"/>
            <w:tcBorders>
              <w:bottom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1DC8A7CB" w14:textId="05BF934D" w:rsidR="00AC0A4F" w:rsidRPr="00324B14" w:rsidRDefault="00AC0A4F" w:rsidP="004D2D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4.</w:t>
            </w:r>
            <w:r w:rsidR="006A0DC7" w:rsidRPr="00324B14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5</w:t>
            </w:r>
          </w:p>
        </w:tc>
        <w:tc>
          <w:tcPr>
            <w:tcW w:w="667" w:type="dxa"/>
            <w:tcBorders>
              <w:bottom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35D9C8B9" w14:textId="77777777" w:rsidR="00AC0A4F" w:rsidRPr="00324B14" w:rsidRDefault="00AC0A4F" w:rsidP="004D2D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0.5</w:t>
            </w:r>
          </w:p>
        </w:tc>
        <w:tc>
          <w:tcPr>
            <w:tcW w:w="733" w:type="dxa"/>
            <w:tcBorders>
              <w:bottom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7EF640F6" w14:textId="77777777" w:rsidR="00AC0A4F" w:rsidRPr="00324B14" w:rsidRDefault="00AC0A4F" w:rsidP="004D2D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4.5</w:t>
            </w:r>
          </w:p>
        </w:tc>
        <w:tc>
          <w:tcPr>
            <w:tcW w:w="667" w:type="dxa"/>
            <w:tcBorders>
              <w:bottom w:val="single" w:sz="12" w:space="0" w:color="auto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482722D0" w14:textId="77777777" w:rsidR="00AC0A4F" w:rsidRPr="00324B14" w:rsidRDefault="00AC0A4F" w:rsidP="004D2D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324B14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0.2</w:t>
            </w:r>
          </w:p>
        </w:tc>
      </w:tr>
    </w:tbl>
    <w:p w14:paraId="6E9162B9" w14:textId="77777777" w:rsidR="00AC0A4F" w:rsidRPr="00324B14" w:rsidRDefault="00AC0A4F" w:rsidP="00AC0A4F">
      <w:pPr>
        <w:rPr>
          <w:rFonts w:ascii="Times New Roman" w:hAnsi="Times New Roman" w:cs="Times New Roman"/>
        </w:rPr>
      </w:pPr>
      <w:r w:rsidRPr="00324B14">
        <w:rPr>
          <w:rFonts w:ascii="Times New Roman" w:hAnsi="Times New Roman" w:cs="Times New Roman"/>
        </w:rPr>
        <w:t xml:space="preserve"> </w:t>
      </w:r>
    </w:p>
    <w:p w14:paraId="6C8898CA" w14:textId="7AF01D5F" w:rsidR="006C2F06" w:rsidRPr="006C2F06" w:rsidRDefault="006C2F06" w:rsidP="006C2F06">
      <w:pPr>
        <w:spacing w:line="480" w:lineRule="auto"/>
        <w:rPr>
          <w:rFonts w:ascii="Times New Roman" w:hAnsi="Times New Roman" w:cs="Times New Roman"/>
          <w:b/>
          <w:bCs/>
          <w:lang w:val="en-CA"/>
        </w:rPr>
      </w:pPr>
      <w:r w:rsidRPr="006C2F06">
        <w:rPr>
          <w:rFonts w:ascii="Times New Roman" w:hAnsi="Times New Roman" w:cs="Times New Roman"/>
          <w:b/>
          <w:bCs/>
          <w:lang w:val="en-CA"/>
        </w:rPr>
        <w:t xml:space="preserve">Table </w:t>
      </w:r>
      <w:r>
        <w:rPr>
          <w:rFonts w:ascii="Times New Roman" w:hAnsi="Times New Roman" w:cs="Times New Roman"/>
          <w:b/>
          <w:bCs/>
          <w:lang w:val="en-CA"/>
        </w:rPr>
        <w:t>S4-14</w:t>
      </w:r>
      <w:r w:rsidRPr="006C2F06">
        <w:rPr>
          <w:rFonts w:ascii="Times New Roman" w:hAnsi="Times New Roman" w:cs="Times New Roman"/>
          <w:b/>
          <w:bCs/>
          <w:lang w:val="en-CA"/>
        </w:rPr>
        <w:t xml:space="preserve"> Biodistribution table. </w:t>
      </w:r>
      <w:r w:rsidRPr="006C2F06">
        <w:rPr>
          <w:rFonts w:ascii="Times New Roman" w:hAnsi="Times New Roman" w:cs="Times New Roman"/>
          <w:iCs/>
          <w:lang w:val="en-CA"/>
        </w:rPr>
        <w:t>Ex vivo</w:t>
      </w:r>
      <w:r w:rsidRPr="006C2F06">
        <w:rPr>
          <w:rFonts w:ascii="Times New Roman" w:hAnsi="Times New Roman" w:cs="Times New Roman"/>
          <w:lang w:val="en-CA"/>
        </w:rPr>
        <w:t xml:space="preserve"> biodistribution (168 h p.i.) of [</w:t>
      </w:r>
      <w:r w:rsidRPr="006C2F06">
        <w:rPr>
          <w:rFonts w:ascii="Times New Roman" w:hAnsi="Times New Roman" w:cs="Times New Roman"/>
          <w:vertAlign w:val="superscript"/>
          <w:lang w:val="en-CA"/>
        </w:rPr>
        <w:t>89</w:t>
      </w:r>
      <w:r w:rsidRPr="006C2F06">
        <w:rPr>
          <w:rFonts w:ascii="Times New Roman" w:hAnsi="Times New Roman" w:cs="Times New Roman"/>
          <w:lang w:val="en-CA"/>
        </w:rPr>
        <w:t>Zr]-DFO-RW03</w:t>
      </w:r>
      <w:r w:rsidRPr="006C2F06">
        <w:rPr>
          <w:rFonts w:ascii="Times New Roman" w:hAnsi="Times New Roman" w:cs="Times New Roman"/>
          <w:vertAlign w:val="subscript"/>
          <w:lang w:val="en-CA"/>
        </w:rPr>
        <w:t>scFv-Fc</w:t>
      </w:r>
      <w:r w:rsidRPr="006C2F06">
        <w:rPr>
          <w:rFonts w:ascii="Times New Roman" w:hAnsi="Times New Roman" w:cs="Times New Roman"/>
          <w:lang w:val="en-CA"/>
        </w:rPr>
        <w:t xml:space="preserve"> (1.42 ± 0.07 MBq, 16.0 ± 0.2 µg) (</w:t>
      </w:r>
      <w:proofErr w:type="gramStart"/>
      <w:r>
        <w:rPr>
          <w:rFonts w:ascii="Times New Roman" w:hAnsi="Times New Roman" w:cs="Times New Roman"/>
          <w:lang w:val="en-CA"/>
        </w:rPr>
        <w:t>N</w:t>
      </w:r>
      <w:r w:rsidRPr="006C2F06">
        <w:rPr>
          <w:rFonts w:ascii="Times New Roman" w:hAnsi="Times New Roman" w:cs="Times New Roman"/>
          <w:lang w:val="en-CA"/>
        </w:rPr>
        <w:t>on-blocked</w:t>
      </w:r>
      <w:proofErr w:type="gramEnd"/>
      <w:r w:rsidRPr="006C2F06">
        <w:rPr>
          <w:rFonts w:ascii="Times New Roman" w:hAnsi="Times New Roman" w:cs="Times New Roman"/>
          <w:lang w:val="en-CA"/>
        </w:rPr>
        <w:t>), [</w:t>
      </w:r>
      <w:r w:rsidRPr="006C2F06">
        <w:rPr>
          <w:rFonts w:ascii="Times New Roman" w:hAnsi="Times New Roman" w:cs="Times New Roman"/>
          <w:vertAlign w:val="superscript"/>
          <w:lang w:val="en-CA"/>
        </w:rPr>
        <w:t>89</w:t>
      </w:r>
      <w:r w:rsidRPr="006C2F06">
        <w:rPr>
          <w:rFonts w:ascii="Times New Roman" w:hAnsi="Times New Roman" w:cs="Times New Roman"/>
          <w:lang w:val="en-CA"/>
        </w:rPr>
        <w:t>Zr]-DFO-RW03</w:t>
      </w:r>
      <w:r w:rsidRPr="006C2F06">
        <w:rPr>
          <w:rFonts w:ascii="Times New Roman" w:hAnsi="Times New Roman" w:cs="Times New Roman"/>
          <w:vertAlign w:val="subscript"/>
          <w:lang w:val="en-CA"/>
        </w:rPr>
        <w:t xml:space="preserve">scFv-Fc </w:t>
      </w:r>
      <w:r w:rsidRPr="006C2F06">
        <w:rPr>
          <w:rFonts w:ascii="Times New Roman" w:hAnsi="Times New Roman" w:cs="Times New Roman"/>
          <w:lang w:val="en-CA"/>
        </w:rPr>
        <w:t>(1.40 ± 0.09 MBq, 16.0 ± 0.3 µg) co-injected with RW03</w:t>
      </w:r>
      <w:r w:rsidRPr="006C2F06">
        <w:rPr>
          <w:rFonts w:ascii="Times New Roman" w:hAnsi="Times New Roman" w:cs="Times New Roman"/>
          <w:vertAlign w:val="subscript"/>
          <w:lang w:val="en-CA"/>
        </w:rPr>
        <w:t xml:space="preserve">IgG </w:t>
      </w:r>
      <w:r w:rsidRPr="006C2F06">
        <w:rPr>
          <w:rFonts w:ascii="Times New Roman" w:hAnsi="Times New Roman" w:cs="Times New Roman"/>
          <w:lang w:val="en-CA"/>
        </w:rPr>
        <w:t>(0.5 mg) (blocked). Uptake is expressed as mean percentage injected dose per gram tissue (%ID/g).</w:t>
      </w:r>
    </w:p>
    <w:tbl>
      <w:tblPr>
        <w:tblW w:w="6023" w:type="dxa"/>
        <w:jc w:val="center"/>
        <w:tblLook w:val="04A0" w:firstRow="1" w:lastRow="0" w:firstColumn="1" w:lastColumn="0" w:noHBand="0" w:noVBand="1"/>
      </w:tblPr>
      <w:tblGrid>
        <w:gridCol w:w="1833"/>
        <w:gridCol w:w="717"/>
        <w:gridCol w:w="669"/>
        <w:gridCol w:w="733"/>
        <w:gridCol w:w="733"/>
        <w:gridCol w:w="669"/>
        <w:gridCol w:w="669"/>
      </w:tblGrid>
      <w:tr w:rsidR="006C2F06" w:rsidRPr="006C2F06" w14:paraId="2B311C01" w14:textId="11CB3D71" w:rsidTr="008D6FB2">
        <w:trPr>
          <w:trHeight w:hRule="exact" w:val="284"/>
          <w:jc w:val="center"/>
        </w:trPr>
        <w:tc>
          <w:tcPr>
            <w:tcW w:w="18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5A6CCD" w14:textId="77777777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 w:rsidRPr="006C2F06">
              <w:rPr>
                <w:rFonts w:ascii="Times New Roman" w:hAnsi="Times New Roman" w:cs="Times New Roman"/>
                <w:lang w:val="en-CA"/>
              </w:rPr>
              <w:t> </w:t>
            </w:r>
          </w:p>
        </w:tc>
        <w:tc>
          <w:tcPr>
            <w:tcW w:w="2119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E937FB7" w14:textId="5421BD6A" w:rsidR="006C2F06" w:rsidRPr="006C2F06" w:rsidRDefault="006C2F06" w:rsidP="006C2F06">
            <w:pPr>
              <w:jc w:val="center"/>
              <w:rPr>
                <w:rFonts w:ascii="Times New Roman" w:hAnsi="Times New Roman" w:cs="Times New Roman"/>
                <w:lang w:val="en-CA"/>
              </w:rPr>
            </w:pPr>
            <w:r w:rsidRPr="006C2F06">
              <w:rPr>
                <w:rFonts w:ascii="Times New Roman" w:hAnsi="Times New Roman" w:cs="Times New Roman"/>
                <w:lang w:val="en-CA"/>
              </w:rPr>
              <w:t>Non-blocked</w:t>
            </w:r>
          </w:p>
        </w:tc>
        <w:tc>
          <w:tcPr>
            <w:tcW w:w="2071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3D00E321" w14:textId="5256BC9F" w:rsidR="006C2F06" w:rsidRPr="006C2F06" w:rsidRDefault="006C2F06" w:rsidP="006C2F06">
            <w:pPr>
              <w:jc w:val="center"/>
              <w:rPr>
                <w:rFonts w:ascii="Times New Roman" w:hAnsi="Times New Roman" w:cs="Times New Roman"/>
                <w:lang w:val="en-CA"/>
              </w:rPr>
            </w:pPr>
            <w:r w:rsidRPr="006C2F06">
              <w:rPr>
                <w:rFonts w:ascii="Times New Roman" w:hAnsi="Times New Roman" w:cs="Times New Roman"/>
                <w:lang w:val="en-CA"/>
              </w:rPr>
              <w:t>Blocked</w:t>
            </w:r>
          </w:p>
        </w:tc>
      </w:tr>
      <w:tr w:rsidR="006C2F06" w:rsidRPr="006C2F06" w14:paraId="5BDAB239" w14:textId="661642FA" w:rsidTr="006C2F06">
        <w:trPr>
          <w:trHeight w:hRule="exact" w:val="284"/>
          <w:jc w:val="center"/>
        </w:trPr>
        <w:tc>
          <w:tcPr>
            <w:tcW w:w="18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0C0DB6" w14:textId="77777777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 w:rsidRPr="006C2F06">
              <w:rPr>
                <w:rFonts w:ascii="Times New Roman" w:hAnsi="Times New Roman" w:cs="Times New Roman"/>
                <w:lang w:val="en-CA"/>
              </w:rPr>
              <w:t> </w:t>
            </w:r>
          </w:p>
        </w:tc>
        <w:tc>
          <w:tcPr>
            <w:tcW w:w="71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76AD32" w14:textId="77777777" w:rsidR="006C2F06" w:rsidRPr="006C2F06" w:rsidRDefault="006C2F06" w:rsidP="006C2F06">
            <w:pPr>
              <w:jc w:val="center"/>
              <w:rPr>
                <w:rFonts w:ascii="Times New Roman" w:hAnsi="Times New Roman" w:cs="Times New Roman"/>
                <w:lang w:val="en-CA"/>
              </w:rPr>
            </w:pPr>
            <w:r w:rsidRPr="006C2F06">
              <w:rPr>
                <w:rFonts w:ascii="Times New Roman" w:hAnsi="Times New Roman" w:cs="Times New Roman"/>
                <w:lang w:val="en-CA"/>
              </w:rPr>
              <w:t>Mean</w:t>
            </w:r>
          </w:p>
        </w:tc>
        <w:tc>
          <w:tcPr>
            <w:tcW w:w="669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DF4C34" w14:textId="77777777" w:rsidR="006C2F06" w:rsidRPr="006C2F06" w:rsidRDefault="006C2F06" w:rsidP="006C2F06">
            <w:pPr>
              <w:jc w:val="center"/>
              <w:rPr>
                <w:rFonts w:ascii="Times New Roman" w:hAnsi="Times New Roman" w:cs="Times New Roman"/>
                <w:lang w:val="en-CA"/>
              </w:rPr>
            </w:pPr>
            <w:r w:rsidRPr="006C2F06">
              <w:rPr>
                <w:rFonts w:ascii="Times New Roman" w:hAnsi="Times New Roman" w:cs="Times New Roman"/>
                <w:lang w:val="en-CA"/>
              </w:rPr>
              <w:t>SEM</w:t>
            </w:r>
          </w:p>
        </w:tc>
        <w:tc>
          <w:tcPr>
            <w:tcW w:w="733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</w:tcPr>
          <w:p w14:paraId="4B96361D" w14:textId="2D6C7E13" w:rsidR="006C2F06" w:rsidRPr="006C2F06" w:rsidRDefault="006C2F06" w:rsidP="006C2F06">
            <w:pPr>
              <w:jc w:val="center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N</w:t>
            </w:r>
          </w:p>
        </w:tc>
        <w:tc>
          <w:tcPr>
            <w:tcW w:w="73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7B3616" w14:textId="0B976F51" w:rsidR="006C2F06" w:rsidRPr="006C2F06" w:rsidRDefault="006C2F06" w:rsidP="006C2F06">
            <w:pPr>
              <w:jc w:val="center"/>
              <w:rPr>
                <w:rFonts w:ascii="Times New Roman" w:hAnsi="Times New Roman" w:cs="Times New Roman"/>
                <w:lang w:val="en-CA"/>
              </w:rPr>
            </w:pPr>
            <w:r w:rsidRPr="006C2F06">
              <w:rPr>
                <w:rFonts w:ascii="Times New Roman" w:hAnsi="Times New Roman" w:cs="Times New Roman"/>
                <w:lang w:val="en-CA"/>
              </w:rPr>
              <w:t>Mean</w:t>
            </w:r>
          </w:p>
        </w:tc>
        <w:tc>
          <w:tcPr>
            <w:tcW w:w="669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D6E9F7" w14:textId="77777777" w:rsidR="006C2F06" w:rsidRPr="006C2F06" w:rsidRDefault="006C2F06" w:rsidP="006C2F06">
            <w:pPr>
              <w:jc w:val="center"/>
              <w:rPr>
                <w:rFonts w:ascii="Times New Roman" w:hAnsi="Times New Roman" w:cs="Times New Roman"/>
                <w:lang w:val="en-CA"/>
              </w:rPr>
            </w:pPr>
            <w:r w:rsidRPr="006C2F06">
              <w:rPr>
                <w:rFonts w:ascii="Times New Roman" w:hAnsi="Times New Roman" w:cs="Times New Roman"/>
                <w:lang w:val="en-CA"/>
              </w:rPr>
              <w:t>SEM</w:t>
            </w:r>
          </w:p>
        </w:tc>
        <w:tc>
          <w:tcPr>
            <w:tcW w:w="66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000000" w:fill="FFFFFF"/>
          </w:tcPr>
          <w:p w14:paraId="7F14506D" w14:textId="5DBF46F5" w:rsidR="006C2F06" w:rsidRPr="006C2F06" w:rsidRDefault="006C2F06" w:rsidP="006C2F06">
            <w:pPr>
              <w:jc w:val="center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N</w:t>
            </w:r>
          </w:p>
        </w:tc>
      </w:tr>
      <w:tr w:rsidR="006C2F06" w:rsidRPr="006C2F06" w14:paraId="761C0637" w14:textId="495E5D1C" w:rsidTr="006C2F06">
        <w:trPr>
          <w:trHeight w:hRule="exact" w:val="284"/>
          <w:jc w:val="center"/>
        </w:trPr>
        <w:tc>
          <w:tcPr>
            <w:tcW w:w="183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F41A88" w14:textId="77777777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 w:rsidRPr="006C2F06">
              <w:rPr>
                <w:rFonts w:ascii="Times New Roman" w:hAnsi="Times New Roman" w:cs="Times New Roman"/>
                <w:lang w:val="en-CA"/>
              </w:rPr>
              <w:t>Blood</w:t>
            </w:r>
          </w:p>
        </w:tc>
        <w:tc>
          <w:tcPr>
            <w:tcW w:w="71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ACDD8" w14:textId="77777777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 w:rsidRPr="006C2F06">
              <w:rPr>
                <w:rFonts w:ascii="Times New Roman" w:hAnsi="Times New Roman" w:cs="Times New Roman"/>
                <w:lang w:val="en-CA"/>
              </w:rPr>
              <w:t>6.3</w:t>
            </w:r>
          </w:p>
        </w:tc>
        <w:tc>
          <w:tcPr>
            <w:tcW w:w="66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78373" w14:textId="77777777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 w:rsidRPr="006C2F06">
              <w:rPr>
                <w:rFonts w:ascii="Times New Roman" w:hAnsi="Times New Roman" w:cs="Times New Roman"/>
                <w:lang w:val="en-CA"/>
              </w:rPr>
              <w:t>0.9</w:t>
            </w:r>
          </w:p>
        </w:tc>
        <w:tc>
          <w:tcPr>
            <w:tcW w:w="733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D96A6D" w14:textId="362D6E54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5</w:t>
            </w:r>
          </w:p>
        </w:tc>
        <w:tc>
          <w:tcPr>
            <w:tcW w:w="73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AC485" w14:textId="5CA6DF82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 w:rsidRPr="006C2F06">
              <w:rPr>
                <w:rFonts w:ascii="Times New Roman" w:hAnsi="Times New Roman" w:cs="Times New Roman"/>
                <w:lang w:val="en-CA"/>
              </w:rPr>
              <w:t>5.1</w:t>
            </w:r>
          </w:p>
        </w:tc>
        <w:tc>
          <w:tcPr>
            <w:tcW w:w="66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208E4" w14:textId="77777777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 w:rsidRPr="006C2F06">
              <w:rPr>
                <w:rFonts w:ascii="Times New Roman" w:hAnsi="Times New Roman" w:cs="Times New Roman"/>
                <w:lang w:val="en-CA"/>
              </w:rPr>
              <w:t>0.6</w:t>
            </w:r>
          </w:p>
        </w:tc>
        <w:tc>
          <w:tcPr>
            <w:tcW w:w="66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426CA39" w14:textId="7A3D06DD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5</w:t>
            </w:r>
          </w:p>
        </w:tc>
      </w:tr>
      <w:tr w:rsidR="006C2F06" w:rsidRPr="006C2F06" w14:paraId="738394B5" w14:textId="1F28B863" w:rsidTr="006C2F06">
        <w:trPr>
          <w:trHeight w:hRule="exact" w:val="284"/>
          <w:jc w:val="center"/>
        </w:trPr>
        <w:tc>
          <w:tcPr>
            <w:tcW w:w="183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2761B2" w14:textId="77777777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 w:rsidRPr="006C2F06">
              <w:rPr>
                <w:rFonts w:ascii="Times New Roman" w:hAnsi="Times New Roman" w:cs="Times New Roman"/>
                <w:lang w:val="en-CA"/>
              </w:rPr>
              <w:t>Adipose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BAAEC" w14:textId="77777777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 w:rsidRPr="006C2F06">
              <w:rPr>
                <w:rFonts w:ascii="Times New Roman" w:hAnsi="Times New Roman" w:cs="Times New Roman"/>
                <w:lang w:val="en-CA"/>
              </w:rPr>
              <w:t>1.8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927F4" w14:textId="77777777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 w:rsidRPr="006C2F06">
              <w:rPr>
                <w:rFonts w:ascii="Times New Roman" w:hAnsi="Times New Roman" w:cs="Times New Roman"/>
                <w:lang w:val="en-CA"/>
              </w:rPr>
              <w:t>0.5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91966F" w14:textId="07EE54AD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5</w:t>
            </w:r>
          </w:p>
        </w:tc>
        <w:tc>
          <w:tcPr>
            <w:tcW w:w="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E9E2B" w14:textId="17D4962A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 w:rsidRPr="006C2F06">
              <w:rPr>
                <w:rFonts w:ascii="Times New Roman" w:hAnsi="Times New Roman" w:cs="Times New Roman"/>
                <w:lang w:val="en-CA"/>
              </w:rPr>
              <w:t>1.6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6D26D" w14:textId="77777777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 w:rsidRPr="006C2F06">
              <w:rPr>
                <w:rFonts w:ascii="Times New Roman" w:hAnsi="Times New Roman" w:cs="Times New Roman"/>
                <w:lang w:val="en-CA"/>
              </w:rPr>
              <w:t>0.4</w:t>
            </w:r>
          </w:p>
        </w:tc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83672F8" w14:textId="123D3DA8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5</w:t>
            </w:r>
          </w:p>
        </w:tc>
      </w:tr>
      <w:tr w:rsidR="006C2F06" w:rsidRPr="006C2F06" w14:paraId="6E0D36AE" w14:textId="5BE59F76" w:rsidTr="006C2F06">
        <w:trPr>
          <w:trHeight w:hRule="exact" w:val="284"/>
          <w:jc w:val="center"/>
        </w:trPr>
        <w:tc>
          <w:tcPr>
            <w:tcW w:w="183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ECE05D" w14:textId="77777777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 w:rsidRPr="006C2F06">
              <w:rPr>
                <w:rFonts w:ascii="Times New Roman" w:hAnsi="Times New Roman" w:cs="Times New Roman"/>
                <w:lang w:val="en-CA"/>
              </w:rPr>
              <w:t>Adrenals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805F6" w14:textId="77777777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 w:rsidRPr="006C2F06">
              <w:rPr>
                <w:rFonts w:ascii="Times New Roman" w:hAnsi="Times New Roman" w:cs="Times New Roman"/>
                <w:lang w:val="en-CA"/>
              </w:rPr>
              <w:t>5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96E5B" w14:textId="77777777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 w:rsidRPr="006C2F06">
              <w:rPr>
                <w:rFonts w:ascii="Times New Roman" w:hAnsi="Times New Roman" w:cs="Times New Roman"/>
                <w:lang w:val="en-CA"/>
              </w:rPr>
              <w:t>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C228FB" w14:textId="5D332140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5</w:t>
            </w:r>
          </w:p>
        </w:tc>
        <w:tc>
          <w:tcPr>
            <w:tcW w:w="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B778C" w14:textId="5944FD9C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 w:rsidRPr="006C2F06">
              <w:rPr>
                <w:rFonts w:ascii="Times New Roman" w:hAnsi="Times New Roman" w:cs="Times New Roman"/>
                <w:lang w:val="en-CA"/>
              </w:rPr>
              <w:t>4.3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5EB35" w14:textId="77777777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 w:rsidRPr="006C2F06">
              <w:rPr>
                <w:rFonts w:ascii="Times New Roman" w:hAnsi="Times New Roman" w:cs="Times New Roman"/>
                <w:lang w:val="en-CA"/>
              </w:rPr>
              <w:t>0.4</w:t>
            </w:r>
          </w:p>
        </w:tc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3234604" w14:textId="527302C3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5</w:t>
            </w:r>
          </w:p>
        </w:tc>
      </w:tr>
      <w:tr w:rsidR="006C2F06" w:rsidRPr="006C2F06" w14:paraId="6EA76D46" w14:textId="4B41BA41" w:rsidTr="006C2F06">
        <w:trPr>
          <w:trHeight w:hRule="exact" w:val="284"/>
          <w:jc w:val="center"/>
        </w:trPr>
        <w:tc>
          <w:tcPr>
            <w:tcW w:w="183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F796AB" w14:textId="77777777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 w:rsidRPr="006C2F06">
              <w:rPr>
                <w:rFonts w:ascii="Times New Roman" w:hAnsi="Times New Roman" w:cs="Times New Roman"/>
                <w:lang w:val="en-CA"/>
              </w:rPr>
              <w:t>Bone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BCF80" w14:textId="77777777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 w:rsidRPr="006C2F06">
              <w:rPr>
                <w:rFonts w:ascii="Times New Roman" w:hAnsi="Times New Roman" w:cs="Times New Roman"/>
                <w:lang w:val="en-CA"/>
              </w:rPr>
              <w:t>4.6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42FE0" w14:textId="77777777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 w:rsidRPr="006C2F06">
              <w:rPr>
                <w:rFonts w:ascii="Times New Roman" w:hAnsi="Times New Roman" w:cs="Times New Roman"/>
                <w:lang w:val="en-CA"/>
              </w:rPr>
              <w:t>0.7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4B57C0" w14:textId="0D8F7B21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5</w:t>
            </w:r>
          </w:p>
        </w:tc>
        <w:tc>
          <w:tcPr>
            <w:tcW w:w="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D7E11" w14:textId="21AB00D3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 w:rsidRPr="006C2F06">
              <w:rPr>
                <w:rFonts w:ascii="Times New Roman" w:hAnsi="Times New Roman" w:cs="Times New Roman"/>
                <w:lang w:val="en-CA"/>
              </w:rPr>
              <w:t>3.9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A15EA" w14:textId="77777777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 w:rsidRPr="006C2F06">
              <w:rPr>
                <w:rFonts w:ascii="Times New Roman" w:hAnsi="Times New Roman" w:cs="Times New Roman"/>
                <w:lang w:val="en-CA"/>
              </w:rPr>
              <w:t>0.3</w:t>
            </w:r>
          </w:p>
        </w:tc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3932F4C" w14:textId="213DDD8A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5</w:t>
            </w:r>
          </w:p>
        </w:tc>
      </w:tr>
      <w:tr w:rsidR="006C2F06" w:rsidRPr="006C2F06" w14:paraId="13BC7029" w14:textId="308A4EBA" w:rsidTr="006C2F06">
        <w:trPr>
          <w:trHeight w:hRule="exact" w:val="284"/>
          <w:jc w:val="center"/>
        </w:trPr>
        <w:tc>
          <w:tcPr>
            <w:tcW w:w="183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180A45" w14:textId="77777777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 w:rsidRPr="006C2F06">
              <w:rPr>
                <w:rFonts w:ascii="Times New Roman" w:hAnsi="Times New Roman" w:cs="Times New Roman"/>
                <w:lang w:val="en-CA"/>
              </w:rPr>
              <w:t>Brain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ECC03" w14:textId="77777777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 w:rsidRPr="006C2F06">
              <w:rPr>
                <w:rFonts w:ascii="Times New Roman" w:hAnsi="Times New Roman" w:cs="Times New Roman"/>
                <w:lang w:val="en-CA"/>
              </w:rPr>
              <w:t>0.26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56BDB" w14:textId="77777777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 w:rsidRPr="006C2F06">
              <w:rPr>
                <w:rFonts w:ascii="Times New Roman" w:hAnsi="Times New Roman" w:cs="Times New Roman"/>
                <w:lang w:val="en-CA"/>
              </w:rPr>
              <w:t>0.02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DA6B95" w14:textId="54736386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5</w:t>
            </w:r>
          </w:p>
        </w:tc>
        <w:tc>
          <w:tcPr>
            <w:tcW w:w="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75F16" w14:textId="3D7223F6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 w:rsidRPr="006C2F06">
              <w:rPr>
                <w:rFonts w:ascii="Times New Roman" w:hAnsi="Times New Roman" w:cs="Times New Roman"/>
                <w:lang w:val="en-CA"/>
              </w:rPr>
              <w:t>0.22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7C77B" w14:textId="77777777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 w:rsidRPr="006C2F06">
              <w:rPr>
                <w:rFonts w:ascii="Times New Roman" w:hAnsi="Times New Roman" w:cs="Times New Roman"/>
                <w:lang w:val="en-CA"/>
              </w:rPr>
              <w:t>0.02</w:t>
            </w:r>
          </w:p>
        </w:tc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4FB006C" w14:textId="5D68C3C8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5</w:t>
            </w:r>
          </w:p>
        </w:tc>
      </w:tr>
      <w:tr w:rsidR="006C2F06" w:rsidRPr="006C2F06" w14:paraId="4F76076D" w14:textId="6C4C1AAE" w:rsidTr="006C2F06">
        <w:trPr>
          <w:trHeight w:hRule="exact" w:val="284"/>
          <w:jc w:val="center"/>
        </w:trPr>
        <w:tc>
          <w:tcPr>
            <w:tcW w:w="183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278A65" w14:textId="77777777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 w:rsidRPr="006C2F06">
              <w:rPr>
                <w:rFonts w:ascii="Times New Roman" w:hAnsi="Times New Roman" w:cs="Times New Roman"/>
                <w:lang w:val="en-CA"/>
              </w:rPr>
              <w:t>Heart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512B1" w14:textId="77777777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 w:rsidRPr="006C2F06">
              <w:rPr>
                <w:rFonts w:ascii="Times New Roman" w:hAnsi="Times New Roman" w:cs="Times New Roman"/>
                <w:lang w:val="en-CA"/>
              </w:rPr>
              <w:t>2.0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AED83" w14:textId="77777777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 w:rsidRPr="006C2F06">
              <w:rPr>
                <w:rFonts w:ascii="Times New Roman" w:hAnsi="Times New Roman" w:cs="Times New Roman"/>
                <w:lang w:val="en-CA"/>
              </w:rPr>
              <w:t>0.3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9CBB50" w14:textId="69BDF0E8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5</w:t>
            </w:r>
          </w:p>
        </w:tc>
        <w:tc>
          <w:tcPr>
            <w:tcW w:w="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692EF" w14:textId="7C5E1D73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 w:rsidRPr="006C2F06">
              <w:rPr>
                <w:rFonts w:ascii="Times New Roman" w:hAnsi="Times New Roman" w:cs="Times New Roman"/>
                <w:lang w:val="en-CA"/>
              </w:rPr>
              <w:t>2.8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F9438" w14:textId="77777777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 w:rsidRPr="006C2F06">
              <w:rPr>
                <w:rFonts w:ascii="Times New Roman" w:hAnsi="Times New Roman" w:cs="Times New Roman"/>
                <w:lang w:val="en-CA"/>
              </w:rPr>
              <w:t>0.8</w:t>
            </w:r>
          </w:p>
        </w:tc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EA8712F" w14:textId="172BC8E5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5</w:t>
            </w:r>
          </w:p>
        </w:tc>
      </w:tr>
      <w:tr w:rsidR="006C2F06" w:rsidRPr="006C2F06" w14:paraId="56A2FC4B" w14:textId="5F0AE82C" w:rsidTr="006C2F06">
        <w:trPr>
          <w:trHeight w:hRule="exact" w:val="284"/>
          <w:jc w:val="center"/>
        </w:trPr>
        <w:tc>
          <w:tcPr>
            <w:tcW w:w="183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07CDC4" w14:textId="77777777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 w:rsidRPr="006C2F06">
              <w:rPr>
                <w:rFonts w:ascii="Times New Roman" w:hAnsi="Times New Roman" w:cs="Times New Roman"/>
                <w:lang w:val="en-CA"/>
              </w:rPr>
              <w:t>Kidneys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DCAFF" w14:textId="77777777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 w:rsidRPr="006C2F06">
              <w:rPr>
                <w:rFonts w:ascii="Times New Roman" w:hAnsi="Times New Roman" w:cs="Times New Roman"/>
                <w:lang w:val="en-CA"/>
              </w:rPr>
              <w:t>4.5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1569A" w14:textId="77777777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 w:rsidRPr="006C2F06">
              <w:rPr>
                <w:rFonts w:ascii="Times New Roman" w:hAnsi="Times New Roman" w:cs="Times New Roman"/>
                <w:lang w:val="en-CA"/>
              </w:rPr>
              <w:t>0.3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27E8CB" w14:textId="36CFDD55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5</w:t>
            </w:r>
          </w:p>
        </w:tc>
        <w:tc>
          <w:tcPr>
            <w:tcW w:w="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4341B" w14:textId="34CAD3B0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 w:rsidRPr="006C2F06">
              <w:rPr>
                <w:rFonts w:ascii="Times New Roman" w:hAnsi="Times New Roman" w:cs="Times New Roman"/>
                <w:lang w:val="en-CA"/>
              </w:rPr>
              <w:t>4.5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FA17C" w14:textId="77777777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 w:rsidRPr="006C2F06">
              <w:rPr>
                <w:rFonts w:ascii="Times New Roman" w:hAnsi="Times New Roman" w:cs="Times New Roman"/>
                <w:lang w:val="en-CA"/>
              </w:rPr>
              <w:t>0.5</w:t>
            </w:r>
          </w:p>
        </w:tc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079C07E" w14:textId="05C6A8A0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5</w:t>
            </w:r>
          </w:p>
        </w:tc>
      </w:tr>
      <w:tr w:rsidR="006C2F06" w:rsidRPr="006C2F06" w14:paraId="3D13E33D" w14:textId="19DA79D1" w:rsidTr="006C2F06">
        <w:trPr>
          <w:trHeight w:hRule="exact" w:val="284"/>
          <w:jc w:val="center"/>
        </w:trPr>
        <w:tc>
          <w:tcPr>
            <w:tcW w:w="183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5B8D0" w14:textId="77777777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 w:rsidRPr="006C2F06">
              <w:rPr>
                <w:rFonts w:ascii="Times New Roman" w:hAnsi="Times New Roman" w:cs="Times New Roman"/>
                <w:lang w:val="en-CA"/>
              </w:rPr>
              <w:t>L. Int + Caecum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FEF28" w14:textId="77777777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 w:rsidRPr="006C2F06">
              <w:rPr>
                <w:rFonts w:ascii="Times New Roman" w:hAnsi="Times New Roman" w:cs="Times New Roman"/>
                <w:lang w:val="en-CA"/>
              </w:rPr>
              <w:t>0.66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6CB71" w14:textId="77777777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 w:rsidRPr="006C2F06">
              <w:rPr>
                <w:rFonts w:ascii="Times New Roman" w:hAnsi="Times New Roman" w:cs="Times New Roman"/>
                <w:lang w:val="en-CA"/>
              </w:rPr>
              <w:t>0.05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FE366C" w14:textId="5F6AD2AE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5</w:t>
            </w:r>
          </w:p>
        </w:tc>
        <w:tc>
          <w:tcPr>
            <w:tcW w:w="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775D5" w14:textId="6A1A9620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 w:rsidRPr="006C2F06">
              <w:rPr>
                <w:rFonts w:ascii="Times New Roman" w:hAnsi="Times New Roman" w:cs="Times New Roman"/>
                <w:lang w:val="en-CA"/>
              </w:rPr>
              <w:t>0.64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046AB" w14:textId="77777777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 w:rsidRPr="006C2F06">
              <w:rPr>
                <w:rFonts w:ascii="Times New Roman" w:hAnsi="Times New Roman" w:cs="Times New Roman"/>
                <w:lang w:val="en-CA"/>
              </w:rPr>
              <w:t>0.04</w:t>
            </w:r>
          </w:p>
        </w:tc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D800ACF" w14:textId="313FB4C7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5</w:t>
            </w:r>
          </w:p>
        </w:tc>
      </w:tr>
      <w:tr w:rsidR="006C2F06" w:rsidRPr="006C2F06" w14:paraId="0FEF458B" w14:textId="642B96C4" w:rsidTr="006C2F06">
        <w:trPr>
          <w:trHeight w:hRule="exact" w:val="284"/>
          <w:jc w:val="center"/>
        </w:trPr>
        <w:tc>
          <w:tcPr>
            <w:tcW w:w="183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018230" w14:textId="77777777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 w:rsidRPr="006C2F06">
              <w:rPr>
                <w:rFonts w:ascii="Times New Roman" w:hAnsi="Times New Roman" w:cs="Times New Roman"/>
                <w:lang w:val="en-CA"/>
              </w:rPr>
              <w:t>Liver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C3BE9" w14:textId="77777777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 w:rsidRPr="006C2F06">
              <w:rPr>
                <w:rFonts w:ascii="Times New Roman" w:hAnsi="Times New Roman" w:cs="Times New Roman"/>
                <w:lang w:val="en-CA"/>
              </w:rPr>
              <w:t>5.1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336A1" w14:textId="77777777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 w:rsidRPr="006C2F06">
              <w:rPr>
                <w:rFonts w:ascii="Times New Roman" w:hAnsi="Times New Roman" w:cs="Times New Roman"/>
                <w:lang w:val="en-CA"/>
              </w:rPr>
              <w:t>0.2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ECE6A5" w14:textId="20213E05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5</w:t>
            </w:r>
          </w:p>
        </w:tc>
        <w:tc>
          <w:tcPr>
            <w:tcW w:w="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3A849" w14:textId="6B7A9D2E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 w:rsidRPr="006C2F06">
              <w:rPr>
                <w:rFonts w:ascii="Times New Roman" w:hAnsi="Times New Roman" w:cs="Times New Roman"/>
                <w:lang w:val="en-CA"/>
              </w:rPr>
              <w:t>6.4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BE4A4" w14:textId="77777777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 w:rsidRPr="006C2F06">
              <w:rPr>
                <w:rFonts w:ascii="Times New Roman" w:hAnsi="Times New Roman" w:cs="Times New Roman"/>
                <w:lang w:val="en-CA"/>
              </w:rPr>
              <w:t>0.4</w:t>
            </w:r>
          </w:p>
        </w:tc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743C8DF" w14:textId="74070809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5</w:t>
            </w:r>
          </w:p>
        </w:tc>
      </w:tr>
      <w:tr w:rsidR="006C2F06" w:rsidRPr="006C2F06" w14:paraId="5163A430" w14:textId="7E7E13E3" w:rsidTr="006C2F06">
        <w:trPr>
          <w:trHeight w:hRule="exact" w:val="284"/>
          <w:jc w:val="center"/>
        </w:trPr>
        <w:tc>
          <w:tcPr>
            <w:tcW w:w="183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4B906E" w14:textId="77777777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 w:rsidRPr="006C2F06">
              <w:rPr>
                <w:rFonts w:ascii="Times New Roman" w:hAnsi="Times New Roman" w:cs="Times New Roman"/>
                <w:lang w:val="en-CA"/>
              </w:rPr>
              <w:t>Lungs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0A8E0" w14:textId="77777777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 w:rsidRPr="006C2F06">
              <w:rPr>
                <w:rFonts w:ascii="Times New Roman" w:hAnsi="Times New Roman" w:cs="Times New Roman"/>
                <w:lang w:val="en-CA"/>
              </w:rPr>
              <w:t>5.0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B55D8" w14:textId="77777777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 w:rsidRPr="006C2F06">
              <w:rPr>
                <w:rFonts w:ascii="Times New Roman" w:hAnsi="Times New Roman" w:cs="Times New Roman"/>
                <w:lang w:val="en-CA"/>
              </w:rPr>
              <w:t>0.4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6EBBF3" w14:textId="1313C4D6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5</w:t>
            </w:r>
          </w:p>
        </w:tc>
        <w:tc>
          <w:tcPr>
            <w:tcW w:w="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90959" w14:textId="7059285F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 w:rsidRPr="006C2F06">
              <w:rPr>
                <w:rFonts w:ascii="Times New Roman" w:hAnsi="Times New Roman" w:cs="Times New Roman"/>
                <w:lang w:val="en-CA"/>
              </w:rPr>
              <w:t>3.4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878EC" w14:textId="77777777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 w:rsidRPr="006C2F06">
              <w:rPr>
                <w:rFonts w:ascii="Times New Roman" w:hAnsi="Times New Roman" w:cs="Times New Roman"/>
                <w:lang w:val="en-CA"/>
              </w:rPr>
              <w:t>0.7</w:t>
            </w:r>
          </w:p>
        </w:tc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5CDD57D" w14:textId="4CCC47FD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5</w:t>
            </w:r>
          </w:p>
        </w:tc>
      </w:tr>
      <w:tr w:rsidR="006C2F06" w:rsidRPr="006C2F06" w14:paraId="4C1CEB92" w14:textId="0483F727" w:rsidTr="006C2F06">
        <w:trPr>
          <w:trHeight w:hRule="exact" w:val="284"/>
          <w:jc w:val="center"/>
        </w:trPr>
        <w:tc>
          <w:tcPr>
            <w:tcW w:w="183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9EB6F4" w14:textId="77777777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 w:rsidRPr="006C2F06">
              <w:rPr>
                <w:rFonts w:ascii="Times New Roman" w:hAnsi="Times New Roman" w:cs="Times New Roman"/>
                <w:lang w:val="en-CA"/>
              </w:rPr>
              <w:t>Pancreas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D9B10" w14:textId="77777777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 w:rsidRPr="006C2F06">
              <w:rPr>
                <w:rFonts w:ascii="Times New Roman" w:hAnsi="Times New Roman" w:cs="Times New Roman"/>
                <w:lang w:val="en-CA"/>
              </w:rPr>
              <w:t>1.1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2885B" w14:textId="77777777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 w:rsidRPr="006C2F06">
              <w:rPr>
                <w:rFonts w:ascii="Times New Roman" w:hAnsi="Times New Roman" w:cs="Times New Roman"/>
                <w:lang w:val="en-CA"/>
              </w:rPr>
              <w:t>0.1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687618" w14:textId="4126B8B4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5</w:t>
            </w:r>
          </w:p>
        </w:tc>
        <w:tc>
          <w:tcPr>
            <w:tcW w:w="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5F934" w14:textId="5E2D216F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 w:rsidRPr="006C2F06">
              <w:rPr>
                <w:rFonts w:ascii="Times New Roman" w:hAnsi="Times New Roman" w:cs="Times New Roman"/>
                <w:lang w:val="en-CA"/>
              </w:rPr>
              <w:t>3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61A55" w14:textId="77777777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 w:rsidRPr="006C2F06">
              <w:rPr>
                <w:rFonts w:ascii="Times New Roman" w:hAnsi="Times New Roman" w:cs="Times New Roman"/>
                <w:lang w:val="en-CA"/>
              </w:rPr>
              <w:t>2</w:t>
            </w:r>
          </w:p>
        </w:tc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5AD455E" w14:textId="53F2A587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5</w:t>
            </w:r>
          </w:p>
        </w:tc>
      </w:tr>
      <w:tr w:rsidR="006C2F06" w:rsidRPr="006C2F06" w14:paraId="52CE6621" w14:textId="734B1BCF" w:rsidTr="006C2F06">
        <w:trPr>
          <w:trHeight w:hRule="exact" w:val="284"/>
          <w:jc w:val="center"/>
        </w:trPr>
        <w:tc>
          <w:tcPr>
            <w:tcW w:w="183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861ED4" w14:textId="77777777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 w:rsidRPr="006C2F06">
              <w:rPr>
                <w:rFonts w:ascii="Times New Roman" w:hAnsi="Times New Roman" w:cs="Times New Roman"/>
                <w:lang w:val="en-CA"/>
              </w:rPr>
              <w:t>Skeletal Muscle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955E1" w14:textId="77777777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 w:rsidRPr="006C2F06">
              <w:rPr>
                <w:rFonts w:ascii="Times New Roman" w:hAnsi="Times New Roman" w:cs="Times New Roman"/>
                <w:lang w:val="en-CA"/>
              </w:rPr>
              <w:t>0.7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04851" w14:textId="77777777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 w:rsidRPr="006C2F06">
              <w:rPr>
                <w:rFonts w:ascii="Times New Roman" w:hAnsi="Times New Roman" w:cs="Times New Roman"/>
                <w:lang w:val="en-CA"/>
              </w:rPr>
              <w:t>0.1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5EBB54" w14:textId="0588A637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5</w:t>
            </w:r>
          </w:p>
        </w:tc>
        <w:tc>
          <w:tcPr>
            <w:tcW w:w="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33261" w14:textId="3687373C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 w:rsidRPr="006C2F06">
              <w:rPr>
                <w:rFonts w:ascii="Times New Roman" w:hAnsi="Times New Roman" w:cs="Times New Roman"/>
                <w:lang w:val="en-CA"/>
              </w:rPr>
              <w:t>1.6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07CBE" w14:textId="77777777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 w:rsidRPr="006C2F06">
              <w:rPr>
                <w:rFonts w:ascii="Times New Roman" w:hAnsi="Times New Roman" w:cs="Times New Roman"/>
                <w:lang w:val="en-CA"/>
              </w:rPr>
              <w:t>0.8</w:t>
            </w:r>
          </w:p>
        </w:tc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376CD49" w14:textId="1EC5061C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5</w:t>
            </w:r>
          </w:p>
        </w:tc>
      </w:tr>
      <w:tr w:rsidR="006C2F06" w:rsidRPr="006C2F06" w14:paraId="76BBAACF" w14:textId="1FAE3161" w:rsidTr="006C2F06">
        <w:trPr>
          <w:trHeight w:hRule="exact" w:val="284"/>
          <w:jc w:val="center"/>
        </w:trPr>
        <w:tc>
          <w:tcPr>
            <w:tcW w:w="183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30E969" w14:textId="77777777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 w:rsidRPr="006C2F06">
              <w:rPr>
                <w:rFonts w:ascii="Times New Roman" w:hAnsi="Times New Roman" w:cs="Times New Roman"/>
                <w:lang w:val="en-CA"/>
              </w:rPr>
              <w:t>S. Int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750CA" w14:textId="77777777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 w:rsidRPr="006C2F06">
              <w:rPr>
                <w:rFonts w:ascii="Times New Roman" w:hAnsi="Times New Roman" w:cs="Times New Roman"/>
                <w:lang w:val="en-CA"/>
              </w:rPr>
              <w:t>0.7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32195" w14:textId="77777777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 w:rsidRPr="006C2F06">
              <w:rPr>
                <w:rFonts w:ascii="Times New Roman" w:hAnsi="Times New Roman" w:cs="Times New Roman"/>
                <w:lang w:val="en-CA"/>
              </w:rPr>
              <w:t>0.1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DCA1EE" w14:textId="665D30C5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5</w:t>
            </w:r>
          </w:p>
        </w:tc>
        <w:tc>
          <w:tcPr>
            <w:tcW w:w="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C46EA" w14:textId="5945911B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 w:rsidRPr="006C2F06">
              <w:rPr>
                <w:rFonts w:ascii="Times New Roman" w:hAnsi="Times New Roman" w:cs="Times New Roman"/>
                <w:lang w:val="en-CA"/>
              </w:rPr>
              <w:t>0.9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96D88" w14:textId="77777777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 w:rsidRPr="006C2F06">
              <w:rPr>
                <w:rFonts w:ascii="Times New Roman" w:hAnsi="Times New Roman" w:cs="Times New Roman"/>
                <w:lang w:val="en-CA"/>
              </w:rPr>
              <w:t>0.3</w:t>
            </w:r>
          </w:p>
        </w:tc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8A91121" w14:textId="07882064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5</w:t>
            </w:r>
          </w:p>
        </w:tc>
      </w:tr>
      <w:tr w:rsidR="006C2F06" w:rsidRPr="006C2F06" w14:paraId="0026B45B" w14:textId="0903165A" w:rsidTr="006C2F06">
        <w:trPr>
          <w:trHeight w:hRule="exact" w:val="284"/>
          <w:jc w:val="center"/>
        </w:trPr>
        <w:tc>
          <w:tcPr>
            <w:tcW w:w="183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94AE14" w14:textId="77777777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 w:rsidRPr="006C2F06">
              <w:rPr>
                <w:rFonts w:ascii="Times New Roman" w:hAnsi="Times New Roman" w:cs="Times New Roman"/>
                <w:lang w:val="en-CA"/>
              </w:rPr>
              <w:t>Spleen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6F7E1" w14:textId="77777777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 w:rsidRPr="006C2F06">
              <w:rPr>
                <w:rFonts w:ascii="Times New Roman" w:hAnsi="Times New Roman" w:cs="Times New Roman"/>
                <w:lang w:val="en-CA"/>
              </w:rPr>
              <w:t>4.9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03893" w14:textId="77777777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 w:rsidRPr="006C2F06">
              <w:rPr>
                <w:rFonts w:ascii="Times New Roman" w:hAnsi="Times New Roman" w:cs="Times New Roman"/>
                <w:lang w:val="en-CA"/>
              </w:rPr>
              <w:t>0.9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3EA0E8" w14:textId="2024D687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5</w:t>
            </w:r>
          </w:p>
        </w:tc>
        <w:tc>
          <w:tcPr>
            <w:tcW w:w="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71DF8" w14:textId="173D2199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 w:rsidRPr="006C2F06">
              <w:rPr>
                <w:rFonts w:ascii="Times New Roman" w:hAnsi="Times New Roman" w:cs="Times New Roman"/>
                <w:lang w:val="en-CA"/>
              </w:rPr>
              <w:t>7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58046" w14:textId="77777777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 w:rsidRPr="006C2F06">
              <w:rPr>
                <w:rFonts w:ascii="Times New Roman" w:hAnsi="Times New Roman" w:cs="Times New Roman"/>
                <w:lang w:val="en-CA"/>
              </w:rPr>
              <w:t>3</w:t>
            </w:r>
          </w:p>
        </w:tc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67D3BCF" w14:textId="0C4F42FF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5</w:t>
            </w:r>
          </w:p>
        </w:tc>
      </w:tr>
      <w:tr w:rsidR="006C2F06" w:rsidRPr="006C2F06" w14:paraId="7ED57CEF" w14:textId="1D6C481F" w:rsidTr="006C2F06">
        <w:trPr>
          <w:trHeight w:hRule="exact" w:val="284"/>
          <w:jc w:val="center"/>
        </w:trPr>
        <w:tc>
          <w:tcPr>
            <w:tcW w:w="183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E1C001" w14:textId="77777777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 w:rsidRPr="006C2F06">
              <w:rPr>
                <w:rFonts w:ascii="Times New Roman" w:hAnsi="Times New Roman" w:cs="Times New Roman"/>
                <w:lang w:val="en-CA"/>
              </w:rPr>
              <w:t>Stomach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FC200" w14:textId="77777777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 w:rsidRPr="006C2F06">
              <w:rPr>
                <w:rFonts w:ascii="Times New Roman" w:hAnsi="Times New Roman" w:cs="Times New Roman"/>
                <w:lang w:val="en-CA"/>
              </w:rPr>
              <w:t>0.58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267D8" w14:textId="77777777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 w:rsidRPr="006C2F06">
              <w:rPr>
                <w:rFonts w:ascii="Times New Roman" w:hAnsi="Times New Roman" w:cs="Times New Roman"/>
                <w:lang w:val="en-CA"/>
              </w:rPr>
              <w:t>0.03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54717F" w14:textId="4046AE2B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5</w:t>
            </w:r>
          </w:p>
        </w:tc>
        <w:tc>
          <w:tcPr>
            <w:tcW w:w="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6AE3F" w14:textId="40AFB235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 w:rsidRPr="006C2F06">
              <w:rPr>
                <w:rFonts w:ascii="Times New Roman" w:hAnsi="Times New Roman" w:cs="Times New Roman"/>
                <w:lang w:val="en-CA"/>
              </w:rPr>
              <w:t>0.6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78C7D" w14:textId="77777777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 w:rsidRPr="006C2F06">
              <w:rPr>
                <w:rFonts w:ascii="Times New Roman" w:hAnsi="Times New Roman" w:cs="Times New Roman"/>
                <w:lang w:val="en-CA"/>
              </w:rPr>
              <w:t>0.1</w:t>
            </w:r>
          </w:p>
        </w:tc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E179185" w14:textId="57C9D99F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5</w:t>
            </w:r>
          </w:p>
        </w:tc>
      </w:tr>
      <w:tr w:rsidR="006C2F06" w:rsidRPr="006C2F06" w14:paraId="3B6591FB" w14:textId="4936875D" w:rsidTr="006C2F06">
        <w:trPr>
          <w:trHeight w:hRule="exact" w:val="284"/>
          <w:jc w:val="center"/>
        </w:trPr>
        <w:tc>
          <w:tcPr>
            <w:tcW w:w="183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26E1BF" w14:textId="77777777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 w:rsidRPr="006C2F06">
              <w:rPr>
                <w:rFonts w:ascii="Times New Roman" w:hAnsi="Times New Roman" w:cs="Times New Roman"/>
                <w:lang w:val="en-CA"/>
              </w:rPr>
              <w:t>Tumor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F3F37" w14:textId="77777777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 w:rsidRPr="006C2F06">
              <w:rPr>
                <w:rFonts w:ascii="Times New Roman" w:hAnsi="Times New Roman" w:cs="Times New Roman"/>
                <w:lang w:val="en-CA"/>
              </w:rPr>
              <w:t>18.2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91139" w14:textId="77777777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 w:rsidRPr="006C2F06">
              <w:rPr>
                <w:rFonts w:ascii="Times New Roman" w:hAnsi="Times New Roman" w:cs="Times New Roman"/>
                <w:lang w:val="en-CA"/>
              </w:rPr>
              <w:t>0.7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4B59F8" w14:textId="72947924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5</w:t>
            </w:r>
          </w:p>
        </w:tc>
        <w:tc>
          <w:tcPr>
            <w:tcW w:w="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69571" w14:textId="5592F199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 w:rsidRPr="006C2F06">
              <w:rPr>
                <w:rFonts w:ascii="Times New Roman" w:hAnsi="Times New Roman" w:cs="Times New Roman"/>
                <w:lang w:val="en-CA"/>
              </w:rPr>
              <w:t>5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FF2E1" w14:textId="77777777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 w:rsidRPr="006C2F06">
              <w:rPr>
                <w:rFonts w:ascii="Times New Roman" w:hAnsi="Times New Roman" w:cs="Times New Roman"/>
                <w:lang w:val="en-CA"/>
              </w:rPr>
              <w:t>1</w:t>
            </w:r>
          </w:p>
        </w:tc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BF3D1C7" w14:textId="75AE904F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5</w:t>
            </w:r>
          </w:p>
        </w:tc>
      </w:tr>
      <w:tr w:rsidR="006C2F06" w:rsidRPr="006C2F06" w14:paraId="524A879F" w14:textId="63C394B6" w:rsidTr="006C2F06">
        <w:trPr>
          <w:trHeight w:hRule="exact" w:val="284"/>
          <w:jc w:val="center"/>
        </w:trPr>
        <w:tc>
          <w:tcPr>
            <w:tcW w:w="183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9E27C5" w14:textId="77777777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 w:rsidRPr="006C2F06">
              <w:rPr>
                <w:rFonts w:ascii="Times New Roman" w:hAnsi="Times New Roman" w:cs="Times New Roman"/>
                <w:lang w:val="en-CA"/>
              </w:rPr>
              <w:t>Urine + Bladder</w:t>
            </w:r>
          </w:p>
        </w:tc>
        <w:tc>
          <w:tcPr>
            <w:tcW w:w="71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88563" w14:textId="77777777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 w:rsidRPr="006C2F06">
              <w:rPr>
                <w:rFonts w:ascii="Times New Roman" w:hAnsi="Times New Roman" w:cs="Times New Roman"/>
                <w:lang w:val="en-CA"/>
              </w:rPr>
              <w:t>2.1</w:t>
            </w:r>
          </w:p>
        </w:tc>
        <w:tc>
          <w:tcPr>
            <w:tcW w:w="66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1F21E" w14:textId="77777777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 w:rsidRPr="006C2F06">
              <w:rPr>
                <w:rFonts w:ascii="Times New Roman" w:hAnsi="Times New Roman" w:cs="Times New Roman"/>
                <w:lang w:val="en-CA"/>
              </w:rPr>
              <w:t>0.8</w:t>
            </w:r>
          </w:p>
        </w:tc>
        <w:tc>
          <w:tcPr>
            <w:tcW w:w="733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</w:tcPr>
          <w:p w14:paraId="703C2D94" w14:textId="66660C44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5</w:t>
            </w:r>
          </w:p>
        </w:tc>
        <w:tc>
          <w:tcPr>
            <w:tcW w:w="733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249DB" w14:textId="42C73B56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 w:rsidRPr="006C2F06">
              <w:rPr>
                <w:rFonts w:ascii="Times New Roman" w:hAnsi="Times New Roman" w:cs="Times New Roman"/>
                <w:lang w:val="en-CA"/>
              </w:rPr>
              <w:t>5</w:t>
            </w:r>
          </w:p>
        </w:tc>
        <w:tc>
          <w:tcPr>
            <w:tcW w:w="66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83233" w14:textId="77777777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 w:rsidRPr="006C2F06">
              <w:rPr>
                <w:rFonts w:ascii="Times New Roman" w:hAnsi="Times New Roman" w:cs="Times New Roman"/>
                <w:lang w:val="en-CA"/>
              </w:rPr>
              <w:t>1</w:t>
            </w:r>
          </w:p>
        </w:tc>
        <w:tc>
          <w:tcPr>
            <w:tcW w:w="669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12CE6A7" w14:textId="44E327F3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5</w:t>
            </w:r>
          </w:p>
        </w:tc>
      </w:tr>
    </w:tbl>
    <w:p w14:paraId="1041C857" w14:textId="048466BD" w:rsidR="006C2F06" w:rsidRPr="006C2F06" w:rsidRDefault="006C2F06" w:rsidP="006C2F06">
      <w:pPr>
        <w:rPr>
          <w:rFonts w:ascii="Times New Roman" w:hAnsi="Times New Roman" w:cs="Times New Roman"/>
          <w:lang w:val="en-CA"/>
        </w:rPr>
      </w:pPr>
    </w:p>
    <w:p w14:paraId="46AF7976" w14:textId="3ACAB50D" w:rsidR="006C2F06" w:rsidRPr="006C2F06" w:rsidRDefault="006C2F06" w:rsidP="006C2F06">
      <w:pPr>
        <w:spacing w:line="480" w:lineRule="auto"/>
        <w:rPr>
          <w:rFonts w:ascii="Times New Roman" w:hAnsi="Times New Roman" w:cs="Times New Roman"/>
          <w:b/>
          <w:bCs/>
          <w:lang w:val="en-CA"/>
        </w:rPr>
      </w:pPr>
      <w:r w:rsidRPr="006C2F06">
        <w:rPr>
          <w:rFonts w:ascii="Times New Roman" w:hAnsi="Times New Roman" w:cs="Times New Roman"/>
          <w:b/>
          <w:bCs/>
          <w:lang w:val="en-CA"/>
        </w:rPr>
        <w:lastRenderedPageBreak/>
        <w:t xml:space="preserve">Table </w:t>
      </w:r>
      <w:r>
        <w:rPr>
          <w:rFonts w:ascii="Times New Roman" w:hAnsi="Times New Roman" w:cs="Times New Roman"/>
          <w:b/>
          <w:bCs/>
          <w:lang w:val="en-CA"/>
        </w:rPr>
        <w:t>S4-15</w:t>
      </w:r>
      <w:r w:rsidRPr="006C2F06">
        <w:rPr>
          <w:rFonts w:ascii="Times New Roman" w:hAnsi="Times New Roman" w:cs="Times New Roman"/>
          <w:b/>
          <w:bCs/>
          <w:lang w:val="en-CA"/>
        </w:rPr>
        <w:t xml:space="preserve">. Biodistribution table. </w:t>
      </w:r>
      <w:r w:rsidRPr="006C2F06">
        <w:rPr>
          <w:rFonts w:ascii="Times New Roman" w:hAnsi="Times New Roman" w:cs="Times New Roman"/>
          <w:iCs/>
          <w:lang w:val="en-CA"/>
        </w:rPr>
        <w:t>Ex vivo</w:t>
      </w:r>
      <w:r w:rsidRPr="006C2F06">
        <w:rPr>
          <w:rFonts w:ascii="Times New Roman" w:hAnsi="Times New Roman" w:cs="Times New Roman"/>
          <w:lang w:val="en-CA"/>
        </w:rPr>
        <w:t xml:space="preserve"> biodistribution (168 h p.i.) of [</w:t>
      </w:r>
      <w:r w:rsidRPr="006C2F06">
        <w:rPr>
          <w:rFonts w:ascii="Times New Roman" w:hAnsi="Times New Roman" w:cs="Times New Roman"/>
          <w:vertAlign w:val="superscript"/>
          <w:lang w:val="en-CA"/>
        </w:rPr>
        <w:t>89</w:t>
      </w:r>
      <w:r w:rsidRPr="006C2F06">
        <w:rPr>
          <w:rFonts w:ascii="Times New Roman" w:hAnsi="Times New Roman" w:cs="Times New Roman"/>
          <w:lang w:val="en-CA"/>
        </w:rPr>
        <w:t>Zr]-DFO-RW03</w:t>
      </w:r>
      <w:r w:rsidRPr="006C2F06">
        <w:rPr>
          <w:rFonts w:ascii="Times New Roman" w:hAnsi="Times New Roman" w:cs="Times New Roman"/>
          <w:vertAlign w:val="subscript"/>
          <w:lang w:val="en-CA"/>
        </w:rPr>
        <w:t>scFv-Fc</w:t>
      </w:r>
      <w:r w:rsidRPr="006C2F06">
        <w:rPr>
          <w:rFonts w:ascii="Times New Roman" w:hAnsi="Times New Roman" w:cs="Times New Roman"/>
          <w:lang w:val="en-CA"/>
        </w:rPr>
        <w:t xml:space="preserve"> (1.42 ± 0.07 MBq, 16.0 ± 0.2 µg) (non-blocked), [</w:t>
      </w:r>
      <w:r w:rsidRPr="006C2F06">
        <w:rPr>
          <w:rFonts w:ascii="Times New Roman" w:hAnsi="Times New Roman" w:cs="Times New Roman"/>
          <w:vertAlign w:val="superscript"/>
          <w:lang w:val="en-CA"/>
        </w:rPr>
        <w:t>89</w:t>
      </w:r>
      <w:r w:rsidRPr="006C2F06">
        <w:rPr>
          <w:rFonts w:ascii="Times New Roman" w:hAnsi="Times New Roman" w:cs="Times New Roman"/>
          <w:lang w:val="en-CA"/>
        </w:rPr>
        <w:t>Zr]-DFO-RW03</w:t>
      </w:r>
      <w:r w:rsidRPr="006C2F06">
        <w:rPr>
          <w:rFonts w:ascii="Times New Roman" w:hAnsi="Times New Roman" w:cs="Times New Roman"/>
          <w:vertAlign w:val="subscript"/>
          <w:lang w:val="en-CA"/>
        </w:rPr>
        <w:t>scFv-Fc</w:t>
      </w:r>
      <w:r w:rsidRPr="006C2F06">
        <w:rPr>
          <w:rFonts w:ascii="Times New Roman" w:hAnsi="Times New Roman" w:cs="Times New Roman"/>
          <w:lang w:val="en-CA"/>
        </w:rPr>
        <w:t xml:space="preserve"> (1.40 ± 0.09 MBq, 16.0 ± 0.3 µg) co-injected with RW03</w:t>
      </w:r>
      <w:r w:rsidRPr="006C2F06">
        <w:rPr>
          <w:rFonts w:ascii="Times New Roman" w:hAnsi="Times New Roman" w:cs="Times New Roman"/>
          <w:vertAlign w:val="subscript"/>
          <w:lang w:val="en-CA"/>
        </w:rPr>
        <w:t xml:space="preserve">IgG </w:t>
      </w:r>
      <w:r w:rsidRPr="006C2F06">
        <w:rPr>
          <w:rFonts w:ascii="Times New Roman" w:hAnsi="Times New Roman" w:cs="Times New Roman"/>
          <w:lang w:val="en-CA"/>
        </w:rPr>
        <w:t>(0.5 mg) (blocked). Uptake is expressed as mean percentage injected dose per gram tissue (%ID/O).</w:t>
      </w:r>
    </w:p>
    <w:tbl>
      <w:tblPr>
        <w:tblW w:w="6107" w:type="dxa"/>
        <w:jc w:val="center"/>
        <w:tblLook w:val="04A0" w:firstRow="1" w:lastRow="0" w:firstColumn="1" w:lastColumn="0" w:noHBand="0" w:noVBand="1"/>
      </w:tblPr>
      <w:tblGrid>
        <w:gridCol w:w="1833"/>
        <w:gridCol w:w="717"/>
        <w:gridCol w:w="669"/>
        <w:gridCol w:w="733"/>
        <w:gridCol w:w="733"/>
        <w:gridCol w:w="711"/>
        <w:gridCol w:w="711"/>
      </w:tblGrid>
      <w:tr w:rsidR="006C2F06" w:rsidRPr="006C2F06" w14:paraId="17361C36" w14:textId="0B678439" w:rsidTr="0069128E">
        <w:trPr>
          <w:trHeight w:hRule="exact" w:val="284"/>
          <w:jc w:val="center"/>
        </w:trPr>
        <w:tc>
          <w:tcPr>
            <w:tcW w:w="18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54D38520" w14:textId="77777777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 w:rsidRPr="006C2F06">
              <w:rPr>
                <w:rFonts w:ascii="Times New Roman" w:hAnsi="Times New Roman" w:cs="Times New Roman"/>
                <w:lang w:val="en-CA"/>
              </w:rPr>
              <w:t> </w:t>
            </w:r>
          </w:p>
        </w:tc>
        <w:tc>
          <w:tcPr>
            <w:tcW w:w="211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2421F8C" w14:textId="112EACA6" w:rsidR="006C2F06" w:rsidRPr="006C2F06" w:rsidRDefault="006C2F06" w:rsidP="006C2F06">
            <w:pPr>
              <w:jc w:val="center"/>
              <w:rPr>
                <w:rFonts w:ascii="Times New Roman" w:hAnsi="Times New Roman" w:cs="Times New Roman"/>
                <w:lang w:val="en-CA"/>
              </w:rPr>
            </w:pPr>
            <w:r w:rsidRPr="006C2F06">
              <w:rPr>
                <w:rFonts w:ascii="Times New Roman" w:hAnsi="Times New Roman" w:cs="Times New Roman"/>
                <w:lang w:val="en-CA"/>
              </w:rPr>
              <w:t>Non-blocked</w:t>
            </w:r>
          </w:p>
        </w:tc>
        <w:tc>
          <w:tcPr>
            <w:tcW w:w="2155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1D482AB1" w14:textId="7334AD7F" w:rsidR="006C2F06" w:rsidRPr="006C2F06" w:rsidRDefault="006C2F06" w:rsidP="006C2F06">
            <w:pPr>
              <w:jc w:val="center"/>
              <w:rPr>
                <w:rFonts w:ascii="Times New Roman" w:hAnsi="Times New Roman" w:cs="Times New Roman"/>
                <w:lang w:val="en-CA"/>
              </w:rPr>
            </w:pPr>
            <w:r w:rsidRPr="006C2F06">
              <w:rPr>
                <w:rFonts w:ascii="Times New Roman" w:hAnsi="Times New Roman" w:cs="Times New Roman"/>
                <w:lang w:val="en-CA"/>
              </w:rPr>
              <w:t>Blocked</w:t>
            </w:r>
          </w:p>
        </w:tc>
      </w:tr>
      <w:tr w:rsidR="006C2F06" w:rsidRPr="006C2F06" w14:paraId="05902112" w14:textId="749A93AD" w:rsidTr="006C2F06">
        <w:trPr>
          <w:trHeight w:hRule="exact" w:val="284"/>
          <w:jc w:val="center"/>
        </w:trPr>
        <w:tc>
          <w:tcPr>
            <w:tcW w:w="18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11E50C00" w14:textId="77777777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 w:rsidRPr="006C2F06">
              <w:rPr>
                <w:rFonts w:ascii="Times New Roman" w:hAnsi="Times New Roman" w:cs="Times New Roman"/>
                <w:lang w:val="en-CA"/>
              </w:rPr>
              <w:t> 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0A2150" w14:textId="77777777" w:rsidR="006C2F06" w:rsidRPr="006C2F06" w:rsidRDefault="006C2F06" w:rsidP="006C2F06">
            <w:pPr>
              <w:jc w:val="center"/>
              <w:rPr>
                <w:rFonts w:ascii="Times New Roman" w:hAnsi="Times New Roman" w:cs="Times New Roman"/>
                <w:lang w:val="en-CA"/>
              </w:rPr>
            </w:pPr>
            <w:r w:rsidRPr="006C2F06">
              <w:rPr>
                <w:rFonts w:ascii="Times New Roman" w:hAnsi="Times New Roman" w:cs="Times New Roman"/>
                <w:lang w:val="en-CA"/>
              </w:rPr>
              <w:t>Mean</w:t>
            </w:r>
          </w:p>
        </w:tc>
        <w:tc>
          <w:tcPr>
            <w:tcW w:w="669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ACAE36" w14:textId="77777777" w:rsidR="006C2F06" w:rsidRPr="006C2F06" w:rsidRDefault="006C2F06" w:rsidP="006C2F06">
            <w:pPr>
              <w:jc w:val="center"/>
              <w:rPr>
                <w:rFonts w:ascii="Times New Roman" w:hAnsi="Times New Roman" w:cs="Times New Roman"/>
                <w:lang w:val="en-CA"/>
              </w:rPr>
            </w:pPr>
            <w:r w:rsidRPr="006C2F06">
              <w:rPr>
                <w:rFonts w:ascii="Times New Roman" w:hAnsi="Times New Roman" w:cs="Times New Roman"/>
                <w:lang w:val="en-CA"/>
              </w:rPr>
              <w:t>SEM</w:t>
            </w:r>
          </w:p>
        </w:tc>
        <w:tc>
          <w:tcPr>
            <w:tcW w:w="733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</w:tcPr>
          <w:p w14:paraId="6221B1EF" w14:textId="46F0CB89" w:rsidR="006C2F06" w:rsidRPr="006C2F06" w:rsidRDefault="006C2F06" w:rsidP="006C2F06">
            <w:pPr>
              <w:jc w:val="center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N</w:t>
            </w:r>
          </w:p>
        </w:tc>
        <w:tc>
          <w:tcPr>
            <w:tcW w:w="73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A437A3" w14:textId="2DC10D23" w:rsidR="006C2F06" w:rsidRPr="006C2F06" w:rsidRDefault="006C2F06" w:rsidP="006C2F06">
            <w:pPr>
              <w:jc w:val="center"/>
              <w:rPr>
                <w:rFonts w:ascii="Times New Roman" w:hAnsi="Times New Roman" w:cs="Times New Roman"/>
                <w:lang w:val="en-CA"/>
              </w:rPr>
            </w:pPr>
            <w:r w:rsidRPr="006C2F06">
              <w:rPr>
                <w:rFonts w:ascii="Times New Roman" w:hAnsi="Times New Roman" w:cs="Times New Roman"/>
                <w:lang w:val="en-CA"/>
              </w:rPr>
              <w:t>Mean</w:t>
            </w:r>
          </w:p>
        </w:tc>
        <w:tc>
          <w:tcPr>
            <w:tcW w:w="71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F76951" w14:textId="77777777" w:rsidR="006C2F06" w:rsidRPr="006C2F06" w:rsidRDefault="006C2F06" w:rsidP="006C2F06">
            <w:pPr>
              <w:jc w:val="center"/>
              <w:rPr>
                <w:rFonts w:ascii="Times New Roman" w:hAnsi="Times New Roman" w:cs="Times New Roman"/>
                <w:lang w:val="en-CA"/>
              </w:rPr>
            </w:pPr>
            <w:r w:rsidRPr="006C2F06">
              <w:rPr>
                <w:rFonts w:ascii="Times New Roman" w:hAnsi="Times New Roman" w:cs="Times New Roman"/>
                <w:lang w:val="en-CA"/>
              </w:rPr>
              <w:t>SEM</w:t>
            </w:r>
          </w:p>
        </w:tc>
        <w:tc>
          <w:tcPr>
            <w:tcW w:w="71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000000" w:fill="FFFFFF"/>
          </w:tcPr>
          <w:p w14:paraId="692049B5" w14:textId="1EBD1DEA" w:rsidR="006C2F06" w:rsidRPr="006C2F06" w:rsidRDefault="006C2F06" w:rsidP="006C2F06">
            <w:pPr>
              <w:jc w:val="center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N</w:t>
            </w:r>
          </w:p>
        </w:tc>
      </w:tr>
      <w:tr w:rsidR="006C2F06" w:rsidRPr="006C2F06" w14:paraId="1EC59E6B" w14:textId="16B89A52" w:rsidTr="006C2F06">
        <w:trPr>
          <w:trHeight w:hRule="exact" w:val="284"/>
          <w:jc w:val="center"/>
        </w:trPr>
        <w:tc>
          <w:tcPr>
            <w:tcW w:w="183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05515E73" w14:textId="77777777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 w:rsidRPr="006C2F06">
              <w:rPr>
                <w:rFonts w:ascii="Times New Roman" w:hAnsi="Times New Roman" w:cs="Times New Roman"/>
                <w:lang w:val="en-CA"/>
              </w:rPr>
              <w:t>Blood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10A04" w14:textId="77777777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 w:rsidRPr="006C2F06">
              <w:rPr>
                <w:rFonts w:ascii="Times New Roman" w:hAnsi="Times New Roman" w:cs="Times New Roman"/>
                <w:lang w:val="en-CA"/>
              </w:rPr>
              <w:t>5.6</w:t>
            </w:r>
          </w:p>
        </w:tc>
        <w:tc>
          <w:tcPr>
            <w:tcW w:w="66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A03AF" w14:textId="77777777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 w:rsidRPr="006C2F06">
              <w:rPr>
                <w:rFonts w:ascii="Times New Roman" w:hAnsi="Times New Roman" w:cs="Times New Roman"/>
                <w:lang w:val="en-CA"/>
              </w:rPr>
              <w:t>0.7</w:t>
            </w:r>
          </w:p>
        </w:tc>
        <w:tc>
          <w:tcPr>
            <w:tcW w:w="733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F75D82" w14:textId="42564AF5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5</w:t>
            </w:r>
          </w:p>
        </w:tc>
        <w:tc>
          <w:tcPr>
            <w:tcW w:w="73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C2E50" w14:textId="41B3FCD5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 w:rsidRPr="006C2F06">
              <w:rPr>
                <w:rFonts w:ascii="Times New Roman" w:hAnsi="Times New Roman" w:cs="Times New Roman"/>
                <w:lang w:val="en-CA"/>
              </w:rPr>
              <w:t>4.4</w:t>
            </w:r>
          </w:p>
        </w:tc>
        <w:tc>
          <w:tcPr>
            <w:tcW w:w="71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96F74" w14:textId="77777777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 w:rsidRPr="006C2F06">
              <w:rPr>
                <w:rFonts w:ascii="Times New Roman" w:hAnsi="Times New Roman" w:cs="Times New Roman"/>
                <w:lang w:val="en-CA"/>
              </w:rPr>
              <w:t>0.6</w:t>
            </w:r>
          </w:p>
        </w:tc>
        <w:tc>
          <w:tcPr>
            <w:tcW w:w="71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304EF0A" w14:textId="7B369E71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5</w:t>
            </w:r>
          </w:p>
        </w:tc>
      </w:tr>
      <w:tr w:rsidR="006C2F06" w:rsidRPr="006C2F06" w14:paraId="08638E94" w14:textId="2F5335C4" w:rsidTr="006C2F06">
        <w:trPr>
          <w:trHeight w:hRule="exact" w:val="284"/>
          <w:jc w:val="center"/>
        </w:trPr>
        <w:tc>
          <w:tcPr>
            <w:tcW w:w="183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1E5B2A37" w14:textId="77777777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 w:rsidRPr="006C2F06">
              <w:rPr>
                <w:rFonts w:ascii="Times New Roman" w:hAnsi="Times New Roman" w:cs="Times New Roman"/>
                <w:lang w:val="en-CA"/>
              </w:rPr>
              <w:t>Adipose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F546D" w14:textId="77777777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 w:rsidRPr="006C2F06">
              <w:rPr>
                <w:rFonts w:ascii="Times New Roman" w:hAnsi="Times New Roman" w:cs="Times New Roman"/>
                <w:lang w:val="en-CA"/>
              </w:rPr>
              <w:t>0.10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6A847" w14:textId="77777777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 w:rsidRPr="006C2F06">
              <w:rPr>
                <w:rFonts w:ascii="Times New Roman" w:hAnsi="Times New Roman" w:cs="Times New Roman"/>
                <w:lang w:val="en-CA"/>
              </w:rPr>
              <w:t>0.01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DD7FEA" w14:textId="038679F7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5</w:t>
            </w:r>
          </w:p>
        </w:tc>
        <w:tc>
          <w:tcPr>
            <w:tcW w:w="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254A0" w14:textId="1CCB0DCF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 w:rsidRPr="006C2F06">
              <w:rPr>
                <w:rFonts w:ascii="Times New Roman" w:hAnsi="Times New Roman" w:cs="Times New Roman"/>
                <w:lang w:val="en-CA"/>
              </w:rPr>
              <w:t>0.11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57E1B" w14:textId="77777777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 w:rsidRPr="006C2F06">
              <w:rPr>
                <w:rFonts w:ascii="Times New Roman" w:hAnsi="Times New Roman" w:cs="Times New Roman"/>
                <w:lang w:val="en-CA"/>
              </w:rPr>
              <w:t>0.04</w:t>
            </w:r>
          </w:p>
        </w:tc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6425F98" w14:textId="79694F41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5</w:t>
            </w:r>
          </w:p>
        </w:tc>
      </w:tr>
      <w:tr w:rsidR="006C2F06" w:rsidRPr="006C2F06" w14:paraId="661CBFBA" w14:textId="5B5A1752" w:rsidTr="006C2F06">
        <w:trPr>
          <w:trHeight w:hRule="exact" w:val="284"/>
          <w:jc w:val="center"/>
        </w:trPr>
        <w:tc>
          <w:tcPr>
            <w:tcW w:w="183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6E618327" w14:textId="77777777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 w:rsidRPr="006C2F06">
              <w:rPr>
                <w:rFonts w:ascii="Times New Roman" w:hAnsi="Times New Roman" w:cs="Times New Roman"/>
                <w:lang w:val="en-CA"/>
              </w:rPr>
              <w:t>Adrenals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162A2" w14:textId="77777777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 w:rsidRPr="006C2F06">
              <w:rPr>
                <w:rFonts w:ascii="Times New Roman" w:hAnsi="Times New Roman" w:cs="Times New Roman"/>
                <w:lang w:val="en-CA"/>
              </w:rPr>
              <w:t>0.05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1B73F" w14:textId="77777777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 w:rsidRPr="006C2F06">
              <w:rPr>
                <w:rFonts w:ascii="Times New Roman" w:hAnsi="Times New Roman" w:cs="Times New Roman"/>
                <w:lang w:val="en-CA"/>
              </w:rPr>
              <w:t>0.01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F51DEE" w14:textId="5901ADDA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5</w:t>
            </w:r>
          </w:p>
        </w:tc>
        <w:tc>
          <w:tcPr>
            <w:tcW w:w="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FAFEC" w14:textId="3080F2F3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 w:rsidRPr="006C2F06">
              <w:rPr>
                <w:rFonts w:ascii="Times New Roman" w:hAnsi="Times New Roman" w:cs="Times New Roman"/>
                <w:lang w:val="en-CA"/>
              </w:rPr>
              <w:t>0.042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CC7E0" w14:textId="77777777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 w:rsidRPr="006C2F06">
              <w:rPr>
                <w:rFonts w:ascii="Times New Roman" w:hAnsi="Times New Roman" w:cs="Times New Roman"/>
                <w:lang w:val="en-CA"/>
              </w:rPr>
              <w:t>0.004</w:t>
            </w:r>
          </w:p>
        </w:tc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A3D7B1C" w14:textId="58127AB4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5</w:t>
            </w:r>
          </w:p>
        </w:tc>
      </w:tr>
      <w:tr w:rsidR="006C2F06" w:rsidRPr="006C2F06" w14:paraId="74D2411F" w14:textId="13A89E3E" w:rsidTr="006C2F06">
        <w:trPr>
          <w:trHeight w:hRule="exact" w:val="284"/>
          <w:jc w:val="center"/>
        </w:trPr>
        <w:tc>
          <w:tcPr>
            <w:tcW w:w="183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77F43D3A" w14:textId="77777777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 w:rsidRPr="006C2F06">
              <w:rPr>
                <w:rFonts w:ascii="Times New Roman" w:hAnsi="Times New Roman" w:cs="Times New Roman"/>
                <w:lang w:val="en-CA"/>
              </w:rPr>
              <w:t>Bone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DC12B" w14:textId="77777777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 w:rsidRPr="006C2F06">
              <w:rPr>
                <w:rFonts w:ascii="Times New Roman" w:hAnsi="Times New Roman" w:cs="Times New Roman"/>
                <w:lang w:val="en-CA"/>
              </w:rPr>
              <w:t>10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88C6D" w14:textId="77777777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 w:rsidRPr="006C2F06">
              <w:rPr>
                <w:rFonts w:ascii="Times New Roman" w:hAnsi="Times New Roman" w:cs="Times New Roman"/>
                <w:lang w:val="en-CA"/>
              </w:rPr>
              <w:t>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5A900C" w14:textId="30777C15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5</w:t>
            </w:r>
          </w:p>
        </w:tc>
        <w:tc>
          <w:tcPr>
            <w:tcW w:w="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00A89" w14:textId="1F8A2282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 w:rsidRPr="006C2F06">
              <w:rPr>
                <w:rFonts w:ascii="Times New Roman" w:hAnsi="Times New Roman" w:cs="Times New Roman"/>
                <w:lang w:val="en-CA"/>
              </w:rPr>
              <w:t>7.2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11AEA" w14:textId="77777777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 w:rsidRPr="006C2F06">
              <w:rPr>
                <w:rFonts w:ascii="Times New Roman" w:hAnsi="Times New Roman" w:cs="Times New Roman"/>
                <w:lang w:val="en-CA"/>
              </w:rPr>
              <w:t>0.3</w:t>
            </w:r>
          </w:p>
        </w:tc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6CB656C" w14:textId="57FA429A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5</w:t>
            </w:r>
          </w:p>
        </w:tc>
      </w:tr>
      <w:tr w:rsidR="006C2F06" w:rsidRPr="006C2F06" w14:paraId="211A8439" w14:textId="03FEC338" w:rsidTr="006C2F06">
        <w:trPr>
          <w:trHeight w:hRule="exact" w:val="284"/>
          <w:jc w:val="center"/>
        </w:trPr>
        <w:tc>
          <w:tcPr>
            <w:tcW w:w="183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4119325B" w14:textId="77777777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 w:rsidRPr="006C2F06">
              <w:rPr>
                <w:rFonts w:ascii="Times New Roman" w:hAnsi="Times New Roman" w:cs="Times New Roman"/>
                <w:lang w:val="en-CA"/>
              </w:rPr>
              <w:t>Brain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D9CB4" w14:textId="77777777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 w:rsidRPr="006C2F06">
              <w:rPr>
                <w:rFonts w:ascii="Times New Roman" w:hAnsi="Times New Roman" w:cs="Times New Roman"/>
                <w:lang w:val="en-CA"/>
              </w:rPr>
              <w:t>0.09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1A8D0" w14:textId="77777777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 w:rsidRPr="006C2F06">
              <w:rPr>
                <w:rFonts w:ascii="Times New Roman" w:hAnsi="Times New Roman" w:cs="Times New Roman"/>
                <w:lang w:val="en-CA"/>
              </w:rPr>
              <w:t>0.01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174F7E" w14:textId="72DFFD14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5</w:t>
            </w:r>
          </w:p>
        </w:tc>
        <w:tc>
          <w:tcPr>
            <w:tcW w:w="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6247A" w14:textId="5A54E663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 w:rsidRPr="006C2F06">
              <w:rPr>
                <w:rFonts w:ascii="Times New Roman" w:hAnsi="Times New Roman" w:cs="Times New Roman"/>
                <w:lang w:val="en-CA"/>
              </w:rPr>
              <w:t>0.08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25243" w14:textId="77777777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 w:rsidRPr="006C2F06">
              <w:rPr>
                <w:rFonts w:ascii="Times New Roman" w:hAnsi="Times New Roman" w:cs="Times New Roman"/>
                <w:lang w:val="en-CA"/>
              </w:rPr>
              <w:t>0.01</w:t>
            </w:r>
          </w:p>
        </w:tc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F93ECCB" w14:textId="36D9E769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5</w:t>
            </w:r>
          </w:p>
        </w:tc>
      </w:tr>
      <w:tr w:rsidR="006C2F06" w:rsidRPr="006C2F06" w14:paraId="7D75143D" w14:textId="48F02374" w:rsidTr="006C2F06">
        <w:trPr>
          <w:trHeight w:hRule="exact" w:val="284"/>
          <w:jc w:val="center"/>
        </w:trPr>
        <w:tc>
          <w:tcPr>
            <w:tcW w:w="183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114F34CF" w14:textId="77777777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 w:rsidRPr="006C2F06">
              <w:rPr>
                <w:rFonts w:ascii="Times New Roman" w:hAnsi="Times New Roman" w:cs="Times New Roman"/>
                <w:lang w:val="en-CA"/>
              </w:rPr>
              <w:t>Heart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9A239" w14:textId="77777777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 w:rsidRPr="006C2F06">
              <w:rPr>
                <w:rFonts w:ascii="Times New Roman" w:hAnsi="Times New Roman" w:cs="Times New Roman"/>
                <w:lang w:val="en-CA"/>
              </w:rPr>
              <w:t>0.21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120F3" w14:textId="77777777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 w:rsidRPr="006C2F06">
              <w:rPr>
                <w:rFonts w:ascii="Times New Roman" w:hAnsi="Times New Roman" w:cs="Times New Roman"/>
                <w:lang w:val="en-CA"/>
              </w:rPr>
              <w:t>0.02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50C7D1" w14:textId="15FCE519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5</w:t>
            </w:r>
          </w:p>
        </w:tc>
        <w:tc>
          <w:tcPr>
            <w:tcW w:w="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9E59E" w14:textId="47513AFD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 w:rsidRPr="006C2F06">
              <w:rPr>
                <w:rFonts w:ascii="Times New Roman" w:hAnsi="Times New Roman" w:cs="Times New Roman"/>
                <w:lang w:val="en-CA"/>
              </w:rPr>
              <w:t>0.18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AA1FC" w14:textId="77777777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 w:rsidRPr="006C2F06">
              <w:rPr>
                <w:rFonts w:ascii="Times New Roman" w:hAnsi="Times New Roman" w:cs="Times New Roman"/>
                <w:lang w:val="en-CA"/>
              </w:rPr>
              <w:t>0.02</w:t>
            </w:r>
          </w:p>
        </w:tc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F8CEEB6" w14:textId="608F7C56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5</w:t>
            </w:r>
          </w:p>
        </w:tc>
      </w:tr>
      <w:tr w:rsidR="006C2F06" w:rsidRPr="006C2F06" w14:paraId="3E7C7F40" w14:textId="1CAE803B" w:rsidTr="006C2F06">
        <w:trPr>
          <w:trHeight w:hRule="exact" w:val="284"/>
          <w:jc w:val="center"/>
        </w:trPr>
        <w:tc>
          <w:tcPr>
            <w:tcW w:w="183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0F96643F" w14:textId="77777777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 w:rsidRPr="006C2F06">
              <w:rPr>
                <w:rFonts w:ascii="Times New Roman" w:hAnsi="Times New Roman" w:cs="Times New Roman"/>
                <w:lang w:val="en-CA"/>
              </w:rPr>
              <w:t>Kidneys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07093" w14:textId="77777777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 w:rsidRPr="006C2F06">
              <w:rPr>
                <w:rFonts w:ascii="Times New Roman" w:hAnsi="Times New Roman" w:cs="Times New Roman"/>
                <w:lang w:val="en-CA"/>
              </w:rPr>
              <w:t>1.13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B66E9" w14:textId="77777777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 w:rsidRPr="006C2F06">
              <w:rPr>
                <w:rFonts w:ascii="Times New Roman" w:hAnsi="Times New Roman" w:cs="Times New Roman"/>
                <w:lang w:val="en-CA"/>
              </w:rPr>
              <w:t>0.02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3230F7" w14:textId="21EDBB3D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5</w:t>
            </w:r>
          </w:p>
        </w:tc>
        <w:tc>
          <w:tcPr>
            <w:tcW w:w="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7B244" w14:textId="400E507A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 w:rsidRPr="006C2F06">
              <w:rPr>
                <w:rFonts w:ascii="Times New Roman" w:hAnsi="Times New Roman" w:cs="Times New Roman"/>
                <w:lang w:val="en-CA"/>
              </w:rPr>
              <w:t>1.1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EA854" w14:textId="77777777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 w:rsidRPr="006C2F06">
              <w:rPr>
                <w:rFonts w:ascii="Times New Roman" w:hAnsi="Times New Roman" w:cs="Times New Roman"/>
                <w:lang w:val="en-CA"/>
              </w:rPr>
              <w:t>0.1</w:t>
            </w:r>
          </w:p>
        </w:tc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D7A0F2E" w14:textId="7BA1DD3C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5</w:t>
            </w:r>
          </w:p>
        </w:tc>
      </w:tr>
      <w:tr w:rsidR="006C2F06" w:rsidRPr="006C2F06" w14:paraId="2E83A737" w14:textId="7EA536F1" w:rsidTr="006C2F06">
        <w:trPr>
          <w:trHeight w:hRule="exact" w:val="284"/>
          <w:jc w:val="center"/>
        </w:trPr>
        <w:tc>
          <w:tcPr>
            <w:tcW w:w="183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492A80D5" w14:textId="77777777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 w:rsidRPr="006C2F06">
              <w:rPr>
                <w:rFonts w:ascii="Times New Roman" w:hAnsi="Times New Roman" w:cs="Times New Roman"/>
                <w:lang w:val="en-CA"/>
              </w:rPr>
              <w:t>L. Int + Caecum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D4943" w14:textId="77777777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 w:rsidRPr="006C2F06">
              <w:rPr>
                <w:rFonts w:ascii="Times New Roman" w:hAnsi="Times New Roman" w:cs="Times New Roman"/>
                <w:lang w:val="en-CA"/>
              </w:rPr>
              <w:t>0.54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08007" w14:textId="77777777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 w:rsidRPr="006C2F06">
              <w:rPr>
                <w:rFonts w:ascii="Times New Roman" w:hAnsi="Times New Roman" w:cs="Times New Roman"/>
                <w:lang w:val="en-CA"/>
              </w:rPr>
              <w:t>0.05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7695D0" w14:textId="3834CDC1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5</w:t>
            </w:r>
          </w:p>
        </w:tc>
        <w:tc>
          <w:tcPr>
            <w:tcW w:w="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C93F0" w14:textId="208D22A3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 w:rsidRPr="006C2F06">
              <w:rPr>
                <w:rFonts w:ascii="Times New Roman" w:hAnsi="Times New Roman" w:cs="Times New Roman"/>
                <w:lang w:val="en-CA"/>
              </w:rPr>
              <w:t>0.4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440B9" w14:textId="77777777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 w:rsidRPr="006C2F06">
              <w:rPr>
                <w:rFonts w:ascii="Times New Roman" w:hAnsi="Times New Roman" w:cs="Times New Roman"/>
                <w:lang w:val="en-CA"/>
              </w:rPr>
              <w:t>0.1</w:t>
            </w:r>
          </w:p>
        </w:tc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339B6A9" w14:textId="0BB13984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5</w:t>
            </w:r>
          </w:p>
        </w:tc>
      </w:tr>
      <w:tr w:rsidR="006C2F06" w:rsidRPr="006C2F06" w14:paraId="44FD4A0F" w14:textId="782135A7" w:rsidTr="006C2F06">
        <w:trPr>
          <w:trHeight w:hRule="exact" w:val="284"/>
          <w:jc w:val="center"/>
        </w:trPr>
        <w:tc>
          <w:tcPr>
            <w:tcW w:w="183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0BB2B0B1" w14:textId="77777777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 w:rsidRPr="006C2F06">
              <w:rPr>
                <w:rFonts w:ascii="Times New Roman" w:hAnsi="Times New Roman" w:cs="Times New Roman"/>
                <w:lang w:val="en-CA"/>
              </w:rPr>
              <w:t>Liver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12342" w14:textId="77777777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 w:rsidRPr="006C2F06">
              <w:rPr>
                <w:rFonts w:ascii="Times New Roman" w:hAnsi="Times New Roman" w:cs="Times New Roman"/>
                <w:lang w:val="en-CA"/>
              </w:rPr>
              <w:t>5.8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27438" w14:textId="77777777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 w:rsidRPr="006C2F06">
              <w:rPr>
                <w:rFonts w:ascii="Times New Roman" w:hAnsi="Times New Roman" w:cs="Times New Roman"/>
                <w:lang w:val="en-CA"/>
              </w:rPr>
              <w:t>0.2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383270" w14:textId="5CC64099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5</w:t>
            </w:r>
          </w:p>
        </w:tc>
        <w:tc>
          <w:tcPr>
            <w:tcW w:w="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148A3" w14:textId="1D5E498C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 w:rsidRPr="006C2F06">
              <w:rPr>
                <w:rFonts w:ascii="Times New Roman" w:hAnsi="Times New Roman" w:cs="Times New Roman"/>
                <w:lang w:val="en-CA"/>
              </w:rPr>
              <w:t>7.0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C42D9" w14:textId="77777777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 w:rsidRPr="006C2F06">
              <w:rPr>
                <w:rFonts w:ascii="Times New Roman" w:hAnsi="Times New Roman" w:cs="Times New Roman"/>
                <w:lang w:val="en-CA"/>
              </w:rPr>
              <w:t>0.7</w:t>
            </w:r>
          </w:p>
        </w:tc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D1433B7" w14:textId="28F83407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5</w:t>
            </w:r>
          </w:p>
        </w:tc>
      </w:tr>
      <w:tr w:rsidR="006C2F06" w:rsidRPr="006C2F06" w14:paraId="212A12ED" w14:textId="7B10CA9E" w:rsidTr="006C2F06">
        <w:trPr>
          <w:trHeight w:hRule="exact" w:val="284"/>
          <w:jc w:val="center"/>
        </w:trPr>
        <w:tc>
          <w:tcPr>
            <w:tcW w:w="183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440F0960" w14:textId="77777777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 w:rsidRPr="006C2F06">
              <w:rPr>
                <w:rFonts w:ascii="Times New Roman" w:hAnsi="Times New Roman" w:cs="Times New Roman"/>
                <w:lang w:val="en-CA"/>
              </w:rPr>
              <w:t>Lungs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77F3F" w14:textId="77777777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 w:rsidRPr="006C2F06">
              <w:rPr>
                <w:rFonts w:ascii="Times New Roman" w:hAnsi="Times New Roman" w:cs="Times New Roman"/>
                <w:lang w:val="en-CA"/>
              </w:rPr>
              <w:t>0.64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93F6C" w14:textId="77777777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 w:rsidRPr="006C2F06">
              <w:rPr>
                <w:rFonts w:ascii="Times New Roman" w:hAnsi="Times New Roman" w:cs="Times New Roman"/>
                <w:lang w:val="en-CA"/>
              </w:rPr>
              <w:t>0.05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B862B5" w14:textId="3CA92578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5</w:t>
            </w:r>
          </w:p>
        </w:tc>
        <w:tc>
          <w:tcPr>
            <w:tcW w:w="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2DA2A" w14:textId="17F3BD78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 w:rsidRPr="006C2F06">
              <w:rPr>
                <w:rFonts w:ascii="Times New Roman" w:hAnsi="Times New Roman" w:cs="Times New Roman"/>
                <w:lang w:val="en-CA"/>
              </w:rPr>
              <w:t>0.39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8657C" w14:textId="77777777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 w:rsidRPr="006C2F06">
              <w:rPr>
                <w:rFonts w:ascii="Times New Roman" w:hAnsi="Times New Roman" w:cs="Times New Roman"/>
                <w:lang w:val="en-CA"/>
              </w:rPr>
              <w:t>0.03</w:t>
            </w:r>
          </w:p>
        </w:tc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E3A191E" w14:textId="54F0B76D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5</w:t>
            </w:r>
          </w:p>
        </w:tc>
      </w:tr>
      <w:tr w:rsidR="006C2F06" w:rsidRPr="006C2F06" w14:paraId="6AC1BAB1" w14:textId="25E26858" w:rsidTr="006C2F06">
        <w:trPr>
          <w:trHeight w:hRule="exact" w:val="284"/>
          <w:jc w:val="center"/>
        </w:trPr>
        <w:tc>
          <w:tcPr>
            <w:tcW w:w="183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6624CF82" w14:textId="77777777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 w:rsidRPr="006C2F06">
              <w:rPr>
                <w:rFonts w:ascii="Times New Roman" w:hAnsi="Times New Roman" w:cs="Times New Roman"/>
                <w:lang w:val="en-CA"/>
              </w:rPr>
              <w:t>Pancreas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99E05" w14:textId="77777777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 w:rsidRPr="006C2F06">
              <w:rPr>
                <w:rFonts w:ascii="Times New Roman" w:hAnsi="Times New Roman" w:cs="Times New Roman"/>
                <w:lang w:val="en-CA"/>
              </w:rPr>
              <w:t>0.15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FFFF5" w14:textId="77777777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 w:rsidRPr="006C2F06">
              <w:rPr>
                <w:rFonts w:ascii="Times New Roman" w:hAnsi="Times New Roman" w:cs="Times New Roman"/>
                <w:lang w:val="en-CA"/>
              </w:rPr>
              <w:t>0.04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13B97C" w14:textId="400F380C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5</w:t>
            </w:r>
          </w:p>
        </w:tc>
        <w:tc>
          <w:tcPr>
            <w:tcW w:w="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B212F" w14:textId="48AFA9D9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 w:rsidRPr="006C2F06">
              <w:rPr>
                <w:rFonts w:ascii="Times New Roman" w:hAnsi="Times New Roman" w:cs="Times New Roman"/>
                <w:lang w:val="en-CA"/>
              </w:rPr>
              <w:t>0.3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4F757" w14:textId="77777777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 w:rsidRPr="006C2F06">
              <w:rPr>
                <w:rFonts w:ascii="Times New Roman" w:hAnsi="Times New Roman" w:cs="Times New Roman"/>
                <w:lang w:val="en-CA"/>
              </w:rPr>
              <w:t>0.2</w:t>
            </w:r>
          </w:p>
        </w:tc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9C9C6A4" w14:textId="31B9A3FE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5</w:t>
            </w:r>
          </w:p>
        </w:tc>
      </w:tr>
      <w:tr w:rsidR="006C2F06" w:rsidRPr="006C2F06" w14:paraId="428A655F" w14:textId="4CD67724" w:rsidTr="006C2F06">
        <w:trPr>
          <w:trHeight w:hRule="exact" w:val="284"/>
          <w:jc w:val="center"/>
        </w:trPr>
        <w:tc>
          <w:tcPr>
            <w:tcW w:w="183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2523FC55" w14:textId="77777777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 w:rsidRPr="006C2F06">
              <w:rPr>
                <w:rFonts w:ascii="Times New Roman" w:hAnsi="Times New Roman" w:cs="Times New Roman"/>
                <w:lang w:val="en-CA"/>
              </w:rPr>
              <w:t>Skeletal Muscle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40F29" w14:textId="77777777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 w:rsidRPr="006C2F06">
              <w:rPr>
                <w:rFonts w:ascii="Times New Roman" w:hAnsi="Times New Roman" w:cs="Times New Roman"/>
                <w:lang w:val="en-CA"/>
              </w:rPr>
              <w:t>5.2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68044" w14:textId="77777777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 w:rsidRPr="006C2F06">
              <w:rPr>
                <w:rFonts w:ascii="Times New Roman" w:hAnsi="Times New Roman" w:cs="Times New Roman"/>
                <w:lang w:val="en-CA"/>
              </w:rPr>
              <w:t>0.5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BAE9CB" w14:textId="22E5FAD4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5</w:t>
            </w:r>
          </w:p>
        </w:tc>
        <w:tc>
          <w:tcPr>
            <w:tcW w:w="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3B1F5" w14:textId="0DBF80BF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 w:rsidRPr="006C2F06">
              <w:rPr>
                <w:rFonts w:ascii="Times New Roman" w:hAnsi="Times New Roman" w:cs="Times New Roman"/>
                <w:lang w:val="en-CA"/>
              </w:rPr>
              <w:t>6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EC438" w14:textId="77777777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 w:rsidRPr="006C2F06">
              <w:rPr>
                <w:rFonts w:ascii="Times New Roman" w:hAnsi="Times New Roman" w:cs="Times New Roman"/>
                <w:lang w:val="en-CA"/>
              </w:rPr>
              <w:t>1</w:t>
            </w:r>
          </w:p>
        </w:tc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AA579C4" w14:textId="39D5277B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5</w:t>
            </w:r>
          </w:p>
        </w:tc>
      </w:tr>
      <w:tr w:rsidR="006C2F06" w:rsidRPr="006C2F06" w14:paraId="37AD0480" w14:textId="193D3E4E" w:rsidTr="006C2F06">
        <w:trPr>
          <w:trHeight w:hRule="exact" w:val="284"/>
          <w:jc w:val="center"/>
        </w:trPr>
        <w:tc>
          <w:tcPr>
            <w:tcW w:w="183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525FBCDC" w14:textId="77777777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 w:rsidRPr="006C2F06">
              <w:rPr>
                <w:rFonts w:ascii="Times New Roman" w:hAnsi="Times New Roman" w:cs="Times New Roman"/>
                <w:lang w:val="en-CA"/>
              </w:rPr>
              <w:t>S. Int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D2B79" w14:textId="77777777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 w:rsidRPr="006C2F06">
              <w:rPr>
                <w:rFonts w:ascii="Times New Roman" w:hAnsi="Times New Roman" w:cs="Times New Roman"/>
                <w:lang w:val="en-CA"/>
              </w:rPr>
              <w:t>0.63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99BD8" w14:textId="77777777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 w:rsidRPr="006C2F06">
              <w:rPr>
                <w:rFonts w:ascii="Times New Roman" w:hAnsi="Times New Roman" w:cs="Times New Roman"/>
                <w:lang w:val="en-CA"/>
              </w:rPr>
              <w:t>0.04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3ED7F1" w14:textId="6BD46204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5</w:t>
            </w:r>
          </w:p>
        </w:tc>
        <w:tc>
          <w:tcPr>
            <w:tcW w:w="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C93F8" w14:textId="4BA7D262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 w:rsidRPr="006C2F06">
              <w:rPr>
                <w:rFonts w:ascii="Times New Roman" w:hAnsi="Times New Roman" w:cs="Times New Roman"/>
                <w:lang w:val="en-CA"/>
              </w:rPr>
              <w:t>0.6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57D84" w14:textId="77777777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 w:rsidRPr="006C2F06">
              <w:rPr>
                <w:rFonts w:ascii="Times New Roman" w:hAnsi="Times New Roman" w:cs="Times New Roman"/>
                <w:lang w:val="en-CA"/>
              </w:rPr>
              <w:t>0.1</w:t>
            </w:r>
          </w:p>
        </w:tc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D8BF19A" w14:textId="41587C37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5</w:t>
            </w:r>
          </w:p>
        </w:tc>
      </w:tr>
      <w:tr w:rsidR="006C2F06" w:rsidRPr="006C2F06" w14:paraId="3128D8F8" w14:textId="5CC094C8" w:rsidTr="006C2F06">
        <w:trPr>
          <w:trHeight w:hRule="exact" w:val="284"/>
          <w:jc w:val="center"/>
        </w:trPr>
        <w:tc>
          <w:tcPr>
            <w:tcW w:w="183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03926A49" w14:textId="77777777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 w:rsidRPr="006C2F06">
              <w:rPr>
                <w:rFonts w:ascii="Times New Roman" w:hAnsi="Times New Roman" w:cs="Times New Roman"/>
                <w:lang w:val="en-CA"/>
              </w:rPr>
              <w:t>Spleen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42672" w14:textId="77777777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 w:rsidRPr="006C2F06">
              <w:rPr>
                <w:rFonts w:ascii="Times New Roman" w:hAnsi="Times New Roman" w:cs="Times New Roman"/>
                <w:lang w:val="en-CA"/>
              </w:rPr>
              <w:t>0.44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3B888" w14:textId="77777777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 w:rsidRPr="006C2F06">
              <w:rPr>
                <w:rFonts w:ascii="Times New Roman" w:hAnsi="Times New Roman" w:cs="Times New Roman"/>
                <w:lang w:val="en-CA"/>
              </w:rPr>
              <w:t>0.03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12CF0A" w14:textId="4DC12CD6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5</w:t>
            </w:r>
          </w:p>
        </w:tc>
        <w:tc>
          <w:tcPr>
            <w:tcW w:w="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B206F" w14:textId="05EEDFF8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 w:rsidRPr="006C2F06">
              <w:rPr>
                <w:rFonts w:ascii="Times New Roman" w:hAnsi="Times New Roman" w:cs="Times New Roman"/>
                <w:lang w:val="en-CA"/>
              </w:rPr>
              <w:t>0.7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812E0" w14:textId="77777777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 w:rsidRPr="006C2F06">
              <w:rPr>
                <w:rFonts w:ascii="Times New Roman" w:hAnsi="Times New Roman" w:cs="Times New Roman"/>
                <w:lang w:val="en-CA"/>
              </w:rPr>
              <w:t>0.3</w:t>
            </w:r>
          </w:p>
        </w:tc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318B5D0" w14:textId="7AA21E59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5</w:t>
            </w:r>
          </w:p>
        </w:tc>
      </w:tr>
      <w:tr w:rsidR="006C2F06" w:rsidRPr="006C2F06" w14:paraId="3813B063" w14:textId="4603E1C0" w:rsidTr="006C2F06">
        <w:trPr>
          <w:trHeight w:hRule="exact" w:val="284"/>
          <w:jc w:val="center"/>
        </w:trPr>
        <w:tc>
          <w:tcPr>
            <w:tcW w:w="183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07186169" w14:textId="77777777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 w:rsidRPr="006C2F06">
              <w:rPr>
                <w:rFonts w:ascii="Times New Roman" w:hAnsi="Times New Roman" w:cs="Times New Roman"/>
                <w:lang w:val="en-CA"/>
              </w:rPr>
              <w:t>Stomach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DBF47" w14:textId="77777777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 w:rsidRPr="006C2F06">
              <w:rPr>
                <w:rFonts w:ascii="Times New Roman" w:hAnsi="Times New Roman" w:cs="Times New Roman"/>
                <w:lang w:val="en-CA"/>
              </w:rPr>
              <w:t>0.18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FE13C" w14:textId="77777777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 w:rsidRPr="006C2F06">
              <w:rPr>
                <w:rFonts w:ascii="Times New Roman" w:hAnsi="Times New Roman" w:cs="Times New Roman"/>
                <w:lang w:val="en-CA"/>
              </w:rPr>
              <w:t>0.01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2B3C51" w14:textId="06E1F17A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5</w:t>
            </w:r>
          </w:p>
        </w:tc>
        <w:tc>
          <w:tcPr>
            <w:tcW w:w="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0777D" w14:textId="449D7F58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 w:rsidRPr="006C2F06">
              <w:rPr>
                <w:rFonts w:ascii="Times New Roman" w:hAnsi="Times New Roman" w:cs="Times New Roman"/>
                <w:lang w:val="en-CA"/>
              </w:rPr>
              <w:t>0.2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4D531" w14:textId="77777777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 w:rsidRPr="006C2F06">
              <w:rPr>
                <w:rFonts w:ascii="Times New Roman" w:hAnsi="Times New Roman" w:cs="Times New Roman"/>
                <w:lang w:val="en-CA"/>
              </w:rPr>
              <w:t>0.0</w:t>
            </w:r>
          </w:p>
        </w:tc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DF85FE3" w14:textId="38732A67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5</w:t>
            </w:r>
          </w:p>
        </w:tc>
      </w:tr>
      <w:tr w:rsidR="006C2F06" w:rsidRPr="006C2F06" w14:paraId="398A0179" w14:textId="5C8358D6" w:rsidTr="006C2F06">
        <w:trPr>
          <w:trHeight w:hRule="exact" w:val="284"/>
          <w:jc w:val="center"/>
        </w:trPr>
        <w:tc>
          <w:tcPr>
            <w:tcW w:w="183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66629BE8" w14:textId="77777777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 w:rsidRPr="006C2F06">
              <w:rPr>
                <w:rFonts w:ascii="Times New Roman" w:hAnsi="Times New Roman" w:cs="Times New Roman"/>
                <w:lang w:val="en-CA"/>
              </w:rPr>
              <w:t>Tumor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3FA3B" w14:textId="77777777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 w:rsidRPr="006C2F06">
              <w:rPr>
                <w:rFonts w:ascii="Times New Roman" w:hAnsi="Times New Roman" w:cs="Times New Roman"/>
                <w:lang w:val="en-CA"/>
              </w:rPr>
              <w:t>4.1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3994D" w14:textId="77777777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 w:rsidRPr="006C2F06">
              <w:rPr>
                <w:rFonts w:ascii="Times New Roman" w:hAnsi="Times New Roman" w:cs="Times New Roman"/>
                <w:lang w:val="en-CA"/>
              </w:rPr>
              <w:t>0.7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302DC4" w14:textId="24F97FBB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5</w:t>
            </w:r>
          </w:p>
        </w:tc>
        <w:tc>
          <w:tcPr>
            <w:tcW w:w="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D0028" w14:textId="3AB5D81A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 w:rsidRPr="006C2F06">
              <w:rPr>
                <w:rFonts w:ascii="Times New Roman" w:hAnsi="Times New Roman" w:cs="Times New Roman"/>
                <w:lang w:val="en-CA"/>
              </w:rPr>
              <w:t>2.2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BC890" w14:textId="77777777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 w:rsidRPr="006C2F06">
              <w:rPr>
                <w:rFonts w:ascii="Times New Roman" w:hAnsi="Times New Roman" w:cs="Times New Roman"/>
                <w:lang w:val="en-CA"/>
              </w:rPr>
              <w:t>0.5</w:t>
            </w:r>
          </w:p>
        </w:tc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5F3ED9F" w14:textId="352E84D0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5</w:t>
            </w:r>
          </w:p>
        </w:tc>
      </w:tr>
      <w:tr w:rsidR="006C2F06" w:rsidRPr="006C2F06" w14:paraId="637F07A0" w14:textId="69EFCB78" w:rsidTr="006C2F06">
        <w:trPr>
          <w:trHeight w:hRule="exact" w:val="284"/>
          <w:jc w:val="center"/>
        </w:trPr>
        <w:tc>
          <w:tcPr>
            <w:tcW w:w="183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FFFFFF"/>
            <w:noWrap/>
            <w:vAlign w:val="bottom"/>
            <w:hideMark/>
          </w:tcPr>
          <w:p w14:paraId="7E674B88" w14:textId="77777777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 w:rsidRPr="006C2F06">
              <w:rPr>
                <w:rFonts w:ascii="Times New Roman" w:hAnsi="Times New Roman" w:cs="Times New Roman"/>
                <w:lang w:val="en-CA"/>
              </w:rPr>
              <w:t>Urine + Bladder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992AC" w14:textId="77777777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 w:rsidRPr="006C2F06">
              <w:rPr>
                <w:rFonts w:ascii="Times New Roman" w:hAnsi="Times New Roman" w:cs="Times New Roman"/>
                <w:lang w:val="en-CA"/>
              </w:rPr>
              <w:t>0.25</w:t>
            </w:r>
          </w:p>
        </w:tc>
        <w:tc>
          <w:tcPr>
            <w:tcW w:w="66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CAA79" w14:textId="77777777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 w:rsidRPr="006C2F06">
              <w:rPr>
                <w:rFonts w:ascii="Times New Roman" w:hAnsi="Times New Roman" w:cs="Times New Roman"/>
                <w:lang w:val="en-CA"/>
              </w:rPr>
              <w:t>0.03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</w:tcPr>
          <w:p w14:paraId="21095227" w14:textId="12A5FB6F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5</w:t>
            </w:r>
          </w:p>
        </w:tc>
        <w:tc>
          <w:tcPr>
            <w:tcW w:w="733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4C392" w14:textId="6C58AD9D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 w:rsidRPr="006C2F06">
              <w:rPr>
                <w:rFonts w:ascii="Times New Roman" w:hAnsi="Times New Roman" w:cs="Times New Roman"/>
                <w:lang w:val="en-CA"/>
              </w:rPr>
              <w:t>0.20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F62D2" w14:textId="77777777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 w:rsidRPr="006C2F06">
              <w:rPr>
                <w:rFonts w:ascii="Times New Roman" w:hAnsi="Times New Roman" w:cs="Times New Roman"/>
                <w:lang w:val="en-CA"/>
              </w:rPr>
              <w:t>0.03</w:t>
            </w:r>
          </w:p>
        </w:tc>
        <w:tc>
          <w:tcPr>
            <w:tcW w:w="711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F5DAB36" w14:textId="54A9FFC5" w:rsidR="006C2F06" w:rsidRPr="006C2F06" w:rsidRDefault="006C2F06" w:rsidP="006C2F06">
            <w:pPr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5</w:t>
            </w:r>
          </w:p>
        </w:tc>
      </w:tr>
    </w:tbl>
    <w:p w14:paraId="1B1D2938" w14:textId="5A853789" w:rsidR="007E651F" w:rsidRPr="00324B14" w:rsidRDefault="007E651F" w:rsidP="007E651F">
      <w:pPr>
        <w:rPr>
          <w:rFonts w:ascii="Times New Roman" w:hAnsi="Times New Roman" w:cs="Times New Roman"/>
        </w:rPr>
      </w:pPr>
    </w:p>
    <w:sectPr w:rsidR="007E651F" w:rsidRPr="00324B14">
      <w:footerReference w:type="default" r:id="rId3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372A6D" w14:textId="77777777" w:rsidR="00FD403F" w:rsidRDefault="00FD403F" w:rsidP="008415C6">
      <w:pPr>
        <w:spacing w:after="0" w:line="240" w:lineRule="auto"/>
      </w:pPr>
      <w:r>
        <w:separator/>
      </w:r>
    </w:p>
  </w:endnote>
  <w:endnote w:type="continuationSeparator" w:id="0">
    <w:p w14:paraId="0A4BDB26" w14:textId="77777777" w:rsidR="00FD403F" w:rsidRDefault="00FD403F" w:rsidP="00841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B Garamond">
    <w:charset w:val="00"/>
    <w:family w:val="auto"/>
    <w:pitch w:val="variable"/>
    <w:sig w:usb0="E00002FF" w:usb1="020004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9385449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27A91BF" w14:textId="7D8DE5F3" w:rsidR="008415C6" w:rsidRDefault="008415C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90F6F93" w14:textId="77777777" w:rsidR="008415C6" w:rsidRDefault="008415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062CBD" w14:textId="77777777" w:rsidR="00FD403F" w:rsidRDefault="00FD403F" w:rsidP="008415C6">
      <w:pPr>
        <w:spacing w:after="0" w:line="240" w:lineRule="auto"/>
      </w:pPr>
      <w:r>
        <w:separator/>
      </w:r>
    </w:p>
  </w:footnote>
  <w:footnote w:type="continuationSeparator" w:id="0">
    <w:p w14:paraId="14F38E92" w14:textId="77777777" w:rsidR="00FD403F" w:rsidRDefault="00FD403F" w:rsidP="008415C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4B70"/>
    <w:rsid w:val="00001641"/>
    <w:rsid w:val="00021464"/>
    <w:rsid w:val="00035CD8"/>
    <w:rsid w:val="000619CC"/>
    <w:rsid w:val="000705FF"/>
    <w:rsid w:val="000742E4"/>
    <w:rsid w:val="000A092D"/>
    <w:rsid w:val="000B377B"/>
    <w:rsid w:val="000B48ED"/>
    <w:rsid w:val="000B6C45"/>
    <w:rsid w:val="000C0854"/>
    <w:rsid w:val="00110284"/>
    <w:rsid w:val="00112799"/>
    <w:rsid w:val="001179EC"/>
    <w:rsid w:val="00130530"/>
    <w:rsid w:val="00132450"/>
    <w:rsid w:val="00133DD7"/>
    <w:rsid w:val="00142C1C"/>
    <w:rsid w:val="00145D07"/>
    <w:rsid w:val="00146CE1"/>
    <w:rsid w:val="00152EA6"/>
    <w:rsid w:val="00161C3D"/>
    <w:rsid w:val="00162148"/>
    <w:rsid w:val="0016608F"/>
    <w:rsid w:val="00172824"/>
    <w:rsid w:val="001826B4"/>
    <w:rsid w:val="00183B13"/>
    <w:rsid w:val="00183F63"/>
    <w:rsid w:val="001A06EC"/>
    <w:rsid w:val="001A164E"/>
    <w:rsid w:val="001A4669"/>
    <w:rsid w:val="001A6627"/>
    <w:rsid w:val="001C1BA6"/>
    <w:rsid w:val="001C3385"/>
    <w:rsid w:val="001C4C66"/>
    <w:rsid w:val="001C5A76"/>
    <w:rsid w:val="001F53BF"/>
    <w:rsid w:val="00217F71"/>
    <w:rsid w:val="0022495C"/>
    <w:rsid w:val="0023029F"/>
    <w:rsid w:val="0023227E"/>
    <w:rsid w:val="00250867"/>
    <w:rsid w:val="002669B7"/>
    <w:rsid w:val="002752B1"/>
    <w:rsid w:val="002851FD"/>
    <w:rsid w:val="002921BC"/>
    <w:rsid w:val="00293D4B"/>
    <w:rsid w:val="0029735B"/>
    <w:rsid w:val="002A4B70"/>
    <w:rsid w:val="002B06B5"/>
    <w:rsid w:val="002B0BE6"/>
    <w:rsid w:val="002B1372"/>
    <w:rsid w:val="002B2E7E"/>
    <w:rsid w:val="002C4DE2"/>
    <w:rsid w:val="002E5FDD"/>
    <w:rsid w:val="00321620"/>
    <w:rsid w:val="00324B14"/>
    <w:rsid w:val="00333DB0"/>
    <w:rsid w:val="0033423F"/>
    <w:rsid w:val="003509A8"/>
    <w:rsid w:val="00362D87"/>
    <w:rsid w:val="003716DB"/>
    <w:rsid w:val="003822FD"/>
    <w:rsid w:val="00385349"/>
    <w:rsid w:val="003863DB"/>
    <w:rsid w:val="003B0216"/>
    <w:rsid w:val="003B525E"/>
    <w:rsid w:val="003C33B1"/>
    <w:rsid w:val="003C7A5C"/>
    <w:rsid w:val="003D2506"/>
    <w:rsid w:val="003D4EB5"/>
    <w:rsid w:val="004019AD"/>
    <w:rsid w:val="00407C2A"/>
    <w:rsid w:val="00412644"/>
    <w:rsid w:val="00426948"/>
    <w:rsid w:val="004400DD"/>
    <w:rsid w:val="004607FC"/>
    <w:rsid w:val="0046491C"/>
    <w:rsid w:val="00494007"/>
    <w:rsid w:val="004B0DF3"/>
    <w:rsid w:val="004E1CA6"/>
    <w:rsid w:val="004E2152"/>
    <w:rsid w:val="00511FC5"/>
    <w:rsid w:val="00520658"/>
    <w:rsid w:val="005339E5"/>
    <w:rsid w:val="00552B10"/>
    <w:rsid w:val="00564C29"/>
    <w:rsid w:val="005A6F7A"/>
    <w:rsid w:val="005C252C"/>
    <w:rsid w:val="005F4233"/>
    <w:rsid w:val="005F507E"/>
    <w:rsid w:val="005F73E2"/>
    <w:rsid w:val="00627452"/>
    <w:rsid w:val="00642BAF"/>
    <w:rsid w:val="0065409A"/>
    <w:rsid w:val="006604CC"/>
    <w:rsid w:val="00672698"/>
    <w:rsid w:val="00673BFF"/>
    <w:rsid w:val="006A0DC7"/>
    <w:rsid w:val="006B2426"/>
    <w:rsid w:val="006C2F06"/>
    <w:rsid w:val="006C6644"/>
    <w:rsid w:val="006C6C6D"/>
    <w:rsid w:val="006D4563"/>
    <w:rsid w:val="006D5C8C"/>
    <w:rsid w:val="006E00F7"/>
    <w:rsid w:val="006E19D3"/>
    <w:rsid w:val="006E6E58"/>
    <w:rsid w:val="0070517F"/>
    <w:rsid w:val="0070678E"/>
    <w:rsid w:val="0072709A"/>
    <w:rsid w:val="00733301"/>
    <w:rsid w:val="0075462C"/>
    <w:rsid w:val="007719A9"/>
    <w:rsid w:val="00784839"/>
    <w:rsid w:val="007927CF"/>
    <w:rsid w:val="0079527D"/>
    <w:rsid w:val="007A637D"/>
    <w:rsid w:val="007A65BE"/>
    <w:rsid w:val="007A6618"/>
    <w:rsid w:val="007E651F"/>
    <w:rsid w:val="007F6A88"/>
    <w:rsid w:val="00802A3A"/>
    <w:rsid w:val="0081355F"/>
    <w:rsid w:val="008415C6"/>
    <w:rsid w:val="008507B4"/>
    <w:rsid w:val="008523CC"/>
    <w:rsid w:val="00856AD0"/>
    <w:rsid w:val="008A6791"/>
    <w:rsid w:val="008C3C8B"/>
    <w:rsid w:val="008C4095"/>
    <w:rsid w:val="008C79A5"/>
    <w:rsid w:val="008D3D55"/>
    <w:rsid w:val="0095649B"/>
    <w:rsid w:val="00967E64"/>
    <w:rsid w:val="00985533"/>
    <w:rsid w:val="009A5C7D"/>
    <w:rsid w:val="009C21BF"/>
    <w:rsid w:val="009D73B2"/>
    <w:rsid w:val="009F1B6A"/>
    <w:rsid w:val="009F4D96"/>
    <w:rsid w:val="009F632A"/>
    <w:rsid w:val="00A35CBB"/>
    <w:rsid w:val="00A37270"/>
    <w:rsid w:val="00A45E8C"/>
    <w:rsid w:val="00AA21F3"/>
    <w:rsid w:val="00AA756A"/>
    <w:rsid w:val="00AB3D96"/>
    <w:rsid w:val="00AC0A4F"/>
    <w:rsid w:val="00AC488E"/>
    <w:rsid w:val="00AC48F2"/>
    <w:rsid w:val="00AE102E"/>
    <w:rsid w:val="00AE72A2"/>
    <w:rsid w:val="00AF3F76"/>
    <w:rsid w:val="00AF61DD"/>
    <w:rsid w:val="00AF719B"/>
    <w:rsid w:val="00B15B0B"/>
    <w:rsid w:val="00B25EB0"/>
    <w:rsid w:val="00B31AD7"/>
    <w:rsid w:val="00B32083"/>
    <w:rsid w:val="00B3370A"/>
    <w:rsid w:val="00B3374E"/>
    <w:rsid w:val="00B36E48"/>
    <w:rsid w:val="00B62E25"/>
    <w:rsid w:val="00B720F6"/>
    <w:rsid w:val="00B92AD5"/>
    <w:rsid w:val="00B94BA6"/>
    <w:rsid w:val="00B95EBB"/>
    <w:rsid w:val="00BA1F38"/>
    <w:rsid w:val="00BA21FB"/>
    <w:rsid w:val="00BA2768"/>
    <w:rsid w:val="00BB1F9F"/>
    <w:rsid w:val="00BC74B1"/>
    <w:rsid w:val="00BD578B"/>
    <w:rsid w:val="00BE2E2C"/>
    <w:rsid w:val="00BE7A50"/>
    <w:rsid w:val="00BF7A72"/>
    <w:rsid w:val="00C0317D"/>
    <w:rsid w:val="00C15274"/>
    <w:rsid w:val="00C15CFB"/>
    <w:rsid w:val="00C31006"/>
    <w:rsid w:val="00C3351A"/>
    <w:rsid w:val="00C3602F"/>
    <w:rsid w:val="00C42EE3"/>
    <w:rsid w:val="00C6065B"/>
    <w:rsid w:val="00C738D6"/>
    <w:rsid w:val="00C80540"/>
    <w:rsid w:val="00C80947"/>
    <w:rsid w:val="00C82510"/>
    <w:rsid w:val="00C860E2"/>
    <w:rsid w:val="00C911F7"/>
    <w:rsid w:val="00C958DD"/>
    <w:rsid w:val="00CA09E5"/>
    <w:rsid w:val="00CF5B3E"/>
    <w:rsid w:val="00D009BB"/>
    <w:rsid w:val="00D12ECE"/>
    <w:rsid w:val="00D173B5"/>
    <w:rsid w:val="00D303BC"/>
    <w:rsid w:val="00D45B6E"/>
    <w:rsid w:val="00D47EFE"/>
    <w:rsid w:val="00D57BE6"/>
    <w:rsid w:val="00D6534C"/>
    <w:rsid w:val="00D66F46"/>
    <w:rsid w:val="00D73F5C"/>
    <w:rsid w:val="00D87A8F"/>
    <w:rsid w:val="00D95C2D"/>
    <w:rsid w:val="00DC21B3"/>
    <w:rsid w:val="00DC6E32"/>
    <w:rsid w:val="00DE7598"/>
    <w:rsid w:val="00E24E18"/>
    <w:rsid w:val="00E2577E"/>
    <w:rsid w:val="00E26CCE"/>
    <w:rsid w:val="00E30A5F"/>
    <w:rsid w:val="00E32BA6"/>
    <w:rsid w:val="00E508E2"/>
    <w:rsid w:val="00E50B53"/>
    <w:rsid w:val="00E52B8C"/>
    <w:rsid w:val="00E550D9"/>
    <w:rsid w:val="00E66BAA"/>
    <w:rsid w:val="00EB1C83"/>
    <w:rsid w:val="00ED31CD"/>
    <w:rsid w:val="00ED610A"/>
    <w:rsid w:val="00F33E96"/>
    <w:rsid w:val="00F64B64"/>
    <w:rsid w:val="00F74792"/>
    <w:rsid w:val="00F775B3"/>
    <w:rsid w:val="00F8336A"/>
    <w:rsid w:val="00F90B5D"/>
    <w:rsid w:val="00F90DC1"/>
    <w:rsid w:val="00F935C8"/>
    <w:rsid w:val="00FD34D5"/>
    <w:rsid w:val="00FD403F"/>
    <w:rsid w:val="00FF7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1CCED0"/>
  <w15:docId w15:val="{A232DA6F-9058-4D8C-9D48-7497F20CA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3B021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7270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3B0216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unhideWhenUsed/>
    <w:rsid w:val="003B02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02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021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B02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C3100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3100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3100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3100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31006"/>
    <w:rPr>
      <w:b/>
      <w:bCs/>
      <w:sz w:val="20"/>
      <w:szCs w:val="20"/>
    </w:rPr>
  </w:style>
  <w:style w:type="paragraph" w:styleId="Caption">
    <w:name w:val="caption"/>
    <w:basedOn w:val="Normal"/>
    <w:next w:val="Normal"/>
    <w:uiPriority w:val="35"/>
    <w:unhideWhenUsed/>
    <w:qFormat/>
    <w:rsid w:val="00142C1C"/>
    <w:pPr>
      <w:spacing w:line="240" w:lineRule="auto"/>
    </w:pPr>
    <w:rPr>
      <w:i/>
      <w:iCs/>
      <w:color w:val="1F497D" w:themeColor="text2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6E00F7"/>
    <w:rPr>
      <w:color w:val="0000FF" w:themeColor="hyperlink"/>
      <w:u w:val="single"/>
    </w:rPr>
  </w:style>
  <w:style w:type="character" w:customStyle="1" w:styleId="field">
    <w:name w:val="field"/>
    <w:basedOn w:val="DefaultParagraphFont"/>
    <w:rsid w:val="006E00F7"/>
  </w:style>
  <w:style w:type="paragraph" w:styleId="Revision">
    <w:name w:val="Revision"/>
    <w:hidden/>
    <w:uiPriority w:val="99"/>
    <w:semiHidden/>
    <w:rsid w:val="00672698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DC21B3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8415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15C6"/>
  </w:style>
  <w:style w:type="paragraph" w:styleId="Footer">
    <w:name w:val="footer"/>
    <w:basedOn w:val="Normal"/>
    <w:link w:val="FooterChar"/>
    <w:uiPriority w:val="99"/>
    <w:unhideWhenUsed/>
    <w:rsid w:val="008415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15C6"/>
  </w:style>
  <w:style w:type="character" w:customStyle="1" w:styleId="Heading7Char">
    <w:name w:val="Heading 7 Char"/>
    <w:basedOn w:val="DefaultParagraphFont"/>
    <w:link w:val="Heading7"/>
    <w:uiPriority w:val="9"/>
    <w:rsid w:val="00A37270"/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87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84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13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2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8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4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5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8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6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4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3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9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3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0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5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4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64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4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2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2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1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4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6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7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5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0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4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03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3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image" Target="media/image7.emf"/><Relationship Id="rId26" Type="http://schemas.openxmlformats.org/officeDocument/2006/relationships/image" Target="media/image11.emf"/><Relationship Id="rId21" Type="http://schemas.openxmlformats.org/officeDocument/2006/relationships/oleObject" Target="embeddings/oleObject4.bin"/><Relationship Id="rId34" Type="http://schemas.openxmlformats.org/officeDocument/2006/relationships/image" Target="media/image15.emf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oleObject" Target="embeddings/oleObject2.bin"/><Relationship Id="rId25" Type="http://schemas.openxmlformats.org/officeDocument/2006/relationships/oleObject" Target="embeddings/oleObject6.bin"/><Relationship Id="rId33" Type="http://schemas.openxmlformats.org/officeDocument/2006/relationships/oleObject" Target="embeddings/oleObject10.bin"/><Relationship Id="rId38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6.emf"/><Relationship Id="rId20" Type="http://schemas.openxmlformats.org/officeDocument/2006/relationships/image" Target="media/image8.emf"/><Relationship Id="rId29" Type="http://schemas.openxmlformats.org/officeDocument/2006/relationships/oleObject" Target="embeddings/oleObject8.bin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24" Type="http://schemas.openxmlformats.org/officeDocument/2006/relationships/image" Target="media/image10.emf"/><Relationship Id="rId32" Type="http://schemas.openxmlformats.org/officeDocument/2006/relationships/image" Target="media/image14.emf"/><Relationship Id="rId37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oleObject" Target="embeddings/oleObject1.bin"/><Relationship Id="rId23" Type="http://schemas.openxmlformats.org/officeDocument/2006/relationships/oleObject" Target="embeddings/oleObject5.bin"/><Relationship Id="rId28" Type="http://schemas.openxmlformats.org/officeDocument/2006/relationships/image" Target="media/image12.emf"/><Relationship Id="rId36" Type="http://schemas.openxmlformats.org/officeDocument/2006/relationships/footer" Target="footer1.xml"/><Relationship Id="rId10" Type="http://schemas.openxmlformats.org/officeDocument/2006/relationships/image" Target="media/image1.png"/><Relationship Id="rId19" Type="http://schemas.openxmlformats.org/officeDocument/2006/relationships/oleObject" Target="embeddings/oleObject3.bin"/><Relationship Id="rId31" Type="http://schemas.openxmlformats.org/officeDocument/2006/relationships/oleObject" Target="embeddings/oleObject9.bin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image" Target="media/image5.emf"/><Relationship Id="rId22" Type="http://schemas.openxmlformats.org/officeDocument/2006/relationships/image" Target="media/image9.emf"/><Relationship Id="rId27" Type="http://schemas.openxmlformats.org/officeDocument/2006/relationships/oleObject" Target="embeddings/oleObject7.bin"/><Relationship Id="rId30" Type="http://schemas.openxmlformats.org/officeDocument/2006/relationships/image" Target="media/image13.emf"/><Relationship Id="rId35" Type="http://schemas.openxmlformats.org/officeDocument/2006/relationships/oleObject" Target="embeddings/oleObject11.bin"/><Relationship Id="rId8" Type="http://schemas.openxmlformats.org/officeDocument/2006/relationships/footnotes" Target="footnotes.xml"/><Relationship Id="rId3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bd8d003-77b4-4539-bc98-25e811f51c69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169989EE3A0A468342CB58682B13B4" ma:contentTypeVersion="14" ma:contentTypeDescription="Create a new document." ma:contentTypeScope="" ma:versionID="e1d5ccfdde05df1160965510025ab9fa">
  <xsd:schema xmlns:xsd="http://www.w3.org/2001/XMLSchema" xmlns:xs="http://www.w3.org/2001/XMLSchema" xmlns:p="http://schemas.microsoft.com/office/2006/metadata/properties" xmlns:ns3="6bd8d003-77b4-4539-bc98-25e811f51c69" xmlns:ns4="a378f43e-04ed-49a3-bc4a-3a9b5d4dcb65" targetNamespace="http://schemas.microsoft.com/office/2006/metadata/properties" ma:root="true" ma:fieldsID="a1c9a99be9bba016ce4621b2534e15cb" ns3:_="" ns4:_="">
    <xsd:import namespace="6bd8d003-77b4-4539-bc98-25e811f51c69"/>
    <xsd:import namespace="a378f43e-04ed-49a3-bc4a-3a9b5d4dcb6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d8d003-77b4-4539-bc98-25e811f51c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78f43e-04ed-49a3-bc4a-3a9b5d4dcb6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36C4866-7985-4420-8E89-90340EEECC6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73DA0A1-70EF-4922-BD07-64241227DD3C}">
  <ds:schemaRefs>
    <ds:schemaRef ds:uri="http://schemas.microsoft.com/office/2006/metadata/properties"/>
    <ds:schemaRef ds:uri="http://schemas.microsoft.com/office/infopath/2007/PartnerControls"/>
    <ds:schemaRef ds:uri="6bd8d003-77b4-4539-bc98-25e811f51c69"/>
  </ds:schemaRefs>
</ds:datastoreItem>
</file>

<file path=customXml/itemProps3.xml><?xml version="1.0" encoding="utf-8"?>
<ds:datastoreItem xmlns:ds="http://schemas.openxmlformats.org/officeDocument/2006/customXml" ds:itemID="{9966D228-0AA6-4C1C-AF8C-5335E65F397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0A82441-4CE9-4DA7-8121-2BB69441FC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bd8d003-77b4-4539-bc98-25e811f51c69"/>
    <ds:schemaRef ds:uri="a378f43e-04ed-49a3-bc4a-3a9b5d4dcb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17</Pages>
  <Words>1878</Words>
  <Characters>10709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Kevin Wyszatko</cp:lastModifiedBy>
  <cp:revision>2</cp:revision>
  <dcterms:created xsi:type="dcterms:W3CDTF">2024-02-29T00:32:00Z</dcterms:created>
  <dcterms:modified xsi:type="dcterms:W3CDTF">2024-02-29T00:32:00Z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0x010100B9169989EE3A0A468342CB58682B13B4</vt:lpwstr>
  </property>
</Properties>
</file>