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13A1B" w14:textId="77777777" w:rsidR="00712562" w:rsidRDefault="00712562" w:rsidP="007125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materials:</w:t>
      </w:r>
    </w:p>
    <w:p w14:paraId="559ECF56" w14:textId="77777777" w:rsidR="00712562" w:rsidRPr="00AE2F00" w:rsidRDefault="00712562" w:rsidP="00712562">
      <w:r>
        <w:object w:dxaOrig="11143" w:dyaOrig="4005" w14:anchorId="4C5DA0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68pt" o:ole="">
            <v:imagedata r:id="rId4" o:title=""/>
          </v:shape>
          <o:OLEObject Type="Embed" ProgID="Prism10.Document" ShapeID="_x0000_i1025" DrawAspect="Content" ObjectID="_1797762921" r:id="rId5"/>
        </w:object>
      </w:r>
    </w:p>
    <w:p w14:paraId="4884F28E" w14:textId="77777777" w:rsidR="00712562" w:rsidRDefault="00712562" w:rsidP="00712562">
      <w:pPr>
        <w:spacing w:line="480" w:lineRule="auto"/>
        <w:jc w:val="both"/>
        <w:rPr>
          <w:rFonts w:ascii="Times New Roman" w:hAnsi="Times New Roman" w:cs="Times New Roman"/>
        </w:rPr>
      </w:pPr>
      <w:r w:rsidRPr="00337C70">
        <w:rPr>
          <w:rFonts w:ascii="Times New Roman" w:hAnsi="Times New Roman" w:cs="Times New Roman"/>
        </w:rPr>
        <w:t xml:space="preserve">Supplementary Figure 1: </w:t>
      </w:r>
      <w:r>
        <w:rPr>
          <w:rFonts w:ascii="Times New Roman" w:hAnsi="Times New Roman" w:cs="Times New Roman"/>
        </w:rPr>
        <w:t xml:space="preserve">Time activity curves for striatum (a) and thalamus (b) at the different dose levels. </w:t>
      </w:r>
    </w:p>
    <w:p w14:paraId="2F5A0E80" w14:textId="77777777" w:rsidR="00712562" w:rsidRDefault="00712562" w:rsidP="00712562">
      <w:pPr>
        <w:spacing w:line="480" w:lineRule="auto"/>
        <w:jc w:val="both"/>
        <w:rPr>
          <w:rFonts w:ascii="Times New Roman" w:hAnsi="Times New Roman" w:cs="Times New Roman"/>
        </w:rPr>
      </w:pPr>
      <w:r>
        <w:object w:dxaOrig="6058" w:dyaOrig="4685" w14:anchorId="3EF6149A">
          <v:shape id="_x0000_i1026" type="#_x0000_t75" style="width:303pt;height:234.75pt" o:ole="">
            <v:imagedata r:id="rId6" o:title=""/>
          </v:shape>
          <o:OLEObject Type="Embed" ProgID="Prism10.Document" ShapeID="_x0000_i1026" DrawAspect="Content" ObjectID="_1797762922" r:id="rId7"/>
        </w:object>
      </w:r>
    </w:p>
    <w:p w14:paraId="2CEB00F8" w14:textId="77777777" w:rsidR="00712562" w:rsidRPr="00337C70" w:rsidRDefault="00712562" w:rsidP="00712562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 Figure 2: 1TC and 2TC fits of a cortex TAC from one representative baseline scan</w:t>
      </w:r>
    </w:p>
    <w:p w14:paraId="3393E9C4" w14:textId="77777777" w:rsidR="00712562" w:rsidRDefault="00712562"/>
    <w:sectPr w:rsidR="00712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562"/>
    <w:rsid w:val="00027260"/>
    <w:rsid w:val="000404EC"/>
    <w:rsid w:val="00042FDD"/>
    <w:rsid w:val="0007193F"/>
    <w:rsid w:val="0008142A"/>
    <w:rsid w:val="00096F21"/>
    <w:rsid w:val="000D103A"/>
    <w:rsid w:val="001009DE"/>
    <w:rsid w:val="00105400"/>
    <w:rsid w:val="001371E4"/>
    <w:rsid w:val="00183EF2"/>
    <w:rsid w:val="001B10A3"/>
    <w:rsid w:val="001D55EE"/>
    <w:rsid w:val="001E60B2"/>
    <w:rsid w:val="00200156"/>
    <w:rsid w:val="00255BE8"/>
    <w:rsid w:val="00291BEA"/>
    <w:rsid w:val="00295EE2"/>
    <w:rsid w:val="002C180F"/>
    <w:rsid w:val="00315BAC"/>
    <w:rsid w:val="003214D6"/>
    <w:rsid w:val="00353D73"/>
    <w:rsid w:val="00364A4B"/>
    <w:rsid w:val="00382A29"/>
    <w:rsid w:val="003847F9"/>
    <w:rsid w:val="00387BF1"/>
    <w:rsid w:val="003A2875"/>
    <w:rsid w:val="00406B1B"/>
    <w:rsid w:val="0047415B"/>
    <w:rsid w:val="00481794"/>
    <w:rsid w:val="004A2717"/>
    <w:rsid w:val="004A2A07"/>
    <w:rsid w:val="004C11A3"/>
    <w:rsid w:val="004D3055"/>
    <w:rsid w:val="004F0F3C"/>
    <w:rsid w:val="004F2677"/>
    <w:rsid w:val="00527FA8"/>
    <w:rsid w:val="005306EB"/>
    <w:rsid w:val="00573A67"/>
    <w:rsid w:val="0058708A"/>
    <w:rsid w:val="005D1C38"/>
    <w:rsid w:val="005E3E08"/>
    <w:rsid w:val="00607028"/>
    <w:rsid w:val="00637E82"/>
    <w:rsid w:val="006472E1"/>
    <w:rsid w:val="006531ED"/>
    <w:rsid w:val="00657A17"/>
    <w:rsid w:val="0067795C"/>
    <w:rsid w:val="0068525C"/>
    <w:rsid w:val="006B7231"/>
    <w:rsid w:val="006E1626"/>
    <w:rsid w:val="00712562"/>
    <w:rsid w:val="00716EE8"/>
    <w:rsid w:val="00733597"/>
    <w:rsid w:val="00747B8B"/>
    <w:rsid w:val="00751FA9"/>
    <w:rsid w:val="00785EBD"/>
    <w:rsid w:val="00786181"/>
    <w:rsid w:val="007D6403"/>
    <w:rsid w:val="00834658"/>
    <w:rsid w:val="00844E1A"/>
    <w:rsid w:val="00883BD0"/>
    <w:rsid w:val="00895BEF"/>
    <w:rsid w:val="008A7D27"/>
    <w:rsid w:val="008F0E84"/>
    <w:rsid w:val="008F5A56"/>
    <w:rsid w:val="00937622"/>
    <w:rsid w:val="00951C79"/>
    <w:rsid w:val="00957C98"/>
    <w:rsid w:val="009B1ABA"/>
    <w:rsid w:val="009D4DA0"/>
    <w:rsid w:val="00A957FC"/>
    <w:rsid w:val="00AE535B"/>
    <w:rsid w:val="00B1039C"/>
    <w:rsid w:val="00B24454"/>
    <w:rsid w:val="00B27AEB"/>
    <w:rsid w:val="00B51F25"/>
    <w:rsid w:val="00B864EB"/>
    <w:rsid w:val="00B96F14"/>
    <w:rsid w:val="00BC2500"/>
    <w:rsid w:val="00BC751B"/>
    <w:rsid w:val="00BD318C"/>
    <w:rsid w:val="00C00ADF"/>
    <w:rsid w:val="00C55AE9"/>
    <w:rsid w:val="00C67883"/>
    <w:rsid w:val="00CB00D3"/>
    <w:rsid w:val="00CE337D"/>
    <w:rsid w:val="00D24954"/>
    <w:rsid w:val="00D276CE"/>
    <w:rsid w:val="00D5077E"/>
    <w:rsid w:val="00D61498"/>
    <w:rsid w:val="00D87691"/>
    <w:rsid w:val="00D92D7C"/>
    <w:rsid w:val="00DB0827"/>
    <w:rsid w:val="00DE5989"/>
    <w:rsid w:val="00DF3BBD"/>
    <w:rsid w:val="00E224DE"/>
    <w:rsid w:val="00E42BBF"/>
    <w:rsid w:val="00EA3693"/>
    <w:rsid w:val="00EA6EA7"/>
    <w:rsid w:val="00F37D81"/>
    <w:rsid w:val="00F66E2B"/>
    <w:rsid w:val="00F901D4"/>
    <w:rsid w:val="00F90531"/>
    <w:rsid w:val="00FE023A"/>
    <w:rsid w:val="00FE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AD1AA"/>
  <w15:chartTrackingRefBased/>
  <w15:docId w15:val="{CB010FAF-C552-4D1D-B95F-565C681D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562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5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25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256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256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25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256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256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256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256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25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25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25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25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25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25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25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25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25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2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2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256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25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256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2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2562"/>
    <w:pPr>
      <w:spacing w:line="278" w:lineRule="auto"/>
      <w:ind w:left="720"/>
      <w:contextualSpacing/>
    </w:pPr>
    <w:rPr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25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25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5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25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244</Characters>
  <Application>Microsoft Office Word</Application>
  <DocSecurity>0</DocSecurity>
  <Lines>4</Lines>
  <Paragraphs>2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Catriona Wimberley</dc:creator>
  <cp:keywords/>
  <dc:description/>
  <cp:lastModifiedBy>Catriona Wimberley</cp:lastModifiedBy>
  <cp:revision>1</cp:revision>
  <dcterms:created xsi:type="dcterms:W3CDTF">2025-01-07T13:37:00Z</dcterms:created>
  <dcterms:modified xsi:type="dcterms:W3CDTF">2025-01-07T13:40:00Z</dcterms:modified>
</cp:coreProperties>
</file>