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B54" w:rsidRDefault="00397B54">
      <w:r w:rsidRPr="00397B54">
        <w:t>Population by disease stage, ignoring the “healthy” (scenario relaxation of indication criteria).</w:t>
      </w:r>
      <w:bookmarkStart w:id="0" w:name="_GoBack"/>
      <w:bookmarkEnd w:id="0"/>
    </w:p>
    <w:p w:rsidR="0063652E" w:rsidRDefault="00D74AC0">
      <w:r w:rsidRPr="008F48B3">
        <w:rPr>
          <w:noProof/>
          <w:lang w:val="en-PH" w:eastAsia="en-PH"/>
        </w:rPr>
        <w:drawing>
          <wp:inline distT="0" distB="0" distL="0" distR="0" wp14:anchorId="7B664719" wp14:editId="1DC2886A">
            <wp:extent cx="5760720" cy="371602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5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B9"/>
    <w:rsid w:val="001E2938"/>
    <w:rsid w:val="002717DF"/>
    <w:rsid w:val="0031350F"/>
    <w:rsid w:val="00397B54"/>
    <w:rsid w:val="0063652E"/>
    <w:rsid w:val="007B33A3"/>
    <w:rsid w:val="007C372C"/>
    <w:rsid w:val="00841A54"/>
    <w:rsid w:val="00A23CC0"/>
    <w:rsid w:val="00A27F76"/>
    <w:rsid w:val="00A818B9"/>
    <w:rsid w:val="00A91298"/>
    <w:rsid w:val="00B211D2"/>
    <w:rsid w:val="00C64397"/>
    <w:rsid w:val="00D74AC0"/>
    <w:rsid w:val="00DB0400"/>
    <w:rsid w:val="00E50D6B"/>
    <w:rsid w:val="00EA68B8"/>
    <w:rsid w:val="00E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B5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B5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B5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B5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PC-Benutzer</dc:creator>
  <cp:keywords/>
  <dc:description/>
  <cp:lastModifiedBy>Jan Michael Laput</cp:lastModifiedBy>
  <cp:revision>3</cp:revision>
  <dcterms:created xsi:type="dcterms:W3CDTF">2022-02-13T09:55:00Z</dcterms:created>
  <dcterms:modified xsi:type="dcterms:W3CDTF">2022-12-14T01:19:00Z</dcterms:modified>
</cp:coreProperties>
</file>