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0"/>
        <w:gridCol w:w="1609"/>
        <w:gridCol w:w="3509"/>
        <w:gridCol w:w="2296"/>
        <w:gridCol w:w="1642"/>
        <w:gridCol w:w="1679"/>
        <w:gridCol w:w="1336"/>
      </w:tblGrid>
      <w:tr w:rsidR="00156503" w:rsidRPr="00951A98" w:rsidTr="002D6C51">
        <w:trPr>
          <w:trHeight w:val="610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b/>
                <w:lang w:val="en-US"/>
              </w:rPr>
            </w:pPr>
            <w:bookmarkStart w:id="0" w:name="_Toc512026764"/>
            <w:r w:rsidRPr="00951A98">
              <w:rPr>
                <w:b/>
                <w:lang w:val="en-US"/>
              </w:rPr>
              <w:t>Aim of study</w:t>
            </w:r>
            <w:bookmarkEnd w:id="0"/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b/>
                <w:lang w:val="en-US"/>
              </w:rPr>
            </w:pPr>
            <w:bookmarkStart w:id="1" w:name="_Toc512026765"/>
            <w:r w:rsidRPr="00951A98">
              <w:rPr>
                <w:b/>
                <w:lang w:val="en-US"/>
              </w:rPr>
              <w:t>Animal/</w:t>
            </w:r>
            <w:bookmarkStart w:id="2" w:name="_GoBack"/>
            <w:bookmarkEnd w:id="2"/>
            <w:r w:rsidRPr="00951A98">
              <w:rPr>
                <w:b/>
                <w:lang w:val="en-US"/>
              </w:rPr>
              <w:t>age</w:t>
            </w:r>
            <w:bookmarkEnd w:id="1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b/>
                <w:lang w:val="en-US"/>
              </w:rPr>
            </w:pPr>
            <w:bookmarkStart w:id="3" w:name="_Toc512026766"/>
            <w:r w:rsidRPr="00951A98">
              <w:rPr>
                <w:b/>
                <w:lang w:val="en-US"/>
              </w:rPr>
              <w:t>Infection virus</w:t>
            </w:r>
            <w:bookmarkEnd w:id="3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b/>
                <w:lang w:val="en-US"/>
              </w:rPr>
            </w:pPr>
            <w:bookmarkStart w:id="4" w:name="_Toc512026767"/>
            <w:r w:rsidRPr="00951A98">
              <w:rPr>
                <w:b/>
                <w:lang w:val="en-US"/>
              </w:rPr>
              <w:t>Infection route/dose</w:t>
            </w:r>
            <w:bookmarkEnd w:id="4"/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b/>
                <w:lang w:val="en-US"/>
              </w:rPr>
            </w:pPr>
            <w:bookmarkStart w:id="5" w:name="_Toc512026768"/>
            <w:r w:rsidRPr="00951A98">
              <w:rPr>
                <w:b/>
                <w:lang w:val="en-US"/>
              </w:rPr>
              <w:t>Pathobiology</w:t>
            </w:r>
            <w:bookmarkEnd w:id="5"/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b/>
                <w:lang w:val="en-US"/>
              </w:rPr>
            </w:pPr>
            <w:bookmarkStart w:id="6" w:name="_Toc512026769"/>
            <w:r w:rsidRPr="00951A98">
              <w:rPr>
                <w:b/>
                <w:lang w:val="en-US"/>
              </w:rPr>
              <w:t>Immune responses</w:t>
            </w:r>
            <w:bookmarkEnd w:id="6"/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b/>
                <w:lang w:val="en-US"/>
              </w:rPr>
            </w:pPr>
            <w:bookmarkStart w:id="7" w:name="_Toc512026770"/>
            <w:r w:rsidRPr="00951A98">
              <w:rPr>
                <w:b/>
                <w:lang w:val="en-US"/>
              </w:rPr>
              <w:t>References</w:t>
            </w:r>
            <w:bookmarkEnd w:id="7"/>
          </w:p>
        </w:tc>
      </w:tr>
      <w:tr w:rsidR="00156503" w:rsidRPr="00951A98" w:rsidTr="002D6C51">
        <w:trPr>
          <w:trHeight w:val="1187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8" w:name="_Toc512026771"/>
            <w:r w:rsidRPr="00951A98">
              <w:rPr>
                <w:lang w:val="en-US"/>
              </w:rPr>
              <w:t>Effect of APMV-1</w:t>
            </w:r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 xml:space="preserve">on the expression of </w:t>
            </w:r>
            <w:proofErr w:type="spellStart"/>
            <w:r w:rsidRPr="00951A98">
              <w:rPr>
                <w:lang w:val="en-US"/>
              </w:rPr>
              <w:t>viperin</w:t>
            </w:r>
            <w:proofErr w:type="spellEnd"/>
            <w:r w:rsidRPr="00951A98">
              <w:rPr>
                <w:lang w:val="en-US"/>
              </w:rPr>
              <w:t xml:space="preserve"> gene in duck</w:t>
            </w:r>
            <w:bookmarkEnd w:id="8"/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9" w:name="_Toc512026772"/>
            <w:proofErr w:type="spellStart"/>
            <w:r w:rsidRPr="00951A98">
              <w:rPr>
                <w:lang w:val="en-US"/>
              </w:rPr>
              <w:t>Changbai</w:t>
            </w:r>
            <w:proofErr w:type="spellEnd"/>
            <w:r w:rsidRPr="00951A98">
              <w:rPr>
                <w:lang w:val="en-US"/>
              </w:rPr>
              <w:t xml:space="preserve"> ducks/ Two-week-old</w:t>
            </w:r>
            <w:bookmarkEnd w:id="9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10" w:name="_Toc512026773"/>
            <w:r w:rsidRPr="00951A98">
              <w:rPr>
                <w:lang w:val="en-US"/>
              </w:rPr>
              <w:t>live/Inactivated G7</w:t>
            </w:r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>(A/Chicken/Guangdong/2008/G7)</w:t>
            </w:r>
            <w:bookmarkEnd w:id="10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11" w:name="_Toc512026774"/>
            <w:r w:rsidRPr="00951A98">
              <w:rPr>
                <w:lang w:val="en-US"/>
              </w:rPr>
              <w:t>Intranasal or injected/10</w:t>
            </w:r>
            <w:r w:rsidRPr="00951A98">
              <w:rPr>
                <w:vertAlign w:val="superscript"/>
                <w:lang w:val="en-US"/>
              </w:rPr>
              <w:t>6</w:t>
            </w:r>
            <w:r w:rsidRPr="00951A98">
              <w:rPr>
                <w:lang w:val="en-US"/>
              </w:rPr>
              <w:t xml:space="preserve"> EID</w:t>
            </w:r>
            <w:r w:rsidRPr="00951A98">
              <w:rPr>
                <w:vertAlign w:val="subscript"/>
                <w:lang w:val="en-US"/>
              </w:rPr>
              <w:t>50</w:t>
            </w:r>
            <w:bookmarkEnd w:id="11"/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375992">
            <w:pPr>
              <w:rPr>
                <w:lang w:val="en-US"/>
              </w:rPr>
            </w:pPr>
            <w:bookmarkStart w:id="12" w:name="_Toc512026775"/>
            <w:r w:rsidRPr="00951A98">
              <w:rPr>
                <w:lang w:val="en-US"/>
              </w:rPr>
              <w:t xml:space="preserve">Replication peak at 24 </w:t>
            </w:r>
            <w:proofErr w:type="spellStart"/>
            <w:r w:rsidRPr="00951A98">
              <w:rPr>
                <w:lang w:val="en-US"/>
              </w:rPr>
              <w:t>hpi</w:t>
            </w:r>
            <w:proofErr w:type="spellEnd"/>
            <w:r w:rsidRPr="00951A98">
              <w:rPr>
                <w:lang w:val="en-US"/>
              </w:rPr>
              <w:t xml:space="preserve"> in blood,</w:t>
            </w:r>
            <w:bookmarkStart w:id="13" w:name="_Toc512026776"/>
            <w:bookmarkEnd w:id="12"/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 xml:space="preserve">at 48 </w:t>
            </w:r>
            <w:proofErr w:type="spellStart"/>
            <w:r w:rsidRPr="00951A98">
              <w:rPr>
                <w:lang w:val="en-US"/>
              </w:rPr>
              <w:t>hpi</w:t>
            </w:r>
            <w:proofErr w:type="spellEnd"/>
            <w:r w:rsidRPr="00951A98">
              <w:rPr>
                <w:lang w:val="en-US"/>
              </w:rPr>
              <w:t xml:space="preserve"> in liver, and at 72 </w:t>
            </w:r>
            <w:proofErr w:type="spellStart"/>
            <w:r w:rsidRPr="00951A98">
              <w:rPr>
                <w:lang w:val="en-US"/>
              </w:rPr>
              <w:t>hpi</w:t>
            </w:r>
            <w:proofErr w:type="spellEnd"/>
            <w:r w:rsidRPr="00951A98">
              <w:rPr>
                <w:lang w:val="en-US"/>
              </w:rPr>
              <w:t xml:space="preserve"> in brain, lung, and spleen</w:t>
            </w:r>
            <w:bookmarkEnd w:id="13"/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14" w:name="_Toc512026777"/>
            <w:r w:rsidRPr="00951A98">
              <w:rPr>
                <w:lang w:val="en-US"/>
              </w:rPr>
              <w:t>▲</w:t>
            </w:r>
            <w:proofErr w:type="spellStart"/>
            <w:r w:rsidRPr="00951A98">
              <w:rPr>
                <w:lang w:val="en-US"/>
              </w:rPr>
              <w:t>viperin</w:t>
            </w:r>
            <w:proofErr w:type="spellEnd"/>
            <w:r w:rsidRPr="00951A98">
              <w:rPr>
                <w:lang w:val="en-US"/>
              </w:rPr>
              <w:t xml:space="preserve"> expression in DEF</w:t>
            </w:r>
            <w:r w:rsidRPr="00951A98">
              <w:rPr>
                <w:vertAlign w:val="superscript"/>
                <w:lang w:val="en-US"/>
              </w:rPr>
              <w:t xml:space="preserve">1 </w:t>
            </w:r>
            <w:r w:rsidRPr="00951A98">
              <w:rPr>
                <w:lang w:val="en-US"/>
              </w:rPr>
              <w:t>and also in the spleen, kidneys, liver, brain, and blood</w:t>
            </w:r>
            <w:bookmarkEnd w:id="14"/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9C0FBB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fldChar w:fldCharType="begin">
                <w:fldData xml:space="preserve">PEVuZE5vdGU+PENpdGU+PEF1dGhvcj5aaG9uZzwvQXV0aG9yPjxZZWFyPjIwMTU8L1llYXI+PFJl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</w:fldData>
              </w:fldChar>
            </w:r>
            <w:r w:rsidR="00156503" w:rsidRPr="00951A98">
              <w:rPr>
                <w:lang w:val="en-US"/>
              </w:rPr>
              <w:instrText xml:space="preserve"> ADDIN EN.CITE </w:instrText>
            </w:r>
            <w:r w:rsidRPr="00951A98">
              <w:rPr>
                <w:lang w:val="en-US"/>
              </w:rPr>
              <w:fldChar w:fldCharType="begin">
                <w:fldData xml:space="preserve">PEVuZE5vdGU+PENpdGU+PEF1dGhvcj5aaG9uZzwvQXV0aG9yPjxZZWFyPjIwMTU8L1llYXI+PFJl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</w:fldData>
              </w:fldChar>
            </w:r>
            <w:r w:rsidR="00156503" w:rsidRPr="00951A98">
              <w:rPr>
                <w:lang w:val="en-US"/>
              </w:rPr>
              <w:instrText xml:space="preserve"> ADDIN EN.CITE.DATA </w:instrText>
            </w:r>
            <w:r w:rsidRPr="00951A98">
              <w:rPr>
                <w:lang w:val="en-US"/>
              </w:rPr>
            </w:r>
            <w:r w:rsidRPr="00951A98">
              <w:rPr>
                <w:lang w:val="en-US"/>
              </w:rPr>
              <w:fldChar w:fldCharType="end"/>
            </w:r>
            <w:r w:rsidRPr="00951A98">
              <w:rPr>
                <w:lang w:val="en-US"/>
              </w:rPr>
            </w:r>
            <w:r w:rsidRPr="00951A98">
              <w:rPr>
                <w:lang w:val="en-US"/>
              </w:rPr>
              <w:fldChar w:fldCharType="separate"/>
            </w:r>
            <w:r w:rsidR="00156503" w:rsidRPr="00951A98">
              <w:rPr>
                <w:noProof/>
                <w:lang w:val="en-US"/>
              </w:rPr>
              <w:t>[</w:t>
            </w:r>
            <w:hyperlink w:anchor="_ENREF_49" w:tooltip="Zhong, 2015 #42" w:history="1">
              <w:r w:rsidR="00156503" w:rsidRPr="00951A98">
                <w:rPr>
                  <w:noProof/>
                  <w:lang w:val="en-US"/>
                </w:rPr>
                <w:t>49</w:t>
              </w:r>
            </w:hyperlink>
            <w:r w:rsidR="00156503" w:rsidRPr="00951A98">
              <w:rPr>
                <w:noProof/>
                <w:lang w:val="en-US"/>
              </w:rPr>
              <w:t>]</w:t>
            </w:r>
            <w:r w:rsidRPr="00951A98">
              <w:rPr>
                <w:lang w:val="en-US"/>
              </w:rPr>
              <w:fldChar w:fldCharType="end"/>
            </w:r>
          </w:p>
        </w:tc>
      </w:tr>
      <w:tr w:rsidR="00156503" w:rsidRPr="00951A98" w:rsidTr="002D6C51">
        <w:trPr>
          <w:trHeight w:val="1070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15" w:name="_Toc512026779"/>
            <w:r w:rsidRPr="00951A98">
              <w:rPr>
                <w:lang w:val="en-US"/>
              </w:rPr>
              <w:t>To determine host innate immune response to APMV-1</w:t>
            </w:r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 xml:space="preserve">infection </w:t>
            </w:r>
            <w:r w:rsidRPr="00375992">
              <w:rPr>
                <w:lang w:val="en-US"/>
              </w:rPr>
              <w:t>in vitro</w:t>
            </w:r>
            <w:bookmarkEnd w:id="15"/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16" w:name="_Toc512026780"/>
            <w:r w:rsidRPr="00951A98">
              <w:rPr>
                <w:lang w:val="en-US"/>
              </w:rPr>
              <w:t>DEF* and CEF†</w:t>
            </w:r>
            <w:bookmarkEnd w:id="16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17" w:name="_Toc512026781"/>
            <w:r w:rsidRPr="00951A98">
              <w:rPr>
                <w:lang w:val="en-US"/>
              </w:rPr>
              <w:t>Duck/CH/GD/SS/10 (SS-10) HV and Duck/CH/GD/NH/10 (NH-10) MV, genotypes VII and IX</w:t>
            </w:r>
            <w:bookmarkEnd w:id="17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18" w:name="_Toc512026782"/>
            <w:r w:rsidRPr="00375992">
              <w:rPr>
                <w:lang w:val="en-US"/>
              </w:rPr>
              <w:t>In vitro</w:t>
            </w:r>
            <w:r w:rsidRPr="00951A98">
              <w:rPr>
                <w:lang w:val="en-US"/>
              </w:rPr>
              <w:t xml:space="preserve"> study</w:t>
            </w:r>
            <w:bookmarkEnd w:id="18"/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375992">
            <w:pPr>
              <w:rPr>
                <w:lang w:val="en-US"/>
              </w:rPr>
            </w:pPr>
            <w:bookmarkStart w:id="19" w:name="_Toc512026783"/>
            <w:r w:rsidRPr="00951A98">
              <w:rPr>
                <w:lang w:val="en-US"/>
              </w:rPr>
              <w:t>▲SS-10 replicated</w:t>
            </w:r>
            <w:bookmarkStart w:id="20" w:name="_Toc512026784"/>
            <w:bookmarkEnd w:id="19"/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>more efficiently than NH-10</w:t>
            </w:r>
            <w:bookmarkEnd w:id="20"/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21" w:name="_Toc512026785"/>
            <w:r w:rsidRPr="00951A98">
              <w:rPr>
                <w:lang w:val="en-US"/>
              </w:rPr>
              <w:t>▲ expression of TLR3, TLR7, IL-1β,</w:t>
            </w:r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>IL-6, IFN-α, IFN- β, IFN-γ, MHC-I, MHC-II, TNF-α-like factor in both CEF and DEF but more for CEF</w:t>
            </w:r>
            <w:bookmarkEnd w:id="21"/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9C0FBB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fldChar w:fldCharType="begin">
                <w:fldData xml:space="preserve">PEVuZE5vdGU+PENpdGU+PEF1dGhvcj5LYW5nPC9BdXRob3I+PFllYXI+MjAxNjwvWWVhcj48UmVj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</w:fldData>
              </w:fldChar>
            </w:r>
            <w:r w:rsidR="00156503" w:rsidRPr="00951A98">
              <w:rPr>
                <w:lang w:val="en-US"/>
              </w:rPr>
              <w:instrText xml:space="preserve"> ADDIN EN.CITE </w:instrText>
            </w:r>
            <w:r w:rsidRPr="00951A98">
              <w:rPr>
                <w:lang w:val="en-US"/>
              </w:rPr>
              <w:fldChar w:fldCharType="begin">
                <w:fldData xml:space="preserve">PEVuZE5vdGU+PENpdGU+PEF1dGhvcj5LYW5nPC9BdXRob3I+PFllYXI+MjAxNjwvWWVhcj48UmVj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</w:fldData>
              </w:fldChar>
            </w:r>
            <w:r w:rsidR="00156503" w:rsidRPr="00951A98">
              <w:rPr>
                <w:lang w:val="en-US"/>
              </w:rPr>
              <w:instrText xml:space="preserve"> ADDIN EN.CITE.DATA </w:instrText>
            </w:r>
            <w:r w:rsidRPr="00951A98">
              <w:rPr>
                <w:lang w:val="en-US"/>
              </w:rPr>
            </w:r>
            <w:r w:rsidRPr="00951A98">
              <w:rPr>
                <w:lang w:val="en-US"/>
              </w:rPr>
              <w:fldChar w:fldCharType="end"/>
            </w:r>
            <w:r w:rsidRPr="00951A98">
              <w:rPr>
                <w:lang w:val="en-US"/>
              </w:rPr>
            </w:r>
            <w:r w:rsidRPr="00951A98">
              <w:rPr>
                <w:lang w:val="en-US"/>
              </w:rPr>
              <w:fldChar w:fldCharType="separate"/>
            </w:r>
            <w:r w:rsidR="00156503" w:rsidRPr="00951A98">
              <w:rPr>
                <w:noProof/>
                <w:lang w:val="en-US"/>
              </w:rPr>
              <w:t>[</w:t>
            </w:r>
            <w:hyperlink w:anchor="_ENREF_44" w:tooltip="Kang, 2016 #26" w:history="1">
              <w:r w:rsidR="00156503" w:rsidRPr="00951A98">
                <w:rPr>
                  <w:noProof/>
                  <w:lang w:val="en-US"/>
                </w:rPr>
                <w:t>44</w:t>
              </w:r>
            </w:hyperlink>
            <w:r w:rsidR="00156503" w:rsidRPr="00951A98">
              <w:rPr>
                <w:noProof/>
                <w:lang w:val="en-US"/>
              </w:rPr>
              <w:t>]</w:t>
            </w:r>
            <w:r w:rsidRPr="00951A98">
              <w:rPr>
                <w:lang w:val="en-US"/>
              </w:rPr>
              <w:fldChar w:fldCharType="end"/>
            </w:r>
          </w:p>
        </w:tc>
      </w:tr>
      <w:tr w:rsidR="00156503" w:rsidRPr="00951A98" w:rsidTr="002D6C51">
        <w:trPr>
          <w:trHeight w:val="2154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22" w:name="_Toc512026787"/>
            <w:r w:rsidRPr="00951A98">
              <w:rPr>
                <w:lang w:val="en-US"/>
              </w:rPr>
              <w:t>To compare the host innate immune response and pathogenesis after APMV-1</w:t>
            </w:r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>infection</w:t>
            </w:r>
            <w:bookmarkEnd w:id="22"/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23" w:name="_Toc512026788"/>
            <w:r w:rsidRPr="00951A98">
              <w:rPr>
                <w:lang w:val="en-US"/>
              </w:rPr>
              <w:t>Peking Duck</w:t>
            </w:r>
            <w:bookmarkStart w:id="24" w:name="_Toc512026789"/>
            <w:bookmarkEnd w:id="23"/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>infected at the age of 3 week</w:t>
            </w:r>
            <w:bookmarkEnd w:id="24"/>
          </w:p>
          <w:p w:rsidR="00156503" w:rsidRPr="00951A98" w:rsidRDefault="00156503" w:rsidP="00052ABD">
            <w:pPr>
              <w:rPr>
                <w:lang w:val="en-US"/>
              </w:rPr>
            </w:pPr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25" w:name="_Toc512026790"/>
            <w:r w:rsidRPr="00951A98">
              <w:rPr>
                <w:lang w:val="en-US"/>
              </w:rPr>
              <w:t>Duck/CH/GD/SS/10 (SS-10) and Duck/CH/GD/NH/10 (NH-10)</w:t>
            </w:r>
            <w:bookmarkEnd w:id="25"/>
          </w:p>
          <w:p w:rsidR="00156503" w:rsidRPr="00951A98" w:rsidRDefault="00156503" w:rsidP="00052ABD">
            <w:pPr>
              <w:rPr>
                <w:lang w:val="en-US"/>
              </w:rPr>
            </w:pPr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26" w:name="_Toc512026791"/>
            <w:r w:rsidRPr="00951A98">
              <w:rPr>
                <w:lang w:val="en-US"/>
              </w:rPr>
              <w:t>Intranasal/10</w:t>
            </w:r>
            <w:r w:rsidRPr="00951A98">
              <w:rPr>
                <w:vertAlign w:val="superscript"/>
                <w:lang w:val="en-US"/>
              </w:rPr>
              <w:t>6</w:t>
            </w:r>
            <w:r w:rsidRPr="00951A98">
              <w:rPr>
                <w:lang w:val="en-US"/>
              </w:rPr>
              <w:t xml:space="preserve"> EID</w:t>
            </w:r>
            <w:r w:rsidRPr="00951A98">
              <w:rPr>
                <w:vertAlign w:val="subscript"/>
                <w:lang w:val="en-US"/>
              </w:rPr>
              <w:t>50</w:t>
            </w:r>
            <w:bookmarkEnd w:id="26"/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27" w:name="_Toc512026792"/>
            <w:r w:rsidRPr="00951A98">
              <w:rPr>
                <w:lang w:val="en-US"/>
              </w:rPr>
              <w:t xml:space="preserve">Replicates in small intestine, cecal tonsils, brain, lung, bursa of </w:t>
            </w:r>
            <w:proofErr w:type="spellStart"/>
            <w:r w:rsidRPr="00951A98">
              <w:rPr>
                <w:lang w:val="en-US"/>
              </w:rPr>
              <w:t>Fabricius</w:t>
            </w:r>
            <w:proofErr w:type="spellEnd"/>
            <w:r w:rsidRPr="00951A98">
              <w:rPr>
                <w:lang w:val="en-US"/>
              </w:rPr>
              <w:t>, thymus, and spleen and the titers were higher for SS-10 as compared to the NH-10</w:t>
            </w:r>
            <w:bookmarkEnd w:id="27"/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28" w:name="_Toc512026793"/>
            <w:r w:rsidRPr="00951A98">
              <w:rPr>
                <w:lang w:val="en-US"/>
              </w:rPr>
              <w:t>▲expression TLR3, TLR7, RIG-I, MDA5, IL-1β, IL-2, IL-6, IL-8, IFN-α, IFN-γ in lungs than thymus, it was less in SS-10 as compared to NH-10</w:t>
            </w:r>
            <w:bookmarkEnd w:id="28"/>
            <w:r w:rsidRPr="00951A98">
              <w:rPr>
                <w:lang w:val="en-US"/>
              </w:rPr>
              <w:t xml:space="preserve"> </w:t>
            </w:r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29" w:name="_Toc512026794"/>
            <w:r w:rsidRPr="00951A98">
              <w:rPr>
                <w:lang w:val="en-US"/>
              </w:rPr>
              <w:t>▲expression IFN-β and IL-6 for SS-10 in lungs and thymus</w:t>
            </w:r>
            <w:bookmarkEnd w:id="29"/>
            <w:r w:rsidRPr="00951A98">
              <w:rPr>
                <w:lang w:val="en-US"/>
              </w:rPr>
              <w:t xml:space="preserve"> </w:t>
            </w:r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9C0FBB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fldChar w:fldCharType="begin">
                <w:fldData xml:space="preserve">PEVuZE5vdGU+PENpdGU+PEF1dGhvcj5LYW5nPC9BdXRob3I+PFllYXI+MjAxNTwvWWVhcj48UmVj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</w:fldData>
              </w:fldChar>
            </w:r>
            <w:r w:rsidR="00156503" w:rsidRPr="00951A98">
              <w:rPr>
                <w:lang w:val="en-US"/>
              </w:rPr>
              <w:instrText xml:space="preserve"> ADDIN EN.CITE </w:instrText>
            </w:r>
            <w:r w:rsidRPr="00951A98">
              <w:rPr>
                <w:lang w:val="en-US"/>
              </w:rPr>
              <w:fldChar w:fldCharType="begin">
                <w:fldData xml:space="preserve">PEVuZE5vdGU+PENpdGU+PEF1dGhvcj5LYW5nPC9BdXRob3I+PFllYXI+MjAxNTwvWWVhcj48UmVj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</w:fldData>
              </w:fldChar>
            </w:r>
            <w:r w:rsidR="00156503" w:rsidRPr="00951A98">
              <w:rPr>
                <w:lang w:val="en-US"/>
              </w:rPr>
              <w:instrText xml:space="preserve"> ADDIN EN.CITE.DATA </w:instrText>
            </w:r>
            <w:r w:rsidRPr="00951A98">
              <w:rPr>
                <w:lang w:val="en-US"/>
              </w:rPr>
            </w:r>
            <w:r w:rsidRPr="00951A98">
              <w:rPr>
                <w:lang w:val="en-US"/>
              </w:rPr>
              <w:fldChar w:fldCharType="end"/>
            </w:r>
            <w:r w:rsidRPr="00951A98">
              <w:rPr>
                <w:lang w:val="en-US"/>
              </w:rPr>
            </w:r>
            <w:r w:rsidRPr="00951A98">
              <w:rPr>
                <w:lang w:val="en-US"/>
              </w:rPr>
              <w:fldChar w:fldCharType="separate"/>
            </w:r>
            <w:r w:rsidR="00156503" w:rsidRPr="00951A98">
              <w:rPr>
                <w:noProof/>
                <w:lang w:val="en-US"/>
              </w:rPr>
              <w:t>[</w:t>
            </w:r>
            <w:hyperlink w:anchor="_ENREF_7" w:tooltip="Kang, 2015 #7" w:history="1">
              <w:r w:rsidR="00156503" w:rsidRPr="00951A98">
                <w:rPr>
                  <w:noProof/>
                  <w:lang w:val="en-US"/>
                </w:rPr>
                <w:t>7</w:t>
              </w:r>
            </w:hyperlink>
            <w:r w:rsidR="00156503" w:rsidRPr="00951A98">
              <w:rPr>
                <w:noProof/>
                <w:lang w:val="en-US"/>
              </w:rPr>
              <w:t>]</w:t>
            </w:r>
            <w:r w:rsidRPr="00951A98">
              <w:rPr>
                <w:lang w:val="en-US"/>
              </w:rPr>
              <w:fldChar w:fldCharType="end"/>
            </w:r>
          </w:p>
        </w:tc>
      </w:tr>
      <w:tr w:rsidR="00156503" w:rsidRPr="00951A98" w:rsidTr="002D6C51">
        <w:trPr>
          <w:trHeight w:val="2600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30" w:name="_Toc512026796"/>
            <w:r w:rsidRPr="00951A98">
              <w:rPr>
                <w:lang w:val="en-US"/>
              </w:rPr>
              <w:t>To determine the effect of co-infection of low and highly pathogenic avian influenza with APMV-1</w:t>
            </w:r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>on the pathogenicity, virus shedding and transmission</w:t>
            </w:r>
            <w:bookmarkEnd w:id="30"/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31" w:name="_Toc512026797"/>
            <w:r w:rsidRPr="00951A98">
              <w:rPr>
                <w:lang w:val="en-US"/>
              </w:rPr>
              <w:t>Pekin Ducks/two weeks</w:t>
            </w:r>
            <w:bookmarkEnd w:id="31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32" w:name="_Toc512026798"/>
            <w:r w:rsidRPr="00951A98">
              <w:rPr>
                <w:lang w:val="en-US"/>
              </w:rPr>
              <w:t>APMV-1 /duck/Vietnam (Long Bien)/78/2002;</w:t>
            </w:r>
            <w:bookmarkEnd w:id="32"/>
            <w:r w:rsidRPr="00951A98">
              <w:rPr>
                <w:lang w:val="en-US"/>
              </w:rPr>
              <w:t xml:space="preserve"> </w:t>
            </w:r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33" w:name="_Toc512026799"/>
            <w:r w:rsidRPr="00951A98">
              <w:rPr>
                <w:lang w:val="en-US"/>
              </w:rPr>
              <w:t>LPAIV: A/Mallard/OH/421/1987 H7N8</w:t>
            </w:r>
            <w:bookmarkEnd w:id="33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34" w:name="_Toc512026800"/>
            <w:r w:rsidRPr="00951A98">
              <w:rPr>
                <w:lang w:val="en-US"/>
              </w:rPr>
              <w:t>HPAIV: A/duck/VN/NCVD-672/2011 (H5N1). The APMV-1/duck/Vietnam, Long Bien/78/2002</w:t>
            </w:r>
            <w:bookmarkEnd w:id="34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35" w:name="_Toc512026801"/>
            <w:r w:rsidRPr="00951A98">
              <w:rPr>
                <w:lang w:val="en-US"/>
              </w:rPr>
              <w:t>intraocular and intranasal/</w:t>
            </w:r>
            <w:bookmarkEnd w:id="35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36" w:name="_Toc512026802"/>
            <w:r w:rsidRPr="00951A98">
              <w:rPr>
                <w:lang w:val="en-US"/>
              </w:rPr>
              <w:t>10</w:t>
            </w:r>
            <w:r w:rsidRPr="00951A98">
              <w:rPr>
                <w:vertAlign w:val="superscript"/>
                <w:lang w:val="en-US"/>
              </w:rPr>
              <w:t>7</w:t>
            </w:r>
            <w:r w:rsidRPr="00951A98">
              <w:rPr>
                <w:lang w:val="en-US"/>
              </w:rPr>
              <w:t xml:space="preserve"> EID</w:t>
            </w:r>
            <w:r w:rsidRPr="00951A98">
              <w:rPr>
                <w:vertAlign w:val="subscript"/>
                <w:lang w:val="en-US"/>
              </w:rPr>
              <w:t>50</w:t>
            </w:r>
            <w:r w:rsidRPr="00951A98">
              <w:rPr>
                <w:lang w:val="en-US"/>
              </w:rPr>
              <w:t xml:space="preserve"> of APMV-1,</w:t>
            </w:r>
            <w:bookmarkEnd w:id="36"/>
            <w:r w:rsidRPr="00951A98">
              <w:rPr>
                <w:lang w:val="en-US"/>
              </w:rPr>
              <w:t xml:space="preserve"> </w:t>
            </w:r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37" w:name="_Toc512026803"/>
            <w:r w:rsidRPr="00951A98">
              <w:rPr>
                <w:lang w:val="en-US"/>
              </w:rPr>
              <w:t>10</w:t>
            </w:r>
            <w:r w:rsidRPr="00951A98">
              <w:rPr>
                <w:vertAlign w:val="superscript"/>
                <w:lang w:val="en-US"/>
              </w:rPr>
              <w:t>7.5</w:t>
            </w:r>
            <w:r w:rsidRPr="00951A98">
              <w:rPr>
                <w:lang w:val="en-US"/>
              </w:rPr>
              <w:t xml:space="preserve"> EID</w:t>
            </w:r>
            <w:r w:rsidRPr="00951A98">
              <w:rPr>
                <w:vertAlign w:val="subscript"/>
                <w:lang w:val="en-US"/>
              </w:rPr>
              <w:t>50</w:t>
            </w:r>
            <w:r w:rsidRPr="00951A98">
              <w:rPr>
                <w:lang w:val="en-US"/>
              </w:rPr>
              <w:t xml:space="preserve"> of LPAIV,</w:t>
            </w:r>
            <w:bookmarkEnd w:id="37"/>
            <w:r w:rsidRPr="00951A98">
              <w:rPr>
                <w:lang w:val="en-US"/>
              </w:rPr>
              <w:t xml:space="preserve"> </w:t>
            </w:r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38" w:name="_Toc512026804"/>
            <w:r w:rsidRPr="00951A98">
              <w:rPr>
                <w:lang w:val="en-US"/>
              </w:rPr>
              <w:t>10</w:t>
            </w:r>
            <w:r w:rsidRPr="00951A98">
              <w:rPr>
                <w:vertAlign w:val="superscript"/>
                <w:lang w:val="en-US"/>
              </w:rPr>
              <w:t>6</w:t>
            </w:r>
            <w:r w:rsidRPr="00951A98">
              <w:rPr>
                <w:lang w:val="en-US"/>
              </w:rPr>
              <w:t xml:space="preserve"> EID</w:t>
            </w:r>
            <w:r w:rsidRPr="00951A98">
              <w:rPr>
                <w:vertAlign w:val="subscript"/>
                <w:lang w:val="en-US"/>
              </w:rPr>
              <w:t>50</w:t>
            </w:r>
            <w:r w:rsidRPr="00951A98">
              <w:rPr>
                <w:lang w:val="en-US"/>
              </w:rPr>
              <w:t xml:space="preserve"> of HPAIV</w:t>
            </w:r>
            <w:bookmarkEnd w:id="38"/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39" w:name="_Toc512026805"/>
            <w:r w:rsidRPr="00951A98">
              <w:rPr>
                <w:lang w:val="en-US"/>
              </w:rPr>
              <w:t>Co-infection prevents the transmission to naïve ducks</w:t>
            </w:r>
            <w:bookmarkEnd w:id="39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40" w:name="_Toc512026806"/>
            <w:r w:rsidRPr="00951A98">
              <w:rPr>
                <w:lang w:val="en-US"/>
              </w:rPr>
              <w:t>Virus replication interact with each other</w:t>
            </w:r>
            <w:bookmarkEnd w:id="40"/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41" w:name="_Toc512026807"/>
            <w:r w:rsidRPr="00951A98">
              <w:rPr>
                <w:lang w:val="en-US"/>
              </w:rPr>
              <w:t>No clinical sign was observed in birds infected with APMV-1</w:t>
            </w:r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>and LPAIV</w:t>
            </w:r>
            <w:bookmarkEnd w:id="41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42" w:name="_Toc512026808"/>
            <w:r w:rsidRPr="00951A98">
              <w:rPr>
                <w:lang w:val="en-US"/>
              </w:rPr>
              <w:t>Co infection decrease the virus shedding of APMV-1</w:t>
            </w:r>
            <w:r w:rsidR="00375992">
              <w:rPr>
                <w:lang w:val="en-US"/>
              </w:rPr>
              <w:t xml:space="preserve"> </w:t>
            </w:r>
            <w:bookmarkEnd w:id="42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43" w:name="_Toc512026809"/>
            <w:r w:rsidRPr="00951A98">
              <w:rPr>
                <w:lang w:val="en-US"/>
              </w:rPr>
              <w:t>▲mortality by co-infection APMV-1 and HPAIV</w:t>
            </w:r>
            <w:bookmarkEnd w:id="43"/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9C0FBB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fldChar w:fldCharType="begin">
                <w:fldData xml:space="preserve">PEVuZE5vdGU+PENpdGU+PEF1dGhvcj5QYW50aW4tSmFja3dvb2Q8L0F1dGhvcj48WWVhcj4yMDE1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==
</w:fldData>
              </w:fldChar>
            </w:r>
            <w:r w:rsidR="00156503" w:rsidRPr="00951A98">
              <w:rPr>
                <w:lang w:val="en-US"/>
              </w:rPr>
              <w:instrText xml:space="preserve"> ADDIN EN.CITE </w:instrText>
            </w:r>
            <w:r w:rsidRPr="00951A98">
              <w:rPr>
                <w:lang w:val="en-US"/>
              </w:rPr>
              <w:fldChar w:fldCharType="begin">
                <w:fldData xml:space="preserve">PEVuZE5vdGU+PENpdGU+PEF1dGhvcj5QYW50aW4tSmFja3dvb2Q8L0F1dGhvcj48WWVhcj4yMDE1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==
</w:fldData>
              </w:fldChar>
            </w:r>
            <w:r w:rsidR="00156503" w:rsidRPr="00951A98">
              <w:rPr>
                <w:lang w:val="en-US"/>
              </w:rPr>
              <w:instrText xml:space="preserve"> ADDIN EN.CITE.DATA </w:instrText>
            </w:r>
            <w:r w:rsidRPr="00951A98">
              <w:rPr>
                <w:lang w:val="en-US"/>
              </w:rPr>
            </w:r>
            <w:r w:rsidRPr="00951A98">
              <w:rPr>
                <w:lang w:val="en-US"/>
              </w:rPr>
              <w:fldChar w:fldCharType="end"/>
            </w:r>
            <w:r w:rsidRPr="00951A98">
              <w:rPr>
                <w:lang w:val="en-US"/>
              </w:rPr>
            </w:r>
            <w:r w:rsidRPr="00951A98">
              <w:rPr>
                <w:lang w:val="en-US"/>
              </w:rPr>
              <w:fldChar w:fldCharType="separate"/>
            </w:r>
            <w:r w:rsidR="00156503" w:rsidRPr="00951A98">
              <w:rPr>
                <w:noProof/>
                <w:lang w:val="en-US"/>
              </w:rPr>
              <w:t>[</w:t>
            </w:r>
            <w:hyperlink w:anchor="_ENREF_50" w:tooltip="Pantin-Jackwood, 2015 #43" w:history="1">
              <w:r w:rsidR="00156503" w:rsidRPr="00951A98">
                <w:rPr>
                  <w:noProof/>
                  <w:lang w:val="en-US"/>
                </w:rPr>
                <w:t>50</w:t>
              </w:r>
            </w:hyperlink>
            <w:r w:rsidR="00156503" w:rsidRPr="00951A98">
              <w:rPr>
                <w:noProof/>
                <w:lang w:val="en-US"/>
              </w:rPr>
              <w:t>]</w:t>
            </w:r>
            <w:r w:rsidRPr="00951A98">
              <w:rPr>
                <w:lang w:val="en-US"/>
              </w:rPr>
              <w:fldChar w:fldCharType="end"/>
            </w:r>
          </w:p>
        </w:tc>
      </w:tr>
      <w:tr w:rsidR="00156503" w:rsidRPr="00951A98" w:rsidTr="002D6C51">
        <w:trPr>
          <w:trHeight w:val="2343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44" w:name="_Toc512026811"/>
            <w:r w:rsidRPr="00951A98">
              <w:rPr>
                <w:lang w:val="en-US"/>
              </w:rPr>
              <w:t xml:space="preserve">To determine the susceptibility of different breeds of duck to APMV-1 </w:t>
            </w:r>
            <w:bookmarkEnd w:id="44"/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45" w:name="_Toc512026812"/>
            <w:r w:rsidRPr="00951A98">
              <w:rPr>
                <w:lang w:val="en-US"/>
              </w:rPr>
              <w:t xml:space="preserve">Mallard, </w:t>
            </w:r>
            <w:proofErr w:type="spellStart"/>
            <w:r w:rsidRPr="00951A98">
              <w:rPr>
                <w:lang w:val="en-US"/>
              </w:rPr>
              <w:t>Gaoyou</w:t>
            </w:r>
            <w:proofErr w:type="spellEnd"/>
            <w:r w:rsidRPr="00951A98">
              <w:rPr>
                <w:lang w:val="en-US"/>
              </w:rPr>
              <w:t xml:space="preserve">, Shaoxing, </w:t>
            </w:r>
            <w:proofErr w:type="spellStart"/>
            <w:r w:rsidRPr="00951A98">
              <w:rPr>
                <w:lang w:val="en-US"/>
              </w:rPr>
              <w:t>Jinding</w:t>
            </w:r>
            <w:proofErr w:type="spellEnd"/>
            <w:r w:rsidRPr="00951A98">
              <w:rPr>
                <w:lang w:val="en-US"/>
              </w:rPr>
              <w:t>,</w:t>
            </w:r>
            <w:bookmarkEnd w:id="45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46" w:name="_Toc512026813"/>
            <w:proofErr w:type="spellStart"/>
            <w:r w:rsidRPr="00951A98">
              <w:rPr>
                <w:lang w:val="en-US"/>
              </w:rPr>
              <w:t>Shanma</w:t>
            </w:r>
            <w:proofErr w:type="spellEnd"/>
            <w:r w:rsidRPr="00951A98">
              <w:rPr>
                <w:lang w:val="en-US"/>
              </w:rPr>
              <w:t>, and Pekin duck/ two weeks</w:t>
            </w:r>
            <w:bookmarkEnd w:id="46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47" w:name="_Toc512026814"/>
            <w:r w:rsidRPr="00951A98">
              <w:rPr>
                <w:lang w:val="en-US"/>
              </w:rPr>
              <w:t>JSD0812 (VII genotype)</w:t>
            </w:r>
            <w:bookmarkEnd w:id="47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48" w:name="_Toc512026815"/>
            <w:r w:rsidRPr="00951A98">
              <w:rPr>
                <w:lang w:val="en-US"/>
              </w:rPr>
              <w:t>Intramuscular/ 5 × 10</w:t>
            </w:r>
            <w:r w:rsidRPr="00951A98">
              <w:rPr>
                <w:vertAlign w:val="superscript"/>
                <w:lang w:val="en-US"/>
              </w:rPr>
              <w:t>8</w:t>
            </w:r>
            <w:r w:rsidRPr="00951A98">
              <w:rPr>
                <w:lang w:val="en-US"/>
              </w:rPr>
              <w:t xml:space="preserve"> ELD</w:t>
            </w:r>
            <w:r w:rsidRPr="00951A98">
              <w:rPr>
                <w:vertAlign w:val="subscript"/>
                <w:lang w:val="en-US"/>
              </w:rPr>
              <w:t>50</w:t>
            </w:r>
            <w:r w:rsidRPr="00951A98">
              <w:rPr>
                <w:lang w:val="en-US"/>
              </w:rPr>
              <w:t xml:space="preserve"> virus in a volume of 0.2 </w:t>
            </w:r>
            <w:r w:rsidR="00375992">
              <w:rPr>
                <w:lang w:val="en-US"/>
              </w:rPr>
              <w:t>mL</w:t>
            </w:r>
            <w:bookmarkEnd w:id="48"/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49" w:name="_Toc512026816"/>
            <w:r w:rsidRPr="00951A98">
              <w:rPr>
                <w:lang w:val="en-US"/>
              </w:rPr>
              <w:t>Mallard ducks were the most susceptible, and Pekin ducks the most resistant</w:t>
            </w:r>
            <w:bookmarkEnd w:id="49"/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9C0FBB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fldChar w:fldCharType="begin"/>
            </w:r>
            <w:r w:rsidR="00156503" w:rsidRPr="00951A98">
              <w:rPr>
                <w:lang w:val="en-US"/>
              </w:rPr>
              <w:instrText xml:space="preserve"> ADDIN EN.CITE &lt;EndNote&gt;&lt;Cite&gt;&lt;Author&gt;Dai&lt;/Author&gt;&lt;Year&gt;2014&lt;/Year&gt;&lt;RecNum&gt;14&lt;/RecNum&gt;&lt;DisplayText&gt;[46]&lt;/DisplayText&gt;&lt;record&gt;&lt;rec-number&gt;14&lt;/rec-number&gt;&lt;foreign-keys&gt;&lt;key app="EN" db-id="5dvd05a5md0zsoeddrov2a059wtf225xxr2t" timestamp="1480248187"&gt;14&lt;/key&gt;&lt;/foreign-keys&gt;&lt;ref-type name="Journal Article"&gt;17&lt;/ref-type&gt;&lt;contributors&gt;&lt;authors&gt;&lt;author&gt;Dai, Y.&lt;/author&gt;&lt;author&gt;Cheng, X.&lt;/author&gt;&lt;author&gt;Liu, M.&lt;/author&gt;&lt;author&gt;Shen, X.&lt;/author&gt;&lt;author&gt;Li, J.&lt;/author&gt;&lt;author&gt;Yu, S.&lt;/author&gt;&lt;author&gt;Zou, J.&lt;/author&gt;&lt;author&gt;Ding, C.&lt;/author&gt;&lt;/authors&gt;&lt;/contributors&gt;&lt;auth-address&gt;Poultry Institute, Chinese Academy of Agricultural Sciences, 58 Cangjie Road, Yangzhou, Jiangsu 225125, China. jqszjm@163.com.&lt;/auth-address&gt;&lt;titles&gt;&lt;title&gt;Experimental infection of duck origin virulent Newcastle disease virus strain in ducks&lt;/title&gt;&lt;secondary-title&gt;BMC Vet Res&lt;/secondary-title&gt;&lt;alt-title&gt;BMC veterinary research&lt;/alt-title&gt;&lt;/titles&gt;&lt;pages&gt;164&lt;/pages&gt;&lt;volume&gt;10&lt;/volume&gt;&lt;edition&gt;2014/07/18&lt;/edition&gt;&lt;keywords&gt;&lt;keyword&gt;Aging&lt;/keyword&gt;&lt;keyword&gt;Animals&lt;/keyword&gt;&lt;keyword&gt;Ducks/*genetics&lt;/keyword&gt;&lt;keyword&gt;Genetic Predisposition to Disease&lt;/keyword&gt;&lt;keyword&gt;Newcastle Disease/genetics/pathology/*virology&lt;/keyword&gt;&lt;keyword&gt;Newcastle disease virus/classification/*pathogenicity&lt;/keyword&gt;&lt;keyword&gt;Virulence&lt;/keyword&gt;&lt;keyword&gt;Virus Shedding&lt;/keyword&gt;&lt;/keywords&gt;&lt;dates&gt;&lt;year&gt;2014&lt;/year&gt;&lt;pub-dates&gt;&lt;date&gt;Jul 17&lt;/date&gt;&lt;/pub-dates&gt;&lt;/dates&gt;&lt;isbn&gt;1746-6148 (Electronic)&amp;#xD;1746-6148 (Linking)&lt;/isbn&gt;&lt;accession-num&gt;25030425&lt;/accession-num&gt;&lt;urls&gt;&lt;related-urls&gt;&lt;url&gt;https://www.ncbi.nlm.nih.gov/pubmed/25030425&lt;/url&gt;&lt;/related-urls&gt;&lt;/urls&gt;&lt;custom2&gt;PMC4105097&lt;/custom2&gt;&lt;electronic-resource-num&gt;10.1186/1746-6148-10-164&lt;/electronic-resource-num&gt;&lt;remote-database-provider&gt;Nlm&lt;/remote-database-provider&gt;&lt;language&gt;eng&lt;/language&gt;&lt;/record&gt;&lt;/Cite&gt;&lt;/EndNote&gt;</w:instrText>
            </w:r>
            <w:r w:rsidRPr="00951A98">
              <w:rPr>
                <w:lang w:val="en-US"/>
              </w:rPr>
              <w:fldChar w:fldCharType="separate"/>
            </w:r>
            <w:r w:rsidR="00156503" w:rsidRPr="00951A98">
              <w:rPr>
                <w:noProof/>
                <w:lang w:val="en-US"/>
              </w:rPr>
              <w:t>[</w:t>
            </w:r>
            <w:hyperlink w:anchor="_ENREF_46" w:tooltip="Dai, 2014 #14" w:history="1">
              <w:r w:rsidR="00156503" w:rsidRPr="00951A98">
                <w:rPr>
                  <w:noProof/>
                  <w:lang w:val="en-US"/>
                </w:rPr>
                <w:t>46</w:t>
              </w:r>
            </w:hyperlink>
            <w:r w:rsidR="00156503" w:rsidRPr="00951A98">
              <w:rPr>
                <w:noProof/>
                <w:lang w:val="en-US"/>
              </w:rPr>
              <w:t>]</w:t>
            </w:r>
            <w:r w:rsidRPr="00951A98">
              <w:rPr>
                <w:lang w:val="en-US"/>
              </w:rPr>
              <w:fldChar w:fldCharType="end"/>
            </w:r>
          </w:p>
        </w:tc>
      </w:tr>
      <w:tr w:rsidR="00156503" w:rsidRPr="00951A98" w:rsidTr="002D6C51">
        <w:trPr>
          <w:trHeight w:val="2600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50" w:name="_Toc512026818"/>
            <w:r w:rsidRPr="00951A98">
              <w:rPr>
                <w:lang w:val="en-US"/>
              </w:rPr>
              <w:lastRenderedPageBreak/>
              <w:t>To demonstrate the effect of age on the susceptibility of APMV-1 in duck</w:t>
            </w:r>
            <w:bookmarkEnd w:id="50"/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51" w:name="_Toc512026819"/>
            <w:proofErr w:type="spellStart"/>
            <w:r w:rsidRPr="00951A98">
              <w:rPr>
                <w:lang w:val="en-US"/>
              </w:rPr>
              <w:t>Gaoyou</w:t>
            </w:r>
            <w:proofErr w:type="spellEnd"/>
            <w:r w:rsidRPr="00951A98">
              <w:rPr>
                <w:lang w:val="en-US"/>
              </w:rPr>
              <w:t xml:space="preserve"> duck/15, 30, 45, 60, and 110 days</w:t>
            </w:r>
            <w:bookmarkEnd w:id="51"/>
            <w:r w:rsidRPr="00951A98">
              <w:rPr>
                <w:lang w:val="en-US"/>
              </w:rPr>
              <w:t xml:space="preserve">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52" w:name="_Toc512026820"/>
            <w:r w:rsidRPr="00951A98">
              <w:rPr>
                <w:lang w:val="en-US"/>
              </w:rPr>
              <w:t>JSD0812 (VII genotype)</w:t>
            </w:r>
            <w:bookmarkEnd w:id="52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53" w:name="_Toc512026821"/>
            <w:r w:rsidRPr="00951A98">
              <w:rPr>
                <w:lang w:val="en-US"/>
              </w:rPr>
              <w:t>Intramuscular, intranasal, intraocular/ 5 × 10</w:t>
            </w:r>
            <w:r w:rsidRPr="00951A98">
              <w:rPr>
                <w:vertAlign w:val="superscript"/>
                <w:lang w:val="en-US"/>
              </w:rPr>
              <w:t>8</w:t>
            </w:r>
            <w:r w:rsidRPr="00951A98">
              <w:rPr>
                <w:lang w:val="en-US"/>
              </w:rPr>
              <w:t xml:space="preserve"> ELD</w:t>
            </w:r>
            <w:r w:rsidRPr="00951A98">
              <w:rPr>
                <w:vertAlign w:val="subscript"/>
                <w:lang w:val="en-US"/>
              </w:rPr>
              <w:t>50</w:t>
            </w:r>
            <w:r w:rsidRPr="00951A98">
              <w:rPr>
                <w:lang w:val="en-US"/>
              </w:rPr>
              <w:t xml:space="preserve"> virus in a volume of 0.2 </w:t>
            </w:r>
            <w:r w:rsidR="00375992">
              <w:rPr>
                <w:lang w:val="en-US"/>
              </w:rPr>
              <w:t>mL</w:t>
            </w:r>
            <w:bookmarkEnd w:id="53"/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54" w:name="_Toc512026822"/>
            <w:r w:rsidRPr="00951A98">
              <w:rPr>
                <w:lang w:val="en-US"/>
              </w:rPr>
              <w:t xml:space="preserve">Virus shedding decreases with the age rate of virus isolations was highest from bursa of </w:t>
            </w:r>
            <w:proofErr w:type="spellStart"/>
            <w:r w:rsidRPr="00951A98">
              <w:rPr>
                <w:lang w:val="en-US"/>
              </w:rPr>
              <w:t>Fabricius</w:t>
            </w:r>
            <w:proofErr w:type="spellEnd"/>
            <w:r w:rsidRPr="00951A98">
              <w:rPr>
                <w:lang w:val="en-US"/>
              </w:rPr>
              <w:t xml:space="preserve"> (30%); next from </w:t>
            </w:r>
            <w:proofErr w:type="spellStart"/>
            <w:r w:rsidRPr="00951A98">
              <w:rPr>
                <w:lang w:val="en-US"/>
              </w:rPr>
              <w:t>Harderian</w:t>
            </w:r>
            <w:proofErr w:type="spellEnd"/>
            <w:r w:rsidRPr="00951A98">
              <w:rPr>
                <w:lang w:val="en-US"/>
              </w:rPr>
              <w:t xml:space="preserve"> gland (25%), pancreas (20%), thymus (20%), and </w:t>
            </w:r>
            <w:proofErr w:type="spellStart"/>
            <w:r w:rsidRPr="00951A98">
              <w:rPr>
                <w:lang w:val="en-US"/>
              </w:rPr>
              <w:t>laryngotrachea</w:t>
            </w:r>
            <w:proofErr w:type="spellEnd"/>
            <w:r w:rsidRPr="00951A98">
              <w:rPr>
                <w:lang w:val="en-US"/>
              </w:rPr>
              <w:t xml:space="preserve"> (17.5%); kidney (10%), spleen (5%), heart (5%), brain (2.5%), lung (2.5%), and small intestine (2.5%)</w:t>
            </w:r>
            <w:bookmarkEnd w:id="54"/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55" w:name="_Toc512026823"/>
            <w:r w:rsidRPr="00951A98">
              <w:rPr>
                <w:lang w:val="en-US"/>
              </w:rPr>
              <w:t>Severity of the disease was high at 15, 30 week age and intramuscular route</w:t>
            </w:r>
            <w:bookmarkEnd w:id="55"/>
          </w:p>
          <w:p w:rsidR="00156503" w:rsidRPr="00951A98" w:rsidRDefault="00156503" w:rsidP="00052ABD">
            <w:pPr>
              <w:rPr>
                <w:lang w:val="en-US"/>
              </w:rPr>
            </w:pPr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9C0FBB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fldChar w:fldCharType="begin"/>
            </w:r>
            <w:r w:rsidR="00156503" w:rsidRPr="00951A98">
              <w:rPr>
                <w:lang w:val="en-US"/>
              </w:rPr>
              <w:instrText xml:space="preserve"> ADDIN EN.CITE &lt;EndNote&gt;&lt;Cite&gt;&lt;Author&gt;Dai&lt;/Author&gt;&lt;Year&gt;2014&lt;/Year&gt;&lt;RecNum&gt;14&lt;/RecNum&gt;&lt;DisplayText&gt;[46]&lt;/DisplayText&gt;&lt;record&gt;&lt;rec-number&gt;14&lt;/rec-number&gt;&lt;foreign-keys&gt;&lt;key app="EN" db-id="5dvd05a5md0zsoeddrov2a059wtf225xxr2t" timestamp="1480248187"&gt;14&lt;/key&gt;&lt;/foreign-keys&gt;&lt;ref-type name="Journal Article"&gt;17&lt;/ref-type&gt;&lt;contributors&gt;&lt;authors&gt;&lt;author&gt;Dai, Y.&lt;/author&gt;&lt;author&gt;Cheng, X.&lt;/author&gt;&lt;author&gt;Liu, M.&lt;/author&gt;&lt;author&gt;Shen, X.&lt;/author&gt;&lt;author&gt;Li, J.&lt;/author&gt;&lt;author&gt;Yu, S.&lt;/author&gt;&lt;author&gt;Zou, J.&lt;/author&gt;&lt;author&gt;Ding, C.&lt;/author&gt;&lt;/authors&gt;&lt;/contributors&gt;&lt;auth-address&gt;Poultry Institute, Chinese Academy of Agricultural Sciences, 58 Cangjie Road, Yangzhou, Jiangsu 225125, China. jqszjm@163.com.&lt;/auth-address&gt;&lt;titles&gt;&lt;title&gt;Experimental infection of duck origin virulent Newcastle disease virus strain in ducks&lt;/title&gt;&lt;secondary-title&gt;BMC Vet Res&lt;/secondary-title&gt;&lt;alt-title&gt;BMC veterinary research&lt;/alt-title&gt;&lt;/titles&gt;&lt;pages&gt;164&lt;/pages&gt;&lt;volume&gt;10&lt;/volume&gt;&lt;edition&gt;2014/07/18&lt;/edition&gt;&lt;keywords&gt;&lt;keyword&gt;Aging&lt;/keyword&gt;&lt;keyword&gt;Animals&lt;/keyword&gt;&lt;keyword&gt;Ducks/*genetics&lt;/keyword&gt;&lt;keyword&gt;Genetic Predisposition to Disease&lt;/keyword&gt;&lt;keyword&gt;Newcastle Disease/genetics/pathology/*virology&lt;/keyword&gt;&lt;keyword&gt;Newcastle disease virus/classification/*pathogenicity&lt;/keyword&gt;&lt;keyword&gt;Virulence&lt;/keyword&gt;&lt;keyword&gt;Virus Shedding&lt;/keyword&gt;&lt;/keywords&gt;&lt;dates&gt;&lt;year&gt;2014&lt;/year&gt;&lt;pub-dates&gt;&lt;date&gt;Jul 17&lt;/date&gt;&lt;/pub-dates&gt;&lt;/dates&gt;&lt;isbn&gt;1746-6148 (Electronic)&amp;#xD;1746-6148 (Linking)&lt;/isbn&gt;&lt;accession-num&gt;25030425&lt;/accession-num&gt;&lt;urls&gt;&lt;related-urls&gt;&lt;url&gt;https://www.ncbi.nlm.nih.gov/pubmed/25030425&lt;/url&gt;&lt;/related-urls&gt;&lt;/urls&gt;&lt;custom2&gt;PMC4105097&lt;/custom2&gt;&lt;electronic-resource-num&gt;10.1186/1746-6148-10-164&lt;/electronic-resource-num&gt;&lt;remote-database-provider&gt;Nlm&lt;/remote-database-provider&gt;&lt;language&gt;eng&lt;/language&gt;&lt;/record&gt;&lt;/Cite&gt;&lt;/EndNote&gt;</w:instrText>
            </w:r>
            <w:r w:rsidRPr="00951A98">
              <w:rPr>
                <w:lang w:val="en-US"/>
              </w:rPr>
              <w:fldChar w:fldCharType="separate"/>
            </w:r>
            <w:r w:rsidR="00156503" w:rsidRPr="00951A98">
              <w:rPr>
                <w:noProof/>
                <w:lang w:val="en-US"/>
              </w:rPr>
              <w:t>[</w:t>
            </w:r>
            <w:hyperlink w:anchor="_ENREF_46" w:tooltip="Dai, 2014 #14" w:history="1">
              <w:r w:rsidR="00156503" w:rsidRPr="00951A98">
                <w:rPr>
                  <w:noProof/>
                  <w:lang w:val="en-US"/>
                </w:rPr>
                <w:t>46</w:t>
              </w:r>
            </w:hyperlink>
            <w:r w:rsidR="00156503" w:rsidRPr="00951A98">
              <w:rPr>
                <w:noProof/>
                <w:lang w:val="en-US"/>
              </w:rPr>
              <w:t>]</w:t>
            </w:r>
            <w:r w:rsidRPr="00951A98">
              <w:rPr>
                <w:lang w:val="en-US"/>
              </w:rPr>
              <w:fldChar w:fldCharType="end"/>
            </w:r>
          </w:p>
        </w:tc>
      </w:tr>
      <w:tr w:rsidR="00156503" w:rsidRPr="00951A98" w:rsidTr="002D6C51">
        <w:trPr>
          <w:trHeight w:val="1236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56" w:name="_Toc512026825"/>
            <w:r w:rsidRPr="00951A98">
              <w:rPr>
                <w:lang w:val="en-US"/>
              </w:rPr>
              <w:t>To compare the histopathological changes after APMV-1 infection in ducks and chicken</w:t>
            </w:r>
            <w:bookmarkEnd w:id="56"/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57" w:name="_Toc512026826"/>
            <w:r w:rsidRPr="00951A98">
              <w:rPr>
                <w:lang w:val="en-US"/>
              </w:rPr>
              <w:t>Japanese commercial ducks and</w:t>
            </w:r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>white leghorn</w:t>
            </w:r>
            <w:bookmarkEnd w:id="57"/>
            <w:r w:rsidRPr="00951A98">
              <w:rPr>
                <w:lang w:val="en-US"/>
              </w:rPr>
              <w:t xml:space="preserve">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58" w:name="_Toc512026827"/>
            <w:r w:rsidRPr="00951A98">
              <w:rPr>
                <w:lang w:val="en-US"/>
              </w:rPr>
              <w:t>9a5b APMV-1 (Class I, velogenic)</w:t>
            </w:r>
            <w:bookmarkEnd w:id="58"/>
            <w:r w:rsidRPr="00951A98">
              <w:rPr>
                <w:lang w:val="en-US"/>
              </w:rPr>
              <w:t xml:space="preserve"> </w:t>
            </w:r>
          </w:p>
          <w:p w:rsidR="00156503" w:rsidRPr="00951A98" w:rsidRDefault="00156503" w:rsidP="00052ABD">
            <w:pPr>
              <w:rPr>
                <w:lang w:val="en-US"/>
              </w:rPr>
            </w:pPr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59" w:name="_Toc512026828"/>
            <w:r w:rsidRPr="00951A98">
              <w:rPr>
                <w:lang w:val="en-US"/>
              </w:rPr>
              <w:t>Intranasal/10</w:t>
            </w:r>
            <w:r w:rsidRPr="00951A98">
              <w:rPr>
                <w:vertAlign w:val="superscript"/>
                <w:lang w:val="en-US"/>
              </w:rPr>
              <w:t xml:space="preserve">8.75 </w:t>
            </w:r>
            <w:r w:rsidRPr="00951A98">
              <w:rPr>
                <w:lang w:val="en-US"/>
              </w:rPr>
              <w:t>EID</w:t>
            </w:r>
            <w:r w:rsidRPr="00951A98">
              <w:rPr>
                <w:vertAlign w:val="subscript"/>
                <w:lang w:val="en-US"/>
              </w:rPr>
              <w:t>50</w:t>
            </w:r>
            <w:r w:rsidRPr="00951A98">
              <w:rPr>
                <w:lang w:val="en-US"/>
              </w:rPr>
              <w:t xml:space="preserve"> (in a total volume of 0.1 </w:t>
            </w:r>
            <w:r w:rsidR="00375992">
              <w:rPr>
                <w:lang w:val="en-US"/>
              </w:rPr>
              <w:t>mL</w:t>
            </w:r>
            <w:r w:rsidRPr="00951A98">
              <w:rPr>
                <w:lang w:val="en-US"/>
              </w:rPr>
              <w:t>)</w:t>
            </w:r>
            <w:bookmarkEnd w:id="59"/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60" w:name="_Toc512026829"/>
            <w:r w:rsidRPr="00951A98">
              <w:rPr>
                <w:lang w:val="en-US"/>
              </w:rPr>
              <w:t>▲ apoptosis in duck</w:t>
            </w:r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>spleens, bursa and thymic tissues but less than chicken</w:t>
            </w:r>
            <w:bookmarkEnd w:id="60"/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61" w:name="_Toc512026830"/>
            <w:r w:rsidRPr="00951A98">
              <w:rPr>
                <w:lang w:val="en-US"/>
              </w:rPr>
              <w:t>Earlier and more intense expression of IFN-β in ducks compared to chicken</w:t>
            </w:r>
            <w:bookmarkEnd w:id="61"/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9C0FBB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fldChar w:fldCharType="begin"/>
            </w:r>
            <w:r w:rsidR="00156503" w:rsidRPr="00951A98">
              <w:rPr>
                <w:lang w:val="en-US"/>
              </w:rPr>
              <w:instrText xml:space="preserve"> ADDIN EN.CITE &lt;EndNote&gt;&lt;Cite&gt;&lt;Author&gt;Anis&lt;/Author&gt;&lt;Year&gt;2013&lt;/Year&gt;&lt;RecNum&gt;27&lt;/RecNum&gt;&lt;DisplayText&gt;[42]&lt;/DisplayText&gt;&lt;record&gt;&lt;rec-number&gt;27&lt;/rec-number&gt;&lt;foreign-keys&gt;&lt;key app="EN" db-id="5dvd05a5md0zsoeddrov2a059wtf225xxr2t" timestamp="1480248188"&gt;27&lt;/key&gt;&lt;/foreign-keys&gt;&lt;ref-type name="Journal Article"&gt;17&lt;/ref-type&gt;&lt;contributors&gt;&lt;authors&gt;&lt;author&gt;Anis, Z.&lt;/author&gt;&lt;author&gt;Morita, T.&lt;/author&gt;&lt;author&gt;Azuma, K.&lt;/author&gt;&lt;author&gt;Ito, H.&lt;/author&gt;&lt;author&gt;Ito, T.&lt;/author&gt;&lt;author&gt;Shimada, A.&lt;/author&gt;&lt;/authors&gt;&lt;/contributors&gt;&lt;auth-address&gt;Department of Veterinary Pathology, Tottori University, 4-101 Minami, Koyama-cho, Tottori-shi, Tottori 680-8553, Japan.&lt;/auth-address&gt;&lt;titles&gt;&lt;title&gt;Histopathological alterations in immune organs of chickens and ducks after experimental infection with virulent 9a5b newcastle disease virus&lt;/title&gt;&lt;secondary-title&gt;J Comp Pathol&lt;/secondary-title&gt;&lt;alt-title&gt;Journal of comparative pathology&lt;/alt-title&gt;&lt;/titles&gt;&lt;pages&gt;82-93&lt;/pages&gt;&lt;volume&gt;149&lt;/volume&gt;&lt;number&gt;1&lt;/number&gt;&lt;edition&gt;2013/02/02&lt;/edition&gt;&lt;keywords&gt;&lt;keyword&gt;Animals&lt;/keyword&gt;&lt;keyword&gt;Bursa of Fabricius/pathology&lt;/keyword&gt;&lt;keyword&gt;Chickens&lt;/keyword&gt;&lt;keyword&gt;Ducks&lt;/keyword&gt;&lt;keyword&gt;Immunohistochemistry&lt;/keyword&gt;&lt;keyword&gt;Interferon-beta/biosynthesis&lt;/keyword&gt;&lt;keyword&gt;Male&lt;/keyword&gt;&lt;keyword&gt;Newcastle Disease/*immunology/*pathology/virology&lt;/keyword&gt;&lt;keyword&gt;Newcastle disease virus&lt;/keyword&gt;&lt;keyword&gt;Nucleoproteins/biosynthesis&lt;/keyword&gt;&lt;keyword&gt;Species Specificity&lt;/keyword&gt;&lt;keyword&gt;Spleen/pathology&lt;/keyword&gt;&lt;keyword&gt;Thymus Gland/pathology&lt;/keyword&gt;&lt;keyword&gt;Viral Proteins/biosynthesis&lt;/keyword&gt;&lt;/keywords&gt;&lt;dates&gt;&lt;year&gt;2013&lt;/year&gt;&lt;pub-dates&gt;&lt;date&gt;Jul&lt;/date&gt;&lt;/pub-dates&gt;&lt;/dates&gt;&lt;isbn&gt;1532-3129 (Electronic)&amp;#xD;0021-9975 (Linking)&lt;/isbn&gt;&lt;accession-num&gt;23369809&lt;/accession-num&gt;&lt;urls&gt;&lt;related-urls&gt;&lt;url&gt;https://www.ncbi.nlm.nih.gov/pubmed/23369809&lt;/url&gt;&lt;/related-urls&gt;&lt;/urls&gt;&lt;electronic-resource-num&gt;10.1016/j.jcpa.2012.09.011&lt;/electronic-resource-num&gt;&lt;remote-database-provider&gt;Nlm&lt;/remote-database-provider&gt;&lt;language&gt;eng&lt;/language&gt;&lt;/record&gt;&lt;/Cite&gt;&lt;/EndNote&gt;</w:instrText>
            </w:r>
            <w:r w:rsidRPr="00951A98">
              <w:rPr>
                <w:lang w:val="en-US"/>
              </w:rPr>
              <w:fldChar w:fldCharType="separate"/>
            </w:r>
            <w:r w:rsidR="00156503" w:rsidRPr="00951A98">
              <w:rPr>
                <w:noProof/>
                <w:lang w:val="en-US"/>
              </w:rPr>
              <w:t>[</w:t>
            </w:r>
            <w:hyperlink w:anchor="_ENREF_42" w:tooltip="Anis, 2013 #27" w:history="1">
              <w:r w:rsidR="00156503" w:rsidRPr="00951A98">
                <w:rPr>
                  <w:noProof/>
                  <w:lang w:val="en-US"/>
                </w:rPr>
                <w:t>42</w:t>
              </w:r>
            </w:hyperlink>
            <w:r w:rsidR="00156503" w:rsidRPr="00951A98">
              <w:rPr>
                <w:noProof/>
                <w:lang w:val="en-US"/>
              </w:rPr>
              <w:t>]</w:t>
            </w:r>
            <w:r w:rsidRPr="00951A98">
              <w:rPr>
                <w:lang w:val="en-US"/>
              </w:rPr>
              <w:fldChar w:fldCharType="end"/>
            </w:r>
          </w:p>
        </w:tc>
      </w:tr>
      <w:tr w:rsidR="00156503" w:rsidRPr="00951A98" w:rsidTr="002D6C51">
        <w:trPr>
          <w:trHeight w:val="1808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62" w:name="_Toc512026832"/>
            <w:r w:rsidRPr="00951A98">
              <w:rPr>
                <w:lang w:val="en-US"/>
              </w:rPr>
              <w:t>To determine the effect of immunosuppression (IS), antibody titers and virus challenge on the virus replication and antibody titers</w:t>
            </w:r>
            <w:bookmarkEnd w:id="62"/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63" w:name="_Toc512026833"/>
            <w:r w:rsidRPr="00951A98">
              <w:rPr>
                <w:lang w:val="en-US"/>
              </w:rPr>
              <w:t>Ducks (Kenya indigenous ducks)</w:t>
            </w:r>
            <w:bookmarkEnd w:id="63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64" w:name="_Toc512026834"/>
            <w:r w:rsidRPr="00951A98">
              <w:rPr>
                <w:lang w:val="en-US"/>
              </w:rPr>
              <w:t>Formalin inactivated and live Kenyan virulent Newcastle Disease virus</w:t>
            </w:r>
            <w:bookmarkEnd w:id="64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65" w:name="_Toc512026835"/>
            <w:r w:rsidRPr="00951A98">
              <w:rPr>
                <w:lang w:val="en-US"/>
              </w:rPr>
              <w:t>Intramuscular</w:t>
            </w:r>
            <w:bookmarkEnd w:id="65"/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66" w:name="_Toc512026836"/>
            <w:r w:rsidRPr="00951A98">
              <w:rPr>
                <w:lang w:val="en-US"/>
              </w:rPr>
              <w:t xml:space="preserve">▲ titer in the liver, kidney, </w:t>
            </w:r>
            <w:proofErr w:type="spellStart"/>
            <w:r w:rsidRPr="00951A98">
              <w:rPr>
                <w:lang w:val="en-US"/>
              </w:rPr>
              <w:t>ceacal</w:t>
            </w:r>
            <w:proofErr w:type="spellEnd"/>
            <w:r w:rsidRPr="00951A98">
              <w:rPr>
                <w:lang w:val="en-US"/>
              </w:rPr>
              <w:t xml:space="preserve"> tonsils, and lungs</w:t>
            </w:r>
            <w:bookmarkEnd w:id="66"/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67" w:name="_Toc512026837"/>
            <w:r w:rsidRPr="00951A98">
              <w:rPr>
                <w:lang w:val="en-US"/>
              </w:rPr>
              <w:t xml:space="preserve">▲ antibody </w:t>
            </w:r>
            <w:proofErr w:type="spellStart"/>
            <w:r w:rsidRPr="00951A98">
              <w:rPr>
                <w:lang w:val="en-US"/>
              </w:rPr>
              <w:t>titres</w:t>
            </w:r>
            <w:proofErr w:type="spellEnd"/>
            <w:r w:rsidRPr="00951A98">
              <w:rPr>
                <w:lang w:val="en-US"/>
              </w:rPr>
              <w:t xml:space="preserve"> of IS and NIS challenged ducks than non-challenged</w:t>
            </w:r>
            <w:bookmarkEnd w:id="67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68" w:name="_Toc512026838"/>
            <w:r w:rsidRPr="00951A98">
              <w:rPr>
                <w:lang w:val="en-US"/>
              </w:rPr>
              <w:t>▼ in antibody in Non-challenged vaccinated ducks non-immunized ducks did not seroconvert</w:t>
            </w:r>
            <w:bookmarkEnd w:id="68"/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9C0FBB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fldChar w:fldCharType="begin"/>
            </w:r>
            <w:r w:rsidR="00156503" w:rsidRPr="00951A98">
              <w:rPr>
                <w:lang w:val="en-US"/>
              </w:rPr>
              <w:instrText xml:space="preserve"> ADDIN EN.CITE &lt;EndNote&gt;&lt;Cite&gt;&lt;Author&gt;Njagi&lt;/Author&gt;&lt;Year&gt;2012&lt;/Year&gt;&lt;RecNum&gt;44&lt;/RecNum&gt;&lt;DisplayText&gt;[51]&lt;/DisplayText&gt;&lt;record&gt;&lt;rec-number&gt;44&lt;/rec-number&gt;&lt;foreign-keys&gt;&lt;key app="EN" db-id="5dvd05a5md0zsoeddrov2a059wtf225xxr2t" timestamp="1480248191"&gt;44&lt;/key&gt;&lt;/foreign-keys&gt;&lt;ref-type name="Journal Article"&gt;17&lt;/ref-type&gt;&lt;contributors&gt;&lt;authors&gt;&lt;author&gt;Njagi, L. W.&lt;/author&gt;&lt;author&gt;Nyaga, P. N.&lt;/author&gt;&lt;author&gt;Bebora, L. C.&lt;/author&gt;&lt;author&gt;Mbuthia, P. G.&lt;/author&gt;&lt;author&gt;Minga, U. M.&lt;/author&gt;&lt;/authors&gt;&lt;/contributors&gt;&lt;auth-address&gt;Department of Veterinary Pathology, Microbiology and Parasitology, University of Nairobi, P.O. Box 29053-00625, Kangemi, Kenya.&lt;/auth-address&gt;&lt;titles&gt;&lt;title&gt;Effect of immunosuppression on newcastle disease virus persistence in ducks with different immune status&lt;/title&gt;&lt;secondary-title&gt;ISRN Vet Sci&lt;/secondary-title&gt;&lt;alt-title&gt;ISRN veterinary science&lt;/alt-title&gt;&lt;/titles&gt;&lt;pages&gt;253809&lt;/pages&gt;&lt;volume&gt;2012&lt;/volume&gt;&lt;edition&gt;2012/01/01&lt;/edition&gt;&lt;dates&gt;&lt;year&gt;2012&lt;/year&gt;&lt;/dates&gt;&lt;isbn&gt;2090-4452 (Print)&amp;#xD;2090-4452 (Linking)&lt;/isbn&gt;&lt;accession-num&gt;23738119&lt;/accession-num&gt;&lt;urls&gt;&lt;related-urls&gt;&lt;url&gt;https://www.ncbi.nlm.nih.gov/pubmed/23738119&lt;/url&gt;&lt;/related-urls&gt;&lt;/urls&gt;&lt;custom2&gt;PMC3658598&lt;/custom2&gt;&lt;electronic-resource-num&gt;10.5402/2012/253809&lt;/electronic-resource-num&gt;&lt;remote-database-provider&gt;Nlm&lt;/remote-database-provider&gt;&lt;language&gt;eng&lt;/language&gt;&lt;/record&gt;&lt;/Cite&gt;&lt;/EndNote&gt;</w:instrText>
            </w:r>
            <w:r w:rsidRPr="00951A98">
              <w:rPr>
                <w:lang w:val="en-US"/>
              </w:rPr>
              <w:fldChar w:fldCharType="separate"/>
            </w:r>
            <w:r w:rsidR="00156503" w:rsidRPr="00951A98">
              <w:rPr>
                <w:noProof/>
                <w:lang w:val="en-US"/>
              </w:rPr>
              <w:t>[</w:t>
            </w:r>
            <w:hyperlink w:anchor="_ENREF_51" w:tooltip="Njagi, 2012 #44" w:history="1">
              <w:r w:rsidR="00156503" w:rsidRPr="00951A98">
                <w:rPr>
                  <w:noProof/>
                  <w:lang w:val="en-US"/>
                </w:rPr>
                <w:t>51</w:t>
              </w:r>
            </w:hyperlink>
            <w:r w:rsidR="00156503" w:rsidRPr="00951A98">
              <w:rPr>
                <w:noProof/>
                <w:lang w:val="en-US"/>
              </w:rPr>
              <w:t>]</w:t>
            </w:r>
            <w:r w:rsidRPr="00951A98">
              <w:rPr>
                <w:lang w:val="en-US"/>
              </w:rPr>
              <w:fldChar w:fldCharType="end"/>
            </w:r>
          </w:p>
        </w:tc>
      </w:tr>
      <w:tr w:rsidR="00156503" w:rsidRPr="00951A98" w:rsidTr="002D6C51">
        <w:trPr>
          <w:trHeight w:val="1394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69" w:name="_Toc512026840"/>
            <w:r w:rsidRPr="00951A98">
              <w:rPr>
                <w:lang w:val="en-US"/>
              </w:rPr>
              <w:t>To study the pathogenesis of the APMV-1 in geese</w:t>
            </w:r>
            <w:bookmarkEnd w:id="69"/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70" w:name="_Toc512026841"/>
            <w:r w:rsidRPr="00951A98">
              <w:rPr>
                <w:lang w:val="en-US"/>
              </w:rPr>
              <w:t>Geese/two week</w:t>
            </w:r>
            <w:bookmarkEnd w:id="70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375992">
            <w:pPr>
              <w:rPr>
                <w:lang w:val="en-US"/>
              </w:rPr>
            </w:pPr>
            <w:bookmarkStart w:id="71" w:name="_Toc512026842"/>
            <w:r w:rsidRPr="00951A98">
              <w:rPr>
                <w:lang w:val="en-US"/>
              </w:rPr>
              <w:t>duck/China (Shan</w:t>
            </w:r>
            <w:bookmarkStart w:id="72" w:name="_Toc512026843"/>
            <w:bookmarkEnd w:id="71"/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>Dong)/SDFC/2010(</w:t>
            </w:r>
            <w:proofErr w:type="spellStart"/>
            <w:r w:rsidRPr="00951A98">
              <w:rPr>
                <w:lang w:val="en-US"/>
              </w:rPr>
              <w:t>VIId</w:t>
            </w:r>
            <w:proofErr w:type="spellEnd"/>
            <w:r w:rsidRPr="00951A98">
              <w:rPr>
                <w:lang w:val="en-US"/>
              </w:rPr>
              <w:t xml:space="preserve"> Strain)</w:t>
            </w:r>
            <w:bookmarkEnd w:id="72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73" w:name="_Toc512026844"/>
            <w:r w:rsidRPr="00951A98">
              <w:rPr>
                <w:lang w:val="en-US"/>
              </w:rPr>
              <w:t>Intranasal/10</w:t>
            </w:r>
            <w:r w:rsidRPr="00951A98">
              <w:rPr>
                <w:vertAlign w:val="superscript"/>
                <w:lang w:val="en-US"/>
              </w:rPr>
              <w:t>8.2</w:t>
            </w:r>
            <w:r w:rsidRPr="00951A98">
              <w:rPr>
                <w:lang w:val="en-US"/>
              </w:rPr>
              <w:t xml:space="preserve"> EID</w:t>
            </w:r>
            <w:r w:rsidRPr="00951A98">
              <w:rPr>
                <w:vertAlign w:val="subscript"/>
                <w:lang w:val="en-US"/>
              </w:rPr>
              <w:t>50</w:t>
            </w:r>
            <w:r w:rsidRPr="00951A98">
              <w:rPr>
                <w:lang w:val="en-US"/>
              </w:rPr>
              <w:t xml:space="preserve">/0.2 </w:t>
            </w:r>
            <w:r w:rsidR="00375992">
              <w:rPr>
                <w:lang w:val="en-US"/>
              </w:rPr>
              <w:t>mL</w:t>
            </w:r>
            <w:r w:rsidRPr="00951A98">
              <w:rPr>
                <w:lang w:val="en-US"/>
              </w:rPr>
              <w:t xml:space="preserve"> per bird</w:t>
            </w:r>
            <w:bookmarkEnd w:id="73"/>
            <w:r w:rsidRPr="00951A98">
              <w:rPr>
                <w:lang w:val="en-US"/>
              </w:rPr>
              <w:t xml:space="preserve"> 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74" w:name="_Toc512026845"/>
            <w:r w:rsidRPr="00951A98">
              <w:rPr>
                <w:lang w:val="en-US"/>
              </w:rPr>
              <w:t>▲Viral RNA was at peak in the bursa, spleen and thymus at 2, 4, 6 dpi respectively</w:t>
            </w:r>
            <w:bookmarkEnd w:id="74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75" w:name="_Toc512026846"/>
            <w:r w:rsidRPr="00951A98">
              <w:rPr>
                <w:lang w:val="en-US"/>
              </w:rPr>
              <w:t>▲ severe lymphoid depletion and necrosis in the spleen, thymus and bursa</w:t>
            </w:r>
            <w:bookmarkEnd w:id="75"/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76" w:name="_Toc512026847"/>
            <w:r w:rsidRPr="00951A98">
              <w:rPr>
                <w:lang w:val="en-US"/>
              </w:rPr>
              <w:t xml:space="preserve">▼ development in antibody titers to APMV-1 </w:t>
            </w:r>
            <w:bookmarkEnd w:id="76"/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9C0FBB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fldChar w:fldCharType="begin"/>
            </w:r>
            <w:r w:rsidR="00156503" w:rsidRPr="00951A98">
              <w:rPr>
                <w:lang w:val="en-US"/>
              </w:rPr>
              <w:instrText xml:space="preserve"> ADDIN EN.CITE &lt;EndNote&gt;&lt;Cite&gt;&lt;Author&gt;Lu&lt;/Author&gt;&lt;Year&gt;2014&lt;/Year&gt;&lt;RecNum&gt;38&lt;/RecNum&gt;&lt;DisplayText&gt;[23]&lt;/DisplayText&gt;&lt;record&gt;&lt;rec-number&gt;38&lt;/rec-number&gt;&lt;foreign-keys&gt;&lt;key app="EN" db-id="5dvd05a5md0zsoeddrov2a059wtf225xxr2t" timestamp="1480248190"&gt;38&lt;/key&gt;&lt;/foreign-keys&gt;&lt;ref-type name="Journal Article"&gt;17&lt;/ref-type&gt;&lt;contributors&gt;&lt;authors&gt;&lt;author&gt;Lu, A.&lt;/author&gt;&lt;author&gt;Diao, Y.&lt;/author&gt;&lt;author&gt;Chen, H.&lt;/author&gt;&lt;author&gt;Wang, J.&lt;/author&gt;&lt;author&gt;Ge, P.&lt;/author&gt;&lt;author&gt;Sun, X.&lt;/author&gt;&lt;author&gt;Hao, D.&lt;/author&gt;&lt;/authors&gt;&lt;/contributors&gt;&lt;auth-address&gt;a Institute of Poultry Disease , Shan Dong Agricultural University , Tai&amp;apos;an , China.&lt;/auth-address&gt;&lt;titles&gt;&lt;title&gt;Evaluation of histopathological changes, viral load and immune function of domestic geese infected with Newcastle disease virus&lt;/title&gt;&lt;secondary-title&gt;Avian Pathol&lt;/secondary-title&gt;&lt;alt-title&gt;Avian pathology : journal of the W.V.P.A&lt;/alt-title&gt;&lt;/titles&gt;&lt;pages&gt;325-32&lt;/pages&gt;&lt;volume&gt;43&lt;/volume&gt;&lt;number&gt;4&lt;/number&gt;&lt;edition&gt;2014/06/10&lt;/edition&gt;&lt;keywords&gt;&lt;keyword&gt;Animals&lt;/keyword&gt;&lt;keyword&gt;Antibodies, Viral/*blood&lt;/keyword&gt;&lt;keyword&gt;Female&lt;/keyword&gt;&lt;keyword&gt;*Geese&lt;/keyword&gt;&lt;keyword&gt;Male&lt;/keyword&gt;&lt;keyword&gt;Newcastle Disease/immunology/*pathology/virology&lt;/keyword&gt;&lt;keyword&gt;Newcastle disease virus/genetics/immunology/*pathogenicity&lt;/keyword&gt;&lt;keyword&gt;RNA, Viral/genetics&lt;/keyword&gt;&lt;keyword&gt;Real-Time Polymerase Chain Reaction/veterinary&lt;/keyword&gt;&lt;keyword&gt;Spleen/virology&lt;/keyword&gt;&lt;keyword&gt;Thymus Gland/virology&lt;/keyword&gt;&lt;keyword&gt;Viral Load&lt;/keyword&gt;&lt;/keywords&gt;&lt;dates&gt;&lt;year&gt;2014&lt;/year&gt;&lt;/dates&gt;&lt;isbn&gt;1465-3338 (Electronic)&amp;#xD;0307-9457 (Linking)&lt;/isbn&gt;&lt;accession-num&gt;24911937&lt;/accession-num&gt;&lt;urls&gt;&lt;related-urls&gt;&lt;url&gt;https://www.ncbi.nlm.nih.gov/pubmed/24911937&lt;/url&gt;&lt;/related-urls&gt;&lt;/urls&gt;&lt;electronic-resource-num&gt;10.1080/03079457.2014.931928&lt;/electronic-resource-num&gt;&lt;/record&gt;&lt;/Cite&gt;&lt;/EndNote&gt;</w:instrText>
            </w:r>
            <w:r w:rsidRPr="00951A98">
              <w:rPr>
                <w:lang w:val="en-US"/>
              </w:rPr>
              <w:fldChar w:fldCharType="separate"/>
            </w:r>
            <w:r w:rsidR="00156503" w:rsidRPr="00951A98">
              <w:rPr>
                <w:noProof/>
                <w:lang w:val="en-US"/>
              </w:rPr>
              <w:t>[</w:t>
            </w:r>
            <w:hyperlink w:anchor="_ENREF_23" w:tooltip="Lu, 2014 #38" w:history="1">
              <w:r w:rsidR="00156503" w:rsidRPr="00951A98">
                <w:rPr>
                  <w:noProof/>
                  <w:lang w:val="en-US"/>
                </w:rPr>
                <w:t>23</w:t>
              </w:r>
            </w:hyperlink>
            <w:r w:rsidR="00156503" w:rsidRPr="00951A98">
              <w:rPr>
                <w:noProof/>
                <w:lang w:val="en-US"/>
              </w:rPr>
              <w:t>]</w:t>
            </w:r>
            <w:r w:rsidRPr="00951A98">
              <w:rPr>
                <w:lang w:val="en-US"/>
              </w:rPr>
              <w:fldChar w:fldCharType="end"/>
            </w:r>
          </w:p>
        </w:tc>
      </w:tr>
      <w:tr w:rsidR="00156503" w:rsidRPr="00951A98" w:rsidTr="002D6C51">
        <w:trPr>
          <w:trHeight w:val="1790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77" w:name="_Toc512026849"/>
            <w:r w:rsidRPr="00951A98">
              <w:rPr>
                <w:lang w:val="en-US"/>
              </w:rPr>
              <w:lastRenderedPageBreak/>
              <w:t xml:space="preserve">To compare the goose and chicken origin genotype </w:t>
            </w:r>
            <w:proofErr w:type="spellStart"/>
            <w:r w:rsidRPr="00951A98">
              <w:rPr>
                <w:lang w:val="en-US"/>
              </w:rPr>
              <w:t>VIId</w:t>
            </w:r>
            <w:proofErr w:type="spellEnd"/>
            <w:r w:rsidRPr="00951A98">
              <w:rPr>
                <w:lang w:val="en-US"/>
              </w:rPr>
              <w:t xml:space="preserve"> </w:t>
            </w:r>
            <w:proofErr w:type="spellStart"/>
            <w:r w:rsidRPr="00951A98">
              <w:rPr>
                <w:lang w:val="en-US"/>
              </w:rPr>
              <w:t>APMV</w:t>
            </w:r>
            <w:proofErr w:type="spellEnd"/>
            <w:r w:rsidRPr="00951A98">
              <w:rPr>
                <w:lang w:val="en-US"/>
              </w:rPr>
              <w:t>-1 pathobiology in chicken and goose</w:t>
            </w:r>
            <w:bookmarkEnd w:id="77"/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78" w:name="_Toc512026850"/>
            <w:r w:rsidRPr="00951A98">
              <w:rPr>
                <w:lang w:val="en-US"/>
              </w:rPr>
              <w:t>Geese/30days,</w:t>
            </w:r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>chicken/30 days</w:t>
            </w:r>
            <w:bookmarkEnd w:id="78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79" w:name="_Toc512026851"/>
            <w:r w:rsidRPr="00951A98">
              <w:rPr>
                <w:lang w:val="en-US"/>
              </w:rPr>
              <w:t>ZJ1, JS-5-05-Go, XJ-2/97, JS-3-05-Ch</w:t>
            </w:r>
            <w:bookmarkEnd w:id="79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80" w:name="_Toc512026852"/>
            <w:r w:rsidRPr="00951A98">
              <w:rPr>
                <w:lang w:val="en-US"/>
              </w:rPr>
              <w:t>Ocular, nasal, oral/10</w:t>
            </w:r>
            <w:r w:rsidRPr="00951A98">
              <w:rPr>
                <w:vertAlign w:val="superscript"/>
                <w:lang w:val="en-US"/>
              </w:rPr>
              <w:t>5.0</w:t>
            </w:r>
            <w:r w:rsidRPr="00951A98">
              <w:rPr>
                <w:lang w:val="en-US"/>
              </w:rPr>
              <w:t>EID</w:t>
            </w:r>
            <w:r w:rsidRPr="00951A98">
              <w:rPr>
                <w:vertAlign w:val="subscript"/>
                <w:lang w:val="en-US"/>
              </w:rPr>
              <w:t>50</w:t>
            </w:r>
            <w:bookmarkEnd w:id="80"/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81" w:name="_Toc512026853"/>
            <w:r w:rsidRPr="00951A98">
              <w:rPr>
                <w:lang w:val="en-US"/>
              </w:rPr>
              <w:t>All the viruses were distributed in the tissues</w:t>
            </w:r>
            <w:bookmarkEnd w:id="81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82" w:name="_Toc512026854"/>
            <w:r w:rsidRPr="00951A98">
              <w:rPr>
                <w:lang w:val="en-US"/>
              </w:rPr>
              <w:t>All the test viruses extensively damage the digestive and lymphoid organs in both chickens and geese</w:t>
            </w:r>
            <w:bookmarkEnd w:id="82"/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83" w:name="_Toc512026855"/>
            <w:r w:rsidRPr="00951A98">
              <w:rPr>
                <w:lang w:val="en-US"/>
              </w:rPr>
              <w:t>Virus origin did not effected the pathogenesis</w:t>
            </w:r>
            <w:bookmarkEnd w:id="83"/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9C0FBB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fldChar w:fldCharType="begin"/>
            </w:r>
            <w:r w:rsidR="00156503" w:rsidRPr="00951A98">
              <w:rPr>
                <w:lang w:val="en-US"/>
              </w:rPr>
              <w:instrText xml:space="preserve"> ADDIN EN.CITE &lt;EndNote&gt;&lt;Cite&gt;&lt;Author&gt;Wang&lt;/Author&gt;&lt;Year&gt;2012&lt;/Year&gt;&lt;RecNum&gt;39&lt;/RecNum&gt;&lt;DisplayText&gt;[47]&lt;/DisplayText&gt;&lt;record&gt;&lt;rec-number&gt;39&lt;/rec-number&gt;&lt;foreign-keys&gt;&lt;key app="EN" db-id="5dvd05a5md0zsoeddrov2a059wtf225xxr2t" timestamp="1480248190"&gt;39&lt;/key&gt;&lt;/foreign-keys&gt;&lt;ref-type name="Journal Article"&gt;17&lt;/ref-type&gt;&lt;contributors&gt;&lt;authors&gt;&lt;author&gt;Wang, Y.&lt;/author&gt;&lt;author&gt;Duan, Z.&lt;/author&gt;&lt;author&gt;Hu, S.&lt;/author&gt;&lt;author&gt;Kai, Y.&lt;/author&gt;&lt;author&gt;Wang, X.&lt;/author&gt;&lt;author&gt;Song, Q.&lt;/author&gt;&lt;author&gt;Zhong, L.&lt;/author&gt;&lt;author&gt;Sun, Q.&lt;/author&gt;&lt;author&gt;Wang, X.&lt;/author&gt;&lt;author&gt;Wu, Y.&lt;/author&gt;&lt;author&gt;Liu, X.&lt;/author&gt;&lt;/authors&gt;&lt;/contributors&gt;&lt;auth-address&gt;College of Veterinary Medicine, Yangzhou University, Yangzhou, Jiangsu, People&amp;apos;s Republic of China.&lt;/auth-address&gt;&lt;titles&gt;&lt;title&gt;Lack of detection of host associated differences in Newcastle disease viruses of genotype VIId isolated from chickens and geese&lt;/title&gt;&lt;secondary-title&gt;Virol J&lt;/secondary-title&gt;&lt;alt-title&gt;Virology journal&lt;/alt-title&gt;&lt;/titles&gt;&lt;pages&gt;197&lt;/pages&gt;&lt;volume&gt;9&lt;/volume&gt;&lt;edition&gt;2012/09/14&lt;/edition&gt;&lt;keywords&gt;&lt;keyword&gt;Animals&lt;/keyword&gt;&lt;keyword&gt;Bird Diseases/*virology&lt;/keyword&gt;&lt;keyword&gt;Chickens&lt;/keyword&gt;&lt;keyword&gt;China&lt;/keyword&gt;&lt;keyword&gt;Cluster Analysis&lt;/keyword&gt;&lt;keyword&gt;Geese&lt;/keyword&gt;&lt;keyword&gt;Genotype&lt;/keyword&gt;&lt;keyword&gt;Newcastle Disease/*pathology/*virology&lt;/keyword&gt;&lt;keyword&gt;Newcastle disease virus/classification/*genetics/*isolation &amp;amp; purification&lt;/keyword&gt;&lt;keyword&gt;Sequence Analysis, DNA&lt;/keyword&gt;&lt;keyword&gt;Sequence Homology&lt;/keyword&gt;&lt;/keywords&gt;&lt;dates&gt;&lt;year&gt;2012&lt;/year&gt;&lt;pub-dates&gt;&lt;date&gt;Sep 13&lt;/date&gt;&lt;/pub-dates&gt;&lt;/dates&gt;&lt;isbn&gt;1743-422X (Electronic)&amp;#xD;1743-422X (Linking)&lt;/isbn&gt;&lt;accession-num&gt;22971647&lt;/accession-num&gt;&lt;urls&gt;&lt;related-urls&gt;&lt;url&gt;https://www.ncbi.nlm.nih.gov/pubmed/22971647&lt;/url&gt;&lt;/related-urls&gt;&lt;/urls&gt;&lt;custom2&gt;PMC3491030&lt;/custom2&gt;&lt;electronic-resource-num&gt;10.1186/1743-422X-9-197&lt;/electronic-resource-num&gt;&lt;remote-database-provider&gt;Nlm&lt;/remote-database-provider&gt;&lt;language&gt;eng&lt;/language&gt;&lt;/record&gt;&lt;/Cite&gt;&lt;/EndNote&gt;</w:instrText>
            </w:r>
            <w:r w:rsidRPr="00951A98">
              <w:rPr>
                <w:lang w:val="en-US"/>
              </w:rPr>
              <w:fldChar w:fldCharType="separate"/>
            </w:r>
            <w:r w:rsidR="00156503" w:rsidRPr="00951A98">
              <w:rPr>
                <w:noProof/>
                <w:lang w:val="en-US"/>
              </w:rPr>
              <w:t>[</w:t>
            </w:r>
            <w:hyperlink w:anchor="_ENREF_47" w:tooltip="Wang, 2012 #39" w:history="1">
              <w:r w:rsidR="00156503" w:rsidRPr="00951A98">
                <w:rPr>
                  <w:noProof/>
                  <w:lang w:val="en-US"/>
                </w:rPr>
                <w:t>47</w:t>
              </w:r>
            </w:hyperlink>
            <w:r w:rsidR="00156503" w:rsidRPr="00951A98">
              <w:rPr>
                <w:noProof/>
                <w:lang w:val="en-US"/>
              </w:rPr>
              <w:t>]</w:t>
            </w:r>
            <w:r w:rsidRPr="00951A98">
              <w:rPr>
                <w:lang w:val="en-US"/>
              </w:rPr>
              <w:fldChar w:fldCharType="end"/>
            </w:r>
          </w:p>
        </w:tc>
      </w:tr>
      <w:tr w:rsidR="00156503" w:rsidRPr="00951A98" w:rsidTr="002D6C51">
        <w:trPr>
          <w:trHeight w:val="1970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84" w:name="_Toc512026857"/>
            <w:r w:rsidRPr="00951A98">
              <w:rPr>
                <w:lang w:val="en-US"/>
              </w:rPr>
              <w:t xml:space="preserve">To investigate how APMV-1 </w:t>
            </w:r>
            <w:bookmarkStart w:id="85" w:name="_Toc512026858"/>
            <w:bookmarkEnd w:id="84"/>
            <w:r w:rsidRPr="00951A98">
              <w:rPr>
                <w:lang w:val="en-US"/>
              </w:rPr>
              <w:t>spreads between chickens and geese by using goose o</w:t>
            </w:r>
            <w:r w:rsidR="00375992">
              <w:rPr>
                <w:lang w:val="en-US"/>
              </w:rPr>
              <w:t>rigin and chicken origin APMV-1</w:t>
            </w:r>
            <w:r w:rsidRPr="00951A98">
              <w:rPr>
                <w:lang w:val="en-US"/>
              </w:rPr>
              <w:t>’s</w:t>
            </w:r>
            <w:bookmarkEnd w:id="85"/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86" w:name="_Toc512026859"/>
            <w:r w:rsidRPr="00951A98">
              <w:rPr>
                <w:lang w:val="en-US"/>
              </w:rPr>
              <w:t>Geese, chicken /two week,</w:t>
            </w:r>
            <w:r w:rsidR="00375992">
              <w:rPr>
                <w:lang w:val="en-US"/>
              </w:rPr>
              <w:t xml:space="preserve"> </w:t>
            </w:r>
            <w:r w:rsidRPr="00951A98">
              <w:rPr>
                <w:lang w:val="en-US"/>
              </w:rPr>
              <w:t>(vaccination and challenge at) 6 week</w:t>
            </w:r>
            <w:bookmarkEnd w:id="86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87" w:name="_Toc512026860"/>
            <w:r w:rsidRPr="00951A98">
              <w:rPr>
                <w:lang w:val="en-US"/>
              </w:rPr>
              <w:t>First vaccinated and then challenged with APMV-1 /NA-1(goose origin) and F48E9 (chicken origin)</w:t>
            </w:r>
            <w:bookmarkEnd w:id="87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88" w:name="_Toc512026861"/>
            <w:r w:rsidRPr="00951A98">
              <w:rPr>
                <w:lang w:val="en-US"/>
              </w:rPr>
              <w:t xml:space="preserve">Vaccine; sub cutaneous/ 0.4 </w:t>
            </w:r>
            <w:r w:rsidR="00375992">
              <w:rPr>
                <w:lang w:val="en-US"/>
              </w:rPr>
              <w:t>mL</w:t>
            </w:r>
            <w:bookmarkEnd w:id="88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89" w:name="_Toc512026862"/>
            <w:r w:rsidRPr="00951A98">
              <w:rPr>
                <w:lang w:val="en-US"/>
              </w:rPr>
              <w:t>Challenge; Ocular, nasal/10</w:t>
            </w:r>
            <w:r w:rsidRPr="00951A98">
              <w:rPr>
                <w:vertAlign w:val="superscript"/>
                <w:lang w:val="en-US"/>
              </w:rPr>
              <w:t>5</w:t>
            </w:r>
            <w:r w:rsidRPr="00951A98">
              <w:rPr>
                <w:lang w:val="en-US"/>
              </w:rPr>
              <w:t xml:space="preserve"> ELD</w:t>
            </w:r>
            <w:r w:rsidRPr="00951A98">
              <w:rPr>
                <w:vertAlign w:val="subscript"/>
                <w:lang w:val="en-US"/>
              </w:rPr>
              <w:t>50</w:t>
            </w:r>
            <w:r w:rsidRPr="00951A98">
              <w:rPr>
                <w:lang w:val="en-US"/>
              </w:rPr>
              <w:t xml:space="preserve"> of APMV-1 /NA-1; and F48E9</w:t>
            </w:r>
            <w:bookmarkEnd w:id="89"/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90" w:name="_Toc512026863"/>
            <w:r w:rsidRPr="00951A98">
              <w:rPr>
                <w:lang w:val="en-US"/>
              </w:rPr>
              <w:t>▼virus shedding in APMV-1 /NA-1 vaccinated group</w:t>
            </w:r>
            <w:bookmarkEnd w:id="90"/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91" w:name="_Toc512026864"/>
            <w:r w:rsidRPr="00951A98">
              <w:rPr>
                <w:lang w:val="en-US"/>
              </w:rPr>
              <w:t>Geese are more resistance to F48E9 challenge</w:t>
            </w:r>
            <w:bookmarkEnd w:id="91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92" w:name="_Toc512026865"/>
            <w:r w:rsidRPr="00951A98">
              <w:rPr>
                <w:lang w:val="en-US"/>
              </w:rPr>
              <w:t>NA-1 vaccine decrease the morbidity, mortality and increase the cross reactivity of sera</w:t>
            </w:r>
            <w:bookmarkEnd w:id="92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93" w:name="_Toc512026866"/>
            <w:r w:rsidRPr="00951A98">
              <w:rPr>
                <w:lang w:val="en-US"/>
              </w:rPr>
              <w:t>viral strains compete for susceptible hosts</w:t>
            </w:r>
            <w:bookmarkEnd w:id="93"/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9C0FBB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fldChar w:fldCharType="begin"/>
            </w:r>
            <w:r w:rsidR="00156503" w:rsidRPr="00951A98">
              <w:rPr>
                <w:lang w:val="en-US"/>
              </w:rPr>
              <w:instrText xml:space="preserve"> ADDIN EN.CITE &lt;EndNote&gt;&lt;Cite&gt;&lt;Author&gt;Li&lt;/Author&gt;&lt;Year&gt;2010&lt;/Year&gt;&lt;RecNum&gt;45&lt;/RecNum&gt;&lt;DisplayText&gt;[52]&lt;/DisplayText&gt;&lt;record&gt;&lt;rec-number&gt;45&lt;/rec-number&gt;&lt;foreign-keys&gt;&lt;key app="EN" db-id="5dvd05a5md0zsoeddrov2a059wtf225xxr2t" timestamp="1480248191"&gt;45&lt;/key&gt;&lt;/foreign-keys&gt;&lt;ref-type name="Journal Article"&gt;17&lt;/ref-type&gt;&lt;contributors&gt;&lt;authors&gt;&lt;author&gt;Li, Z. J.&lt;/author&gt;&lt;author&gt;Li, Y.&lt;/author&gt;&lt;author&gt;Chang, S.&lt;/author&gt;&lt;author&gt;Ding, Z.&lt;/author&gt;&lt;author&gt;Mu, L. Z.&lt;/author&gt;&lt;author&gt;Cong, Y. L.&lt;/author&gt;&lt;/authors&gt;&lt;/contributors&gt;&lt;auth-address&gt;College of Animal Science and Veterinary Medicine, Jilin University, Changchun 130062, People&amp;apos;s Republic of China.&lt;/auth-address&gt;&lt;titles&gt;&lt;title&gt;Antigenic variation between Newcastle disease viruses of goose and chicken origin&lt;/title&gt;&lt;secondary-title&gt;Arch Virol&lt;/secondary-title&gt;&lt;alt-title&gt;Archives of virology&lt;/alt-title&gt;&lt;/titles&gt;&lt;alt-periodical&gt;&lt;full-title&gt;Archives of Virology&lt;/full-title&gt;&lt;/alt-periodical&gt;&lt;pages&gt;499-505&lt;/pages&gt;&lt;volume&gt;155&lt;/volume&gt;&lt;number&gt;4&lt;/number&gt;&lt;edition&gt;2010/03/06&lt;/edition&gt;&lt;keywords&gt;&lt;keyword&gt;Animals&lt;/keyword&gt;&lt;keyword&gt;Antibodies, Viral/blood&lt;/keyword&gt;&lt;keyword&gt;*Antigenic Variation&lt;/keyword&gt;&lt;keyword&gt;Chickens&lt;/keyword&gt;&lt;keyword&gt;China/epidemiology&lt;/keyword&gt;&lt;keyword&gt;Cross Protection&lt;/keyword&gt;&lt;keyword&gt;Cross Reactions&lt;/keyword&gt;&lt;keyword&gt;Geese&lt;/keyword&gt;&lt;keyword&gt;Neutralization Tests&lt;/keyword&gt;&lt;keyword&gt;Newcastle Disease/epidemiology/*virology&lt;/keyword&gt;&lt;keyword&gt;Newcastle disease virus/classification/genetics/*immunology/*pathogenicity&lt;/keyword&gt;&lt;keyword&gt;Poultry Diseases/epidemiology/*virology&lt;/keyword&gt;&lt;keyword&gt;Serotyping&lt;/keyword&gt;&lt;/keywords&gt;&lt;dates&gt;&lt;year&gt;2010&lt;/year&gt;&lt;pub-dates&gt;&lt;date&gt;Apr&lt;/date&gt;&lt;/pub-dates&gt;&lt;/dates&gt;&lt;isbn&gt;1432-8798 (Electronic)&amp;#xD;0304-8608 (Linking)&lt;/isbn&gt;&lt;accession-num&gt;20204429&lt;/accession-num&gt;&lt;urls&gt;&lt;related-urls&gt;&lt;url&gt;https://www.ncbi.nlm.nih.gov/pubmed/20204429&lt;/url&gt;&lt;/related-urls&gt;&lt;/urls&gt;&lt;electronic-resource-num&gt;10.1007/s00705-010-0610-7&lt;/electronic-resource-num&gt;&lt;remote-database-provider&gt;Nlm&lt;/remote-database-provider&gt;&lt;language&gt;eng&lt;/language&gt;&lt;/record&gt;&lt;/Cite&gt;&lt;/EndNote&gt;</w:instrText>
            </w:r>
            <w:r w:rsidRPr="00951A98">
              <w:rPr>
                <w:lang w:val="en-US"/>
              </w:rPr>
              <w:fldChar w:fldCharType="separate"/>
            </w:r>
            <w:r w:rsidR="00156503" w:rsidRPr="00951A98">
              <w:rPr>
                <w:noProof/>
                <w:lang w:val="en-US"/>
              </w:rPr>
              <w:t>[</w:t>
            </w:r>
            <w:hyperlink w:anchor="_ENREF_52" w:tooltip="Li, 2010 #45" w:history="1">
              <w:r w:rsidR="00156503" w:rsidRPr="00951A98">
                <w:rPr>
                  <w:noProof/>
                  <w:lang w:val="en-US"/>
                </w:rPr>
                <w:t>52</w:t>
              </w:r>
            </w:hyperlink>
            <w:r w:rsidR="00156503" w:rsidRPr="00951A98">
              <w:rPr>
                <w:noProof/>
                <w:lang w:val="en-US"/>
              </w:rPr>
              <w:t>]</w:t>
            </w:r>
            <w:r w:rsidRPr="00951A98">
              <w:rPr>
                <w:lang w:val="en-US"/>
              </w:rPr>
              <w:fldChar w:fldCharType="end"/>
            </w:r>
          </w:p>
        </w:tc>
      </w:tr>
      <w:tr w:rsidR="00156503" w:rsidRPr="00951A98" w:rsidTr="002D6C51">
        <w:trPr>
          <w:trHeight w:val="2051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94" w:name="_Toc512026868"/>
            <w:r w:rsidRPr="00951A98">
              <w:rPr>
                <w:lang w:val="en-US"/>
              </w:rPr>
              <w:t xml:space="preserve">To compare the protective efficiency of live and oil emulsion </w:t>
            </w:r>
            <w:proofErr w:type="spellStart"/>
            <w:r w:rsidRPr="00951A98">
              <w:rPr>
                <w:lang w:val="en-US"/>
              </w:rPr>
              <w:t>LaSota</w:t>
            </w:r>
            <w:proofErr w:type="spellEnd"/>
            <w:r w:rsidRPr="00951A98">
              <w:rPr>
                <w:lang w:val="en-US"/>
              </w:rPr>
              <w:t xml:space="preserve">, </w:t>
            </w:r>
            <w:proofErr w:type="spellStart"/>
            <w:r w:rsidRPr="00951A98">
              <w:rPr>
                <w:lang w:val="en-US"/>
              </w:rPr>
              <w:t>ZJ1</w:t>
            </w:r>
            <w:proofErr w:type="spellEnd"/>
            <w:r w:rsidRPr="00951A98">
              <w:rPr>
                <w:lang w:val="en-US"/>
              </w:rPr>
              <w:t xml:space="preserve"> HN</w:t>
            </w:r>
            <w:bookmarkEnd w:id="94"/>
            <w:r w:rsidRPr="00951A98">
              <w:rPr>
                <w:lang w:val="en-US"/>
              </w:rPr>
              <w:t xml:space="preserve"> </w:t>
            </w:r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95" w:name="_Toc512026869"/>
            <w:r w:rsidRPr="00951A98">
              <w:rPr>
                <w:lang w:val="en-US"/>
              </w:rPr>
              <w:t>Geese, chicken/two week</w:t>
            </w:r>
            <w:bookmarkEnd w:id="95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96" w:name="_Toc512026870"/>
            <w:r w:rsidRPr="00951A98">
              <w:rPr>
                <w:lang w:val="en-US"/>
              </w:rPr>
              <w:t>(vaccination and challenge at) 6 week</w:t>
            </w:r>
            <w:bookmarkEnd w:id="96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97" w:name="_Toc512026871"/>
            <w:r w:rsidRPr="00951A98">
              <w:rPr>
                <w:lang w:val="en-US"/>
              </w:rPr>
              <w:t xml:space="preserve">Vaccinated with APMV-1/ZJ1 HN and </w:t>
            </w:r>
            <w:proofErr w:type="spellStart"/>
            <w:r w:rsidRPr="00951A98">
              <w:rPr>
                <w:lang w:val="en-US"/>
              </w:rPr>
              <w:t>LaSota</w:t>
            </w:r>
            <w:proofErr w:type="spellEnd"/>
            <w:r w:rsidRPr="00951A98">
              <w:rPr>
                <w:lang w:val="en-US"/>
              </w:rPr>
              <w:t>, and challenged with JS2/06</w:t>
            </w:r>
            <w:bookmarkEnd w:id="97"/>
            <w:r w:rsidRPr="00951A98">
              <w:rPr>
                <w:lang w:val="en-US"/>
              </w:rPr>
              <w:t xml:space="preserve"> </w:t>
            </w:r>
          </w:p>
          <w:p w:rsidR="00156503" w:rsidRPr="00951A98" w:rsidRDefault="00156503" w:rsidP="00052ABD">
            <w:pPr>
              <w:rPr>
                <w:lang w:val="en-US"/>
              </w:rPr>
            </w:pPr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98" w:name="_Toc512026872"/>
            <w:r w:rsidRPr="00951A98">
              <w:rPr>
                <w:lang w:val="en-US"/>
              </w:rPr>
              <w:t>Live vaccine; Ocular, nasal/106 EID50</w:t>
            </w:r>
            <w:bookmarkEnd w:id="98"/>
            <w:r w:rsidRPr="00951A98">
              <w:rPr>
                <w:lang w:val="en-US"/>
              </w:rPr>
              <w:t xml:space="preserve"> </w:t>
            </w:r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99" w:name="_Toc512026873"/>
            <w:r w:rsidRPr="00951A98">
              <w:rPr>
                <w:lang w:val="en-US"/>
              </w:rPr>
              <w:t>Oil emulsion; intramuscular/0.4</w:t>
            </w:r>
            <w:r w:rsidR="00375992">
              <w:rPr>
                <w:lang w:val="en-US"/>
              </w:rPr>
              <w:t> mL</w:t>
            </w:r>
            <w:bookmarkEnd w:id="99"/>
          </w:p>
          <w:p w:rsidR="00156503" w:rsidRPr="00951A98" w:rsidRDefault="00156503" w:rsidP="00052ABD">
            <w:pPr>
              <w:rPr>
                <w:lang w:val="en-US"/>
              </w:rPr>
            </w:pPr>
            <w:bookmarkStart w:id="100" w:name="_Toc512026874"/>
            <w:r w:rsidRPr="00951A98">
              <w:rPr>
                <w:lang w:val="en-US"/>
              </w:rPr>
              <w:t>Challenge; Ocular, nasal/10</w:t>
            </w:r>
            <w:r w:rsidRPr="00951A98">
              <w:rPr>
                <w:vertAlign w:val="superscript"/>
                <w:lang w:val="en-US"/>
              </w:rPr>
              <w:t>5</w:t>
            </w:r>
            <w:r w:rsidRPr="00951A98">
              <w:rPr>
                <w:lang w:val="en-US"/>
              </w:rPr>
              <w:t xml:space="preserve"> ELD</w:t>
            </w:r>
            <w:r w:rsidRPr="00951A98">
              <w:rPr>
                <w:vertAlign w:val="subscript"/>
                <w:lang w:val="en-US"/>
              </w:rPr>
              <w:t>50</w:t>
            </w:r>
            <w:bookmarkEnd w:id="100"/>
            <w:r w:rsidRPr="00951A98">
              <w:rPr>
                <w:lang w:val="en-US"/>
              </w:rPr>
              <w:t xml:space="preserve"> 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101" w:name="_Toc512026875"/>
            <w:r w:rsidRPr="00951A98">
              <w:rPr>
                <w:lang w:val="en-US"/>
              </w:rPr>
              <w:t>▼ virus shedding in APMV-1 /ZJ1HN immunized birds</w:t>
            </w:r>
            <w:bookmarkEnd w:id="101"/>
          </w:p>
          <w:p w:rsidR="00156503" w:rsidRPr="00951A98" w:rsidRDefault="00156503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tab/>
            </w:r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102" w:name="_Toc512026876"/>
            <w:r w:rsidRPr="00951A98">
              <w:rPr>
                <w:lang w:val="en-US"/>
              </w:rPr>
              <w:t>▲antibody titer Oil-ZHN immunization and both vaccines protected the birds from clinical disease</w:t>
            </w:r>
            <w:bookmarkEnd w:id="102"/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9C0FBB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fldChar w:fldCharType="begin"/>
            </w:r>
            <w:r w:rsidR="00156503" w:rsidRPr="00951A98">
              <w:rPr>
                <w:lang w:val="en-US"/>
              </w:rPr>
              <w:instrText xml:space="preserve"> ADDIN EN.CITE &lt;EndNote&gt;&lt;Cite&gt;&lt;Author&gt;Hu&lt;/Author&gt;&lt;Year&gt;2009&lt;/Year&gt;&lt;RecNum&gt;63&lt;/RecNum&gt;&lt;DisplayText&gt;[73]&lt;/DisplayText&gt;&lt;record&gt;&lt;rec-number&gt;63&lt;/rec-number&gt;&lt;foreign-keys&gt;&lt;key app="EN" db-id="5dvd05a5md0zsoeddrov2a059wtf225xxr2t" timestamp="1480248194"&gt;63&lt;/key&gt;&lt;/foreign-keys&gt;&lt;ref-type name="Journal Article"&gt;17&lt;/ref-type&gt;&lt;contributors&gt;&lt;authors&gt;&lt;author&gt;Hu, S.&lt;/author&gt;&lt;author&gt;Ma, H.&lt;/author&gt;&lt;author&gt;Wu, Y.&lt;/author&gt;&lt;author&gt;Liu, W.&lt;/author&gt;&lt;author&gt;Wang, X.&lt;/author&gt;&lt;author&gt;Liu, Y.&lt;/author&gt;&lt;author&gt;Liu, X.&lt;/author&gt;&lt;/authors&gt;&lt;/contributors&gt;&lt;auth-address&gt;Animal Infectious Disease Laboratory, Yangzhou University, Yangzhou, Jiangsu 225009, China.&lt;/auth-address&gt;&lt;titles&gt;&lt;title&gt;A vaccine candidate of attenuated genotype VII Newcastle disease virus generated by reverse genetics&lt;/title&gt;&lt;secondary-title&gt;Vaccine&lt;/secondary-title&gt;&lt;alt-title&gt;Vaccine&lt;/alt-title&gt;&lt;/titles&gt;&lt;pages&gt;904-10&lt;/pages&gt;&lt;volume&gt;27&lt;/volume&gt;&lt;number&gt;6&lt;/number&gt;&lt;edition&gt;2008/12/20&lt;/edition&gt;&lt;keywords&gt;&lt;keyword&gt;Amino Acid Substitution&lt;/keyword&gt;&lt;keyword&gt;Animals&lt;/keyword&gt;&lt;keyword&gt;Chick Embryo&lt;/keyword&gt;&lt;keyword&gt;Chickens&lt;/keyword&gt;&lt;keyword&gt;China&lt;/keyword&gt;&lt;keyword&gt;Cloaca/virology&lt;/keyword&gt;&lt;keyword&gt;Geese&lt;/keyword&gt;&lt;keyword&gt;Mutagenesis, Site-Directed&lt;/keyword&gt;&lt;keyword&gt;Newcastle Disease/*prevention &amp;amp; control&lt;/keyword&gt;&lt;keyword&gt;Newcastle disease virus/genetics/*immunology/*pathogenicity&lt;/keyword&gt;&lt;keyword&gt;Oropharynx/virology&lt;/keyword&gt;&lt;keyword&gt;Survival Analysis&lt;/keyword&gt;&lt;keyword&gt;Vaccines, Attenuated/genetics/immunology&lt;/keyword&gt;&lt;keyword&gt;Viral Fusion Proteins/genetics&lt;/keyword&gt;&lt;keyword&gt;Viral Vaccines/genetics/*immunology&lt;/keyword&gt;&lt;keyword&gt;Virulence&lt;/keyword&gt;&lt;keyword&gt;Virus Shedding&lt;/keyword&gt;&lt;/keywords&gt;&lt;dates&gt;&lt;year&gt;2009&lt;/year&gt;&lt;pub-dates&gt;&lt;date&gt;Feb 5&lt;/date&gt;&lt;/pub-dates&gt;&lt;/dates&gt;&lt;isbn&gt;0264-410X (Print)&amp;#xD;0264-410X (Linking)&lt;/isbn&gt;&lt;accession-num&gt;19095026&lt;/accession-num&gt;&lt;urls&gt;&lt;related-urls&gt;&lt;url&gt;https://www.ncbi.nlm.nih.gov/pubmed/19095026&lt;/url&gt;&lt;/related-urls&gt;&lt;/urls&gt;&lt;electronic-resource-num&gt;10.1016/j.vaccine.2008.11.091&lt;/electronic-resource-num&gt;&lt;/record&gt;&lt;/Cite&gt;&lt;/EndNote&gt;</w:instrText>
            </w:r>
            <w:r w:rsidRPr="00951A98">
              <w:rPr>
                <w:lang w:val="en-US"/>
              </w:rPr>
              <w:fldChar w:fldCharType="separate"/>
            </w:r>
            <w:r w:rsidR="00156503" w:rsidRPr="00951A98">
              <w:rPr>
                <w:noProof/>
                <w:lang w:val="en-US"/>
              </w:rPr>
              <w:t>[</w:t>
            </w:r>
            <w:hyperlink w:anchor="_ENREF_73" w:tooltip="Hu, 2009 #63" w:history="1">
              <w:r w:rsidR="00156503" w:rsidRPr="00951A98">
                <w:rPr>
                  <w:noProof/>
                  <w:lang w:val="en-US"/>
                </w:rPr>
                <w:t>73</w:t>
              </w:r>
            </w:hyperlink>
            <w:r w:rsidR="00156503" w:rsidRPr="00951A98">
              <w:rPr>
                <w:noProof/>
                <w:lang w:val="en-US"/>
              </w:rPr>
              <w:t>]</w:t>
            </w:r>
            <w:r w:rsidRPr="00951A98">
              <w:rPr>
                <w:lang w:val="en-US"/>
              </w:rPr>
              <w:fldChar w:fldCharType="end"/>
            </w:r>
          </w:p>
        </w:tc>
      </w:tr>
      <w:tr w:rsidR="00156503" w:rsidRPr="00951A98" w:rsidTr="002D6C51">
        <w:trPr>
          <w:trHeight w:val="1097"/>
          <w:tblHeader/>
        </w:trPr>
        <w:tc>
          <w:tcPr>
            <w:tcW w:w="593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103" w:name="_Toc512026878"/>
            <w:r w:rsidRPr="00951A98">
              <w:rPr>
                <w:lang w:val="en-US"/>
              </w:rPr>
              <w:t>To characterize the host innate immune response</w:t>
            </w:r>
            <w:bookmarkEnd w:id="103"/>
            <w:r w:rsidRPr="00951A98">
              <w:rPr>
                <w:lang w:val="en-US"/>
              </w:rPr>
              <w:t xml:space="preserve"> </w:t>
            </w:r>
            <w:bookmarkStart w:id="104" w:name="_Toc512026879"/>
            <w:r w:rsidRPr="00951A98">
              <w:rPr>
                <w:lang w:val="en-US"/>
              </w:rPr>
              <w:t>to APMV-1 in goose</w:t>
            </w:r>
            <w:bookmarkEnd w:id="104"/>
          </w:p>
        </w:tc>
        <w:tc>
          <w:tcPr>
            <w:tcW w:w="595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105" w:name="_Toc512026880"/>
            <w:r w:rsidRPr="00951A98">
              <w:rPr>
                <w:lang w:val="en-US"/>
              </w:rPr>
              <w:t>Goose/40 days</w:t>
            </w:r>
            <w:bookmarkEnd w:id="105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106" w:name="_Toc512026881"/>
            <w:r w:rsidRPr="00951A98">
              <w:rPr>
                <w:lang w:val="en-US"/>
              </w:rPr>
              <w:t>go/CH/LHLJ/1/06</w:t>
            </w:r>
            <w:bookmarkEnd w:id="106"/>
          </w:p>
        </w:tc>
        <w:tc>
          <w:tcPr>
            <w:tcW w:w="70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t>Intranasally at 10</w:t>
            </w:r>
            <w:r w:rsidRPr="00951A98">
              <w:rPr>
                <w:vertAlign w:val="superscript"/>
                <w:lang w:val="en-US"/>
              </w:rPr>
              <w:t>6</w:t>
            </w:r>
            <w:r w:rsidRPr="00951A98">
              <w:rPr>
                <w:lang w:val="en-US"/>
              </w:rPr>
              <w:t xml:space="preserve"> ELD</w:t>
            </w:r>
            <w:r w:rsidRPr="00951A98">
              <w:rPr>
                <w:vertAlign w:val="subscript"/>
                <w:lang w:val="en-US"/>
              </w:rPr>
              <w:t>50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</w:p>
        </w:tc>
        <w:tc>
          <w:tcPr>
            <w:tcW w:w="1041" w:type="pct"/>
            <w:shd w:val="clear" w:color="auto" w:fill="auto"/>
            <w:vAlign w:val="center"/>
          </w:tcPr>
          <w:p w:rsidR="00156503" w:rsidRPr="00951A98" w:rsidRDefault="00156503" w:rsidP="00052ABD">
            <w:pPr>
              <w:rPr>
                <w:lang w:val="en-US"/>
              </w:rPr>
            </w:pPr>
            <w:bookmarkStart w:id="107" w:name="_Toc512026882"/>
            <w:r w:rsidRPr="00951A98">
              <w:rPr>
                <w:lang w:val="en-US"/>
              </w:rPr>
              <w:t>▲ expression of TLR 1–3, 5, 7, and 15, avian β-</w:t>
            </w:r>
            <w:proofErr w:type="spellStart"/>
            <w:r w:rsidRPr="00951A98">
              <w:rPr>
                <w:lang w:val="en-US"/>
              </w:rPr>
              <w:t>defensin</w:t>
            </w:r>
            <w:proofErr w:type="spellEnd"/>
            <w:r w:rsidRPr="00951A98">
              <w:rPr>
                <w:lang w:val="en-US"/>
              </w:rPr>
              <w:t xml:space="preserve"> 5–7, 10, 12, and interleukin (IL)-8, IL-18, IL-1β</w:t>
            </w:r>
            <w:bookmarkEnd w:id="107"/>
          </w:p>
        </w:tc>
        <w:tc>
          <w:tcPr>
            <w:tcW w:w="393" w:type="pct"/>
            <w:shd w:val="clear" w:color="auto" w:fill="auto"/>
            <w:vAlign w:val="center"/>
          </w:tcPr>
          <w:p w:rsidR="00156503" w:rsidRPr="00951A98" w:rsidRDefault="009C0FBB" w:rsidP="00052ABD">
            <w:pPr>
              <w:rPr>
                <w:lang w:val="en-US"/>
              </w:rPr>
            </w:pPr>
            <w:r w:rsidRPr="00951A98">
              <w:rPr>
                <w:lang w:val="en-US"/>
              </w:rPr>
              <w:fldChar w:fldCharType="begin"/>
            </w:r>
            <w:r w:rsidR="00156503" w:rsidRPr="00951A98">
              <w:rPr>
                <w:lang w:val="en-US"/>
              </w:rPr>
              <w:instrText xml:space="preserve"> ADDIN EN.CITE &lt;EndNote&gt;&lt;Cite&gt;&lt;Author&gt;Xu&lt;/Author&gt;&lt;Year&gt;2016&lt;/Year&gt;&lt;RecNum&gt;379&lt;/RecNum&gt;&lt;DisplayText&gt;[110]&lt;/DisplayText&gt;&lt;record&gt;&lt;rec-number&gt;379&lt;/rec-number&gt;&lt;foreign-keys&gt;&lt;key app="EN" db-id="5dvd05a5md0zsoeddrov2a059wtf225xxr2t" timestamp="1523373628"&gt;379&lt;/key&gt;&lt;/foreign-keys&gt;&lt;ref-type name="Journal Article"&gt;17&lt;/ref-type&gt;&lt;contributors&gt;&lt;authors&gt;&lt;author&gt;Xu, Q.&lt;/author&gt;&lt;author&gt;Chen, Y.&lt;/author&gt;&lt;author&gt;Zhao, W.&lt;/author&gt;&lt;author&gt;Zhang, T.&lt;/author&gt;&lt;author&gt;Liu, C.&lt;/author&gt;&lt;author&gt;Qi, T.&lt;/author&gt;&lt;author&gt;Han, Z.&lt;/author&gt;&lt;author&gt;Shao, Y.&lt;/author&gt;&lt;author&gt;Ma, D.&lt;/author&gt;&lt;author&gt;Liu, S.&lt;/author&gt;&lt;/authors&gt;&lt;/contributors&gt;&lt;auth-address&gt;College of Animal Science and Technology, Northeast Agricultural UniversityHarbin, China; Division of Avian Infectious Diseases, State Key Laboratory of Veterinary Biotechnology, Harbin Veterinary Research Institute, Chinese Academy of Agricultural SciencesHarbin, China.&amp;#xD;Division of Avian Infectious Diseases, State Key Laboratory of Veterinary Biotechnology, Harbin Veterinary Research Institute, Chinese Academy of Agricultural Sciences Harbin, China.&amp;#xD;College of Animal Science and Technology, Northeast Agricultural University Harbin, China.&lt;/auth-address&gt;&lt;titles&gt;&lt;title&gt;Infection of goose with genotype VIId Newcastle disease virus of goose origin elicits strong immune responses at early stage&lt;/title&gt;&lt;secondary-title&gt;Front Microbiol&lt;/secondary-title&gt;&lt;alt-title&gt;Frontiers in microbiology&lt;/alt-title&gt;&lt;/titles&gt;&lt;pages&gt;1587&lt;/pages&gt;&lt;volume&gt;7&lt;/volume&gt;&lt;edition&gt;2016/11/12&lt;/edition&gt;&lt;dates&gt;&lt;year&gt;2016&lt;/year&gt;&lt;/dates&gt;&lt;isbn&gt;1664-302X (Print)&amp;#xD;1664-302x&lt;/isbn&gt;&lt;accession-num&gt;27757109&lt;/accession-num&gt;&lt;urls&gt;&lt;related-urls&gt;&lt;url&gt;https://www.ncbi.nlm.nih.gov/pmc/articles/PMC5047883/pdf/fmicb-07-01587.pdf&lt;/url&gt;&lt;/related-urls&gt;&lt;/urls&gt;&lt;custom2&gt;Pmc5047883&lt;/custom2&gt;&lt;electronic-resource-num&gt;10.1016/j.imlet.2016.11.001&lt;/electronic-resource-num&gt;&lt;remote-database-provider&gt;Nlm&lt;/remote-database-provider&gt;&lt;language&gt;eng&lt;/language&gt;&lt;/record&gt;&lt;/Cite&gt;&lt;/EndNote&gt;</w:instrText>
            </w:r>
            <w:r w:rsidRPr="00951A98">
              <w:rPr>
                <w:lang w:val="en-US"/>
              </w:rPr>
              <w:fldChar w:fldCharType="separate"/>
            </w:r>
            <w:r w:rsidR="00156503" w:rsidRPr="00951A98">
              <w:rPr>
                <w:noProof/>
                <w:lang w:val="en-US"/>
              </w:rPr>
              <w:t>[</w:t>
            </w:r>
            <w:hyperlink w:anchor="_ENREF_110" w:tooltip="Xu, 2016 #379" w:history="1">
              <w:r w:rsidR="00156503" w:rsidRPr="00951A98">
                <w:rPr>
                  <w:noProof/>
                  <w:lang w:val="en-US"/>
                </w:rPr>
                <w:t>110</w:t>
              </w:r>
            </w:hyperlink>
            <w:r w:rsidR="00156503" w:rsidRPr="00951A98">
              <w:rPr>
                <w:noProof/>
                <w:lang w:val="en-US"/>
              </w:rPr>
              <w:t>]</w:t>
            </w:r>
            <w:r w:rsidRPr="00951A98">
              <w:rPr>
                <w:lang w:val="en-US"/>
              </w:rPr>
              <w:fldChar w:fldCharType="end"/>
            </w:r>
          </w:p>
        </w:tc>
      </w:tr>
    </w:tbl>
    <w:p w:rsidR="00156503" w:rsidRPr="00951A98" w:rsidRDefault="00156503" w:rsidP="00156503">
      <w:pPr>
        <w:spacing w:line="240" w:lineRule="auto"/>
        <w:jc w:val="both"/>
        <w:rPr>
          <w:rFonts w:eastAsia="Calibri"/>
          <w:lang w:val="en-US"/>
        </w:rPr>
      </w:pPr>
    </w:p>
    <w:p w:rsidR="00156503" w:rsidRPr="00375992" w:rsidRDefault="00156503" w:rsidP="00156503">
      <w:pPr>
        <w:rPr>
          <w:rFonts w:eastAsia="Calibri" w:cs="Times New Roman"/>
          <w:szCs w:val="24"/>
        </w:rPr>
      </w:pPr>
      <w:r w:rsidRPr="00375992">
        <w:rPr>
          <w:rFonts w:eastAsia="Calibri" w:cs="Times New Roman"/>
          <w:szCs w:val="24"/>
        </w:rPr>
        <w:t>* DEF= Duck embryo fibroblast</w:t>
      </w:r>
    </w:p>
    <w:p w:rsidR="00156503" w:rsidRPr="00375992" w:rsidRDefault="00156503" w:rsidP="00156503">
      <w:pPr>
        <w:rPr>
          <w:rFonts w:eastAsia="Calibri" w:cs="Times New Roman"/>
          <w:szCs w:val="24"/>
        </w:rPr>
      </w:pPr>
      <w:r w:rsidRPr="00375992">
        <w:rPr>
          <w:rFonts w:eastAsia="Calibri" w:cs="Times New Roman"/>
          <w:szCs w:val="24"/>
        </w:rPr>
        <w:t>† CEF= Chicken Embryo fibroblast</w:t>
      </w:r>
    </w:p>
    <w:p w:rsidR="00992762" w:rsidRDefault="002D6C51"/>
    <w:sectPr w:rsidR="00992762" w:rsidSect="002D6C51">
      <w:pgSz w:w="16839" w:h="23814" w:code="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33779"/>
    <w:multiLevelType w:val="hybridMultilevel"/>
    <w:tmpl w:val="6D9EAE9A"/>
    <w:lvl w:ilvl="0" w:tplc="FE8627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9351BD"/>
    <w:multiLevelType w:val="multilevel"/>
    <w:tmpl w:val="F0A0CDE6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7EC800E3"/>
    <w:multiLevelType w:val="hybridMultilevel"/>
    <w:tmpl w:val="7480B5D8"/>
    <w:lvl w:ilvl="0" w:tplc="5B983DC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156503"/>
    <w:rsid w:val="00156503"/>
    <w:rsid w:val="001F0568"/>
    <w:rsid w:val="002D6C51"/>
    <w:rsid w:val="00375992"/>
    <w:rsid w:val="0039529C"/>
    <w:rsid w:val="00894E69"/>
    <w:rsid w:val="00951A98"/>
    <w:rsid w:val="009B5C8D"/>
    <w:rsid w:val="009C0FBB"/>
    <w:rsid w:val="00A73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503"/>
    <w:rPr>
      <w:rFonts w:ascii="Times New Roman" w:eastAsia="SimSun" w:hAnsi="Times New Roman" w:cs="Calibri"/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94E69"/>
    <w:pPr>
      <w:keepNext/>
      <w:keepLines/>
      <w:spacing w:before="240" w:after="0"/>
      <w:outlineLvl w:val="0"/>
    </w:pPr>
    <w:rPr>
      <w:rFonts w:eastAsia="Times New Roman" w:cs="Times New Roman"/>
      <w:b/>
      <w:color w:val="2E74B5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94E69"/>
    <w:pPr>
      <w:keepNext/>
      <w:keepLines/>
      <w:numPr>
        <w:numId w:val="2"/>
      </w:numPr>
      <w:spacing w:before="40" w:after="100" w:afterAutospacing="1"/>
      <w:ind w:left="1080" w:hanging="360"/>
      <w:jc w:val="both"/>
      <w:outlineLvl w:val="1"/>
    </w:pPr>
    <w:rPr>
      <w:rFonts w:eastAsia="Times New Roman" w:cs="Times New Roman"/>
      <w:b/>
      <w:sz w:val="28"/>
      <w:szCs w:val="26"/>
      <w:lang w:bidi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94E69"/>
    <w:pPr>
      <w:keepNext/>
      <w:keepLines/>
      <w:tabs>
        <w:tab w:val="left" w:pos="3150"/>
      </w:tabs>
      <w:spacing w:before="40" w:after="0"/>
      <w:jc w:val="both"/>
      <w:outlineLvl w:val="2"/>
    </w:pPr>
    <w:rPr>
      <w:rFonts w:eastAsia="Times New Roman" w:cs="Times New Roman"/>
      <w:b/>
      <w:color w:val="1F4D7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94E69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94E69"/>
    <w:rPr>
      <w:rFonts w:eastAsia="Times New Roman" w:cs="Times New Roman"/>
      <w:b/>
      <w:color w:val="2E74B5"/>
      <w:sz w:val="28"/>
      <w:szCs w:val="32"/>
    </w:rPr>
  </w:style>
  <w:style w:type="character" w:customStyle="1" w:styleId="Heading2Char">
    <w:name w:val="Heading 2 Char"/>
    <w:link w:val="Heading2"/>
    <w:uiPriority w:val="9"/>
    <w:rsid w:val="00894E69"/>
    <w:rPr>
      <w:rFonts w:eastAsia="Times New Roman" w:cs="Times New Roman"/>
      <w:b/>
      <w:sz w:val="28"/>
      <w:szCs w:val="26"/>
      <w:lang w:bidi="en-US"/>
    </w:rPr>
  </w:style>
  <w:style w:type="character" w:customStyle="1" w:styleId="Heading3Char">
    <w:name w:val="Heading 3 Char"/>
    <w:link w:val="Heading3"/>
    <w:uiPriority w:val="9"/>
    <w:rsid w:val="00894E69"/>
    <w:rPr>
      <w:rFonts w:eastAsia="Times New Roman" w:cs="Times New Roman"/>
      <w:b/>
      <w:color w:val="1F4D78"/>
      <w:szCs w:val="24"/>
    </w:rPr>
  </w:style>
  <w:style w:type="character" w:customStyle="1" w:styleId="Heading4Char">
    <w:name w:val="Heading 4 Char"/>
    <w:link w:val="Heading4"/>
    <w:uiPriority w:val="9"/>
    <w:rsid w:val="00894E69"/>
    <w:rPr>
      <w:rFonts w:ascii="Calibri Light" w:eastAsia="Times New Roman" w:hAnsi="Calibri Light" w:cs="Times New Roman"/>
      <w:i/>
      <w:iCs/>
      <w:color w:val="2E74B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03110-4BC6-4C36-8CD5-82F109C03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3544</Words>
  <Characters>20206</Characters>
  <Application>Microsoft Office Word</Application>
  <DocSecurity>0</DocSecurity>
  <Lines>168</Lines>
  <Paragraphs>47</Paragraphs>
  <ScaleCrop>false</ScaleCrop>
  <Company/>
  <LinksUpToDate>false</LinksUpToDate>
  <CharactersWithSpaces>23703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0012764</cp:lastModifiedBy>
  <cp:revision>4</cp:revision>
  <dcterms:created xsi:type="dcterms:W3CDTF">2018-09-05T07:38:00Z</dcterms:created>
  <dcterms:modified xsi:type="dcterms:W3CDTF">2018-09-07T06:23:00Z</dcterms:modified>
</cp:coreProperties>
</file>