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08B976" w14:textId="2ABFB9E3" w:rsidR="00B475C0" w:rsidRDefault="00B475C0" w:rsidP="00B475C0">
      <w:pPr>
        <w:spacing w:line="276" w:lineRule="auto"/>
        <w:jc w:val="center"/>
        <w:rPr>
          <w:rFonts w:cs="Times New Roman"/>
          <w:b/>
          <w:i/>
          <w:sz w:val="32"/>
          <w:szCs w:val="32"/>
        </w:rPr>
      </w:pPr>
      <w:r w:rsidRPr="00B475C0">
        <w:rPr>
          <w:rFonts w:cs="Times New Roman"/>
          <w:b/>
          <w:i/>
          <w:sz w:val="32"/>
          <w:szCs w:val="32"/>
        </w:rPr>
        <w:t>Description of positive samples for all four infectious agents</w:t>
      </w:r>
    </w:p>
    <w:p w14:paraId="137552E0" w14:textId="77777777" w:rsidR="00162E43" w:rsidRPr="0049014D" w:rsidRDefault="00994A3D" w:rsidP="00903839">
      <w:pPr>
        <w:spacing w:after="0"/>
        <w:rPr>
          <w:b/>
        </w:rPr>
      </w:pPr>
      <w:r w:rsidRPr="0091702B">
        <w:rPr>
          <w:rFonts w:cs="Times New Roman"/>
          <w:b/>
          <w:szCs w:val="24"/>
        </w:rPr>
        <w:t xml:space="preserve">Supplementary </w:t>
      </w:r>
      <w:r w:rsidR="00400FA9">
        <w:rPr>
          <w:rFonts w:cs="Times New Roman"/>
          <w:b/>
          <w:szCs w:val="24"/>
        </w:rPr>
        <w:t>Table</w:t>
      </w:r>
      <w:r w:rsidRPr="0091702B">
        <w:rPr>
          <w:rFonts w:cs="Times New Roman"/>
          <w:b/>
          <w:szCs w:val="24"/>
        </w:rPr>
        <w:t xml:space="preserve"> </w:t>
      </w:r>
      <w:r w:rsidR="00837451">
        <w:rPr>
          <w:rFonts w:cs="Times New Roman"/>
          <w:b/>
          <w:szCs w:val="24"/>
        </w:rPr>
        <w:t>3</w:t>
      </w:r>
      <w:r w:rsidRPr="0091702B">
        <w:rPr>
          <w:rFonts w:cs="Times New Roman"/>
          <w:b/>
          <w:szCs w:val="24"/>
        </w:rPr>
        <w:t>.</w:t>
      </w:r>
      <w:r w:rsidRPr="0091702B">
        <w:rPr>
          <w:rFonts w:cs="Times New Roman"/>
          <w:szCs w:val="24"/>
        </w:rPr>
        <w:t xml:space="preserve"> </w:t>
      </w:r>
      <w:r w:rsidR="00162E43" w:rsidRPr="007A2F7A">
        <w:t>Description of positive samples for all four infectious agents</w:t>
      </w:r>
      <w:r w:rsidR="00162E43">
        <w:t>.</w:t>
      </w:r>
    </w:p>
    <w:tbl>
      <w:tblPr>
        <w:tblW w:w="5000" w:type="pct"/>
        <w:tblCellMar>
          <w:left w:w="70" w:type="dxa"/>
          <w:right w:w="70" w:type="dxa"/>
        </w:tblCellMar>
        <w:tblLook w:val="0620" w:firstRow="1" w:lastRow="0" w:firstColumn="0" w:lastColumn="0" w:noHBand="1" w:noVBand="1"/>
      </w:tblPr>
      <w:tblGrid>
        <w:gridCol w:w="1287"/>
        <w:gridCol w:w="2205"/>
        <w:gridCol w:w="2889"/>
        <w:gridCol w:w="2436"/>
        <w:gridCol w:w="1942"/>
        <w:gridCol w:w="2805"/>
      </w:tblGrid>
      <w:tr w:rsidR="00162E43" w:rsidRPr="00621E47" w14:paraId="5D515FBF" w14:textId="77777777" w:rsidTr="00012DE3">
        <w:trPr>
          <w:trHeight w:val="780"/>
          <w:tblHeader/>
        </w:trPr>
        <w:tc>
          <w:tcPr>
            <w:tcW w:w="542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F91094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bCs/>
                <w:color w:val="000000"/>
                <w:sz w:val="18"/>
                <w:szCs w:val="20"/>
                <w:lang w:eastAsia="fr-FR"/>
              </w:rPr>
            </w:pPr>
            <w:r w:rsidRPr="00ED5B1E">
              <w:rPr>
                <w:rFonts w:eastAsia="Times New Roman" w:cs="Calibri"/>
                <w:b/>
                <w:bCs/>
                <w:color w:val="000000"/>
                <w:sz w:val="18"/>
                <w:szCs w:val="20"/>
                <w:lang w:eastAsia="fr-FR"/>
              </w:rPr>
              <w:t>Infectious agent detected</w:t>
            </w:r>
          </w:p>
        </w:tc>
        <w:tc>
          <w:tcPr>
            <w:tcW w:w="880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FDAFE4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bCs/>
                <w:color w:val="000000"/>
                <w:sz w:val="18"/>
                <w:szCs w:val="20"/>
                <w:lang w:eastAsia="fr-FR"/>
              </w:rPr>
            </w:pPr>
            <w:r w:rsidRPr="00ED5B1E">
              <w:rPr>
                <w:rFonts w:eastAsia="Times New Roman" w:cs="Calibri"/>
                <w:b/>
                <w:bCs/>
                <w:color w:val="000000"/>
                <w:sz w:val="18"/>
                <w:szCs w:val="20"/>
                <w:lang w:eastAsia="fr-FR"/>
              </w:rPr>
              <w:t>Month (week) and year of sampling</w:t>
            </w:r>
          </w:p>
        </w:tc>
        <w:tc>
          <w:tcPr>
            <w:tcW w:w="881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51AB8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bCs/>
                <w:color w:val="000000"/>
                <w:sz w:val="18"/>
                <w:szCs w:val="20"/>
                <w:lang w:eastAsia="fr-FR"/>
              </w:rPr>
            </w:pPr>
            <w:r w:rsidRPr="00ED5B1E">
              <w:rPr>
                <w:rFonts w:eastAsia="Times New Roman" w:cs="Calibri"/>
                <w:b/>
                <w:bCs/>
                <w:color w:val="000000"/>
                <w:sz w:val="18"/>
                <w:szCs w:val="20"/>
                <w:lang w:eastAsia="fr-FR"/>
              </w:rPr>
              <w:t>Sample type</w:t>
            </w:r>
          </w:p>
        </w:tc>
        <w:tc>
          <w:tcPr>
            <w:tcW w:w="965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567E3C" w14:textId="4E39B682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bCs/>
                <w:color w:val="000000"/>
                <w:sz w:val="18"/>
                <w:szCs w:val="20"/>
                <w:lang w:eastAsia="fr-FR"/>
              </w:rPr>
            </w:pPr>
            <w:r w:rsidRPr="00ED5B1E">
              <w:rPr>
                <w:rFonts w:eastAsia="Times New Roman" w:cs="Calibri"/>
                <w:b/>
                <w:bCs/>
                <w:color w:val="000000"/>
                <w:sz w:val="18"/>
                <w:szCs w:val="20"/>
                <w:lang w:eastAsia="fr-FR"/>
              </w:rPr>
              <w:t xml:space="preserve">Wild bird group (species if known) or duck 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20"/>
                <w:lang w:eastAsia="fr-FR"/>
              </w:rPr>
              <w:t>flock</w:t>
            </w:r>
            <w:r w:rsidRPr="00ED5B1E">
              <w:rPr>
                <w:rFonts w:eastAsia="Times New Roman" w:cs="Calibri"/>
                <w:b/>
                <w:bCs/>
                <w:color w:val="000000"/>
                <w:sz w:val="18"/>
                <w:szCs w:val="20"/>
                <w:lang w:eastAsia="fr-FR"/>
              </w:rPr>
              <w:t xml:space="preserve"> identification 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20"/>
                <w:lang w:eastAsia="fr-FR"/>
              </w:rPr>
              <w:t>(based on those of</w:t>
            </w:r>
            <w:r w:rsidR="009D54FC">
              <w:rPr>
                <w:rFonts w:eastAsia="Times New Roman" w:cs="Calibri"/>
                <w:b/>
                <w:bCs/>
                <w:color w:val="000000"/>
                <w:sz w:val="18"/>
                <w:szCs w:val="20"/>
                <w:lang w:eastAsia="fr-FR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20"/>
                <w:lang w:eastAsia="fr-FR"/>
              </w:rPr>
              <w:t>Table 1)</w:t>
            </w:r>
          </w:p>
          <w:p w14:paraId="7C35AF8A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Cs/>
                <w:color w:val="000000"/>
                <w:sz w:val="18"/>
                <w:szCs w:val="20"/>
                <w:lang w:eastAsia="fr-FR"/>
              </w:rPr>
            </w:pPr>
            <w:r w:rsidRPr="00ED5B1E">
              <w:rPr>
                <w:rFonts w:eastAsia="Times New Roman" w:cs="Calibri"/>
                <w:bCs/>
                <w:color w:val="000000"/>
                <w:sz w:val="18"/>
                <w:szCs w:val="20"/>
                <w:lang w:eastAsia="fr-FR"/>
              </w:rPr>
              <w:t>(</w:t>
            </w:r>
            <w:r>
              <w:rPr>
                <w:rFonts w:eastAsia="Times New Roman" w:cs="Calibri"/>
                <w:bCs/>
                <w:color w:val="000000"/>
                <w:sz w:val="18"/>
                <w:szCs w:val="20"/>
                <w:lang w:eastAsia="fr-FR"/>
              </w:rPr>
              <w:t xml:space="preserve">small </w:t>
            </w:r>
            <w:r w:rsidRPr="00ED5B1E">
              <w:rPr>
                <w:rFonts w:eastAsia="Times New Roman" w:cs="Calibri"/>
                <w:bCs/>
                <w:color w:val="000000"/>
                <w:sz w:val="18"/>
                <w:szCs w:val="20"/>
                <w:lang w:eastAsia="fr-FR"/>
              </w:rPr>
              <w:t>letters and colors refer to same wild bird or flock)</w:t>
            </w:r>
          </w:p>
        </w:tc>
        <w:tc>
          <w:tcPr>
            <w:tcW w:w="783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9C48F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bCs/>
                <w:color w:val="000000"/>
                <w:sz w:val="18"/>
                <w:szCs w:val="20"/>
                <w:lang w:eastAsia="fr-FR"/>
              </w:rPr>
            </w:pPr>
            <w:r w:rsidRPr="00ED5B1E">
              <w:rPr>
                <w:rFonts w:eastAsia="Times New Roman" w:cs="Calibri"/>
                <w:b/>
                <w:bCs/>
                <w:color w:val="000000"/>
                <w:sz w:val="18"/>
                <w:szCs w:val="20"/>
                <w:lang w:eastAsia="fr-FR"/>
              </w:rPr>
              <w:t xml:space="preserve">Positive detection test and its result </w:t>
            </w:r>
          </w:p>
          <w:p w14:paraId="30A884CD" w14:textId="77777777" w:rsidR="00162E43" w:rsidRPr="0047451D" w:rsidRDefault="00162E43" w:rsidP="00012DE3">
            <w:pPr>
              <w:spacing w:before="0" w:after="0"/>
              <w:rPr>
                <w:rFonts w:eastAsia="Times New Roman" w:cs="Calibri"/>
                <w:bCs/>
                <w:color w:val="000000"/>
                <w:sz w:val="18"/>
                <w:szCs w:val="20"/>
                <w:lang w:eastAsia="fr-FR"/>
              </w:rPr>
            </w:pPr>
            <w:r w:rsidRPr="0047451D">
              <w:rPr>
                <w:rFonts w:eastAsia="Times New Roman" w:cs="Calibri"/>
                <w:bCs/>
                <w:color w:val="000000"/>
                <w:sz w:val="18"/>
                <w:szCs w:val="20"/>
                <w:lang w:eastAsia="fr-FR"/>
              </w:rPr>
              <w:t>(Ct for PCR, competition percentage for ELISA)</w:t>
            </w:r>
          </w:p>
        </w:tc>
        <w:tc>
          <w:tcPr>
            <w:tcW w:w="949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FB681D" w14:textId="77777777" w:rsidR="00162E43" w:rsidRDefault="00162E43" w:rsidP="00012DE3">
            <w:pPr>
              <w:spacing w:before="0" w:after="0"/>
              <w:rPr>
                <w:rFonts w:eastAsia="Times New Roman" w:cs="Calibri"/>
                <w:bCs/>
                <w:color w:val="000000"/>
                <w:sz w:val="18"/>
                <w:szCs w:val="20"/>
                <w:lang w:eastAsia="fr-FR"/>
              </w:rPr>
            </w:pPr>
            <w:r w:rsidRPr="00ED5B1E">
              <w:rPr>
                <w:rFonts w:eastAsia="Times New Roman" w:cs="Calibri"/>
                <w:b/>
                <w:bCs/>
                <w:color w:val="000000"/>
                <w:sz w:val="18"/>
                <w:szCs w:val="20"/>
                <w:lang w:eastAsia="fr-FR"/>
              </w:rPr>
              <w:t xml:space="preserve">Infectious agent identification </w:t>
            </w:r>
            <w:r w:rsidRPr="0047451D">
              <w:rPr>
                <w:rFonts w:eastAsia="Times New Roman" w:cs="Calibri"/>
                <w:bCs/>
                <w:color w:val="000000"/>
                <w:sz w:val="18"/>
                <w:szCs w:val="20"/>
                <w:lang w:eastAsia="fr-FR"/>
              </w:rPr>
              <w:t>(identified by sequence</w:t>
            </w:r>
            <w:r>
              <w:rPr>
                <w:rFonts w:eastAsia="Times New Roman" w:cs="Calibri"/>
                <w:bCs/>
                <w:color w:val="000000"/>
                <w:sz w:val="18"/>
                <w:szCs w:val="20"/>
                <w:lang w:eastAsia="fr-FR"/>
              </w:rPr>
              <w:t>, PCR, HRM-analysis, or result provided by the reference laboratory</w:t>
            </w:r>
            <w:r w:rsidRPr="0047451D">
              <w:rPr>
                <w:rFonts w:eastAsia="Times New Roman" w:cs="Calibri"/>
                <w:bCs/>
                <w:color w:val="000000"/>
                <w:sz w:val="18"/>
                <w:szCs w:val="20"/>
                <w:lang w:eastAsia="fr-FR"/>
              </w:rPr>
              <w:t>)</w:t>
            </w:r>
          </w:p>
          <w:p w14:paraId="06D610DB" w14:textId="77777777" w:rsidR="00162E43" w:rsidRPr="00621E47" w:rsidRDefault="00162E43" w:rsidP="00012DE3">
            <w:pPr>
              <w:spacing w:before="0" w:after="0"/>
              <w:rPr>
                <w:rFonts w:eastAsia="Times New Roman" w:cs="Calibri"/>
                <w:bCs/>
                <w:color w:val="000000"/>
                <w:sz w:val="18"/>
                <w:szCs w:val="20"/>
                <w:lang w:eastAsia="fr-FR"/>
              </w:rPr>
            </w:pPr>
            <w:r>
              <w:rPr>
                <w:rFonts w:eastAsia="Times New Roman" w:cs="Calibri"/>
                <w:bCs/>
                <w:color w:val="000000"/>
                <w:sz w:val="18"/>
                <w:szCs w:val="20"/>
                <w:lang w:eastAsia="fr-FR"/>
              </w:rPr>
              <w:t>(identified genotypes are mentioned)</w:t>
            </w:r>
          </w:p>
        </w:tc>
      </w:tr>
      <w:tr w:rsidR="00162E43" w:rsidRPr="00ED5B1E" w14:paraId="7E1B8626" w14:textId="77777777" w:rsidTr="00012DE3">
        <w:trPr>
          <w:trHeight w:val="300"/>
        </w:trPr>
        <w:tc>
          <w:tcPr>
            <w:tcW w:w="5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31973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b/>
                <w:color w:val="000000"/>
                <w:sz w:val="18"/>
                <w:lang w:eastAsia="fr-FR"/>
              </w:rPr>
              <w:t>AIV</w:t>
            </w:r>
          </w:p>
        </w:tc>
        <w:tc>
          <w:tcPr>
            <w:tcW w:w="880" w:type="pct"/>
            <w:tcBorders>
              <w:top w:val="single" w:sz="4" w:space="0" w:color="auto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E841C4E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June (24) 2019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D3EB9C6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Duck flock (regulatory)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A69A7D0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>
              <w:rPr>
                <w:rFonts w:eastAsia="Times New Roman" w:cs="Calibri"/>
                <w:color w:val="000000"/>
                <w:sz w:val="18"/>
                <w:lang w:eastAsia="fr-FR"/>
              </w:rPr>
              <w:t>C; D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257A9F6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PCR</w:t>
            </w:r>
          </w:p>
        </w:tc>
        <w:tc>
          <w:tcPr>
            <w:tcW w:w="949" w:type="pct"/>
            <w:tcBorders>
              <w:top w:val="single" w:sz="4" w:space="0" w:color="auto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81FFC3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H7N3 (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reference laboratory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</w:tr>
      <w:tr w:rsidR="00162E43" w:rsidRPr="00ED5B1E" w14:paraId="7F4EF39C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64B2E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3AEE26E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July (30) 2019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7314AB6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(oropharyngeal)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90C08A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SYL (</w:t>
            </w:r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Sylvia atricapilla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DB4FC23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PCR (33.54)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3397BCA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68A88300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49200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5C1B3E2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August (35) 2019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31ED38C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(cloacal)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0A671A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MUS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C632507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PCR (33.65)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2906612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35CE065B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67543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9BD5226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August (35) 2019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F05483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(oropharyngeal)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8B0E3C3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PASD (</w:t>
            </w:r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 xml:space="preserve">Passer </w:t>
            </w:r>
            <w:proofErr w:type="spellStart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domesticus</w:t>
            </w:r>
            <w:proofErr w:type="spellEnd"/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51E91FE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PCR (36.98)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0D3BB87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270E8769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6A282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42519B6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August (35) 2019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E5835B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(blood)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9112B61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SYL (</w:t>
            </w:r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Sylvia atricapilla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2BA252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ELISA (46.67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%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A2FCE6A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327BDE4E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D84E2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B8FC5B7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August (35) 2019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5A0E1CF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(blood)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803A45A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MUS (</w:t>
            </w:r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Luscinia megarhynchos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EC50EF2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ELISA (22.98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%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8DB5C97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3E6F609F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C1AD2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C6DC4E0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August (35) 2019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A26B65E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(blood)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A2F0AB1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MUS (</w:t>
            </w:r>
            <w:proofErr w:type="spellStart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Ficedula</w:t>
            </w:r>
            <w:proofErr w:type="spellEnd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 xml:space="preserve"> </w:t>
            </w:r>
            <w:proofErr w:type="spellStart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hypoleuca</w:t>
            </w:r>
            <w:proofErr w:type="spellEnd"/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9B9FA4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ELISA (43.92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%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EC31E5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409EC248" w14:textId="77777777" w:rsidTr="007A0789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A8103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694345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October (43) 2019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EA8EF2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(cloacal)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1EBAD8A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MOT (</w:t>
            </w:r>
            <w:proofErr w:type="spellStart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Motacilla</w:t>
            </w:r>
            <w:proofErr w:type="spellEnd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 xml:space="preserve"> alba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 xml:space="preserve">) </w:t>
            </w:r>
            <w:proofErr w:type="spellStart"/>
            <w:r w:rsidRPr="00ED5B1E">
              <w:rPr>
                <w:rFonts w:eastAsia="Times New Roman" w:cs="Calibri"/>
                <w:b/>
                <w:color w:val="000000"/>
                <w:sz w:val="18"/>
                <w:lang w:eastAsia="fr-FR"/>
              </w:rPr>
              <w:t>i</w:t>
            </w:r>
            <w:proofErr w:type="spellEnd"/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96D896E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PCR (33.04)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A3E3C5D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42B229DB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01FCC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5208E3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October (43) 2019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CFC4A76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(blood)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5C18E73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MOT (</w:t>
            </w:r>
            <w:proofErr w:type="spellStart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Motacilla</w:t>
            </w:r>
            <w:proofErr w:type="spellEnd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 xml:space="preserve"> alba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D8295BE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ELISA (33.43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%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5B743D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3A66B601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C8A7A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E5954F2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October (43) 2019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41C8D9A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(blood)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670FD93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SYL (</w:t>
            </w:r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Sylvia atricapilla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7BCC5D2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ELISA (49.24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%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FFDE5D4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137098AF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122DA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682BA8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October (43) 2019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03B4CEC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(blood)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E02DF30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SYL (</w:t>
            </w:r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Sylvia atricapilla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F390C2E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ELISA (29.09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%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A950F17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22B7181C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E354F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D6FF956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October (43) 2019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BBCFF5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(blood)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C9D18D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TUR (</w:t>
            </w:r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Turdus philomelos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1CF5861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ELISA (48.14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%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A7E84BD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0D681A6A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4AEA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B4D3D9F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November (48) 2019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D41C763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(cloacal)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F8B1DE0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ANT (</w:t>
            </w:r>
            <w:proofErr w:type="spellStart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Anthus</w:t>
            </w:r>
            <w:proofErr w:type="spellEnd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 xml:space="preserve"> sp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.)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705C60E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PCR (34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.00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38C0351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2CAD5E40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9FBC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8CC954C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November (48) 2019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B8871A1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(oropharyngeal)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C7C126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PASD (</w:t>
            </w:r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 xml:space="preserve">Passer </w:t>
            </w:r>
            <w:proofErr w:type="spellStart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domesticus</w:t>
            </w:r>
            <w:proofErr w:type="spellEnd"/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EDB600C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PCR (33.36)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10089A6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5952CD66" w14:textId="77777777" w:rsidTr="007A0789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598E4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BC71BEC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December (52) 2019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0871650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Duck flock (cloacal)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96FABFD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>
              <w:rPr>
                <w:rFonts w:eastAsia="Times New Roman" w:cs="Calibri"/>
                <w:color w:val="000000"/>
                <w:sz w:val="18"/>
                <w:lang w:eastAsia="fr-FR"/>
              </w:rPr>
              <w:t>K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C25FA34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PCR (34.31)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7FC68F1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H6 (sequence)</w:t>
            </w:r>
          </w:p>
        </w:tc>
      </w:tr>
      <w:tr w:rsidR="00162E43" w:rsidRPr="00ED5B1E" w14:paraId="413D0D3B" w14:textId="77777777" w:rsidTr="007A0789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EB8D1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C24FFF1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January (05)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27BAE79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Environment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DE11D5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>
              <w:rPr>
                <w:rFonts w:eastAsia="Times New Roman" w:cs="Calibri"/>
                <w:color w:val="000000"/>
                <w:sz w:val="18"/>
                <w:lang w:eastAsia="fr-FR"/>
              </w:rPr>
              <w:t>M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02F7417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PCR (32.86)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78555E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07A370D6" w14:textId="77777777" w:rsidTr="007A0789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15E82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703856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January (05)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D21BB00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Environment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20FCF23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>
              <w:rPr>
                <w:rFonts w:eastAsia="Times New Roman" w:cs="Calibri"/>
                <w:color w:val="000000"/>
                <w:sz w:val="18"/>
                <w:lang w:eastAsia="fr-FR"/>
              </w:rPr>
              <w:t>N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38A26EA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PCR (33.95)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603B77F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H6 (PCR)</w:t>
            </w:r>
          </w:p>
        </w:tc>
      </w:tr>
      <w:tr w:rsidR="00162E43" w:rsidRPr="00ED5B1E" w14:paraId="1E44D469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C7239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826BC30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January (05)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10E6237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(oropharyngeal)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FDABD94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SYL (</w:t>
            </w:r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Sylvia atricapilla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5A7E2A9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PCR (35.48)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4AF25A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3CF75BEF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577F7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E2824EE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January (05)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51DB560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(oropharyngeal)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FC3E18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FRI (</w:t>
            </w:r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Fringilla sp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.)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8B057C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PCR (36.17)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02455AA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49E6D81B" w14:textId="77777777" w:rsidTr="007A0789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EBF5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74FF69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January (05)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1B44530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(blood)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BCF3B13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PASM (</w:t>
            </w:r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 xml:space="preserve">Passer </w:t>
            </w:r>
            <w:proofErr w:type="spellStart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montanus</w:t>
            </w:r>
            <w:proofErr w:type="spellEnd"/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 xml:space="preserve">) </w:t>
            </w:r>
            <w:r w:rsidRPr="00ED5B1E">
              <w:rPr>
                <w:rFonts w:eastAsia="Times New Roman" w:cs="Calibri"/>
                <w:b/>
                <w:color w:val="000000"/>
                <w:sz w:val="18"/>
                <w:lang w:eastAsia="fr-FR"/>
              </w:rPr>
              <w:t>e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81A0C76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ELISA (39.89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%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A5CEC6D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2EBCC76F" w14:textId="77777777" w:rsidTr="007A0789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D5ABA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D8E6006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February (08)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A06807A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Duck flock (cloacal)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67B87EF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>
              <w:rPr>
                <w:rFonts w:eastAsia="Times New Roman" w:cs="Calibri"/>
                <w:color w:val="000000"/>
                <w:sz w:val="18"/>
                <w:lang w:eastAsia="fr-FR"/>
              </w:rPr>
              <w:t>M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C1ABDD4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PCR (32.42)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8F15E56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H6 + H11 (sequence)</w:t>
            </w:r>
          </w:p>
        </w:tc>
      </w:tr>
      <w:tr w:rsidR="00162E43" w:rsidRPr="000C22FA" w14:paraId="2F6A0881" w14:textId="77777777" w:rsidTr="007A0789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BBE06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DF5B7B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February (08)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6957831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Duck flock (regulatory)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F30B6AF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>
              <w:rPr>
                <w:rFonts w:eastAsia="Times New Roman" w:cs="Calibri"/>
                <w:color w:val="000000"/>
                <w:sz w:val="18"/>
                <w:lang w:eastAsia="fr-FR"/>
              </w:rPr>
              <w:t>N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ADD2AF9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PCR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1C64C4E" w14:textId="77777777" w:rsidR="00162E43" w:rsidRPr="00621E47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621E47">
              <w:rPr>
                <w:rFonts w:eastAsia="Times New Roman" w:cs="Calibri"/>
                <w:color w:val="000000"/>
                <w:sz w:val="18"/>
                <w:lang w:eastAsia="fr-FR"/>
              </w:rPr>
              <w:t>not H5 or H7 (reference laboratory)</w:t>
            </w:r>
          </w:p>
        </w:tc>
      </w:tr>
      <w:tr w:rsidR="00162E43" w:rsidRPr="00ED5B1E" w14:paraId="014FF0D4" w14:textId="77777777" w:rsidTr="007A0789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5113D" w14:textId="77777777" w:rsidR="00162E43" w:rsidRPr="00621E47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6030982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February (09)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D908A7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Environment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D1D6AC0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>
              <w:rPr>
                <w:rFonts w:eastAsia="Times New Roman" w:cs="Calibri"/>
                <w:color w:val="000000"/>
                <w:sz w:val="18"/>
                <w:lang w:eastAsia="fr-FR"/>
              </w:rPr>
              <w:t>M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C9507F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PCR (32.98)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C5F5BC2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H6 (PCR)</w:t>
            </w:r>
          </w:p>
        </w:tc>
      </w:tr>
      <w:tr w:rsidR="00162E43" w:rsidRPr="00ED5B1E" w14:paraId="18ED52AA" w14:textId="77777777" w:rsidTr="007A0789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6B633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218C3C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February (09)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B1B9B6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(blood)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D25D71F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PASM (</w:t>
            </w:r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 xml:space="preserve">Passer </w:t>
            </w:r>
            <w:proofErr w:type="spellStart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montanus</w:t>
            </w:r>
            <w:proofErr w:type="spellEnd"/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 xml:space="preserve">) </w:t>
            </w:r>
            <w:r w:rsidRPr="00ED5B1E">
              <w:rPr>
                <w:rFonts w:eastAsia="Times New Roman" w:cs="Calibri"/>
                <w:b/>
                <w:color w:val="000000"/>
                <w:sz w:val="18"/>
                <w:lang w:eastAsia="fr-FR"/>
              </w:rPr>
              <w:t>e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FBAA14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ELISA (42.10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%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5CA9CC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3F2296CF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90B76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B89A78E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May (22)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AEDA577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(blood)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9F1868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MUS (</w:t>
            </w:r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Luscinia megarhynchos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1C27050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ELISA (10.18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%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B5B784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350EC266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05A91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19F3E94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May (22)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530555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(blood)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A46861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SYL (</w:t>
            </w:r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Sylvia atricapilla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E939226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ELISA (38.53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%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E5A9B90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194E033A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489CA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A66CFD7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May (22)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540538F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(blood)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FD2505F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SYL (</w:t>
            </w:r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Sylvia atricapilla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2620190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ELISA (43.04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%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4E2BBDD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1B9D5132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E77CC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1A6C1FF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May (22)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56D3B44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(blood)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A875B32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TUR (</w:t>
            </w:r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Turdus philomelos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5C26F8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ELISA (30.10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%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F3E144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10801DBC" w14:textId="77777777" w:rsidTr="007A0789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0BDB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7BBB59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November (46)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731D857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Environment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E4558D3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>
              <w:rPr>
                <w:rFonts w:eastAsia="Times New Roman" w:cs="Calibri"/>
                <w:color w:val="000000"/>
                <w:sz w:val="18"/>
                <w:lang w:eastAsia="fr-FR"/>
              </w:rPr>
              <w:t>T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56D5A9D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PCR (31.81)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F3A0936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H6 (sequence)</w:t>
            </w:r>
          </w:p>
        </w:tc>
      </w:tr>
      <w:tr w:rsidR="00162E43" w:rsidRPr="00ED5B1E" w14:paraId="68D44145" w14:textId="77777777" w:rsidTr="007A0789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162D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63A2FD2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November (46)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14950F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Environment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4B43773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>
              <w:rPr>
                <w:rFonts w:eastAsia="Times New Roman" w:cs="Calibri"/>
                <w:color w:val="000000"/>
                <w:sz w:val="18"/>
                <w:lang w:eastAsia="fr-FR"/>
              </w:rPr>
              <w:t>U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0C00C46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PCR (34.04)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2A39692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H6 (sequence)</w:t>
            </w:r>
          </w:p>
        </w:tc>
      </w:tr>
      <w:tr w:rsidR="00162E43" w:rsidRPr="00ED5B1E" w14:paraId="4141EE40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8D2ED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620A649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November (46)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D9836B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(blood)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3777EB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MUS (</w:t>
            </w:r>
            <w:proofErr w:type="spellStart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Erithacus</w:t>
            </w:r>
            <w:proofErr w:type="spellEnd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 xml:space="preserve"> </w:t>
            </w:r>
            <w:proofErr w:type="spellStart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rubecula</w:t>
            </w:r>
            <w:proofErr w:type="spellEnd"/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A451ED4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ELISA (38.45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%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8BC778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41413203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DEB4A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31827C9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November (46)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0BB22D0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(blood)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6334267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MUS (</w:t>
            </w:r>
            <w:proofErr w:type="spellStart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Erithacus</w:t>
            </w:r>
            <w:proofErr w:type="spellEnd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 xml:space="preserve"> </w:t>
            </w:r>
            <w:proofErr w:type="spellStart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rubecula</w:t>
            </w:r>
            <w:proofErr w:type="spellEnd"/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7875624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ELISA (36.44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%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E006C23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37298981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878E0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4B216C6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November (46)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F2064E7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(blood)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8CBA38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PASD (</w:t>
            </w:r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 xml:space="preserve">Passer </w:t>
            </w:r>
            <w:proofErr w:type="spellStart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domesticus</w:t>
            </w:r>
            <w:proofErr w:type="spellEnd"/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74D089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ELISA (46.96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%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14FA2E9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391D4F1C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CF0EE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D03B6D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November (46)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28A7B3F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(blood)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vAlign w:val="center"/>
            <w:hideMark/>
          </w:tcPr>
          <w:p w14:paraId="55A7069D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PRU (</w:t>
            </w:r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Prunella modularis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3B59001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ELISA (32.37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%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762171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101DF30E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0B90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376B21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November (46)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B9BA5FA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(blood)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vAlign w:val="center"/>
            <w:hideMark/>
          </w:tcPr>
          <w:p w14:paraId="7D3B3E6F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PRU (</w:t>
            </w:r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Prunella modularis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4D727A0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ELISA (26.78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%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D18165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475C768F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225B1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56CEDB0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November (46)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EE7527A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(blood)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B53EE7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TUR (</w:t>
            </w:r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Turdus philomelos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DF0CE8E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ELISA (45.85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%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A3110BF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7A26BFA3" w14:textId="77777777" w:rsidTr="007A0789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D1980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0081D43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December (51)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257846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Environment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27F674A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>
              <w:rPr>
                <w:rFonts w:eastAsia="Times New Roman" w:cs="Calibri"/>
                <w:color w:val="000000"/>
                <w:sz w:val="18"/>
                <w:lang w:eastAsia="fr-FR"/>
              </w:rPr>
              <w:t>T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CAA7619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PCR (34.84)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2816C5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H6 (PCR)</w:t>
            </w:r>
          </w:p>
        </w:tc>
      </w:tr>
      <w:tr w:rsidR="00162E43" w:rsidRPr="00ED5B1E" w14:paraId="7EAF1D59" w14:textId="77777777" w:rsidTr="007A0789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2D596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B18C19F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December (51)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FC8BA57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Environment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2A183AE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>
              <w:rPr>
                <w:rFonts w:eastAsia="Times New Roman" w:cs="Calibri"/>
                <w:color w:val="000000"/>
                <w:sz w:val="18"/>
                <w:lang w:eastAsia="fr-FR"/>
              </w:rPr>
              <w:t>V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9458F83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PCR (35.16)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C9F849C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H6 (PCR)</w:t>
            </w:r>
          </w:p>
        </w:tc>
      </w:tr>
      <w:tr w:rsidR="00162E43" w:rsidRPr="00ED5B1E" w14:paraId="2D89FEBE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5E6E1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0770FD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December (51)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2A79D99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Environment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355BF09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>
              <w:rPr>
                <w:rFonts w:eastAsia="Times New Roman" w:cs="Calibri"/>
                <w:color w:val="000000"/>
                <w:sz w:val="18"/>
                <w:lang w:eastAsia="fr-FR"/>
              </w:rPr>
              <w:t>W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B8EAEE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PCR (31.03)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BD8F709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H6 (PCR)</w:t>
            </w:r>
          </w:p>
        </w:tc>
      </w:tr>
      <w:tr w:rsidR="00162E43" w:rsidRPr="00ED5B1E" w14:paraId="48534EA2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E9D23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FDF0096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December (51)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9264F29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(blood)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DB7BB79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MOT (</w:t>
            </w:r>
            <w:proofErr w:type="spellStart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Motacilla</w:t>
            </w:r>
            <w:proofErr w:type="spellEnd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 xml:space="preserve"> alba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C9FFA29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ELISA (10.22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%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04CAB44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17D9A855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C6B4D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4AD49A1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December (51)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6EE8B77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(blood)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869364F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MOT (</w:t>
            </w:r>
            <w:proofErr w:type="spellStart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Motacilla</w:t>
            </w:r>
            <w:proofErr w:type="spellEnd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 xml:space="preserve"> alba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7556BF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ELISA (10.05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%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31C82F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1189401A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B93D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103FD46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December (51)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1180933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(blood)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225A7C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MOT (</w:t>
            </w:r>
            <w:proofErr w:type="spellStart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Motacilla</w:t>
            </w:r>
            <w:proofErr w:type="spellEnd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 xml:space="preserve"> alba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9A2F9EA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ELISA (9.37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%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C5A5C06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02AF5C36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CEAD4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279A87F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February (09) 2021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041F60A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(feces)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D88B8AD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BUB (</w:t>
            </w:r>
            <w:proofErr w:type="spellStart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Bubulcus</w:t>
            </w:r>
            <w:proofErr w:type="spellEnd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 xml:space="preserve"> ibis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1216C8F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PCR (35.5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0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A4E8E22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H5 low pathogenic (sequence)</w:t>
            </w:r>
          </w:p>
        </w:tc>
      </w:tr>
      <w:tr w:rsidR="00162E43" w:rsidRPr="00ED5B1E" w14:paraId="08439505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13D64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F4CDA8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February (09) 2021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2685C8A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(blood)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8B2D86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ACC (</w:t>
            </w:r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Accipiter nisus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02498BA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ELISA (10.54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%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703CFB2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022AB21A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888E3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9682E9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February (09) 2021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CD0E0ED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(blood)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451BE3C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MOT (</w:t>
            </w:r>
            <w:proofErr w:type="spellStart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Motacilla</w:t>
            </w:r>
            <w:proofErr w:type="spellEnd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 xml:space="preserve"> alba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EFBF15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ELISA (15.81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%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26685E1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7FA4AC94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FF4D1D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b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3E17D1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February (09) 2021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24AC4E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(blood)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F2FE1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PRU (</w:t>
            </w:r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Prunella modularis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0A4BFD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ELISA (38.84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%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11F304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774317E7" w14:textId="77777777" w:rsidTr="007A0789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D989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  <w:proofErr w:type="spellStart"/>
            <w:r>
              <w:rPr>
                <w:rFonts w:eastAsia="Times New Roman" w:cs="Calibri"/>
                <w:b/>
                <w:color w:val="000000"/>
                <w:sz w:val="18"/>
                <w:lang w:eastAsia="fr-FR"/>
              </w:rPr>
              <w:t>Avulaviruses</w:t>
            </w:r>
            <w:proofErr w:type="spellEnd"/>
          </w:p>
        </w:tc>
        <w:tc>
          <w:tcPr>
            <w:tcW w:w="880" w:type="pct"/>
            <w:tcBorders>
              <w:top w:val="single" w:sz="4" w:space="0" w:color="auto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C537ED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January (05) 2020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A3601E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(blood)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4F3E82A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TUR (</w:t>
            </w:r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Turdus merula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 xml:space="preserve">) </w:t>
            </w:r>
            <w:r w:rsidRPr="00ED5B1E">
              <w:rPr>
                <w:rFonts w:eastAsia="Times New Roman" w:cs="Calibri"/>
                <w:b/>
                <w:color w:val="000000"/>
                <w:sz w:val="18"/>
                <w:lang w:eastAsia="fr-FR"/>
              </w:rPr>
              <w:t>f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C1E66A7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ELISA (69.59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%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auto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554F4E1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52895250" w14:textId="77777777" w:rsidTr="007A0789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8F3A6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0A81586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February (09)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B4E96F0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(blood)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1014630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TUR (</w:t>
            </w:r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Turdus merula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  <w:r w:rsidRPr="00ED5B1E">
              <w:rPr>
                <w:rFonts w:eastAsia="Times New Roman" w:cs="Calibri"/>
                <w:b/>
                <w:color w:val="000000"/>
                <w:sz w:val="18"/>
                <w:lang w:eastAsia="fr-FR"/>
              </w:rPr>
              <w:t xml:space="preserve"> f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8EE607A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ELISA (56.02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%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BF7F54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6DF64A2C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79AF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F7179CE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December (51)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F5ABFF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(blood)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782F80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ANT (</w:t>
            </w:r>
            <w:proofErr w:type="spellStart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Anthus</w:t>
            </w:r>
            <w:proofErr w:type="spellEnd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 xml:space="preserve"> pratensis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6726FE7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ELISA (41.38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%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F3BA35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5AB111C1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866B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b/>
                <w:color w:val="000000"/>
                <w:sz w:val="18"/>
                <w:lang w:eastAsia="fr-FR"/>
              </w:rPr>
              <w:lastRenderedPageBreak/>
              <w:t> </w:t>
            </w: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8F6CF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December (51)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140DD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(blood)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A213B6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MOT (</w:t>
            </w:r>
            <w:proofErr w:type="spellStart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Motacilla</w:t>
            </w:r>
            <w:proofErr w:type="spellEnd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 xml:space="preserve"> alba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AF42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ELISA (65.53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%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53723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6B0763F9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3035C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  <w:r>
              <w:rPr>
                <w:rFonts w:eastAsia="Times New Roman" w:cs="Calibri"/>
                <w:b/>
                <w:color w:val="000000"/>
                <w:sz w:val="18"/>
                <w:lang w:eastAsia="fr-FR"/>
              </w:rPr>
              <w:t>Coronaviruses</w:t>
            </w:r>
          </w:p>
        </w:tc>
        <w:tc>
          <w:tcPr>
            <w:tcW w:w="880" w:type="pct"/>
            <w:tcBorders>
              <w:top w:val="single" w:sz="4" w:space="0" w:color="auto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CA4CFFD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October (43) 2019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9CC0881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Environment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36F36C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>
              <w:rPr>
                <w:rFonts w:eastAsia="Times New Roman" w:cs="Calibri"/>
                <w:color w:val="000000"/>
                <w:sz w:val="18"/>
                <w:lang w:eastAsia="fr-FR"/>
              </w:rPr>
              <w:t>H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C9511B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PCR (33.3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0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auto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DD54D6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>
              <w:rPr>
                <w:rFonts w:eastAsia="Times New Roman" w:cs="Calibri"/>
                <w:color w:val="000000"/>
                <w:sz w:val="18"/>
                <w:lang w:eastAsia="fr-FR"/>
              </w:rPr>
              <w:t>Duck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 xml:space="preserve"> </w:t>
            </w:r>
            <w:proofErr w:type="spellStart"/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igacovirus</w:t>
            </w:r>
            <w:proofErr w:type="spellEnd"/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 xml:space="preserve"> (sequence)</w:t>
            </w:r>
          </w:p>
        </w:tc>
      </w:tr>
      <w:tr w:rsidR="00162E43" w:rsidRPr="00ED5B1E" w14:paraId="0388F238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33574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B766F7E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November (45) 2019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9A01223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Duck flock (cloacal)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CE488A1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>
              <w:rPr>
                <w:rFonts w:eastAsia="Times New Roman" w:cs="Calibri"/>
                <w:color w:val="000000"/>
                <w:sz w:val="18"/>
                <w:lang w:eastAsia="fr-FR"/>
              </w:rPr>
              <w:t>G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65A6001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PCR (31.83)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421E632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>
              <w:rPr>
                <w:rFonts w:eastAsia="Times New Roman" w:cs="Calibri"/>
                <w:color w:val="000000"/>
                <w:sz w:val="18"/>
                <w:lang w:eastAsia="fr-FR"/>
              </w:rPr>
              <w:t>Duck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 xml:space="preserve"> </w:t>
            </w:r>
            <w:proofErr w:type="spellStart"/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igacovirus</w:t>
            </w:r>
            <w:proofErr w:type="spellEnd"/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 xml:space="preserve"> (sequence)</w:t>
            </w:r>
          </w:p>
        </w:tc>
      </w:tr>
      <w:tr w:rsidR="00162E43" w:rsidRPr="00ED5B1E" w14:paraId="57A074F4" w14:textId="77777777" w:rsidTr="007A0789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110F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4B44CD7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December (52) 2019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3F492AC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Duck flock (cloacal)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8AB9DAA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>
              <w:rPr>
                <w:rFonts w:eastAsia="Times New Roman" w:cs="Calibri"/>
                <w:color w:val="000000"/>
                <w:sz w:val="18"/>
                <w:lang w:eastAsia="fr-FR"/>
              </w:rPr>
              <w:t>K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ACC39AE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PCR (38.28)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7CDA78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>
              <w:rPr>
                <w:rFonts w:eastAsia="Times New Roman" w:cs="Calibri"/>
                <w:color w:val="000000"/>
                <w:sz w:val="18"/>
                <w:lang w:eastAsia="fr-FR"/>
              </w:rPr>
              <w:t>Duck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 xml:space="preserve"> </w:t>
            </w:r>
            <w:proofErr w:type="spellStart"/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igacovirus</w:t>
            </w:r>
            <w:proofErr w:type="spellEnd"/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 xml:space="preserve"> (sequence)</w:t>
            </w:r>
          </w:p>
        </w:tc>
      </w:tr>
      <w:tr w:rsidR="00162E43" w:rsidRPr="00ED5B1E" w14:paraId="016197BD" w14:textId="77777777" w:rsidTr="007A0789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39419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1456CA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November (46)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F66403F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Environment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0BB9B37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>
              <w:rPr>
                <w:rFonts w:eastAsia="Times New Roman" w:cs="Calibri"/>
                <w:color w:val="000000"/>
                <w:sz w:val="18"/>
                <w:lang w:eastAsia="fr-FR"/>
              </w:rPr>
              <w:t>T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83E36DE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PCR (-)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5CBAABA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1E7503FE" w14:textId="77777777" w:rsidTr="007A0789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06CBEF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b/>
                <w:color w:val="000000"/>
                <w:sz w:val="18"/>
                <w:lang w:eastAsia="fr-FR"/>
              </w:rPr>
              <w:t> </w:t>
            </w: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CA51FC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November (46)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B824CD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Environment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688C03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>
              <w:rPr>
                <w:rFonts w:eastAsia="Times New Roman" w:cs="Calibri"/>
                <w:color w:val="000000"/>
                <w:sz w:val="18"/>
                <w:lang w:eastAsia="fr-FR"/>
              </w:rPr>
              <w:t>V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02A21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PCR (38.52)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ED0211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ED5B1E" w14:paraId="7B86687D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6FB7F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b/>
                <w:color w:val="000000"/>
                <w:sz w:val="18"/>
                <w:lang w:eastAsia="fr-FR"/>
              </w:rPr>
              <w:t>Chlamydia</w:t>
            </w:r>
          </w:p>
        </w:tc>
        <w:tc>
          <w:tcPr>
            <w:tcW w:w="880" w:type="pct"/>
            <w:tcBorders>
              <w:top w:val="single" w:sz="4" w:space="0" w:color="auto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48AF0E9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July (30) 2019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148CFD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(oropharyngeal)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15A69F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PASM (</w:t>
            </w:r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 xml:space="preserve">Passer </w:t>
            </w:r>
            <w:proofErr w:type="spellStart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montanus</w:t>
            </w:r>
            <w:proofErr w:type="spellEnd"/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 xml:space="preserve">) 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49FC9B4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PCR (37</w:t>
            </w:r>
            <w:r>
              <w:rPr>
                <w:rFonts w:eastAsia="Times New Roman" w:cs="Calibri"/>
                <w:color w:val="000000"/>
                <w:sz w:val="18"/>
                <w:lang w:eastAsia="fr-FR"/>
              </w:rPr>
              <w:t>.00</w:t>
            </w: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949" w:type="pct"/>
            <w:tcBorders>
              <w:top w:val="single" w:sz="4" w:space="0" w:color="auto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109AEDE" w14:textId="77777777" w:rsidR="00162E43" w:rsidRPr="0042279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42279E">
              <w:rPr>
                <w:rFonts w:eastAsia="Times New Roman" w:cs="Calibri"/>
                <w:color w:val="000000"/>
                <w:sz w:val="18"/>
                <w:lang w:eastAsia="fr-FR"/>
              </w:rPr>
              <w:t>-</w:t>
            </w:r>
          </w:p>
        </w:tc>
      </w:tr>
      <w:tr w:rsidR="00162E43" w:rsidRPr="000C22FA" w14:paraId="4F3473AE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38E8D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C609CE6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August (35) 2019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1701021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(oropharyngeal &amp; cloacal)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3277D1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AEG (</w:t>
            </w:r>
            <w:proofErr w:type="spellStart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Phylloscopus</w:t>
            </w:r>
            <w:proofErr w:type="spellEnd"/>
            <w:r w:rsidRPr="00D60734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 xml:space="preserve"> </w:t>
            </w:r>
            <w:proofErr w:type="spellStart"/>
            <w:r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>collybita</w:t>
            </w:r>
            <w:proofErr w:type="spellEnd"/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CF75AB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PCR (35.34)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85FD328" w14:textId="77777777" w:rsidR="00162E43" w:rsidRPr="0042279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42279E">
              <w:rPr>
                <w:rFonts w:eastAsia="Times New Roman" w:cs="Calibri"/>
                <w:color w:val="000000"/>
                <w:sz w:val="18"/>
                <w:lang w:eastAsia="fr-FR"/>
              </w:rPr>
              <w:t>avian</w:t>
            </w:r>
            <w:r w:rsidRPr="0042279E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 xml:space="preserve"> C. abortus</w:t>
            </w:r>
            <w:r w:rsidRPr="0042279E">
              <w:rPr>
                <w:rFonts w:eastAsia="Times New Roman" w:cs="Calibri"/>
                <w:color w:val="000000"/>
                <w:sz w:val="18"/>
                <w:lang w:eastAsia="fr-FR"/>
              </w:rPr>
              <w:t xml:space="preserve"> (ST329) (sequence)</w:t>
            </w:r>
          </w:p>
        </w:tc>
      </w:tr>
      <w:tr w:rsidR="00162E43" w:rsidRPr="000C22FA" w14:paraId="357F9132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6C55C" w14:textId="77777777" w:rsidR="00162E43" w:rsidRPr="00F21AB1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80E2A84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August (35) 2019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28210D3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(cloacal)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2CC46B1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793045">
              <w:rPr>
                <w:rFonts w:cs="Calibri"/>
                <w:color w:val="000000"/>
                <w:sz w:val="18"/>
              </w:rPr>
              <w:t>SYL (</w:t>
            </w:r>
            <w:r w:rsidRPr="00D60734">
              <w:rPr>
                <w:rFonts w:cs="Calibri"/>
                <w:i/>
                <w:color w:val="000000"/>
                <w:sz w:val="18"/>
              </w:rPr>
              <w:t>Sylvia communis</w:t>
            </w:r>
            <w:r w:rsidRPr="00793045">
              <w:rPr>
                <w:rFonts w:cs="Calibri"/>
                <w:color w:val="000000"/>
                <w:sz w:val="18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1C0DE8C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793045">
              <w:rPr>
                <w:rFonts w:cs="Calibri"/>
                <w:color w:val="000000"/>
                <w:sz w:val="18"/>
              </w:rPr>
              <w:t>PCR (27</w:t>
            </w:r>
            <w:r>
              <w:rPr>
                <w:rFonts w:cs="Calibri"/>
                <w:color w:val="000000"/>
                <w:sz w:val="18"/>
              </w:rPr>
              <w:t>.00</w:t>
            </w:r>
            <w:r w:rsidRPr="00793045">
              <w:rPr>
                <w:rFonts w:cs="Calibri"/>
                <w:color w:val="000000"/>
                <w:sz w:val="18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F26906D" w14:textId="77777777" w:rsidR="00162E43" w:rsidRPr="0042279E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42279E">
              <w:rPr>
                <w:rFonts w:eastAsia="Times New Roman" w:cs="Calibri"/>
                <w:color w:val="000000"/>
                <w:sz w:val="18"/>
                <w:lang w:eastAsia="fr-FR"/>
              </w:rPr>
              <w:t>avian</w:t>
            </w:r>
            <w:r w:rsidRPr="0042279E">
              <w:rPr>
                <w:rFonts w:cs="Calibri"/>
                <w:i/>
                <w:color w:val="000000"/>
                <w:sz w:val="18"/>
              </w:rPr>
              <w:t xml:space="preserve"> C. abortus</w:t>
            </w:r>
            <w:r w:rsidRPr="0042279E">
              <w:rPr>
                <w:rFonts w:cs="Calibri"/>
                <w:color w:val="000000"/>
                <w:sz w:val="18"/>
              </w:rPr>
              <w:t xml:space="preserve"> (ST330) (sequence)</w:t>
            </w:r>
          </w:p>
        </w:tc>
      </w:tr>
      <w:tr w:rsidR="00162E43" w:rsidRPr="00ED5B1E" w14:paraId="487DF71B" w14:textId="77777777" w:rsidTr="007A0789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1FEB5" w14:textId="77777777" w:rsidR="00162E43" w:rsidRPr="00F21AB1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3C553E6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October (43) 2019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43078FE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(cloacal)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29E8B54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793045">
              <w:rPr>
                <w:rFonts w:cs="Calibri"/>
                <w:color w:val="000000"/>
                <w:sz w:val="18"/>
              </w:rPr>
              <w:t>MOT (</w:t>
            </w:r>
            <w:proofErr w:type="spellStart"/>
            <w:r w:rsidRPr="00D60734">
              <w:rPr>
                <w:rFonts w:cs="Calibri"/>
                <w:i/>
                <w:color w:val="000000"/>
                <w:sz w:val="18"/>
              </w:rPr>
              <w:t>Motacilla</w:t>
            </w:r>
            <w:proofErr w:type="spellEnd"/>
            <w:r w:rsidRPr="00D60734">
              <w:rPr>
                <w:rFonts w:cs="Calibri"/>
                <w:i/>
                <w:color w:val="000000"/>
                <w:sz w:val="18"/>
              </w:rPr>
              <w:t xml:space="preserve"> alba</w:t>
            </w:r>
            <w:r w:rsidRPr="00793045">
              <w:rPr>
                <w:rFonts w:cs="Calibri"/>
                <w:color w:val="000000"/>
                <w:sz w:val="18"/>
              </w:rPr>
              <w:t xml:space="preserve">) 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753F44C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793045">
              <w:rPr>
                <w:rFonts w:cs="Calibri"/>
                <w:color w:val="000000"/>
                <w:sz w:val="18"/>
              </w:rPr>
              <w:t>PCR (40</w:t>
            </w:r>
            <w:r>
              <w:rPr>
                <w:rFonts w:cs="Calibri"/>
                <w:color w:val="000000"/>
                <w:sz w:val="18"/>
              </w:rPr>
              <w:t>.00</w:t>
            </w:r>
            <w:r w:rsidRPr="00793045">
              <w:rPr>
                <w:rFonts w:cs="Calibri"/>
                <w:color w:val="000000"/>
                <w:sz w:val="18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ACFFF31" w14:textId="77777777" w:rsidR="00162E43" w:rsidRPr="0042279E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42279E">
              <w:rPr>
                <w:rFonts w:cs="Calibri"/>
                <w:color w:val="000000"/>
                <w:sz w:val="18"/>
              </w:rPr>
              <w:t>-</w:t>
            </w:r>
          </w:p>
        </w:tc>
      </w:tr>
      <w:tr w:rsidR="00162E43" w:rsidRPr="00ED5B1E" w14:paraId="1220B3A5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DADD6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782BB3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October (43) 2019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D5509F7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(oropharyngeal)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26C3288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793045">
              <w:rPr>
                <w:rFonts w:cs="Calibri"/>
                <w:color w:val="000000"/>
                <w:sz w:val="18"/>
              </w:rPr>
              <w:t>MOT (</w:t>
            </w:r>
            <w:proofErr w:type="spellStart"/>
            <w:r w:rsidRPr="00D60734">
              <w:rPr>
                <w:rFonts w:cs="Calibri"/>
                <w:i/>
                <w:color w:val="000000"/>
                <w:sz w:val="18"/>
              </w:rPr>
              <w:t>Motacilla</w:t>
            </w:r>
            <w:proofErr w:type="spellEnd"/>
            <w:r w:rsidRPr="00D60734">
              <w:rPr>
                <w:rFonts w:cs="Calibri"/>
                <w:i/>
                <w:color w:val="000000"/>
                <w:sz w:val="18"/>
              </w:rPr>
              <w:t xml:space="preserve"> alba</w:t>
            </w:r>
            <w:r w:rsidRPr="00793045">
              <w:rPr>
                <w:rFonts w:cs="Calibri"/>
                <w:color w:val="000000"/>
                <w:sz w:val="18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BDB512B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793045">
              <w:rPr>
                <w:rFonts w:cs="Calibri"/>
                <w:color w:val="000000"/>
                <w:sz w:val="18"/>
              </w:rPr>
              <w:t>PCR (39.9</w:t>
            </w:r>
            <w:r>
              <w:rPr>
                <w:rFonts w:cs="Calibri"/>
                <w:color w:val="000000"/>
                <w:sz w:val="18"/>
              </w:rPr>
              <w:t>0</w:t>
            </w:r>
            <w:r w:rsidRPr="00793045">
              <w:rPr>
                <w:rFonts w:cs="Calibri"/>
                <w:color w:val="000000"/>
                <w:sz w:val="18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7C59638" w14:textId="77777777" w:rsidR="00162E43" w:rsidRPr="0042279E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42279E">
              <w:rPr>
                <w:rFonts w:cs="Calibri"/>
                <w:color w:val="000000"/>
                <w:sz w:val="18"/>
              </w:rPr>
              <w:t>-</w:t>
            </w:r>
          </w:p>
        </w:tc>
      </w:tr>
      <w:tr w:rsidR="00162E43" w:rsidRPr="00ED5B1E" w14:paraId="28CFBD6F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8777E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32CD93D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October (43) 2019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A96E96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(oropharyngeal)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A84F228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793045">
              <w:rPr>
                <w:rFonts w:cs="Calibri"/>
                <w:color w:val="000000"/>
                <w:sz w:val="18"/>
              </w:rPr>
              <w:t>SYL (</w:t>
            </w:r>
            <w:r w:rsidRPr="00D60734">
              <w:rPr>
                <w:rFonts w:cs="Calibri"/>
                <w:i/>
                <w:color w:val="000000"/>
                <w:sz w:val="18"/>
              </w:rPr>
              <w:t>Sylvia atricapilla</w:t>
            </w:r>
            <w:r w:rsidRPr="00793045">
              <w:rPr>
                <w:rFonts w:cs="Calibri"/>
                <w:color w:val="000000"/>
                <w:sz w:val="18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94AA4EC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793045">
              <w:rPr>
                <w:rFonts w:cs="Calibri"/>
                <w:color w:val="000000"/>
                <w:sz w:val="18"/>
              </w:rPr>
              <w:t>PCR (37.25)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FA5DB02" w14:textId="77777777" w:rsidR="00162E43" w:rsidRPr="0042279E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42279E">
              <w:rPr>
                <w:rFonts w:cs="Calibri"/>
                <w:color w:val="000000"/>
                <w:sz w:val="18"/>
              </w:rPr>
              <w:t>-</w:t>
            </w:r>
          </w:p>
        </w:tc>
      </w:tr>
      <w:tr w:rsidR="00162E43" w:rsidRPr="000C22FA" w14:paraId="16EFBE3B" w14:textId="77777777" w:rsidTr="007A0789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31FC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color w:val="000000"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106973E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December (52) 2019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4E4F4B9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Duck flock (oropharyngeal &amp; cloacal)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E8D36D2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>
              <w:rPr>
                <w:rFonts w:cs="Calibri"/>
                <w:color w:val="000000"/>
                <w:sz w:val="18"/>
              </w:rPr>
              <w:t>K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A7CF96C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793045">
              <w:rPr>
                <w:rFonts w:cs="Calibri"/>
                <w:color w:val="000000"/>
                <w:sz w:val="18"/>
              </w:rPr>
              <w:t>PCR (32.66)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77963A0" w14:textId="77777777" w:rsidR="00162E43" w:rsidRPr="0042279E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42279E">
              <w:rPr>
                <w:rFonts w:cs="Calibri"/>
                <w:i/>
                <w:color w:val="000000"/>
                <w:sz w:val="18"/>
              </w:rPr>
              <w:t xml:space="preserve">C. </w:t>
            </w:r>
            <w:proofErr w:type="spellStart"/>
            <w:r w:rsidRPr="0042279E">
              <w:rPr>
                <w:rFonts w:cs="Calibri"/>
                <w:i/>
                <w:color w:val="000000"/>
                <w:sz w:val="18"/>
              </w:rPr>
              <w:t>psittaci</w:t>
            </w:r>
            <w:proofErr w:type="spellEnd"/>
            <w:r w:rsidRPr="0042279E">
              <w:rPr>
                <w:rFonts w:cs="Calibri"/>
                <w:color w:val="000000"/>
                <w:sz w:val="18"/>
              </w:rPr>
              <w:t xml:space="preserve"> (Group </w:t>
            </w:r>
            <w:proofErr w:type="spellStart"/>
            <w:r w:rsidRPr="0042279E">
              <w:rPr>
                <w:rFonts w:cs="Calibri"/>
                <w:color w:val="000000"/>
                <w:sz w:val="18"/>
              </w:rPr>
              <w:t>II_Duck</w:t>
            </w:r>
            <w:proofErr w:type="spellEnd"/>
            <w:r w:rsidRPr="0042279E">
              <w:rPr>
                <w:rFonts w:cs="Calibri"/>
                <w:color w:val="000000"/>
                <w:sz w:val="18"/>
              </w:rPr>
              <w:t xml:space="preserve">) (HRM) </w:t>
            </w:r>
          </w:p>
        </w:tc>
      </w:tr>
      <w:tr w:rsidR="00162E43" w:rsidRPr="00ED5B1E" w14:paraId="6D5537BD" w14:textId="77777777" w:rsidTr="007A0789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18D64" w14:textId="77777777" w:rsidR="00162E43" w:rsidRPr="00983A6A" w:rsidRDefault="00162E43" w:rsidP="00012DE3">
            <w:pPr>
              <w:spacing w:before="0" w:after="0"/>
              <w:rPr>
                <w:rFonts w:eastAsia="Times New Roman" w:cs="Calibri"/>
                <w:b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779F26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January (05)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C54E7F4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Environment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0535E9E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>
              <w:rPr>
                <w:rFonts w:cs="Calibri"/>
                <w:color w:val="000000"/>
                <w:sz w:val="18"/>
              </w:rPr>
              <w:t>M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961D194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793045">
              <w:rPr>
                <w:rFonts w:cs="Calibri"/>
                <w:color w:val="000000"/>
                <w:sz w:val="18"/>
              </w:rPr>
              <w:t>PCR (34.79)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8B1F01C" w14:textId="77777777" w:rsidR="00162E43" w:rsidRPr="0042279E" w:rsidRDefault="00162E43" w:rsidP="00012DE3">
            <w:pPr>
              <w:spacing w:before="0" w:after="0"/>
              <w:rPr>
                <w:rFonts w:cs="Calibri"/>
                <w:iCs/>
                <w:color w:val="000000"/>
                <w:sz w:val="18"/>
              </w:rPr>
            </w:pPr>
            <w:r w:rsidRPr="0042279E">
              <w:rPr>
                <w:rFonts w:cs="Calibri"/>
                <w:i/>
                <w:color w:val="000000"/>
                <w:sz w:val="18"/>
              </w:rPr>
              <w:t xml:space="preserve">C. </w:t>
            </w:r>
            <w:proofErr w:type="spellStart"/>
            <w:r w:rsidRPr="0042279E">
              <w:rPr>
                <w:rFonts w:cs="Calibri"/>
                <w:i/>
                <w:color w:val="000000"/>
                <w:sz w:val="18"/>
              </w:rPr>
              <w:t>psittaci</w:t>
            </w:r>
            <w:proofErr w:type="spellEnd"/>
            <w:r w:rsidRPr="0042279E">
              <w:rPr>
                <w:rFonts w:cs="Calibri"/>
                <w:i/>
                <w:color w:val="000000"/>
                <w:sz w:val="18"/>
              </w:rPr>
              <w:t xml:space="preserve"> </w:t>
            </w:r>
            <w:r w:rsidRPr="0042279E">
              <w:rPr>
                <w:rFonts w:cs="Calibri"/>
                <w:iCs/>
                <w:color w:val="000000"/>
                <w:sz w:val="18"/>
              </w:rPr>
              <w:t>(PCR)</w:t>
            </w:r>
          </w:p>
        </w:tc>
      </w:tr>
      <w:tr w:rsidR="00162E43" w:rsidRPr="000C22FA" w14:paraId="347F802F" w14:textId="77777777" w:rsidTr="007A0789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83821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29E4E89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January (05)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E37C40B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Environment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C68D7E0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>
              <w:rPr>
                <w:rFonts w:cs="Calibri"/>
                <w:color w:val="000000"/>
                <w:sz w:val="18"/>
              </w:rPr>
              <w:t>N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D2E8C36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793045">
              <w:rPr>
                <w:rFonts w:cs="Calibri"/>
                <w:color w:val="000000"/>
                <w:sz w:val="18"/>
              </w:rPr>
              <w:t>PCR (33.81)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DC5B361" w14:textId="77777777" w:rsidR="00162E43" w:rsidRPr="0042279E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42279E">
              <w:rPr>
                <w:rFonts w:cs="Calibri"/>
                <w:i/>
                <w:color w:val="000000"/>
                <w:sz w:val="18"/>
              </w:rPr>
              <w:t xml:space="preserve">C. </w:t>
            </w:r>
            <w:proofErr w:type="spellStart"/>
            <w:r w:rsidRPr="0042279E">
              <w:rPr>
                <w:rFonts w:cs="Calibri"/>
                <w:i/>
                <w:color w:val="000000"/>
                <w:sz w:val="18"/>
              </w:rPr>
              <w:t>psittaci</w:t>
            </w:r>
            <w:proofErr w:type="spellEnd"/>
            <w:r w:rsidRPr="0042279E">
              <w:rPr>
                <w:rFonts w:cs="Calibri"/>
                <w:color w:val="000000"/>
                <w:sz w:val="18"/>
              </w:rPr>
              <w:t xml:space="preserve"> (Group </w:t>
            </w:r>
            <w:proofErr w:type="spellStart"/>
            <w:r w:rsidRPr="0042279E">
              <w:rPr>
                <w:rFonts w:cs="Calibri"/>
                <w:color w:val="000000"/>
                <w:sz w:val="18"/>
              </w:rPr>
              <w:t>II_Duck</w:t>
            </w:r>
            <w:proofErr w:type="spellEnd"/>
            <w:r w:rsidRPr="0042279E">
              <w:rPr>
                <w:rFonts w:cs="Calibri"/>
                <w:color w:val="000000"/>
                <w:sz w:val="18"/>
              </w:rPr>
              <w:t>) (HRM)</w:t>
            </w:r>
          </w:p>
        </w:tc>
      </w:tr>
      <w:tr w:rsidR="00162E43" w:rsidRPr="000C22FA" w14:paraId="3730515D" w14:textId="77777777" w:rsidTr="007A0789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54CCA" w14:textId="77777777" w:rsidR="00162E43" w:rsidRPr="00983A6A" w:rsidRDefault="00162E43" w:rsidP="00012DE3">
            <w:pPr>
              <w:spacing w:before="0" w:after="0"/>
              <w:rPr>
                <w:rFonts w:eastAsia="Times New Roman" w:cs="Calibri"/>
                <w:b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B3FA053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February (08)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2F659CF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Duck flock (cloacal)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FE022E2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>
              <w:rPr>
                <w:rFonts w:cs="Calibri"/>
                <w:color w:val="000000"/>
                <w:sz w:val="18"/>
              </w:rPr>
              <w:t>M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4A6F2EC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793045">
              <w:rPr>
                <w:rFonts w:cs="Calibri"/>
                <w:color w:val="000000"/>
                <w:sz w:val="18"/>
              </w:rPr>
              <w:t>PCR (35.32)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3C211C4" w14:textId="77777777" w:rsidR="00162E43" w:rsidRPr="0042279E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42279E">
              <w:rPr>
                <w:rFonts w:cs="Calibri"/>
                <w:i/>
                <w:color w:val="000000"/>
                <w:sz w:val="18"/>
              </w:rPr>
              <w:t xml:space="preserve">C. </w:t>
            </w:r>
            <w:proofErr w:type="spellStart"/>
            <w:r w:rsidRPr="0042279E">
              <w:rPr>
                <w:rFonts w:cs="Calibri"/>
                <w:i/>
                <w:color w:val="000000"/>
                <w:sz w:val="18"/>
              </w:rPr>
              <w:t>psittaci</w:t>
            </w:r>
            <w:proofErr w:type="spellEnd"/>
            <w:r w:rsidRPr="0042279E">
              <w:rPr>
                <w:rFonts w:cs="Calibri"/>
                <w:color w:val="000000"/>
                <w:sz w:val="18"/>
              </w:rPr>
              <w:t xml:space="preserve"> (Group </w:t>
            </w:r>
            <w:proofErr w:type="spellStart"/>
            <w:r w:rsidRPr="0042279E">
              <w:rPr>
                <w:rFonts w:cs="Calibri"/>
                <w:color w:val="000000"/>
                <w:sz w:val="18"/>
              </w:rPr>
              <w:t>II_Duck</w:t>
            </w:r>
            <w:proofErr w:type="spellEnd"/>
            <w:r w:rsidRPr="0042279E">
              <w:rPr>
                <w:rFonts w:cs="Calibri"/>
                <w:color w:val="000000"/>
                <w:sz w:val="18"/>
              </w:rPr>
              <w:t xml:space="preserve">) (HRM)  </w:t>
            </w:r>
          </w:p>
        </w:tc>
      </w:tr>
      <w:tr w:rsidR="00162E43" w:rsidRPr="000C22FA" w14:paraId="2BFF8289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E295C" w14:textId="77777777" w:rsidR="00162E43" w:rsidRPr="00983A6A" w:rsidRDefault="00162E43" w:rsidP="00012DE3">
            <w:pPr>
              <w:spacing w:before="0" w:after="0"/>
              <w:rPr>
                <w:rFonts w:eastAsia="Times New Roman" w:cs="Calibri"/>
                <w:b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B75A0B0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February (09)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AA259DA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Environment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15DD8D6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>
              <w:rPr>
                <w:rFonts w:cs="Calibri"/>
                <w:color w:val="000000"/>
                <w:sz w:val="18"/>
              </w:rPr>
              <w:t>O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8545F03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793045">
              <w:rPr>
                <w:rFonts w:cs="Calibri"/>
                <w:color w:val="000000"/>
                <w:sz w:val="18"/>
              </w:rPr>
              <w:t>PCR (29.72)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7CDC4B0" w14:textId="77777777" w:rsidR="00162E43" w:rsidRPr="0042279E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42279E">
              <w:rPr>
                <w:rFonts w:cs="Calibri"/>
                <w:i/>
                <w:color w:val="000000"/>
                <w:sz w:val="18"/>
              </w:rPr>
              <w:t xml:space="preserve">C. </w:t>
            </w:r>
            <w:proofErr w:type="spellStart"/>
            <w:r w:rsidRPr="0042279E">
              <w:rPr>
                <w:rFonts w:cs="Calibri"/>
                <w:i/>
                <w:color w:val="000000"/>
                <w:sz w:val="18"/>
              </w:rPr>
              <w:t>psittaci</w:t>
            </w:r>
            <w:proofErr w:type="spellEnd"/>
            <w:r w:rsidRPr="0042279E">
              <w:rPr>
                <w:rFonts w:cs="Calibri"/>
                <w:color w:val="000000"/>
                <w:sz w:val="18"/>
              </w:rPr>
              <w:t xml:space="preserve"> (Group </w:t>
            </w:r>
            <w:proofErr w:type="spellStart"/>
            <w:r w:rsidRPr="0042279E">
              <w:rPr>
                <w:rFonts w:cs="Calibri"/>
                <w:color w:val="000000"/>
                <w:sz w:val="18"/>
              </w:rPr>
              <w:t>II_Duck</w:t>
            </w:r>
            <w:proofErr w:type="spellEnd"/>
            <w:r w:rsidRPr="0042279E">
              <w:rPr>
                <w:rFonts w:cs="Calibri"/>
                <w:color w:val="000000"/>
                <w:sz w:val="18"/>
              </w:rPr>
              <w:t xml:space="preserve">) (HRM)   </w:t>
            </w:r>
          </w:p>
        </w:tc>
      </w:tr>
      <w:tr w:rsidR="00162E43" w:rsidRPr="00ED5B1E" w14:paraId="433AB36E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F7925" w14:textId="77777777" w:rsidR="00162E43" w:rsidRPr="00983A6A" w:rsidRDefault="00162E43" w:rsidP="00012DE3">
            <w:pPr>
              <w:spacing w:before="0" w:after="0"/>
              <w:rPr>
                <w:rFonts w:eastAsia="Times New Roman" w:cs="Calibri"/>
                <w:b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2173CD6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February (09)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085A0A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(oropharyngeal)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1710860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793045">
              <w:rPr>
                <w:rFonts w:cs="Calibri"/>
                <w:color w:val="000000"/>
                <w:sz w:val="18"/>
              </w:rPr>
              <w:t>AEG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85B1F52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793045">
              <w:rPr>
                <w:rFonts w:cs="Calibri"/>
                <w:color w:val="000000"/>
                <w:sz w:val="18"/>
              </w:rPr>
              <w:t>PCR (37.9</w:t>
            </w:r>
            <w:r>
              <w:rPr>
                <w:rFonts w:cs="Calibri"/>
                <w:color w:val="000000"/>
                <w:sz w:val="18"/>
              </w:rPr>
              <w:t>0</w:t>
            </w:r>
            <w:r w:rsidRPr="00793045">
              <w:rPr>
                <w:rFonts w:cs="Calibri"/>
                <w:color w:val="000000"/>
                <w:sz w:val="18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ACD5B77" w14:textId="77777777" w:rsidR="00162E43" w:rsidRPr="0042279E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42279E">
              <w:rPr>
                <w:rFonts w:cs="Calibri"/>
                <w:color w:val="000000"/>
                <w:sz w:val="18"/>
              </w:rPr>
              <w:t>-</w:t>
            </w:r>
          </w:p>
        </w:tc>
      </w:tr>
      <w:tr w:rsidR="00162E43" w:rsidRPr="001E3A84" w14:paraId="4D55C7F3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25C93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BA65687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February (09)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7528529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(cloacal)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3CB4325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793045">
              <w:rPr>
                <w:rFonts w:cs="Calibri"/>
                <w:color w:val="000000"/>
                <w:sz w:val="18"/>
              </w:rPr>
              <w:t>FRI (</w:t>
            </w:r>
            <w:r w:rsidRPr="00D60734">
              <w:rPr>
                <w:rFonts w:cs="Calibri"/>
                <w:i/>
                <w:color w:val="000000"/>
                <w:sz w:val="18"/>
              </w:rPr>
              <w:t>Fringilla coelebs</w:t>
            </w:r>
            <w:r w:rsidRPr="00793045">
              <w:rPr>
                <w:rFonts w:cs="Calibri"/>
                <w:color w:val="000000"/>
                <w:sz w:val="18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7DBC6B2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793045">
              <w:rPr>
                <w:rFonts w:cs="Calibri"/>
                <w:color w:val="000000"/>
                <w:sz w:val="18"/>
              </w:rPr>
              <w:t>PCR (35.5</w:t>
            </w:r>
            <w:r>
              <w:rPr>
                <w:rFonts w:cs="Calibri"/>
                <w:color w:val="000000"/>
                <w:sz w:val="18"/>
              </w:rPr>
              <w:t>0</w:t>
            </w:r>
            <w:r w:rsidRPr="00793045">
              <w:rPr>
                <w:rFonts w:cs="Calibri"/>
                <w:color w:val="000000"/>
                <w:sz w:val="18"/>
              </w:rPr>
              <w:t>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5627601" w14:textId="77777777" w:rsidR="00162E43" w:rsidRPr="001E3A84" w:rsidRDefault="00162E43" w:rsidP="00012DE3">
            <w:pPr>
              <w:spacing w:before="0" w:after="0"/>
              <w:rPr>
                <w:rFonts w:cs="Calibri"/>
                <w:color w:val="000000"/>
                <w:sz w:val="18"/>
                <w:highlight w:val="yellow"/>
              </w:rPr>
            </w:pPr>
            <w:r w:rsidRPr="00606E0F">
              <w:rPr>
                <w:rFonts w:eastAsia="Times New Roman" w:cs="Calibri"/>
                <w:color w:val="000000"/>
                <w:sz w:val="18"/>
                <w:lang w:eastAsia="fr-FR"/>
              </w:rPr>
              <w:t>avian</w:t>
            </w:r>
            <w:r w:rsidRPr="00606E0F">
              <w:rPr>
                <w:rFonts w:cs="Calibri"/>
                <w:i/>
                <w:color w:val="000000"/>
                <w:sz w:val="18"/>
              </w:rPr>
              <w:t xml:space="preserve"> C. </w:t>
            </w:r>
            <w:proofErr w:type="spellStart"/>
            <w:r w:rsidRPr="00606E0F">
              <w:rPr>
                <w:rFonts w:cs="Calibri"/>
                <w:i/>
                <w:color w:val="000000"/>
                <w:sz w:val="18"/>
              </w:rPr>
              <w:t>psittaci</w:t>
            </w:r>
            <w:proofErr w:type="spellEnd"/>
            <w:r w:rsidRPr="00606E0F">
              <w:rPr>
                <w:rFonts w:cs="Calibri"/>
                <w:i/>
                <w:color w:val="000000"/>
                <w:sz w:val="18"/>
              </w:rPr>
              <w:t xml:space="preserve"> </w:t>
            </w:r>
            <w:r w:rsidRPr="00606E0F">
              <w:rPr>
                <w:rFonts w:cs="Calibri"/>
                <w:iCs/>
                <w:color w:val="000000"/>
                <w:sz w:val="18"/>
              </w:rPr>
              <w:t>(PCR)</w:t>
            </w:r>
          </w:p>
        </w:tc>
      </w:tr>
      <w:tr w:rsidR="00162E43" w:rsidRPr="00ED5B1E" w14:paraId="0A5DD583" w14:textId="77777777" w:rsidTr="007A0789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488F8" w14:textId="77777777" w:rsidR="00162E43" w:rsidRPr="001E3A84" w:rsidRDefault="00162E43" w:rsidP="00012DE3">
            <w:pPr>
              <w:spacing w:before="0" w:after="0"/>
              <w:rPr>
                <w:rFonts w:eastAsia="Times New Roman" w:cs="Calibri"/>
                <w:b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0678E2D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November (46)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FC6266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Environment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FBBC68F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>
              <w:rPr>
                <w:rFonts w:cs="Calibri"/>
                <w:color w:val="000000"/>
                <w:sz w:val="18"/>
              </w:rPr>
              <w:t>T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1BD3BEF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793045">
              <w:rPr>
                <w:rFonts w:cs="Calibri"/>
                <w:color w:val="000000"/>
                <w:sz w:val="18"/>
              </w:rPr>
              <w:t>PCR (32.92)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3B10D74" w14:textId="77777777" w:rsidR="00162E43" w:rsidRPr="0042279E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42279E">
              <w:rPr>
                <w:rFonts w:eastAsia="Times New Roman" w:cs="Calibri"/>
                <w:color w:val="000000"/>
                <w:sz w:val="18"/>
                <w:lang w:eastAsia="fr-FR"/>
              </w:rPr>
              <w:t>avian</w:t>
            </w:r>
            <w:r w:rsidRPr="0042279E">
              <w:rPr>
                <w:rFonts w:cs="Calibri"/>
                <w:i/>
                <w:color w:val="000000"/>
                <w:sz w:val="18"/>
              </w:rPr>
              <w:t xml:space="preserve"> C. abortus</w:t>
            </w:r>
            <w:r w:rsidRPr="0042279E">
              <w:rPr>
                <w:rFonts w:cs="Calibri"/>
                <w:color w:val="000000"/>
                <w:sz w:val="18"/>
              </w:rPr>
              <w:t xml:space="preserve"> </w:t>
            </w:r>
            <w:r w:rsidRPr="0042279E">
              <w:rPr>
                <w:rFonts w:cs="Calibri"/>
                <w:iCs/>
                <w:color w:val="000000"/>
                <w:sz w:val="18"/>
              </w:rPr>
              <w:t>(PCR)</w:t>
            </w:r>
          </w:p>
        </w:tc>
      </w:tr>
      <w:tr w:rsidR="00162E43" w:rsidRPr="00ED5B1E" w14:paraId="3D07075E" w14:textId="77777777" w:rsidTr="007A0789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4C92C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A367ADF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November (46)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7148757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Environment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998F5A4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>
              <w:rPr>
                <w:rFonts w:cs="Calibri"/>
                <w:color w:val="000000"/>
                <w:sz w:val="18"/>
              </w:rPr>
              <w:t>U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C1450AB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793045">
              <w:rPr>
                <w:rFonts w:cs="Calibri"/>
                <w:color w:val="000000"/>
                <w:sz w:val="18"/>
              </w:rPr>
              <w:t>PCR (35.74)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267A3E2" w14:textId="77777777" w:rsidR="00162E43" w:rsidRPr="0042279E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42279E">
              <w:rPr>
                <w:rFonts w:eastAsia="Times New Roman" w:cs="Calibri"/>
                <w:color w:val="000000"/>
                <w:sz w:val="18"/>
                <w:lang w:eastAsia="fr-FR"/>
              </w:rPr>
              <w:t>avian</w:t>
            </w:r>
            <w:r w:rsidRPr="0042279E">
              <w:rPr>
                <w:rFonts w:cs="Calibri"/>
                <w:i/>
                <w:color w:val="000000"/>
                <w:sz w:val="18"/>
              </w:rPr>
              <w:t xml:space="preserve"> C. abortus</w:t>
            </w:r>
            <w:r w:rsidRPr="0042279E">
              <w:rPr>
                <w:rFonts w:cs="Calibri"/>
                <w:color w:val="000000"/>
                <w:sz w:val="18"/>
              </w:rPr>
              <w:t xml:space="preserve"> </w:t>
            </w:r>
            <w:r w:rsidRPr="0042279E">
              <w:rPr>
                <w:rFonts w:cs="Calibri"/>
                <w:iCs/>
                <w:color w:val="000000"/>
                <w:sz w:val="18"/>
              </w:rPr>
              <w:t>(PCR)</w:t>
            </w:r>
          </w:p>
        </w:tc>
      </w:tr>
      <w:tr w:rsidR="00162E43" w:rsidRPr="000C22FA" w14:paraId="26B45B1C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27B10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4727ED74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November (46)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1CD5068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Wild (oropharyngeal)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C929ABF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793045">
              <w:rPr>
                <w:rFonts w:cs="Calibri"/>
                <w:color w:val="000000"/>
                <w:sz w:val="18"/>
              </w:rPr>
              <w:t>AEG (</w:t>
            </w:r>
            <w:proofErr w:type="spellStart"/>
            <w:r w:rsidRPr="00D60734">
              <w:rPr>
                <w:rFonts w:cs="Calibri"/>
                <w:i/>
                <w:color w:val="000000"/>
                <w:sz w:val="18"/>
              </w:rPr>
              <w:t>Phylloscopus</w:t>
            </w:r>
            <w:proofErr w:type="spellEnd"/>
            <w:r w:rsidRPr="00D60734">
              <w:rPr>
                <w:rFonts w:cs="Calibri"/>
                <w:i/>
                <w:color w:val="000000"/>
                <w:sz w:val="18"/>
              </w:rPr>
              <w:t xml:space="preserve"> </w:t>
            </w:r>
            <w:proofErr w:type="spellStart"/>
            <w:r w:rsidRPr="00D60734">
              <w:rPr>
                <w:rFonts w:cs="Calibri"/>
                <w:i/>
                <w:color w:val="000000"/>
                <w:sz w:val="18"/>
              </w:rPr>
              <w:t>collybita</w:t>
            </w:r>
            <w:proofErr w:type="spellEnd"/>
            <w:r w:rsidRPr="00793045">
              <w:rPr>
                <w:rFonts w:cs="Calibri"/>
                <w:color w:val="000000"/>
                <w:sz w:val="18"/>
              </w:rPr>
              <w:t>)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F47599E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793045">
              <w:rPr>
                <w:rFonts w:cs="Calibri"/>
                <w:color w:val="000000"/>
                <w:sz w:val="18"/>
              </w:rPr>
              <w:t>PCR (34.81)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F45E023" w14:textId="77777777" w:rsidR="00162E43" w:rsidRPr="0042279E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42279E">
              <w:rPr>
                <w:rFonts w:eastAsia="Times New Roman" w:cs="Calibri"/>
                <w:color w:val="000000"/>
                <w:sz w:val="18"/>
                <w:lang w:eastAsia="fr-FR"/>
              </w:rPr>
              <w:t>avian</w:t>
            </w:r>
            <w:r w:rsidRPr="0042279E">
              <w:rPr>
                <w:rFonts w:eastAsia="Times New Roman" w:cs="Calibri"/>
                <w:i/>
                <w:color w:val="000000"/>
                <w:sz w:val="18"/>
                <w:lang w:eastAsia="fr-FR"/>
              </w:rPr>
              <w:t xml:space="preserve"> C. abortus</w:t>
            </w:r>
            <w:r w:rsidRPr="0042279E">
              <w:rPr>
                <w:rFonts w:eastAsia="Times New Roman" w:cs="Calibri"/>
                <w:color w:val="000000"/>
                <w:sz w:val="18"/>
                <w:lang w:eastAsia="fr-FR"/>
              </w:rPr>
              <w:t xml:space="preserve"> (ST329) (sequence)</w:t>
            </w:r>
          </w:p>
        </w:tc>
      </w:tr>
      <w:tr w:rsidR="00162E43" w:rsidRPr="00ED5B1E" w14:paraId="01E16C47" w14:textId="77777777" w:rsidTr="007A0789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80415" w14:textId="77777777" w:rsidR="00162E43" w:rsidRPr="00F21AB1" w:rsidRDefault="00162E43" w:rsidP="00012DE3">
            <w:pPr>
              <w:spacing w:before="0" w:after="0"/>
              <w:rPr>
                <w:rFonts w:eastAsia="Times New Roman" w:cs="Calibri"/>
                <w:b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4617B5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December (51)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0AC566B1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Environment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52013C9D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>
              <w:rPr>
                <w:rFonts w:cs="Calibri"/>
                <w:color w:val="000000"/>
                <w:sz w:val="18"/>
              </w:rPr>
              <w:t>T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47F223D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793045">
              <w:rPr>
                <w:rFonts w:cs="Calibri"/>
                <w:color w:val="000000"/>
                <w:sz w:val="18"/>
              </w:rPr>
              <w:t>PCR (36.59)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C513169" w14:textId="77777777" w:rsidR="00162E43" w:rsidRPr="0042279E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42279E">
              <w:rPr>
                <w:rFonts w:eastAsia="Times New Roman" w:cs="Calibri"/>
                <w:color w:val="000000"/>
                <w:sz w:val="18"/>
                <w:lang w:eastAsia="fr-FR"/>
              </w:rPr>
              <w:t>avian</w:t>
            </w:r>
            <w:r w:rsidRPr="0042279E">
              <w:rPr>
                <w:rFonts w:cs="Calibri"/>
                <w:i/>
                <w:color w:val="000000"/>
                <w:sz w:val="18"/>
              </w:rPr>
              <w:t xml:space="preserve"> C. abortus</w:t>
            </w:r>
            <w:r w:rsidRPr="0042279E">
              <w:rPr>
                <w:rFonts w:cs="Calibri"/>
                <w:color w:val="000000"/>
                <w:sz w:val="18"/>
              </w:rPr>
              <w:t xml:space="preserve"> </w:t>
            </w:r>
            <w:r w:rsidRPr="0042279E">
              <w:rPr>
                <w:rFonts w:cs="Calibri"/>
                <w:iCs/>
                <w:color w:val="000000"/>
                <w:sz w:val="18"/>
              </w:rPr>
              <w:t>(PCR)</w:t>
            </w:r>
          </w:p>
        </w:tc>
      </w:tr>
      <w:tr w:rsidR="00162E43" w:rsidRPr="000C22FA" w14:paraId="3287D8FB" w14:textId="77777777" w:rsidTr="007A0789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39F42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b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6017B0C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December (51)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61DA648F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Environment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2509CB1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>
              <w:rPr>
                <w:rFonts w:cs="Calibri"/>
                <w:color w:val="000000"/>
                <w:sz w:val="18"/>
              </w:rPr>
              <w:t>U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997E481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793045">
              <w:rPr>
                <w:rFonts w:cs="Calibri"/>
                <w:color w:val="000000"/>
                <w:sz w:val="18"/>
              </w:rPr>
              <w:t>PCR (34.59)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325F72B" w14:textId="77777777" w:rsidR="00162E43" w:rsidRPr="0042279E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42279E">
              <w:rPr>
                <w:rFonts w:cs="Calibri"/>
                <w:i/>
                <w:color w:val="000000"/>
                <w:sz w:val="18"/>
              </w:rPr>
              <w:t xml:space="preserve">C. </w:t>
            </w:r>
            <w:proofErr w:type="spellStart"/>
            <w:r w:rsidRPr="0042279E">
              <w:rPr>
                <w:rFonts w:cs="Calibri"/>
                <w:i/>
                <w:color w:val="000000"/>
                <w:sz w:val="18"/>
              </w:rPr>
              <w:t>psittaci</w:t>
            </w:r>
            <w:proofErr w:type="spellEnd"/>
            <w:r w:rsidRPr="0042279E">
              <w:rPr>
                <w:rFonts w:cs="Calibri"/>
                <w:color w:val="000000"/>
                <w:sz w:val="18"/>
              </w:rPr>
              <w:t xml:space="preserve"> (Group </w:t>
            </w:r>
            <w:proofErr w:type="spellStart"/>
            <w:r w:rsidRPr="0042279E">
              <w:rPr>
                <w:rFonts w:cs="Calibri"/>
                <w:color w:val="000000"/>
                <w:sz w:val="18"/>
              </w:rPr>
              <w:t>II_Duck</w:t>
            </w:r>
            <w:proofErr w:type="spellEnd"/>
            <w:r w:rsidRPr="0042279E">
              <w:rPr>
                <w:rFonts w:cs="Calibri"/>
                <w:color w:val="000000"/>
                <w:sz w:val="18"/>
              </w:rPr>
              <w:t xml:space="preserve">) (HRM)   </w:t>
            </w:r>
          </w:p>
        </w:tc>
      </w:tr>
      <w:tr w:rsidR="00162E43" w:rsidRPr="000C22FA" w14:paraId="1FEEFAA2" w14:textId="77777777" w:rsidTr="007A0789">
        <w:trPr>
          <w:trHeight w:val="300"/>
        </w:trPr>
        <w:tc>
          <w:tcPr>
            <w:tcW w:w="5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BDD0B" w14:textId="77777777" w:rsidR="00162E43" w:rsidRPr="00983A6A" w:rsidRDefault="00162E43" w:rsidP="00012DE3">
            <w:pPr>
              <w:spacing w:before="0" w:after="0"/>
              <w:rPr>
                <w:rFonts w:eastAsia="Times New Roman" w:cs="Calibri"/>
                <w:b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167BA9E5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December (51)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13160D4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Environment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7E5C660D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>
              <w:rPr>
                <w:rFonts w:cs="Calibri"/>
                <w:color w:val="000000"/>
                <w:sz w:val="18"/>
              </w:rPr>
              <w:t>V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39C3F40A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793045">
              <w:rPr>
                <w:rFonts w:cs="Calibri"/>
                <w:color w:val="000000"/>
                <w:sz w:val="18"/>
              </w:rPr>
              <w:t>PCR (33.47)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DDD9C3" w:themeColor="background2" w:themeShade="E6"/>
              <w:right w:val="nil"/>
            </w:tcBorders>
            <w:shd w:val="clear" w:color="auto" w:fill="auto"/>
            <w:noWrap/>
            <w:vAlign w:val="center"/>
            <w:hideMark/>
          </w:tcPr>
          <w:p w14:paraId="2D75EC17" w14:textId="77777777" w:rsidR="00162E43" w:rsidRPr="0042279E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42279E">
              <w:rPr>
                <w:rFonts w:cs="Calibri"/>
                <w:i/>
                <w:color w:val="000000"/>
                <w:sz w:val="18"/>
              </w:rPr>
              <w:t xml:space="preserve">C. </w:t>
            </w:r>
            <w:proofErr w:type="spellStart"/>
            <w:r w:rsidRPr="0042279E">
              <w:rPr>
                <w:rFonts w:cs="Calibri"/>
                <w:i/>
                <w:color w:val="000000"/>
                <w:sz w:val="18"/>
              </w:rPr>
              <w:t>psittaci</w:t>
            </w:r>
            <w:proofErr w:type="spellEnd"/>
            <w:r w:rsidRPr="0042279E">
              <w:rPr>
                <w:rFonts w:cs="Calibri"/>
                <w:color w:val="000000"/>
                <w:sz w:val="18"/>
              </w:rPr>
              <w:t xml:space="preserve"> (Group </w:t>
            </w:r>
            <w:proofErr w:type="spellStart"/>
            <w:r w:rsidRPr="0042279E">
              <w:rPr>
                <w:rFonts w:cs="Calibri"/>
                <w:color w:val="000000"/>
                <w:sz w:val="18"/>
              </w:rPr>
              <w:t>II_Duck</w:t>
            </w:r>
            <w:proofErr w:type="spellEnd"/>
            <w:r w:rsidRPr="0042279E">
              <w:rPr>
                <w:rFonts w:cs="Calibri"/>
                <w:color w:val="000000"/>
                <w:sz w:val="18"/>
              </w:rPr>
              <w:t xml:space="preserve">) (HRM)  </w:t>
            </w:r>
          </w:p>
        </w:tc>
      </w:tr>
      <w:tr w:rsidR="00162E43" w:rsidRPr="00ED5B1E" w14:paraId="1B5C9776" w14:textId="77777777" w:rsidTr="00012DE3">
        <w:trPr>
          <w:trHeight w:val="300"/>
        </w:trPr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11EF3F" w14:textId="77777777" w:rsidR="00162E43" w:rsidRPr="00983A6A" w:rsidRDefault="00162E43" w:rsidP="00012DE3">
            <w:pPr>
              <w:spacing w:before="0" w:after="0"/>
              <w:rPr>
                <w:rFonts w:eastAsia="Times New Roman" w:cs="Calibri"/>
                <w:b/>
                <w:sz w:val="18"/>
                <w:lang w:eastAsia="fr-FR"/>
              </w:rPr>
            </w:pPr>
          </w:p>
        </w:tc>
        <w:tc>
          <w:tcPr>
            <w:tcW w:w="880" w:type="pct"/>
            <w:tcBorders>
              <w:top w:val="single" w:sz="4" w:space="0" w:color="DDD9C3" w:themeColor="background2" w:themeShade="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407ED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December (51) 2020</w:t>
            </w:r>
          </w:p>
        </w:tc>
        <w:tc>
          <w:tcPr>
            <w:tcW w:w="881" w:type="pct"/>
            <w:tcBorders>
              <w:top w:val="single" w:sz="4" w:space="0" w:color="DDD9C3" w:themeColor="background2" w:themeShade="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80BFDF" w14:textId="77777777" w:rsidR="00162E43" w:rsidRPr="00ED5B1E" w:rsidRDefault="00162E43" w:rsidP="00012DE3">
            <w:pPr>
              <w:spacing w:before="0" w:after="0"/>
              <w:rPr>
                <w:rFonts w:eastAsia="Times New Roman" w:cs="Calibri"/>
                <w:color w:val="000000"/>
                <w:sz w:val="18"/>
                <w:lang w:eastAsia="fr-FR"/>
              </w:rPr>
            </w:pPr>
            <w:r w:rsidRPr="00ED5B1E">
              <w:rPr>
                <w:rFonts w:eastAsia="Times New Roman" w:cs="Calibri"/>
                <w:color w:val="000000"/>
                <w:sz w:val="18"/>
                <w:lang w:eastAsia="fr-FR"/>
              </w:rPr>
              <w:t>Environment</w:t>
            </w:r>
          </w:p>
        </w:tc>
        <w:tc>
          <w:tcPr>
            <w:tcW w:w="965" w:type="pct"/>
            <w:tcBorders>
              <w:top w:val="single" w:sz="4" w:space="0" w:color="DDD9C3" w:themeColor="background2" w:themeShade="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DD7BA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>
              <w:rPr>
                <w:rFonts w:cs="Calibri"/>
                <w:color w:val="000000"/>
                <w:sz w:val="18"/>
              </w:rPr>
              <w:t>W</w:t>
            </w:r>
          </w:p>
        </w:tc>
        <w:tc>
          <w:tcPr>
            <w:tcW w:w="783" w:type="pct"/>
            <w:tcBorders>
              <w:top w:val="single" w:sz="4" w:space="0" w:color="DDD9C3" w:themeColor="background2" w:themeShade="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5A00C5" w14:textId="77777777" w:rsidR="00162E43" w:rsidRPr="00793045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793045">
              <w:rPr>
                <w:rFonts w:cs="Calibri"/>
                <w:color w:val="000000"/>
                <w:sz w:val="18"/>
              </w:rPr>
              <w:t>PCR (34.41)</w:t>
            </w:r>
          </w:p>
        </w:tc>
        <w:tc>
          <w:tcPr>
            <w:tcW w:w="949" w:type="pct"/>
            <w:tcBorders>
              <w:top w:val="single" w:sz="4" w:space="0" w:color="DDD9C3" w:themeColor="background2" w:themeShade="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DC4555" w14:textId="77777777" w:rsidR="00162E43" w:rsidRPr="0042279E" w:rsidRDefault="00162E43" w:rsidP="00012DE3">
            <w:pPr>
              <w:spacing w:before="0" w:after="0"/>
              <w:rPr>
                <w:rFonts w:cs="Calibri"/>
                <w:color w:val="000000"/>
                <w:sz w:val="18"/>
              </w:rPr>
            </w:pPr>
            <w:r w:rsidRPr="0042279E">
              <w:rPr>
                <w:rFonts w:eastAsia="Times New Roman" w:cs="Calibri"/>
                <w:color w:val="000000"/>
                <w:sz w:val="18"/>
                <w:lang w:eastAsia="fr-FR"/>
              </w:rPr>
              <w:t>avian</w:t>
            </w:r>
            <w:r w:rsidRPr="0042279E">
              <w:rPr>
                <w:rFonts w:cs="Calibri"/>
                <w:i/>
                <w:color w:val="000000"/>
                <w:sz w:val="18"/>
              </w:rPr>
              <w:t xml:space="preserve"> C. abortus</w:t>
            </w:r>
            <w:r w:rsidRPr="0042279E">
              <w:rPr>
                <w:rFonts w:cs="Calibri"/>
                <w:color w:val="000000"/>
                <w:sz w:val="18"/>
              </w:rPr>
              <w:t xml:space="preserve"> </w:t>
            </w:r>
            <w:r w:rsidRPr="0042279E">
              <w:rPr>
                <w:rFonts w:cs="Calibri"/>
                <w:iCs/>
                <w:color w:val="000000"/>
                <w:sz w:val="18"/>
              </w:rPr>
              <w:t>(PCR)</w:t>
            </w:r>
          </w:p>
        </w:tc>
      </w:tr>
    </w:tbl>
    <w:p w14:paraId="58F1AED1" w14:textId="79FF5211" w:rsidR="00DE23E8" w:rsidRPr="0091702B" w:rsidRDefault="00DE23E8" w:rsidP="007A0789">
      <w:pPr>
        <w:spacing w:line="276" w:lineRule="auto"/>
      </w:pPr>
      <w:bookmarkStart w:id="0" w:name="_GoBack"/>
      <w:bookmarkEnd w:id="0"/>
    </w:p>
    <w:sectPr w:rsidR="00DE23E8" w:rsidRPr="0091702B" w:rsidSect="00400FA9">
      <w:headerReference w:type="even" r:id="rId12"/>
      <w:footerReference w:type="even" r:id="rId13"/>
      <w:footerReference w:type="default" r:id="rId14"/>
      <w:headerReference w:type="first" r:id="rId15"/>
      <w:pgSz w:w="15840" w:h="12240" w:orient="landscape"/>
      <w:pgMar w:top="1282" w:right="1138" w:bottom="1181" w:left="113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B76AFC" w14:textId="77777777" w:rsidR="00CA75DC" w:rsidRDefault="00CA75DC" w:rsidP="00117666">
      <w:pPr>
        <w:spacing w:after="0"/>
      </w:pPr>
      <w:r>
        <w:separator/>
      </w:r>
    </w:p>
  </w:endnote>
  <w:endnote w:type="continuationSeparator" w:id="0">
    <w:p w14:paraId="73E985FF" w14:textId="77777777" w:rsidR="00CA75DC" w:rsidRDefault="00CA75DC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4AB28" w14:textId="77777777" w:rsidR="00995F6A" w:rsidRPr="00577C4C" w:rsidRDefault="00C52A7B">
    <w:pPr>
      <w:rPr>
        <w:color w:val="C00000"/>
        <w:szCs w:val="24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85F00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4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4D054D26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85F00">
                      <w:rPr>
                        <w:noProof/>
                        <w:color w:val="000000" w:themeColor="text1"/>
                        <w:szCs w:val="40"/>
                      </w:rPr>
                      <w:t>4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22FF27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85F00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085E15EB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85F00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4D9BA3" w14:textId="77777777" w:rsidR="00CA75DC" w:rsidRDefault="00CA75DC" w:rsidP="00117666">
      <w:pPr>
        <w:spacing w:after="0"/>
      </w:pPr>
      <w:r>
        <w:separator/>
      </w:r>
    </w:p>
  </w:footnote>
  <w:footnote w:type="continuationSeparator" w:id="0">
    <w:p w14:paraId="6D72DDE4" w14:textId="77777777" w:rsidR="00CA75DC" w:rsidRDefault="00CA75DC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31EDBA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11A5B" w14:textId="38608922" w:rsidR="00995F6A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Titre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Paragraphedeliste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7" w15:restartNumberingAfterBreak="0">
    <w:nsid w:val="792301E1"/>
    <w:multiLevelType w:val="hybridMultilevel"/>
    <w:tmpl w:val="EBEC4D50"/>
    <w:lvl w:ilvl="0" w:tplc="036A55DA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D24"/>
    <w:rsid w:val="00012DE3"/>
    <w:rsid w:val="0001436A"/>
    <w:rsid w:val="00034304"/>
    <w:rsid w:val="00035434"/>
    <w:rsid w:val="00052A14"/>
    <w:rsid w:val="00077D53"/>
    <w:rsid w:val="00093291"/>
    <w:rsid w:val="00105FD9"/>
    <w:rsid w:val="00117666"/>
    <w:rsid w:val="001549D3"/>
    <w:rsid w:val="00160065"/>
    <w:rsid w:val="00162E43"/>
    <w:rsid w:val="00177D84"/>
    <w:rsid w:val="001B0E1A"/>
    <w:rsid w:val="00267D18"/>
    <w:rsid w:val="00283E92"/>
    <w:rsid w:val="00285F00"/>
    <w:rsid w:val="002868E2"/>
    <w:rsid w:val="002869C3"/>
    <w:rsid w:val="002936E4"/>
    <w:rsid w:val="002B4A57"/>
    <w:rsid w:val="002C74CA"/>
    <w:rsid w:val="003544FB"/>
    <w:rsid w:val="003D1418"/>
    <w:rsid w:val="003D2F2D"/>
    <w:rsid w:val="00400FA9"/>
    <w:rsid w:val="00401590"/>
    <w:rsid w:val="00447801"/>
    <w:rsid w:val="00452E9C"/>
    <w:rsid w:val="004735C8"/>
    <w:rsid w:val="004961FF"/>
    <w:rsid w:val="004B7A63"/>
    <w:rsid w:val="004D2BB2"/>
    <w:rsid w:val="00517A89"/>
    <w:rsid w:val="0052058A"/>
    <w:rsid w:val="005250F2"/>
    <w:rsid w:val="00593EEA"/>
    <w:rsid w:val="005A5EEE"/>
    <w:rsid w:val="006375C7"/>
    <w:rsid w:val="00654E8F"/>
    <w:rsid w:val="00660D05"/>
    <w:rsid w:val="006820B1"/>
    <w:rsid w:val="0068379E"/>
    <w:rsid w:val="006B7D14"/>
    <w:rsid w:val="006E0091"/>
    <w:rsid w:val="00701727"/>
    <w:rsid w:val="0070566C"/>
    <w:rsid w:val="00714C50"/>
    <w:rsid w:val="00725A7D"/>
    <w:rsid w:val="007501BE"/>
    <w:rsid w:val="00790BB3"/>
    <w:rsid w:val="007A0789"/>
    <w:rsid w:val="007C206C"/>
    <w:rsid w:val="007E22AD"/>
    <w:rsid w:val="00803D24"/>
    <w:rsid w:val="00817DD6"/>
    <w:rsid w:val="00837451"/>
    <w:rsid w:val="00885156"/>
    <w:rsid w:val="00903839"/>
    <w:rsid w:val="009151AA"/>
    <w:rsid w:val="009158C2"/>
    <w:rsid w:val="0091702B"/>
    <w:rsid w:val="00930758"/>
    <w:rsid w:val="0093429D"/>
    <w:rsid w:val="00942D44"/>
    <w:rsid w:val="00943573"/>
    <w:rsid w:val="00970F7D"/>
    <w:rsid w:val="00994A3D"/>
    <w:rsid w:val="009C2B12"/>
    <w:rsid w:val="009C70F3"/>
    <w:rsid w:val="009D54FC"/>
    <w:rsid w:val="00A174D9"/>
    <w:rsid w:val="00A569CD"/>
    <w:rsid w:val="00AB6715"/>
    <w:rsid w:val="00B125C3"/>
    <w:rsid w:val="00B1671E"/>
    <w:rsid w:val="00B25EB8"/>
    <w:rsid w:val="00B354E1"/>
    <w:rsid w:val="00B37F4D"/>
    <w:rsid w:val="00B475C0"/>
    <w:rsid w:val="00C52A7B"/>
    <w:rsid w:val="00C56BAF"/>
    <w:rsid w:val="00C679AA"/>
    <w:rsid w:val="00C75972"/>
    <w:rsid w:val="00CA75DC"/>
    <w:rsid w:val="00CC0A3A"/>
    <w:rsid w:val="00CD066B"/>
    <w:rsid w:val="00CE4FEE"/>
    <w:rsid w:val="00D0255E"/>
    <w:rsid w:val="00DB59C3"/>
    <w:rsid w:val="00DC259A"/>
    <w:rsid w:val="00DE23E8"/>
    <w:rsid w:val="00E52377"/>
    <w:rsid w:val="00E64E17"/>
    <w:rsid w:val="00E866C9"/>
    <w:rsid w:val="00EA3D3C"/>
    <w:rsid w:val="00EC0122"/>
    <w:rsid w:val="00F43A26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Titre1">
    <w:name w:val="heading 1"/>
    <w:basedOn w:val="Paragraphedeliste"/>
    <w:next w:val="Normal"/>
    <w:link w:val="Titre1C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Titre2">
    <w:name w:val="heading 2"/>
    <w:basedOn w:val="Titre1"/>
    <w:next w:val="Normal"/>
    <w:link w:val="Titre2C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Titre3">
    <w:name w:val="heading 3"/>
    <w:basedOn w:val="Normal"/>
    <w:next w:val="Normal"/>
    <w:link w:val="Titre3C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basedOn w:val="Titre3"/>
    <w:next w:val="Normal"/>
    <w:link w:val="Titre4C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Titre5">
    <w:name w:val="heading 5"/>
    <w:basedOn w:val="Titre4"/>
    <w:next w:val="Normal"/>
    <w:link w:val="Titre5Car"/>
    <w:uiPriority w:val="2"/>
    <w:qFormat/>
    <w:rsid w:val="00AB6715"/>
    <w:pPr>
      <w:numPr>
        <w:ilvl w:val="4"/>
      </w:numPr>
      <w:outlineLvl w:val="4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ous-titreCar">
    <w:name w:val="Sous-titre Car"/>
    <w:basedOn w:val="Policepardfaut"/>
    <w:link w:val="Sous-titr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ous-titre"/>
    <w:next w:val="Normal"/>
    <w:uiPriority w:val="1"/>
    <w:qFormat/>
    <w:rsid w:val="00AB6715"/>
  </w:style>
  <w:style w:type="paragraph" w:styleId="Textedebulles">
    <w:name w:val="Balloon Text"/>
    <w:basedOn w:val="Normal"/>
    <w:link w:val="TextedebullesC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Titredulivre">
    <w:name w:val="Book Title"/>
    <w:basedOn w:val="Policepardfau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Lgende">
    <w:name w:val="caption"/>
    <w:basedOn w:val="Normal"/>
    <w:next w:val="Sansinterligne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Sansinterligne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AB671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B671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B671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ccentuation">
    <w:name w:val="Emphasis"/>
    <w:basedOn w:val="Policepardfaut"/>
    <w:uiPriority w:val="20"/>
    <w:qFormat/>
    <w:rsid w:val="00AB6715"/>
    <w:rPr>
      <w:rFonts w:ascii="Times New Roman" w:hAnsi="Times New Roman"/>
      <w:i/>
      <w:iCs/>
    </w:rPr>
  </w:style>
  <w:style w:type="character" w:styleId="Appeldenotedefin">
    <w:name w:val="endnote reference"/>
    <w:basedOn w:val="Policepardfaut"/>
    <w:uiPriority w:val="99"/>
    <w:semiHidden/>
    <w:unhideWhenUsed/>
    <w:rsid w:val="00AB6715"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AB6715"/>
    <w:rPr>
      <w:rFonts w:ascii="Times New Roman" w:hAnsi="Times New Roman"/>
      <w:sz w:val="24"/>
    </w:rPr>
  </w:style>
  <w:style w:type="character" w:styleId="Appelnotedebasdep">
    <w:name w:val="footnote reference"/>
    <w:basedOn w:val="Policepardfaut"/>
    <w:uiPriority w:val="99"/>
    <w:semiHidden/>
    <w:unhideWhenUsed/>
    <w:rsid w:val="00AB6715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En-tteCar">
    <w:name w:val="En-tête Car"/>
    <w:basedOn w:val="Policepardfaut"/>
    <w:link w:val="En-tte"/>
    <w:uiPriority w:val="99"/>
    <w:rsid w:val="00AB6715"/>
    <w:rPr>
      <w:rFonts w:ascii="Times New Roman" w:hAnsi="Times New Roman"/>
      <w:b/>
      <w:sz w:val="24"/>
    </w:rPr>
  </w:style>
  <w:style w:type="paragraph" w:styleId="Paragraphedeliste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Lienhypertexte">
    <w:name w:val="Hyperlink"/>
    <w:basedOn w:val="Policepardfaut"/>
    <w:uiPriority w:val="99"/>
    <w:unhideWhenUsed/>
    <w:rsid w:val="00AB6715"/>
    <w:rPr>
      <w:color w:val="0000FF"/>
      <w:u w:val="single"/>
    </w:rPr>
  </w:style>
  <w:style w:type="character" w:styleId="Accentuationintense">
    <w:name w:val="Intense Emphasis"/>
    <w:basedOn w:val="Policepardfau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Rfrenceintense">
    <w:name w:val="Intense Reference"/>
    <w:basedOn w:val="Policepardfaut"/>
    <w:uiPriority w:val="32"/>
    <w:qFormat/>
    <w:rsid w:val="00AB6715"/>
    <w:rPr>
      <w:b/>
      <w:bCs/>
      <w:smallCaps/>
      <w:color w:val="auto"/>
      <w:spacing w:val="5"/>
    </w:rPr>
  </w:style>
  <w:style w:type="character" w:styleId="Numrodeligne">
    <w:name w:val="line number"/>
    <w:basedOn w:val="Policepardfaut"/>
    <w:uiPriority w:val="99"/>
    <w:semiHidden/>
    <w:unhideWhenUsed/>
    <w:rsid w:val="00AB6715"/>
  </w:style>
  <w:style w:type="character" w:customStyle="1" w:styleId="Titre3Car">
    <w:name w:val="Titre 3 Car"/>
    <w:basedOn w:val="Policepardfaut"/>
    <w:link w:val="Titre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lev">
    <w:name w:val="Strong"/>
    <w:basedOn w:val="Policepardfaut"/>
    <w:uiPriority w:val="22"/>
    <w:qFormat/>
    <w:rsid w:val="00AB6715"/>
    <w:rPr>
      <w:rFonts w:ascii="Times New Roman" w:hAnsi="Times New Roman"/>
      <w:b/>
      <w:bCs/>
    </w:rPr>
  </w:style>
  <w:style w:type="character" w:styleId="Accentuationlgre">
    <w:name w:val="Subtle Emphasis"/>
    <w:basedOn w:val="Policepardfau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Grilledutableau">
    <w:name w:val="Table Grid"/>
    <w:basedOn w:val="Tableau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reCar">
    <w:name w:val="Titre Car"/>
    <w:basedOn w:val="Policepardfaut"/>
    <w:link w:val="Titr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re"/>
    <w:next w:val="Titre"/>
    <w:qFormat/>
    <w:rsid w:val="0001436A"/>
    <w:pPr>
      <w:spacing w:after="120"/>
    </w:pPr>
    <w:rPr>
      <w:i/>
    </w:rPr>
  </w:style>
  <w:style w:type="paragraph" w:styleId="R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B2E0E22-D442-4EBE-AAA2-EDC8871E7B41}">
  <ds:schemaRefs>
    <ds:schemaRef ds:uri="970c08f3-bdc0-46be-888b-e62464d9f78c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26005759-6815-4540-b8ea-913958d74f23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273845C9-571C-4DFC-A22B-FF92A8A35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0</TotalTime>
  <Pages>4</Pages>
  <Words>962</Words>
  <Characters>5295</Characters>
  <Application>Microsoft Office Word</Application>
  <DocSecurity>0</DocSecurity>
  <Lines>44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LE LOCH Guillaume</cp:lastModifiedBy>
  <cp:revision>2</cp:revision>
  <cp:lastPrinted>2013-10-03T12:51:00Z</cp:lastPrinted>
  <dcterms:created xsi:type="dcterms:W3CDTF">2025-01-29T08:32:00Z</dcterms:created>
  <dcterms:modified xsi:type="dcterms:W3CDTF">2025-01-29T08:32:00Z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