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C57B72" w14:textId="77777777" w:rsidR="00872E82" w:rsidRPr="0053331C" w:rsidRDefault="00872E82" w:rsidP="00872E82">
      <w:pPr>
        <w:snapToGrid w:val="0"/>
        <w:spacing w:line="480" w:lineRule="auto"/>
        <w:jc w:val="center"/>
        <w:rPr>
          <w:rFonts w:ascii="Times New Roman" w:hAnsi="Times New Roman"/>
          <w:sz w:val="24"/>
          <w:szCs w:val="24"/>
        </w:rPr>
      </w:pPr>
      <w:r w:rsidRPr="0053331C">
        <w:rPr>
          <w:rFonts w:ascii="Times New Roman" w:hAnsi="Times New Roman" w:hint="eastAsia"/>
          <w:sz w:val="24"/>
          <w:szCs w:val="24"/>
        </w:rPr>
        <w:t>Supplementary material</w:t>
      </w:r>
    </w:p>
    <w:p w14:paraId="761D7916" w14:textId="77777777" w:rsidR="00872E82" w:rsidRPr="00D47A9E" w:rsidRDefault="00872E82" w:rsidP="00872E82">
      <w:pPr>
        <w:snapToGrid w:val="0"/>
        <w:spacing w:line="480" w:lineRule="auto"/>
        <w:rPr>
          <w:rFonts w:ascii="Times New Roman" w:hAnsi="Times New Roman"/>
          <w:b/>
          <w:sz w:val="24"/>
          <w:szCs w:val="24"/>
        </w:rPr>
      </w:pPr>
      <w:r w:rsidRPr="00D47A9E">
        <w:rPr>
          <w:rFonts w:ascii="Times New Roman" w:hAnsi="Times New Roman" w:hint="eastAsia"/>
          <w:b/>
          <w:sz w:val="24"/>
          <w:szCs w:val="24"/>
        </w:rPr>
        <w:t>AMB Express</w:t>
      </w:r>
    </w:p>
    <w:p w14:paraId="63BB356E" w14:textId="77777777" w:rsidR="00872E82" w:rsidRPr="00D47A9E" w:rsidRDefault="00872E82" w:rsidP="00872E82">
      <w:pPr>
        <w:spacing w:line="360" w:lineRule="auto"/>
        <w:rPr>
          <w:rFonts w:ascii="Times New Roman" w:eastAsiaTheme="minorEastAsia" w:hAnsi="Times New Roman"/>
          <w:b/>
          <w:sz w:val="24"/>
          <w:szCs w:val="24"/>
        </w:rPr>
      </w:pPr>
      <w:r w:rsidRPr="00D47A9E">
        <w:rPr>
          <w:rFonts w:ascii="Times New Roman" w:eastAsiaTheme="minorEastAsia" w:hAnsi="Times New Roman"/>
          <w:b/>
          <w:sz w:val="24"/>
          <w:szCs w:val="24"/>
        </w:rPr>
        <w:t xml:space="preserve">Biotransformation of </w:t>
      </w:r>
      <w:proofErr w:type="spellStart"/>
      <w:r w:rsidRPr="00D47A9E">
        <w:rPr>
          <w:rFonts w:ascii="Times New Roman" w:eastAsiaTheme="minorEastAsia" w:hAnsi="Times New Roman"/>
          <w:b/>
          <w:sz w:val="24"/>
          <w:szCs w:val="24"/>
        </w:rPr>
        <w:t>ferulic</w:t>
      </w:r>
      <w:proofErr w:type="spellEnd"/>
      <w:r w:rsidRPr="00D47A9E">
        <w:rPr>
          <w:rFonts w:ascii="Times New Roman" w:eastAsiaTheme="minorEastAsia" w:hAnsi="Times New Roman"/>
          <w:b/>
          <w:sz w:val="24"/>
          <w:szCs w:val="24"/>
        </w:rPr>
        <w:t xml:space="preserve"> acid to </w:t>
      </w:r>
      <w:proofErr w:type="spellStart"/>
      <w:r w:rsidRPr="00D47A9E">
        <w:rPr>
          <w:rFonts w:ascii="Times New Roman" w:eastAsiaTheme="minorEastAsia" w:hAnsi="Times New Roman"/>
          <w:b/>
          <w:sz w:val="24"/>
          <w:szCs w:val="24"/>
        </w:rPr>
        <w:t>protocatehuic</w:t>
      </w:r>
      <w:proofErr w:type="spellEnd"/>
      <w:r w:rsidRPr="00D47A9E">
        <w:rPr>
          <w:rFonts w:ascii="Times New Roman" w:eastAsiaTheme="minorEastAsia" w:hAnsi="Times New Roman"/>
          <w:b/>
          <w:sz w:val="24"/>
          <w:szCs w:val="24"/>
        </w:rPr>
        <w:t xml:space="preserve"> acid by </w:t>
      </w:r>
      <w:r w:rsidRPr="00D47A9E">
        <w:rPr>
          <w:rFonts w:ascii="Times New Roman" w:eastAsiaTheme="minorEastAsia" w:hAnsi="Times New Roman"/>
          <w:b/>
          <w:i/>
          <w:sz w:val="24"/>
          <w:szCs w:val="24"/>
        </w:rPr>
        <w:t xml:space="preserve">Corynebacterium </w:t>
      </w:r>
      <w:proofErr w:type="spellStart"/>
      <w:r w:rsidRPr="00D47A9E">
        <w:rPr>
          <w:rFonts w:ascii="Times New Roman" w:eastAsiaTheme="minorEastAsia" w:hAnsi="Times New Roman"/>
          <w:b/>
          <w:i/>
          <w:sz w:val="24"/>
          <w:szCs w:val="24"/>
        </w:rPr>
        <w:t>glutamicum</w:t>
      </w:r>
      <w:proofErr w:type="spellEnd"/>
      <w:r w:rsidRPr="00D47A9E">
        <w:rPr>
          <w:rFonts w:ascii="Times New Roman" w:eastAsiaTheme="minorEastAsia" w:hAnsi="Times New Roman" w:hint="eastAsia"/>
          <w:b/>
          <w:i/>
          <w:sz w:val="24"/>
          <w:szCs w:val="24"/>
        </w:rPr>
        <w:t xml:space="preserve"> </w:t>
      </w:r>
      <w:r w:rsidRPr="00D47A9E">
        <w:rPr>
          <w:rFonts w:ascii="Times New Roman" w:eastAsiaTheme="minorEastAsia" w:hAnsi="Times New Roman" w:hint="eastAsia"/>
          <w:b/>
          <w:sz w:val="24"/>
          <w:szCs w:val="24"/>
        </w:rPr>
        <w:t>ATCC21420</w:t>
      </w:r>
      <w:r>
        <w:rPr>
          <w:rFonts w:ascii="Times New Roman" w:eastAsiaTheme="minorEastAsia" w:hAnsi="Times New Roman" w:hint="eastAsia"/>
          <w:b/>
          <w:sz w:val="24"/>
          <w:szCs w:val="24"/>
        </w:rPr>
        <w:t xml:space="preserve"> engineered to express </w:t>
      </w:r>
      <w:proofErr w:type="spellStart"/>
      <w:r>
        <w:rPr>
          <w:rFonts w:ascii="Times New Roman" w:eastAsiaTheme="minorEastAsia" w:hAnsi="Times New Roman" w:hint="eastAsia"/>
          <w:b/>
          <w:sz w:val="24"/>
          <w:szCs w:val="24"/>
        </w:rPr>
        <w:t>vanillate</w:t>
      </w:r>
      <w:proofErr w:type="spellEnd"/>
      <w:r>
        <w:rPr>
          <w:rFonts w:ascii="Times New Roman" w:eastAsiaTheme="minorEastAsia" w:hAnsi="Times New Roman" w:hint="eastAsia"/>
          <w:b/>
          <w:sz w:val="24"/>
          <w:szCs w:val="24"/>
        </w:rPr>
        <w:t xml:space="preserve"> </w:t>
      </w:r>
      <w:r w:rsidRPr="0053331C">
        <w:rPr>
          <w:rFonts w:ascii="Times New Roman" w:eastAsiaTheme="minorEastAsia" w:hAnsi="Times New Roman" w:hint="eastAsia"/>
          <w:b/>
          <w:i/>
          <w:sz w:val="24"/>
          <w:szCs w:val="24"/>
        </w:rPr>
        <w:t>O</w:t>
      </w:r>
      <w:r>
        <w:rPr>
          <w:rFonts w:ascii="Times New Roman" w:eastAsiaTheme="minorEastAsia" w:hAnsi="Times New Roman" w:hint="eastAsia"/>
          <w:b/>
          <w:sz w:val="24"/>
          <w:szCs w:val="24"/>
        </w:rPr>
        <w:t>-demethylase</w:t>
      </w:r>
      <w:r w:rsidRPr="00D47A9E">
        <w:rPr>
          <w:rFonts w:ascii="Times New Roman" w:eastAsiaTheme="minorEastAsia" w:hAnsi="Times New Roman"/>
          <w:b/>
          <w:i/>
          <w:sz w:val="24"/>
          <w:szCs w:val="24"/>
        </w:rPr>
        <w:t>.</w:t>
      </w:r>
    </w:p>
    <w:p w14:paraId="1FFDA124" w14:textId="1EAC99B7" w:rsidR="00872E82" w:rsidRPr="00D47A9E" w:rsidRDefault="00872E82" w:rsidP="00872E82">
      <w:pPr>
        <w:spacing w:line="360" w:lineRule="auto"/>
        <w:ind w:leftChars="171" w:left="359"/>
        <w:rPr>
          <w:rFonts w:ascii="Times New Roman" w:eastAsia="ＭＳ Ｐ明朝" w:hAnsi="Times New Roman"/>
          <w:sz w:val="22"/>
          <w:vertAlign w:val="superscript"/>
          <w:lang w:val="es-ES"/>
        </w:rPr>
      </w:pPr>
      <w:r w:rsidRPr="00D47A9E">
        <w:rPr>
          <w:rFonts w:ascii="Times New Roman" w:eastAsia="ＭＳ Ｐ明朝" w:hAnsi="Times New Roman"/>
          <w:sz w:val="22"/>
          <w:lang w:val="es-ES"/>
        </w:rPr>
        <w:t>Naoko Okai</w:t>
      </w:r>
      <w:r w:rsidRPr="00D47A9E">
        <w:rPr>
          <w:rFonts w:ascii="Times New Roman" w:eastAsia="ＭＳ Ｐ明朝" w:hAnsi="Times New Roman"/>
          <w:sz w:val="22"/>
          <w:vertAlign w:val="superscript"/>
          <w:lang w:val="es-ES"/>
        </w:rPr>
        <w:t>1</w:t>
      </w:r>
      <w:r w:rsidRPr="00D47A9E">
        <w:rPr>
          <w:rFonts w:ascii="Times New Roman" w:eastAsia="ＭＳ Ｐ明朝" w:hAnsi="Times New Roman"/>
          <w:sz w:val="22"/>
          <w:lang w:val="es-ES"/>
        </w:rPr>
        <w:t>,</w:t>
      </w:r>
      <w:r w:rsidRPr="00D47A9E">
        <w:rPr>
          <w:rFonts w:ascii="Times New Roman" w:eastAsia="ＭＳ Ｐ明朝" w:hAnsi="Times New Roman" w:hint="eastAsia"/>
          <w:sz w:val="22"/>
          <w:lang w:val="es-ES"/>
        </w:rPr>
        <w:t xml:space="preserve"> </w:t>
      </w:r>
      <w:r w:rsidRPr="00D47A9E">
        <w:rPr>
          <w:rFonts w:ascii="Times New Roman" w:eastAsia="ＭＳ Ｐ明朝" w:hAnsi="Times New Roman"/>
          <w:sz w:val="22"/>
          <w:lang w:val="es-ES"/>
        </w:rPr>
        <w:t>Takaya Masuda</w:t>
      </w:r>
      <w:r w:rsidRPr="00D47A9E">
        <w:rPr>
          <w:rFonts w:ascii="Times New Roman" w:eastAsia="ＭＳ Ｐ明朝" w:hAnsi="Times New Roman"/>
          <w:sz w:val="22"/>
          <w:vertAlign w:val="superscript"/>
          <w:lang w:val="es-ES"/>
        </w:rPr>
        <w:t>2</w:t>
      </w:r>
      <w:r w:rsidRPr="00D47A9E">
        <w:rPr>
          <w:rFonts w:ascii="Times New Roman" w:eastAsia="ＭＳ Ｐ明朝" w:hAnsi="Times New Roman"/>
          <w:sz w:val="22"/>
          <w:lang w:val="es-ES"/>
        </w:rPr>
        <w:t>, Yasunobu Takeshima</w:t>
      </w:r>
      <w:r w:rsidRPr="00D47A9E">
        <w:rPr>
          <w:rFonts w:ascii="Times New Roman" w:eastAsia="ＭＳ Ｐ明朝" w:hAnsi="Times New Roman"/>
          <w:sz w:val="22"/>
          <w:vertAlign w:val="superscript"/>
          <w:lang w:val="es-ES"/>
        </w:rPr>
        <w:t>1</w:t>
      </w:r>
      <w:r w:rsidRPr="00D47A9E">
        <w:rPr>
          <w:rFonts w:ascii="Times New Roman" w:eastAsia="ＭＳ Ｐ明朝" w:hAnsi="Times New Roman"/>
          <w:sz w:val="22"/>
          <w:lang w:val="es-ES"/>
        </w:rPr>
        <w:t>, Kosei Tanaka</w:t>
      </w:r>
      <w:r w:rsidRPr="00D47A9E">
        <w:rPr>
          <w:rFonts w:ascii="Times New Roman" w:eastAsia="ＭＳ Ｐ明朝" w:hAnsi="Times New Roman"/>
          <w:sz w:val="22"/>
          <w:vertAlign w:val="superscript"/>
          <w:lang w:val="es-ES"/>
        </w:rPr>
        <w:t>3</w:t>
      </w:r>
      <w:r w:rsidRPr="00D47A9E">
        <w:rPr>
          <w:rFonts w:ascii="Times New Roman" w:eastAsia="ＭＳ Ｐ明朝" w:hAnsi="Times New Roman"/>
          <w:sz w:val="22"/>
          <w:lang w:val="es-ES"/>
        </w:rPr>
        <w:t>, Ken-ichi Yoshida</w:t>
      </w:r>
      <w:r w:rsidRPr="00D47A9E">
        <w:rPr>
          <w:rFonts w:ascii="Times New Roman" w:eastAsia="ＭＳ Ｐ明朝" w:hAnsi="Times New Roman"/>
          <w:sz w:val="22"/>
          <w:vertAlign w:val="superscript"/>
          <w:lang w:val="es-ES"/>
        </w:rPr>
        <w:t>1</w:t>
      </w:r>
      <w:r w:rsidRPr="00D47A9E">
        <w:rPr>
          <w:rFonts w:ascii="Times New Roman" w:eastAsia="ＭＳ Ｐ明朝" w:hAnsi="Times New Roman"/>
          <w:sz w:val="22"/>
          <w:lang w:val="es-ES"/>
        </w:rPr>
        <w:t>, Masanori Miyamoto</w:t>
      </w:r>
      <w:r w:rsidRPr="00D47A9E">
        <w:rPr>
          <w:rFonts w:ascii="Times New Roman" w:eastAsia="ＭＳ Ｐ明朝" w:hAnsi="Times New Roman"/>
          <w:sz w:val="22"/>
          <w:vertAlign w:val="superscript"/>
          <w:lang w:val="es-ES"/>
        </w:rPr>
        <w:t>2</w:t>
      </w:r>
      <w:r w:rsidRPr="00D47A9E">
        <w:rPr>
          <w:rFonts w:ascii="Times New Roman" w:eastAsia="ＭＳ Ｐ明朝" w:hAnsi="Times New Roman"/>
          <w:sz w:val="22"/>
          <w:lang w:val="es-ES"/>
        </w:rPr>
        <w:t>, Chiaki Ogino</w:t>
      </w:r>
      <w:r w:rsidRPr="00D47A9E">
        <w:rPr>
          <w:rFonts w:ascii="Times New Roman" w:eastAsia="ＭＳ Ｐ明朝" w:hAnsi="Times New Roman"/>
          <w:sz w:val="22"/>
          <w:vertAlign w:val="superscript"/>
          <w:lang w:val="es-ES"/>
        </w:rPr>
        <w:t>4</w:t>
      </w:r>
      <w:r w:rsidRPr="00D47A9E">
        <w:rPr>
          <w:rFonts w:ascii="Times New Roman" w:eastAsia="ＭＳ Ｐ明朝" w:hAnsi="Times New Roman"/>
          <w:sz w:val="22"/>
          <w:lang w:val="es-ES"/>
        </w:rPr>
        <w:t xml:space="preserve">, </w:t>
      </w:r>
      <w:r>
        <w:rPr>
          <w:rFonts w:ascii="Times New Roman" w:eastAsia="ＭＳ Ｐ明朝" w:hAnsi="Times New Roman" w:hint="eastAsia"/>
          <w:sz w:val="22"/>
          <w:lang w:val="es-ES"/>
        </w:rPr>
        <w:t xml:space="preserve">and </w:t>
      </w:r>
      <w:r w:rsidRPr="00D47A9E">
        <w:rPr>
          <w:rFonts w:ascii="Times New Roman" w:eastAsia="ＭＳ Ｐ明朝" w:hAnsi="Times New Roman"/>
          <w:sz w:val="22"/>
          <w:lang w:val="es-ES"/>
        </w:rPr>
        <w:t xml:space="preserve">Akihiko </w:t>
      </w:r>
      <w:bookmarkStart w:id="0" w:name="_GoBack"/>
      <w:bookmarkEnd w:id="0"/>
      <w:r w:rsidRPr="00D47A9E">
        <w:rPr>
          <w:rFonts w:ascii="Times New Roman" w:eastAsia="ＭＳ Ｐ明朝" w:hAnsi="Times New Roman"/>
          <w:sz w:val="22"/>
          <w:lang w:val="es-ES"/>
        </w:rPr>
        <w:t>Kondo</w:t>
      </w:r>
      <w:r w:rsidRPr="00D47A9E">
        <w:rPr>
          <w:rFonts w:ascii="Times New Roman" w:eastAsia="ＭＳ Ｐ明朝" w:hAnsi="Times New Roman"/>
          <w:sz w:val="22"/>
          <w:vertAlign w:val="superscript"/>
          <w:lang w:val="es-ES"/>
        </w:rPr>
        <w:t>1</w:t>
      </w:r>
      <w:r w:rsidRPr="00D47A9E">
        <w:rPr>
          <w:rFonts w:ascii="Times New Roman" w:eastAsia="ＭＳ Ｐ明朝" w:hAnsi="Times New Roman" w:hint="eastAsia"/>
          <w:sz w:val="22"/>
          <w:vertAlign w:val="superscript"/>
          <w:lang w:val="es-ES"/>
        </w:rPr>
        <w:t>,5</w:t>
      </w:r>
      <w:r w:rsidRPr="00D47A9E">
        <w:rPr>
          <w:rFonts w:ascii="Times New Roman" w:eastAsia="ＭＳ Ｐ明朝" w:hAnsi="Times New Roman" w:hint="eastAsia"/>
          <w:sz w:val="22"/>
          <w:vertAlign w:val="superscript"/>
          <w:lang w:val="es-ES"/>
        </w:rPr>
        <w:t>＊</w:t>
      </w:r>
    </w:p>
    <w:p w14:paraId="601BB64C" w14:textId="77777777" w:rsidR="00872E82" w:rsidRPr="00D47A9E" w:rsidRDefault="00872E82" w:rsidP="00872E82">
      <w:pPr>
        <w:tabs>
          <w:tab w:val="left" w:pos="890"/>
        </w:tabs>
        <w:spacing w:line="360" w:lineRule="auto"/>
        <w:rPr>
          <w:rFonts w:ascii="Times New Roman" w:eastAsia="ＭＳ Ｐ明朝" w:hAnsi="Times New Roman"/>
          <w:sz w:val="22"/>
          <w:lang w:val="es-ES"/>
        </w:rPr>
      </w:pPr>
      <w:r>
        <w:rPr>
          <w:rFonts w:ascii="Times New Roman" w:eastAsia="ＭＳ Ｐ明朝" w:hAnsi="Times New Roman"/>
          <w:sz w:val="22"/>
          <w:lang w:val="es-ES"/>
        </w:rPr>
        <w:tab/>
      </w:r>
    </w:p>
    <w:p w14:paraId="222D61BF" w14:textId="77777777" w:rsidR="00872E82" w:rsidRPr="00D47A9E" w:rsidRDefault="00872E82" w:rsidP="00872E82">
      <w:pPr>
        <w:spacing w:line="360" w:lineRule="auto"/>
        <w:ind w:leftChars="171" w:left="359"/>
        <w:rPr>
          <w:rFonts w:ascii="Times New Roman" w:eastAsia="ＭＳ Ｐ明朝" w:hAnsi="Times New Roman"/>
          <w:sz w:val="22"/>
          <w:lang w:val="es-ES"/>
        </w:rPr>
      </w:pPr>
      <w:r w:rsidRPr="00D47A9E">
        <w:rPr>
          <w:rFonts w:ascii="Times New Roman" w:eastAsia="ＭＳ Ｐ明朝" w:hAnsi="Times New Roman" w:hint="eastAsia"/>
          <w:sz w:val="24"/>
          <w:szCs w:val="24"/>
          <w:vertAlign w:val="superscript"/>
          <w:lang w:val="es-ES"/>
        </w:rPr>
        <w:t>1</w:t>
      </w:r>
      <w:r w:rsidRPr="00D47A9E">
        <w:rPr>
          <w:rFonts w:ascii="Times New Roman" w:eastAsia="ＭＳ Ｐ明朝" w:hAnsi="Times New Roman" w:hint="eastAsia"/>
          <w:sz w:val="22"/>
          <w:lang w:val="es-ES"/>
        </w:rPr>
        <w:t xml:space="preserve"> Graduate School of Science, Technology, and Innovation, Kobe University, 1-1 Rokkodaicho, Kobe 657-8501, Japan</w:t>
      </w:r>
    </w:p>
    <w:p w14:paraId="420B9196" w14:textId="77777777" w:rsidR="00872E82" w:rsidRPr="00D47A9E" w:rsidRDefault="00872E82" w:rsidP="00872E82">
      <w:pPr>
        <w:spacing w:line="360" w:lineRule="auto"/>
        <w:ind w:leftChars="171" w:left="359"/>
        <w:rPr>
          <w:rFonts w:ascii="Times New Roman" w:eastAsia="ＭＳ Ｐ明朝" w:hAnsi="Times New Roman"/>
          <w:sz w:val="22"/>
          <w:lang w:val="es-ES"/>
        </w:rPr>
      </w:pPr>
      <w:r w:rsidRPr="00D47A9E">
        <w:rPr>
          <w:rFonts w:ascii="Times New Roman" w:eastAsia="ＭＳ Ｐ明朝" w:hAnsi="Times New Roman" w:hint="eastAsia"/>
          <w:sz w:val="22"/>
          <w:vertAlign w:val="superscript"/>
          <w:lang w:val="es-ES"/>
        </w:rPr>
        <w:t>2</w:t>
      </w:r>
      <w:r w:rsidRPr="00D47A9E">
        <w:rPr>
          <w:rFonts w:ascii="Times New Roman" w:eastAsia="ＭＳ Ｐ明朝" w:hAnsi="Times New Roman" w:hint="eastAsia"/>
          <w:sz w:val="22"/>
          <w:lang w:val="es-ES"/>
        </w:rPr>
        <w:t xml:space="preserve"> Raw Materials and Polymers Technology Department, Raw Materials and Polymers Division, Teijin Limited, 2345 Nishihabu-cho, Matsuyama-shi, Ehime, 791-8536, Japan </w:t>
      </w:r>
    </w:p>
    <w:p w14:paraId="50DCFFFB" w14:textId="77777777" w:rsidR="00872E82" w:rsidRPr="00D47A9E" w:rsidRDefault="00872E82" w:rsidP="00872E82">
      <w:pPr>
        <w:spacing w:line="360" w:lineRule="auto"/>
        <w:ind w:leftChars="171" w:left="359"/>
        <w:rPr>
          <w:rFonts w:ascii="Times New Roman" w:eastAsia="ＭＳ Ｐ明朝" w:hAnsi="Times New Roman"/>
          <w:sz w:val="22"/>
          <w:lang w:val="es-ES"/>
        </w:rPr>
      </w:pPr>
      <w:r w:rsidRPr="00D47A9E">
        <w:rPr>
          <w:rFonts w:ascii="Times New Roman" w:eastAsia="ＭＳ Ｐ明朝" w:hAnsi="Times New Roman" w:hint="eastAsia"/>
          <w:sz w:val="22"/>
          <w:vertAlign w:val="superscript"/>
          <w:lang w:val="es-ES"/>
        </w:rPr>
        <w:t>3</w:t>
      </w:r>
      <w:r w:rsidRPr="00D47A9E">
        <w:rPr>
          <w:rFonts w:ascii="Times New Roman" w:eastAsia="ＭＳ Ｐ明朝" w:hAnsi="Times New Roman" w:hint="eastAsia"/>
          <w:sz w:val="22"/>
          <w:lang w:val="es-ES"/>
        </w:rPr>
        <w:t xml:space="preserve"> Organization of Advanced Science and Technology, Kobe University, 1-1 Rokkodaicho, Kobe 657-8501, Japan</w:t>
      </w:r>
    </w:p>
    <w:p w14:paraId="49552DE1" w14:textId="77777777" w:rsidR="00872E82" w:rsidRPr="00D47A9E" w:rsidRDefault="00872E82" w:rsidP="00872E82">
      <w:pPr>
        <w:spacing w:line="360" w:lineRule="auto"/>
        <w:ind w:leftChars="171" w:left="359"/>
        <w:rPr>
          <w:rFonts w:ascii="Times New Roman" w:eastAsia="ＭＳ Ｐ明朝" w:hAnsi="Times New Roman"/>
          <w:sz w:val="22"/>
          <w:lang w:val="es-ES"/>
        </w:rPr>
      </w:pPr>
      <w:r w:rsidRPr="00D47A9E">
        <w:rPr>
          <w:rFonts w:ascii="Times New Roman" w:eastAsia="ＭＳ Ｐ明朝" w:hAnsi="Times New Roman" w:hint="eastAsia"/>
          <w:sz w:val="22"/>
          <w:vertAlign w:val="superscript"/>
          <w:lang w:val="es-ES"/>
        </w:rPr>
        <w:t>4</w:t>
      </w:r>
      <w:r w:rsidRPr="00D47A9E">
        <w:rPr>
          <w:rFonts w:ascii="Times New Roman" w:eastAsia="ＭＳ Ｐ明朝" w:hAnsi="Times New Roman" w:hint="eastAsia"/>
          <w:sz w:val="22"/>
          <w:lang w:val="es-ES"/>
        </w:rPr>
        <w:t xml:space="preserve"> Department of Chemical Science and Engineering, Graduate School of Engineering, Kobe University, 1-1 Rokkodaicho, Kobe 657-8501, Japan</w:t>
      </w:r>
    </w:p>
    <w:p w14:paraId="63CDE794" w14:textId="77777777" w:rsidR="00872E82" w:rsidRPr="00D47A9E" w:rsidRDefault="00872E82" w:rsidP="00872E82">
      <w:pPr>
        <w:spacing w:line="360" w:lineRule="auto"/>
        <w:ind w:leftChars="171" w:left="359"/>
        <w:rPr>
          <w:rFonts w:ascii="Times New Roman" w:eastAsia="ＭＳ Ｐ明朝" w:hAnsi="Times New Roman"/>
          <w:sz w:val="22"/>
          <w:lang w:val="es-ES"/>
        </w:rPr>
      </w:pPr>
      <w:r w:rsidRPr="00D47A9E">
        <w:rPr>
          <w:rFonts w:ascii="Times New Roman" w:eastAsia="ＭＳ Ｐ明朝" w:hAnsi="Times New Roman" w:hint="eastAsia"/>
          <w:sz w:val="22"/>
          <w:vertAlign w:val="superscript"/>
          <w:lang w:val="es-ES"/>
        </w:rPr>
        <w:t>5</w:t>
      </w:r>
      <w:r w:rsidRPr="00D47A9E">
        <w:rPr>
          <w:rFonts w:ascii="Times New Roman" w:eastAsia="ＭＳ Ｐ明朝" w:hAnsi="Times New Roman" w:hint="eastAsia"/>
          <w:sz w:val="22"/>
          <w:lang w:val="es-ES"/>
        </w:rPr>
        <w:t xml:space="preserve"> Biomass Engineering Program, RIKEN, 1-7-22 Suehiro-cho, Tsurumi-ku, Yokohama 230-0045, Japan</w:t>
      </w:r>
    </w:p>
    <w:p w14:paraId="6D3A069C" w14:textId="77777777" w:rsidR="00872E82" w:rsidRDefault="00872E82" w:rsidP="00872E82">
      <w:pPr>
        <w:spacing w:line="360" w:lineRule="auto"/>
        <w:ind w:leftChars="171" w:left="359"/>
        <w:rPr>
          <w:rFonts w:ascii="Times New Roman" w:eastAsia="ＭＳ Ｐ明朝" w:hAnsi="Times New Roman"/>
          <w:sz w:val="22"/>
          <w:lang w:val="es-ES"/>
        </w:rPr>
      </w:pPr>
      <w:r w:rsidRPr="00D47A9E">
        <w:rPr>
          <w:rFonts w:ascii="Times New Roman" w:eastAsia="ＭＳ Ｐ明朝" w:hAnsi="Times New Roman" w:hint="eastAsia"/>
          <w:sz w:val="22"/>
          <w:lang w:val="es-ES"/>
        </w:rPr>
        <w:t>* Corresponding author</w:t>
      </w:r>
      <w:r>
        <w:rPr>
          <w:rFonts w:ascii="Times New Roman" w:eastAsia="ＭＳ Ｐ明朝" w:hAnsi="Times New Roman" w:hint="eastAsia"/>
          <w:sz w:val="22"/>
          <w:lang w:val="es-ES"/>
        </w:rPr>
        <w:t>; Akihiko Kondo</w:t>
      </w:r>
      <w:r w:rsidRPr="00D47A9E">
        <w:rPr>
          <w:rFonts w:ascii="Times New Roman" w:eastAsia="ＭＳ Ｐ明朝" w:hAnsi="Times New Roman"/>
          <w:sz w:val="22"/>
          <w:lang w:val="es-ES"/>
        </w:rPr>
        <w:t xml:space="preserve"> </w:t>
      </w:r>
    </w:p>
    <w:p w14:paraId="661C7373" w14:textId="77777777" w:rsidR="00872E82" w:rsidRPr="00D47A9E" w:rsidRDefault="00872E82" w:rsidP="00872E82">
      <w:pPr>
        <w:spacing w:line="360" w:lineRule="auto"/>
        <w:ind w:leftChars="171" w:left="359"/>
        <w:rPr>
          <w:rFonts w:ascii="Times New Roman" w:eastAsia="ＭＳ Ｐ明朝" w:hAnsi="Times New Roman"/>
          <w:sz w:val="22"/>
          <w:lang w:val="es-ES"/>
        </w:rPr>
      </w:pPr>
      <w:r w:rsidRPr="00D47A9E">
        <w:rPr>
          <w:rFonts w:ascii="Times New Roman" w:eastAsia="ＭＳ Ｐ明朝" w:hAnsi="Times New Roman"/>
          <w:sz w:val="22"/>
          <w:lang w:val="es-ES"/>
        </w:rPr>
        <w:t>E-mail : akondo@kobe-u.ac.jp (A. Kondo)</w:t>
      </w:r>
    </w:p>
    <w:p w14:paraId="6C85E874" w14:textId="77777777" w:rsidR="00872E82" w:rsidRPr="00C35145" w:rsidRDefault="00872E82" w:rsidP="00872E82">
      <w:pPr>
        <w:spacing w:line="360" w:lineRule="auto"/>
        <w:ind w:leftChars="171" w:left="359"/>
        <w:rPr>
          <w:rFonts w:ascii="Times New Roman" w:eastAsia="ＭＳ Ｐ明朝" w:hAnsi="Times New Roman"/>
          <w:sz w:val="22"/>
          <w:lang w:val="es-ES"/>
        </w:rPr>
      </w:pPr>
      <w:r w:rsidRPr="00C35145">
        <w:rPr>
          <w:rFonts w:ascii="Times New Roman" w:eastAsia="ＭＳ Ｐ明朝" w:hAnsi="Times New Roman"/>
          <w:sz w:val="22"/>
          <w:lang w:val="es-ES"/>
        </w:rPr>
        <w:t>Tel: +81-78-803-6196; Fax: +81-78-803-6196</w:t>
      </w:r>
      <w:r w:rsidRPr="00C35145">
        <w:rPr>
          <w:rFonts w:ascii="Times New Roman" w:eastAsia="ＭＳ Ｐ明朝" w:hAnsi="Times New Roman" w:hint="eastAsia"/>
          <w:sz w:val="22"/>
          <w:lang w:val="es-ES"/>
        </w:rPr>
        <w:t xml:space="preserve"> </w:t>
      </w:r>
    </w:p>
    <w:p w14:paraId="683396A2" w14:textId="77777777" w:rsidR="00872E82" w:rsidRPr="00D47A9E" w:rsidRDefault="00872E82" w:rsidP="00872E82">
      <w:pPr>
        <w:snapToGrid w:val="0"/>
        <w:spacing w:line="480" w:lineRule="auto"/>
        <w:rPr>
          <w:rFonts w:ascii="Times New Roman" w:hAnsi="Times New Roman"/>
          <w:sz w:val="22"/>
          <w:lang w:val="es-ES"/>
        </w:rPr>
      </w:pPr>
    </w:p>
    <w:p w14:paraId="20F39B20" w14:textId="77777777" w:rsidR="00DF6024" w:rsidRDefault="00DF6024">
      <w:pPr>
        <w:rPr>
          <w:sz w:val="20"/>
        </w:rPr>
      </w:pPr>
    </w:p>
    <w:p w14:paraId="686C92EB" w14:textId="77777777" w:rsidR="00872E82" w:rsidRDefault="00872E82">
      <w:pPr>
        <w:rPr>
          <w:sz w:val="20"/>
        </w:rPr>
      </w:pPr>
    </w:p>
    <w:p w14:paraId="284D38BC" w14:textId="77777777" w:rsidR="00872E82" w:rsidRDefault="00872E82">
      <w:pPr>
        <w:rPr>
          <w:sz w:val="20"/>
        </w:rPr>
      </w:pPr>
    </w:p>
    <w:p w14:paraId="5285B72B" w14:textId="77777777" w:rsidR="00872E82" w:rsidRPr="00870760" w:rsidRDefault="00872E82">
      <w:pPr>
        <w:rPr>
          <w:sz w:val="20"/>
        </w:rPr>
      </w:pPr>
    </w:p>
    <w:tbl>
      <w:tblPr>
        <w:tblW w:w="12540" w:type="dxa"/>
        <w:tblInd w:w="8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180"/>
        <w:gridCol w:w="960"/>
        <w:gridCol w:w="4060"/>
        <w:gridCol w:w="1140"/>
        <w:gridCol w:w="1520"/>
        <w:gridCol w:w="1880"/>
        <w:gridCol w:w="1800"/>
      </w:tblGrid>
      <w:tr w:rsidR="00DB6CE6" w:rsidRPr="00870760" w14:paraId="695531F5" w14:textId="77777777" w:rsidTr="00DB6CE6">
        <w:trPr>
          <w:trHeight w:val="480"/>
        </w:trPr>
        <w:tc>
          <w:tcPr>
            <w:tcW w:w="125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2DDD6" w14:textId="73B63A92" w:rsidR="00DB6CE6" w:rsidRPr="00870760" w:rsidRDefault="00DB6CE6">
            <w:pPr>
              <w:widowControl/>
              <w:jc w:val="left"/>
              <w:rPr>
                <w:rFonts w:ascii="Times New Roman" w:eastAsia="ＭＳ Ｐゴシック" w:hAnsi="Times New Roman"/>
                <w:b/>
                <w:bCs/>
                <w:color w:val="000000"/>
                <w:kern w:val="0"/>
                <w:sz w:val="22"/>
              </w:rPr>
            </w:pPr>
            <w:r w:rsidRPr="00870760">
              <w:rPr>
                <w:rFonts w:ascii="Times New Roman" w:eastAsia="ＭＳ Ｐゴシック" w:hAnsi="Times New Roman"/>
                <w:b/>
                <w:bCs/>
                <w:color w:val="000000"/>
                <w:kern w:val="0"/>
                <w:sz w:val="22"/>
              </w:rPr>
              <w:lastRenderedPageBreak/>
              <w:t xml:space="preserve">Table S1 </w:t>
            </w:r>
            <w:r w:rsidR="007F6B84" w:rsidRPr="00870760">
              <w:rPr>
                <w:rFonts w:ascii="Times New Roman" w:eastAsia="ＭＳ Ｐゴシック" w:hAnsi="Times New Roman"/>
                <w:b/>
                <w:bCs/>
                <w:color w:val="000000"/>
                <w:kern w:val="0"/>
                <w:sz w:val="22"/>
              </w:rPr>
              <w:t>M</w:t>
            </w:r>
            <w:r w:rsidRPr="00870760">
              <w:rPr>
                <w:rFonts w:ascii="Times New Roman" w:eastAsia="ＭＳ Ｐゴシック" w:hAnsi="Times New Roman"/>
                <w:b/>
                <w:bCs/>
                <w:color w:val="000000"/>
                <w:kern w:val="0"/>
                <w:sz w:val="22"/>
              </w:rPr>
              <w:t xml:space="preserve">utations of </w:t>
            </w:r>
            <w:proofErr w:type="spellStart"/>
            <w:r w:rsidRPr="00870760">
              <w:rPr>
                <w:rFonts w:ascii="Times New Roman" w:eastAsia="ＭＳ Ｐゴシック" w:hAnsi="Times New Roman"/>
                <w:b/>
                <w:bCs/>
                <w:i/>
                <w:iCs/>
                <w:color w:val="000000"/>
                <w:kern w:val="0"/>
                <w:sz w:val="22"/>
              </w:rPr>
              <w:t>pca</w:t>
            </w:r>
            <w:proofErr w:type="spellEnd"/>
            <w:r w:rsidRPr="00870760">
              <w:rPr>
                <w:rFonts w:ascii="Times New Roman" w:eastAsia="ＭＳ Ｐゴシック" w:hAnsi="Times New Roman"/>
                <w:b/>
                <w:bCs/>
                <w:color w:val="000000"/>
                <w:kern w:val="0"/>
                <w:sz w:val="22"/>
              </w:rPr>
              <w:t xml:space="preserve"> genes in </w:t>
            </w:r>
            <w:r w:rsidRPr="00870760">
              <w:rPr>
                <w:rFonts w:ascii="Times New Roman" w:eastAsia="ＭＳ Ｐゴシック" w:hAnsi="Times New Roman"/>
                <w:b/>
                <w:bCs/>
                <w:i/>
                <w:iCs/>
                <w:color w:val="000000"/>
                <w:kern w:val="0"/>
                <w:sz w:val="22"/>
              </w:rPr>
              <w:t xml:space="preserve">C. </w:t>
            </w:r>
            <w:proofErr w:type="spellStart"/>
            <w:r w:rsidRPr="00870760">
              <w:rPr>
                <w:rFonts w:ascii="Times New Roman" w:eastAsia="ＭＳ Ｐゴシック" w:hAnsi="Times New Roman"/>
                <w:b/>
                <w:bCs/>
                <w:i/>
                <w:iCs/>
                <w:color w:val="000000"/>
                <w:kern w:val="0"/>
                <w:sz w:val="22"/>
              </w:rPr>
              <w:t>glutamicum</w:t>
            </w:r>
            <w:proofErr w:type="spellEnd"/>
            <w:r w:rsidR="00264825" w:rsidRPr="00870760">
              <w:rPr>
                <w:rFonts w:ascii="Times New Roman" w:eastAsia="ＭＳ Ｐゴシック" w:hAnsi="Times New Roman"/>
                <w:b/>
                <w:bCs/>
                <w:i/>
                <w:iCs/>
                <w:color w:val="000000"/>
                <w:kern w:val="0"/>
                <w:sz w:val="22"/>
              </w:rPr>
              <w:t xml:space="preserve"> </w:t>
            </w:r>
            <w:r w:rsidRPr="00870760">
              <w:rPr>
                <w:rFonts w:ascii="Times New Roman" w:eastAsia="ＭＳ Ｐゴシック" w:hAnsi="Times New Roman"/>
                <w:b/>
                <w:bCs/>
                <w:color w:val="000000"/>
                <w:kern w:val="0"/>
                <w:sz w:val="22"/>
              </w:rPr>
              <w:t>ATCC</w:t>
            </w:r>
            <w:r w:rsidR="00264825" w:rsidRPr="00870760">
              <w:rPr>
                <w:rFonts w:ascii="Times New Roman" w:eastAsia="ＭＳ Ｐゴシック" w:hAnsi="Times New Roman"/>
                <w:b/>
                <w:bCs/>
                <w:color w:val="000000"/>
                <w:kern w:val="0"/>
                <w:sz w:val="22"/>
              </w:rPr>
              <w:t xml:space="preserve"> </w:t>
            </w:r>
            <w:r w:rsidRPr="00870760">
              <w:rPr>
                <w:rFonts w:ascii="Times New Roman" w:eastAsia="ＭＳ Ｐゴシック" w:hAnsi="Times New Roman"/>
                <w:b/>
                <w:bCs/>
                <w:color w:val="000000"/>
                <w:kern w:val="0"/>
                <w:sz w:val="22"/>
              </w:rPr>
              <w:t xml:space="preserve">21420 compared with </w:t>
            </w:r>
            <w:r w:rsidRPr="00870760">
              <w:rPr>
                <w:rFonts w:ascii="Times New Roman" w:eastAsia="ＭＳ Ｐゴシック" w:hAnsi="Times New Roman"/>
                <w:b/>
                <w:bCs/>
                <w:i/>
                <w:iCs/>
                <w:color w:val="000000"/>
                <w:kern w:val="0"/>
                <w:sz w:val="22"/>
              </w:rPr>
              <w:t xml:space="preserve">C. </w:t>
            </w:r>
            <w:proofErr w:type="spellStart"/>
            <w:r w:rsidRPr="00870760">
              <w:rPr>
                <w:rFonts w:ascii="Times New Roman" w:eastAsia="ＭＳ Ｐゴシック" w:hAnsi="Times New Roman"/>
                <w:b/>
                <w:bCs/>
                <w:i/>
                <w:iCs/>
                <w:color w:val="000000"/>
                <w:kern w:val="0"/>
                <w:sz w:val="22"/>
              </w:rPr>
              <w:t>glutamicum</w:t>
            </w:r>
            <w:proofErr w:type="spellEnd"/>
            <w:r w:rsidR="00264825" w:rsidRPr="00870760">
              <w:rPr>
                <w:rFonts w:ascii="Times New Roman" w:eastAsia="ＭＳ Ｐゴシック" w:hAnsi="Times New Roman"/>
                <w:b/>
                <w:bCs/>
                <w:i/>
                <w:iCs/>
                <w:color w:val="000000"/>
                <w:kern w:val="0"/>
                <w:sz w:val="22"/>
              </w:rPr>
              <w:t xml:space="preserve"> </w:t>
            </w:r>
            <w:r w:rsidRPr="00870760">
              <w:rPr>
                <w:rFonts w:ascii="Times New Roman" w:eastAsia="ＭＳ Ｐゴシック" w:hAnsi="Times New Roman"/>
                <w:b/>
                <w:bCs/>
                <w:color w:val="000000"/>
                <w:kern w:val="0"/>
                <w:sz w:val="22"/>
              </w:rPr>
              <w:t>ATCC</w:t>
            </w:r>
            <w:r w:rsidR="00264825" w:rsidRPr="00870760">
              <w:rPr>
                <w:rFonts w:ascii="Times New Roman" w:eastAsia="ＭＳ Ｐゴシック" w:hAnsi="Times New Roman"/>
                <w:b/>
                <w:bCs/>
                <w:color w:val="000000"/>
                <w:kern w:val="0"/>
                <w:sz w:val="22"/>
              </w:rPr>
              <w:t xml:space="preserve"> </w:t>
            </w:r>
            <w:r w:rsidRPr="00870760">
              <w:rPr>
                <w:rFonts w:ascii="Times New Roman" w:eastAsia="ＭＳ Ｐゴシック" w:hAnsi="Times New Roman"/>
                <w:b/>
                <w:bCs/>
                <w:color w:val="000000"/>
                <w:kern w:val="0"/>
                <w:sz w:val="22"/>
              </w:rPr>
              <w:t>13032.</w:t>
            </w:r>
          </w:p>
        </w:tc>
      </w:tr>
      <w:tr w:rsidR="00DB6CE6" w:rsidRPr="00870760" w14:paraId="039C5176" w14:textId="77777777" w:rsidTr="00DB6CE6">
        <w:trPr>
          <w:trHeight w:val="510"/>
        </w:trPr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46A6E55" w14:textId="6054324F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70760">
              <w:rPr>
                <w:rFonts w:ascii="Times New Roman" w:eastAsia="ＭＳ Ｐゴシック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Reference </w:t>
            </w:r>
            <w:r w:rsidR="007F6B84" w:rsidRPr="00870760">
              <w:rPr>
                <w:rFonts w:ascii="Times New Roman" w:eastAsia="ＭＳ Ｐゴシック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nucleotide </w:t>
            </w:r>
            <w:r w:rsidRPr="00870760">
              <w:rPr>
                <w:rFonts w:ascii="Times New Roman" w:eastAsia="ＭＳ Ｐゴシック" w:hAnsi="Times New Roman"/>
                <w:b/>
                <w:bCs/>
                <w:color w:val="000000"/>
                <w:kern w:val="0"/>
                <w:sz w:val="20"/>
                <w:szCs w:val="20"/>
              </w:rPr>
              <w:t>position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2175CB1" w14:textId="30F1E8C1" w:rsidR="00DB6CE6" w:rsidRPr="00870760" w:rsidRDefault="00DB6CE6">
            <w:pPr>
              <w:widowControl/>
              <w:jc w:val="center"/>
              <w:rPr>
                <w:rFonts w:ascii="Times New Roman" w:eastAsia="ＭＳ Ｐゴシック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70760">
              <w:rPr>
                <w:rFonts w:ascii="Times New Roman" w:eastAsia="ＭＳ Ｐゴシック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Gene </w:t>
            </w:r>
          </w:p>
        </w:tc>
        <w:tc>
          <w:tcPr>
            <w:tcW w:w="4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54BB36A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70760">
              <w:rPr>
                <w:rFonts w:ascii="Times New Roman" w:eastAsia="ＭＳ Ｐゴシック" w:hAnsi="Times New Roman"/>
                <w:b/>
                <w:bCs/>
                <w:color w:val="000000"/>
                <w:kern w:val="0"/>
                <w:sz w:val="20"/>
                <w:szCs w:val="20"/>
              </w:rPr>
              <w:t>Annotation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42EBD6E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70760">
              <w:rPr>
                <w:rFonts w:ascii="Times New Roman" w:eastAsia="ＭＳ Ｐゴシック" w:hAnsi="Times New Roman"/>
                <w:b/>
                <w:bCs/>
                <w:color w:val="000000"/>
                <w:kern w:val="0"/>
                <w:sz w:val="20"/>
                <w:szCs w:val="20"/>
              </w:rPr>
              <w:t>Reference gene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026003A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70760">
              <w:rPr>
                <w:rFonts w:ascii="Times New Roman" w:eastAsia="ＭＳ Ｐゴシック" w:hAnsi="Times New Roman"/>
                <w:b/>
                <w:bCs/>
                <w:color w:val="000000"/>
                <w:kern w:val="0"/>
                <w:sz w:val="20"/>
                <w:szCs w:val="20"/>
              </w:rPr>
              <w:t>Coding region (amino acid)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CE36DAF" w14:textId="472445BB" w:rsidR="00DB6CE6" w:rsidRPr="00870760" w:rsidRDefault="007F6B84">
            <w:pPr>
              <w:widowControl/>
              <w:jc w:val="center"/>
              <w:rPr>
                <w:rFonts w:ascii="Times New Roman" w:eastAsia="ＭＳ Ｐゴシック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70760">
              <w:rPr>
                <w:rFonts w:ascii="Times New Roman" w:eastAsia="ＭＳ Ｐゴシック" w:hAnsi="Times New Roman"/>
                <w:b/>
                <w:bCs/>
                <w:color w:val="000000"/>
                <w:kern w:val="0"/>
                <w:sz w:val="20"/>
                <w:szCs w:val="20"/>
              </w:rPr>
              <w:t>M</w:t>
            </w:r>
            <w:r w:rsidR="00DB6CE6" w:rsidRPr="00870760">
              <w:rPr>
                <w:rFonts w:ascii="Times New Roman" w:eastAsia="ＭＳ Ｐゴシック" w:hAnsi="Times New Roman"/>
                <w:b/>
                <w:bCs/>
                <w:color w:val="000000"/>
                <w:kern w:val="0"/>
                <w:sz w:val="20"/>
                <w:szCs w:val="20"/>
              </w:rPr>
              <w:t>utation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BF3D0C0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870760">
              <w:rPr>
                <w:rFonts w:ascii="Times New Roman" w:eastAsia="ＭＳ Ｐゴシック" w:hAnsi="Times New Roman"/>
                <w:b/>
                <w:bCs/>
                <w:color w:val="000000"/>
                <w:kern w:val="0"/>
                <w:sz w:val="20"/>
                <w:szCs w:val="20"/>
              </w:rPr>
              <w:t>Amino acid change</w:t>
            </w:r>
          </w:p>
        </w:tc>
      </w:tr>
      <w:tr w:rsidR="00DB6CE6" w:rsidRPr="00870760" w14:paraId="1F0643AD" w14:textId="77777777" w:rsidTr="00DB6CE6">
        <w:trPr>
          <w:trHeight w:val="27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DCB26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  <w:r w:rsidRPr="00870760"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  <w:t>1123531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73BE3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i/>
                <w:iCs/>
                <w:color w:val="000000"/>
                <w:kern w:val="0"/>
                <w:sz w:val="18"/>
                <w:szCs w:val="18"/>
              </w:rPr>
            </w:pPr>
            <w:proofErr w:type="spellStart"/>
            <w:r w:rsidRPr="00870760">
              <w:rPr>
                <w:rFonts w:ascii="Times New Roman" w:eastAsia="ＭＳ Ｐゴシック" w:hAnsi="Times New Roman"/>
                <w:i/>
                <w:iCs/>
                <w:color w:val="000000"/>
                <w:kern w:val="0"/>
                <w:sz w:val="18"/>
                <w:szCs w:val="18"/>
              </w:rPr>
              <w:t>pobA</w:t>
            </w:r>
            <w:proofErr w:type="spellEnd"/>
          </w:p>
        </w:tc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12716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  <w:r w:rsidRPr="00870760"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  <w:t>4-hydroxybenzoate 3-monooxygenase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57CF8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  <w:r w:rsidRPr="00870760"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  <w:t>Cgl1032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7E0E0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  <w:r w:rsidRPr="00870760"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  <w:t>431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AE6B7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  <w:r w:rsidRPr="00870760"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  <w:t>Missense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1BF57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  <w:r w:rsidRPr="00870760"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  <w:t>Ser307Ala</w:t>
            </w:r>
          </w:p>
        </w:tc>
      </w:tr>
      <w:tr w:rsidR="00DB6CE6" w:rsidRPr="00870760" w14:paraId="02A20BAE" w14:textId="77777777" w:rsidTr="00DB6CE6">
        <w:trPr>
          <w:trHeight w:val="27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EF9DF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4B86E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i/>
                <w:i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41453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C8F1E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B3902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6C3A9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D2499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  <w:r w:rsidRPr="00870760"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  <w:t>Pro236Ser</w:t>
            </w:r>
          </w:p>
        </w:tc>
      </w:tr>
      <w:tr w:rsidR="00DB6CE6" w:rsidRPr="00870760" w14:paraId="6E35328C" w14:textId="77777777" w:rsidTr="00DB6CE6">
        <w:trPr>
          <w:trHeight w:val="27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6BCB3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  <w:r w:rsidRPr="00870760"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  <w:t>1124833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1D222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i/>
                <w:iCs/>
                <w:color w:val="000000"/>
                <w:kern w:val="0"/>
                <w:sz w:val="18"/>
                <w:szCs w:val="18"/>
              </w:rPr>
            </w:pPr>
            <w:proofErr w:type="spellStart"/>
            <w:r w:rsidRPr="00870760">
              <w:rPr>
                <w:rFonts w:ascii="Times New Roman" w:eastAsia="ＭＳ Ｐゴシック" w:hAnsi="Times New Roman"/>
                <w:i/>
                <w:iCs/>
                <w:color w:val="000000"/>
                <w:kern w:val="0"/>
                <w:sz w:val="18"/>
                <w:szCs w:val="18"/>
              </w:rPr>
              <w:t>pcaK</w:t>
            </w:r>
            <w:proofErr w:type="spellEnd"/>
          </w:p>
        </w:tc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7282E" w14:textId="1C550676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870760"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  <w:t>protocatechuic</w:t>
            </w:r>
            <w:proofErr w:type="spellEnd"/>
            <w:r w:rsidRPr="00870760"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="005A3F53">
              <w:rPr>
                <w:rFonts w:ascii="Times New Roman" w:eastAsia="ＭＳ Ｐゴシック" w:hAnsi="Times New Roman" w:hint="eastAsia"/>
                <w:color w:val="000000"/>
                <w:kern w:val="0"/>
                <w:sz w:val="18"/>
                <w:szCs w:val="18"/>
              </w:rPr>
              <w:t xml:space="preserve">acid </w:t>
            </w:r>
            <w:r w:rsidRPr="00870760"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  <w:t xml:space="preserve">transporter, 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D7800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  <w:r w:rsidRPr="00870760"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  <w:t>Cgl1031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18B9E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  <w:r w:rsidRPr="00870760"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  <w:t>395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5EA4A" w14:textId="1E5D5A1D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  <w:r w:rsidRPr="00870760"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  <w:t>Insertion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9F412" w14:textId="203745A5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  <w:r w:rsidRPr="00870760"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  <w:t>982InsAC</w:t>
            </w:r>
          </w:p>
        </w:tc>
      </w:tr>
      <w:tr w:rsidR="00DB6CE6" w:rsidRPr="00870760" w14:paraId="6CA3D1B8" w14:textId="77777777" w:rsidTr="00DB6CE6">
        <w:trPr>
          <w:trHeight w:val="27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1272A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824F1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i/>
                <w:i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DEB3F" w14:textId="5593F950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  <w:r w:rsidRPr="00870760"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  <w:t xml:space="preserve">major </w:t>
            </w:r>
            <w:r w:rsidR="007F6B84" w:rsidRPr="00870760"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  <w:t>facilitator</w:t>
            </w:r>
            <w:r w:rsidRPr="00870760"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  <w:t xml:space="preserve"> superfamily permease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6A47C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0DF4C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32D92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  <w:r w:rsidRPr="00870760"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  <w:t>Missense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7EE0A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  <w:r w:rsidRPr="00870760"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  <w:t>Ser235Phe</w:t>
            </w:r>
          </w:p>
        </w:tc>
      </w:tr>
      <w:tr w:rsidR="00DB6CE6" w:rsidRPr="00870760" w14:paraId="1E5E95AA" w14:textId="77777777" w:rsidTr="00DB6CE6">
        <w:trPr>
          <w:trHeight w:val="27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162BF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63099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i/>
                <w:i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3370B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39C8F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9BB4A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2FF92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  <w:r w:rsidRPr="00870760"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  <w:t>Missense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336EB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  <w:r w:rsidRPr="00870760"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  <w:t>Leu182Ile</w:t>
            </w:r>
          </w:p>
        </w:tc>
      </w:tr>
      <w:tr w:rsidR="00DB6CE6" w:rsidRPr="00870760" w14:paraId="7C827A74" w14:textId="77777777" w:rsidTr="00DB6CE6">
        <w:trPr>
          <w:trHeight w:val="27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05F65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867DA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i/>
                <w:i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4FEF2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5615B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4B8EC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71FE8" w14:textId="2A53836F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  <w:r w:rsidRPr="00870760"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  <w:t>Insertion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FEFE1" w14:textId="3DB4A681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  <w:r w:rsidRPr="00870760"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  <w:t>183InsLL</w:t>
            </w:r>
          </w:p>
        </w:tc>
      </w:tr>
      <w:tr w:rsidR="00DB6CE6" w:rsidRPr="00870760" w14:paraId="347A4F6B" w14:textId="77777777" w:rsidTr="00DB6CE6">
        <w:trPr>
          <w:trHeight w:val="27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0ADC0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  <w:r w:rsidRPr="00870760"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  <w:t>2531967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67119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i/>
                <w:iCs/>
                <w:color w:val="000000"/>
                <w:kern w:val="0"/>
                <w:sz w:val="18"/>
                <w:szCs w:val="18"/>
              </w:rPr>
            </w:pPr>
            <w:proofErr w:type="spellStart"/>
            <w:r w:rsidRPr="00870760">
              <w:rPr>
                <w:rFonts w:ascii="Times New Roman" w:eastAsia="ＭＳ Ｐゴシック" w:hAnsi="Times New Roman"/>
                <w:i/>
                <w:iCs/>
                <w:color w:val="000000"/>
                <w:kern w:val="0"/>
                <w:sz w:val="18"/>
                <w:szCs w:val="18"/>
              </w:rPr>
              <w:t>pcaJ</w:t>
            </w:r>
            <w:proofErr w:type="spellEnd"/>
          </w:p>
        </w:tc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D9776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870760"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  <w:t>acyl-CoA:acetate</w:t>
            </w:r>
            <w:proofErr w:type="spellEnd"/>
            <w:r w:rsidRPr="00870760"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  <w:t xml:space="preserve"> CoA transferase beta subunit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8595D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  <w:r w:rsidRPr="00870760"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  <w:t>Cgl2389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93A45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  <w:r w:rsidRPr="00870760"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  <w:t>211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D6214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  <w:r w:rsidRPr="00870760"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  <w:t>Missense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85A3B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  <w:r w:rsidRPr="00870760"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  <w:t>none</w:t>
            </w:r>
          </w:p>
        </w:tc>
      </w:tr>
      <w:tr w:rsidR="00DB6CE6" w:rsidRPr="00870760" w14:paraId="6638CCE9" w14:textId="77777777" w:rsidTr="00DB6CE6">
        <w:trPr>
          <w:trHeight w:val="27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5885F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  <w:r w:rsidRPr="00870760"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  <w:t>2532602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D8FCF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i/>
                <w:iCs/>
                <w:color w:val="000000"/>
                <w:kern w:val="0"/>
                <w:sz w:val="18"/>
                <w:szCs w:val="18"/>
              </w:rPr>
            </w:pPr>
            <w:proofErr w:type="spellStart"/>
            <w:r w:rsidRPr="00870760">
              <w:rPr>
                <w:rFonts w:ascii="Times New Roman" w:eastAsia="ＭＳ Ｐゴシック" w:hAnsi="Times New Roman"/>
                <w:i/>
                <w:iCs/>
                <w:color w:val="000000"/>
                <w:kern w:val="0"/>
                <w:sz w:val="18"/>
                <w:szCs w:val="18"/>
              </w:rPr>
              <w:t>pcaI</w:t>
            </w:r>
            <w:proofErr w:type="spellEnd"/>
          </w:p>
        </w:tc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2D63C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870760"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  <w:t>acyl-CoA:acetate</w:t>
            </w:r>
            <w:proofErr w:type="spellEnd"/>
            <w:r w:rsidRPr="00870760"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  <w:t xml:space="preserve"> CoA transferase alpha subunit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1940F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  <w:r w:rsidRPr="00870760"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  <w:t>Cgl2390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A029B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  <w:r w:rsidRPr="00870760"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  <w:t>250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2B13A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  <w:r w:rsidRPr="00870760"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  <w:t>Missense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5CB66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  <w:r w:rsidRPr="00870760"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  <w:t>none</w:t>
            </w:r>
          </w:p>
        </w:tc>
      </w:tr>
      <w:tr w:rsidR="00DB6CE6" w:rsidRPr="00870760" w14:paraId="546BB60D" w14:textId="77777777" w:rsidTr="00DB6CE6">
        <w:trPr>
          <w:trHeight w:val="27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A0413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  <w:r w:rsidRPr="00870760"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  <w:t>2533419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B2949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i/>
                <w:iCs/>
                <w:color w:val="000000"/>
                <w:kern w:val="0"/>
                <w:sz w:val="18"/>
                <w:szCs w:val="18"/>
              </w:rPr>
            </w:pPr>
            <w:proofErr w:type="spellStart"/>
            <w:r w:rsidRPr="00870760">
              <w:rPr>
                <w:rFonts w:ascii="Times New Roman" w:eastAsia="ＭＳ Ｐゴシック" w:hAnsi="Times New Roman"/>
                <w:i/>
                <w:iCs/>
                <w:color w:val="000000"/>
                <w:kern w:val="0"/>
                <w:sz w:val="18"/>
                <w:szCs w:val="18"/>
              </w:rPr>
              <w:t>pcaR</w:t>
            </w:r>
            <w:proofErr w:type="spellEnd"/>
          </w:p>
        </w:tc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BD44D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870760">
              <w:rPr>
                <w:rFonts w:ascii="Times New Roman" w:eastAsia="ＭＳ Ｐゴシック" w:hAnsi="Times New Roman"/>
                <w:i/>
                <w:iCs/>
                <w:color w:val="000000"/>
                <w:kern w:val="0"/>
                <w:sz w:val="18"/>
                <w:szCs w:val="18"/>
              </w:rPr>
              <w:t>pca</w:t>
            </w:r>
            <w:proofErr w:type="spellEnd"/>
            <w:r w:rsidRPr="00870760"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  <w:t xml:space="preserve"> regulon re</w:t>
            </w:r>
            <w:r w:rsidR="00903055" w:rsidRPr="00870760">
              <w:rPr>
                <w:rFonts w:ascii="Times New Roman" w:eastAsia="ＭＳ Ｐゴシック" w:hAnsi="Times New Roman" w:hint="eastAsia"/>
                <w:color w:val="000000"/>
                <w:kern w:val="0"/>
                <w:sz w:val="18"/>
                <w:szCs w:val="18"/>
              </w:rPr>
              <w:t>g</w:t>
            </w:r>
            <w:r w:rsidRPr="00870760"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  <w:t>ulatory protein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C4E56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  <w:r w:rsidRPr="00870760"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  <w:t>Cgl2391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61435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  <w:r w:rsidRPr="00870760"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  <w:t>255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1FC5D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  <w:r w:rsidRPr="00870760"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  <w:t>Missense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B3DB9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  <w:r w:rsidRPr="00870760"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  <w:t>Ile154Val</w:t>
            </w:r>
          </w:p>
        </w:tc>
      </w:tr>
      <w:tr w:rsidR="00DB6CE6" w:rsidRPr="00870760" w14:paraId="00272BEE" w14:textId="77777777" w:rsidTr="00DB6CE6">
        <w:trPr>
          <w:trHeight w:val="27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3F461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2F70B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i/>
                <w:i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C379D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E5AF9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4F399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21936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E044A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  <w:r w:rsidRPr="00870760"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  <w:t>Ala185Thr</w:t>
            </w:r>
          </w:p>
        </w:tc>
      </w:tr>
      <w:tr w:rsidR="00DB6CE6" w:rsidRPr="00870760" w14:paraId="31685F70" w14:textId="77777777" w:rsidTr="00DB6CE6">
        <w:trPr>
          <w:trHeight w:val="27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D00E8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  <w:r w:rsidRPr="00870760"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  <w:t>2534202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8C501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i/>
                <w:iCs/>
                <w:color w:val="000000"/>
                <w:kern w:val="0"/>
                <w:sz w:val="18"/>
                <w:szCs w:val="18"/>
              </w:rPr>
            </w:pPr>
            <w:proofErr w:type="spellStart"/>
            <w:r w:rsidRPr="00870760">
              <w:rPr>
                <w:rFonts w:ascii="Times New Roman" w:eastAsia="ＭＳ Ｐゴシック" w:hAnsi="Times New Roman"/>
                <w:i/>
                <w:iCs/>
                <w:color w:val="000000"/>
                <w:kern w:val="0"/>
                <w:sz w:val="18"/>
                <w:szCs w:val="18"/>
              </w:rPr>
              <w:t>pcaF</w:t>
            </w:r>
            <w:proofErr w:type="spellEnd"/>
          </w:p>
        </w:tc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A8345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  <w:r w:rsidRPr="00870760"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  <w:t>acetyl-CoA acetyltransferase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AA19D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  <w:r w:rsidRPr="00870760"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  <w:t>Cgl2392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7030A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  <w:r w:rsidRPr="00870760"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  <w:t>408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C6BFB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  <w:r w:rsidRPr="00870760"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  <w:t>Deletion and Insertion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72B64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  <w:r w:rsidRPr="00870760"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  <w:t>216_217delTCinsCT</w:t>
            </w:r>
          </w:p>
        </w:tc>
      </w:tr>
      <w:tr w:rsidR="00DB6CE6" w:rsidRPr="00870760" w14:paraId="7B4F6B18" w14:textId="77777777" w:rsidTr="00DB6CE6">
        <w:trPr>
          <w:trHeight w:val="27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229CD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A5659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i/>
                <w:i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F42A3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C4ACC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E36F2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EBCA8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  <w:r w:rsidRPr="00870760"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  <w:t>Missense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82B3C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  <w:r w:rsidRPr="00870760"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  <w:t>Ile113Val</w:t>
            </w:r>
          </w:p>
        </w:tc>
      </w:tr>
      <w:tr w:rsidR="00DB6CE6" w:rsidRPr="00870760" w14:paraId="5AE6AC12" w14:textId="77777777" w:rsidTr="00DB6CE6">
        <w:trPr>
          <w:trHeight w:val="27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C70CE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  <w:r w:rsidRPr="00870760"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  <w:t>2535451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056B2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i/>
                <w:iCs/>
                <w:color w:val="000000"/>
                <w:kern w:val="0"/>
                <w:sz w:val="18"/>
                <w:szCs w:val="18"/>
              </w:rPr>
            </w:pPr>
            <w:proofErr w:type="spellStart"/>
            <w:r w:rsidRPr="00870760">
              <w:rPr>
                <w:rFonts w:ascii="Times New Roman" w:eastAsia="ＭＳ Ｐゴシック" w:hAnsi="Times New Roman"/>
                <w:i/>
                <w:iCs/>
                <w:color w:val="000000"/>
                <w:kern w:val="0"/>
                <w:sz w:val="18"/>
                <w:szCs w:val="18"/>
              </w:rPr>
              <w:t>pcaD</w:t>
            </w:r>
            <w:proofErr w:type="spellEnd"/>
          </w:p>
        </w:tc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AA58F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  <w:r w:rsidRPr="00870760"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  <w:t>3-oxoadipate enol-lactonase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E2FF3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  <w:r w:rsidRPr="00870760"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  <w:t>Cgl2393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23E50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  <w:r w:rsidRPr="00870760"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  <w:t>251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D7661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  <w:r w:rsidRPr="00870760"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  <w:t>Missense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32F9F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  <w:r w:rsidRPr="00870760"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  <w:t>Asn80Ser</w:t>
            </w:r>
          </w:p>
        </w:tc>
      </w:tr>
      <w:tr w:rsidR="00DB6CE6" w:rsidRPr="00870760" w14:paraId="53CAC08A" w14:textId="77777777" w:rsidTr="00DB6CE6">
        <w:trPr>
          <w:trHeight w:val="27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4090D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C21BF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i/>
                <w:i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7770D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EFF51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5BF35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54CF7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66B2F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  <w:r w:rsidRPr="00870760"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  <w:t>Glu117Ala</w:t>
            </w:r>
          </w:p>
        </w:tc>
      </w:tr>
      <w:tr w:rsidR="00DB6CE6" w:rsidRPr="00870760" w14:paraId="5FE305AF" w14:textId="77777777" w:rsidTr="00DB6CE6">
        <w:trPr>
          <w:trHeight w:val="27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95F80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18486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i/>
                <w:i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5C60C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B8B22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569D9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A8326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61011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  <w:r w:rsidRPr="00870760"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  <w:t>Pro168Ser</w:t>
            </w:r>
          </w:p>
        </w:tc>
      </w:tr>
      <w:tr w:rsidR="00DB6CE6" w:rsidRPr="00870760" w14:paraId="52D82157" w14:textId="77777777" w:rsidTr="00DB6CE6">
        <w:trPr>
          <w:trHeight w:val="27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DFC8B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  <w:r w:rsidRPr="00870760"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  <w:t>2536197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E1E89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i/>
                <w:iCs/>
                <w:color w:val="000000"/>
                <w:kern w:val="0"/>
                <w:sz w:val="18"/>
                <w:szCs w:val="18"/>
              </w:rPr>
            </w:pPr>
            <w:proofErr w:type="spellStart"/>
            <w:r w:rsidRPr="00870760">
              <w:rPr>
                <w:rFonts w:ascii="Times New Roman" w:eastAsia="ＭＳ Ｐゴシック" w:hAnsi="Times New Roman"/>
                <w:i/>
                <w:iCs/>
                <w:color w:val="000000"/>
                <w:kern w:val="0"/>
                <w:sz w:val="18"/>
                <w:szCs w:val="18"/>
              </w:rPr>
              <w:t>pcaO</w:t>
            </w:r>
            <w:proofErr w:type="spellEnd"/>
          </w:p>
        </w:tc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656E5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  <w:r w:rsidRPr="00870760"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  <w:t>DNA-binding HTH domain-containing protein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062F6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  <w:r w:rsidRPr="00870760"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  <w:t>Cgl2394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1540E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  <w:r w:rsidRPr="00870760"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  <w:t>687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26B03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  <w:r w:rsidRPr="00870760"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  <w:t>Missense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02855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  <w:r w:rsidRPr="00870760"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  <w:t>His328Leu</w:t>
            </w:r>
          </w:p>
        </w:tc>
      </w:tr>
      <w:tr w:rsidR="00DB6CE6" w:rsidRPr="00870760" w14:paraId="2C8CC112" w14:textId="77777777" w:rsidTr="00DB6CE6">
        <w:trPr>
          <w:trHeight w:val="27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3E5FD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AFD85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i/>
                <w:i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C8C4B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EDCD6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AAB13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1CD9F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A1ECE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  <w:r w:rsidRPr="00870760"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  <w:t>Ser412Phe</w:t>
            </w:r>
          </w:p>
        </w:tc>
      </w:tr>
      <w:tr w:rsidR="00DB6CE6" w:rsidRPr="00870760" w14:paraId="7A30FD46" w14:textId="77777777" w:rsidTr="00DB6CE6">
        <w:trPr>
          <w:trHeight w:val="27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7894F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  <w:r w:rsidRPr="00870760"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  <w:t>2538246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B7744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i/>
                <w:iCs/>
                <w:color w:val="000000"/>
                <w:kern w:val="0"/>
                <w:sz w:val="18"/>
                <w:szCs w:val="18"/>
              </w:rPr>
            </w:pPr>
            <w:proofErr w:type="spellStart"/>
            <w:r w:rsidRPr="00870760">
              <w:rPr>
                <w:rFonts w:ascii="Times New Roman" w:eastAsia="ＭＳ Ｐゴシック" w:hAnsi="Times New Roman"/>
                <w:i/>
                <w:iCs/>
                <w:color w:val="000000"/>
                <w:kern w:val="0"/>
                <w:sz w:val="18"/>
                <w:szCs w:val="18"/>
              </w:rPr>
              <w:t>pcaC</w:t>
            </w:r>
            <w:proofErr w:type="spellEnd"/>
          </w:p>
        </w:tc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B1DD5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  <w:r w:rsidRPr="00870760"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  <w:t>4-carboxymuconolactone decarboxylase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43BB6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  <w:r w:rsidRPr="00870760"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  <w:t>Cgl2395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38BF7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  <w:r w:rsidRPr="00870760"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  <w:t>122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D23D9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  <w:r w:rsidRPr="00870760"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  <w:t>Missense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5209C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  <w:r w:rsidRPr="00870760"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  <w:t>Ala18Thr</w:t>
            </w:r>
          </w:p>
        </w:tc>
      </w:tr>
      <w:tr w:rsidR="00DB6CE6" w:rsidRPr="00870760" w14:paraId="4232A815" w14:textId="77777777" w:rsidTr="00DB6CE6">
        <w:trPr>
          <w:trHeight w:val="27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16954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  <w:r w:rsidRPr="00870760"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  <w:t>2538614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2A1F1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i/>
                <w:iCs/>
                <w:color w:val="000000"/>
                <w:kern w:val="0"/>
                <w:sz w:val="18"/>
                <w:szCs w:val="18"/>
              </w:rPr>
            </w:pPr>
            <w:proofErr w:type="spellStart"/>
            <w:r w:rsidRPr="00870760">
              <w:rPr>
                <w:rFonts w:ascii="Times New Roman" w:eastAsia="ＭＳ Ｐゴシック" w:hAnsi="Times New Roman"/>
                <w:i/>
                <w:iCs/>
                <w:color w:val="000000"/>
                <w:kern w:val="0"/>
                <w:sz w:val="18"/>
                <w:szCs w:val="18"/>
              </w:rPr>
              <w:t>pcaB</w:t>
            </w:r>
            <w:proofErr w:type="spellEnd"/>
          </w:p>
        </w:tc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B8002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  <w:r w:rsidRPr="00870760"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  <w:t xml:space="preserve">3-carboxy-cis,cis-muconate </w:t>
            </w:r>
            <w:proofErr w:type="spellStart"/>
            <w:r w:rsidRPr="00870760"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  <w:t>cycloisomerase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A7DF4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  <w:r w:rsidRPr="00870760"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  <w:t>Cgl2396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EE071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  <w:r w:rsidRPr="00870760"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  <w:t>372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530FC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  <w:r w:rsidRPr="00870760"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  <w:t>Missense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4F687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  <w:r w:rsidRPr="00870760"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  <w:t>Ser16Pro</w:t>
            </w:r>
          </w:p>
        </w:tc>
      </w:tr>
      <w:tr w:rsidR="00DB6CE6" w:rsidRPr="00870760" w14:paraId="4BFAB5F0" w14:textId="77777777" w:rsidTr="00DB6CE6">
        <w:trPr>
          <w:trHeight w:val="27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6FE07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C2891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i/>
                <w:i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CE3DE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EA765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8AF2B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510E4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5AF81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  <w:r w:rsidRPr="00870760"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  <w:t>Arg198His</w:t>
            </w:r>
          </w:p>
        </w:tc>
      </w:tr>
      <w:tr w:rsidR="00DB6CE6" w:rsidRPr="00870760" w14:paraId="6B0FF242" w14:textId="77777777" w:rsidTr="00DB6CE6">
        <w:trPr>
          <w:trHeight w:val="27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29C5D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5965F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i/>
                <w:i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67448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7C9B7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27055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C5AA6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E701E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  <w:r w:rsidRPr="00870760"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  <w:t>Ala346Val</w:t>
            </w:r>
          </w:p>
        </w:tc>
      </w:tr>
      <w:tr w:rsidR="00DB6CE6" w:rsidRPr="00870760" w14:paraId="2080F040" w14:textId="77777777" w:rsidTr="00DB6CE6">
        <w:trPr>
          <w:trHeight w:val="27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DB321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  <w:r w:rsidRPr="00870760"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  <w:t>2539707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DDB38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i/>
                <w:iCs/>
                <w:color w:val="000000"/>
                <w:kern w:val="0"/>
                <w:sz w:val="18"/>
                <w:szCs w:val="18"/>
              </w:rPr>
            </w:pPr>
            <w:proofErr w:type="spellStart"/>
            <w:r w:rsidRPr="00870760">
              <w:rPr>
                <w:rFonts w:ascii="Times New Roman" w:eastAsia="ＭＳ Ｐゴシック" w:hAnsi="Times New Roman"/>
                <w:i/>
                <w:iCs/>
                <w:color w:val="000000"/>
                <w:kern w:val="0"/>
                <w:sz w:val="18"/>
                <w:szCs w:val="18"/>
              </w:rPr>
              <w:t>pcaG</w:t>
            </w:r>
            <w:proofErr w:type="spellEnd"/>
          </w:p>
        </w:tc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FD234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870760"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  <w:t>protocatechuate</w:t>
            </w:r>
            <w:proofErr w:type="spellEnd"/>
            <w:r w:rsidRPr="00870760"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  <w:t xml:space="preserve"> 3,4-dioxygenase, alpha subunit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FED15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  <w:r w:rsidRPr="00870760"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  <w:t>Cgl2397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71073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  <w:r w:rsidRPr="00870760"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  <w:t>204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EF31B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  <w:r w:rsidRPr="00870760"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  <w:t>Missense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118CA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  <w:r w:rsidRPr="00870760"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  <w:t>Ala115Thr</w:t>
            </w:r>
          </w:p>
        </w:tc>
      </w:tr>
      <w:tr w:rsidR="00DB6CE6" w:rsidRPr="00870760" w14:paraId="1CB3242A" w14:textId="77777777" w:rsidTr="00DB6CE6">
        <w:trPr>
          <w:trHeight w:val="27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D8C30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7C51D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i/>
                <w:i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19B6F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4F07B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A5B9A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8F045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67DC0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  <w:r w:rsidRPr="00870760"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  <w:t>Ile18Val</w:t>
            </w:r>
          </w:p>
        </w:tc>
      </w:tr>
      <w:tr w:rsidR="00DB6CE6" w:rsidRPr="00870760" w14:paraId="54EBE8FD" w14:textId="77777777" w:rsidTr="00DB6CE6">
        <w:trPr>
          <w:trHeight w:val="270"/>
        </w:trPr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7F2AF0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  <w:r w:rsidRPr="00870760"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  <w:t>2540333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9EFE32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i/>
                <w:iCs/>
                <w:color w:val="000000"/>
                <w:kern w:val="0"/>
                <w:sz w:val="18"/>
                <w:szCs w:val="18"/>
              </w:rPr>
            </w:pPr>
            <w:proofErr w:type="spellStart"/>
            <w:r w:rsidRPr="00870760">
              <w:rPr>
                <w:rFonts w:ascii="Times New Roman" w:eastAsia="ＭＳ Ｐゴシック" w:hAnsi="Times New Roman"/>
                <w:i/>
                <w:iCs/>
                <w:color w:val="000000"/>
                <w:kern w:val="0"/>
                <w:sz w:val="18"/>
                <w:szCs w:val="18"/>
              </w:rPr>
              <w:t>pcaH</w:t>
            </w:r>
            <w:proofErr w:type="spellEnd"/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8AA92B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870760"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  <w:t>protocatechuate</w:t>
            </w:r>
            <w:proofErr w:type="spellEnd"/>
            <w:r w:rsidRPr="00870760"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  <w:t xml:space="preserve"> 3,4-dioxygenase, beta subunit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88AAC4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  <w:r w:rsidRPr="00870760"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  <w:t>Cgl2398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0BFA5F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  <w:r w:rsidRPr="00870760"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  <w:t>230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90C7D5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  <w:r w:rsidRPr="00870760"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  <w:t>Missense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4F0E7E" w14:textId="77777777" w:rsidR="00DB6CE6" w:rsidRPr="00870760" w:rsidRDefault="00DB6CE6" w:rsidP="00DB6CE6">
            <w:pPr>
              <w:widowControl/>
              <w:jc w:val="center"/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</w:pPr>
            <w:r w:rsidRPr="00870760">
              <w:rPr>
                <w:rFonts w:ascii="Times New Roman" w:eastAsia="ＭＳ Ｐゴシック" w:hAnsi="Times New Roman"/>
                <w:color w:val="000000"/>
                <w:kern w:val="0"/>
                <w:sz w:val="18"/>
                <w:szCs w:val="18"/>
              </w:rPr>
              <w:t>Arg152His</w:t>
            </w:r>
          </w:p>
        </w:tc>
      </w:tr>
    </w:tbl>
    <w:p w14:paraId="4E9CFBD2" w14:textId="77777777" w:rsidR="00D57C51" w:rsidRPr="008874A0" w:rsidRDefault="00D57C51" w:rsidP="005256DF">
      <w:pPr>
        <w:rPr>
          <w:i/>
          <w:sz w:val="18"/>
          <w:szCs w:val="18"/>
        </w:rPr>
      </w:pPr>
    </w:p>
    <w:sectPr w:rsidR="00D57C51" w:rsidRPr="008874A0" w:rsidSect="00386EC1">
      <w:pgSz w:w="16838" w:h="11906" w:orient="landscape" w:code="9"/>
      <w:pgMar w:top="624" w:right="1985" w:bottom="397" w:left="1701" w:header="851" w:footer="992" w:gutter="0"/>
      <w:cols w:space="425"/>
      <w:docGrid w:type="lines"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1258A997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69ED771" w14:textId="77777777" w:rsidR="003379C8" w:rsidRDefault="003379C8" w:rsidP="00E75D0D">
      <w:r>
        <w:separator/>
      </w:r>
    </w:p>
  </w:endnote>
  <w:endnote w:type="continuationSeparator" w:id="0">
    <w:p w14:paraId="6D6AFE4E" w14:textId="77777777" w:rsidR="003379C8" w:rsidRDefault="003379C8" w:rsidP="00E75D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5CDB08" w14:textId="77777777" w:rsidR="003379C8" w:rsidRDefault="003379C8" w:rsidP="00E75D0D">
      <w:r>
        <w:separator/>
      </w:r>
    </w:p>
  </w:footnote>
  <w:footnote w:type="continuationSeparator" w:id="0">
    <w:p w14:paraId="02410476" w14:textId="77777777" w:rsidR="003379C8" w:rsidRDefault="003379C8" w:rsidP="00E75D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53C3"/>
    <w:rsid w:val="000275AF"/>
    <w:rsid w:val="000A00AC"/>
    <w:rsid w:val="000B5C0F"/>
    <w:rsid w:val="000F188A"/>
    <w:rsid w:val="00146FEB"/>
    <w:rsid w:val="00172468"/>
    <w:rsid w:val="00180CD2"/>
    <w:rsid w:val="001E0A78"/>
    <w:rsid w:val="001F5376"/>
    <w:rsid w:val="0020425D"/>
    <w:rsid w:val="00237EF5"/>
    <w:rsid w:val="00264825"/>
    <w:rsid w:val="0026533E"/>
    <w:rsid w:val="002927C5"/>
    <w:rsid w:val="002C2AC5"/>
    <w:rsid w:val="002D5F03"/>
    <w:rsid w:val="003379C8"/>
    <w:rsid w:val="00343A37"/>
    <w:rsid w:val="00346E23"/>
    <w:rsid w:val="00386EC1"/>
    <w:rsid w:val="00387EC0"/>
    <w:rsid w:val="003964C9"/>
    <w:rsid w:val="003A624E"/>
    <w:rsid w:val="00445BE6"/>
    <w:rsid w:val="00481165"/>
    <w:rsid w:val="0050018A"/>
    <w:rsid w:val="00521767"/>
    <w:rsid w:val="005256DF"/>
    <w:rsid w:val="00534C9E"/>
    <w:rsid w:val="00557A7A"/>
    <w:rsid w:val="005A3F53"/>
    <w:rsid w:val="005B771A"/>
    <w:rsid w:val="005C0CCB"/>
    <w:rsid w:val="005F5721"/>
    <w:rsid w:val="0060686D"/>
    <w:rsid w:val="00612882"/>
    <w:rsid w:val="00667FEF"/>
    <w:rsid w:val="007A1810"/>
    <w:rsid w:val="007F3B5B"/>
    <w:rsid w:val="007F6B84"/>
    <w:rsid w:val="00837448"/>
    <w:rsid w:val="00870760"/>
    <w:rsid w:val="00872E82"/>
    <w:rsid w:val="008874A0"/>
    <w:rsid w:val="008C09FA"/>
    <w:rsid w:val="008C7B6A"/>
    <w:rsid w:val="008F6DF0"/>
    <w:rsid w:val="00903055"/>
    <w:rsid w:val="00926278"/>
    <w:rsid w:val="0095240F"/>
    <w:rsid w:val="00997218"/>
    <w:rsid w:val="009B5F68"/>
    <w:rsid w:val="00A108B8"/>
    <w:rsid w:val="00A131B2"/>
    <w:rsid w:val="00A1674D"/>
    <w:rsid w:val="00B07AE6"/>
    <w:rsid w:val="00B70A71"/>
    <w:rsid w:val="00C4122F"/>
    <w:rsid w:val="00C43D6E"/>
    <w:rsid w:val="00C53946"/>
    <w:rsid w:val="00CB6A9D"/>
    <w:rsid w:val="00CE57F1"/>
    <w:rsid w:val="00D04D42"/>
    <w:rsid w:val="00D34FB2"/>
    <w:rsid w:val="00D47A9E"/>
    <w:rsid w:val="00D57C51"/>
    <w:rsid w:val="00DB6CE6"/>
    <w:rsid w:val="00DF6024"/>
    <w:rsid w:val="00E14A5F"/>
    <w:rsid w:val="00E621C3"/>
    <w:rsid w:val="00E75D0D"/>
    <w:rsid w:val="00EA62A2"/>
    <w:rsid w:val="00EB53C3"/>
    <w:rsid w:val="00EC5045"/>
    <w:rsid w:val="00ED0BCC"/>
    <w:rsid w:val="00EE3716"/>
    <w:rsid w:val="00F07B44"/>
    <w:rsid w:val="00F27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9AA4E1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5D0D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E75D0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E75D0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75D0D"/>
  </w:style>
  <w:style w:type="paragraph" w:styleId="a5">
    <w:name w:val="footer"/>
    <w:basedOn w:val="a"/>
    <w:link w:val="a6"/>
    <w:uiPriority w:val="99"/>
    <w:unhideWhenUsed/>
    <w:rsid w:val="00E75D0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75D0D"/>
  </w:style>
  <w:style w:type="paragraph" w:styleId="a7">
    <w:name w:val="Balloon Text"/>
    <w:basedOn w:val="a"/>
    <w:link w:val="a8"/>
    <w:uiPriority w:val="99"/>
    <w:semiHidden/>
    <w:unhideWhenUsed/>
    <w:rsid w:val="00A131B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A131B2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264825"/>
    <w:rPr>
      <w:sz w:val="24"/>
      <w:szCs w:val="24"/>
    </w:rPr>
  </w:style>
  <w:style w:type="character" w:customStyle="1" w:styleId="aa">
    <w:name w:val="コメント文字列 (文字)"/>
    <w:basedOn w:val="a0"/>
    <w:link w:val="a9"/>
    <w:uiPriority w:val="99"/>
    <w:semiHidden/>
    <w:rsid w:val="00264825"/>
    <w:rPr>
      <w:rFonts w:ascii="Century" w:eastAsia="ＭＳ 明朝" w:hAnsi="Century" w:cs="Times New Roman"/>
      <w:sz w:val="24"/>
      <w:szCs w:val="24"/>
    </w:rPr>
  </w:style>
  <w:style w:type="character" w:styleId="ab">
    <w:name w:val="annotation reference"/>
    <w:basedOn w:val="a0"/>
    <w:uiPriority w:val="99"/>
    <w:semiHidden/>
    <w:unhideWhenUsed/>
    <w:rsid w:val="00264825"/>
    <w:rPr>
      <w:sz w:val="18"/>
      <w:szCs w:val="18"/>
    </w:rPr>
  </w:style>
  <w:style w:type="paragraph" w:styleId="ac">
    <w:name w:val="annotation subject"/>
    <w:basedOn w:val="a9"/>
    <w:next w:val="a9"/>
    <w:link w:val="ad"/>
    <w:uiPriority w:val="99"/>
    <w:semiHidden/>
    <w:unhideWhenUsed/>
    <w:rsid w:val="00926278"/>
    <w:rPr>
      <w:b/>
      <w:bCs/>
      <w:sz w:val="20"/>
      <w:szCs w:val="20"/>
    </w:rPr>
  </w:style>
  <w:style w:type="character" w:customStyle="1" w:styleId="ad">
    <w:name w:val="コメント内容 (文字)"/>
    <w:basedOn w:val="aa"/>
    <w:link w:val="ac"/>
    <w:uiPriority w:val="99"/>
    <w:semiHidden/>
    <w:rsid w:val="00926278"/>
    <w:rPr>
      <w:rFonts w:ascii="Century" w:eastAsia="ＭＳ 明朝" w:hAnsi="Century" w:cs="Times New Roman"/>
      <w:b/>
      <w:bCs/>
      <w:sz w:val="20"/>
      <w:szCs w:val="20"/>
    </w:rPr>
  </w:style>
  <w:style w:type="paragraph" w:styleId="ae">
    <w:name w:val="Revision"/>
    <w:hidden/>
    <w:uiPriority w:val="99"/>
    <w:semiHidden/>
    <w:rsid w:val="00926278"/>
    <w:rPr>
      <w:rFonts w:ascii="Century" w:eastAsia="ＭＳ 明朝" w:hAnsi="Century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5D0D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E75D0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E75D0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75D0D"/>
  </w:style>
  <w:style w:type="paragraph" w:styleId="a5">
    <w:name w:val="footer"/>
    <w:basedOn w:val="a"/>
    <w:link w:val="a6"/>
    <w:uiPriority w:val="99"/>
    <w:unhideWhenUsed/>
    <w:rsid w:val="00E75D0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75D0D"/>
  </w:style>
  <w:style w:type="paragraph" w:styleId="a7">
    <w:name w:val="Balloon Text"/>
    <w:basedOn w:val="a"/>
    <w:link w:val="a8"/>
    <w:uiPriority w:val="99"/>
    <w:semiHidden/>
    <w:unhideWhenUsed/>
    <w:rsid w:val="00A131B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A131B2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264825"/>
    <w:rPr>
      <w:sz w:val="24"/>
      <w:szCs w:val="24"/>
    </w:rPr>
  </w:style>
  <w:style w:type="character" w:customStyle="1" w:styleId="aa">
    <w:name w:val="コメント文字列 (文字)"/>
    <w:basedOn w:val="a0"/>
    <w:link w:val="a9"/>
    <w:uiPriority w:val="99"/>
    <w:semiHidden/>
    <w:rsid w:val="00264825"/>
    <w:rPr>
      <w:rFonts w:ascii="Century" w:eastAsia="ＭＳ 明朝" w:hAnsi="Century" w:cs="Times New Roman"/>
      <w:sz w:val="24"/>
      <w:szCs w:val="24"/>
    </w:rPr>
  </w:style>
  <w:style w:type="character" w:styleId="ab">
    <w:name w:val="annotation reference"/>
    <w:basedOn w:val="a0"/>
    <w:uiPriority w:val="99"/>
    <w:semiHidden/>
    <w:unhideWhenUsed/>
    <w:rsid w:val="00264825"/>
    <w:rPr>
      <w:sz w:val="18"/>
      <w:szCs w:val="18"/>
    </w:rPr>
  </w:style>
  <w:style w:type="paragraph" w:styleId="ac">
    <w:name w:val="annotation subject"/>
    <w:basedOn w:val="a9"/>
    <w:next w:val="a9"/>
    <w:link w:val="ad"/>
    <w:uiPriority w:val="99"/>
    <w:semiHidden/>
    <w:unhideWhenUsed/>
    <w:rsid w:val="00926278"/>
    <w:rPr>
      <w:b/>
      <w:bCs/>
      <w:sz w:val="20"/>
      <w:szCs w:val="20"/>
    </w:rPr>
  </w:style>
  <w:style w:type="character" w:customStyle="1" w:styleId="ad">
    <w:name w:val="コメント内容 (文字)"/>
    <w:basedOn w:val="aa"/>
    <w:link w:val="ac"/>
    <w:uiPriority w:val="99"/>
    <w:semiHidden/>
    <w:rsid w:val="00926278"/>
    <w:rPr>
      <w:rFonts w:ascii="Century" w:eastAsia="ＭＳ 明朝" w:hAnsi="Century" w:cs="Times New Roman"/>
      <w:b/>
      <w:bCs/>
      <w:sz w:val="20"/>
      <w:szCs w:val="20"/>
    </w:rPr>
  </w:style>
  <w:style w:type="paragraph" w:styleId="ae">
    <w:name w:val="Revision"/>
    <w:hidden/>
    <w:uiPriority w:val="99"/>
    <w:semiHidden/>
    <w:rsid w:val="00926278"/>
    <w:rPr>
      <w:rFonts w:ascii="Century" w:eastAsia="ＭＳ 明朝" w:hAnsi="Century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688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1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5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11/relationships/commentsExtended" Target="commentsExtended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383</Words>
  <Characters>2185</Characters>
  <Application>Microsoft Office Word</Application>
  <DocSecurity>0</DocSecurity>
  <Lines>18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okai</dc:creator>
  <cp:lastModifiedBy>Nao Miyano</cp:lastModifiedBy>
  <cp:revision>3</cp:revision>
  <cp:lastPrinted>2017-03-03T12:01:00Z</cp:lastPrinted>
  <dcterms:created xsi:type="dcterms:W3CDTF">2017-06-20T00:41:00Z</dcterms:created>
  <dcterms:modified xsi:type="dcterms:W3CDTF">2017-06-20T01:02:00Z</dcterms:modified>
</cp:coreProperties>
</file>