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0AC31E" w14:textId="3663EED8" w:rsidR="00D164D7" w:rsidRPr="00EC0051" w:rsidRDefault="00D164D7" w:rsidP="00D164D7">
      <w:pPr>
        <w:contextualSpacing/>
        <w:jc w:val="both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Additional</w:t>
      </w:r>
      <w:r w:rsidRPr="00EC0051">
        <w:rPr>
          <w:rFonts w:ascii="Arial" w:hAnsi="Arial" w:cs="Arial"/>
          <w:b/>
          <w:color w:val="000000" w:themeColor="text1"/>
        </w:rPr>
        <w:t xml:space="preserve"> File </w:t>
      </w:r>
      <w:r w:rsidR="008A3F72">
        <w:rPr>
          <w:rFonts w:ascii="Arial" w:hAnsi="Arial" w:cs="Arial"/>
          <w:b/>
          <w:color w:val="000000" w:themeColor="text1"/>
        </w:rPr>
        <w:t>1</w:t>
      </w:r>
      <w:r w:rsidRPr="00EC0051">
        <w:rPr>
          <w:rFonts w:ascii="Arial" w:hAnsi="Arial" w:cs="Arial"/>
          <w:b/>
          <w:color w:val="000000" w:themeColor="text1"/>
        </w:rPr>
        <w:t xml:space="preserve"> for</w:t>
      </w:r>
    </w:p>
    <w:p w14:paraId="1DEC07BA" w14:textId="51BC58BB" w:rsidR="00D164D7" w:rsidRDefault="00D164D7" w:rsidP="00D164D7">
      <w:pPr>
        <w:contextualSpacing/>
        <w:jc w:val="both"/>
        <w:rPr>
          <w:rFonts w:ascii="Arial" w:hAnsi="Arial" w:cs="Arial"/>
          <w:b/>
          <w:color w:val="000000" w:themeColor="text1"/>
        </w:rPr>
      </w:pPr>
    </w:p>
    <w:p w14:paraId="41A4E6AF" w14:textId="77777777" w:rsidR="00DD4BB1" w:rsidRPr="00EC0051" w:rsidRDefault="00DD4BB1" w:rsidP="00D164D7">
      <w:pPr>
        <w:contextualSpacing/>
        <w:jc w:val="both"/>
        <w:rPr>
          <w:rFonts w:ascii="Arial" w:hAnsi="Arial" w:cs="Arial"/>
          <w:b/>
          <w:color w:val="000000" w:themeColor="text1"/>
        </w:rPr>
      </w:pPr>
    </w:p>
    <w:p w14:paraId="227BF388" w14:textId="77777777" w:rsidR="00DD4BB1" w:rsidRPr="007B519B" w:rsidRDefault="00DD4BB1" w:rsidP="00DD4BB1">
      <w:pPr>
        <w:spacing w:after="240"/>
        <w:contextualSpacing/>
        <w:jc w:val="both"/>
        <w:rPr>
          <w:rFonts w:ascii="Arial" w:hAnsi="Arial" w:cs="Arial"/>
          <w:b/>
          <w:bCs/>
          <w:color w:val="000000" w:themeColor="text1"/>
        </w:rPr>
      </w:pPr>
      <w:r w:rsidRPr="007B519B">
        <w:rPr>
          <w:rFonts w:ascii="Arial" w:hAnsi="Arial" w:cs="Arial"/>
          <w:b/>
          <w:bCs/>
          <w:color w:val="000000" w:themeColor="text1"/>
        </w:rPr>
        <w:t>Generation of macrophage containing alveolar organoids derived from human pluripotent stem cells for pulmonary fibrosis modeling and drug efficacy testing</w:t>
      </w:r>
    </w:p>
    <w:p w14:paraId="083A785C" w14:textId="77777777" w:rsidR="00DD4BB1" w:rsidRPr="007B519B" w:rsidRDefault="00DD4BB1" w:rsidP="00DD4BB1">
      <w:pPr>
        <w:spacing w:after="240"/>
        <w:contextualSpacing/>
        <w:jc w:val="both"/>
        <w:rPr>
          <w:rFonts w:ascii="Arial" w:hAnsi="Arial" w:cs="Arial"/>
          <w:b/>
          <w:bCs/>
          <w:color w:val="000000" w:themeColor="text1"/>
        </w:rPr>
      </w:pPr>
    </w:p>
    <w:p w14:paraId="46280DA1" w14:textId="77777777" w:rsidR="00DD4BB1" w:rsidRPr="007B519B" w:rsidRDefault="00DD4BB1" w:rsidP="00DD4BB1">
      <w:pPr>
        <w:contextualSpacing/>
        <w:jc w:val="both"/>
        <w:rPr>
          <w:rFonts w:ascii="Arial" w:hAnsi="Arial" w:cs="Arial"/>
          <w:color w:val="000000" w:themeColor="text1"/>
        </w:rPr>
      </w:pPr>
      <w:r w:rsidRPr="007B519B">
        <w:rPr>
          <w:rFonts w:ascii="Arial" w:hAnsi="Arial" w:cs="Arial"/>
          <w:color w:val="000000" w:themeColor="text1"/>
        </w:rPr>
        <w:t>Hye-</w:t>
      </w:r>
      <w:proofErr w:type="spellStart"/>
      <w:r w:rsidRPr="007B519B">
        <w:rPr>
          <w:rFonts w:ascii="Arial" w:hAnsi="Arial" w:cs="Arial"/>
          <w:color w:val="000000" w:themeColor="text1"/>
        </w:rPr>
        <w:t>Ryeon</w:t>
      </w:r>
      <w:proofErr w:type="spellEnd"/>
      <w:r w:rsidRPr="007B519B">
        <w:rPr>
          <w:rFonts w:ascii="Arial" w:hAnsi="Arial" w:cs="Arial"/>
          <w:color w:val="000000" w:themeColor="text1"/>
        </w:rPr>
        <w:t xml:space="preserve"> Heo</w:t>
      </w:r>
      <w:r w:rsidRPr="007B519B">
        <w:rPr>
          <w:rFonts w:ascii="Arial" w:hAnsi="Arial" w:cs="Arial"/>
          <w:color w:val="000000" w:themeColor="text1"/>
          <w:vertAlign w:val="superscript"/>
        </w:rPr>
        <w:t>1</w:t>
      </w:r>
      <w:r w:rsidRPr="007B519B">
        <w:rPr>
          <w:rFonts w:ascii="Arial" w:hAnsi="Arial" w:cs="Arial"/>
          <w:color w:val="000000" w:themeColor="text1"/>
        </w:rPr>
        <w:t xml:space="preserve">, </w:t>
      </w:r>
      <w:proofErr w:type="spellStart"/>
      <w:r w:rsidRPr="007B519B">
        <w:rPr>
          <w:rFonts w:ascii="Arial" w:hAnsi="Arial" w:cs="Arial"/>
          <w:color w:val="000000" w:themeColor="text1"/>
        </w:rPr>
        <w:t>Seok-Ho</w:t>
      </w:r>
      <w:proofErr w:type="spellEnd"/>
      <w:r w:rsidRPr="007B519B">
        <w:rPr>
          <w:rFonts w:ascii="Arial" w:hAnsi="Arial" w:cs="Arial"/>
          <w:color w:val="000000" w:themeColor="text1"/>
        </w:rPr>
        <w:t xml:space="preserve"> Hong</w:t>
      </w:r>
      <w:r w:rsidRPr="007B519B">
        <w:rPr>
          <w:rFonts w:ascii="Arial" w:hAnsi="Arial" w:cs="Arial"/>
          <w:color w:val="000000" w:themeColor="text1"/>
          <w:vertAlign w:val="superscript"/>
        </w:rPr>
        <w:t>1</w:t>
      </w:r>
      <w:r>
        <w:rPr>
          <w:rFonts w:ascii="Arial" w:hAnsi="Arial" w:cs="Arial"/>
          <w:color w:val="000000" w:themeColor="text1"/>
          <w:vertAlign w:val="superscript"/>
        </w:rPr>
        <w:t>,2,3</w:t>
      </w:r>
      <w:r w:rsidRPr="007B519B">
        <w:rPr>
          <w:rFonts w:ascii="Arial" w:hAnsi="Arial" w:cs="Arial"/>
          <w:color w:val="000000" w:themeColor="text1"/>
        </w:rPr>
        <w:t>*</w:t>
      </w:r>
    </w:p>
    <w:p w14:paraId="099FB9C6" w14:textId="77777777" w:rsidR="00DD4BB1" w:rsidRPr="007B519B" w:rsidRDefault="00DD4BB1" w:rsidP="00DD4BB1">
      <w:pPr>
        <w:contextualSpacing/>
        <w:jc w:val="both"/>
        <w:rPr>
          <w:rFonts w:ascii="Arial" w:hAnsi="Arial" w:cs="Arial"/>
          <w:color w:val="000000" w:themeColor="text1"/>
        </w:rPr>
      </w:pPr>
    </w:p>
    <w:p w14:paraId="4FA6A411" w14:textId="77777777" w:rsidR="00DD4BB1" w:rsidRPr="007B519B" w:rsidRDefault="00DD4BB1" w:rsidP="00DD4BB1">
      <w:pPr>
        <w:contextualSpacing/>
        <w:jc w:val="both"/>
        <w:rPr>
          <w:rFonts w:ascii="Arial" w:hAnsi="Arial" w:cs="Arial"/>
          <w:color w:val="000000" w:themeColor="text1"/>
        </w:rPr>
      </w:pPr>
      <w:r w:rsidRPr="007B519B">
        <w:rPr>
          <w:rFonts w:ascii="Arial" w:hAnsi="Arial" w:cs="Arial"/>
          <w:color w:val="000000" w:themeColor="text1"/>
          <w:vertAlign w:val="superscript"/>
        </w:rPr>
        <w:t>1</w:t>
      </w:r>
      <w:r w:rsidRPr="007B519B">
        <w:rPr>
          <w:rFonts w:ascii="Arial" w:hAnsi="Arial" w:cs="Arial"/>
          <w:i/>
          <w:color w:val="000000" w:themeColor="text1"/>
          <w:vertAlign w:val="superscript"/>
        </w:rPr>
        <w:t xml:space="preserve"> </w:t>
      </w:r>
      <w:r w:rsidRPr="007B519B">
        <w:rPr>
          <w:rFonts w:ascii="Arial" w:hAnsi="Arial" w:cs="Arial"/>
          <w:i/>
          <w:color w:val="000000" w:themeColor="text1"/>
        </w:rPr>
        <w:t xml:space="preserve">Department of Internal Medicine, School of Medicine, </w:t>
      </w:r>
      <w:proofErr w:type="spellStart"/>
      <w:r w:rsidRPr="007B519B">
        <w:rPr>
          <w:rFonts w:ascii="Arial" w:hAnsi="Arial" w:cs="Arial"/>
          <w:i/>
          <w:color w:val="000000" w:themeColor="text1"/>
        </w:rPr>
        <w:t>Kangwon</w:t>
      </w:r>
      <w:proofErr w:type="spellEnd"/>
      <w:r w:rsidRPr="007B519B">
        <w:rPr>
          <w:rFonts w:ascii="Arial" w:hAnsi="Arial" w:cs="Arial"/>
          <w:i/>
          <w:color w:val="000000" w:themeColor="text1"/>
        </w:rPr>
        <w:t xml:space="preserve"> National University, </w:t>
      </w:r>
      <w:proofErr w:type="spellStart"/>
      <w:r w:rsidRPr="007B519B">
        <w:rPr>
          <w:rFonts w:ascii="Arial" w:hAnsi="Arial" w:cs="Arial"/>
          <w:i/>
          <w:color w:val="000000" w:themeColor="text1"/>
        </w:rPr>
        <w:t>Chuncheon</w:t>
      </w:r>
      <w:proofErr w:type="spellEnd"/>
      <w:r w:rsidRPr="007B519B">
        <w:rPr>
          <w:rFonts w:ascii="Arial" w:hAnsi="Arial" w:cs="Arial"/>
          <w:i/>
          <w:color w:val="000000" w:themeColor="text1"/>
        </w:rPr>
        <w:t>, Republic of Korea</w:t>
      </w:r>
    </w:p>
    <w:p w14:paraId="46F0F06D" w14:textId="77777777" w:rsidR="00DD4BB1" w:rsidRPr="007B519B" w:rsidRDefault="00DD4BB1" w:rsidP="00DD4BB1">
      <w:pPr>
        <w:contextualSpacing/>
        <w:jc w:val="both"/>
        <w:rPr>
          <w:rFonts w:ascii="Arial" w:hAnsi="Arial" w:cs="Arial"/>
          <w:color w:val="000000" w:themeColor="text1"/>
        </w:rPr>
      </w:pPr>
      <w:r w:rsidRPr="007B519B">
        <w:rPr>
          <w:rFonts w:ascii="Arial" w:hAnsi="Arial" w:cs="Arial"/>
          <w:color w:val="000000" w:themeColor="text1"/>
          <w:vertAlign w:val="superscript"/>
        </w:rPr>
        <w:t>2</w:t>
      </w:r>
      <w:r w:rsidRPr="007B519B">
        <w:rPr>
          <w:rFonts w:ascii="Arial" w:hAnsi="Arial" w:cs="Arial"/>
          <w:color w:val="000000" w:themeColor="text1"/>
        </w:rPr>
        <w:t xml:space="preserve"> </w:t>
      </w:r>
      <w:r w:rsidRPr="00BF1A47">
        <w:rPr>
          <w:rFonts w:ascii="Arial" w:hAnsi="Arial" w:cs="Arial"/>
          <w:i/>
          <w:iCs/>
          <w:color w:val="000000" w:themeColor="text1"/>
        </w:rPr>
        <w:t xml:space="preserve">Institute of </w:t>
      </w:r>
      <w:r>
        <w:rPr>
          <w:rFonts w:ascii="Arial" w:hAnsi="Arial" w:cs="Arial"/>
          <w:i/>
          <w:iCs/>
          <w:color w:val="000000" w:themeColor="text1"/>
        </w:rPr>
        <w:t>M</w:t>
      </w:r>
      <w:r w:rsidRPr="00BF1A47">
        <w:rPr>
          <w:rFonts w:ascii="Arial" w:hAnsi="Arial" w:cs="Arial"/>
          <w:i/>
          <w:iCs/>
          <w:color w:val="000000" w:themeColor="text1"/>
        </w:rPr>
        <w:t xml:space="preserve">edical Science, School of Medicine, </w:t>
      </w:r>
      <w:proofErr w:type="spellStart"/>
      <w:r w:rsidRPr="00BF1A47">
        <w:rPr>
          <w:rFonts w:ascii="Arial" w:hAnsi="Arial" w:cs="Arial"/>
          <w:i/>
          <w:iCs/>
          <w:color w:val="000000" w:themeColor="text1"/>
        </w:rPr>
        <w:t>Kangwon</w:t>
      </w:r>
      <w:proofErr w:type="spellEnd"/>
      <w:r w:rsidRPr="00BF1A47">
        <w:rPr>
          <w:rFonts w:ascii="Arial" w:hAnsi="Arial" w:cs="Arial"/>
          <w:i/>
          <w:iCs/>
          <w:color w:val="000000" w:themeColor="text1"/>
        </w:rPr>
        <w:t xml:space="preserve"> National University, </w:t>
      </w:r>
      <w:proofErr w:type="spellStart"/>
      <w:r w:rsidRPr="00BF1A47">
        <w:rPr>
          <w:rFonts w:ascii="Arial" w:hAnsi="Arial" w:cs="Arial"/>
          <w:i/>
          <w:iCs/>
          <w:color w:val="000000" w:themeColor="text1"/>
        </w:rPr>
        <w:t>Chuncheon</w:t>
      </w:r>
      <w:proofErr w:type="spellEnd"/>
      <w:r w:rsidRPr="00BF1A47">
        <w:rPr>
          <w:rFonts w:ascii="Arial" w:hAnsi="Arial" w:cs="Arial"/>
          <w:i/>
          <w:iCs/>
          <w:color w:val="000000" w:themeColor="text1"/>
        </w:rPr>
        <w:t>, Republic of Korea</w:t>
      </w:r>
    </w:p>
    <w:p w14:paraId="24444DAE" w14:textId="77777777" w:rsidR="00DD4BB1" w:rsidRPr="007B519B" w:rsidRDefault="00DD4BB1" w:rsidP="00DD4BB1">
      <w:pPr>
        <w:contextualSpacing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  <w:vertAlign w:val="superscript"/>
        </w:rPr>
        <w:t>3</w:t>
      </w:r>
      <w:r w:rsidRPr="007B519B">
        <w:rPr>
          <w:rFonts w:ascii="Arial" w:hAnsi="Arial" w:cs="Arial"/>
          <w:color w:val="000000" w:themeColor="text1"/>
        </w:rPr>
        <w:t xml:space="preserve"> </w:t>
      </w:r>
      <w:r w:rsidRPr="00BF1A47">
        <w:rPr>
          <w:rFonts w:ascii="Arial" w:hAnsi="Arial" w:cs="Arial"/>
          <w:i/>
          <w:iCs/>
          <w:color w:val="000000" w:themeColor="text1"/>
        </w:rPr>
        <w:t>Environmental Health Center</w:t>
      </w:r>
      <w:r>
        <w:rPr>
          <w:rFonts w:ascii="Arial" w:hAnsi="Arial" w:cs="Arial"/>
          <w:color w:val="000000" w:themeColor="text1"/>
        </w:rPr>
        <w:t xml:space="preserve">, </w:t>
      </w:r>
      <w:proofErr w:type="spellStart"/>
      <w:r w:rsidRPr="007B519B">
        <w:rPr>
          <w:rFonts w:ascii="Arial" w:hAnsi="Arial" w:cs="Arial"/>
          <w:i/>
          <w:color w:val="000000" w:themeColor="text1"/>
        </w:rPr>
        <w:t>Kangwon</w:t>
      </w:r>
      <w:proofErr w:type="spellEnd"/>
      <w:r w:rsidRPr="007B519B">
        <w:rPr>
          <w:rFonts w:ascii="Arial" w:hAnsi="Arial" w:cs="Arial"/>
          <w:i/>
          <w:color w:val="000000" w:themeColor="text1"/>
        </w:rPr>
        <w:t xml:space="preserve"> National University</w:t>
      </w:r>
      <w:r>
        <w:rPr>
          <w:rFonts w:ascii="Arial" w:hAnsi="Arial" w:cs="Arial"/>
          <w:i/>
          <w:color w:val="000000" w:themeColor="text1"/>
        </w:rPr>
        <w:t xml:space="preserve"> Hospital</w:t>
      </w:r>
      <w:r w:rsidRPr="007B519B">
        <w:rPr>
          <w:rFonts w:ascii="Arial" w:hAnsi="Arial" w:cs="Arial"/>
          <w:i/>
          <w:color w:val="000000" w:themeColor="text1"/>
        </w:rPr>
        <w:t xml:space="preserve">, </w:t>
      </w:r>
      <w:proofErr w:type="spellStart"/>
      <w:r w:rsidRPr="007B519B">
        <w:rPr>
          <w:rFonts w:ascii="Arial" w:hAnsi="Arial" w:cs="Arial"/>
          <w:i/>
          <w:color w:val="000000" w:themeColor="text1"/>
        </w:rPr>
        <w:t>Chuncheon</w:t>
      </w:r>
      <w:proofErr w:type="spellEnd"/>
      <w:r w:rsidRPr="007B519B">
        <w:rPr>
          <w:rFonts w:ascii="Arial" w:hAnsi="Arial" w:cs="Arial"/>
          <w:i/>
          <w:color w:val="000000" w:themeColor="text1"/>
        </w:rPr>
        <w:t>, Republic of Korea</w:t>
      </w:r>
    </w:p>
    <w:p w14:paraId="2B4FE7C5" w14:textId="77777777" w:rsidR="00D164D7" w:rsidRPr="00EC0051" w:rsidRDefault="00D164D7" w:rsidP="00DD4BB1">
      <w:pPr>
        <w:rPr>
          <w:rFonts w:ascii="Arial" w:hAnsi="Arial" w:cs="Arial"/>
          <w:color w:val="000000" w:themeColor="text1"/>
        </w:rPr>
      </w:pPr>
      <w:r w:rsidRPr="00EC0051">
        <w:rPr>
          <w:rFonts w:ascii="Arial" w:hAnsi="Arial" w:cs="Arial"/>
          <w:color w:val="000000" w:themeColor="text1"/>
        </w:rPr>
        <w:br w:type="page"/>
      </w:r>
    </w:p>
    <w:p w14:paraId="2011F5CC" w14:textId="2FEA33B8" w:rsidR="0066318A" w:rsidRDefault="00F85820" w:rsidP="00D164D7">
      <w:pPr>
        <w:contextualSpacing/>
        <w:jc w:val="both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noProof/>
          <w:color w:val="000000" w:themeColor="text1"/>
        </w:rPr>
        <w:lastRenderedPageBreak/>
        <w:drawing>
          <wp:inline distT="0" distB="0" distL="0" distR="0" wp14:anchorId="46CEE320" wp14:editId="2FDABD06">
            <wp:extent cx="5396230" cy="5179695"/>
            <wp:effectExtent l="0" t="0" r="0" b="1905"/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Figure E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5179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0F48E8" w14:textId="77777777" w:rsidR="0066318A" w:rsidRDefault="0066318A" w:rsidP="00D164D7">
      <w:pPr>
        <w:contextualSpacing/>
        <w:jc w:val="both"/>
        <w:rPr>
          <w:rFonts w:ascii="Arial" w:hAnsi="Arial" w:cs="Arial"/>
          <w:b/>
          <w:color w:val="000000" w:themeColor="text1"/>
        </w:rPr>
      </w:pPr>
    </w:p>
    <w:p w14:paraId="6CD101EC" w14:textId="77777777" w:rsidR="004C4C6E" w:rsidRDefault="004C4C6E" w:rsidP="00D164D7">
      <w:pPr>
        <w:contextualSpacing/>
        <w:jc w:val="both"/>
        <w:rPr>
          <w:rFonts w:ascii="Arial" w:hAnsi="Arial" w:cs="Arial"/>
          <w:b/>
          <w:color w:val="000000" w:themeColor="text1"/>
        </w:rPr>
      </w:pPr>
    </w:p>
    <w:p w14:paraId="2878A43A" w14:textId="2978FC00" w:rsidR="00BD1849" w:rsidRPr="00910596" w:rsidRDefault="0098557D" w:rsidP="00D164D7">
      <w:pPr>
        <w:contextualSpacing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 xml:space="preserve">Figure </w:t>
      </w:r>
      <w:r w:rsidR="007A68CE">
        <w:rPr>
          <w:rFonts w:ascii="Arial" w:hAnsi="Arial" w:cs="Arial"/>
          <w:b/>
          <w:color w:val="000000" w:themeColor="text1"/>
        </w:rPr>
        <w:t>S</w:t>
      </w:r>
      <w:r w:rsidR="00D164D7">
        <w:rPr>
          <w:rFonts w:ascii="Arial" w:hAnsi="Arial" w:cs="Arial" w:hint="eastAsia"/>
          <w:b/>
          <w:color w:val="000000" w:themeColor="text1"/>
        </w:rPr>
        <w:t>1</w:t>
      </w:r>
      <w:r w:rsidR="0039316E" w:rsidRPr="00910596">
        <w:rPr>
          <w:rFonts w:ascii="Arial" w:hAnsi="Arial" w:cs="Arial"/>
          <w:b/>
          <w:color w:val="000000" w:themeColor="text1"/>
        </w:rPr>
        <w:t xml:space="preserve">. </w:t>
      </w:r>
      <w:r w:rsidR="00BD1849">
        <w:rPr>
          <w:rFonts w:ascii="Arial" w:hAnsi="Arial" w:cs="Arial"/>
          <w:b/>
          <w:color w:val="000000" w:themeColor="text1"/>
        </w:rPr>
        <w:t xml:space="preserve">Generation and characterization of </w:t>
      </w:r>
      <w:proofErr w:type="spellStart"/>
      <w:r w:rsidR="00BD1849">
        <w:rPr>
          <w:rFonts w:ascii="Arial" w:hAnsi="Arial" w:cs="Arial"/>
          <w:b/>
          <w:color w:val="000000" w:themeColor="text1"/>
        </w:rPr>
        <w:t>hPSC</w:t>
      </w:r>
      <w:proofErr w:type="spellEnd"/>
      <w:r w:rsidR="00BD1849">
        <w:rPr>
          <w:rFonts w:ascii="Arial" w:hAnsi="Arial" w:cs="Arial"/>
          <w:b/>
          <w:color w:val="000000" w:themeColor="text1"/>
        </w:rPr>
        <w:t xml:space="preserve">-derived macrophages. </w:t>
      </w:r>
      <w:r w:rsidR="006501CD">
        <w:rPr>
          <w:rFonts w:ascii="Arial" w:hAnsi="Arial" w:cs="Arial"/>
          <w:color w:val="000000" w:themeColor="text1"/>
        </w:rPr>
        <w:t>(A</w:t>
      </w:r>
      <w:r w:rsidR="00BD1849" w:rsidRPr="00910596">
        <w:rPr>
          <w:rFonts w:ascii="Arial" w:hAnsi="Arial" w:cs="Arial"/>
          <w:color w:val="000000" w:themeColor="text1"/>
        </w:rPr>
        <w:t>) Morphologies of macrophage</w:t>
      </w:r>
      <w:r w:rsidR="00BD1849">
        <w:rPr>
          <w:rFonts w:ascii="Arial" w:hAnsi="Arial" w:cs="Arial"/>
          <w:color w:val="000000" w:themeColor="text1"/>
        </w:rPr>
        <w:t>s</w:t>
      </w:r>
      <w:r w:rsidR="00BD1849" w:rsidRPr="00910596">
        <w:rPr>
          <w:rFonts w:ascii="Arial" w:hAnsi="Arial" w:cs="Arial"/>
          <w:color w:val="000000" w:themeColor="text1"/>
        </w:rPr>
        <w:t xml:space="preserve"> derived from </w:t>
      </w:r>
      <w:r w:rsidR="00664CB4">
        <w:rPr>
          <w:rFonts w:ascii="Arial" w:hAnsi="Arial" w:cs="Arial"/>
          <w:color w:val="000000" w:themeColor="text1"/>
        </w:rPr>
        <w:t>three</w:t>
      </w:r>
      <w:r w:rsidR="00BD1849" w:rsidRPr="00910596">
        <w:rPr>
          <w:rFonts w:ascii="Arial" w:hAnsi="Arial" w:cs="Arial"/>
          <w:color w:val="000000" w:themeColor="text1"/>
        </w:rPr>
        <w:t xml:space="preserve"> </w:t>
      </w:r>
      <w:proofErr w:type="spellStart"/>
      <w:r w:rsidR="00BD1849" w:rsidRPr="00910596">
        <w:rPr>
          <w:rFonts w:ascii="Arial" w:hAnsi="Arial" w:cs="Arial"/>
          <w:color w:val="000000" w:themeColor="text1"/>
        </w:rPr>
        <w:t>hiPSC</w:t>
      </w:r>
      <w:proofErr w:type="spellEnd"/>
      <w:r w:rsidR="00664CB4">
        <w:rPr>
          <w:rFonts w:ascii="Arial" w:hAnsi="Arial" w:cs="Arial"/>
          <w:color w:val="000000" w:themeColor="text1"/>
        </w:rPr>
        <w:t xml:space="preserve"> lines </w:t>
      </w:r>
      <w:r w:rsidR="00664CB4" w:rsidRPr="00910596">
        <w:rPr>
          <w:rFonts w:ascii="Arial" w:hAnsi="Arial" w:cs="Arial"/>
          <w:color w:val="000000" w:themeColor="text1"/>
        </w:rPr>
        <w:t>(CMC003, CMC009 and CMC011)</w:t>
      </w:r>
      <w:r w:rsidR="00BD1849" w:rsidRPr="00910596">
        <w:rPr>
          <w:rFonts w:ascii="Arial" w:hAnsi="Arial" w:cs="Arial"/>
          <w:color w:val="000000" w:themeColor="text1"/>
        </w:rPr>
        <w:t xml:space="preserve">. Scale bar, 100 </w:t>
      </w:r>
      <w:proofErr w:type="spellStart"/>
      <w:r w:rsidR="00BD1849" w:rsidRPr="00910596">
        <w:rPr>
          <w:rFonts w:ascii="Arial" w:eastAsia="맑은 고딕" w:hAnsi="Arial" w:cs="Arial"/>
          <w:color w:val="000000" w:themeColor="text1"/>
        </w:rPr>
        <w:t>μ</w:t>
      </w:r>
      <w:r w:rsidR="00BD1849" w:rsidRPr="00910596">
        <w:rPr>
          <w:rFonts w:ascii="Arial" w:hAnsi="Arial" w:cs="Arial"/>
          <w:color w:val="000000" w:themeColor="text1"/>
        </w:rPr>
        <w:t>m</w:t>
      </w:r>
      <w:proofErr w:type="spellEnd"/>
      <w:r w:rsidR="006C74EB">
        <w:rPr>
          <w:rFonts w:ascii="Arial" w:hAnsi="Arial" w:cs="Arial"/>
          <w:color w:val="000000" w:themeColor="text1"/>
        </w:rPr>
        <w:t>.</w:t>
      </w:r>
      <w:r w:rsidR="00BD1849">
        <w:rPr>
          <w:rFonts w:ascii="Arial" w:hAnsi="Arial" w:cs="Arial"/>
          <w:color w:val="000000" w:themeColor="text1"/>
        </w:rPr>
        <w:t xml:space="preserve"> </w:t>
      </w:r>
      <w:r w:rsidR="006501CD">
        <w:rPr>
          <w:rFonts w:ascii="Arial" w:hAnsi="Arial" w:cs="Arial"/>
          <w:color w:val="000000" w:themeColor="text1"/>
        </w:rPr>
        <w:t>(B</w:t>
      </w:r>
      <w:r w:rsidR="00BD1849">
        <w:rPr>
          <w:rFonts w:ascii="Arial" w:hAnsi="Arial" w:cs="Arial"/>
          <w:color w:val="000000" w:themeColor="text1"/>
        </w:rPr>
        <w:t>) Diff-</w:t>
      </w:r>
      <w:proofErr w:type="spellStart"/>
      <w:r w:rsidR="00BD1849">
        <w:rPr>
          <w:rFonts w:ascii="Arial" w:hAnsi="Arial" w:cs="Arial"/>
          <w:color w:val="000000" w:themeColor="text1"/>
        </w:rPr>
        <w:t>Quik</w:t>
      </w:r>
      <w:proofErr w:type="spellEnd"/>
      <w:r w:rsidR="00BD1849">
        <w:rPr>
          <w:rFonts w:ascii="Arial" w:hAnsi="Arial" w:cs="Arial"/>
          <w:color w:val="000000" w:themeColor="text1"/>
        </w:rPr>
        <w:t xml:space="preserve"> staining of macrophages. </w:t>
      </w:r>
      <w:r w:rsidR="00BD1849" w:rsidRPr="00910596">
        <w:rPr>
          <w:rFonts w:ascii="Arial" w:hAnsi="Arial" w:cs="Arial"/>
          <w:color w:val="000000" w:themeColor="text1"/>
        </w:rPr>
        <w:t xml:space="preserve">Scale bar, 100 </w:t>
      </w:r>
      <w:proofErr w:type="spellStart"/>
      <w:r w:rsidR="00BD1849" w:rsidRPr="00910596">
        <w:rPr>
          <w:rFonts w:ascii="Arial" w:eastAsia="맑은 고딕" w:hAnsi="Arial" w:cs="Arial"/>
          <w:color w:val="000000" w:themeColor="text1"/>
        </w:rPr>
        <w:t>μ</w:t>
      </w:r>
      <w:r w:rsidR="00BD1849" w:rsidRPr="00910596">
        <w:rPr>
          <w:rFonts w:ascii="Arial" w:hAnsi="Arial" w:cs="Arial"/>
          <w:color w:val="000000" w:themeColor="text1"/>
        </w:rPr>
        <w:t>m</w:t>
      </w:r>
      <w:proofErr w:type="spellEnd"/>
      <w:r w:rsidR="006C74EB">
        <w:rPr>
          <w:rFonts w:ascii="Arial" w:hAnsi="Arial" w:cs="Arial"/>
          <w:color w:val="000000" w:themeColor="text1"/>
        </w:rPr>
        <w:t>.</w:t>
      </w:r>
      <w:r w:rsidR="00BD1849">
        <w:rPr>
          <w:rFonts w:ascii="Arial" w:hAnsi="Arial" w:cs="Arial"/>
          <w:color w:val="000000" w:themeColor="text1"/>
        </w:rPr>
        <w:t xml:space="preserve"> </w:t>
      </w:r>
      <w:r w:rsidR="006501CD">
        <w:rPr>
          <w:rFonts w:ascii="Arial" w:hAnsi="Arial" w:cs="Arial"/>
          <w:color w:val="000000" w:themeColor="text1"/>
        </w:rPr>
        <w:t>(C</w:t>
      </w:r>
      <w:r w:rsidR="00BD1849" w:rsidRPr="00910596">
        <w:rPr>
          <w:rFonts w:ascii="Arial" w:hAnsi="Arial" w:cs="Arial"/>
          <w:color w:val="000000" w:themeColor="text1"/>
        </w:rPr>
        <w:t xml:space="preserve">) Phagocytic cells engulfing green fluorescent beads. Scale bar, 100 </w:t>
      </w:r>
      <w:proofErr w:type="spellStart"/>
      <w:r w:rsidR="00BD1849" w:rsidRPr="00910596">
        <w:rPr>
          <w:rFonts w:ascii="Arial" w:eastAsia="맑은 고딕" w:hAnsi="Arial" w:cs="Arial"/>
          <w:color w:val="000000" w:themeColor="text1"/>
        </w:rPr>
        <w:t>μ</w:t>
      </w:r>
      <w:r w:rsidR="00BD1849" w:rsidRPr="00910596">
        <w:rPr>
          <w:rFonts w:ascii="Arial" w:hAnsi="Arial" w:cs="Arial"/>
          <w:color w:val="000000" w:themeColor="text1"/>
        </w:rPr>
        <w:t>m</w:t>
      </w:r>
      <w:proofErr w:type="spellEnd"/>
      <w:r w:rsidR="006C74EB">
        <w:rPr>
          <w:rFonts w:ascii="Arial" w:hAnsi="Arial" w:cs="Arial"/>
          <w:color w:val="000000" w:themeColor="text1"/>
        </w:rPr>
        <w:t>.</w:t>
      </w:r>
      <w:r w:rsidR="00664CB4">
        <w:rPr>
          <w:rFonts w:ascii="Arial" w:hAnsi="Arial" w:cs="Arial"/>
          <w:color w:val="000000" w:themeColor="text1"/>
        </w:rPr>
        <w:t xml:space="preserve"> </w:t>
      </w:r>
      <w:r w:rsidR="006501CD">
        <w:rPr>
          <w:rFonts w:ascii="Arial" w:hAnsi="Arial" w:cs="Arial"/>
          <w:color w:val="000000" w:themeColor="text1"/>
        </w:rPr>
        <w:t>(D</w:t>
      </w:r>
      <w:r w:rsidR="00BD1849" w:rsidRPr="00910596">
        <w:rPr>
          <w:rFonts w:ascii="Arial" w:hAnsi="Arial" w:cs="Arial"/>
          <w:color w:val="000000" w:themeColor="text1"/>
        </w:rPr>
        <w:t xml:space="preserve">) </w:t>
      </w:r>
      <w:r w:rsidR="00BD1849">
        <w:rPr>
          <w:rFonts w:ascii="Arial" w:hAnsi="Arial" w:cs="Arial"/>
          <w:color w:val="000000" w:themeColor="text1"/>
        </w:rPr>
        <w:t>Flow cytometry analysis for</w:t>
      </w:r>
      <w:r w:rsidR="00BD1849" w:rsidRPr="00910596">
        <w:rPr>
          <w:rFonts w:ascii="Arial" w:hAnsi="Arial" w:cs="Arial"/>
          <w:color w:val="000000" w:themeColor="text1"/>
        </w:rPr>
        <w:t xml:space="preserve"> </w:t>
      </w:r>
      <w:r w:rsidR="00BD1849">
        <w:rPr>
          <w:rFonts w:ascii="Arial" w:hAnsi="Arial" w:cs="Arial"/>
          <w:color w:val="000000" w:themeColor="text1"/>
        </w:rPr>
        <w:t xml:space="preserve">expression of </w:t>
      </w:r>
      <w:r w:rsidR="00BD1849" w:rsidRPr="00910596">
        <w:rPr>
          <w:rFonts w:ascii="Arial" w:hAnsi="Arial" w:cs="Arial"/>
          <w:color w:val="000000" w:themeColor="text1"/>
        </w:rPr>
        <w:t xml:space="preserve">macrophage markers </w:t>
      </w:r>
      <w:r w:rsidR="00BD1849">
        <w:rPr>
          <w:rFonts w:ascii="Arial" w:hAnsi="Arial" w:cs="Arial"/>
          <w:color w:val="000000" w:themeColor="text1"/>
        </w:rPr>
        <w:t>on macrophages.</w:t>
      </w:r>
    </w:p>
    <w:p w14:paraId="3FC71496" w14:textId="77777777" w:rsidR="005F2859" w:rsidRDefault="005F2859" w:rsidP="00D164D7">
      <w:pPr>
        <w:rPr>
          <w:rFonts w:ascii="Arial" w:hAnsi="Arial" w:cs="Arial"/>
          <w:b/>
          <w:color w:val="000000" w:themeColor="text1"/>
        </w:rPr>
      </w:pPr>
      <w:r w:rsidRPr="005F2859">
        <w:rPr>
          <w:rFonts w:ascii="Arial" w:hAnsi="Arial" w:cs="Arial"/>
          <w:b/>
          <w:noProof/>
          <w:color w:val="000000" w:themeColor="text1"/>
        </w:rPr>
        <w:lastRenderedPageBreak/>
        <w:drawing>
          <wp:inline distT="0" distB="0" distL="0" distR="0" wp14:anchorId="497C26D9" wp14:editId="448B957F">
            <wp:extent cx="5396230" cy="2017395"/>
            <wp:effectExtent l="0" t="0" r="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2017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016301" w14:textId="77777777" w:rsidR="005F2859" w:rsidRDefault="005F2859" w:rsidP="00D164D7">
      <w:pPr>
        <w:rPr>
          <w:rFonts w:ascii="Arial" w:hAnsi="Arial" w:cs="Arial"/>
          <w:b/>
          <w:color w:val="000000" w:themeColor="text1"/>
        </w:rPr>
      </w:pPr>
    </w:p>
    <w:p w14:paraId="4C3FE8AA" w14:textId="77777777" w:rsidR="005F2859" w:rsidRDefault="005F2859" w:rsidP="00A746F3">
      <w:pPr>
        <w:rPr>
          <w:rFonts w:ascii="Arial" w:hAnsi="Arial" w:cs="Arial"/>
          <w:b/>
          <w:color w:val="000000" w:themeColor="text1"/>
        </w:rPr>
      </w:pPr>
    </w:p>
    <w:p w14:paraId="4ACDB0A7" w14:textId="21684D1D" w:rsidR="005F2859" w:rsidRPr="00A746F3" w:rsidRDefault="005F2859" w:rsidP="00A746F3">
      <w:pPr>
        <w:spacing w:after="240"/>
        <w:contextualSpacing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 xml:space="preserve">Figure </w:t>
      </w:r>
      <w:r w:rsidR="007A68CE">
        <w:rPr>
          <w:rFonts w:ascii="Arial" w:hAnsi="Arial" w:cs="Arial"/>
          <w:b/>
          <w:color w:val="000000" w:themeColor="text1"/>
        </w:rPr>
        <w:t>S</w:t>
      </w:r>
      <w:r>
        <w:rPr>
          <w:rFonts w:ascii="Arial" w:hAnsi="Arial" w:cs="Arial" w:hint="eastAsia"/>
          <w:b/>
          <w:color w:val="000000" w:themeColor="text1"/>
        </w:rPr>
        <w:t>2</w:t>
      </w:r>
      <w:r w:rsidRPr="00910596">
        <w:rPr>
          <w:rFonts w:ascii="Arial" w:hAnsi="Arial" w:cs="Arial"/>
          <w:b/>
          <w:color w:val="000000" w:themeColor="text1"/>
        </w:rPr>
        <w:t xml:space="preserve">. </w:t>
      </w:r>
      <w:r w:rsidR="00A746F3">
        <w:rPr>
          <w:rFonts w:ascii="Arial" w:hAnsi="Arial" w:cs="Arial"/>
          <w:b/>
          <w:color w:val="000000" w:themeColor="text1"/>
        </w:rPr>
        <w:t xml:space="preserve">Effect of </w:t>
      </w:r>
      <w:proofErr w:type="spellStart"/>
      <w:r w:rsidR="00A746F3">
        <w:rPr>
          <w:rFonts w:ascii="Arial" w:hAnsi="Arial" w:cs="Arial"/>
          <w:b/>
          <w:color w:val="000000" w:themeColor="text1"/>
        </w:rPr>
        <w:t>CyPA</w:t>
      </w:r>
      <w:proofErr w:type="spellEnd"/>
      <w:r w:rsidR="00A746F3">
        <w:rPr>
          <w:rFonts w:ascii="Arial" w:hAnsi="Arial" w:cs="Arial"/>
          <w:b/>
          <w:color w:val="000000" w:themeColor="text1"/>
        </w:rPr>
        <w:t xml:space="preserve"> on </w:t>
      </w:r>
      <w:proofErr w:type="spellStart"/>
      <w:r w:rsidR="00A746F3">
        <w:rPr>
          <w:rFonts w:ascii="Arial" w:hAnsi="Arial" w:cs="Arial"/>
          <w:b/>
          <w:color w:val="000000" w:themeColor="text1"/>
        </w:rPr>
        <w:t>hPSC</w:t>
      </w:r>
      <w:proofErr w:type="spellEnd"/>
      <w:r w:rsidR="00A746F3">
        <w:rPr>
          <w:rFonts w:ascii="Arial" w:hAnsi="Arial" w:cs="Arial"/>
          <w:b/>
          <w:color w:val="000000" w:themeColor="text1"/>
        </w:rPr>
        <w:t xml:space="preserve">-derived macrophage differentiation. </w:t>
      </w:r>
      <w:r>
        <w:rPr>
          <w:rFonts w:ascii="Arial" w:hAnsi="Arial" w:cs="Arial"/>
          <w:color w:val="000000" w:themeColor="text1"/>
        </w:rPr>
        <w:t>Flow cytometry analysis for</w:t>
      </w:r>
      <w:r w:rsidRPr="00910596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t xml:space="preserve">expression of </w:t>
      </w:r>
      <w:r w:rsidRPr="00910596">
        <w:rPr>
          <w:rFonts w:ascii="Arial" w:hAnsi="Arial" w:cs="Arial"/>
          <w:color w:val="000000" w:themeColor="text1"/>
        </w:rPr>
        <w:t xml:space="preserve">macrophage markers </w:t>
      </w:r>
      <w:r>
        <w:rPr>
          <w:rFonts w:ascii="Arial" w:hAnsi="Arial" w:cs="Arial"/>
          <w:color w:val="000000" w:themeColor="text1"/>
        </w:rPr>
        <w:t>on macrophages</w:t>
      </w:r>
      <w:r w:rsidR="00A746F3">
        <w:rPr>
          <w:rFonts w:ascii="Arial" w:hAnsi="Arial" w:cs="Arial"/>
          <w:color w:val="000000" w:themeColor="text1"/>
        </w:rPr>
        <w:t xml:space="preserve"> cultured in the presence and absence of </w:t>
      </w:r>
      <w:proofErr w:type="spellStart"/>
      <w:r w:rsidR="00A746F3">
        <w:rPr>
          <w:rFonts w:ascii="Arial" w:hAnsi="Arial" w:cs="Arial"/>
          <w:color w:val="000000" w:themeColor="text1"/>
        </w:rPr>
        <w:t>CyPA</w:t>
      </w:r>
      <w:proofErr w:type="spellEnd"/>
      <w:r w:rsidR="00A746F3">
        <w:rPr>
          <w:rFonts w:ascii="Arial" w:hAnsi="Arial" w:cs="Arial"/>
          <w:color w:val="000000" w:themeColor="text1"/>
        </w:rPr>
        <w:t xml:space="preserve">. </w:t>
      </w:r>
      <w:r w:rsidR="00A746F3" w:rsidRPr="007B519B">
        <w:rPr>
          <w:rFonts w:ascii="Arial" w:hAnsi="Arial" w:cs="Arial"/>
          <w:color w:val="000000" w:themeColor="text1"/>
        </w:rPr>
        <w:t xml:space="preserve">Data are presented as </w:t>
      </w:r>
      <w:proofErr w:type="spellStart"/>
      <w:r w:rsidR="00A746F3" w:rsidRPr="007B519B">
        <w:rPr>
          <w:rFonts w:ascii="Arial" w:hAnsi="Arial" w:cs="Arial"/>
          <w:color w:val="000000" w:themeColor="text1"/>
        </w:rPr>
        <w:t>mean±s.d</w:t>
      </w:r>
      <w:proofErr w:type="spellEnd"/>
      <w:r w:rsidR="00A746F3" w:rsidRPr="007B519B">
        <w:rPr>
          <w:rFonts w:ascii="Arial" w:hAnsi="Arial" w:cs="Arial"/>
          <w:color w:val="000000" w:themeColor="text1"/>
        </w:rPr>
        <w:t>.</w:t>
      </w:r>
    </w:p>
    <w:p w14:paraId="0C460FEF" w14:textId="536D87D9" w:rsidR="006E052C" w:rsidRPr="006E052C" w:rsidRDefault="006E052C" w:rsidP="00D164D7">
      <w:pPr>
        <w:rPr>
          <w:rFonts w:ascii="Arial" w:hAnsi="Arial" w:cs="Arial"/>
          <w:b/>
          <w:color w:val="000000" w:themeColor="text1"/>
        </w:rPr>
      </w:pPr>
      <w:r w:rsidRPr="006E052C">
        <w:rPr>
          <w:rFonts w:ascii="Arial" w:hAnsi="Arial" w:cs="Arial"/>
          <w:b/>
          <w:color w:val="000000" w:themeColor="text1"/>
        </w:rPr>
        <w:br w:type="page"/>
      </w:r>
    </w:p>
    <w:p w14:paraId="55E5C187" w14:textId="6A3E32EE" w:rsidR="005F2859" w:rsidRDefault="00F85820" w:rsidP="00D164D7">
      <w:pPr>
        <w:tabs>
          <w:tab w:val="left" w:pos="6931"/>
        </w:tabs>
        <w:contextualSpacing/>
        <w:jc w:val="both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noProof/>
          <w:color w:val="000000" w:themeColor="text1"/>
        </w:rPr>
        <w:lastRenderedPageBreak/>
        <w:drawing>
          <wp:inline distT="0" distB="0" distL="0" distR="0" wp14:anchorId="1814E3C2" wp14:editId="4A688455">
            <wp:extent cx="5396230" cy="1117600"/>
            <wp:effectExtent l="0" t="0" r="0" b="0"/>
            <wp:docPr id="8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Figure E3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111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4A0524" w14:textId="77777777" w:rsidR="0066318A" w:rsidRDefault="0066318A" w:rsidP="00D164D7">
      <w:pPr>
        <w:tabs>
          <w:tab w:val="left" w:pos="6931"/>
        </w:tabs>
        <w:contextualSpacing/>
        <w:jc w:val="both"/>
        <w:rPr>
          <w:rFonts w:ascii="Arial" w:hAnsi="Arial" w:cs="Arial"/>
          <w:b/>
          <w:color w:val="000000" w:themeColor="text1"/>
        </w:rPr>
      </w:pPr>
    </w:p>
    <w:p w14:paraId="2943A715" w14:textId="77777777" w:rsidR="004C4C6E" w:rsidRDefault="004C4C6E" w:rsidP="00D164D7">
      <w:pPr>
        <w:tabs>
          <w:tab w:val="left" w:pos="6931"/>
        </w:tabs>
        <w:contextualSpacing/>
        <w:jc w:val="both"/>
        <w:rPr>
          <w:rFonts w:ascii="Arial" w:hAnsi="Arial" w:cs="Arial"/>
          <w:b/>
          <w:color w:val="000000" w:themeColor="text1"/>
        </w:rPr>
      </w:pPr>
    </w:p>
    <w:p w14:paraId="4ADF4159" w14:textId="39632575" w:rsidR="00BE4CC1" w:rsidRDefault="005F2859" w:rsidP="00D164D7">
      <w:pPr>
        <w:tabs>
          <w:tab w:val="left" w:pos="6931"/>
        </w:tabs>
        <w:contextualSpacing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 xml:space="preserve">Figure </w:t>
      </w:r>
      <w:r w:rsidR="007A68CE">
        <w:rPr>
          <w:rFonts w:ascii="Arial" w:hAnsi="Arial" w:cs="Arial"/>
          <w:b/>
          <w:color w:val="000000" w:themeColor="text1"/>
        </w:rPr>
        <w:t>S</w:t>
      </w:r>
      <w:r>
        <w:rPr>
          <w:rFonts w:ascii="Arial" w:hAnsi="Arial" w:cs="Arial"/>
          <w:b/>
          <w:color w:val="000000" w:themeColor="text1"/>
        </w:rPr>
        <w:t>3</w:t>
      </w:r>
      <w:r w:rsidR="0039316E" w:rsidRPr="006E052C">
        <w:rPr>
          <w:rFonts w:ascii="Arial" w:hAnsi="Arial" w:cs="Arial"/>
          <w:b/>
          <w:color w:val="000000" w:themeColor="text1"/>
        </w:rPr>
        <w:t xml:space="preserve">. </w:t>
      </w:r>
      <w:r w:rsidR="00D00821">
        <w:rPr>
          <w:rFonts w:ascii="Arial" w:hAnsi="Arial" w:cs="Arial"/>
          <w:b/>
          <w:color w:val="000000" w:themeColor="text1"/>
        </w:rPr>
        <w:t xml:space="preserve">Generation of Mac-AOs from </w:t>
      </w:r>
      <w:proofErr w:type="spellStart"/>
      <w:r w:rsidR="00D00821">
        <w:rPr>
          <w:rFonts w:ascii="Arial" w:hAnsi="Arial" w:cs="Arial"/>
          <w:b/>
          <w:color w:val="000000" w:themeColor="text1"/>
        </w:rPr>
        <w:t>hPSCs</w:t>
      </w:r>
      <w:proofErr w:type="spellEnd"/>
      <w:r w:rsidR="00D00821">
        <w:rPr>
          <w:rFonts w:ascii="Arial" w:hAnsi="Arial" w:cs="Arial"/>
          <w:b/>
          <w:color w:val="000000" w:themeColor="text1"/>
        </w:rPr>
        <w:t>.</w:t>
      </w:r>
      <w:r w:rsidR="003E6BCF" w:rsidRPr="006E052C">
        <w:rPr>
          <w:rFonts w:ascii="Arial" w:hAnsi="Arial" w:cs="Arial"/>
          <w:color w:val="000000" w:themeColor="text1"/>
        </w:rPr>
        <w:t xml:space="preserve"> </w:t>
      </w:r>
      <w:r w:rsidR="006501CD">
        <w:rPr>
          <w:rFonts w:ascii="Arial" w:hAnsi="Arial" w:cs="Arial"/>
          <w:color w:val="000000" w:themeColor="text1"/>
        </w:rPr>
        <w:t>(A</w:t>
      </w:r>
      <w:r w:rsidR="003E6BCF" w:rsidRPr="006E052C">
        <w:rPr>
          <w:rFonts w:ascii="Arial" w:hAnsi="Arial" w:cs="Arial"/>
          <w:color w:val="000000" w:themeColor="text1"/>
        </w:rPr>
        <w:t>)</w:t>
      </w:r>
      <w:r w:rsidR="00164829">
        <w:rPr>
          <w:rFonts w:ascii="Arial" w:hAnsi="Arial" w:cs="Arial"/>
          <w:color w:val="000000" w:themeColor="text1"/>
        </w:rPr>
        <w:t xml:space="preserve"> Fo</w:t>
      </w:r>
      <w:r w:rsidR="00D00821">
        <w:rPr>
          <w:rFonts w:ascii="Arial" w:hAnsi="Arial" w:cs="Arial"/>
          <w:color w:val="000000" w:themeColor="text1"/>
        </w:rPr>
        <w:t xml:space="preserve">rced aggregation of AECs (50K cells) and macrophages (10K cells) labeled with </w:t>
      </w:r>
      <w:r w:rsidR="00164829">
        <w:rPr>
          <w:rFonts w:ascii="Arial" w:hAnsi="Arial" w:cs="Arial"/>
          <w:color w:val="000000" w:themeColor="text1"/>
        </w:rPr>
        <w:t>PKH26 Red Fluorescent Cell Linker (Sigma, MINI26)</w:t>
      </w:r>
      <w:r w:rsidR="00D00821">
        <w:rPr>
          <w:rFonts w:ascii="Arial" w:hAnsi="Arial" w:cs="Arial"/>
          <w:color w:val="000000" w:themeColor="text1"/>
        </w:rPr>
        <w:t xml:space="preserve">. </w:t>
      </w:r>
      <w:r w:rsidR="006501CD">
        <w:rPr>
          <w:rFonts w:ascii="Arial" w:hAnsi="Arial" w:cs="Arial"/>
          <w:color w:val="000000" w:themeColor="text1"/>
        </w:rPr>
        <w:t>(B</w:t>
      </w:r>
      <w:r w:rsidR="003E6BCF" w:rsidRPr="006E052C">
        <w:rPr>
          <w:rFonts w:ascii="Arial" w:hAnsi="Arial" w:cs="Arial"/>
          <w:color w:val="000000" w:themeColor="text1"/>
        </w:rPr>
        <w:t>) Representative</w:t>
      </w:r>
      <w:r w:rsidR="00D00821">
        <w:rPr>
          <w:rFonts w:ascii="Arial" w:hAnsi="Arial" w:cs="Arial"/>
          <w:color w:val="000000" w:themeColor="text1"/>
        </w:rPr>
        <w:t xml:space="preserve"> images of aggregates </w:t>
      </w:r>
      <w:r w:rsidR="00B27711">
        <w:rPr>
          <w:rFonts w:ascii="Arial" w:hAnsi="Arial" w:cs="Arial"/>
          <w:color w:val="000000" w:themeColor="text1"/>
        </w:rPr>
        <w:t>and Mac-AO after 24 h and 7 days of aggregation, respectively.</w:t>
      </w:r>
      <w:r w:rsidR="003E6BCF" w:rsidRPr="006E052C">
        <w:rPr>
          <w:rFonts w:ascii="Arial" w:hAnsi="Arial" w:cs="Arial"/>
          <w:color w:val="000000" w:themeColor="text1"/>
        </w:rPr>
        <w:t xml:space="preserve"> Scale bars, 100 </w:t>
      </w:r>
      <w:proofErr w:type="spellStart"/>
      <w:r w:rsidR="003E6BCF" w:rsidRPr="006E052C">
        <w:rPr>
          <w:rFonts w:ascii="Arial" w:eastAsia="맑은 고딕" w:hAnsi="Arial" w:cs="Arial"/>
          <w:color w:val="000000" w:themeColor="text1"/>
        </w:rPr>
        <w:t>μ</w:t>
      </w:r>
      <w:r w:rsidR="00D665D4">
        <w:rPr>
          <w:rFonts w:ascii="Arial" w:hAnsi="Arial" w:cs="Arial"/>
          <w:color w:val="000000" w:themeColor="text1"/>
        </w:rPr>
        <w:t>m</w:t>
      </w:r>
      <w:proofErr w:type="spellEnd"/>
      <w:r w:rsidR="00D665D4">
        <w:rPr>
          <w:rFonts w:ascii="Arial" w:hAnsi="Arial" w:cs="Arial"/>
          <w:color w:val="000000" w:themeColor="text1"/>
        </w:rPr>
        <w:t>.</w:t>
      </w:r>
    </w:p>
    <w:p w14:paraId="18BF91CF" w14:textId="77777777" w:rsidR="00BE4CC1" w:rsidRDefault="00BE4CC1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br w:type="page"/>
      </w:r>
    </w:p>
    <w:p w14:paraId="1776755E" w14:textId="77777777" w:rsidR="003E6BCF" w:rsidRPr="006E052C" w:rsidRDefault="003E6BCF" w:rsidP="00D164D7">
      <w:pPr>
        <w:tabs>
          <w:tab w:val="left" w:pos="6931"/>
        </w:tabs>
        <w:contextualSpacing/>
        <w:jc w:val="both"/>
        <w:rPr>
          <w:rFonts w:ascii="Arial" w:hAnsi="Arial" w:cs="Arial"/>
          <w:color w:val="000000" w:themeColor="text1"/>
        </w:rPr>
      </w:pPr>
    </w:p>
    <w:p w14:paraId="56AF7354" w14:textId="5FC4A45A" w:rsidR="00BB1B24" w:rsidRDefault="00BE4CC1" w:rsidP="00E34C76">
      <w:pPr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noProof/>
          <w:color w:val="000000" w:themeColor="text1"/>
        </w:rPr>
        <w:drawing>
          <wp:inline distT="0" distB="0" distL="0" distR="0" wp14:anchorId="5FCDAF25" wp14:editId="5169B7FF">
            <wp:extent cx="5395595" cy="1466850"/>
            <wp:effectExtent l="0" t="0" r="0" b="6350"/>
            <wp:docPr id="2" name="그림 2" descr="../../../스크린샷%202021-11-05%20오전%2010.46.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스크린샷%202021-11-05%20오전%2010.46.22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5595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397107" w14:textId="77777777" w:rsidR="00BE4CC1" w:rsidRDefault="00BE4CC1" w:rsidP="00E34C76">
      <w:pPr>
        <w:rPr>
          <w:rFonts w:ascii="Arial" w:hAnsi="Arial" w:cs="Arial"/>
          <w:b/>
          <w:color w:val="000000" w:themeColor="text1"/>
        </w:rPr>
      </w:pPr>
    </w:p>
    <w:p w14:paraId="18F84936" w14:textId="77777777" w:rsidR="00BE4CC1" w:rsidRDefault="00BE4CC1" w:rsidP="00E34C76">
      <w:pPr>
        <w:rPr>
          <w:rFonts w:ascii="Arial" w:hAnsi="Arial" w:cs="Arial"/>
          <w:b/>
          <w:color w:val="000000" w:themeColor="text1"/>
        </w:rPr>
      </w:pPr>
    </w:p>
    <w:p w14:paraId="287E50EB" w14:textId="2BA0BDC4" w:rsidR="00E26483" w:rsidRPr="00312E7B" w:rsidRDefault="00BE4CC1" w:rsidP="00E26483">
      <w:pPr>
        <w:pStyle w:val="p1"/>
        <w:jc w:val="both"/>
        <w:rPr>
          <w:rFonts w:ascii="Arial" w:hAnsi="Arial" w:cs="Arial"/>
          <w:color w:val="FF0000"/>
          <w:sz w:val="24"/>
          <w:szCs w:val="24"/>
        </w:rPr>
      </w:pPr>
      <w:r w:rsidRPr="00312E7B">
        <w:rPr>
          <w:rFonts w:ascii="Arial" w:hAnsi="Arial" w:cs="Arial"/>
          <w:b/>
          <w:color w:val="FF0000"/>
          <w:sz w:val="24"/>
          <w:szCs w:val="24"/>
        </w:rPr>
        <w:t xml:space="preserve">Figure </w:t>
      </w:r>
      <w:r w:rsidR="007A68CE" w:rsidRPr="00312E7B">
        <w:rPr>
          <w:rFonts w:ascii="Arial" w:hAnsi="Arial" w:cs="Arial"/>
          <w:b/>
          <w:color w:val="FF0000"/>
          <w:sz w:val="24"/>
          <w:szCs w:val="24"/>
        </w:rPr>
        <w:t>S</w:t>
      </w:r>
      <w:r w:rsidRPr="00312E7B">
        <w:rPr>
          <w:rFonts w:ascii="Arial" w:hAnsi="Arial" w:cs="Arial"/>
          <w:b/>
          <w:color w:val="FF0000"/>
          <w:sz w:val="24"/>
          <w:szCs w:val="24"/>
        </w:rPr>
        <w:t xml:space="preserve">4. </w:t>
      </w:r>
      <w:r w:rsidR="00E26483" w:rsidRPr="00312E7B">
        <w:rPr>
          <w:rFonts w:ascii="Arial" w:hAnsi="Arial" w:cs="Arial"/>
          <w:b/>
          <w:color w:val="FF0000"/>
          <w:sz w:val="24"/>
          <w:szCs w:val="24"/>
        </w:rPr>
        <w:t xml:space="preserve">Immunostaining of collagen in </w:t>
      </w:r>
      <w:r w:rsidRPr="00312E7B">
        <w:rPr>
          <w:rFonts w:ascii="Arial" w:hAnsi="Arial" w:cs="Arial"/>
          <w:b/>
          <w:color w:val="FF0000"/>
          <w:sz w:val="24"/>
          <w:szCs w:val="24"/>
        </w:rPr>
        <w:t>Mac-AOs.</w:t>
      </w:r>
      <w:r w:rsidRPr="00312E7B">
        <w:rPr>
          <w:rFonts w:ascii="Arial" w:hAnsi="Arial" w:cs="Arial"/>
          <w:color w:val="FF0000"/>
          <w:sz w:val="24"/>
          <w:szCs w:val="24"/>
        </w:rPr>
        <w:t xml:space="preserve"> </w:t>
      </w:r>
      <w:r w:rsidR="00E26483" w:rsidRPr="00312E7B">
        <w:rPr>
          <w:rFonts w:ascii="Arial" w:hAnsi="Arial" w:cs="Arial"/>
          <w:color w:val="FF0000"/>
          <w:sz w:val="24"/>
          <w:szCs w:val="24"/>
        </w:rPr>
        <w:t xml:space="preserve">Representative images show collagen staining of Mac-AO sections from the indicated groups. Scale bars, 50 </w:t>
      </w:r>
      <w:proofErr w:type="spellStart"/>
      <w:r w:rsidR="00E26483" w:rsidRPr="00312E7B">
        <w:rPr>
          <w:rFonts w:ascii="Arial" w:hAnsi="Arial" w:cs="Arial"/>
          <w:color w:val="FF0000"/>
          <w:sz w:val="24"/>
          <w:szCs w:val="24"/>
        </w:rPr>
        <w:t>μm</w:t>
      </w:r>
      <w:proofErr w:type="spellEnd"/>
      <w:r w:rsidR="00E26483" w:rsidRPr="00312E7B">
        <w:rPr>
          <w:rFonts w:ascii="Arial" w:hAnsi="Arial" w:cs="Arial"/>
          <w:color w:val="FF0000"/>
          <w:sz w:val="24"/>
          <w:szCs w:val="24"/>
        </w:rPr>
        <w:t>.</w:t>
      </w:r>
    </w:p>
    <w:sectPr w:rsidR="00E26483" w:rsidRPr="00312E7B" w:rsidSect="00950DF9">
      <w:pgSz w:w="11900" w:h="16840"/>
      <w:pgMar w:top="1985" w:right="1701" w:bottom="1701" w:left="1701" w:header="851" w:footer="992" w:gutter="0"/>
      <w:cols w:space="425"/>
      <w:docGrid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6EE904" w14:textId="77777777" w:rsidR="004126B1" w:rsidRDefault="004126B1" w:rsidP="00E07D4B">
      <w:r>
        <w:separator/>
      </w:r>
    </w:p>
  </w:endnote>
  <w:endnote w:type="continuationSeparator" w:id="0">
    <w:p w14:paraId="0636D593" w14:textId="77777777" w:rsidR="004126B1" w:rsidRDefault="004126B1" w:rsidP="00E07D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7A7096" w14:textId="77777777" w:rsidR="004126B1" w:rsidRDefault="004126B1" w:rsidP="00E07D4B">
      <w:r>
        <w:separator/>
      </w:r>
    </w:p>
  </w:footnote>
  <w:footnote w:type="continuationSeparator" w:id="0">
    <w:p w14:paraId="296FF71E" w14:textId="77777777" w:rsidR="004126B1" w:rsidRDefault="004126B1" w:rsidP="00E07D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22287E"/>
    <w:multiLevelType w:val="hybridMultilevel"/>
    <w:tmpl w:val="D4568F46"/>
    <w:lvl w:ilvl="0" w:tplc="5F92D43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upperLetter"/>
      <w:lvlText w:val="%5.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upperLetter"/>
      <w:lvlText w:val="%8.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1BA830FB"/>
    <w:multiLevelType w:val="hybridMultilevel"/>
    <w:tmpl w:val="C5D4ED9A"/>
    <w:lvl w:ilvl="0" w:tplc="BA527E5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upperLetter"/>
      <w:lvlText w:val="%5.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upperLetter"/>
      <w:lvlText w:val="%8.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2C0319FD"/>
    <w:multiLevelType w:val="hybridMultilevel"/>
    <w:tmpl w:val="D7C42124"/>
    <w:lvl w:ilvl="0" w:tplc="D980B4A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upperLetter"/>
      <w:lvlText w:val="%5.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upperLetter"/>
      <w:lvlText w:val="%8.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6AEF2D4D"/>
    <w:multiLevelType w:val="multilevel"/>
    <w:tmpl w:val="1ED8C4F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800"/>
  <w:drawingGridVerticalSpacing w:val="2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16E"/>
    <w:rsid w:val="0000570A"/>
    <w:rsid w:val="00012CD2"/>
    <w:rsid w:val="00020CA8"/>
    <w:rsid w:val="00053849"/>
    <w:rsid w:val="00055917"/>
    <w:rsid w:val="00073BD7"/>
    <w:rsid w:val="000833EA"/>
    <w:rsid w:val="000846C5"/>
    <w:rsid w:val="000B245F"/>
    <w:rsid w:val="000C7999"/>
    <w:rsid w:val="000E2FBB"/>
    <w:rsid w:val="00111BD6"/>
    <w:rsid w:val="00117E1A"/>
    <w:rsid w:val="00120BC9"/>
    <w:rsid w:val="00134FE3"/>
    <w:rsid w:val="00145BDF"/>
    <w:rsid w:val="00147E23"/>
    <w:rsid w:val="00164829"/>
    <w:rsid w:val="0017022F"/>
    <w:rsid w:val="001870BA"/>
    <w:rsid w:val="00195CE0"/>
    <w:rsid w:val="00196A0D"/>
    <w:rsid w:val="001A0CB3"/>
    <w:rsid w:val="001A4E12"/>
    <w:rsid w:val="001C253E"/>
    <w:rsid w:val="001E431E"/>
    <w:rsid w:val="0021614B"/>
    <w:rsid w:val="0023699C"/>
    <w:rsid w:val="00242528"/>
    <w:rsid w:val="00245133"/>
    <w:rsid w:val="00245C7E"/>
    <w:rsid w:val="00265A67"/>
    <w:rsid w:val="00271AE7"/>
    <w:rsid w:val="0027358F"/>
    <w:rsid w:val="00286D18"/>
    <w:rsid w:val="002D19EC"/>
    <w:rsid w:val="002D4DFE"/>
    <w:rsid w:val="002E380C"/>
    <w:rsid w:val="002F38F6"/>
    <w:rsid w:val="00312E7B"/>
    <w:rsid w:val="00330108"/>
    <w:rsid w:val="0034605D"/>
    <w:rsid w:val="00357A9C"/>
    <w:rsid w:val="00380FA1"/>
    <w:rsid w:val="003912A4"/>
    <w:rsid w:val="0039316E"/>
    <w:rsid w:val="003E4DEF"/>
    <w:rsid w:val="003E6BCF"/>
    <w:rsid w:val="00401A97"/>
    <w:rsid w:val="00404C6B"/>
    <w:rsid w:val="004078F2"/>
    <w:rsid w:val="004126B1"/>
    <w:rsid w:val="004446FA"/>
    <w:rsid w:val="00444825"/>
    <w:rsid w:val="004515C7"/>
    <w:rsid w:val="00460055"/>
    <w:rsid w:val="00463361"/>
    <w:rsid w:val="00466203"/>
    <w:rsid w:val="004724C5"/>
    <w:rsid w:val="00473C77"/>
    <w:rsid w:val="00484760"/>
    <w:rsid w:val="00496C61"/>
    <w:rsid w:val="004A7F3C"/>
    <w:rsid w:val="004C0E06"/>
    <w:rsid w:val="004C173D"/>
    <w:rsid w:val="004C4C6E"/>
    <w:rsid w:val="004D557C"/>
    <w:rsid w:val="00504875"/>
    <w:rsid w:val="0051333B"/>
    <w:rsid w:val="00523ED7"/>
    <w:rsid w:val="00537E23"/>
    <w:rsid w:val="0056157A"/>
    <w:rsid w:val="00594D99"/>
    <w:rsid w:val="005E31A0"/>
    <w:rsid w:val="005F23DB"/>
    <w:rsid w:val="005F2859"/>
    <w:rsid w:val="0064293E"/>
    <w:rsid w:val="006501CD"/>
    <w:rsid w:val="00657BA2"/>
    <w:rsid w:val="0066318A"/>
    <w:rsid w:val="00664CB4"/>
    <w:rsid w:val="00674B24"/>
    <w:rsid w:val="006C66E3"/>
    <w:rsid w:val="006C74EB"/>
    <w:rsid w:val="006D201E"/>
    <w:rsid w:val="006E052C"/>
    <w:rsid w:val="006F29F9"/>
    <w:rsid w:val="007022C3"/>
    <w:rsid w:val="0070291C"/>
    <w:rsid w:val="00703477"/>
    <w:rsid w:val="00752880"/>
    <w:rsid w:val="00777D7F"/>
    <w:rsid w:val="00784057"/>
    <w:rsid w:val="00791D50"/>
    <w:rsid w:val="007A3F9A"/>
    <w:rsid w:val="007A68CE"/>
    <w:rsid w:val="007E7442"/>
    <w:rsid w:val="00824259"/>
    <w:rsid w:val="0082564D"/>
    <w:rsid w:val="0084770E"/>
    <w:rsid w:val="00850B84"/>
    <w:rsid w:val="00863BC4"/>
    <w:rsid w:val="00867862"/>
    <w:rsid w:val="00885DEF"/>
    <w:rsid w:val="008A3D02"/>
    <w:rsid w:val="008A3F72"/>
    <w:rsid w:val="008B39E1"/>
    <w:rsid w:val="00910C56"/>
    <w:rsid w:val="00914D0B"/>
    <w:rsid w:val="00950DF9"/>
    <w:rsid w:val="00955D98"/>
    <w:rsid w:val="00981FE5"/>
    <w:rsid w:val="0098557D"/>
    <w:rsid w:val="0099080F"/>
    <w:rsid w:val="009A1E17"/>
    <w:rsid w:val="009A574C"/>
    <w:rsid w:val="009D74C3"/>
    <w:rsid w:val="009E214B"/>
    <w:rsid w:val="009F37D1"/>
    <w:rsid w:val="009F65F7"/>
    <w:rsid w:val="00A111A4"/>
    <w:rsid w:val="00A26D23"/>
    <w:rsid w:val="00A41419"/>
    <w:rsid w:val="00A41CB5"/>
    <w:rsid w:val="00A53BDC"/>
    <w:rsid w:val="00A746F3"/>
    <w:rsid w:val="00AA5EAB"/>
    <w:rsid w:val="00AB0C9E"/>
    <w:rsid w:val="00AB5346"/>
    <w:rsid w:val="00AD2788"/>
    <w:rsid w:val="00AE2A06"/>
    <w:rsid w:val="00AE30CA"/>
    <w:rsid w:val="00AF7577"/>
    <w:rsid w:val="00B07EB7"/>
    <w:rsid w:val="00B27711"/>
    <w:rsid w:val="00B32F5B"/>
    <w:rsid w:val="00B55B3B"/>
    <w:rsid w:val="00B76D68"/>
    <w:rsid w:val="00B81476"/>
    <w:rsid w:val="00B84293"/>
    <w:rsid w:val="00BB12C7"/>
    <w:rsid w:val="00BB1B24"/>
    <w:rsid w:val="00BC468F"/>
    <w:rsid w:val="00BD0E14"/>
    <w:rsid w:val="00BD1849"/>
    <w:rsid w:val="00BE354C"/>
    <w:rsid w:val="00BE4CC1"/>
    <w:rsid w:val="00C2179C"/>
    <w:rsid w:val="00C302A1"/>
    <w:rsid w:val="00C3285E"/>
    <w:rsid w:val="00C524A7"/>
    <w:rsid w:val="00C5526A"/>
    <w:rsid w:val="00C73378"/>
    <w:rsid w:val="00C74922"/>
    <w:rsid w:val="00CF18BB"/>
    <w:rsid w:val="00CF1B31"/>
    <w:rsid w:val="00D00821"/>
    <w:rsid w:val="00D164D7"/>
    <w:rsid w:val="00D279B6"/>
    <w:rsid w:val="00D665D4"/>
    <w:rsid w:val="00D80036"/>
    <w:rsid w:val="00DA5583"/>
    <w:rsid w:val="00DC6BFA"/>
    <w:rsid w:val="00DD4BB1"/>
    <w:rsid w:val="00E01707"/>
    <w:rsid w:val="00E04040"/>
    <w:rsid w:val="00E07D4B"/>
    <w:rsid w:val="00E12521"/>
    <w:rsid w:val="00E1477C"/>
    <w:rsid w:val="00E26483"/>
    <w:rsid w:val="00E34C76"/>
    <w:rsid w:val="00E71395"/>
    <w:rsid w:val="00E7565D"/>
    <w:rsid w:val="00E8572F"/>
    <w:rsid w:val="00E97984"/>
    <w:rsid w:val="00EC6FC2"/>
    <w:rsid w:val="00F0123A"/>
    <w:rsid w:val="00F4315B"/>
    <w:rsid w:val="00F71F76"/>
    <w:rsid w:val="00F74022"/>
    <w:rsid w:val="00F77C0A"/>
    <w:rsid w:val="00F85786"/>
    <w:rsid w:val="00F85820"/>
    <w:rsid w:val="00FD28BB"/>
    <w:rsid w:val="00FE7ED1"/>
    <w:rsid w:val="00FF4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59B43A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BB1B24"/>
    <w:rPr>
      <w:rFonts w:ascii="Times New Roman" w:hAnsi="Times New Roman" w:cs="Times New Roman"/>
      <w:kern w:val="0"/>
    </w:rPr>
  </w:style>
  <w:style w:type="paragraph" w:styleId="1">
    <w:name w:val="heading 1"/>
    <w:basedOn w:val="a"/>
    <w:link w:val="1Char"/>
    <w:uiPriority w:val="9"/>
    <w:qFormat/>
    <w:rsid w:val="00BB1B2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39316E"/>
    <w:rPr>
      <w:rFonts w:ascii="Times" w:hAnsi="Times"/>
      <w:sz w:val="14"/>
      <w:szCs w:val="14"/>
    </w:rPr>
  </w:style>
  <w:style w:type="character" w:styleId="a3">
    <w:name w:val="Hyperlink"/>
    <w:basedOn w:val="a0"/>
    <w:uiPriority w:val="99"/>
    <w:unhideWhenUsed/>
    <w:rsid w:val="006E052C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6E052C"/>
    <w:pPr>
      <w:ind w:leftChars="400" w:left="800"/>
    </w:pPr>
  </w:style>
  <w:style w:type="character" w:customStyle="1" w:styleId="s1">
    <w:name w:val="s1"/>
    <w:basedOn w:val="a0"/>
    <w:rsid w:val="00914D0B"/>
    <w:rPr>
      <w:rFonts w:ascii="Helvetica" w:hAnsi="Helvetica" w:hint="default"/>
      <w:sz w:val="10"/>
      <w:szCs w:val="10"/>
    </w:rPr>
  </w:style>
  <w:style w:type="character" w:styleId="a5">
    <w:name w:val="annotation reference"/>
    <w:basedOn w:val="a0"/>
    <w:uiPriority w:val="99"/>
    <w:semiHidden/>
    <w:unhideWhenUsed/>
    <w:rsid w:val="000846C5"/>
    <w:rPr>
      <w:sz w:val="18"/>
      <w:szCs w:val="18"/>
    </w:rPr>
  </w:style>
  <w:style w:type="paragraph" w:styleId="a6">
    <w:name w:val="annotation text"/>
    <w:basedOn w:val="a"/>
    <w:link w:val="Char"/>
    <w:uiPriority w:val="99"/>
    <w:semiHidden/>
    <w:unhideWhenUsed/>
    <w:rsid w:val="000846C5"/>
  </w:style>
  <w:style w:type="character" w:customStyle="1" w:styleId="Char">
    <w:name w:val="메모 텍스트 Char"/>
    <w:basedOn w:val="a0"/>
    <w:link w:val="a6"/>
    <w:uiPriority w:val="99"/>
    <w:semiHidden/>
    <w:rsid w:val="000846C5"/>
    <w:rPr>
      <w:rFonts w:ascii="Times New Roman" w:hAnsi="Times New Roman" w:cs="Times New Roman"/>
      <w:kern w:val="0"/>
    </w:rPr>
  </w:style>
  <w:style w:type="paragraph" w:styleId="a7">
    <w:name w:val="annotation subject"/>
    <w:basedOn w:val="a6"/>
    <w:next w:val="a6"/>
    <w:link w:val="Char0"/>
    <w:uiPriority w:val="99"/>
    <w:semiHidden/>
    <w:unhideWhenUsed/>
    <w:rsid w:val="000846C5"/>
    <w:rPr>
      <w:b/>
      <w:bCs/>
    </w:rPr>
  </w:style>
  <w:style w:type="character" w:customStyle="1" w:styleId="Char0">
    <w:name w:val="메모 주제 Char"/>
    <w:basedOn w:val="Char"/>
    <w:link w:val="a7"/>
    <w:uiPriority w:val="99"/>
    <w:semiHidden/>
    <w:rsid w:val="000846C5"/>
    <w:rPr>
      <w:rFonts w:ascii="Times New Roman" w:hAnsi="Times New Roman" w:cs="Times New Roman"/>
      <w:b/>
      <w:bCs/>
      <w:kern w:val="0"/>
    </w:rPr>
  </w:style>
  <w:style w:type="paragraph" w:styleId="a8">
    <w:name w:val="Balloon Text"/>
    <w:basedOn w:val="a"/>
    <w:link w:val="Char1"/>
    <w:uiPriority w:val="99"/>
    <w:semiHidden/>
    <w:unhideWhenUsed/>
    <w:rsid w:val="000846C5"/>
    <w:rPr>
      <w:rFonts w:ascii="바탕" w:eastAsia="바탕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0846C5"/>
    <w:rPr>
      <w:rFonts w:ascii="바탕" w:eastAsia="바탕" w:hAnsi="Times New Roman" w:cs="Times New Roman"/>
      <w:kern w:val="0"/>
      <w:sz w:val="18"/>
      <w:szCs w:val="18"/>
    </w:rPr>
  </w:style>
  <w:style w:type="paragraph" w:styleId="a9">
    <w:name w:val="header"/>
    <w:basedOn w:val="a"/>
    <w:link w:val="Char2"/>
    <w:uiPriority w:val="99"/>
    <w:unhideWhenUsed/>
    <w:rsid w:val="00E07D4B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머리글 Char"/>
    <w:basedOn w:val="a0"/>
    <w:link w:val="a9"/>
    <w:uiPriority w:val="99"/>
    <w:rsid w:val="00E07D4B"/>
    <w:rPr>
      <w:rFonts w:ascii="Times New Roman" w:hAnsi="Times New Roman" w:cs="Times New Roman"/>
      <w:kern w:val="0"/>
    </w:rPr>
  </w:style>
  <w:style w:type="paragraph" w:styleId="aa">
    <w:name w:val="footer"/>
    <w:basedOn w:val="a"/>
    <w:link w:val="Char3"/>
    <w:uiPriority w:val="99"/>
    <w:unhideWhenUsed/>
    <w:rsid w:val="00E07D4B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바닥글 Char"/>
    <w:basedOn w:val="a0"/>
    <w:link w:val="aa"/>
    <w:uiPriority w:val="99"/>
    <w:rsid w:val="00E07D4B"/>
    <w:rPr>
      <w:rFonts w:ascii="Times New Roman" w:hAnsi="Times New Roman" w:cs="Times New Roman"/>
      <w:kern w:val="0"/>
    </w:rPr>
  </w:style>
  <w:style w:type="paragraph" w:styleId="ab">
    <w:name w:val="Normal (Web)"/>
    <w:basedOn w:val="a"/>
    <w:uiPriority w:val="99"/>
    <w:semiHidden/>
    <w:unhideWhenUsed/>
    <w:rsid w:val="00245133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BB1B24"/>
  </w:style>
  <w:style w:type="character" w:customStyle="1" w:styleId="1Char">
    <w:name w:val="제목 1 Char"/>
    <w:basedOn w:val="a0"/>
    <w:link w:val="1"/>
    <w:uiPriority w:val="9"/>
    <w:rsid w:val="00BB1B24"/>
    <w:rPr>
      <w:rFonts w:ascii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4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4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06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24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787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201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8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9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945</TotalTime>
  <Pages>5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SEOK-HO HONG</dc:creator>
  <cp:keywords/>
  <dc:description/>
  <cp:lastModifiedBy>HONG SEOK-HO</cp:lastModifiedBy>
  <cp:revision>85</cp:revision>
  <dcterms:created xsi:type="dcterms:W3CDTF">2019-07-30T08:56:00Z</dcterms:created>
  <dcterms:modified xsi:type="dcterms:W3CDTF">2021-11-06T04:34:00Z</dcterms:modified>
</cp:coreProperties>
</file>