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FCE40" w14:textId="3997223C" w:rsidR="00135C8A" w:rsidRPr="000A169E" w:rsidRDefault="00FE5264" w:rsidP="00CB5207">
      <w:pPr>
        <w:spacing w:line="480" w:lineRule="auto"/>
        <w:rPr>
          <w:rFonts w:ascii="Arial" w:hAnsi="Arial" w:cs="Arial"/>
          <w:b/>
          <w:sz w:val="24"/>
          <w:szCs w:val="24"/>
        </w:rPr>
      </w:pPr>
      <w:bookmarkStart w:id="0" w:name="_GoBack"/>
      <w:r w:rsidRPr="000A169E">
        <w:rPr>
          <w:rFonts w:ascii="Arial" w:hAnsi="Arial" w:cs="Arial"/>
          <w:b/>
          <w:sz w:val="24"/>
          <w:szCs w:val="24"/>
        </w:rPr>
        <w:t xml:space="preserve">Supplementary </w:t>
      </w:r>
      <w:r w:rsidR="00135C8A" w:rsidRPr="000A169E">
        <w:rPr>
          <w:rFonts w:ascii="Arial" w:hAnsi="Arial" w:cs="Arial" w:hint="eastAsia"/>
          <w:b/>
          <w:sz w:val="24"/>
          <w:szCs w:val="24"/>
        </w:rPr>
        <w:t>figur</w:t>
      </w:r>
      <w:r w:rsidR="00135C8A" w:rsidRPr="000A169E">
        <w:rPr>
          <w:rFonts w:ascii="Arial" w:hAnsi="Arial" w:cs="Arial"/>
          <w:b/>
          <w:sz w:val="24"/>
          <w:szCs w:val="24"/>
        </w:rPr>
        <w:t xml:space="preserve">es and </w:t>
      </w:r>
      <w:r w:rsidRPr="000A169E">
        <w:rPr>
          <w:rFonts w:ascii="Arial" w:hAnsi="Arial" w:cs="Arial"/>
          <w:b/>
          <w:sz w:val="24"/>
          <w:szCs w:val="24"/>
        </w:rPr>
        <w:t>figure legends:</w:t>
      </w:r>
    </w:p>
    <w:p w14:paraId="7251EF8A" w14:textId="4C5F87C7" w:rsidR="00094203" w:rsidRPr="000A169E" w:rsidRDefault="00135C8A" w:rsidP="00CB5207">
      <w:pPr>
        <w:spacing w:line="480" w:lineRule="auto"/>
        <w:rPr>
          <w:rFonts w:ascii="Arial" w:hAnsi="Arial" w:cs="Arial"/>
          <w:b/>
          <w:sz w:val="24"/>
          <w:szCs w:val="24"/>
        </w:rPr>
      </w:pPr>
      <w:r w:rsidRPr="000A169E">
        <w:rPr>
          <w:rFonts w:ascii="Arial" w:hAnsi="Arial" w:cs="Arial"/>
          <w:b/>
          <w:sz w:val="24"/>
          <w:szCs w:val="24"/>
        </w:rPr>
        <w:t>S</w:t>
      </w:r>
      <w:r w:rsidRPr="000A169E">
        <w:rPr>
          <w:rFonts w:ascii="Arial" w:hAnsi="Arial" w:cs="Arial" w:hint="eastAsia"/>
          <w:b/>
          <w:sz w:val="24"/>
          <w:szCs w:val="24"/>
        </w:rPr>
        <w:t>upplementary</w:t>
      </w:r>
      <w:r w:rsidRPr="000A169E">
        <w:rPr>
          <w:rFonts w:ascii="Arial" w:hAnsi="Arial" w:cs="Arial"/>
          <w:b/>
          <w:sz w:val="24"/>
          <w:szCs w:val="24"/>
        </w:rPr>
        <w:t xml:space="preserve"> figure 1.</w:t>
      </w:r>
    </w:p>
    <w:p w14:paraId="14C5DBC1" w14:textId="4749B92E" w:rsidR="00135C8A" w:rsidRPr="000A169E" w:rsidRDefault="00094203" w:rsidP="00CB5207">
      <w:pPr>
        <w:spacing w:line="480" w:lineRule="auto"/>
        <w:rPr>
          <w:rFonts w:ascii="Arial" w:hAnsi="Arial" w:cs="Arial"/>
          <w:b/>
          <w:sz w:val="24"/>
          <w:szCs w:val="24"/>
        </w:rPr>
      </w:pPr>
      <w:r w:rsidRPr="000A169E">
        <w:rPr>
          <w:rFonts w:ascii="Arial" w:hAnsi="Arial" w:cs="Arial"/>
          <w:b/>
          <w:noProof/>
          <w:sz w:val="24"/>
          <w:szCs w:val="24"/>
          <w:lang w:eastAsia="en-US"/>
        </w:rPr>
        <w:drawing>
          <wp:inline distT="0" distB="0" distL="0" distR="0" wp14:anchorId="7F020D49" wp14:editId="031E9513">
            <wp:extent cx="5045710" cy="708660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rotWithShape="1">
                    <a:blip r:embed="rId7" cstate="print">
                      <a:extLst>
                        <a:ext uri="{28A0092B-C50C-407E-A947-70E740481C1C}">
                          <a14:useLocalDpi xmlns:a14="http://schemas.microsoft.com/office/drawing/2010/main" val="0"/>
                        </a:ext>
                      </a:extLst>
                    </a:blip>
                    <a:srcRect t="4156" b="15890"/>
                    <a:stretch/>
                  </pic:blipFill>
                  <pic:spPr bwMode="auto">
                    <a:xfrm>
                      <a:off x="0" y="0"/>
                      <a:ext cx="5045710" cy="7086600"/>
                    </a:xfrm>
                    <a:prstGeom prst="rect">
                      <a:avLst/>
                    </a:prstGeom>
                    <a:ln>
                      <a:noFill/>
                    </a:ln>
                    <a:extLst>
                      <a:ext uri="{53640926-AAD7-44D8-BBD7-CCE9431645EC}">
                        <a14:shadowObscured xmlns:a14="http://schemas.microsoft.com/office/drawing/2010/main"/>
                      </a:ext>
                    </a:extLst>
                  </pic:spPr>
                </pic:pic>
              </a:graphicData>
            </a:graphic>
          </wp:inline>
        </w:drawing>
      </w:r>
    </w:p>
    <w:p w14:paraId="1C049BD2" w14:textId="13ADAAC5" w:rsidR="00FE5264" w:rsidRPr="000A169E" w:rsidRDefault="00FE5264" w:rsidP="00FE5264">
      <w:pPr>
        <w:spacing w:line="480" w:lineRule="auto"/>
        <w:rPr>
          <w:rFonts w:ascii="Arial" w:eastAsia="DengXian" w:hAnsi="Arial" w:cs="Arial"/>
          <w:sz w:val="24"/>
          <w:szCs w:val="24"/>
        </w:rPr>
      </w:pPr>
      <w:r w:rsidRPr="000A169E">
        <w:rPr>
          <w:rFonts w:ascii="Arial" w:eastAsia="DengXian" w:hAnsi="Arial" w:cs="Arial"/>
          <w:b/>
          <w:sz w:val="24"/>
          <w:szCs w:val="24"/>
        </w:rPr>
        <w:t xml:space="preserve">Supplementary figure 1. </w:t>
      </w:r>
      <w:r w:rsidRPr="000A169E">
        <w:rPr>
          <w:rFonts w:ascii="Arial" w:eastAsia="DengXian" w:hAnsi="Arial" w:cs="Arial"/>
          <w:sz w:val="24"/>
          <w:szCs w:val="24"/>
        </w:rPr>
        <w:t xml:space="preserve">PA2G4 is upregulated in HCC and high expression of PA2G4 predicts poor prognosis. (A, B) Kaplan-Meier </w:t>
      </w:r>
      <w:r w:rsidRPr="000A169E">
        <w:rPr>
          <w:rFonts w:ascii="Arial" w:eastAsia="DengXian" w:hAnsi="Arial" w:cs="Arial" w:hint="eastAsia"/>
          <w:sz w:val="24"/>
          <w:szCs w:val="24"/>
        </w:rPr>
        <w:t>analysis</w:t>
      </w:r>
      <w:r w:rsidRPr="000A169E">
        <w:rPr>
          <w:rFonts w:ascii="Arial" w:eastAsia="DengXian" w:hAnsi="Arial" w:cs="Arial"/>
          <w:sz w:val="24"/>
          <w:szCs w:val="24"/>
        </w:rPr>
        <w:t xml:space="preserve"> of progression </w:t>
      </w:r>
      <w:r w:rsidRPr="000A169E">
        <w:rPr>
          <w:rFonts w:ascii="Arial" w:eastAsia="DengXian" w:hAnsi="Arial" w:cs="Arial"/>
          <w:sz w:val="24"/>
          <w:szCs w:val="24"/>
        </w:rPr>
        <w:lastRenderedPageBreak/>
        <w:t xml:space="preserve">survival (A) and disease free survival (B) of HCC patients with different expression of PA2G4 in </w:t>
      </w:r>
      <w:proofErr w:type="spellStart"/>
      <w:r w:rsidRPr="000A169E">
        <w:rPr>
          <w:rFonts w:ascii="Arial" w:eastAsia="DengXian" w:hAnsi="Arial" w:cs="Arial"/>
          <w:sz w:val="24"/>
          <w:szCs w:val="24"/>
        </w:rPr>
        <w:t>TCGA</w:t>
      </w:r>
      <w:proofErr w:type="spellEnd"/>
      <w:r w:rsidRPr="000A169E">
        <w:rPr>
          <w:rFonts w:ascii="Arial" w:eastAsia="DengXian" w:hAnsi="Arial" w:cs="Arial"/>
          <w:sz w:val="24"/>
          <w:szCs w:val="24"/>
        </w:rPr>
        <w:t xml:space="preserve"> database analyzed by Kaplan-Meier Plotter. (C) Western blot analysis of PA2G4 expression in paired HCC specimens. (D) R</w:t>
      </w:r>
      <w:r w:rsidRPr="000A169E">
        <w:rPr>
          <w:rFonts w:ascii="Arial" w:eastAsia="DengXian" w:hAnsi="Arial" w:cs="Arial" w:hint="eastAsia"/>
          <w:sz w:val="24"/>
          <w:szCs w:val="24"/>
        </w:rPr>
        <w:t>e</w:t>
      </w:r>
      <w:r w:rsidRPr="000A169E">
        <w:rPr>
          <w:rFonts w:ascii="Arial" w:eastAsia="DengXian" w:hAnsi="Arial" w:cs="Arial"/>
          <w:sz w:val="24"/>
          <w:szCs w:val="24"/>
        </w:rPr>
        <w:t xml:space="preserve">presentative </w:t>
      </w:r>
      <w:proofErr w:type="spellStart"/>
      <w:r w:rsidRPr="000A169E">
        <w:rPr>
          <w:rFonts w:ascii="Arial" w:eastAsia="DengXian" w:hAnsi="Arial" w:cs="Arial"/>
          <w:sz w:val="24"/>
          <w:szCs w:val="24"/>
        </w:rPr>
        <w:t>IHC</w:t>
      </w:r>
      <w:proofErr w:type="spellEnd"/>
      <w:r w:rsidRPr="000A169E">
        <w:rPr>
          <w:rFonts w:ascii="Arial" w:eastAsia="DengXian" w:hAnsi="Arial" w:cs="Arial"/>
          <w:sz w:val="24"/>
          <w:szCs w:val="24"/>
        </w:rPr>
        <w:t xml:space="preserve"> images of PA2G4 with the indicated staining intensity. Scale bar: red bar, 500 </w:t>
      </w:r>
      <w:proofErr w:type="spellStart"/>
      <w:r w:rsidRPr="000A169E">
        <w:rPr>
          <w:rFonts w:ascii="Arial" w:eastAsia="DengXian" w:hAnsi="Arial" w:cs="Arial"/>
          <w:sz w:val="24"/>
          <w:szCs w:val="24"/>
        </w:rPr>
        <w:t>μm</w:t>
      </w:r>
      <w:proofErr w:type="spellEnd"/>
      <w:r w:rsidRPr="000A169E">
        <w:rPr>
          <w:rFonts w:ascii="Arial" w:eastAsia="DengXian" w:hAnsi="Arial" w:cs="Arial"/>
          <w:sz w:val="24"/>
          <w:szCs w:val="24"/>
        </w:rPr>
        <w:t xml:space="preserve"> </w:t>
      </w:r>
      <w:bookmarkStart w:id="1" w:name="_Hlk87607023"/>
      <w:r w:rsidR="0028118D" w:rsidRPr="000A169E">
        <w:rPr>
          <w:rFonts w:ascii="Arial" w:eastAsia="DengXian" w:hAnsi="Arial" w:cs="Arial"/>
          <w:sz w:val="24"/>
          <w:szCs w:val="24"/>
        </w:rPr>
        <w:t>in the overview images</w:t>
      </w:r>
      <w:bookmarkEnd w:id="1"/>
      <w:r w:rsidRPr="000A169E">
        <w:rPr>
          <w:rFonts w:ascii="Arial" w:eastAsia="DengXian" w:hAnsi="Arial" w:cs="Arial"/>
          <w:sz w:val="24"/>
          <w:szCs w:val="24"/>
        </w:rPr>
        <w:t xml:space="preserve">; 100 </w:t>
      </w:r>
      <w:proofErr w:type="spellStart"/>
      <w:r w:rsidRPr="000A169E">
        <w:rPr>
          <w:rFonts w:ascii="Arial" w:eastAsia="DengXian" w:hAnsi="Arial" w:cs="Arial"/>
          <w:sz w:val="24"/>
          <w:szCs w:val="24"/>
        </w:rPr>
        <w:t>μm</w:t>
      </w:r>
      <w:proofErr w:type="spellEnd"/>
      <w:r w:rsidRPr="000A169E">
        <w:rPr>
          <w:rFonts w:ascii="Arial" w:eastAsia="DengXian" w:hAnsi="Arial" w:cs="Arial"/>
          <w:sz w:val="24"/>
          <w:szCs w:val="24"/>
        </w:rPr>
        <w:t xml:space="preserve"> </w:t>
      </w:r>
      <w:bookmarkStart w:id="2" w:name="_Hlk87607044"/>
      <w:r w:rsidR="0028118D" w:rsidRPr="000A169E">
        <w:rPr>
          <w:rFonts w:ascii="Arial" w:eastAsia="DengXian" w:hAnsi="Arial" w:cs="Arial"/>
          <w:sz w:val="24"/>
          <w:szCs w:val="24"/>
        </w:rPr>
        <w:t>in the magnified images</w:t>
      </w:r>
      <w:bookmarkEnd w:id="2"/>
      <w:r w:rsidRPr="000A169E">
        <w:rPr>
          <w:rFonts w:ascii="Arial" w:eastAsia="DengXian" w:hAnsi="Arial" w:cs="Arial"/>
          <w:sz w:val="24"/>
          <w:szCs w:val="24"/>
        </w:rPr>
        <w:t xml:space="preserve">. </w:t>
      </w:r>
      <w:r w:rsidR="002200E0" w:rsidRPr="000A169E">
        <w:rPr>
          <w:rFonts w:ascii="Arial" w:eastAsia="DengXian" w:hAnsi="Arial" w:cs="Arial"/>
          <w:color w:val="FF0000"/>
          <w:sz w:val="24"/>
          <w:szCs w:val="24"/>
        </w:rPr>
        <w:t>Log rank</w:t>
      </w:r>
      <w:r w:rsidR="0037151A" w:rsidRPr="000A169E">
        <w:rPr>
          <w:rFonts w:ascii="Arial" w:eastAsia="DengXian" w:hAnsi="Arial" w:cs="Arial"/>
          <w:color w:val="FF0000"/>
          <w:sz w:val="24"/>
          <w:szCs w:val="24"/>
        </w:rPr>
        <w:t xml:space="preserve"> test for </w:t>
      </w:r>
      <w:r w:rsidR="00E35186" w:rsidRPr="000A169E">
        <w:rPr>
          <w:rFonts w:ascii="Arial" w:eastAsia="DengXian" w:hAnsi="Arial" w:cs="Arial"/>
          <w:color w:val="FF0000"/>
          <w:sz w:val="24"/>
          <w:szCs w:val="24"/>
        </w:rPr>
        <w:t>(</w:t>
      </w:r>
      <w:r w:rsidR="0037151A" w:rsidRPr="000A169E">
        <w:rPr>
          <w:rFonts w:ascii="Arial" w:eastAsia="DengXian" w:hAnsi="Arial" w:cs="Arial"/>
          <w:color w:val="FF0000"/>
          <w:sz w:val="24"/>
          <w:szCs w:val="24"/>
        </w:rPr>
        <w:t>A</w:t>
      </w:r>
      <w:r w:rsidR="002200E0" w:rsidRPr="000A169E">
        <w:rPr>
          <w:rFonts w:ascii="Arial" w:eastAsia="DengXian" w:hAnsi="Arial" w:cs="Arial"/>
          <w:color w:val="FF0000"/>
          <w:sz w:val="24"/>
          <w:szCs w:val="24"/>
        </w:rPr>
        <w:t xml:space="preserve"> and B</w:t>
      </w:r>
      <w:r w:rsidR="00E35186" w:rsidRPr="000A169E">
        <w:rPr>
          <w:rFonts w:ascii="Arial" w:eastAsia="DengXian" w:hAnsi="Arial" w:cs="Arial"/>
          <w:color w:val="FF0000"/>
          <w:sz w:val="24"/>
          <w:szCs w:val="24"/>
        </w:rPr>
        <w:t>)</w:t>
      </w:r>
      <w:r w:rsidR="0037151A" w:rsidRPr="000A169E">
        <w:rPr>
          <w:rFonts w:ascii="Arial" w:eastAsia="DengXian" w:hAnsi="Arial" w:cs="Arial"/>
          <w:color w:val="FF0000"/>
          <w:sz w:val="24"/>
          <w:szCs w:val="24"/>
        </w:rPr>
        <w:t>.</w:t>
      </w:r>
      <w:r w:rsidR="0037151A" w:rsidRPr="000A169E">
        <w:rPr>
          <w:rFonts w:ascii="Arial" w:eastAsia="DengXian" w:hAnsi="Arial" w:cs="Arial"/>
          <w:sz w:val="24"/>
          <w:szCs w:val="24"/>
        </w:rPr>
        <w:t xml:space="preserve"> </w:t>
      </w:r>
      <w:r w:rsidRPr="000A169E">
        <w:rPr>
          <w:rFonts w:ascii="Arial" w:eastAsia="DengXian" w:hAnsi="Arial" w:cs="Arial"/>
          <w:sz w:val="24"/>
          <w:szCs w:val="24"/>
        </w:rPr>
        <w:t xml:space="preserve">Abbreviation: T, tumor; N, adjacent non-tumorous tissue. </w:t>
      </w:r>
    </w:p>
    <w:p w14:paraId="74B38A4F" w14:textId="09B6B6C4" w:rsidR="00135C8A" w:rsidRPr="000A169E" w:rsidRDefault="00135C8A" w:rsidP="00FE5264">
      <w:pPr>
        <w:spacing w:line="480" w:lineRule="auto"/>
        <w:rPr>
          <w:rFonts w:ascii="Arial" w:eastAsia="DengXian" w:hAnsi="Arial" w:cs="Arial"/>
          <w:sz w:val="24"/>
          <w:szCs w:val="24"/>
        </w:rPr>
      </w:pPr>
    </w:p>
    <w:p w14:paraId="418E2451" w14:textId="05140A3A" w:rsidR="00672F17" w:rsidRPr="000A169E" w:rsidRDefault="00672F17" w:rsidP="00FE5264">
      <w:pPr>
        <w:spacing w:line="480" w:lineRule="auto"/>
        <w:rPr>
          <w:rFonts w:ascii="Arial" w:eastAsia="DengXian" w:hAnsi="Arial" w:cs="Arial"/>
          <w:sz w:val="24"/>
          <w:szCs w:val="24"/>
        </w:rPr>
      </w:pPr>
    </w:p>
    <w:p w14:paraId="6CD8FB87" w14:textId="5B366D8A" w:rsidR="00672F17" w:rsidRPr="000A169E" w:rsidRDefault="00672F17" w:rsidP="00FE5264">
      <w:pPr>
        <w:spacing w:line="480" w:lineRule="auto"/>
        <w:rPr>
          <w:rFonts w:ascii="Arial" w:eastAsia="DengXian" w:hAnsi="Arial" w:cs="Arial"/>
          <w:sz w:val="24"/>
          <w:szCs w:val="24"/>
        </w:rPr>
      </w:pPr>
    </w:p>
    <w:p w14:paraId="52153EF1" w14:textId="141C8E67" w:rsidR="00672F17" w:rsidRPr="000A169E" w:rsidRDefault="00672F17" w:rsidP="00FE5264">
      <w:pPr>
        <w:spacing w:line="480" w:lineRule="auto"/>
        <w:rPr>
          <w:rFonts w:ascii="Arial" w:eastAsia="DengXian" w:hAnsi="Arial" w:cs="Arial"/>
          <w:sz w:val="24"/>
          <w:szCs w:val="24"/>
        </w:rPr>
      </w:pPr>
    </w:p>
    <w:p w14:paraId="268FB9A5" w14:textId="72D1B991" w:rsidR="00672F17" w:rsidRPr="000A169E" w:rsidRDefault="00672F17" w:rsidP="00FE5264">
      <w:pPr>
        <w:spacing w:line="480" w:lineRule="auto"/>
        <w:rPr>
          <w:rFonts w:ascii="Arial" w:eastAsia="DengXian" w:hAnsi="Arial" w:cs="Arial"/>
          <w:sz w:val="24"/>
          <w:szCs w:val="24"/>
        </w:rPr>
      </w:pPr>
    </w:p>
    <w:p w14:paraId="72C8EC94" w14:textId="2128E22D" w:rsidR="00672F17" w:rsidRPr="000A169E" w:rsidRDefault="00672F17" w:rsidP="00FE5264">
      <w:pPr>
        <w:spacing w:line="480" w:lineRule="auto"/>
        <w:rPr>
          <w:rFonts w:ascii="Arial" w:eastAsia="DengXian" w:hAnsi="Arial" w:cs="Arial"/>
          <w:sz w:val="24"/>
          <w:szCs w:val="24"/>
        </w:rPr>
      </w:pPr>
    </w:p>
    <w:p w14:paraId="3879AE4B" w14:textId="2F2033D6" w:rsidR="00672F17" w:rsidRPr="000A169E" w:rsidRDefault="00672F17" w:rsidP="00FE5264">
      <w:pPr>
        <w:spacing w:line="480" w:lineRule="auto"/>
        <w:rPr>
          <w:rFonts w:ascii="Arial" w:eastAsia="DengXian" w:hAnsi="Arial" w:cs="Arial"/>
          <w:sz w:val="24"/>
          <w:szCs w:val="24"/>
        </w:rPr>
      </w:pPr>
    </w:p>
    <w:p w14:paraId="01716240" w14:textId="75D2EBFE" w:rsidR="00672F17" w:rsidRPr="000A169E" w:rsidRDefault="00672F17" w:rsidP="00FE5264">
      <w:pPr>
        <w:spacing w:line="480" w:lineRule="auto"/>
        <w:rPr>
          <w:rFonts w:ascii="Arial" w:eastAsia="DengXian" w:hAnsi="Arial" w:cs="Arial"/>
          <w:sz w:val="24"/>
          <w:szCs w:val="24"/>
        </w:rPr>
      </w:pPr>
    </w:p>
    <w:p w14:paraId="37B458B3" w14:textId="1CBB9FEC" w:rsidR="00672F17" w:rsidRPr="000A169E" w:rsidRDefault="00672F17" w:rsidP="00FE5264">
      <w:pPr>
        <w:spacing w:line="480" w:lineRule="auto"/>
        <w:rPr>
          <w:rFonts w:ascii="Arial" w:eastAsia="DengXian" w:hAnsi="Arial" w:cs="Arial"/>
          <w:sz w:val="24"/>
          <w:szCs w:val="24"/>
        </w:rPr>
      </w:pPr>
    </w:p>
    <w:p w14:paraId="64F2F2DB" w14:textId="575B9865" w:rsidR="00672F17" w:rsidRPr="000A169E" w:rsidRDefault="00672F17" w:rsidP="00FE5264">
      <w:pPr>
        <w:spacing w:line="480" w:lineRule="auto"/>
        <w:rPr>
          <w:rFonts w:ascii="Arial" w:eastAsia="DengXian" w:hAnsi="Arial" w:cs="Arial"/>
          <w:sz w:val="24"/>
          <w:szCs w:val="24"/>
        </w:rPr>
      </w:pPr>
    </w:p>
    <w:p w14:paraId="6FF2368D" w14:textId="3A23B396" w:rsidR="00672F17" w:rsidRPr="000A169E" w:rsidRDefault="00672F17" w:rsidP="00FE5264">
      <w:pPr>
        <w:spacing w:line="480" w:lineRule="auto"/>
        <w:rPr>
          <w:rFonts w:ascii="Arial" w:eastAsia="DengXian" w:hAnsi="Arial" w:cs="Arial"/>
          <w:sz w:val="24"/>
          <w:szCs w:val="24"/>
        </w:rPr>
      </w:pPr>
    </w:p>
    <w:p w14:paraId="06AD5EC8" w14:textId="07E8C6DF" w:rsidR="00672F17" w:rsidRPr="000A169E" w:rsidRDefault="00672F17" w:rsidP="00FE5264">
      <w:pPr>
        <w:spacing w:line="480" w:lineRule="auto"/>
        <w:rPr>
          <w:rFonts w:ascii="Arial" w:eastAsia="DengXian" w:hAnsi="Arial" w:cs="Arial"/>
          <w:sz w:val="24"/>
          <w:szCs w:val="24"/>
        </w:rPr>
      </w:pPr>
    </w:p>
    <w:p w14:paraId="082209DE" w14:textId="1CE14D9C" w:rsidR="00094203" w:rsidRPr="000A169E" w:rsidRDefault="00094203" w:rsidP="00FE5264">
      <w:pPr>
        <w:spacing w:line="480" w:lineRule="auto"/>
        <w:rPr>
          <w:rFonts w:ascii="Arial" w:eastAsia="DengXian" w:hAnsi="Arial" w:cs="Arial"/>
          <w:sz w:val="24"/>
          <w:szCs w:val="24"/>
        </w:rPr>
      </w:pPr>
    </w:p>
    <w:p w14:paraId="0A6B29D9" w14:textId="405D5841" w:rsidR="00094203" w:rsidRPr="000A169E" w:rsidRDefault="00094203" w:rsidP="00FE5264">
      <w:pPr>
        <w:spacing w:line="480" w:lineRule="auto"/>
        <w:rPr>
          <w:rFonts w:ascii="Arial" w:eastAsia="DengXian" w:hAnsi="Arial" w:cs="Arial"/>
          <w:sz w:val="24"/>
          <w:szCs w:val="24"/>
        </w:rPr>
      </w:pPr>
    </w:p>
    <w:p w14:paraId="580F84A9" w14:textId="77777777" w:rsidR="00FB2164" w:rsidRPr="000A169E" w:rsidRDefault="00FB2164" w:rsidP="00FE5264">
      <w:pPr>
        <w:spacing w:line="480" w:lineRule="auto"/>
        <w:rPr>
          <w:rFonts w:ascii="Arial" w:eastAsia="DengXian" w:hAnsi="Arial" w:cs="Arial"/>
          <w:sz w:val="24"/>
          <w:szCs w:val="24"/>
        </w:rPr>
      </w:pPr>
    </w:p>
    <w:p w14:paraId="31DEA422" w14:textId="77777777" w:rsidR="00135C8A" w:rsidRPr="000A169E" w:rsidRDefault="00135C8A" w:rsidP="00FE5264">
      <w:pPr>
        <w:spacing w:line="480" w:lineRule="auto"/>
        <w:rPr>
          <w:rFonts w:ascii="Arial" w:eastAsia="DengXian" w:hAnsi="Arial" w:cs="Arial"/>
          <w:b/>
          <w:sz w:val="24"/>
          <w:szCs w:val="24"/>
        </w:rPr>
      </w:pPr>
      <w:r w:rsidRPr="000A169E">
        <w:rPr>
          <w:rFonts w:ascii="Arial" w:eastAsia="DengXian" w:hAnsi="Arial" w:cs="Arial" w:hint="eastAsia"/>
          <w:b/>
          <w:sz w:val="24"/>
          <w:szCs w:val="24"/>
        </w:rPr>
        <w:lastRenderedPageBreak/>
        <w:t>S</w:t>
      </w:r>
      <w:r w:rsidRPr="000A169E">
        <w:rPr>
          <w:rFonts w:ascii="Arial" w:eastAsia="DengXian" w:hAnsi="Arial" w:cs="Arial"/>
          <w:b/>
          <w:sz w:val="24"/>
          <w:szCs w:val="24"/>
        </w:rPr>
        <w:t>upplementary figure 2.</w:t>
      </w:r>
    </w:p>
    <w:p w14:paraId="77DA8F38" w14:textId="3A832F21" w:rsidR="00FE5264" w:rsidRPr="000A169E" w:rsidRDefault="00B974FB" w:rsidP="00FE5264">
      <w:pPr>
        <w:spacing w:line="480" w:lineRule="auto"/>
        <w:rPr>
          <w:rFonts w:ascii="Arial" w:eastAsia="DengXian" w:hAnsi="Arial" w:cs="Arial"/>
          <w:sz w:val="24"/>
          <w:szCs w:val="24"/>
        </w:rPr>
      </w:pPr>
      <w:r w:rsidRPr="000A169E">
        <w:rPr>
          <w:rFonts w:ascii="Arial" w:eastAsia="DengXian" w:hAnsi="Arial" w:cs="Arial"/>
          <w:noProof/>
          <w:sz w:val="24"/>
          <w:szCs w:val="24"/>
          <w:lang w:eastAsia="en-US"/>
        </w:rPr>
        <w:drawing>
          <wp:inline distT="0" distB="0" distL="0" distR="0" wp14:anchorId="30F1F9F9" wp14:editId="46335651">
            <wp:extent cx="5267325" cy="2546985"/>
            <wp:effectExtent l="0" t="0" r="952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7325" cy="2546985"/>
                    </a:xfrm>
                    <a:prstGeom prst="rect">
                      <a:avLst/>
                    </a:prstGeom>
                    <a:noFill/>
                    <a:ln>
                      <a:noFill/>
                    </a:ln>
                  </pic:spPr>
                </pic:pic>
              </a:graphicData>
            </a:graphic>
          </wp:inline>
        </w:drawing>
      </w:r>
    </w:p>
    <w:p w14:paraId="16B53F92" w14:textId="69AAC2DD" w:rsidR="00FE5264" w:rsidRPr="000A169E" w:rsidRDefault="00FE5264" w:rsidP="00FE5264">
      <w:pPr>
        <w:spacing w:line="480" w:lineRule="auto"/>
        <w:rPr>
          <w:rFonts w:ascii="Arial" w:eastAsia="DengXian" w:hAnsi="Arial" w:cs="Arial"/>
          <w:sz w:val="24"/>
          <w:szCs w:val="24"/>
        </w:rPr>
      </w:pPr>
      <w:r w:rsidRPr="000A169E">
        <w:rPr>
          <w:rFonts w:ascii="Arial" w:eastAsia="DengXian" w:hAnsi="Arial" w:cs="Arial"/>
          <w:b/>
          <w:sz w:val="24"/>
          <w:szCs w:val="24"/>
        </w:rPr>
        <w:t xml:space="preserve">Supplementary figure </w:t>
      </w:r>
      <w:r w:rsidR="00B0743D" w:rsidRPr="000A169E">
        <w:rPr>
          <w:rFonts w:ascii="Arial" w:eastAsia="DengXian" w:hAnsi="Arial" w:cs="Arial"/>
          <w:b/>
          <w:sz w:val="24"/>
          <w:szCs w:val="24"/>
        </w:rPr>
        <w:t>2</w:t>
      </w:r>
      <w:r w:rsidRPr="000A169E">
        <w:rPr>
          <w:rFonts w:ascii="Arial" w:eastAsia="DengXian" w:hAnsi="Arial" w:cs="Arial"/>
          <w:b/>
          <w:sz w:val="24"/>
          <w:szCs w:val="24"/>
        </w:rPr>
        <w:t xml:space="preserve">. </w:t>
      </w:r>
      <w:r w:rsidRPr="000A169E">
        <w:rPr>
          <w:rFonts w:ascii="Arial" w:eastAsia="DengXian" w:hAnsi="Arial" w:cs="Arial"/>
          <w:sz w:val="24"/>
          <w:szCs w:val="24"/>
        </w:rPr>
        <w:t xml:space="preserve">FYN is a downstream effector of PA2G4 in HCC. (A) </w:t>
      </w:r>
      <w:proofErr w:type="spellStart"/>
      <w:r w:rsidRPr="000A169E">
        <w:rPr>
          <w:rFonts w:ascii="Arial" w:eastAsia="DengXian" w:hAnsi="Arial" w:cs="Arial"/>
          <w:sz w:val="24"/>
          <w:szCs w:val="24"/>
        </w:rPr>
        <w:t>Heatmap</w:t>
      </w:r>
      <w:proofErr w:type="spellEnd"/>
      <w:r w:rsidRPr="000A169E">
        <w:rPr>
          <w:rFonts w:ascii="Arial" w:eastAsia="DengXian" w:hAnsi="Arial" w:cs="Arial"/>
          <w:sz w:val="24"/>
          <w:szCs w:val="24"/>
        </w:rPr>
        <w:t xml:space="preserve"> of the differentially expressed genes between PA2G4 overexpressed Huh7 cells and its control cells. Triplicates in each group were applied for RNA-Seq. (B) </w:t>
      </w:r>
      <w:proofErr w:type="spellStart"/>
      <w:r w:rsidRPr="000A169E">
        <w:rPr>
          <w:rFonts w:ascii="Arial" w:eastAsia="DengXian" w:hAnsi="Arial" w:cs="Arial"/>
          <w:sz w:val="24"/>
          <w:szCs w:val="24"/>
        </w:rPr>
        <w:t>qRT</w:t>
      </w:r>
      <w:proofErr w:type="spellEnd"/>
      <w:r w:rsidRPr="000A169E">
        <w:rPr>
          <w:rFonts w:ascii="Arial" w:eastAsia="DengXian" w:hAnsi="Arial" w:cs="Arial"/>
          <w:sz w:val="24"/>
          <w:szCs w:val="24"/>
        </w:rPr>
        <w:t xml:space="preserve">-PCR </w:t>
      </w:r>
      <w:r w:rsidRPr="000A169E">
        <w:rPr>
          <w:rFonts w:ascii="Arial" w:eastAsia="DengXian" w:hAnsi="Arial" w:cs="Arial" w:hint="eastAsia"/>
          <w:sz w:val="24"/>
          <w:szCs w:val="24"/>
        </w:rPr>
        <w:t>analysis</w:t>
      </w:r>
      <w:r w:rsidRPr="000A169E">
        <w:rPr>
          <w:rFonts w:ascii="Arial" w:eastAsia="DengXian" w:hAnsi="Arial" w:cs="Arial"/>
          <w:sz w:val="24"/>
          <w:szCs w:val="24"/>
        </w:rPr>
        <w:t xml:space="preserve"> of the indicated genes in Huh7 or </w:t>
      </w:r>
      <w:proofErr w:type="spellStart"/>
      <w:r w:rsidRPr="000A169E">
        <w:rPr>
          <w:rFonts w:ascii="Arial" w:eastAsia="DengXian" w:hAnsi="Arial" w:cs="Arial"/>
          <w:sz w:val="24"/>
          <w:szCs w:val="24"/>
        </w:rPr>
        <w:t>HLF</w:t>
      </w:r>
      <w:proofErr w:type="spellEnd"/>
      <w:r w:rsidRPr="000A169E">
        <w:rPr>
          <w:rFonts w:ascii="Arial" w:eastAsia="DengXian" w:hAnsi="Arial" w:cs="Arial"/>
          <w:sz w:val="24"/>
          <w:szCs w:val="24"/>
        </w:rPr>
        <w:t xml:space="preserve"> cells with PA2G4 overexpressed or knocked down. (C, D) </w:t>
      </w:r>
      <w:proofErr w:type="spellStart"/>
      <w:r w:rsidRPr="000A169E">
        <w:rPr>
          <w:rFonts w:ascii="Arial" w:eastAsia="DengXian" w:hAnsi="Arial" w:cs="Arial"/>
          <w:sz w:val="24"/>
          <w:szCs w:val="24"/>
        </w:rPr>
        <w:t>qRT</w:t>
      </w:r>
      <w:proofErr w:type="spellEnd"/>
      <w:r w:rsidRPr="000A169E">
        <w:rPr>
          <w:rFonts w:ascii="Arial" w:eastAsia="DengXian" w:hAnsi="Arial" w:cs="Arial"/>
          <w:sz w:val="24"/>
          <w:szCs w:val="24"/>
        </w:rPr>
        <w:t xml:space="preserve">-PCR analysis of FYN expression in Huh7 cells with PA2G4 knocked down (C) and in </w:t>
      </w:r>
      <w:proofErr w:type="spellStart"/>
      <w:r w:rsidRPr="000A169E">
        <w:rPr>
          <w:rFonts w:ascii="Arial" w:eastAsia="DengXian" w:hAnsi="Arial" w:cs="Arial"/>
          <w:sz w:val="24"/>
          <w:szCs w:val="24"/>
        </w:rPr>
        <w:t>HLF</w:t>
      </w:r>
      <w:proofErr w:type="spellEnd"/>
      <w:r w:rsidRPr="000A169E">
        <w:rPr>
          <w:rFonts w:ascii="Arial" w:eastAsia="DengXian" w:hAnsi="Arial" w:cs="Arial"/>
          <w:sz w:val="24"/>
          <w:szCs w:val="24"/>
        </w:rPr>
        <w:t xml:space="preserve"> cells with PA2G4 overexpression (D). (E</w:t>
      </w:r>
      <w:r w:rsidR="00C9700D" w:rsidRPr="000A169E">
        <w:rPr>
          <w:rFonts w:ascii="Arial" w:eastAsia="DengXian" w:hAnsi="Arial" w:cs="Arial"/>
          <w:sz w:val="24"/>
          <w:szCs w:val="24"/>
        </w:rPr>
        <w:t>, F</w:t>
      </w:r>
      <w:r w:rsidRPr="000A169E">
        <w:rPr>
          <w:rFonts w:ascii="Arial" w:eastAsia="DengXian" w:hAnsi="Arial" w:cs="Arial"/>
          <w:sz w:val="24"/>
          <w:szCs w:val="24"/>
        </w:rPr>
        <w:t xml:space="preserve">) </w:t>
      </w:r>
      <w:proofErr w:type="spellStart"/>
      <w:r w:rsidRPr="000A169E">
        <w:rPr>
          <w:rFonts w:ascii="Arial" w:eastAsia="DengXian" w:hAnsi="Arial" w:cs="Arial"/>
          <w:sz w:val="24"/>
          <w:szCs w:val="24"/>
        </w:rPr>
        <w:t>qRT</w:t>
      </w:r>
      <w:proofErr w:type="spellEnd"/>
      <w:r w:rsidRPr="000A169E">
        <w:rPr>
          <w:rFonts w:ascii="Arial" w:eastAsia="DengXian" w:hAnsi="Arial" w:cs="Arial"/>
          <w:sz w:val="24"/>
          <w:szCs w:val="24"/>
        </w:rPr>
        <w:t>-PCR (</w:t>
      </w:r>
      <w:r w:rsidR="00C9700D" w:rsidRPr="000A169E">
        <w:rPr>
          <w:rFonts w:ascii="Arial" w:eastAsia="DengXian" w:hAnsi="Arial" w:cs="Arial"/>
          <w:sz w:val="24"/>
          <w:szCs w:val="24"/>
        </w:rPr>
        <w:t>E</w:t>
      </w:r>
      <w:r w:rsidRPr="000A169E">
        <w:rPr>
          <w:rFonts w:ascii="Arial" w:eastAsia="DengXian" w:hAnsi="Arial" w:cs="Arial"/>
          <w:sz w:val="24"/>
          <w:szCs w:val="24"/>
        </w:rPr>
        <w:t>) and western blot (</w:t>
      </w:r>
      <w:r w:rsidR="00C9700D" w:rsidRPr="000A169E">
        <w:rPr>
          <w:rFonts w:ascii="Arial" w:eastAsia="DengXian" w:hAnsi="Arial" w:cs="Arial"/>
          <w:sz w:val="24"/>
          <w:szCs w:val="24"/>
        </w:rPr>
        <w:t>F</w:t>
      </w:r>
      <w:r w:rsidRPr="000A169E">
        <w:rPr>
          <w:rFonts w:ascii="Arial" w:eastAsia="DengXian" w:hAnsi="Arial" w:cs="Arial"/>
          <w:sz w:val="24"/>
          <w:szCs w:val="24"/>
        </w:rPr>
        <w:t xml:space="preserve">) analysis of </w:t>
      </w:r>
      <w:r w:rsidR="00B23A46" w:rsidRPr="000A169E">
        <w:rPr>
          <w:rFonts w:ascii="Arial" w:eastAsia="DengXian" w:hAnsi="Arial" w:cs="Arial"/>
          <w:sz w:val="24"/>
          <w:szCs w:val="24"/>
        </w:rPr>
        <w:t>FYN</w:t>
      </w:r>
      <w:r w:rsidRPr="000A169E">
        <w:rPr>
          <w:rFonts w:ascii="Arial" w:eastAsia="DengXian" w:hAnsi="Arial" w:cs="Arial"/>
          <w:sz w:val="24"/>
          <w:szCs w:val="24"/>
        </w:rPr>
        <w:t xml:space="preserve"> expression in HCC-LM3 cells with PA2G4 overexpression or knocked down. </w:t>
      </w:r>
      <w:proofErr w:type="spellStart"/>
      <w:r w:rsidRPr="000A169E">
        <w:rPr>
          <w:rFonts w:ascii="Arial" w:eastAsia="DengXian" w:hAnsi="Arial" w:cs="Arial"/>
          <w:sz w:val="24"/>
          <w:szCs w:val="24"/>
        </w:rPr>
        <w:t>GAPAH</w:t>
      </w:r>
      <w:proofErr w:type="spellEnd"/>
      <w:r w:rsidRPr="000A169E">
        <w:rPr>
          <w:rFonts w:ascii="Arial" w:eastAsia="DengXian" w:hAnsi="Arial" w:cs="Arial"/>
          <w:sz w:val="24"/>
          <w:szCs w:val="24"/>
        </w:rPr>
        <w:t xml:space="preserve"> as loading control. Data normalized to </w:t>
      </w:r>
      <w:proofErr w:type="spellStart"/>
      <w:r w:rsidRPr="000A169E">
        <w:rPr>
          <w:rFonts w:ascii="Arial" w:eastAsia="DengXian" w:hAnsi="Arial" w:cs="Arial"/>
          <w:sz w:val="24"/>
          <w:szCs w:val="24"/>
        </w:rPr>
        <w:t>GAPDH</w:t>
      </w:r>
      <w:proofErr w:type="spellEnd"/>
      <w:r w:rsidRPr="000A169E">
        <w:rPr>
          <w:rFonts w:ascii="Arial" w:eastAsia="DengXian" w:hAnsi="Arial" w:cs="Arial"/>
          <w:sz w:val="24"/>
          <w:szCs w:val="24"/>
        </w:rPr>
        <w:t xml:space="preserve"> and are shown as fold change to their respective control cells in (B, C, D and E). </w:t>
      </w:r>
      <w:bookmarkStart w:id="3" w:name="_Hlk86665664"/>
      <w:r w:rsidRPr="000A169E">
        <w:rPr>
          <w:rFonts w:ascii="Arial" w:eastAsia="DengXian" w:hAnsi="Arial" w:cs="Arial"/>
          <w:sz w:val="24"/>
          <w:szCs w:val="24"/>
        </w:rPr>
        <w:t xml:space="preserve">Data was shown as </w:t>
      </w:r>
      <w:proofErr w:type="spellStart"/>
      <w:r w:rsidRPr="000A169E">
        <w:rPr>
          <w:rFonts w:ascii="Arial" w:eastAsia="DengXian" w:hAnsi="Arial" w:cs="Arial"/>
          <w:sz w:val="24"/>
          <w:szCs w:val="24"/>
        </w:rPr>
        <w:t>Mean±SD</w:t>
      </w:r>
      <w:proofErr w:type="spellEnd"/>
      <w:r w:rsidRPr="000A169E">
        <w:rPr>
          <w:rFonts w:ascii="Arial" w:eastAsia="DengXian" w:hAnsi="Arial" w:cs="Arial"/>
          <w:sz w:val="24"/>
          <w:szCs w:val="24"/>
        </w:rPr>
        <w:t>.</w:t>
      </w:r>
      <w:bookmarkEnd w:id="3"/>
      <w:r w:rsidRPr="000A169E">
        <w:rPr>
          <w:rFonts w:ascii="Arial" w:eastAsia="DengXian" w:hAnsi="Arial" w:cs="Arial"/>
          <w:sz w:val="24"/>
          <w:szCs w:val="24"/>
        </w:rPr>
        <w:t xml:space="preserve"> </w:t>
      </w:r>
      <w:r w:rsidR="0037151A" w:rsidRPr="000A169E">
        <w:rPr>
          <w:rFonts w:ascii="Arial" w:eastAsia="DengXian" w:hAnsi="Arial" w:cs="Arial"/>
          <w:color w:val="FF0000"/>
          <w:sz w:val="24"/>
          <w:szCs w:val="24"/>
        </w:rPr>
        <w:t xml:space="preserve">Two-tailed Student t test for </w:t>
      </w:r>
      <w:r w:rsidR="00FB2164" w:rsidRPr="000A169E">
        <w:rPr>
          <w:rFonts w:ascii="Arial" w:eastAsia="DengXian" w:hAnsi="Arial" w:cs="Arial" w:hint="eastAsia"/>
          <w:color w:val="FF0000"/>
          <w:sz w:val="24"/>
          <w:szCs w:val="24"/>
        </w:rPr>
        <w:t>(</w:t>
      </w:r>
      <w:r w:rsidR="0037151A" w:rsidRPr="000A169E">
        <w:rPr>
          <w:rFonts w:ascii="Arial" w:eastAsia="DengXian" w:hAnsi="Arial" w:cs="Arial"/>
          <w:color w:val="FF0000"/>
          <w:sz w:val="24"/>
          <w:szCs w:val="24"/>
        </w:rPr>
        <w:t>B-E</w:t>
      </w:r>
      <w:r w:rsidR="00FB2164" w:rsidRPr="000A169E">
        <w:rPr>
          <w:rFonts w:ascii="Arial" w:eastAsia="DengXian" w:hAnsi="Arial" w:cs="Arial"/>
          <w:color w:val="FF0000"/>
          <w:sz w:val="24"/>
          <w:szCs w:val="24"/>
        </w:rPr>
        <w:t>)</w:t>
      </w:r>
      <w:r w:rsidR="0037151A" w:rsidRPr="000A169E">
        <w:rPr>
          <w:rFonts w:ascii="Arial" w:eastAsia="DengXian" w:hAnsi="Arial" w:cs="Arial"/>
          <w:color w:val="FF0000"/>
          <w:sz w:val="24"/>
          <w:szCs w:val="24"/>
        </w:rPr>
        <w:t xml:space="preserve">. </w:t>
      </w:r>
      <w:r w:rsidRPr="000A169E">
        <w:rPr>
          <w:rFonts w:ascii="Arial" w:eastAsia="DengXian" w:hAnsi="Arial" w:cs="Arial"/>
          <w:sz w:val="24"/>
          <w:szCs w:val="24"/>
        </w:rPr>
        <w:t xml:space="preserve">*, p&lt;0.05, **, p&lt;0.01. Abbreviation: </w:t>
      </w:r>
      <w:proofErr w:type="spellStart"/>
      <w:r w:rsidRPr="000A169E">
        <w:rPr>
          <w:rFonts w:ascii="Arial" w:eastAsia="DengXian" w:hAnsi="Arial" w:cs="Arial"/>
          <w:sz w:val="24"/>
          <w:szCs w:val="24"/>
        </w:rPr>
        <w:t>vec</w:t>
      </w:r>
      <w:proofErr w:type="spellEnd"/>
      <w:r w:rsidRPr="000A169E">
        <w:rPr>
          <w:rFonts w:ascii="Arial" w:eastAsia="DengXian" w:hAnsi="Arial" w:cs="Arial"/>
          <w:sz w:val="24"/>
          <w:szCs w:val="24"/>
        </w:rPr>
        <w:t xml:space="preserve">, vector; </w:t>
      </w:r>
      <w:proofErr w:type="spellStart"/>
      <w:r w:rsidRPr="000A169E">
        <w:rPr>
          <w:rFonts w:ascii="Arial" w:eastAsia="DengXian" w:hAnsi="Arial" w:cs="Arial"/>
          <w:sz w:val="24"/>
          <w:szCs w:val="24"/>
        </w:rPr>
        <w:t>scr</w:t>
      </w:r>
      <w:proofErr w:type="spellEnd"/>
      <w:r w:rsidRPr="000A169E">
        <w:rPr>
          <w:rFonts w:ascii="Arial" w:eastAsia="DengXian" w:hAnsi="Arial" w:cs="Arial"/>
          <w:sz w:val="24"/>
          <w:szCs w:val="24"/>
        </w:rPr>
        <w:t xml:space="preserve">, scramble; </w:t>
      </w:r>
      <w:proofErr w:type="spellStart"/>
      <w:r w:rsidRPr="000A169E">
        <w:rPr>
          <w:rFonts w:ascii="Arial" w:eastAsia="DengXian" w:hAnsi="Arial" w:cs="Arial"/>
          <w:sz w:val="24"/>
          <w:szCs w:val="24"/>
        </w:rPr>
        <w:t>sh</w:t>
      </w:r>
      <w:proofErr w:type="spellEnd"/>
      <w:r w:rsidRPr="000A169E">
        <w:rPr>
          <w:rFonts w:ascii="Arial" w:eastAsia="DengXian" w:hAnsi="Arial" w:cs="Arial"/>
          <w:sz w:val="24"/>
          <w:szCs w:val="24"/>
        </w:rPr>
        <w:t>, short hairpin</w:t>
      </w:r>
      <w:r w:rsidR="00FB2164" w:rsidRPr="000A169E">
        <w:rPr>
          <w:rFonts w:ascii="Arial" w:eastAsia="DengXian" w:hAnsi="Arial" w:cs="Arial" w:hint="eastAsia"/>
          <w:sz w:val="24"/>
          <w:szCs w:val="24"/>
        </w:rPr>
        <w:t>.</w:t>
      </w:r>
      <w:r w:rsidRPr="000A169E">
        <w:rPr>
          <w:rFonts w:ascii="Arial" w:eastAsia="DengXian" w:hAnsi="Arial" w:cs="Arial"/>
          <w:sz w:val="24"/>
          <w:szCs w:val="24"/>
        </w:rPr>
        <w:t xml:space="preserve"> </w:t>
      </w:r>
    </w:p>
    <w:p w14:paraId="0D36BC10" w14:textId="0B0A183A" w:rsidR="00135C8A" w:rsidRPr="000A169E" w:rsidRDefault="00135C8A" w:rsidP="00FE5264">
      <w:pPr>
        <w:spacing w:line="480" w:lineRule="auto"/>
        <w:rPr>
          <w:rFonts w:ascii="Arial" w:eastAsia="DengXian" w:hAnsi="Arial" w:cs="Arial"/>
          <w:b/>
          <w:sz w:val="24"/>
          <w:szCs w:val="24"/>
        </w:rPr>
      </w:pPr>
    </w:p>
    <w:p w14:paraId="1D501668" w14:textId="77777777" w:rsidR="00FB2164" w:rsidRPr="000A169E" w:rsidRDefault="00FB2164" w:rsidP="00FE5264">
      <w:pPr>
        <w:spacing w:line="480" w:lineRule="auto"/>
        <w:rPr>
          <w:rFonts w:ascii="Arial" w:eastAsia="DengXian" w:hAnsi="Arial" w:cs="Arial"/>
          <w:b/>
          <w:sz w:val="24"/>
          <w:szCs w:val="24"/>
        </w:rPr>
      </w:pPr>
    </w:p>
    <w:p w14:paraId="11A1C512" w14:textId="77777777" w:rsidR="00672F17" w:rsidRPr="000A169E" w:rsidRDefault="00672F17" w:rsidP="00FE5264">
      <w:pPr>
        <w:spacing w:line="480" w:lineRule="auto"/>
        <w:rPr>
          <w:rFonts w:ascii="Arial" w:eastAsia="DengXian" w:hAnsi="Arial" w:cs="Arial"/>
          <w:b/>
          <w:sz w:val="24"/>
          <w:szCs w:val="24"/>
        </w:rPr>
      </w:pPr>
    </w:p>
    <w:p w14:paraId="0E3A8E97" w14:textId="777CE3A9" w:rsidR="00135C8A" w:rsidRPr="000A169E" w:rsidRDefault="00135C8A" w:rsidP="00FE5264">
      <w:pPr>
        <w:spacing w:line="480" w:lineRule="auto"/>
        <w:rPr>
          <w:rFonts w:ascii="Arial" w:eastAsia="DengXian" w:hAnsi="Arial" w:cs="Arial"/>
          <w:b/>
          <w:sz w:val="24"/>
          <w:szCs w:val="24"/>
        </w:rPr>
      </w:pPr>
      <w:r w:rsidRPr="000A169E">
        <w:rPr>
          <w:rFonts w:ascii="Arial" w:eastAsia="DengXian" w:hAnsi="Arial" w:cs="Arial" w:hint="eastAsia"/>
          <w:b/>
          <w:sz w:val="24"/>
          <w:szCs w:val="24"/>
        </w:rPr>
        <w:t>S</w:t>
      </w:r>
      <w:r w:rsidRPr="000A169E">
        <w:rPr>
          <w:rFonts w:ascii="Arial" w:eastAsia="DengXian" w:hAnsi="Arial" w:cs="Arial"/>
          <w:b/>
          <w:sz w:val="24"/>
          <w:szCs w:val="24"/>
        </w:rPr>
        <w:t>upplementary figure 3.</w:t>
      </w:r>
    </w:p>
    <w:p w14:paraId="425490FE" w14:textId="3ABCD1D6" w:rsidR="00FE5264" w:rsidRPr="000A169E" w:rsidRDefault="00BC6DDB" w:rsidP="00FE5264">
      <w:pPr>
        <w:spacing w:line="480" w:lineRule="auto"/>
        <w:rPr>
          <w:rFonts w:ascii="Arial" w:eastAsia="DengXian" w:hAnsi="Arial" w:cs="Arial"/>
          <w:sz w:val="24"/>
          <w:szCs w:val="24"/>
        </w:rPr>
      </w:pPr>
      <w:r w:rsidRPr="000A169E">
        <w:rPr>
          <w:rFonts w:ascii="Arial" w:eastAsia="DengXian" w:hAnsi="Arial" w:cs="Arial"/>
          <w:noProof/>
          <w:sz w:val="24"/>
          <w:szCs w:val="24"/>
          <w:lang w:eastAsia="en-US"/>
        </w:rPr>
        <w:drawing>
          <wp:inline distT="0" distB="0" distL="0" distR="0" wp14:anchorId="291FAAA1" wp14:editId="402A8854">
            <wp:extent cx="5273675" cy="5190490"/>
            <wp:effectExtent l="0" t="0" r="317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3675" cy="5190490"/>
                    </a:xfrm>
                    <a:prstGeom prst="rect">
                      <a:avLst/>
                    </a:prstGeom>
                    <a:noFill/>
                    <a:ln>
                      <a:noFill/>
                    </a:ln>
                  </pic:spPr>
                </pic:pic>
              </a:graphicData>
            </a:graphic>
          </wp:inline>
        </w:drawing>
      </w:r>
    </w:p>
    <w:p w14:paraId="414B28A8" w14:textId="4A6074F4" w:rsidR="00FE5264" w:rsidRPr="000A169E" w:rsidRDefault="00FE5264" w:rsidP="00FE5264">
      <w:pPr>
        <w:spacing w:line="480" w:lineRule="auto"/>
        <w:rPr>
          <w:rFonts w:ascii="Arial" w:eastAsia="DengXian" w:hAnsi="Arial" w:cs="Arial"/>
          <w:sz w:val="24"/>
          <w:szCs w:val="24"/>
        </w:rPr>
      </w:pPr>
      <w:r w:rsidRPr="000A169E">
        <w:rPr>
          <w:rFonts w:ascii="Arial" w:eastAsia="DengXian" w:hAnsi="Arial" w:cs="Arial" w:hint="eastAsia"/>
          <w:b/>
          <w:sz w:val="24"/>
          <w:szCs w:val="24"/>
        </w:rPr>
        <w:t>S</w:t>
      </w:r>
      <w:r w:rsidRPr="000A169E">
        <w:rPr>
          <w:rFonts w:ascii="Arial" w:eastAsia="DengXian" w:hAnsi="Arial" w:cs="Arial"/>
          <w:b/>
          <w:sz w:val="24"/>
          <w:szCs w:val="24"/>
        </w:rPr>
        <w:t xml:space="preserve">upplementary figure </w:t>
      </w:r>
      <w:r w:rsidR="00B0743D" w:rsidRPr="000A169E">
        <w:rPr>
          <w:rFonts w:ascii="Arial" w:eastAsia="DengXian" w:hAnsi="Arial" w:cs="Arial"/>
          <w:b/>
          <w:sz w:val="24"/>
          <w:szCs w:val="24"/>
        </w:rPr>
        <w:t>3</w:t>
      </w:r>
      <w:r w:rsidRPr="000A169E">
        <w:rPr>
          <w:rFonts w:ascii="Arial" w:eastAsia="DengXian" w:hAnsi="Arial" w:cs="Arial"/>
          <w:b/>
          <w:sz w:val="24"/>
          <w:szCs w:val="24"/>
        </w:rPr>
        <w:t xml:space="preserve">. </w:t>
      </w:r>
      <w:r w:rsidRPr="000A169E">
        <w:rPr>
          <w:rFonts w:ascii="Arial" w:eastAsia="DengXian" w:hAnsi="Arial" w:cs="Arial"/>
          <w:sz w:val="24"/>
          <w:szCs w:val="24"/>
        </w:rPr>
        <w:t xml:space="preserve">YTHDF2 is an endogenous binding </w:t>
      </w:r>
      <w:proofErr w:type="spellStart"/>
      <w:r w:rsidRPr="000A169E">
        <w:rPr>
          <w:rFonts w:ascii="Arial" w:eastAsia="DengXian" w:hAnsi="Arial" w:cs="Arial"/>
          <w:sz w:val="24"/>
          <w:szCs w:val="24"/>
        </w:rPr>
        <w:t>patterner</w:t>
      </w:r>
      <w:proofErr w:type="spellEnd"/>
      <w:r w:rsidRPr="000A169E">
        <w:rPr>
          <w:rFonts w:ascii="Arial" w:eastAsia="DengXian" w:hAnsi="Arial" w:cs="Arial"/>
          <w:sz w:val="24"/>
          <w:szCs w:val="24"/>
        </w:rPr>
        <w:t xml:space="preserve"> of PA2G4. (A) Dual luciferase activity assay for the FYN transcription activities in PA2G4 knocked down cells. (B, C) Top 10 terms of functional enrichment analysis (B) and </w:t>
      </w:r>
      <w:proofErr w:type="spellStart"/>
      <w:r w:rsidRPr="000A169E">
        <w:rPr>
          <w:rFonts w:ascii="Arial" w:eastAsia="DengXian" w:hAnsi="Arial" w:cs="Arial"/>
          <w:sz w:val="24"/>
          <w:szCs w:val="24"/>
        </w:rPr>
        <w:t>KEGG</w:t>
      </w:r>
      <w:proofErr w:type="spellEnd"/>
      <w:r w:rsidRPr="000A169E">
        <w:rPr>
          <w:rFonts w:ascii="Arial" w:eastAsia="DengXian" w:hAnsi="Arial" w:cs="Arial"/>
          <w:sz w:val="24"/>
          <w:szCs w:val="24"/>
        </w:rPr>
        <w:t xml:space="preserve"> analysis (C) of the inclusively proteins enriched by anti-PA2G4 antibody. (D) Western blot analysis of YTHDF2 expression in HCC cells with different level of PA2G4. </w:t>
      </w:r>
      <w:proofErr w:type="spellStart"/>
      <w:r w:rsidRPr="000A169E">
        <w:rPr>
          <w:rFonts w:ascii="Arial" w:eastAsia="DengXian" w:hAnsi="Arial" w:cs="Arial"/>
          <w:sz w:val="24"/>
          <w:szCs w:val="24"/>
        </w:rPr>
        <w:t>GAPDH</w:t>
      </w:r>
      <w:proofErr w:type="spellEnd"/>
      <w:r w:rsidRPr="000A169E">
        <w:rPr>
          <w:rFonts w:ascii="Arial" w:eastAsia="DengXian" w:hAnsi="Arial" w:cs="Arial"/>
          <w:sz w:val="24"/>
          <w:szCs w:val="24"/>
        </w:rPr>
        <w:t xml:space="preserve"> as loading control. </w:t>
      </w:r>
      <w:bookmarkStart w:id="4" w:name="_Hlk86666345"/>
      <w:r w:rsidRPr="000A169E">
        <w:rPr>
          <w:rFonts w:ascii="Arial" w:eastAsia="DengXian" w:hAnsi="Arial" w:cs="Arial"/>
          <w:sz w:val="24"/>
          <w:szCs w:val="24"/>
        </w:rPr>
        <w:t xml:space="preserve">Data was shown as </w:t>
      </w:r>
      <w:proofErr w:type="spellStart"/>
      <w:r w:rsidRPr="000A169E">
        <w:rPr>
          <w:rFonts w:ascii="Arial" w:eastAsia="DengXian" w:hAnsi="Arial" w:cs="Arial"/>
          <w:sz w:val="24"/>
          <w:szCs w:val="24"/>
        </w:rPr>
        <w:lastRenderedPageBreak/>
        <w:t>Mean±SD</w:t>
      </w:r>
      <w:proofErr w:type="spellEnd"/>
      <w:r w:rsidRPr="000A169E">
        <w:rPr>
          <w:rFonts w:ascii="Arial" w:eastAsia="DengXian" w:hAnsi="Arial" w:cs="Arial"/>
          <w:sz w:val="24"/>
          <w:szCs w:val="24"/>
        </w:rPr>
        <w:t>.</w:t>
      </w:r>
      <w:bookmarkEnd w:id="4"/>
      <w:r w:rsidRPr="000A169E">
        <w:rPr>
          <w:rFonts w:ascii="Arial" w:eastAsia="DengXian" w:hAnsi="Arial" w:cs="Arial"/>
          <w:sz w:val="24"/>
          <w:szCs w:val="24"/>
        </w:rPr>
        <w:t xml:space="preserve"> </w:t>
      </w:r>
      <w:r w:rsidR="00170214" w:rsidRPr="000A169E">
        <w:rPr>
          <w:rFonts w:ascii="Arial" w:eastAsia="DengXian" w:hAnsi="Arial" w:cs="Arial"/>
          <w:color w:val="FF0000"/>
          <w:sz w:val="24"/>
          <w:szCs w:val="24"/>
        </w:rPr>
        <w:t xml:space="preserve">Two-tailed Student t test for </w:t>
      </w:r>
      <w:r w:rsidR="00E35186" w:rsidRPr="000A169E">
        <w:rPr>
          <w:rFonts w:ascii="Arial" w:eastAsia="DengXian" w:hAnsi="Arial" w:cs="Arial"/>
          <w:color w:val="FF0000"/>
          <w:sz w:val="24"/>
          <w:szCs w:val="24"/>
        </w:rPr>
        <w:t>(</w:t>
      </w:r>
      <w:r w:rsidR="00170214" w:rsidRPr="000A169E">
        <w:rPr>
          <w:rFonts w:ascii="Arial" w:eastAsia="DengXian" w:hAnsi="Arial" w:cs="Arial"/>
          <w:color w:val="FF0000"/>
          <w:sz w:val="24"/>
          <w:szCs w:val="24"/>
        </w:rPr>
        <w:t>A</w:t>
      </w:r>
      <w:r w:rsidR="00AE20C1" w:rsidRPr="000A169E">
        <w:rPr>
          <w:rFonts w:ascii="Arial" w:eastAsia="DengXian" w:hAnsi="Arial" w:cs="Arial"/>
          <w:color w:val="FF0000"/>
          <w:sz w:val="24"/>
          <w:szCs w:val="24"/>
        </w:rPr>
        <w:t xml:space="preserve">, </w:t>
      </w:r>
      <w:r w:rsidR="0037151A" w:rsidRPr="000A169E">
        <w:rPr>
          <w:rFonts w:ascii="Arial" w:eastAsia="DengXian" w:hAnsi="Arial" w:cs="Arial"/>
          <w:color w:val="FF0000"/>
          <w:sz w:val="24"/>
          <w:szCs w:val="24"/>
        </w:rPr>
        <w:t>B and C</w:t>
      </w:r>
      <w:r w:rsidR="00E35186" w:rsidRPr="000A169E">
        <w:rPr>
          <w:rFonts w:ascii="Arial" w:eastAsia="DengXian" w:hAnsi="Arial" w:cs="Arial"/>
          <w:color w:val="FF0000"/>
          <w:sz w:val="24"/>
          <w:szCs w:val="24"/>
        </w:rPr>
        <w:t>)</w:t>
      </w:r>
      <w:r w:rsidR="0037151A" w:rsidRPr="000A169E">
        <w:rPr>
          <w:rFonts w:ascii="Arial" w:eastAsia="DengXian" w:hAnsi="Arial" w:cs="Arial"/>
          <w:color w:val="FF0000"/>
          <w:sz w:val="24"/>
          <w:szCs w:val="24"/>
        </w:rPr>
        <w:t>.</w:t>
      </w:r>
      <w:r w:rsidR="0037151A" w:rsidRPr="000A169E">
        <w:rPr>
          <w:rFonts w:ascii="Arial" w:eastAsia="DengXian" w:hAnsi="Arial" w:cs="Arial"/>
          <w:sz w:val="24"/>
          <w:szCs w:val="24"/>
        </w:rPr>
        <w:t xml:space="preserve"> </w:t>
      </w:r>
      <w:proofErr w:type="spellStart"/>
      <w:r w:rsidRPr="000A169E">
        <w:rPr>
          <w:rFonts w:ascii="Arial" w:eastAsia="DengXian" w:hAnsi="Arial" w:cs="Arial" w:hint="eastAsia"/>
          <w:sz w:val="24"/>
          <w:szCs w:val="24"/>
        </w:rPr>
        <w:t>n</w:t>
      </w:r>
      <w:r w:rsidRPr="000A169E">
        <w:rPr>
          <w:rFonts w:ascii="Arial" w:eastAsia="DengXian" w:hAnsi="Arial" w:cs="Arial"/>
          <w:sz w:val="24"/>
          <w:szCs w:val="24"/>
        </w:rPr>
        <w:t>.s</w:t>
      </w:r>
      <w:proofErr w:type="spellEnd"/>
      <w:r w:rsidRPr="000A169E">
        <w:rPr>
          <w:rFonts w:ascii="Arial" w:eastAsia="DengXian" w:hAnsi="Arial" w:cs="Arial"/>
          <w:sz w:val="24"/>
          <w:szCs w:val="24"/>
        </w:rPr>
        <w:t xml:space="preserve">., no significance. Abbreviation: </w:t>
      </w:r>
      <w:proofErr w:type="spellStart"/>
      <w:r w:rsidRPr="000A169E">
        <w:rPr>
          <w:rFonts w:ascii="Arial" w:eastAsia="DengXian" w:hAnsi="Arial" w:cs="Arial"/>
          <w:sz w:val="24"/>
          <w:szCs w:val="24"/>
        </w:rPr>
        <w:t>Fluc</w:t>
      </w:r>
      <w:proofErr w:type="spellEnd"/>
      <w:r w:rsidRPr="000A169E">
        <w:rPr>
          <w:rFonts w:ascii="Arial" w:eastAsia="DengXian" w:hAnsi="Arial" w:cs="Arial"/>
          <w:sz w:val="24"/>
          <w:szCs w:val="24"/>
        </w:rPr>
        <w:t xml:space="preserve">, firefly luciferase; </w:t>
      </w:r>
      <w:proofErr w:type="spellStart"/>
      <w:r w:rsidRPr="000A169E">
        <w:rPr>
          <w:rFonts w:ascii="Arial" w:eastAsia="DengXian" w:hAnsi="Arial" w:cs="Arial"/>
          <w:sz w:val="24"/>
          <w:szCs w:val="24"/>
        </w:rPr>
        <w:t>Rluc</w:t>
      </w:r>
      <w:proofErr w:type="spellEnd"/>
      <w:r w:rsidRPr="000A169E">
        <w:rPr>
          <w:rFonts w:ascii="Arial" w:eastAsia="DengXian" w:hAnsi="Arial" w:cs="Arial"/>
          <w:sz w:val="24"/>
          <w:szCs w:val="24"/>
        </w:rPr>
        <w:t xml:space="preserve">, </w:t>
      </w:r>
      <w:proofErr w:type="spellStart"/>
      <w:r w:rsidRPr="000A169E">
        <w:rPr>
          <w:rFonts w:ascii="Arial" w:eastAsia="DengXian" w:hAnsi="Arial" w:cs="Arial"/>
          <w:sz w:val="24"/>
          <w:szCs w:val="24"/>
        </w:rPr>
        <w:t>renilla</w:t>
      </w:r>
      <w:proofErr w:type="spellEnd"/>
      <w:r w:rsidRPr="000A169E">
        <w:rPr>
          <w:rFonts w:ascii="Arial" w:eastAsia="DengXian" w:hAnsi="Arial" w:cs="Arial"/>
          <w:sz w:val="24"/>
          <w:szCs w:val="24"/>
        </w:rPr>
        <w:t xml:space="preserve"> luciferase.</w:t>
      </w:r>
    </w:p>
    <w:p w14:paraId="79D98AA6" w14:textId="1FAF60D0" w:rsidR="00672F17" w:rsidRPr="000A169E" w:rsidRDefault="00672F17" w:rsidP="00FE5264">
      <w:pPr>
        <w:spacing w:line="480" w:lineRule="auto"/>
        <w:rPr>
          <w:rFonts w:ascii="Arial" w:eastAsia="DengXian" w:hAnsi="Arial" w:cs="Arial"/>
          <w:sz w:val="24"/>
          <w:szCs w:val="24"/>
        </w:rPr>
      </w:pPr>
    </w:p>
    <w:p w14:paraId="2621C69C" w14:textId="25375B90" w:rsidR="00A93FBF" w:rsidRPr="000A169E" w:rsidRDefault="00A93FBF" w:rsidP="00FE5264">
      <w:pPr>
        <w:spacing w:line="480" w:lineRule="auto"/>
        <w:rPr>
          <w:rFonts w:ascii="Arial" w:eastAsia="DengXian" w:hAnsi="Arial" w:cs="Arial"/>
          <w:sz w:val="24"/>
          <w:szCs w:val="24"/>
        </w:rPr>
      </w:pPr>
    </w:p>
    <w:p w14:paraId="57C05B6F" w14:textId="4168EE38" w:rsidR="00A93FBF" w:rsidRPr="000A169E" w:rsidRDefault="00A93FBF" w:rsidP="00FE5264">
      <w:pPr>
        <w:spacing w:line="480" w:lineRule="auto"/>
        <w:rPr>
          <w:rFonts w:ascii="Arial" w:eastAsia="DengXian" w:hAnsi="Arial" w:cs="Arial"/>
          <w:sz w:val="24"/>
          <w:szCs w:val="24"/>
        </w:rPr>
      </w:pPr>
    </w:p>
    <w:p w14:paraId="71879F5A" w14:textId="44F592AF" w:rsidR="00A93FBF" w:rsidRPr="000A169E" w:rsidRDefault="00A93FBF" w:rsidP="00FE5264">
      <w:pPr>
        <w:spacing w:line="480" w:lineRule="auto"/>
        <w:rPr>
          <w:rFonts w:ascii="Arial" w:eastAsia="DengXian" w:hAnsi="Arial" w:cs="Arial"/>
          <w:sz w:val="24"/>
          <w:szCs w:val="24"/>
        </w:rPr>
      </w:pPr>
    </w:p>
    <w:p w14:paraId="1C092B34" w14:textId="707042A5" w:rsidR="00A93FBF" w:rsidRPr="000A169E" w:rsidRDefault="00A93FBF" w:rsidP="00FE5264">
      <w:pPr>
        <w:spacing w:line="480" w:lineRule="auto"/>
        <w:rPr>
          <w:rFonts w:ascii="Arial" w:eastAsia="DengXian" w:hAnsi="Arial" w:cs="Arial"/>
          <w:sz w:val="24"/>
          <w:szCs w:val="24"/>
        </w:rPr>
      </w:pPr>
    </w:p>
    <w:p w14:paraId="1DB99B6B" w14:textId="58705D76" w:rsidR="00A93FBF" w:rsidRPr="000A169E" w:rsidRDefault="00A93FBF" w:rsidP="00FE5264">
      <w:pPr>
        <w:spacing w:line="480" w:lineRule="auto"/>
        <w:rPr>
          <w:rFonts w:ascii="Arial" w:eastAsia="DengXian" w:hAnsi="Arial" w:cs="Arial"/>
          <w:sz w:val="24"/>
          <w:szCs w:val="24"/>
        </w:rPr>
      </w:pPr>
    </w:p>
    <w:p w14:paraId="69BE5201" w14:textId="2EED4402" w:rsidR="00A93FBF" w:rsidRPr="000A169E" w:rsidRDefault="00A93FBF" w:rsidP="00FE5264">
      <w:pPr>
        <w:spacing w:line="480" w:lineRule="auto"/>
        <w:rPr>
          <w:rFonts w:ascii="Arial" w:eastAsia="DengXian" w:hAnsi="Arial" w:cs="Arial"/>
          <w:sz w:val="24"/>
          <w:szCs w:val="24"/>
        </w:rPr>
      </w:pPr>
    </w:p>
    <w:p w14:paraId="5F56C715" w14:textId="7FB19777" w:rsidR="00A93FBF" w:rsidRPr="000A169E" w:rsidRDefault="00A93FBF" w:rsidP="00FE5264">
      <w:pPr>
        <w:spacing w:line="480" w:lineRule="auto"/>
        <w:rPr>
          <w:rFonts w:ascii="Arial" w:eastAsia="DengXian" w:hAnsi="Arial" w:cs="Arial"/>
          <w:sz w:val="24"/>
          <w:szCs w:val="24"/>
        </w:rPr>
      </w:pPr>
    </w:p>
    <w:p w14:paraId="5B0CB41A" w14:textId="757B8E96" w:rsidR="00A93FBF" w:rsidRPr="000A169E" w:rsidRDefault="00A93FBF" w:rsidP="00FE5264">
      <w:pPr>
        <w:spacing w:line="480" w:lineRule="auto"/>
        <w:rPr>
          <w:rFonts w:ascii="Arial" w:eastAsia="DengXian" w:hAnsi="Arial" w:cs="Arial"/>
          <w:sz w:val="24"/>
          <w:szCs w:val="24"/>
        </w:rPr>
      </w:pPr>
    </w:p>
    <w:p w14:paraId="201A16C4" w14:textId="4262AD3C" w:rsidR="00A93FBF" w:rsidRPr="000A169E" w:rsidRDefault="00A93FBF" w:rsidP="00FE5264">
      <w:pPr>
        <w:spacing w:line="480" w:lineRule="auto"/>
        <w:rPr>
          <w:rFonts w:ascii="Arial" w:eastAsia="DengXian" w:hAnsi="Arial" w:cs="Arial"/>
          <w:sz w:val="24"/>
          <w:szCs w:val="24"/>
        </w:rPr>
      </w:pPr>
    </w:p>
    <w:p w14:paraId="5E9C9DFA" w14:textId="2B68E42A" w:rsidR="00A93FBF" w:rsidRPr="000A169E" w:rsidRDefault="00A93FBF" w:rsidP="00FE5264">
      <w:pPr>
        <w:spacing w:line="480" w:lineRule="auto"/>
        <w:rPr>
          <w:rFonts w:ascii="Arial" w:eastAsia="DengXian" w:hAnsi="Arial" w:cs="Arial"/>
          <w:sz w:val="24"/>
          <w:szCs w:val="24"/>
        </w:rPr>
      </w:pPr>
    </w:p>
    <w:p w14:paraId="7205EBE8" w14:textId="1ED7C5D4" w:rsidR="00A93FBF" w:rsidRPr="000A169E" w:rsidRDefault="00A93FBF" w:rsidP="00FE5264">
      <w:pPr>
        <w:spacing w:line="480" w:lineRule="auto"/>
        <w:rPr>
          <w:rFonts w:ascii="Arial" w:eastAsia="DengXian" w:hAnsi="Arial" w:cs="Arial"/>
          <w:sz w:val="24"/>
          <w:szCs w:val="24"/>
        </w:rPr>
      </w:pPr>
    </w:p>
    <w:p w14:paraId="56CD1CF9" w14:textId="28F6DDDA" w:rsidR="00A93FBF" w:rsidRPr="000A169E" w:rsidRDefault="00A93FBF" w:rsidP="00FE5264">
      <w:pPr>
        <w:spacing w:line="480" w:lineRule="auto"/>
        <w:rPr>
          <w:rFonts w:ascii="Arial" w:eastAsia="DengXian" w:hAnsi="Arial" w:cs="Arial"/>
          <w:sz w:val="24"/>
          <w:szCs w:val="24"/>
        </w:rPr>
      </w:pPr>
    </w:p>
    <w:p w14:paraId="21A9C8DE" w14:textId="037D11B7" w:rsidR="00A93FBF" w:rsidRPr="000A169E" w:rsidRDefault="00A93FBF" w:rsidP="00FE5264">
      <w:pPr>
        <w:spacing w:line="480" w:lineRule="auto"/>
        <w:rPr>
          <w:rFonts w:ascii="Arial" w:eastAsia="DengXian" w:hAnsi="Arial" w:cs="Arial"/>
          <w:sz w:val="24"/>
          <w:szCs w:val="24"/>
        </w:rPr>
      </w:pPr>
    </w:p>
    <w:p w14:paraId="701D472F" w14:textId="5BA5A098" w:rsidR="00A93FBF" w:rsidRPr="000A169E" w:rsidRDefault="00A93FBF" w:rsidP="00FE5264">
      <w:pPr>
        <w:spacing w:line="480" w:lineRule="auto"/>
        <w:rPr>
          <w:rFonts w:ascii="Arial" w:eastAsia="DengXian" w:hAnsi="Arial" w:cs="Arial"/>
          <w:sz w:val="24"/>
          <w:szCs w:val="24"/>
        </w:rPr>
      </w:pPr>
    </w:p>
    <w:p w14:paraId="7C0EBE48" w14:textId="07CD9F6F" w:rsidR="00A93FBF" w:rsidRPr="000A169E" w:rsidRDefault="00A93FBF" w:rsidP="00FE5264">
      <w:pPr>
        <w:spacing w:line="480" w:lineRule="auto"/>
        <w:rPr>
          <w:rFonts w:ascii="Arial" w:eastAsia="DengXian" w:hAnsi="Arial" w:cs="Arial"/>
          <w:sz w:val="24"/>
          <w:szCs w:val="24"/>
        </w:rPr>
      </w:pPr>
    </w:p>
    <w:p w14:paraId="766A1D25" w14:textId="51D7BC75" w:rsidR="00A93FBF" w:rsidRPr="000A169E" w:rsidRDefault="00A93FBF" w:rsidP="00FE5264">
      <w:pPr>
        <w:spacing w:line="480" w:lineRule="auto"/>
        <w:rPr>
          <w:rFonts w:ascii="Arial" w:eastAsia="DengXian" w:hAnsi="Arial" w:cs="Arial"/>
          <w:sz w:val="24"/>
          <w:szCs w:val="24"/>
        </w:rPr>
      </w:pPr>
    </w:p>
    <w:p w14:paraId="5C65A4FA" w14:textId="15A69668" w:rsidR="00A93FBF" w:rsidRPr="000A169E" w:rsidRDefault="00A93FBF" w:rsidP="00FE5264">
      <w:pPr>
        <w:spacing w:line="480" w:lineRule="auto"/>
        <w:rPr>
          <w:rFonts w:ascii="Arial" w:eastAsia="DengXian" w:hAnsi="Arial" w:cs="Arial"/>
          <w:sz w:val="24"/>
          <w:szCs w:val="24"/>
        </w:rPr>
      </w:pPr>
    </w:p>
    <w:p w14:paraId="32E4C636" w14:textId="7503186A" w:rsidR="00A93FBF" w:rsidRPr="000A169E" w:rsidRDefault="00A93FBF" w:rsidP="00FE5264">
      <w:pPr>
        <w:spacing w:line="480" w:lineRule="auto"/>
        <w:rPr>
          <w:rFonts w:ascii="Arial" w:eastAsia="DengXian" w:hAnsi="Arial" w:cs="Arial"/>
          <w:sz w:val="24"/>
          <w:szCs w:val="24"/>
        </w:rPr>
      </w:pPr>
    </w:p>
    <w:p w14:paraId="12CC93BF" w14:textId="44FB5507" w:rsidR="00A93FBF" w:rsidRPr="000A169E" w:rsidRDefault="00A93FBF" w:rsidP="00FE5264">
      <w:pPr>
        <w:spacing w:line="480" w:lineRule="auto"/>
        <w:rPr>
          <w:rFonts w:ascii="Arial" w:eastAsia="DengXian" w:hAnsi="Arial" w:cs="Arial"/>
          <w:sz w:val="24"/>
          <w:szCs w:val="24"/>
        </w:rPr>
      </w:pPr>
    </w:p>
    <w:p w14:paraId="78F9C488" w14:textId="22CE773F" w:rsidR="00A93FBF" w:rsidRPr="000A169E" w:rsidRDefault="00A93FBF" w:rsidP="00FE5264">
      <w:pPr>
        <w:spacing w:line="480" w:lineRule="auto"/>
        <w:rPr>
          <w:rFonts w:ascii="Arial" w:eastAsia="DengXian" w:hAnsi="Arial" w:cs="Arial"/>
          <w:sz w:val="24"/>
          <w:szCs w:val="24"/>
        </w:rPr>
      </w:pPr>
    </w:p>
    <w:p w14:paraId="65C17923" w14:textId="77777777" w:rsidR="00A8400C" w:rsidRPr="000A169E" w:rsidRDefault="00A8400C" w:rsidP="00FE5264">
      <w:pPr>
        <w:spacing w:line="480" w:lineRule="auto"/>
        <w:rPr>
          <w:rFonts w:ascii="Arial" w:eastAsia="DengXian" w:hAnsi="Arial" w:cs="Arial"/>
          <w:sz w:val="24"/>
          <w:szCs w:val="24"/>
        </w:rPr>
      </w:pPr>
    </w:p>
    <w:p w14:paraId="3D3A3516" w14:textId="26B77191" w:rsidR="00135C8A" w:rsidRPr="000A169E" w:rsidRDefault="00135C8A" w:rsidP="00FE5264">
      <w:pPr>
        <w:spacing w:line="480" w:lineRule="auto"/>
        <w:rPr>
          <w:rFonts w:ascii="Arial" w:eastAsia="DengXian" w:hAnsi="Arial" w:cs="Arial"/>
          <w:b/>
          <w:sz w:val="24"/>
          <w:szCs w:val="24"/>
        </w:rPr>
      </w:pPr>
      <w:r w:rsidRPr="000A169E">
        <w:rPr>
          <w:rFonts w:ascii="Arial" w:eastAsia="DengXian" w:hAnsi="Arial" w:cs="Arial"/>
          <w:b/>
          <w:sz w:val="24"/>
          <w:szCs w:val="24"/>
        </w:rPr>
        <w:t>Supplementary figure 4.</w:t>
      </w:r>
    </w:p>
    <w:p w14:paraId="7B637A56" w14:textId="46DAFBF4" w:rsidR="00FE5264" w:rsidRPr="000A169E" w:rsidRDefault="00EE1D15" w:rsidP="00FE5264">
      <w:pPr>
        <w:spacing w:line="480" w:lineRule="auto"/>
        <w:rPr>
          <w:rFonts w:ascii="Arial" w:eastAsia="DengXian" w:hAnsi="Arial" w:cs="Arial"/>
          <w:sz w:val="24"/>
          <w:szCs w:val="24"/>
        </w:rPr>
      </w:pPr>
      <w:r w:rsidRPr="000A169E">
        <w:rPr>
          <w:rFonts w:ascii="Arial" w:eastAsia="DengXian" w:hAnsi="Arial" w:cs="Arial"/>
          <w:noProof/>
          <w:sz w:val="24"/>
          <w:szCs w:val="24"/>
          <w:lang w:eastAsia="en-US"/>
        </w:rPr>
        <w:drawing>
          <wp:inline distT="0" distB="0" distL="0" distR="0" wp14:anchorId="6CC28EBC" wp14:editId="20967388">
            <wp:extent cx="5273040" cy="6149340"/>
            <wp:effectExtent l="0" t="0" r="381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3040" cy="6149340"/>
                    </a:xfrm>
                    <a:prstGeom prst="rect">
                      <a:avLst/>
                    </a:prstGeom>
                    <a:noFill/>
                    <a:ln>
                      <a:noFill/>
                    </a:ln>
                  </pic:spPr>
                </pic:pic>
              </a:graphicData>
            </a:graphic>
          </wp:inline>
        </w:drawing>
      </w:r>
    </w:p>
    <w:p w14:paraId="3259361F" w14:textId="2F2C243B" w:rsidR="00FE5264" w:rsidRPr="000A169E" w:rsidRDefault="00FE5264" w:rsidP="00FE5264">
      <w:pPr>
        <w:spacing w:line="480" w:lineRule="auto"/>
        <w:rPr>
          <w:rFonts w:ascii="Arial" w:eastAsia="DengXian" w:hAnsi="Arial" w:cs="Arial"/>
          <w:sz w:val="24"/>
          <w:szCs w:val="24"/>
        </w:rPr>
      </w:pPr>
      <w:r w:rsidRPr="000A169E">
        <w:rPr>
          <w:rFonts w:ascii="Arial" w:eastAsia="DengXian" w:hAnsi="Arial" w:cs="Arial" w:hint="eastAsia"/>
          <w:b/>
          <w:sz w:val="24"/>
          <w:szCs w:val="24"/>
        </w:rPr>
        <w:t>S</w:t>
      </w:r>
      <w:r w:rsidRPr="000A169E">
        <w:rPr>
          <w:rFonts w:ascii="Arial" w:eastAsia="DengXian" w:hAnsi="Arial" w:cs="Arial"/>
          <w:b/>
          <w:sz w:val="24"/>
          <w:szCs w:val="24"/>
        </w:rPr>
        <w:t xml:space="preserve">upplementary figure </w:t>
      </w:r>
      <w:r w:rsidR="00B0743D" w:rsidRPr="000A169E">
        <w:rPr>
          <w:rFonts w:ascii="Arial" w:eastAsia="DengXian" w:hAnsi="Arial" w:cs="Arial"/>
          <w:b/>
          <w:sz w:val="24"/>
          <w:szCs w:val="24"/>
        </w:rPr>
        <w:t>4</w:t>
      </w:r>
      <w:r w:rsidRPr="000A169E">
        <w:rPr>
          <w:rFonts w:ascii="Arial" w:eastAsia="DengXian" w:hAnsi="Arial" w:cs="Arial"/>
          <w:b/>
          <w:sz w:val="24"/>
          <w:szCs w:val="24"/>
        </w:rPr>
        <w:t xml:space="preserve">. </w:t>
      </w:r>
      <w:r w:rsidRPr="000A169E">
        <w:rPr>
          <w:rFonts w:ascii="Arial" w:eastAsia="DengXian" w:hAnsi="Arial" w:cs="Arial"/>
          <w:sz w:val="24"/>
          <w:szCs w:val="24"/>
        </w:rPr>
        <w:t xml:space="preserve">PA2G4 increases FYN expression in </w:t>
      </w:r>
      <w:proofErr w:type="gramStart"/>
      <w:r w:rsidRPr="000A169E">
        <w:rPr>
          <w:rFonts w:ascii="Arial" w:eastAsia="DengXian" w:hAnsi="Arial" w:cs="Arial"/>
          <w:sz w:val="24"/>
          <w:szCs w:val="24"/>
        </w:rPr>
        <w:t>a</w:t>
      </w:r>
      <w:proofErr w:type="gramEnd"/>
      <w:r w:rsidRPr="000A169E">
        <w:rPr>
          <w:rFonts w:ascii="Arial" w:eastAsia="DengXian" w:hAnsi="Arial" w:cs="Arial"/>
          <w:sz w:val="24"/>
          <w:szCs w:val="24"/>
        </w:rPr>
        <w:t xml:space="preserve"> YTHDF2-dependent manner. (A) The m6A modification </w:t>
      </w:r>
      <w:r w:rsidR="00895C54" w:rsidRPr="000A169E">
        <w:rPr>
          <w:rFonts w:ascii="Arial" w:eastAsia="DengXian" w:hAnsi="Arial" w:cs="Arial"/>
          <w:sz w:val="24"/>
          <w:szCs w:val="24"/>
        </w:rPr>
        <w:t>i</w:t>
      </w:r>
      <w:r w:rsidRPr="000A169E">
        <w:rPr>
          <w:rFonts w:ascii="Arial" w:eastAsia="DengXian" w:hAnsi="Arial" w:cs="Arial"/>
          <w:sz w:val="24"/>
          <w:szCs w:val="24"/>
        </w:rPr>
        <w:t xml:space="preserve">n FYN mRNA predicted by the </w:t>
      </w:r>
      <w:proofErr w:type="spellStart"/>
      <w:r w:rsidRPr="000A169E">
        <w:rPr>
          <w:rFonts w:ascii="Arial" w:eastAsia="DengXian" w:hAnsi="Arial" w:cs="Arial"/>
          <w:sz w:val="24"/>
          <w:szCs w:val="24"/>
        </w:rPr>
        <w:t>SRAMP</w:t>
      </w:r>
      <w:proofErr w:type="spellEnd"/>
      <w:r w:rsidRPr="000A169E">
        <w:rPr>
          <w:rFonts w:ascii="Arial" w:eastAsia="DengXian" w:hAnsi="Arial" w:cs="Arial"/>
          <w:sz w:val="24"/>
          <w:szCs w:val="24"/>
        </w:rPr>
        <w:t xml:space="preserve"> website. (B) Cells were treated with </w:t>
      </w:r>
      <w:proofErr w:type="spellStart"/>
      <w:r w:rsidRPr="000A169E">
        <w:rPr>
          <w:rFonts w:ascii="Arial" w:eastAsia="DengXian" w:hAnsi="Arial" w:cs="Arial"/>
          <w:sz w:val="24"/>
          <w:szCs w:val="24"/>
        </w:rPr>
        <w:t>DAA</w:t>
      </w:r>
      <w:proofErr w:type="spellEnd"/>
      <w:r w:rsidRPr="000A169E">
        <w:rPr>
          <w:rFonts w:ascii="Arial" w:eastAsia="DengXian" w:hAnsi="Arial" w:cs="Arial"/>
          <w:sz w:val="24"/>
          <w:szCs w:val="24"/>
        </w:rPr>
        <w:t xml:space="preserve"> at the indicate concentration </w:t>
      </w:r>
      <w:r w:rsidRPr="000A169E">
        <w:rPr>
          <w:rFonts w:ascii="Arial" w:eastAsia="DengXian" w:hAnsi="Arial" w:cs="Arial"/>
          <w:sz w:val="24"/>
          <w:szCs w:val="24"/>
        </w:rPr>
        <w:lastRenderedPageBreak/>
        <w:t xml:space="preserve">for 24 hrs. Western blot analysis of FYN expression. (C) </w:t>
      </w:r>
      <w:proofErr w:type="spellStart"/>
      <w:r w:rsidRPr="000A169E">
        <w:rPr>
          <w:rFonts w:ascii="Arial" w:eastAsia="DengXian" w:hAnsi="Arial" w:cs="Arial"/>
          <w:sz w:val="24"/>
          <w:szCs w:val="24"/>
        </w:rPr>
        <w:t>HLF</w:t>
      </w:r>
      <w:proofErr w:type="spellEnd"/>
      <w:r w:rsidRPr="000A169E">
        <w:rPr>
          <w:rFonts w:ascii="Arial" w:eastAsia="DengXian" w:hAnsi="Arial" w:cs="Arial"/>
          <w:sz w:val="24"/>
          <w:szCs w:val="24"/>
        </w:rPr>
        <w:t xml:space="preserve"> cells with PA2G4 knocked down were transfected with siYTHDF2-1#, pcDNA3.1-YTHDF2 and pcDNA3.1-YTHDF2-5A for 72 hrs. Western blot analysis of the indicated proteins. </w:t>
      </w:r>
      <w:r w:rsidR="00895C54" w:rsidRPr="000A169E">
        <w:rPr>
          <w:rFonts w:ascii="Arial" w:eastAsia="DengXian" w:hAnsi="Arial" w:cs="Arial"/>
          <w:sz w:val="24"/>
          <w:szCs w:val="24"/>
        </w:rPr>
        <w:t xml:space="preserve">(D) Cells were treated as in (C), </w:t>
      </w:r>
      <w:proofErr w:type="spellStart"/>
      <w:r w:rsidR="00895C54" w:rsidRPr="000A169E">
        <w:rPr>
          <w:rFonts w:ascii="Arial" w:eastAsia="DengXian" w:hAnsi="Arial" w:cs="Arial"/>
          <w:sz w:val="24"/>
          <w:szCs w:val="24"/>
        </w:rPr>
        <w:t>tranwell</w:t>
      </w:r>
      <w:proofErr w:type="spellEnd"/>
      <w:r w:rsidR="00895C54" w:rsidRPr="000A169E">
        <w:rPr>
          <w:rFonts w:ascii="Arial" w:eastAsia="DengXian" w:hAnsi="Arial" w:cs="Arial"/>
          <w:sz w:val="24"/>
          <w:szCs w:val="24"/>
        </w:rPr>
        <w:t xml:space="preserve"> assays were then performed to evaluate the cell migration and invasion abilities. Representative images of cell migration and invasion. </w:t>
      </w:r>
      <w:proofErr w:type="spellStart"/>
      <w:r w:rsidRPr="000A169E">
        <w:rPr>
          <w:rFonts w:ascii="Arial" w:eastAsia="DengXian" w:hAnsi="Arial" w:cs="Arial"/>
          <w:sz w:val="24"/>
          <w:szCs w:val="24"/>
        </w:rPr>
        <w:t>GAPDH</w:t>
      </w:r>
      <w:proofErr w:type="spellEnd"/>
      <w:r w:rsidRPr="000A169E">
        <w:rPr>
          <w:rFonts w:ascii="Arial" w:eastAsia="DengXian" w:hAnsi="Arial" w:cs="Arial"/>
          <w:sz w:val="24"/>
          <w:szCs w:val="24"/>
        </w:rPr>
        <w:t xml:space="preserve"> as loading control</w:t>
      </w:r>
      <w:r w:rsidR="00FB2164" w:rsidRPr="000A169E">
        <w:rPr>
          <w:rFonts w:ascii="Arial" w:eastAsia="DengXian" w:hAnsi="Arial" w:cs="Arial"/>
          <w:sz w:val="24"/>
          <w:szCs w:val="24"/>
        </w:rPr>
        <w:t xml:space="preserve"> in (B and C)</w:t>
      </w:r>
      <w:r w:rsidRPr="000A169E">
        <w:rPr>
          <w:rFonts w:ascii="Arial" w:eastAsia="DengXian" w:hAnsi="Arial" w:cs="Arial"/>
          <w:sz w:val="24"/>
          <w:szCs w:val="24"/>
        </w:rPr>
        <w:t xml:space="preserve">. Data was shown as </w:t>
      </w:r>
      <w:proofErr w:type="spellStart"/>
      <w:r w:rsidRPr="000A169E">
        <w:rPr>
          <w:rFonts w:ascii="Arial" w:eastAsia="DengXian" w:hAnsi="Arial" w:cs="Arial"/>
          <w:sz w:val="24"/>
          <w:szCs w:val="24"/>
        </w:rPr>
        <w:t>Mean±SD</w:t>
      </w:r>
      <w:proofErr w:type="spellEnd"/>
      <w:r w:rsidRPr="000A169E">
        <w:rPr>
          <w:rFonts w:ascii="Arial" w:eastAsia="DengXian" w:hAnsi="Arial" w:cs="Arial"/>
          <w:sz w:val="24"/>
          <w:szCs w:val="24"/>
        </w:rPr>
        <w:t>.</w:t>
      </w:r>
    </w:p>
    <w:p w14:paraId="525F37BB" w14:textId="29E9E2CB" w:rsidR="00672F17" w:rsidRPr="000A169E" w:rsidRDefault="00672F17" w:rsidP="00FE5264">
      <w:pPr>
        <w:spacing w:line="480" w:lineRule="auto"/>
        <w:rPr>
          <w:rFonts w:ascii="Arial" w:eastAsia="DengXian" w:hAnsi="Arial" w:cs="Arial"/>
          <w:sz w:val="24"/>
          <w:szCs w:val="24"/>
        </w:rPr>
      </w:pPr>
    </w:p>
    <w:p w14:paraId="0CAE41C4" w14:textId="141DC2A4" w:rsidR="00672F17" w:rsidRPr="000A169E" w:rsidRDefault="00672F17" w:rsidP="00FE5264">
      <w:pPr>
        <w:spacing w:line="480" w:lineRule="auto"/>
        <w:rPr>
          <w:rFonts w:ascii="Arial" w:eastAsia="DengXian" w:hAnsi="Arial" w:cs="Arial"/>
          <w:sz w:val="24"/>
          <w:szCs w:val="24"/>
        </w:rPr>
      </w:pPr>
    </w:p>
    <w:p w14:paraId="54C0B72A" w14:textId="003F98D5" w:rsidR="00672F17" w:rsidRPr="000A169E" w:rsidRDefault="00672F17" w:rsidP="00FE5264">
      <w:pPr>
        <w:spacing w:line="480" w:lineRule="auto"/>
        <w:rPr>
          <w:rFonts w:ascii="Arial" w:eastAsia="DengXian" w:hAnsi="Arial" w:cs="Arial"/>
          <w:sz w:val="24"/>
          <w:szCs w:val="24"/>
        </w:rPr>
      </w:pPr>
    </w:p>
    <w:p w14:paraId="22D6DD4D" w14:textId="27F4961D" w:rsidR="00672F17" w:rsidRPr="000A169E" w:rsidRDefault="00672F17" w:rsidP="00FE5264">
      <w:pPr>
        <w:spacing w:line="480" w:lineRule="auto"/>
        <w:rPr>
          <w:rFonts w:ascii="Arial" w:eastAsia="DengXian" w:hAnsi="Arial" w:cs="Arial"/>
          <w:sz w:val="24"/>
          <w:szCs w:val="24"/>
        </w:rPr>
      </w:pPr>
    </w:p>
    <w:p w14:paraId="6D2F8ECE" w14:textId="54865E7C" w:rsidR="00672F17" w:rsidRPr="000A169E" w:rsidRDefault="00672F17" w:rsidP="00FE5264">
      <w:pPr>
        <w:spacing w:line="480" w:lineRule="auto"/>
        <w:rPr>
          <w:rFonts w:ascii="Arial" w:eastAsia="DengXian" w:hAnsi="Arial" w:cs="Arial"/>
          <w:sz w:val="24"/>
          <w:szCs w:val="24"/>
        </w:rPr>
      </w:pPr>
    </w:p>
    <w:p w14:paraId="41E39962" w14:textId="53801260" w:rsidR="00672F17" w:rsidRPr="000A169E" w:rsidRDefault="00672F17" w:rsidP="00FE5264">
      <w:pPr>
        <w:spacing w:line="480" w:lineRule="auto"/>
        <w:rPr>
          <w:rFonts w:ascii="Arial" w:eastAsia="DengXian" w:hAnsi="Arial" w:cs="Arial"/>
          <w:sz w:val="24"/>
          <w:szCs w:val="24"/>
        </w:rPr>
      </w:pPr>
    </w:p>
    <w:p w14:paraId="734DDB8B" w14:textId="0CEC4834" w:rsidR="00672F17" w:rsidRPr="000A169E" w:rsidRDefault="00672F17" w:rsidP="00FE5264">
      <w:pPr>
        <w:spacing w:line="480" w:lineRule="auto"/>
        <w:rPr>
          <w:rFonts w:ascii="Arial" w:eastAsia="DengXian" w:hAnsi="Arial" w:cs="Arial"/>
          <w:sz w:val="24"/>
          <w:szCs w:val="24"/>
        </w:rPr>
      </w:pPr>
    </w:p>
    <w:p w14:paraId="5F9AAB29" w14:textId="4BA52D8B" w:rsidR="00672F17" w:rsidRPr="000A169E" w:rsidRDefault="00672F17" w:rsidP="00FE5264">
      <w:pPr>
        <w:spacing w:line="480" w:lineRule="auto"/>
        <w:rPr>
          <w:rFonts w:ascii="Arial" w:eastAsia="DengXian" w:hAnsi="Arial" w:cs="Arial"/>
          <w:sz w:val="24"/>
          <w:szCs w:val="24"/>
        </w:rPr>
      </w:pPr>
    </w:p>
    <w:p w14:paraId="1AD10BAF" w14:textId="60B9F869" w:rsidR="00672F17" w:rsidRPr="000A169E" w:rsidRDefault="00672F17" w:rsidP="00FE5264">
      <w:pPr>
        <w:spacing w:line="480" w:lineRule="auto"/>
        <w:rPr>
          <w:rFonts w:ascii="Arial" w:eastAsia="DengXian" w:hAnsi="Arial" w:cs="Arial"/>
          <w:sz w:val="24"/>
          <w:szCs w:val="24"/>
        </w:rPr>
      </w:pPr>
    </w:p>
    <w:p w14:paraId="597BCB0E" w14:textId="7D29BC09" w:rsidR="00672F17" w:rsidRPr="000A169E" w:rsidRDefault="00672F17" w:rsidP="00FE5264">
      <w:pPr>
        <w:spacing w:line="480" w:lineRule="auto"/>
        <w:rPr>
          <w:rFonts w:ascii="Arial" w:eastAsia="DengXian" w:hAnsi="Arial" w:cs="Arial"/>
          <w:sz w:val="24"/>
          <w:szCs w:val="24"/>
        </w:rPr>
      </w:pPr>
    </w:p>
    <w:p w14:paraId="451FB14F" w14:textId="6BE21045" w:rsidR="00672F17" w:rsidRPr="000A169E" w:rsidRDefault="00672F17" w:rsidP="00FE5264">
      <w:pPr>
        <w:spacing w:line="480" w:lineRule="auto"/>
        <w:rPr>
          <w:rFonts w:ascii="Arial" w:eastAsia="DengXian" w:hAnsi="Arial" w:cs="Arial"/>
          <w:sz w:val="24"/>
          <w:szCs w:val="24"/>
        </w:rPr>
      </w:pPr>
    </w:p>
    <w:p w14:paraId="5A970879" w14:textId="6F2CE8E3" w:rsidR="00672F17" w:rsidRPr="000A169E" w:rsidRDefault="00672F17" w:rsidP="00FE5264">
      <w:pPr>
        <w:spacing w:line="480" w:lineRule="auto"/>
        <w:rPr>
          <w:rFonts w:ascii="Arial" w:eastAsia="DengXian" w:hAnsi="Arial" w:cs="Arial"/>
          <w:sz w:val="24"/>
          <w:szCs w:val="24"/>
        </w:rPr>
      </w:pPr>
    </w:p>
    <w:p w14:paraId="28EF51FD" w14:textId="002924C4" w:rsidR="00672F17" w:rsidRPr="000A169E" w:rsidRDefault="00672F17" w:rsidP="00FE5264">
      <w:pPr>
        <w:spacing w:line="480" w:lineRule="auto"/>
        <w:rPr>
          <w:rFonts w:ascii="Arial" w:eastAsia="DengXian" w:hAnsi="Arial" w:cs="Arial"/>
          <w:sz w:val="24"/>
          <w:szCs w:val="24"/>
        </w:rPr>
      </w:pPr>
    </w:p>
    <w:p w14:paraId="45741C1D" w14:textId="1267651F" w:rsidR="00672F17" w:rsidRPr="000A169E" w:rsidRDefault="00672F17" w:rsidP="00FE5264">
      <w:pPr>
        <w:spacing w:line="480" w:lineRule="auto"/>
        <w:rPr>
          <w:rFonts w:ascii="Arial" w:eastAsia="DengXian" w:hAnsi="Arial" w:cs="Arial"/>
          <w:sz w:val="24"/>
          <w:szCs w:val="24"/>
        </w:rPr>
      </w:pPr>
    </w:p>
    <w:p w14:paraId="239F1D4C" w14:textId="2A33A794" w:rsidR="00672F17" w:rsidRPr="000A169E" w:rsidRDefault="00672F17" w:rsidP="00FE5264">
      <w:pPr>
        <w:spacing w:line="480" w:lineRule="auto"/>
        <w:rPr>
          <w:rFonts w:ascii="Arial" w:eastAsia="DengXian" w:hAnsi="Arial" w:cs="Arial"/>
          <w:sz w:val="24"/>
          <w:szCs w:val="24"/>
        </w:rPr>
      </w:pPr>
    </w:p>
    <w:p w14:paraId="1AB0B0BC" w14:textId="0778D938" w:rsidR="00672F17" w:rsidRPr="000A169E" w:rsidRDefault="00672F17" w:rsidP="00FE5264">
      <w:pPr>
        <w:spacing w:line="480" w:lineRule="auto"/>
        <w:rPr>
          <w:rFonts w:ascii="Arial" w:eastAsia="DengXian" w:hAnsi="Arial" w:cs="Arial"/>
          <w:sz w:val="24"/>
          <w:szCs w:val="24"/>
        </w:rPr>
      </w:pPr>
    </w:p>
    <w:p w14:paraId="4231E04F" w14:textId="77777777" w:rsidR="00672F17" w:rsidRPr="000A169E" w:rsidRDefault="00672F17" w:rsidP="00FE5264">
      <w:pPr>
        <w:spacing w:line="480" w:lineRule="auto"/>
        <w:rPr>
          <w:rFonts w:ascii="Arial" w:eastAsia="DengXian" w:hAnsi="Arial" w:cs="Arial"/>
          <w:sz w:val="24"/>
          <w:szCs w:val="24"/>
        </w:rPr>
      </w:pPr>
    </w:p>
    <w:p w14:paraId="237E06ED" w14:textId="1BFD6B9B" w:rsidR="00FE5264" w:rsidRPr="000A169E" w:rsidRDefault="00672F17" w:rsidP="00FE5264">
      <w:pPr>
        <w:spacing w:line="480" w:lineRule="auto"/>
        <w:rPr>
          <w:rFonts w:ascii="Arial" w:eastAsia="DengXian" w:hAnsi="Arial" w:cs="Arial"/>
          <w:b/>
          <w:sz w:val="24"/>
          <w:szCs w:val="24"/>
        </w:rPr>
      </w:pPr>
      <w:r w:rsidRPr="000A169E">
        <w:rPr>
          <w:rFonts w:ascii="Arial" w:eastAsia="DengXian" w:hAnsi="Arial" w:cs="Arial"/>
          <w:b/>
          <w:sz w:val="24"/>
          <w:szCs w:val="24"/>
        </w:rPr>
        <w:t xml:space="preserve">Supplementary figure 5. </w:t>
      </w:r>
    </w:p>
    <w:p w14:paraId="6415DBC5" w14:textId="2CFDF623" w:rsidR="00672F17" w:rsidRPr="000A169E" w:rsidRDefault="00A8400C" w:rsidP="00FE5264">
      <w:pPr>
        <w:spacing w:line="480" w:lineRule="auto"/>
        <w:rPr>
          <w:rFonts w:ascii="Arial" w:eastAsia="DengXian" w:hAnsi="Arial" w:cs="Arial"/>
          <w:b/>
          <w:sz w:val="24"/>
          <w:szCs w:val="24"/>
        </w:rPr>
      </w:pPr>
      <w:r w:rsidRPr="000A169E">
        <w:rPr>
          <w:rFonts w:ascii="Arial" w:eastAsia="DengXian" w:hAnsi="Arial" w:cs="Arial"/>
          <w:b/>
          <w:noProof/>
          <w:sz w:val="24"/>
          <w:szCs w:val="24"/>
          <w:lang w:eastAsia="en-US"/>
        </w:rPr>
        <w:drawing>
          <wp:inline distT="0" distB="0" distL="0" distR="0" wp14:anchorId="25D8792E" wp14:editId="6E7DAC8A">
            <wp:extent cx="5274310" cy="271018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710180"/>
                    </a:xfrm>
                    <a:prstGeom prst="rect">
                      <a:avLst/>
                    </a:prstGeom>
                  </pic:spPr>
                </pic:pic>
              </a:graphicData>
            </a:graphic>
          </wp:inline>
        </w:drawing>
      </w:r>
    </w:p>
    <w:p w14:paraId="059D7405" w14:textId="46BDDDF7" w:rsidR="00672F17" w:rsidRPr="000A169E" w:rsidRDefault="00FE5264" w:rsidP="00FE5264">
      <w:pPr>
        <w:spacing w:line="480" w:lineRule="auto"/>
        <w:rPr>
          <w:rFonts w:ascii="Arial" w:eastAsia="DengXian" w:hAnsi="Arial" w:cs="Arial"/>
          <w:sz w:val="24"/>
          <w:szCs w:val="24"/>
        </w:rPr>
      </w:pPr>
      <w:r w:rsidRPr="000A169E">
        <w:rPr>
          <w:rFonts w:ascii="Arial" w:eastAsia="DengXian" w:hAnsi="Arial" w:cs="Arial"/>
          <w:b/>
          <w:sz w:val="24"/>
          <w:szCs w:val="24"/>
        </w:rPr>
        <w:t xml:space="preserve">Supplementary figure </w:t>
      </w:r>
      <w:r w:rsidR="00B0743D" w:rsidRPr="000A169E">
        <w:rPr>
          <w:rFonts w:ascii="Arial" w:eastAsia="DengXian" w:hAnsi="Arial" w:cs="Arial"/>
          <w:b/>
          <w:sz w:val="24"/>
          <w:szCs w:val="24"/>
        </w:rPr>
        <w:t>5</w:t>
      </w:r>
      <w:r w:rsidRPr="000A169E">
        <w:rPr>
          <w:rFonts w:ascii="Arial" w:eastAsia="DengXian" w:hAnsi="Arial" w:cs="Arial"/>
          <w:b/>
          <w:sz w:val="24"/>
          <w:szCs w:val="24"/>
        </w:rPr>
        <w:t xml:space="preserve">. </w:t>
      </w:r>
      <w:r w:rsidRPr="000A169E">
        <w:rPr>
          <w:rFonts w:ascii="Arial" w:eastAsia="DengXian" w:hAnsi="Arial" w:cs="Arial"/>
          <w:sz w:val="24"/>
          <w:szCs w:val="24"/>
        </w:rPr>
        <w:t xml:space="preserve">FYN mediates the pro-metastatic role of PA2G4. (A) </w:t>
      </w:r>
      <w:proofErr w:type="spellStart"/>
      <w:r w:rsidRPr="000A169E">
        <w:rPr>
          <w:rFonts w:ascii="Arial" w:eastAsia="DengXian" w:hAnsi="Arial" w:cs="Arial"/>
          <w:sz w:val="24"/>
          <w:szCs w:val="24"/>
        </w:rPr>
        <w:t>qRT</w:t>
      </w:r>
      <w:proofErr w:type="spellEnd"/>
      <w:r w:rsidRPr="000A169E">
        <w:rPr>
          <w:rFonts w:ascii="Arial" w:eastAsia="DengXian" w:hAnsi="Arial" w:cs="Arial"/>
          <w:sz w:val="24"/>
          <w:szCs w:val="24"/>
        </w:rPr>
        <w:t xml:space="preserve">-PCR analysis of the knocking down efficacy by siRNA targeting FYN in Huh7 and </w:t>
      </w:r>
      <w:proofErr w:type="spellStart"/>
      <w:r w:rsidRPr="000A169E">
        <w:rPr>
          <w:rFonts w:ascii="Arial" w:eastAsia="DengXian" w:hAnsi="Arial" w:cs="Arial"/>
          <w:sz w:val="24"/>
          <w:szCs w:val="24"/>
        </w:rPr>
        <w:t>HLF</w:t>
      </w:r>
      <w:proofErr w:type="spellEnd"/>
      <w:r w:rsidRPr="000A169E">
        <w:rPr>
          <w:rFonts w:ascii="Arial" w:eastAsia="DengXian" w:hAnsi="Arial" w:cs="Arial"/>
          <w:sz w:val="24"/>
          <w:szCs w:val="24"/>
        </w:rPr>
        <w:t xml:space="preserve"> cells. Date normalized to </w:t>
      </w:r>
      <w:proofErr w:type="spellStart"/>
      <w:r w:rsidRPr="000A169E">
        <w:rPr>
          <w:rFonts w:ascii="Arial" w:eastAsia="DengXian" w:hAnsi="Arial" w:cs="Arial"/>
          <w:sz w:val="24"/>
          <w:szCs w:val="24"/>
        </w:rPr>
        <w:t>GAPDH</w:t>
      </w:r>
      <w:proofErr w:type="spellEnd"/>
      <w:r w:rsidRPr="000A169E">
        <w:rPr>
          <w:rFonts w:ascii="Arial" w:eastAsia="DengXian" w:hAnsi="Arial" w:cs="Arial"/>
          <w:sz w:val="24"/>
          <w:szCs w:val="24"/>
        </w:rPr>
        <w:t xml:space="preserve"> and are shown as fold change to their respective negative control cells. (B, C) Huh7 and </w:t>
      </w:r>
      <w:proofErr w:type="spellStart"/>
      <w:r w:rsidRPr="000A169E">
        <w:rPr>
          <w:rFonts w:ascii="Arial" w:eastAsia="DengXian" w:hAnsi="Arial" w:cs="Arial"/>
          <w:sz w:val="24"/>
          <w:szCs w:val="24"/>
        </w:rPr>
        <w:t>HLF</w:t>
      </w:r>
      <w:proofErr w:type="spellEnd"/>
      <w:r w:rsidRPr="000A169E">
        <w:rPr>
          <w:rFonts w:ascii="Arial" w:eastAsia="DengXian" w:hAnsi="Arial" w:cs="Arial"/>
          <w:sz w:val="24"/>
          <w:szCs w:val="24"/>
        </w:rPr>
        <w:t xml:space="preserve"> cells were transfected with pcDNA3.1-</w:t>
      </w:r>
      <w:r w:rsidR="00FB2164" w:rsidRPr="000A169E">
        <w:rPr>
          <w:rFonts w:ascii="Arial" w:eastAsia="DengXian" w:hAnsi="Arial" w:cs="Arial"/>
          <w:sz w:val="24"/>
          <w:szCs w:val="24"/>
        </w:rPr>
        <w:t>FYN</w:t>
      </w:r>
      <w:r w:rsidRPr="000A169E">
        <w:rPr>
          <w:rFonts w:ascii="Arial" w:eastAsia="DengXian" w:hAnsi="Arial" w:cs="Arial"/>
          <w:sz w:val="24"/>
          <w:szCs w:val="24"/>
        </w:rPr>
        <w:t xml:space="preserve"> or empty control pcDNA3.1-vector</w:t>
      </w:r>
      <w:r w:rsidR="009616E5" w:rsidRPr="000A169E">
        <w:rPr>
          <w:rFonts w:ascii="Arial" w:eastAsia="DengXian" w:hAnsi="Arial" w:cs="Arial"/>
          <w:sz w:val="24"/>
          <w:szCs w:val="24"/>
        </w:rPr>
        <w:t xml:space="preserve"> </w:t>
      </w:r>
      <w:r w:rsidRPr="000A169E">
        <w:rPr>
          <w:rFonts w:ascii="Arial" w:eastAsia="DengXian" w:hAnsi="Arial" w:cs="Arial"/>
          <w:sz w:val="24"/>
          <w:szCs w:val="24"/>
        </w:rPr>
        <w:t xml:space="preserve">plasmids. Western blot (B) and </w:t>
      </w:r>
      <w:proofErr w:type="spellStart"/>
      <w:r w:rsidRPr="000A169E">
        <w:rPr>
          <w:rFonts w:ascii="Arial" w:eastAsia="DengXian" w:hAnsi="Arial" w:cs="Arial"/>
          <w:sz w:val="24"/>
          <w:szCs w:val="24"/>
        </w:rPr>
        <w:t>qRT</w:t>
      </w:r>
      <w:proofErr w:type="spellEnd"/>
      <w:r w:rsidRPr="000A169E">
        <w:rPr>
          <w:rFonts w:ascii="Arial" w:eastAsia="DengXian" w:hAnsi="Arial" w:cs="Arial"/>
          <w:sz w:val="24"/>
          <w:szCs w:val="24"/>
        </w:rPr>
        <w:t xml:space="preserve">-PCR (C) analysis were then performed to evaluate FYN overexpression efficacy. (D) Representative images and quantification of cells migrated and invaded in the indicated groups. Data was shown as </w:t>
      </w:r>
      <w:proofErr w:type="spellStart"/>
      <w:r w:rsidRPr="000A169E">
        <w:rPr>
          <w:rFonts w:ascii="Arial" w:eastAsia="DengXian" w:hAnsi="Arial" w:cs="Arial"/>
          <w:sz w:val="24"/>
          <w:szCs w:val="24"/>
        </w:rPr>
        <w:t>Mean±SD</w:t>
      </w:r>
      <w:proofErr w:type="spellEnd"/>
      <w:r w:rsidRPr="000A169E">
        <w:rPr>
          <w:rFonts w:ascii="Arial" w:eastAsia="DengXian" w:hAnsi="Arial" w:cs="Arial"/>
          <w:sz w:val="24"/>
          <w:szCs w:val="24"/>
        </w:rPr>
        <w:t>.</w:t>
      </w:r>
      <w:r w:rsidR="0037151A" w:rsidRPr="000A169E">
        <w:t xml:space="preserve"> </w:t>
      </w:r>
      <w:r w:rsidR="0037151A" w:rsidRPr="000A169E">
        <w:rPr>
          <w:rFonts w:ascii="Arial" w:eastAsia="DengXian" w:hAnsi="Arial" w:cs="Arial"/>
          <w:color w:val="FF0000"/>
          <w:sz w:val="24"/>
          <w:szCs w:val="24"/>
        </w:rPr>
        <w:t xml:space="preserve">Two-tailed Student t test for </w:t>
      </w:r>
      <w:r w:rsidR="00A93FBF" w:rsidRPr="000A169E">
        <w:rPr>
          <w:rFonts w:ascii="Arial" w:eastAsia="DengXian" w:hAnsi="Arial" w:cs="Arial"/>
          <w:color w:val="FF0000"/>
          <w:sz w:val="24"/>
          <w:szCs w:val="24"/>
        </w:rPr>
        <w:t>(</w:t>
      </w:r>
      <w:r w:rsidR="0037151A" w:rsidRPr="000A169E">
        <w:rPr>
          <w:rFonts w:ascii="Arial" w:eastAsia="DengXian" w:hAnsi="Arial" w:cs="Arial"/>
          <w:color w:val="FF0000"/>
          <w:sz w:val="24"/>
          <w:szCs w:val="24"/>
        </w:rPr>
        <w:t>A, C and D</w:t>
      </w:r>
      <w:r w:rsidR="00A93FBF" w:rsidRPr="000A169E">
        <w:rPr>
          <w:rFonts w:ascii="Arial" w:eastAsia="DengXian" w:hAnsi="Arial" w:cs="Arial"/>
          <w:color w:val="FF0000"/>
          <w:sz w:val="24"/>
          <w:szCs w:val="24"/>
        </w:rPr>
        <w:t>)</w:t>
      </w:r>
      <w:r w:rsidR="0037151A" w:rsidRPr="000A169E">
        <w:rPr>
          <w:rFonts w:ascii="Arial" w:eastAsia="DengXian" w:hAnsi="Arial" w:cs="Arial"/>
          <w:color w:val="FF0000"/>
          <w:sz w:val="24"/>
          <w:szCs w:val="24"/>
        </w:rPr>
        <w:t>.</w:t>
      </w:r>
      <w:r w:rsidRPr="000A169E">
        <w:rPr>
          <w:rFonts w:ascii="Arial" w:eastAsia="DengXian" w:hAnsi="Arial" w:cs="Arial"/>
          <w:sz w:val="24"/>
          <w:szCs w:val="24"/>
        </w:rPr>
        <w:t xml:space="preserve"> *, p&lt;0.05, **, p&lt;0.01.</w:t>
      </w:r>
    </w:p>
    <w:p w14:paraId="5D84C60B" w14:textId="77777777" w:rsidR="00672F17" w:rsidRPr="000A169E" w:rsidRDefault="00672F17" w:rsidP="00FE5264">
      <w:pPr>
        <w:spacing w:line="480" w:lineRule="auto"/>
        <w:rPr>
          <w:rFonts w:ascii="Arial" w:eastAsia="DengXian" w:hAnsi="Arial" w:cs="Arial"/>
          <w:sz w:val="24"/>
          <w:szCs w:val="24"/>
        </w:rPr>
      </w:pPr>
    </w:p>
    <w:p w14:paraId="43E39A79" w14:textId="77777777" w:rsidR="00672F17" w:rsidRPr="000A169E" w:rsidRDefault="00672F17" w:rsidP="00FE5264">
      <w:pPr>
        <w:spacing w:line="480" w:lineRule="auto"/>
        <w:rPr>
          <w:rFonts w:ascii="Arial" w:eastAsia="DengXian" w:hAnsi="Arial" w:cs="Arial"/>
          <w:b/>
          <w:sz w:val="24"/>
          <w:szCs w:val="24"/>
        </w:rPr>
      </w:pPr>
    </w:p>
    <w:p w14:paraId="4D3F43D2" w14:textId="77777777" w:rsidR="00672F17" w:rsidRPr="000A169E" w:rsidRDefault="00672F17" w:rsidP="00FE5264">
      <w:pPr>
        <w:spacing w:line="480" w:lineRule="auto"/>
        <w:rPr>
          <w:rFonts w:ascii="Arial" w:eastAsia="DengXian" w:hAnsi="Arial" w:cs="Arial"/>
          <w:b/>
          <w:sz w:val="24"/>
          <w:szCs w:val="24"/>
        </w:rPr>
      </w:pPr>
    </w:p>
    <w:p w14:paraId="67F2B7B7" w14:textId="77777777" w:rsidR="00672F17" w:rsidRPr="000A169E" w:rsidRDefault="00672F17" w:rsidP="00FE5264">
      <w:pPr>
        <w:spacing w:line="480" w:lineRule="auto"/>
        <w:rPr>
          <w:rFonts w:ascii="Arial" w:eastAsia="DengXian" w:hAnsi="Arial" w:cs="Arial"/>
          <w:b/>
          <w:sz w:val="24"/>
          <w:szCs w:val="24"/>
        </w:rPr>
      </w:pPr>
    </w:p>
    <w:p w14:paraId="500F5BCE" w14:textId="77777777" w:rsidR="00672F17" w:rsidRPr="000A169E" w:rsidRDefault="00672F17" w:rsidP="00FE5264">
      <w:pPr>
        <w:spacing w:line="480" w:lineRule="auto"/>
        <w:rPr>
          <w:rFonts w:ascii="Arial" w:eastAsia="DengXian" w:hAnsi="Arial" w:cs="Arial"/>
          <w:b/>
          <w:sz w:val="24"/>
          <w:szCs w:val="24"/>
        </w:rPr>
      </w:pPr>
    </w:p>
    <w:p w14:paraId="46AD89AC" w14:textId="657EE475" w:rsidR="00672F17" w:rsidRPr="000A169E" w:rsidRDefault="00672F17" w:rsidP="00FE5264">
      <w:pPr>
        <w:spacing w:line="480" w:lineRule="auto"/>
        <w:rPr>
          <w:rFonts w:ascii="Arial" w:eastAsia="DengXian" w:hAnsi="Arial" w:cs="Arial"/>
          <w:sz w:val="24"/>
          <w:szCs w:val="24"/>
        </w:rPr>
      </w:pPr>
      <w:proofErr w:type="gramStart"/>
      <w:r w:rsidRPr="000A169E">
        <w:rPr>
          <w:rFonts w:ascii="Arial" w:eastAsia="DengXian" w:hAnsi="Arial" w:cs="Arial"/>
          <w:b/>
          <w:sz w:val="24"/>
          <w:szCs w:val="24"/>
        </w:rPr>
        <w:t>supplementary</w:t>
      </w:r>
      <w:proofErr w:type="gramEnd"/>
      <w:r w:rsidRPr="000A169E">
        <w:rPr>
          <w:rFonts w:ascii="Arial" w:eastAsia="DengXian" w:hAnsi="Arial" w:cs="Arial"/>
          <w:b/>
          <w:sz w:val="24"/>
          <w:szCs w:val="24"/>
        </w:rPr>
        <w:t xml:space="preserve"> figure 6.</w:t>
      </w:r>
    </w:p>
    <w:p w14:paraId="065128A8" w14:textId="17768249" w:rsidR="00FE5264" w:rsidRPr="000A169E" w:rsidRDefault="009C32AB" w:rsidP="00FE5264">
      <w:pPr>
        <w:spacing w:line="480" w:lineRule="auto"/>
        <w:rPr>
          <w:rFonts w:ascii="Arial" w:eastAsia="DengXian" w:hAnsi="Arial" w:cs="Arial"/>
          <w:sz w:val="24"/>
          <w:szCs w:val="24"/>
        </w:rPr>
      </w:pPr>
      <w:r w:rsidRPr="000A169E">
        <w:rPr>
          <w:rFonts w:ascii="Arial" w:eastAsia="DengXian" w:hAnsi="Arial" w:cs="Arial"/>
          <w:noProof/>
          <w:sz w:val="24"/>
          <w:szCs w:val="24"/>
          <w:lang w:eastAsia="en-US"/>
        </w:rPr>
        <w:drawing>
          <wp:inline distT="0" distB="0" distL="0" distR="0" wp14:anchorId="3870FB11" wp14:editId="50F1900D">
            <wp:extent cx="5274310" cy="534289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5342890"/>
                    </a:xfrm>
                    <a:prstGeom prst="rect">
                      <a:avLst/>
                    </a:prstGeom>
                  </pic:spPr>
                </pic:pic>
              </a:graphicData>
            </a:graphic>
          </wp:inline>
        </w:drawing>
      </w:r>
    </w:p>
    <w:p w14:paraId="72916116" w14:textId="3BAC1D90" w:rsidR="00FE5264" w:rsidRPr="000A169E" w:rsidRDefault="00FE5264" w:rsidP="00FE5264">
      <w:pPr>
        <w:spacing w:line="480" w:lineRule="auto"/>
        <w:rPr>
          <w:rFonts w:ascii="Arial" w:eastAsia="DengXian" w:hAnsi="Arial" w:cs="Arial"/>
          <w:color w:val="FF0000"/>
          <w:sz w:val="24"/>
          <w:szCs w:val="24"/>
        </w:rPr>
      </w:pPr>
      <w:r w:rsidRPr="000A169E">
        <w:rPr>
          <w:rFonts w:ascii="Arial" w:eastAsia="DengXian" w:hAnsi="Arial" w:cs="Arial"/>
          <w:b/>
          <w:sz w:val="24"/>
          <w:szCs w:val="24"/>
        </w:rPr>
        <w:t xml:space="preserve">Supplementary figure </w:t>
      </w:r>
      <w:r w:rsidR="009376CA" w:rsidRPr="000A169E">
        <w:rPr>
          <w:rFonts w:ascii="Arial" w:eastAsia="DengXian" w:hAnsi="Arial" w:cs="Arial"/>
          <w:b/>
          <w:sz w:val="24"/>
          <w:szCs w:val="24"/>
        </w:rPr>
        <w:t>6</w:t>
      </w:r>
      <w:r w:rsidRPr="000A169E">
        <w:rPr>
          <w:rFonts w:ascii="Arial" w:eastAsia="DengXian" w:hAnsi="Arial" w:cs="Arial"/>
          <w:b/>
          <w:sz w:val="24"/>
          <w:szCs w:val="24"/>
        </w:rPr>
        <w:t>.</w:t>
      </w:r>
      <w:r w:rsidRPr="000A169E">
        <w:rPr>
          <w:rFonts w:ascii="Arial" w:eastAsia="DengXian" w:hAnsi="Arial" w:cs="Arial"/>
          <w:sz w:val="24"/>
          <w:szCs w:val="24"/>
        </w:rPr>
        <w:t xml:space="preserve"> The expression of FYN is positively correlated with PA2G4 in HCC and high expression of FYN predicts poor prognosis. (A) Western blot analysis of FYN and PA2G4 in </w:t>
      </w:r>
      <w:r w:rsidR="009C32AB" w:rsidRPr="000A169E">
        <w:rPr>
          <w:rFonts w:ascii="Arial" w:eastAsia="DengXian" w:hAnsi="Arial" w:cs="Arial"/>
          <w:color w:val="FF0000"/>
          <w:sz w:val="24"/>
          <w:szCs w:val="24"/>
        </w:rPr>
        <w:t>107</w:t>
      </w:r>
      <w:r w:rsidRPr="000A169E">
        <w:rPr>
          <w:rFonts w:ascii="Arial" w:eastAsia="DengXian" w:hAnsi="Arial" w:cs="Arial"/>
          <w:sz w:val="24"/>
          <w:szCs w:val="24"/>
        </w:rPr>
        <w:t xml:space="preserve"> HCC tissues (the additional </w:t>
      </w:r>
      <w:r w:rsidR="009C32AB" w:rsidRPr="000A169E">
        <w:rPr>
          <w:rFonts w:ascii="Arial" w:eastAsia="DengXian" w:hAnsi="Arial" w:cs="Arial"/>
          <w:sz w:val="24"/>
          <w:szCs w:val="24"/>
        </w:rPr>
        <w:t>2</w:t>
      </w:r>
      <w:r w:rsidR="00D55B8C" w:rsidRPr="000A169E">
        <w:rPr>
          <w:rFonts w:ascii="Arial" w:eastAsia="DengXian" w:hAnsi="Arial" w:cs="Arial"/>
          <w:sz w:val="24"/>
          <w:szCs w:val="24"/>
        </w:rPr>
        <w:t>8</w:t>
      </w:r>
      <w:r w:rsidRPr="000A169E">
        <w:rPr>
          <w:rFonts w:ascii="Arial" w:eastAsia="DengXian" w:hAnsi="Arial" w:cs="Arial"/>
          <w:sz w:val="24"/>
          <w:szCs w:val="24"/>
        </w:rPr>
        <w:t xml:space="preserve"> HCC tissues were presented in figure </w:t>
      </w:r>
      <w:r w:rsidR="009C32AB" w:rsidRPr="000A169E">
        <w:rPr>
          <w:rFonts w:ascii="Arial" w:eastAsia="DengXian" w:hAnsi="Arial" w:cs="Arial"/>
          <w:sz w:val="24"/>
          <w:szCs w:val="24"/>
        </w:rPr>
        <w:t>8A1</w:t>
      </w:r>
      <w:r w:rsidRPr="000A169E">
        <w:rPr>
          <w:rFonts w:ascii="Arial" w:eastAsia="DengXian" w:hAnsi="Arial" w:cs="Arial"/>
          <w:sz w:val="24"/>
          <w:szCs w:val="24"/>
        </w:rPr>
        <w:t xml:space="preserve">). </w:t>
      </w:r>
      <w:r w:rsidRPr="000A169E">
        <w:rPr>
          <w:rFonts w:ascii="Arial" w:eastAsia="DengXian" w:hAnsi="Arial" w:cs="Arial"/>
          <w:color w:val="FF0000"/>
          <w:sz w:val="24"/>
          <w:szCs w:val="24"/>
        </w:rPr>
        <w:t xml:space="preserve">(B) </w:t>
      </w:r>
      <w:r w:rsidR="009C32AB" w:rsidRPr="000A169E">
        <w:rPr>
          <w:rFonts w:ascii="Arial" w:eastAsia="DengXian" w:hAnsi="Arial" w:cs="Arial"/>
          <w:color w:val="FF0000"/>
          <w:sz w:val="24"/>
          <w:szCs w:val="24"/>
        </w:rPr>
        <w:t xml:space="preserve">The correlations between PA2G4 and FYN expression level in HCC patient cohort 3 across different </w:t>
      </w:r>
      <w:proofErr w:type="spellStart"/>
      <w:r w:rsidR="009C32AB" w:rsidRPr="000A169E">
        <w:rPr>
          <w:rFonts w:ascii="Arial" w:eastAsia="DengXian" w:hAnsi="Arial" w:cs="Arial"/>
          <w:color w:val="FF0000"/>
          <w:sz w:val="24"/>
          <w:szCs w:val="24"/>
        </w:rPr>
        <w:lastRenderedPageBreak/>
        <w:t>BCLC</w:t>
      </w:r>
      <w:proofErr w:type="spellEnd"/>
      <w:r w:rsidR="009C32AB" w:rsidRPr="000A169E">
        <w:rPr>
          <w:rFonts w:ascii="Arial" w:eastAsia="DengXian" w:hAnsi="Arial" w:cs="Arial"/>
          <w:color w:val="FF0000"/>
          <w:sz w:val="24"/>
          <w:szCs w:val="24"/>
        </w:rPr>
        <w:t xml:space="preserve"> stages were determined Pearson analysis.</w:t>
      </w:r>
      <w:r w:rsidR="009C32AB" w:rsidRPr="000A169E">
        <w:rPr>
          <w:rFonts w:ascii="Arial" w:eastAsia="DengXian" w:hAnsi="Arial" w:cs="Arial"/>
          <w:sz w:val="24"/>
          <w:szCs w:val="24"/>
        </w:rPr>
        <w:t xml:space="preserve"> (C) </w:t>
      </w:r>
      <w:r w:rsidRPr="000A169E">
        <w:rPr>
          <w:rFonts w:ascii="Arial" w:eastAsia="DengXian" w:hAnsi="Arial" w:cs="Arial"/>
          <w:sz w:val="24"/>
          <w:szCs w:val="24"/>
        </w:rPr>
        <w:t xml:space="preserve">Representative </w:t>
      </w:r>
      <w:proofErr w:type="spellStart"/>
      <w:r w:rsidRPr="000A169E">
        <w:rPr>
          <w:rFonts w:ascii="Arial" w:eastAsia="DengXian" w:hAnsi="Arial" w:cs="Arial"/>
          <w:sz w:val="24"/>
          <w:szCs w:val="24"/>
        </w:rPr>
        <w:t>IHC</w:t>
      </w:r>
      <w:proofErr w:type="spellEnd"/>
      <w:r w:rsidRPr="000A169E">
        <w:rPr>
          <w:rFonts w:ascii="Arial" w:eastAsia="DengXian" w:hAnsi="Arial" w:cs="Arial"/>
          <w:sz w:val="24"/>
          <w:szCs w:val="24"/>
        </w:rPr>
        <w:t xml:space="preserve"> images of FYN positive and FYN negative. Scale bar, red bar, 200 </w:t>
      </w:r>
      <w:proofErr w:type="spellStart"/>
      <w:r w:rsidRPr="000A169E">
        <w:rPr>
          <w:rFonts w:ascii="Arial" w:eastAsia="DengXian" w:hAnsi="Arial" w:cs="Arial"/>
          <w:sz w:val="24"/>
          <w:szCs w:val="24"/>
        </w:rPr>
        <w:t>μm</w:t>
      </w:r>
      <w:proofErr w:type="spellEnd"/>
      <w:r w:rsidRPr="000A169E">
        <w:rPr>
          <w:rFonts w:ascii="Arial" w:eastAsia="DengXian" w:hAnsi="Arial" w:cs="Arial"/>
          <w:sz w:val="24"/>
          <w:szCs w:val="24"/>
        </w:rPr>
        <w:t xml:space="preserve"> in the overview images; 50 </w:t>
      </w:r>
      <w:proofErr w:type="spellStart"/>
      <w:r w:rsidRPr="000A169E">
        <w:rPr>
          <w:rFonts w:ascii="Arial" w:eastAsia="DengXian" w:hAnsi="Arial" w:cs="Arial"/>
          <w:sz w:val="24"/>
          <w:szCs w:val="24"/>
        </w:rPr>
        <w:t>μm</w:t>
      </w:r>
      <w:proofErr w:type="spellEnd"/>
      <w:r w:rsidRPr="000A169E">
        <w:rPr>
          <w:rFonts w:ascii="Arial" w:eastAsia="DengXian" w:hAnsi="Arial" w:cs="Arial"/>
          <w:sz w:val="24"/>
          <w:szCs w:val="24"/>
        </w:rPr>
        <w:t xml:space="preserve"> in the magnified images.</w:t>
      </w:r>
      <w:r w:rsidR="0037151A" w:rsidRPr="000A169E">
        <w:rPr>
          <w:rFonts w:ascii="Arial" w:eastAsia="DengXian" w:hAnsi="Arial" w:cs="Arial"/>
          <w:color w:val="FF0000"/>
          <w:sz w:val="24"/>
          <w:szCs w:val="24"/>
        </w:rPr>
        <w:t xml:space="preserve"> Pearson’s correlation test for </w:t>
      </w:r>
      <w:r w:rsidR="00A93FBF" w:rsidRPr="000A169E">
        <w:rPr>
          <w:rFonts w:ascii="Arial" w:eastAsia="DengXian" w:hAnsi="Arial" w:cs="Arial"/>
          <w:color w:val="FF0000"/>
          <w:sz w:val="24"/>
          <w:szCs w:val="24"/>
        </w:rPr>
        <w:t>(</w:t>
      </w:r>
      <w:r w:rsidR="0037151A" w:rsidRPr="000A169E">
        <w:rPr>
          <w:rFonts w:ascii="Arial" w:eastAsia="DengXian" w:hAnsi="Arial" w:cs="Arial"/>
          <w:color w:val="FF0000"/>
          <w:sz w:val="24"/>
          <w:szCs w:val="24"/>
        </w:rPr>
        <w:t>B</w:t>
      </w:r>
      <w:r w:rsidR="00A93FBF" w:rsidRPr="000A169E">
        <w:rPr>
          <w:rFonts w:ascii="Arial" w:eastAsia="DengXian" w:hAnsi="Arial" w:cs="Arial"/>
          <w:color w:val="FF0000"/>
          <w:sz w:val="24"/>
          <w:szCs w:val="24"/>
        </w:rPr>
        <w:t>)</w:t>
      </w:r>
      <w:r w:rsidR="0037151A" w:rsidRPr="000A169E">
        <w:rPr>
          <w:rFonts w:ascii="Arial" w:eastAsia="DengXian" w:hAnsi="Arial" w:cs="Arial"/>
          <w:color w:val="FF0000"/>
          <w:sz w:val="24"/>
          <w:szCs w:val="24"/>
        </w:rPr>
        <w:t>.</w:t>
      </w:r>
    </w:p>
    <w:p w14:paraId="7C2407DA" w14:textId="09EA2F86" w:rsidR="00FE5264" w:rsidRPr="000A169E" w:rsidRDefault="00FE5264" w:rsidP="00CB5207">
      <w:pPr>
        <w:spacing w:line="480" w:lineRule="auto"/>
        <w:rPr>
          <w:rFonts w:ascii="Arial" w:hAnsi="Arial" w:cs="Arial"/>
          <w:b/>
          <w:sz w:val="24"/>
          <w:szCs w:val="24"/>
        </w:rPr>
      </w:pPr>
    </w:p>
    <w:p w14:paraId="782DE14C" w14:textId="1329149A" w:rsidR="00B17DD8" w:rsidRPr="000A169E" w:rsidRDefault="00B17DD8" w:rsidP="00CB5207">
      <w:pPr>
        <w:spacing w:line="480" w:lineRule="auto"/>
        <w:rPr>
          <w:rFonts w:ascii="Arial" w:hAnsi="Arial" w:cs="Arial"/>
          <w:b/>
          <w:sz w:val="24"/>
          <w:szCs w:val="24"/>
        </w:rPr>
      </w:pPr>
    </w:p>
    <w:p w14:paraId="2A081251" w14:textId="12B37403" w:rsidR="00B17DD8" w:rsidRPr="000A169E" w:rsidRDefault="00B17DD8" w:rsidP="00CB5207">
      <w:pPr>
        <w:spacing w:line="480" w:lineRule="auto"/>
        <w:rPr>
          <w:rFonts w:ascii="Arial" w:hAnsi="Arial" w:cs="Arial"/>
          <w:b/>
          <w:sz w:val="24"/>
          <w:szCs w:val="24"/>
        </w:rPr>
      </w:pPr>
    </w:p>
    <w:p w14:paraId="09764E9E" w14:textId="1AB2A75E" w:rsidR="00B17DD8" w:rsidRPr="000A169E" w:rsidRDefault="00B17DD8" w:rsidP="00CB5207">
      <w:pPr>
        <w:spacing w:line="480" w:lineRule="auto"/>
        <w:rPr>
          <w:rFonts w:ascii="Arial" w:hAnsi="Arial" w:cs="Arial"/>
          <w:b/>
          <w:sz w:val="24"/>
          <w:szCs w:val="24"/>
        </w:rPr>
      </w:pPr>
    </w:p>
    <w:p w14:paraId="52CB7BD1" w14:textId="6359E361" w:rsidR="00B17DD8" w:rsidRPr="000A169E" w:rsidRDefault="00B17DD8" w:rsidP="00CB5207">
      <w:pPr>
        <w:spacing w:line="480" w:lineRule="auto"/>
        <w:rPr>
          <w:rFonts w:ascii="Arial" w:hAnsi="Arial" w:cs="Arial"/>
          <w:b/>
          <w:sz w:val="24"/>
          <w:szCs w:val="24"/>
        </w:rPr>
      </w:pPr>
    </w:p>
    <w:p w14:paraId="0A74F402" w14:textId="43C19631" w:rsidR="00B17DD8" w:rsidRPr="000A169E" w:rsidRDefault="00B17DD8" w:rsidP="00CB5207">
      <w:pPr>
        <w:spacing w:line="480" w:lineRule="auto"/>
        <w:rPr>
          <w:rFonts w:ascii="Arial" w:hAnsi="Arial" w:cs="Arial"/>
          <w:b/>
          <w:sz w:val="24"/>
          <w:szCs w:val="24"/>
        </w:rPr>
      </w:pPr>
    </w:p>
    <w:p w14:paraId="74ABA8BE" w14:textId="78758425" w:rsidR="00B17DD8" w:rsidRPr="000A169E" w:rsidRDefault="00B17DD8" w:rsidP="00CB5207">
      <w:pPr>
        <w:spacing w:line="480" w:lineRule="auto"/>
        <w:rPr>
          <w:rFonts w:ascii="Arial" w:hAnsi="Arial" w:cs="Arial"/>
          <w:b/>
          <w:sz w:val="24"/>
          <w:szCs w:val="24"/>
        </w:rPr>
      </w:pPr>
    </w:p>
    <w:p w14:paraId="4F5B7AD9" w14:textId="0384B6F8" w:rsidR="00B17DD8" w:rsidRPr="000A169E" w:rsidRDefault="00B17DD8" w:rsidP="00CB5207">
      <w:pPr>
        <w:spacing w:line="480" w:lineRule="auto"/>
        <w:rPr>
          <w:rFonts w:ascii="Arial" w:hAnsi="Arial" w:cs="Arial"/>
          <w:b/>
          <w:sz w:val="24"/>
          <w:szCs w:val="24"/>
        </w:rPr>
      </w:pPr>
    </w:p>
    <w:p w14:paraId="156BFD4C" w14:textId="6AE0FEBC" w:rsidR="00B17DD8" w:rsidRPr="000A169E" w:rsidRDefault="00B17DD8" w:rsidP="00CB5207">
      <w:pPr>
        <w:spacing w:line="480" w:lineRule="auto"/>
        <w:rPr>
          <w:rFonts w:ascii="Arial" w:hAnsi="Arial" w:cs="Arial"/>
          <w:b/>
          <w:sz w:val="24"/>
          <w:szCs w:val="24"/>
        </w:rPr>
      </w:pPr>
    </w:p>
    <w:p w14:paraId="54995FFE" w14:textId="1B046A1E" w:rsidR="00B17DD8" w:rsidRPr="000A169E" w:rsidRDefault="00B17DD8" w:rsidP="00CB5207">
      <w:pPr>
        <w:spacing w:line="480" w:lineRule="auto"/>
        <w:rPr>
          <w:rFonts w:ascii="Arial" w:hAnsi="Arial" w:cs="Arial"/>
          <w:b/>
          <w:sz w:val="24"/>
          <w:szCs w:val="24"/>
        </w:rPr>
      </w:pPr>
    </w:p>
    <w:p w14:paraId="1367C862" w14:textId="0F7F1605" w:rsidR="00B17DD8" w:rsidRPr="000A169E" w:rsidRDefault="00B17DD8" w:rsidP="00CB5207">
      <w:pPr>
        <w:spacing w:line="480" w:lineRule="auto"/>
        <w:rPr>
          <w:rFonts w:ascii="Arial" w:hAnsi="Arial" w:cs="Arial"/>
          <w:b/>
          <w:sz w:val="24"/>
          <w:szCs w:val="24"/>
        </w:rPr>
      </w:pPr>
    </w:p>
    <w:p w14:paraId="197C7D0F" w14:textId="57D6679D" w:rsidR="00B17DD8" w:rsidRPr="000A169E" w:rsidRDefault="00B17DD8" w:rsidP="00CB5207">
      <w:pPr>
        <w:spacing w:line="480" w:lineRule="auto"/>
        <w:rPr>
          <w:rFonts w:ascii="Arial" w:hAnsi="Arial" w:cs="Arial"/>
          <w:b/>
          <w:sz w:val="24"/>
          <w:szCs w:val="24"/>
        </w:rPr>
      </w:pPr>
    </w:p>
    <w:p w14:paraId="5751D098" w14:textId="78BC39E5" w:rsidR="00B17DD8" w:rsidRPr="000A169E" w:rsidRDefault="00B17DD8" w:rsidP="00CB5207">
      <w:pPr>
        <w:spacing w:line="480" w:lineRule="auto"/>
        <w:rPr>
          <w:rFonts w:ascii="Arial" w:hAnsi="Arial" w:cs="Arial"/>
          <w:b/>
          <w:sz w:val="24"/>
          <w:szCs w:val="24"/>
        </w:rPr>
      </w:pPr>
    </w:p>
    <w:p w14:paraId="68060EDC" w14:textId="4B74F3C0" w:rsidR="00B17DD8" w:rsidRPr="000A169E" w:rsidRDefault="00B17DD8" w:rsidP="00CB5207">
      <w:pPr>
        <w:spacing w:line="480" w:lineRule="auto"/>
        <w:rPr>
          <w:rFonts w:ascii="Arial" w:hAnsi="Arial" w:cs="Arial"/>
          <w:b/>
          <w:sz w:val="24"/>
          <w:szCs w:val="24"/>
        </w:rPr>
      </w:pPr>
    </w:p>
    <w:p w14:paraId="60B7E0D1" w14:textId="0938AA7D" w:rsidR="00B17DD8" w:rsidRPr="000A169E" w:rsidRDefault="00B17DD8" w:rsidP="00CB5207">
      <w:pPr>
        <w:spacing w:line="480" w:lineRule="auto"/>
        <w:rPr>
          <w:rFonts w:ascii="Arial" w:hAnsi="Arial" w:cs="Arial"/>
          <w:b/>
          <w:sz w:val="24"/>
          <w:szCs w:val="24"/>
        </w:rPr>
      </w:pPr>
    </w:p>
    <w:p w14:paraId="5DF13ADA" w14:textId="0A6B94F1" w:rsidR="00B17DD8" w:rsidRPr="000A169E" w:rsidRDefault="00B17DD8" w:rsidP="00CB5207">
      <w:pPr>
        <w:spacing w:line="480" w:lineRule="auto"/>
        <w:rPr>
          <w:rFonts w:ascii="Arial" w:hAnsi="Arial" w:cs="Arial"/>
          <w:b/>
          <w:sz w:val="24"/>
          <w:szCs w:val="24"/>
        </w:rPr>
      </w:pPr>
    </w:p>
    <w:p w14:paraId="5C3D8990" w14:textId="3FD33301" w:rsidR="00B17DD8" w:rsidRPr="000A169E" w:rsidRDefault="00B17DD8" w:rsidP="00CB5207">
      <w:pPr>
        <w:spacing w:line="480" w:lineRule="auto"/>
        <w:rPr>
          <w:rFonts w:ascii="Arial" w:hAnsi="Arial" w:cs="Arial"/>
          <w:b/>
          <w:sz w:val="24"/>
          <w:szCs w:val="24"/>
        </w:rPr>
      </w:pPr>
    </w:p>
    <w:p w14:paraId="2458711A" w14:textId="6FF7ADB6" w:rsidR="00B17DD8" w:rsidRPr="000A169E" w:rsidRDefault="00B17DD8" w:rsidP="00CB5207">
      <w:pPr>
        <w:spacing w:line="480" w:lineRule="auto"/>
        <w:rPr>
          <w:rFonts w:ascii="Arial" w:hAnsi="Arial" w:cs="Arial"/>
          <w:b/>
          <w:sz w:val="24"/>
          <w:szCs w:val="24"/>
        </w:rPr>
      </w:pPr>
    </w:p>
    <w:p w14:paraId="0BD012F6" w14:textId="487413F3" w:rsidR="00B17DD8" w:rsidRPr="000A169E" w:rsidRDefault="00B17DD8" w:rsidP="00CB5207">
      <w:pPr>
        <w:spacing w:line="480" w:lineRule="auto"/>
        <w:rPr>
          <w:rFonts w:ascii="Arial" w:hAnsi="Arial" w:cs="Arial"/>
          <w:b/>
          <w:sz w:val="24"/>
          <w:szCs w:val="24"/>
        </w:rPr>
      </w:pPr>
    </w:p>
    <w:p w14:paraId="282E2E0A" w14:textId="0EA90A88" w:rsidR="00B17DD8" w:rsidRPr="000A169E" w:rsidRDefault="00B17DD8" w:rsidP="00CB5207">
      <w:pPr>
        <w:spacing w:line="480" w:lineRule="auto"/>
        <w:rPr>
          <w:rFonts w:ascii="Arial" w:hAnsi="Arial" w:cs="Arial"/>
          <w:b/>
          <w:sz w:val="24"/>
          <w:szCs w:val="24"/>
        </w:rPr>
      </w:pPr>
    </w:p>
    <w:p w14:paraId="0605AF2B" w14:textId="77777777" w:rsidR="00B17DD8" w:rsidRPr="000A169E" w:rsidRDefault="00B17DD8" w:rsidP="00CB5207">
      <w:pPr>
        <w:spacing w:line="480" w:lineRule="auto"/>
        <w:rPr>
          <w:rFonts w:ascii="Arial" w:hAnsi="Arial" w:cs="Arial"/>
          <w:b/>
          <w:sz w:val="24"/>
          <w:szCs w:val="24"/>
        </w:rPr>
      </w:pPr>
    </w:p>
    <w:p w14:paraId="31254703" w14:textId="04101AAF" w:rsidR="00CC3166" w:rsidRPr="000A169E" w:rsidRDefault="00CC3166" w:rsidP="0090100F">
      <w:pPr>
        <w:rPr>
          <w:rFonts w:ascii="Arial" w:hAnsi="Arial" w:cs="Arial"/>
          <w:b/>
          <w:sz w:val="24"/>
          <w:szCs w:val="24"/>
        </w:rPr>
      </w:pPr>
      <w:r w:rsidRPr="000A169E">
        <w:rPr>
          <w:rFonts w:ascii="Arial" w:hAnsi="Arial" w:cs="Arial"/>
          <w:b/>
          <w:sz w:val="24"/>
          <w:szCs w:val="24"/>
        </w:rPr>
        <w:t>S</w:t>
      </w:r>
      <w:r w:rsidRPr="000A169E">
        <w:rPr>
          <w:rFonts w:ascii="Arial" w:hAnsi="Arial" w:cs="Arial" w:hint="eastAsia"/>
          <w:b/>
          <w:sz w:val="24"/>
          <w:szCs w:val="24"/>
        </w:rPr>
        <w:t>upplementary</w:t>
      </w:r>
      <w:r w:rsidRPr="000A169E">
        <w:rPr>
          <w:rFonts w:ascii="Arial" w:hAnsi="Arial" w:cs="Arial"/>
          <w:b/>
          <w:sz w:val="24"/>
          <w:szCs w:val="24"/>
        </w:rPr>
        <w:t xml:space="preserve"> tables</w:t>
      </w:r>
    </w:p>
    <w:p w14:paraId="1D4F51D7" w14:textId="18997B0A" w:rsidR="00CC3166" w:rsidRPr="000A169E" w:rsidRDefault="00CC3166" w:rsidP="00CC3166">
      <w:pPr>
        <w:spacing w:line="360" w:lineRule="auto"/>
        <w:rPr>
          <w:rFonts w:ascii="Arial" w:hAnsi="Arial" w:cs="Arial"/>
          <w:b/>
          <w:sz w:val="24"/>
        </w:rPr>
      </w:pPr>
      <w:r w:rsidRPr="000A169E">
        <w:rPr>
          <w:rFonts w:ascii="Arial" w:hAnsi="Arial" w:cs="Arial"/>
          <w:b/>
          <w:sz w:val="24"/>
        </w:rPr>
        <w:t xml:space="preserve">Supplementary table </w:t>
      </w:r>
      <w:r w:rsidR="0090100F" w:rsidRPr="000A169E">
        <w:rPr>
          <w:rFonts w:ascii="Arial" w:hAnsi="Arial" w:cs="Arial"/>
          <w:b/>
          <w:sz w:val="24"/>
        </w:rPr>
        <w:t>1</w:t>
      </w:r>
      <w:r w:rsidRPr="000A169E">
        <w:rPr>
          <w:rFonts w:ascii="Arial" w:hAnsi="Arial" w:cs="Arial"/>
          <w:b/>
          <w:sz w:val="24"/>
        </w:rPr>
        <w:t xml:space="preserve">. </w:t>
      </w:r>
      <w:proofErr w:type="spellStart"/>
      <w:r w:rsidRPr="000A169E">
        <w:rPr>
          <w:rFonts w:ascii="Arial" w:hAnsi="Arial" w:cs="Arial"/>
          <w:b/>
          <w:sz w:val="24"/>
        </w:rPr>
        <w:t>Clinicopathologic</w:t>
      </w:r>
      <w:proofErr w:type="spellEnd"/>
      <w:r w:rsidRPr="000A169E">
        <w:rPr>
          <w:rFonts w:ascii="Arial" w:hAnsi="Arial" w:cs="Arial"/>
          <w:b/>
          <w:sz w:val="24"/>
        </w:rPr>
        <w:t xml:space="preserve"> characteristics of patients with hepatocellular carcinoma in cohort1.</w:t>
      </w:r>
    </w:p>
    <w:tbl>
      <w:tblPr>
        <w:tblW w:w="8883" w:type="dxa"/>
        <w:tblInd w:w="108" w:type="dxa"/>
        <w:tblLook w:val="04A0" w:firstRow="1" w:lastRow="0" w:firstColumn="1" w:lastColumn="0" w:noHBand="0" w:noVBand="1"/>
      </w:tblPr>
      <w:tblGrid>
        <w:gridCol w:w="3119"/>
        <w:gridCol w:w="2268"/>
        <w:gridCol w:w="2835"/>
        <w:gridCol w:w="661"/>
      </w:tblGrid>
      <w:tr w:rsidR="00CC3166" w:rsidRPr="000A169E" w14:paraId="27C2534F" w14:textId="77777777" w:rsidTr="004540C3">
        <w:trPr>
          <w:gridAfter w:val="1"/>
          <w:wAfter w:w="661" w:type="dxa"/>
          <w:trHeight w:val="359"/>
        </w:trPr>
        <w:tc>
          <w:tcPr>
            <w:tcW w:w="3119" w:type="dxa"/>
            <w:vMerge w:val="restart"/>
            <w:tcBorders>
              <w:top w:val="single" w:sz="12" w:space="0" w:color="auto"/>
              <w:left w:val="nil"/>
              <w:bottom w:val="single" w:sz="6" w:space="0" w:color="auto"/>
              <w:right w:val="nil"/>
            </w:tcBorders>
            <w:shd w:val="clear" w:color="auto" w:fill="auto"/>
            <w:noWrap/>
            <w:vAlign w:val="center"/>
            <w:hideMark/>
          </w:tcPr>
          <w:p w14:paraId="07037788"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Clinicopathological</w:t>
            </w:r>
          </w:p>
          <w:p w14:paraId="2B0D4864"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variables</w:t>
            </w:r>
          </w:p>
        </w:tc>
        <w:tc>
          <w:tcPr>
            <w:tcW w:w="2268" w:type="dxa"/>
            <w:vMerge w:val="restart"/>
            <w:tcBorders>
              <w:top w:val="single" w:sz="12" w:space="0" w:color="auto"/>
              <w:left w:val="nil"/>
              <w:bottom w:val="single" w:sz="6" w:space="0" w:color="auto"/>
              <w:right w:val="nil"/>
            </w:tcBorders>
            <w:shd w:val="clear" w:color="auto" w:fill="auto"/>
            <w:noWrap/>
            <w:vAlign w:val="center"/>
            <w:hideMark/>
          </w:tcPr>
          <w:p w14:paraId="379EEFB5" w14:textId="77777777" w:rsidR="00CC3166" w:rsidRPr="000A169E" w:rsidRDefault="00CC3166" w:rsidP="004540C3">
            <w:pPr>
              <w:widowControl/>
              <w:spacing w:line="276" w:lineRule="auto"/>
              <w:jc w:val="center"/>
              <w:rPr>
                <w:rFonts w:ascii="Arial" w:eastAsia="DengXian" w:hAnsi="Arial" w:cs="Arial"/>
                <w:b/>
                <w:bCs/>
                <w:color w:val="000000"/>
                <w:kern w:val="0"/>
                <w:sz w:val="24"/>
              </w:rPr>
            </w:pPr>
            <w:r w:rsidRPr="000A169E">
              <w:rPr>
                <w:rFonts w:ascii="Arial" w:eastAsia="DengXian" w:hAnsi="Arial" w:cs="Arial"/>
                <w:b/>
                <w:bCs/>
                <w:color w:val="000000"/>
                <w:kern w:val="0"/>
                <w:sz w:val="24"/>
              </w:rPr>
              <w:t>Number</w:t>
            </w:r>
          </w:p>
          <w:p w14:paraId="675EC240" w14:textId="77777777" w:rsidR="00CC3166" w:rsidRPr="000A169E" w:rsidRDefault="00CC3166" w:rsidP="004540C3">
            <w:pPr>
              <w:widowControl/>
              <w:spacing w:line="276" w:lineRule="auto"/>
              <w:jc w:val="center"/>
              <w:rPr>
                <w:rFonts w:ascii="Arial" w:eastAsia="DengXian" w:hAnsi="Arial" w:cs="Arial"/>
                <w:b/>
                <w:bCs/>
                <w:color w:val="000000"/>
                <w:kern w:val="0"/>
                <w:sz w:val="24"/>
              </w:rPr>
            </w:pPr>
            <w:r w:rsidRPr="000A169E">
              <w:rPr>
                <w:rFonts w:ascii="Arial" w:eastAsia="DengXian" w:hAnsi="Arial" w:cs="Arial"/>
                <w:b/>
                <w:bCs/>
                <w:color w:val="000000"/>
                <w:kern w:val="0"/>
                <w:sz w:val="24"/>
              </w:rPr>
              <w:t>n=116</w:t>
            </w:r>
          </w:p>
        </w:tc>
        <w:tc>
          <w:tcPr>
            <w:tcW w:w="2835" w:type="dxa"/>
            <w:vMerge w:val="restart"/>
            <w:tcBorders>
              <w:top w:val="single" w:sz="12" w:space="0" w:color="auto"/>
              <w:left w:val="nil"/>
              <w:bottom w:val="single" w:sz="6" w:space="0" w:color="auto"/>
              <w:right w:val="nil"/>
            </w:tcBorders>
            <w:shd w:val="clear" w:color="auto" w:fill="auto"/>
            <w:noWrap/>
            <w:vAlign w:val="center"/>
            <w:hideMark/>
          </w:tcPr>
          <w:p w14:paraId="394F06BD" w14:textId="77777777" w:rsidR="00CC3166" w:rsidRPr="000A169E" w:rsidRDefault="00CC3166" w:rsidP="004540C3">
            <w:pPr>
              <w:widowControl/>
              <w:spacing w:line="276" w:lineRule="auto"/>
              <w:jc w:val="center"/>
              <w:rPr>
                <w:rFonts w:ascii="Arial" w:eastAsia="DengXian" w:hAnsi="Arial" w:cs="Arial"/>
                <w:b/>
                <w:bCs/>
                <w:color w:val="000000"/>
                <w:kern w:val="0"/>
                <w:sz w:val="24"/>
              </w:rPr>
            </w:pPr>
            <w:r w:rsidRPr="000A169E">
              <w:rPr>
                <w:rFonts w:ascii="Arial" w:eastAsia="DengXian" w:hAnsi="Arial" w:cs="Arial"/>
                <w:b/>
                <w:bCs/>
                <w:color w:val="000000"/>
                <w:kern w:val="0"/>
                <w:sz w:val="24"/>
              </w:rPr>
              <w:t>Percentage (%)</w:t>
            </w:r>
          </w:p>
        </w:tc>
      </w:tr>
      <w:tr w:rsidR="00CC3166" w:rsidRPr="000A169E" w14:paraId="4366A67D" w14:textId="77777777" w:rsidTr="004540C3">
        <w:trPr>
          <w:trHeight w:val="557"/>
        </w:trPr>
        <w:tc>
          <w:tcPr>
            <w:tcW w:w="3119" w:type="dxa"/>
            <w:vMerge/>
            <w:tcBorders>
              <w:top w:val="single" w:sz="6" w:space="0" w:color="auto"/>
              <w:left w:val="nil"/>
              <w:bottom w:val="single" w:sz="4" w:space="0" w:color="auto"/>
              <w:right w:val="nil"/>
            </w:tcBorders>
            <w:vAlign w:val="center"/>
            <w:hideMark/>
          </w:tcPr>
          <w:p w14:paraId="6502BE96"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2268" w:type="dxa"/>
            <w:vMerge/>
            <w:tcBorders>
              <w:top w:val="single" w:sz="6" w:space="0" w:color="auto"/>
              <w:left w:val="nil"/>
              <w:bottom w:val="single" w:sz="4" w:space="0" w:color="auto"/>
              <w:right w:val="nil"/>
            </w:tcBorders>
            <w:vAlign w:val="center"/>
            <w:hideMark/>
          </w:tcPr>
          <w:p w14:paraId="355665DF"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vMerge/>
            <w:tcBorders>
              <w:top w:val="single" w:sz="6" w:space="0" w:color="auto"/>
              <w:left w:val="nil"/>
              <w:bottom w:val="single" w:sz="4" w:space="0" w:color="auto"/>
              <w:right w:val="nil"/>
            </w:tcBorders>
            <w:vAlign w:val="center"/>
            <w:hideMark/>
          </w:tcPr>
          <w:p w14:paraId="4E8EECA2"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661" w:type="dxa"/>
            <w:tcBorders>
              <w:top w:val="nil"/>
              <w:left w:val="nil"/>
              <w:right w:val="nil"/>
            </w:tcBorders>
            <w:shd w:val="clear" w:color="auto" w:fill="auto"/>
            <w:noWrap/>
            <w:vAlign w:val="bottom"/>
            <w:hideMark/>
          </w:tcPr>
          <w:p w14:paraId="5C18EDC6" w14:textId="77777777" w:rsidR="00CC3166" w:rsidRPr="000A169E" w:rsidRDefault="00CC3166" w:rsidP="004540C3">
            <w:pPr>
              <w:widowControl/>
              <w:spacing w:line="276" w:lineRule="auto"/>
              <w:jc w:val="left"/>
              <w:rPr>
                <w:rFonts w:ascii="Arial" w:eastAsia="DengXian" w:hAnsi="Arial" w:cs="Arial"/>
                <w:color w:val="000000"/>
                <w:kern w:val="0"/>
                <w:sz w:val="24"/>
              </w:rPr>
            </w:pPr>
          </w:p>
        </w:tc>
      </w:tr>
      <w:tr w:rsidR="00CC3166" w:rsidRPr="000A169E" w14:paraId="300088C0" w14:textId="77777777" w:rsidTr="004540C3">
        <w:trPr>
          <w:trHeight w:val="296"/>
        </w:trPr>
        <w:tc>
          <w:tcPr>
            <w:tcW w:w="3119" w:type="dxa"/>
            <w:tcBorders>
              <w:top w:val="single" w:sz="4" w:space="0" w:color="auto"/>
              <w:left w:val="nil"/>
              <w:bottom w:val="nil"/>
              <w:right w:val="nil"/>
            </w:tcBorders>
            <w:shd w:val="clear" w:color="auto" w:fill="auto"/>
            <w:noWrap/>
            <w:vAlign w:val="bottom"/>
            <w:hideMark/>
          </w:tcPr>
          <w:p w14:paraId="540DCFEB"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Gender</w:t>
            </w:r>
          </w:p>
        </w:tc>
        <w:tc>
          <w:tcPr>
            <w:tcW w:w="2268" w:type="dxa"/>
            <w:tcBorders>
              <w:top w:val="single" w:sz="4" w:space="0" w:color="auto"/>
              <w:left w:val="nil"/>
              <w:bottom w:val="nil"/>
              <w:right w:val="nil"/>
            </w:tcBorders>
            <w:shd w:val="clear" w:color="auto" w:fill="auto"/>
            <w:noWrap/>
            <w:vAlign w:val="bottom"/>
            <w:hideMark/>
          </w:tcPr>
          <w:p w14:paraId="30EE414A"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single" w:sz="4" w:space="0" w:color="auto"/>
              <w:left w:val="nil"/>
              <w:bottom w:val="nil"/>
              <w:right w:val="nil"/>
            </w:tcBorders>
            <w:shd w:val="clear" w:color="auto" w:fill="auto"/>
            <w:noWrap/>
            <w:vAlign w:val="bottom"/>
            <w:hideMark/>
          </w:tcPr>
          <w:p w14:paraId="3F4B8255"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4ED3D789"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48103845" w14:textId="77777777" w:rsidTr="004540C3">
        <w:trPr>
          <w:trHeight w:val="296"/>
        </w:trPr>
        <w:tc>
          <w:tcPr>
            <w:tcW w:w="3119" w:type="dxa"/>
            <w:tcBorders>
              <w:top w:val="nil"/>
              <w:left w:val="nil"/>
              <w:bottom w:val="nil"/>
              <w:right w:val="nil"/>
            </w:tcBorders>
            <w:shd w:val="clear" w:color="auto" w:fill="auto"/>
            <w:noWrap/>
            <w:vAlign w:val="bottom"/>
            <w:hideMark/>
          </w:tcPr>
          <w:p w14:paraId="1F8AE965"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Male</w:t>
            </w:r>
          </w:p>
        </w:tc>
        <w:tc>
          <w:tcPr>
            <w:tcW w:w="2268" w:type="dxa"/>
            <w:tcBorders>
              <w:top w:val="nil"/>
              <w:left w:val="nil"/>
              <w:bottom w:val="nil"/>
              <w:right w:val="nil"/>
            </w:tcBorders>
            <w:shd w:val="clear" w:color="auto" w:fill="auto"/>
            <w:noWrap/>
            <w:vAlign w:val="bottom"/>
            <w:hideMark/>
          </w:tcPr>
          <w:p w14:paraId="2F2891A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94</w:t>
            </w:r>
          </w:p>
        </w:tc>
        <w:tc>
          <w:tcPr>
            <w:tcW w:w="2835" w:type="dxa"/>
            <w:tcBorders>
              <w:top w:val="nil"/>
              <w:left w:val="nil"/>
              <w:bottom w:val="nil"/>
              <w:right w:val="nil"/>
            </w:tcBorders>
            <w:shd w:val="clear" w:color="auto" w:fill="auto"/>
            <w:noWrap/>
            <w:vAlign w:val="bottom"/>
            <w:hideMark/>
          </w:tcPr>
          <w:p w14:paraId="42684B7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81.03</w:t>
            </w:r>
          </w:p>
        </w:tc>
        <w:tc>
          <w:tcPr>
            <w:tcW w:w="661" w:type="dxa"/>
            <w:vAlign w:val="center"/>
            <w:hideMark/>
          </w:tcPr>
          <w:p w14:paraId="362517D6"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523CCDD1" w14:textId="77777777" w:rsidTr="004540C3">
        <w:trPr>
          <w:trHeight w:val="296"/>
        </w:trPr>
        <w:tc>
          <w:tcPr>
            <w:tcW w:w="3119" w:type="dxa"/>
            <w:tcBorders>
              <w:top w:val="nil"/>
              <w:left w:val="nil"/>
              <w:bottom w:val="nil"/>
              <w:right w:val="nil"/>
            </w:tcBorders>
            <w:shd w:val="clear" w:color="auto" w:fill="auto"/>
            <w:noWrap/>
            <w:vAlign w:val="bottom"/>
            <w:hideMark/>
          </w:tcPr>
          <w:p w14:paraId="314B8C81"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Female</w:t>
            </w:r>
          </w:p>
        </w:tc>
        <w:tc>
          <w:tcPr>
            <w:tcW w:w="2268" w:type="dxa"/>
            <w:tcBorders>
              <w:top w:val="nil"/>
              <w:left w:val="nil"/>
              <w:bottom w:val="nil"/>
              <w:right w:val="nil"/>
            </w:tcBorders>
            <w:shd w:val="clear" w:color="auto" w:fill="auto"/>
            <w:noWrap/>
            <w:vAlign w:val="bottom"/>
            <w:hideMark/>
          </w:tcPr>
          <w:p w14:paraId="3A59F7B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22</w:t>
            </w:r>
          </w:p>
        </w:tc>
        <w:tc>
          <w:tcPr>
            <w:tcW w:w="2835" w:type="dxa"/>
            <w:tcBorders>
              <w:top w:val="nil"/>
              <w:left w:val="nil"/>
              <w:bottom w:val="nil"/>
              <w:right w:val="nil"/>
            </w:tcBorders>
            <w:shd w:val="clear" w:color="auto" w:fill="auto"/>
            <w:noWrap/>
            <w:vAlign w:val="bottom"/>
            <w:hideMark/>
          </w:tcPr>
          <w:p w14:paraId="28822DC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18.97</w:t>
            </w:r>
          </w:p>
        </w:tc>
        <w:tc>
          <w:tcPr>
            <w:tcW w:w="661" w:type="dxa"/>
            <w:vAlign w:val="center"/>
            <w:hideMark/>
          </w:tcPr>
          <w:p w14:paraId="252331DE"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0DED9CF3" w14:textId="77777777" w:rsidTr="004540C3">
        <w:trPr>
          <w:trHeight w:val="296"/>
        </w:trPr>
        <w:tc>
          <w:tcPr>
            <w:tcW w:w="3119" w:type="dxa"/>
            <w:tcBorders>
              <w:top w:val="nil"/>
              <w:left w:val="nil"/>
              <w:bottom w:val="nil"/>
              <w:right w:val="nil"/>
            </w:tcBorders>
            <w:shd w:val="clear" w:color="auto" w:fill="auto"/>
            <w:noWrap/>
            <w:vAlign w:val="bottom"/>
            <w:hideMark/>
          </w:tcPr>
          <w:p w14:paraId="01B09F4D"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Age</w:t>
            </w:r>
          </w:p>
        </w:tc>
        <w:tc>
          <w:tcPr>
            <w:tcW w:w="2268" w:type="dxa"/>
            <w:tcBorders>
              <w:top w:val="nil"/>
              <w:left w:val="nil"/>
              <w:bottom w:val="nil"/>
              <w:right w:val="nil"/>
            </w:tcBorders>
            <w:shd w:val="clear" w:color="auto" w:fill="auto"/>
            <w:noWrap/>
            <w:vAlign w:val="bottom"/>
            <w:hideMark/>
          </w:tcPr>
          <w:p w14:paraId="6FDBEE50"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63526CBF"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6C22CBB4"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3B78BC3" w14:textId="77777777" w:rsidTr="004540C3">
        <w:trPr>
          <w:trHeight w:val="296"/>
        </w:trPr>
        <w:tc>
          <w:tcPr>
            <w:tcW w:w="3119" w:type="dxa"/>
            <w:tcBorders>
              <w:top w:val="nil"/>
              <w:left w:val="nil"/>
              <w:bottom w:val="nil"/>
              <w:right w:val="nil"/>
            </w:tcBorders>
            <w:shd w:val="clear" w:color="auto" w:fill="auto"/>
            <w:noWrap/>
            <w:vAlign w:val="bottom"/>
            <w:hideMark/>
          </w:tcPr>
          <w:p w14:paraId="6FAAC0C2"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≤50</w:t>
            </w:r>
          </w:p>
        </w:tc>
        <w:tc>
          <w:tcPr>
            <w:tcW w:w="2268" w:type="dxa"/>
            <w:tcBorders>
              <w:top w:val="nil"/>
              <w:left w:val="nil"/>
              <w:bottom w:val="nil"/>
              <w:right w:val="nil"/>
            </w:tcBorders>
            <w:shd w:val="clear" w:color="auto" w:fill="auto"/>
            <w:noWrap/>
            <w:vAlign w:val="bottom"/>
            <w:hideMark/>
          </w:tcPr>
          <w:p w14:paraId="04B1D24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54</w:t>
            </w:r>
          </w:p>
        </w:tc>
        <w:tc>
          <w:tcPr>
            <w:tcW w:w="2835" w:type="dxa"/>
            <w:tcBorders>
              <w:top w:val="nil"/>
              <w:left w:val="nil"/>
              <w:bottom w:val="nil"/>
              <w:right w:val="nil"/>
            </w:tcBorders>
            <w:shd w:val="clear" w:color="auto" w:fill="auto"/>
            <w:noWrap/>
            <w:vAlign w:val="bottom"/>
            <w:hideMark/>
          </w:tcPr>
          <w:p w14:paraId="34DDCFA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46.55</w:t>
            </w:r>
          </w:p>
        </w:tc>
        <w:tc>
          <w:tcPr>
            <w:tcW w:w="661" w:type="dxa"/>
            <w:vAlign w:val="center"/>
            <w:hideMark/>
          </w:tcPr>
          <w:p w14:paraId="3C751BC8"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586FF0B6" w14:textId="77777777" w:rsidTr="004540C3">
        <w:trPr>
          <w:trHeight w:val="296"/>
        </w:trPr>
        <w:tc>
          <w:tcPr>
            <w:tcW w:w="3119" w:type="dxa"/>
            <w:tcBorders>
              <w:top w:val="nil"/>
              <w:left w:val="nil"/>
              <w:bottom w:val="nil"/>
              <w:right w:val="nil"/>
            </w:tcBorders>
            <w:shd w:val="clear" w:color="auto" w:fill="auto"/>
            <w:noWrap/>
            <w:vAlign w:val="bottom"/>
            <w:hideMark/>
          </w:tcPr>
          <w:p w14:paraId="6379BC50"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&gt;50</w:t>
            </w:r>
          </w:p>
        </w:tc>
        <w:tc>
          <w:tcPr>
            <w:tcW w:w="2268" w:type="dxa"/>
            <w:tcBorders>
              <w:top w:val="nil"/>
              <w:left w:val="nil"/>
              <w:bottom w:val="nil"/>
              <w:right w:val="nil"/>
            </w:tcBorders>
            <w:shd w:val="clear" w:color="auto" w:fill="auto"/>
            <w:noWrap/>
            <w:vAlign w:val="bottom"/>
            <w:hideMark/>
          </w:tcPr>
          <w:p w14:paraId="503A284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62</w:t>
            </w:r>
          </w:p>
        </w:tc>
        <w:tc>
          <w:tcPr>
            <w:tcW w:w="2835" w:type="dxa"/>
            <w:tcBorders>
              <w:top w:val="nil"/>
              <w:left w:val="nil"/>
              <w:bottom w:val="nil"/>
              <w:right w:val="nil"/>
            </w:tcBorders>
            <w:shd w:val="clear" w:color="auto" w:fill="auto"/>
            <w:noWrap/>
            <w:vAlign w:val="bottom"/>
            <w:hideMark/>
          </w:tcPr>
          <w:p w14:paraId="6228C04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53.45</w:t>
            </w:r>
          </w:p>
        </w:tc>
        <w:tc>
          <w:tcPr>
            <w:tcW w:w="661" w:type="dxa"/>
            <w:vAlign w:val="center"/>
            <w:hideMark/>
          </w:tcPr>
          <w:p w14:paraId="5065475F"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657D4125" w14:textId="77777777" w:rsidTr="004540C3">
        <w:trPr>
          <w:trHeight w:val="296"/>
        </w:trPr>
        <w:tc>
          <w:tcPr>
            <w:tcW w:w="3119" w:type="dxa"/>
            <w:tcBorders>
              <w:top w:val="nil"/>
              <w:left w:val="nil"/>
              <w:bottom w:val="nil"/>
              <w:right w:val="nil"/>
            </w:tcBorders>
            <w:shd w:val="clear" w:color="auto" w:fill="auto"/>
            <w:noWrap/>
            <w:vAlign w:val="bottom"/>
            <w:hideMark/>
          </w:tcPr>
          <w:p w14:paraId="597250DB" w14:textId="77777777" w:rsidR="00CC3166" w:rsidRPr="000A169E" w:rsidRDefault="00CC3166" w:rsidP="004540C3">
            <w:pPr>
              <w:widowControl/>
              <w:spacing w:line="276" w:lineRule="auto"/>
              <w:jc w:val="left"/>
              <w:rPr>
                <w:rFonts w:ascii="Arial" w:eastAsia="DengXian" w:hAnsi="Arial" w:cs="Arial"/>
                <w:b/>
                <w:bCs/>
                <w:color w:val="000000"/>
                <w:kern w:val="0"/>
                <w:sz w:val="24"/>
              </w:rPr>
            </w:pPr>
            <w:proofErr w:type="spellStart"/>
            <w:r w:rsidRPr="000A169E">
              <w:rPr>
                <w:rFonts w:ascii="Arial" w:eastAsia="DengXian" w:hAnsi="Arial" w:cs="Arial"/>
                <w:b/>
                <w:bCs/>
                <w:color w:val="000000"/>
                <w:kern w:val="0"/>
                <w:sz w:val="24"/>
              </w:rPr>
              <w:t>AFP</w:t>
            </w:r>
            <w:proofErr w:type="spellEnd"/>
            <w:r w:rsidRPr="000A169E">
              <w:rPr>
                <w:rFonts w:ascii="Arial" w:eastAsia="DengXian" w:hAnsi="Arial" w:cs="Arial"/>
                <w:b/>
                <w:bCs/>
                <w:color w:val="000000"/>
                <w:kern w:val="0"/>
                <w:sz w:val="24"/>
              </w:rPr>
              <w:t xml:space="preserve"> (</w:t>
            </w:r>
            <w:proofErr w:type="spellStart"/>
            <w:r w:rsidRPr="000A169E">
              <w:rPr>
                <w:rFonts w:ascii="Arial" w:eastAsia="DengXian" w:hAnsi="Arial" w:cs="Arial"/>
                <w:b/>
                <w:bCs/>
                <w:color w:val="000000"/>
                <w:kern w:val="0"/>
                <w:sz w:val="24"/>
              </w:rPr>
              <w:t>μg</w:t>
            </w:r>
            <w:proofErr w:type="spellEnd"/>
            <w:r w:rsidRPr="000A169E">
              <w:rPr>
                <w:rFonts w:ascii="Arial" w:eastAsia="DengXian" w:hAnsi="Arial" w:cs="Arial"/>
                <w:b/>
                <w:bCs/>
                <w:color w:val="000000"/>
                <w:kern w:val="0"/>
                <w:sz w:val="24"/>
              </w:rPr>
              <w:t>/L)</w:t>
            </w:r>
          </w:p>
        </w:tc>
        <w:tc>
          <w:tcPr>
            <w:tcW w:w="2268" w:type="dxa"/>
            <w:tcBorders>
              <w:top w:val="nil"/>
              <w:left w:val="nil"/>
              <w:bottom w:val="nil"/>
              <w:right w:val="nil"/>
            </w:tcBorders>
            <w:shd w:val="clear" w:color="auto" w:fill="auto"/>
            <w:noWrap/>
            <w:vAlign w:val="bottom"/>
            <w:hideMark/>
          </w:tcPr>
          <w:p w14:paraId="1194BA21"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11B52BEE"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6E62F5D1"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639E4460" w14:textId="77777777" w:rsidTr="004540C3">
        <w:trPr>
          <w:trHeight w:val="296"/>
        </w:trPr>
        <w:tc>
          <w:tcPr>
            <w:tcW w:w="3119" w:type="dxa"/>
            <w:tcBorders>
              <w:top w:val="nil"/>
              <w:left w:val="nil"/>
              <w:bottom w:val="nil"/>
              <w:right w:val="nil"/>
            </w:tcBorders>
            <w:shd w:val="clear" w:color="auto" w:fill="auto"/>
            <w:noWrap/>
            <w:vAlign w:val="bottom"/>
            <w:hideMark/>
          </w:tcPr>
          <w:p w14:paraId="113909C7"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≤20</w:t>
            </w:r>
          </w:p>
        </w:tc>
        <w:tc>
          <w:tcPr>
            <w:tcW w:w="2268" w:type="dxa"/>
            <w:tcBorders>
              <w:top w:val="nil"/>
              <w:left w:val="nil"/>
              <w:bottom w:val="nil"/>
              <w:right w:val="nil"/>
            </w:tcBorders>
            <w:shd w:val="clear" w:color="auto" w:fill="auto"/>
            <w:noWrap/>
            <w:vAlign w:val="bottom"/>
            <w:hideMark/>
          </w:tcPr>
          <w:p w14:paraId="5438C8E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39</w:t>
            </w:r>
          </w:p>
        </w:tc>
        <w:tc>
          <w:tcPr>
            <w:tcW w:w="2835" w:type="dxa"/>
            <w:tcBorders>
              <w:top w:val="nil"/>
              <w:left w:val="nil"/>
              <w:bottom w:val="nil"/>
              <w:right w:val="nil"/>
            </w:tcBorders>
            <w:shd w:val="clear" w:color="auto" w:fill="auto"/>
            <w:noWrap/>
            <w:vAlign w:val="bottom"/>
            <w:hideMark/>
          </w:tcPr>
          <w:p w14:paraId="217FDC7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33.62</w:t>
            </w:r>
          </w:p>
        </w:tc>
        <w:tc>
          <w:tcPr>
            <w:tcW w:w="661" w:type="dxa"/>
            <w:vAlign w:val="center"/>
            <w:hideMark/>
          </w:tcPr>
          <w:p w14:paraId="4139DB49"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4943115F" w14:textId="77777777" w:rsidTr="004540C3">
        <w:trPr>
          <w:trHeight w:val="296"/>
        </w:trPr>
        <w:tc>
          <w:tcPr>
            <w:tcW w:w="3119" w:type="dxa"/>
            <w:tcBorders>
              <w:top w:val="nil"/>
              <w:left w:val="nil"/>
              <w:bottom w:val="nil"/>
              <w:right w:val="nil"/>
            </w:tcBorders>
            <w:shd w:val="clear" w:color="auto" w:fill="auto"/>
            <w:noWrap/>
            <w:vAlign w:val="bottom"/>
            <w:hideMark/>
          </w:tcPr>
          <w:p w14:paraId="49B2144E"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&gt;20</w:t>
            </w:r>
          </w:p>
        </w:tc>
        <w:tc>
          <w:tcPr>
            <w:tcW w:w="2268" w:type="dxa"/>
            <w:tcBorders>
              <w:top w:val="nil"/>
              <w:left w:val="nil"/>
              <w:bottom w:val="nil"/>
              <w:right w:val="nil"/>
            </w:tcBorders>
            <w:shd w:val="clear" w:color="auto" w:fill="auto"/>
            <w:noWrap/>
            <w:vAlign w:val="bottom"/>
            <w:hideMark/>
          </w:tcPr>
          <w:p w14:paraId="4FC1D0B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77</w:t>
            </w:r>
          </w:p>
        </w:tc>
        <w:tc>
          <w:tcPr>
            <w:tcW w:w="2835" w:type="dxa"/>
            <w:tcBorders>
              <w:top w:val="nil"/>
              <w:left w:val="nil"/>
              <w:bottom w:val="nil"/>
              <w:right w:val="nil"/>
            </w:tcBorders>
            <w:shd w:val="clear" w:color="auto" w:fill="auto"/>
            <w:noWrap/>
            <w:vAlign w:val="bottom"/>
            <w:hideMark/>
          </w:tcPr>
          <w:p w14:paraId="5971219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66.38</w:t>
            </w:r>
          </w:p>
        </w:tc>
        <w:tc>
          <w:tcPr>
            <w:tcW w:w="661" w:type="dxa"/>
            <w:vAlign w:val="center"/>
            <w:hideMark/>
          </w:tcPr>
          <w:p w14:paraId="6423B77D"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9DEEBD9" w14:textId="77777777" w:rsidTr="004540C3">
        <w:trPr>
          <w:trHeight w:val="296"/>
        </w:trPr>
        <w:tc>
          <w:tcPr>
            <w:tcW w:w="3119" w:type="dxa"/>
            <w:tcBorders>
              <w:top w:val="nil"/>
              <w:left w:val="nil"/>
              <w:bottom w:val="nil"/>
              <w:right w:val="nil"/>
            </w:tcBorders>
            <w:shd w:val="clear" w:color="auto" w:fill="auto"/>
            <w:noWrap/>
            <w:vAlign w:val="bottom"/>
            <w:hideMark/>
          </w:tcPr>
          <w:p w14:paraId="2CFE56FC"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ALT(U/L)</w:t>
            </w:r>
          </w:p>
        </w:tc>
        <w:tc>
          <w:tcPr>
            <w:tcW w:w="2268" w:type="dxa"/>
            <w:tcBorders>
              <w:top w:val="nil"/>
              <w:left w:val="nil"/>
              <w:bottom w:val="nil"/>
              <w:right w:val="nil"/>
            </w:tcBorders>
            <w:shd w:val="clear" w:color="auto" w:fill="auto"/>
            <w:noWrap/>
            <w:vAlign w:val="bottom"/>
            <w:hideMark/>
          </w:tcPr>
          <w:p w14:paraId="345BC37C"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3F673FE4"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770AF17B"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3BC77DA4" w14:textId="77777777" w:rsidTr="004540C3">
        <w:trPr>
          <w:trHeight w:val="296"/>
        </w:trPr>
        <w:tc>
          <w:tcPr>
            <w:tcW w:w="3119" w:type="dxa"/>
            <w:tcBorders>
              <w:top w:val="nil"/>
              <w:left w:val="nil"/>
              <w:bottom w:val="nil"/>
              <w:right w:val="nil"/>
            </w:tcBorders>
            <w:shd w:val="clear" w:color="auto" w:fill="auto"/>
            <w:noWrap/>
            <w:vAlign w:val="bottom"/>
            <w:hideMark/>
          </w:tcPr>
          <w:p w14:paraId="780AE0E2"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≤41</w:t>
            </w:r>
          </w:p>
        </w:tc>
        <w:tc>
          <w:tcPr>
            <w:tcW w:w="2268" w:type="dxa"/>
            <w:tcBorders>
              <w:top w:val="nil"/>
              <w:left w:val="nil"/>
              <w:bottom w:val="nil"/>
              <w:right w:val="nil"/>
            </w:tcBorders>
            <w:shd w:val="clear" w:color="auto" w:fill="auto"/>
            <w:noWrap/>
            <w:vAlign w:val="bottom"/>
            <w:hideMark/>
          </w:tcPr>
          <w:p w14:paraId="5462447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83</w:t>
            </w:r>
          </w:p>
        </w:tc>
        <w:tc>
          <w:tcPr>
            <w:tcW w:w="2835" w:type="dxa"/>
            <w:tcBorders>
              <w:top w:val="nil"/>
              <w:left w:val="nil"/>
              <w:bottom w:val="nil"/>
              <w:right w:val="nil"/>
            </w:tcBorders>
            <w:shd w:val="clear" w:color="auto" w:fill="auto"/>
            <w:noWrap/>
            <w:vAlign w:val="bottom"/>
            <w:hideMark/>
          </w:tcPr>
          <w:p w14:paraId="58E8BD7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71.55</w:t>
            </w:r>
          </w:p>
        </w:tc>
        <w:tc>
          <w:tcPr>
            <w:tcW w:w="661" w:type="dxa"/>
            <w:vAlign w:val="center"/>
            <w:hideMark/>
          </w:tcPr>
          <w:p w14:paraId="73B9D905"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B82C26F" w14:textId="77777777" w:rsidTr="004540C3">
        <w:trPr>
          <w:trHeight w:val="296"/>
        </w:trPr>
        <w:tc>
          <w:tcPr>
            <w:tcW w:w="3119" w:type="dxa"/>
            <w:tcBorders>
              <w:top w:val="nil"/>
              <w:left w:val="nil"/>
              <w:bottom w:val="nil"/>
              <w:right w:val="nil"/>
            </w:tcBorders>
            <w:shd w:val="clear" w:color="auto" w:fill="auto"/>
            <w:noWrap/>
            <w:vAlign w:val="bottom"/>
            <w:hideMark/>
          </w:tcPr>
          <w:p w14:paraId="6F2BDAE9"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&gt;41</w:t>
            </w:r>
          </w:p>
        </w:tc>
        <w:tc>
          <w:tcPr>
            <w:tcW w:w="2268" w:type="dxa"/>
            <w:tcBorders>
              <w:top w:val="nil"/>
              <w:left w:val="nil"/>
              <w:bottom w:val="nil"/>
              <w:right w:val="nil"/>
            </w:tcBorders>
            <w:shd w:val="clear" w:color="auto" w:fill="auto"/>
            <w:noWrap/>
            <w:vAlign w:val="bottom"/>
            <w:hideMark/>
          </w:tcPr>
          <w:p w14:paraId="007A10C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33</w:t>
            </w:r>
          </w:p>
        </w:tc>
        <w:tc>
          <w:tcPr>
            <w:tcW w:w="2835" w:type="dxa"/>
            <w:tcBorders>
              <w:top w:val="nil"/>
              <w:left w:val="nil"/>
              <w:bottom w:val="nil"/>
              <w:right w:val="nil"/>
            </w:tcBorders>
            <w:shd w:val="clear" w:color="auto" w:fill="auto"/>
            <w:noWrap/>
            <w:vAlign w:val="bottom"/>
            <w:hideMark/>
          </w:tcPr>
          <w:p w14:paraId="65E2B77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28.45</w:t>
            </w:r>
          </w:p>
        </w:tc>
        <w:tc>
          <w:tcPr>
            <w:tcW w:w="661" w:type="dxa"/>
            <w:vAlign w:val="center"/>
            <w:hideMark/>
          </w:tcPr>
          <w:p w14:paraId="45A58F99"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1DBC2242" w14:textId="77777777" w:rsidTr="004540C3">
        <w:trPr>
          <w:trHeight w:val="296"/>
        </w:trPr>
        <w:tc>
          <w:tcPr>
            <w:tcW w:w="3119" w:type="dxa"/>
            <w:tcBorders>
              <w:top w:val="nil"/>
              <w:left w:val="nil"/>
              <w:bottom w:val="nil"/>
              <w:right w:val="nil"/>
            </w:tcBorders>
            <w:shd w:val="clear" w:color="auto" w:fill="auto"/>
            <w:noWrap/>
            <w:vAlign w:val="bottom"/>
            <w:hideMark/>
          </w:tcPr>
          <w:p w14:paraId="626A2511"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AST(U/L)</w:t>
            </w:r>
          </w:p>
        </w:tc>
        <w:tc>
          <w:tcPr>
            <w:tcW w:w="2268" w:type="dxa"/>
            <w:tcBorders>
              <w:top w:val="nil"/>
              <w:left w:val="nil"/>
              <w:bottom w:val="nil"/>
              <w:right w:val="nil"/>
            </w:tcBorders>
            <w:shd w:val="clear" w:color="auto" w:fill="auto"/>
            <w:noWrap/>
            <w:vAlign w:val="bottom"/>
            <w:hideMark/>
          </w:tcPr>
          <w:p w14:paraId="1D1CEA0D"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794BA546"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6610633E"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438FA192" w14:textId="77777777" w:rsidTr="004540C3">
        <w:trPr>
          <w:trHeight w:val="296"/>
        </w:trPr>
        <w:tc>
          <w:tcPr>
            <w:tcW w:w="3119" w:type="dxa"/>
            <w:tcBorders>
              <w:top w:val="nil"/>
              <w:left w:val="nil"/>
              <w:bottom w:val="nil"/>
              <w:right w:val="nil"/>
            </w:tcBorders>
            <w:shd w:val="clear" w:color="auto" w:fill="auto"/>
            <w:noWrap/>
            <w:vAlign w:val="bottom"/>
            <w:hideMark/>
          </w:tcPr>
          <w:p w14:paraId="557B048F"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≤40</w:t>
            </w:r>
          </w:p>
        </w:tc>
        <w:tc>
          <w:tcPr>
            <w:tcW w:w="2268" w:type="dxa"/>
            <w:tcBorders>
              <w:top w:val="nil"/>
              <w:left w:val="nil"/>
              <w:bottom w:val="nil"/>
              <w:right w:val="nil"/>
            </w:tcBorders>
            <w:shd w:val="clear" w:color="auto" w:fill="auto"/>
            <w:noWrap/>
            <w:vAlign w:val="bottom"/>
            <w:hideMark/>
          </w:tcPr>
          <w:p w14:paraId="6B6ABFD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91</w:t>
            </w:r>
          </w:p>
        </w:tc>
        <w:tc>
          <w:tcPr>
            <w:tcW w:w="2835" w:type="dxa"/>
            <w:tcBorders>
              <w:top w:val="nil"/>
              <w:left w:val="nil"/>
              <w:bottom w:val="nil"/>
              <w:right w:val="nil"/>
            </w:tcBorders>
            <w:shd w:val="clear" w:color="auto" w:fill="auto"/>
            <w:noWrap/>
            <w:vAlign w:val="bottom"/>
            <w:hideMark/>
          </w:tcPr>
          <w:p w14:paraId="794E3F1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78.45</w:t>
            </w:r>
          </w:p>
        </w:tc>
        <w:tc>
          <w:tcPr>
            <w:tcW w:w="661" w:type="dxa"/>
            <w:vAlign w:val="center"/>
            <w:hideMark/>
          </w:tcPr>
          <w:p w14:paraId="49D67692"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241C7458" w14:textId="77777777" w:rsidTr="004540C3">
        <w:trPr>
          <w:trHeight w:val="296"/>
        </w:trPr>
        <w:tc>
          <w:tcPr>
            <w:tcW w:w="3119" w:type="dxa"/>
            <w:tcBorders>
              <w:top w:val="nil"/>
              <w:left w:val="nil"/>
              <w:bottom w:val="nil"/>
              <w:right w:val="nil"/>
            </w:tcBorders>
            <w:shd w:val="clear" w:color="auto" w:fill="auto"/>
            <w:noWrap/>
            <w:vAlign w:val="bottom"/>
            <w:hideMark/>
          </w:tcPr>
          <w:p w14:paraId="78363268"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&gt;40</w:t>
            </w:r>
          </w:p>
        </w:tc>
        <w:tc>
          <w:tcPr>
            <w:tcW w:w="2268" w:type="dxa"/>
            <w:tcBorders>
              <w:top w:val="nil"/>
              <w:left w:val="nil"/>
              <w:bottom w:val="nil"/>
              <w:right w:val="nil"/>
            </w:tcBorders>
            <w:shd w:val="clear" w:color="auto" w:fill="auto"/>
            <w:noWrap/>
            <w:vAlign w:val="bottom"/>
            <w:hideMark/>
          </w:tcPr>
          <w:p w14:paraId="5238ADD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25</w:t>
            </w:r>
          </w:p>
        </w:tc>
        <w:tc>
          <w:tcPr>
            <w:tcW w:w="2835" w:type="dxa"/>
            <w:tcBorders>
              <w:top w:val="nil"/>
              <w:left w:val="nil"/>
              <w:bottom w:val="nil"/>
              <w:right w:val="nil"/>
            </w:tcBorders>
            <w:shd w:val="clear" w:color="auto" w:fill="auto"/>
            <w:noWrap/>
            <w:vAlign w:val="bottom"/>
            <w:hideMark/>
          </w:tcPr>
          <w:p w14:paraId="6372579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21.55</w:t>
            </w:r>
          </w:p>
        </w:tc>
        <w:tc>
          <w:tcPr>
            <w:tcW w:w="661" w:type="dxa"/>
            <w:vAlign w:val="center"/>
            <w:hideMark/>
          </w:tcPr>
          <w:p w14:paraId="34971C10"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9D8FDA5" w14:textId="77777777" w:rsidTr="004540C3">
        <w:trPr>
          <w:trHeight w:val="296"/>
        </w:trPr>
        <w:tc>
          <w:tcPr>
            <w:tcW w:w="3119" w:type="dxa"/>
            <w:tcBorders>
              <w:top w:val="nil"/>
              <w:left w:val="nil"/>
              <w:bottom w:val="nil"/>
              <w:right w:val="nil"/>
            </w:tcBorders>
            <w:shd w:val="clear" w:color="auto" w:fill="auto"/>
            <w:noWrap/>
            <w:vAlign w:val="bottom"/>
            <w:hideMark/>
          </w:tcPr>
          <w:p w14:paraId="72A82856" w14:textId="77777777" w:rsidR="00CC3166" w:rsidRPr="000A169E" w:rsidRDefault="00CC3166" w:rsidP="004540C3">
            <w:pPr>
              <w:widowControl/>
              <w:spacing w:line="276" w:lineRule="auto"/>
              <w:jc w:val="left"/>
              <w:rPr>
                <w:rFonts w:ascii="Arial" w:eastAsia="DengXian" w:hAnsi="Arial" w:cs="Arial"/>
                <w:b/>
                <w:bCs/>
                <w:color w:val="000000"/>
                <w:kern w:val="0"/>
                <w:sz w:val="24"/>
              </w:rPr>
            </w:pPr>
            <w:proofErr w:type="spellStart"/>
            <w:r w:rsidRPr="000A169E">
              <w:rPr>
                <w:rFonts w:ascii="Arial" w:eastAsia="DengXian" w:hAnsi="Arial" w:cs="Arial"/>
                <w:b/>
                <w:bCs/>
                <w:color w:val="000000"/>
                <w:kern w:val="0"/>
                <w:sz w:val="24"/>
              </w:rPr>
              <w:t>GGT</w:t>
            </w:r>
            <w:proofErr w:type="spellEnd"/>
            <w:r w:rsidRPr="000A169E">
              <w:rPr>
                <w:rFonts w:ascii="Arial" w:eastAsia="DengXian" w:hAnsi="Arial" w:cs="Arial"/>
                <w:b/>
                <w:bCs/>
                <w:color w:val="000000"/>
                <w:kern w:val="0"/>
                <w:sz w:val="24"/>
              </w:rPr>
              <w:t>(U/L)</w:t>
            </w:r>
          </w:p>
        </w:tc>
        <w:tc>
          <w:tcPr>
            <w:tcW w:w="2268" w:type="dxa"/>
            <w:tcBorders>
              <w:top w:val="nil"/>
              <w:left w:val="nil"/>
              <w:bottom w:val="nil"/>
              <w:right w:val="nil"/>
            </w:tcBorders>
            <w:shd w:val="clear" w:color="auto" w:fill="auto"/>
            <w:noWrap/>
            <w:vAlign w:val="bottom"/>
            <w:hideMark/>
          </w:tcPr>
          <w:p w14:paraId="38205950"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4C0F2575"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7C1CD9B5"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0AE4208B" w14:textId="77777777" w:rsidTr="004540C3">
        <w:trPr>
          <w:trHeight w:val="296"/>
        </w:trPr>
        <w:tc>
          <w:tcPr>
            <w:tcW w:w="3119" w:type="dxa"/>
            <w:tcBorders>
              <w:top w:val="nil"/>
              <w:left w:val="nil"/>
              <w:bottom w:val="nil"/>
              <w:right w:val="nil"/>
            </w:tcBorders>
            <w:shd w:val="clear" w:color="auto" w:fill="auto"/>
            <w:noWrap/>
            <w:vAlign w:val="bottom"/>
            <w:hideMark/>
          </w:tcPr>
          <w:p w14:paraId="14879DC0"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≤71</w:t>
            </w:r>
          </w:p>
        </w:tc>
        <w:tc>
          <w:tcPr>
            <w:tcW w:w="2268" w:type="dxa"/>
            <w:tcBorders>
              <w:top w:val="nil"/>
              <w:left w:val="nil"/>
              <w:bottom w:val="nil"/>
              <w:right w:val="nil"/>
            </w:tcBorders>
            <w:shd w:val="clear" w:color="auto" w:fill="auto"/>
            <w:noWrap/>
            <w:vAlign w:val="bottom"/>
            <w:hideMark/>
          </w:tcPr>
          <w:p w14:paraId="31BB9D8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74</w:t>
            </w:r>
          </w:p>
        </w:tc>
        <w:tc>
          <w:tcPr>
            <w:tcW w:w="2835" w:type="dxa"/>
            <w:tcBorders>
              <w:top w:val="nil"/>
              <w:left w:val="nil"/>
              <w:bottom w:val="nil"/>
              <w:right w:val="nil"/>
            </w:tcBorders>
            <w:shd w:val="clear" w:color="auto" w:fill="auto"/>
            <w:noWrap/>
            <w:vAlign w:val="bottom"/>
            <w:hideMark/>
          </w:tcPr>
          <w:p w14:paraId="05960DA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63.79</w:t>
            </w:r>
          </w:p>
        </w:tc>
        <w:tc>
          <w:tcPr>
            <w:tcW w:w="661" w:type="dxa"/>
            <w:vAlign w:val="center"/>
            <w:hideMark/>
          </w:tcPr>
          <w:p w14:paraId="68972E9D"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37A62D18" w14:textId="77777777" w:rsidTr="004540C3">
        <w:trPr>
          <w:trHeight w:val="296"/>
        </w:trPr>
        <w:tc>
          <w:tcPr>
            <w:tcW w:w="3119" w:type="dxa"/>
            <w:tcBorders>
              <w:top w:val="nil"/>
              <w:left w:val="nil"/>
              <w:bottom w:val="nil"/>
              <w:right w:val="nil"/>
            </w:tcBorders>
            <w:shd w:val="clear" w:color="auto" w:fill="auto"/>
            <w:noWrap/>
            <w:vAlign w:val="bottom"/>
            <w:hideMark/>
          </w:tcPr>
          <w:p w14:paraId="6CC1305D"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&gt;71</w:t>
            </w:r>
          </w:p>
        </w:tc>
        <w:tc>
          <w:tcPr>
            <w:tcW w:w="2268" w:type="dxa"/>
            <w:tcBorders>
              <w:top w:val="nil"/>
              <w:left w:val="nil"/>
              <w:bottom w:val="nil"/>
              <w:right w:val="nil"/>
            </w:tcBorders>
            <w:shd w:val="clear" w:color="auto" w:fill="auto"/>
            <w:noWrap/>
            <w:vAlign w:val="bottom"/>
            <w:hideMark/>
          </w:tcPr>
          <w:p w14:paraId="4A693EA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42</w:t>
            </w:r>
          </w:p>
        </w:tc>
        <w:tc>
          <w:tcPr>
            <w:tcW w:w="2835" w:type="dxa"/>
            <w:tcBorders>
              <w:top w:val="nil"/>
              <w:left w:val="nil"/>
              <w:bottom w:val="nil"/>
              <w:right w:val="nil"/>
            </w:tcBorders>
            <w:shd w:val="clear" w:color="auto" w:fill="auto"/>
            <w:noWrap/>
            <w:vAlign w:val="bottom"/>
            <w:hideMark/>
          </w:tcPr>
          <w:p w14:paraId="42951848"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36.21</w:t>
            </w:r>
          </w:p>
        </w:tc>
        <w:tc>
          <w:tcPr>
            <w:tcW w:w="661" w:type="dxa"/>
            <w:vAlign w:val="center"/>
            <w:hideMark/>
          </w:tcPr>
          <w:p w14:paraId="6CD161EA"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688757B8" w14:textId="77777777" w:rsidTr="004540C3">
        <w:trPr>
          <w:trHeight w:val="296"/>
        </w:trPr>
        <w:tc>
          <w:tcPr>
            <w:tcW w:w="3119" w:type="dxa"/>
            <w:tcBorders>
              <w:top w:val="nil"/>
              <w:left w:val="nil"/>
              <w:bottom w:val="nil"/>
              <w:right w:val="nil"/>
            </w:tcBorders>
            <w:shd w:val="clear" w:color="auto" w:fill="auto"/>
            <w:noWrap/>
            <w:vAlign w:val="bottom"/>
            <w:hideMark/>
          </w:tcPr>
          <w:p w14:paraId="7D1CB886"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ALP(U/L)</w:t>
            </w:r>
          </w:p>
        </w:tc>
        <w:tc>
          <w:tcPr>
            <w:tcW w:w="2268" w:type="dxa"/>
            <w:tcBorders>
              <w:top w:val="nil"/>
              <w:left w:val="nil"/>
              <w:bottom w:val="nil"/>
              <w:right w:val="nil"/>
            </w:tcBorders>
            <w:shd w:val="clear" w:color="auto" w:fill="auto"/>
            <w:noWrap/>
            <w:vAlign w:val="bottom"/>
            <w:hideMark/>
          </w:tcPr>
          <w:p w14:paraId="51DFDF78"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148CE2ED"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7BEA59E3"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11FB981E" w14:textId="77777777" w:rsidTr="004540C3">
        <w:trPr>
          <w:trHeight w:val="296"/>
        </w:trPr>
        <w:tc>
          <w:tcPr>
            <w:tcW w:w="3119" w:type="dxa"/>
            <w:tcBorders>
              <w:top w:val="nil"/>
              <w:left w:val="nil"/>
              <w:bottom w:val="nil"/>
              <w:right w:val="nil"/>
            </w:tcBorders>
            <w:shd w:val="clear" w:color="auto" w:fill="auto"/>
            <w:noWrap/>
            <w:vAlign w:val="bottom"/>
            <w:hideMark/>
          </w:tcPr>
          <w:p w14:paraId="2B3D0A3B"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≤130</w:t>
            </w:r>
          </w:p>
        </w:tc>
        <w:tc>
          <w:tcPr>
            <w:tcW w:w="2268" w:type="dxa"/>
            <w:tcBorders>
              <w:top w:val="nil"/>
              <w:left w:val="nil"/>
              <w:bottom w:val="nil"/>
              <w:right w:val="nil"/>
            </w:tcBorders>
            <w:shd w:val="clear" w:color="auto" w:fill="auto"/>
            <w:noWrap/>
            <w:vAlign w:val="bottom"/>
            <w:hideMark/>
          </w:tcPr>
          <w:p w14:paraId="5FBE51D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98</w:t>
            </w:r>
          </w:p>
        </w:tc>
        <w:tc>
          <w:tcPr>
            <w:tcW w:w="2835" w:type="dxa"/>
            <w:tcBorders>
              <w:top w:val="nil"/>
              <w:left w:val="nil"/>
              <w:bottom w:val="nil"/>
              <w:right w:val="nil"/>
            </w:tcBorders>
            <w:shd w:val="clear" w:color="auto" w:fill="auto"/>
            <w:noWrap/>
            <w:vAlign w:val="bottom"/>
            <w:hideMark/>
          </w:tcPr>
          <w:p w14:paraId="2356D89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85.48</w:t>
            </w:r>
          </w:p>
        </w:tc>
        <w:tc>
          <w:tcPr>
            <w:tcW w:w="661" w:type="dxa"/>
            <w:vAlign w:val="center"/>
            <w:hideMark/>
          </w:tcPr>
          <w:p w14:paraId="55BEC0E9"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47B78F2E" w14:textId="77777777" w:rsidTr="004540C3">
        <w:trPr>
          <w:trHeight w:val="296"/>
        </w:trPr>
        <w:tc>
          <w:tcPr>
            <w:tcW w:w="3119" w:type="dxa"/>
            <w:tcBorders>
              <w:top w:val="nil"/>
              <w:left w:val="nil"/>
              <w:bottom w:val="nil"/>
              <w:right w:val="nil"/>
            </w:tcBorders>
            <w:shd w:val="clear" w:color="auto" w:fill="auto"/>
            <w:noWrap/>
            <w:vAlign w:val="bottom"/>
            <w:hideMark/>
          </w:tcPr>
          <w:p w14:paraId="7C0778D5"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&gt;130</w:t>
            </w:r>
          </w:p>
        </w:tc>
        <w:tc>
          <w:tcPr>
            <w:tcW w:w="2268" w:type="dxa"/>
            <w:tcBorders>
              <w:top w:val="nil"/>
              <w:left w:val="nil"/>
              <w:bottom w:val="nil"/>
              <w:right w:val="nil"/>
            </w:tcBorders>
            <w:shd w:val="clear" w:color="auto" w:fill="auto"/>
            <w:noWrap/>
            <w:vAlign w:val="bottom"/>
            <w:hideMark/>
          </w:tcPr>
          <w:p w14:paraId="45B37D9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18</w:t>
            </w:r>
          </w:p>
        </w:tc>
        <w:tc>
          <w:tcPr>
            <w:tcW w:w="2835" w:type="dxa"/>
            <w:tcBorders>
              <w:top w:val="nil"/>
              <w:left w:val="nil"/>
              <w:bottom w:val="nil"/>
              <w:right w:val="nil"/>
            </w:tcBorders>
            <w:shd w:val="clear" w:color="auto" w:fill="auto"/>
            <w:noWrap/>
            <w:vAlign w:val="bottom"/>
            <w:hideMark/>
          </w:tcPr>
          <w:p w14:paraId="11E5C73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15.52</w:t>
            </w:r>
          </w:p>
        </w:tc>
        <w:tc>
          <w:tcPr>
            <w:tcW w:w="661" w:type="dxa"/>
            <w:vAlign w:val="center"/>
            <w:hideMark/>
          </w:tcPr>
          <w:p w14:paraId="3718A67B"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32CB1A3B" w14:textId="77777777" w:rsidTr="004540C3">
        <w:trPr>
          <w:trHeight w:val="296"/>
        </w:trPr>
        <w:tc>
          <w:tcPr>
            <w:tcW w:w="3119" w:type="dxa"/>
            <w:tcBorders>
              <w:top w:val="nil"/>
              <w:left w:val="nil"/>
              <w:bottom w:val="nil"/>
              <w:right w:val="nil"/>
            </w:tcBorders>
            <w:shd w:val="clear" w:color="auto" w:fill="auto"/>
            <w:noWrap/>
            <w:vAlign w:val="bottom"/>
            <w:hideMark/>
          </w:tcPr>
          <w:p w14:paraId="67FCB106"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HBV</w:t>
            </w:r>
          </w:p>
        </w:tc>
        <w:tc>
          <w:tcPr>
            <w:tcW w:w="2268" w:type="dxa"/>
            <w:tcBorders>
              <w:top w:val="nil"/>
              <w:left w:val="nil"/>
              <w:bottom w:val="nil"/>
              <w:right w:val="nil"/>
            </w:tcBorders>
            <w:shd w:val="clear" w:color="auto" w:fill="auto"/>
            <w:noWrap/>
            <w:vAlign w:val="bottom"/>
            <w:hideMark/>
          </w:tcPr>
          <w:p w14:paraId="642020CC"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3F972859"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24F3A9F0"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32B92732" w14:textId="77777777" w:rsidTr="004540C3">
        <w:trPr>
          <w:trHeight w:val="296"/>
        </w:trPr>
        <w:tc>
          <w:tcPr>
            <w:tcW w:w="3119" w:type="dxa"/>
            <w:tcBorders>
              <w:top w:val="nil"/>
              <w:left w:val="nil"/>
              <w:bottom w:val="nil"/>
              <w:right w:val="nil"/>
            </w:tcBorders>
            <w:shd w:val="clear" w:color="auto" w:fill="auto"/>
            <w:noWrap/>
            <w:vAlign w:val="bottom"/>
            <w:hideMark/>
          </w:tcPr>
          <w:p w14:paraId="34BA0C32"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Negative</w:t>
            </w:r>
          </w:p>
        </w:tc>
        <w:tc>
          <w:tcPr>
            <w:tcW w:w="2268" w:type="dxa"/>
            <w:tcBorders>
              <w:top w:val="nil"/>
              <w:left w:val="nil"/>
              <w:bottom w:val="nil"/>
              <w:right w:val="nil"/>
            </w:tcBorders>
            <w:shd w:val="clear" w:color="auto" w:fill="auto"/>
            <w:noWrap/>
            <w:vAlign w:val="bottom"/>
            <w:hideMark/>
          </w:tcPr>
          <w:p w14:paraId="6072ADE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15</w:t>
            </w:r>
          </w:p>
        </w:tc>
        <w:tc>
          <w:tcPr>
            <w:tcW w:w="2835" w:type="dxa"/>
            <w:tcBorders>
              <w:top w:val="nil"/>
              <w:left w:val="nil"/>
              <w:bottom w:val="nil"/>
              <w:right w:val="nil"/>
            </w:tcBorders>
            <w:shd w:val="clear" w:color="auto" w:fill="auto"/>
            <w:noWrap/>
            <w:vAlign w:val="bottom"/>
            <w:hideMark/>
          </w:tcPr>
          <w:p w14:paraId="2A87868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12.93</w:t>
            </w:r>
          </w:p>
        </w:tc>
        <w:tc>
          <w:tcPr>
            <w:tcW w:w="661" w:type="dxa"/>
            <w:vAlign w:val="center"/>
            <w:hideMark/>
          </w:tcPr>
          <w:p w14:paraId="2C401D84"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5C031B6D" w14:textId="77777777" w:rsidTr="004540C3">
        <w:trPr>
          <w:trHeight w:val="296"/>
        </w:trPr>
        <w:tc>
          <w:tcPr>
            <w:tcW w:w="3119" w:type="dxa"/>
            <w:tcBorders>
              <w:top w:val="nil"/>
              <w:left w:val="nil"/>
              <w:bottom w:val="nil"/>
              <w:right w:val="nil"/>
            </w:tcBorders>
            <w:shd w:val="clear" w:color="auto" w:fill="auto"/>
            <w:noWrap/>
            <w:vAlign w:val="bottom"/>
            <w:hideMark/>
          </w:tcPr>
          <w:p w14:paraId="042185A1"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Positive</w:t>
            </w:r>
          </w:p>
        </w:tc>
        <w:tc>
          <w:tcPr>
            <w:tcW w:w="2268" w:type="dxa"/>
            <w:tcBorders>
              <w:top w:val="nil"/>
              <w:left w:val="nil"/>
              <w:bottom w:val="nil"/>
              <w:right w:val="nil"/>
            </w:tcBorders>
            <w:shd w:val="clear" w:color="auto" w:fill="auto"/>
            <w:noWrap/>
            <w:vAlign w:val="bottom"/>
            <w:hideMark/>
          </w:tcPr>
          <w:p w14:paraId="15102A8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101</w:t>
            </w:r>
          </w:p>
        </w:tc>
        <w:tc>
          <w:tcPr>
            <w:tcW w:w="2835" w:type="dxa"/>
            <w:tcBorders>
              <w:top w:val="nil"/>
              <w:left w:val="nil"/>
              <w:bottom w:val="nil"/>
              <w:right w:val="nil"/>
            </w:tcBorders>
            <w:shd w:val="clear" w:color="auto" w:fill="auto"/>
            <w:noWrap/>
            <w:vAlign w:val="bottom"/>
            <w:hideMark/>
          </w:tcPr>
          <w:p w14:paraId="283B9FD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87.06</w:t>
            </w:r>
          </w:p>
        </w:tc>
        <w:tc>
          <w:tcPr>
            <w:tcW w:w="661" w:type="dxa"/>
            <w:vAlign w:val="center"/>
            <w:hideMark/>
          </w:tcPr>
          <w:p w14:paraId="126F89B8"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1A1EB8C0" w14:textId="77777777" w:rsidTr="004540C3">
        <w:trPr>
          <w:trHeight w:val="296"/>
        </w:trPr>
        <w:tc>
          <w:tcPr>
            <w:tcW w:w="3119" w:type="dxa"/>
            <w:tcBorders>
              <w:top w:val="nil"/>
              <w:left w:val="nil"/>
              <w:bottom w:val="nil"/>
              <w:right w:val="nil"/>
            </w:tcBorders>
            <w:shd w:val="clear" w:color="auto" w:fill="auto"/>
            <w:noWrap/>
            <w:vAlign w:val="bottom"/>
            <w:hideMark/>
          </w:tcPr>
          <w:p w14:paraId="7E401EA7"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HCV</w:t>
            </w:r>
          </w:p>
        </w:tc>
        <w:tc>
          <w:tcPr>
            <w:tcW w:w="2268" w:type="dxa"/>
            <w:tcBorders>
              <w:top w:val="nil"/>
              <w:left w:val="nil"/>
              <w:bottom w:val="nil"/>
              <w:right w:val="nil"/>
            </w:tcBorders>
            <w:shd w:val="clear" w:color="auto" w:fill="auto"/>
            <w:noWrap/>
            <w:vAlign w:val="bottom"/>
            <w:hideMark/>
          </w:tcPr>
          <w:p w14:paraId="7CE4E8BF"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74C1DFCB"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4CB36B0D"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03EC88DB" w14:textId="77777777" w:rsidTr="004540C3">
        <w:trPr>
          <w:trHeight w:val="296"/>
        </w:trPr>
        <w:tc>
          <w:tcPr>
            <w:tcW w:w="3119" w:type="dxa"/>
            <w:tcBorders>
              <w:top w:val="nil"/>
              <w:left w:val="nil"/>
              <w:bottom w:val="nil"/>
              <w:right w:val="nil"/>
            </w:tcBorders>
            <w:shd w:val="clear" w:color="auto" w:fill="auto"/>
            <w:noWrap/>
            <w:vAlign w:val="bottom"/>
            <w:hideMark/>
          </w:tcPr>
          <w:p w14:paraId="27A26E3A"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Negative</w:t>
            </w:r>
          </w:p>
        </w:tc>
        <w:tc>
          <w:tcPr>
            <w:tcW w:w="2268" w:type="dxa"/>
            <w:tcBorders>
              <w:top w:val="nil"/>
              <w:left w:val="nil"/>
              <w:bottom w:val="nil"/>
              <w:right w:val="nil"/>
            </w:tcBorders>
            <w:shd w:val="clear" w:color="auto" w:fill="auto"/>
            <w:noWrap/>
            <w:vAlign w:val="bottom"/>
            <w:hideMark/>
          </w:tcPr>
          <w:p w14:paraId="1D6B5DB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114</w:t>
            </w:r>
          </w:p>
        </w:tc>
        <w:tc>
          <w:tcPr>
            <w:tcW w:w="2835" w:type="dxa"/>
            <w:tcBorders>
              <w:top w:val="nil"/>
              <w:left w:val="nil"/>
              <w:bottom w:val="nil"/>
              <w:right w:val="nil"/>
            </w:tcBorders>
            <w:shd w:val="clear" w:color="auto" w:fill="auto"/>
            <w:noWrap/>
            <w:vAlign w:val="bottom"/>
            <w:hideMark/>
          </w:tcPr>
          <w:p w14:paraId="3AF6391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98.28</w:t>
            </w:r>
          </w:p>
        </w:tc>
        <w:tc>
          <w:tcPr>
            <w:tcW w:w="661" w:type="dxa"/>
            <w:vAlign w:val="center"/>
            <w:hideMark/>
          </w:tcPr>
          <w:p w14:paraId="12F96035"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0DE89FA" w14:textId="77777777" w:rsidTr="004540C3">
        <w:trPr>
          <w:trHeight w:val="296"/>
        </w:trPr>
        <w:tc>
          <w:tcPr>
            <w:tcW w:w="3119" w:type="dxa"/>
            <w:tcBorders>
              <w:top w:val="nil"/>
              <w:left w:val="nil"/>
              <w:bottom w:val="nil"/>
              <w:right w:val="nil"/>
            </w:tcBorders>
            <w:shd w:val="clear" w:color="auto" w:fill="auto"/>
            <w:noWrap/>
            <w:vAlign w:val="bottom"/>
            <w:hideMark/>
          </w:tcPr>
          <w:p w14:paraId="244AE47F"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Positive</w:t>
            </w:r>
          </w:p>
        </w:tc>
        <w:tc>
          <w:tcPr>
            <w:tcW w:w="2268" w:type="dxa"/>
            <w:tcBorders>
              <w:top w:val="nil"/>
              <w:left w:val="nil"/>
              <w:bottom w:val="nil"/>
              <w:right w:val="nil"/>
            </w:tcBorders>
            <w:shd w:val="clear" w:color="auto" w:fill="auto"/>
            <w:noWrap/>
            <w:vAlign w:val="bottom"/>
            <w:hideMark/>
          </w:tcPr>
          <w:p w14:paraId="682C92A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w:t>
            </w:r>
          </w:p>
        </w:tc>
        <w:tc>
          <w:tcPr>
            <w:tcW w:w="2835" w:type="dxa"/>
            <w:tcBorders>
              <w:top w:val="nil"/>
              <w:left w:val="nil"/>
              <w:bottom w:val="nil"/>
              <w:right w:val="nil"/>
            </w:tcBorders>
            <w:shd w:val="clear" w:color="auto" w:fill="auto"/>
            <w:noWrap/>
            <w:vAlign w:val="bottom"/>
            <w:hideMark/>
          </w:tcPr>
          <w:p w14:paraId="11042668"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1.72</w:t>
            </w:r>
          </w:p>
        </w:tc>
        <w:tc>
          <w:tcPr>
            <w:tcW w:w="661" w:type="dxa"/>
            <w:vAlign w:val="center"/>
            <w:hideMark/>
          </w:tcPr>
          <w:p w14:paraId="67422DA9"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62B35BF2" w14:textId="77777777" w:rsidTr="004540C3">
        <w:trPr>
          <w:trHeight w:val="296"/>
        </w:trPr>
        <w:tc>
          <w:tcPr>
            <w:tcW w:w="3119" w:type="dxa"/>
            <w:tcBorders>
              <w:top w:val="nil"/>
              <w:left w:val="nil"/>
              <w:bottom w:val="nil"/>
              <w:right w:val="nil"/>
            </w:tcBorders>
            <w:shd w:val="clear" w:color="auto" w:fill="auto"/>
            <w:noWrap/>
            <w:vAlign w:val="bottom"/>
            <w:hideMark/>
          </w:tcPr>
          <w:p w14:paraId="24603701"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lastRenderedPageBreak/>
              <w:t>Cirrhosis</w:t>
            </w:r>
          </w:p>
        </w:tc>
        <w:tc>
          <w:tcPr>
            <w:tcW w:w="2268" w:type="dxa"/>
            <w:tcBorders>
              <w:top w:val="nil"/>
              <w:left w:val="nil"/>
              <w:bottom w:val="nil"/>
              <w:right w:val="nil"/>
            </w:tcBorders>
            <w:shd w:val="clear" w:color="auto" w:fill="auto"/>
            <w:noWrap/>
            <w:vAlign w:val="bottom"/>
            <w:hideMark/>
          </w:tcPr>
          <w:p w14:paraId="1A2AEC85"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7BC064E8"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1EEC1A22"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6960F2A8" w14:textId="77777777" w:rsidTr="004540C3">
        <w:trPr>
          <w:trHeight w:val="296"/>
        </w:trPr>
        <w:tc>
          <w:tcPr>
            <w:tcW w:w="3119" w:type="dxa"/>
            <w:tcBorders>
              <w:top w:val="nil"/>
              <w:left w:val="nil"/>
              <w:bottom w:val="nil"/>
              <w:right w:val="nil"/>
            </w:tcBorders>
            <w:shd w:val="clear" w:color="auto" w:fill="auto"/>
            <w:noWrap/>
            <w:vAlign w:val="bottom"/>
            <w:hideMark/>
          </w:tcPr>
          <w:p w14:paraId="15DB4BB4"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2268" w:type="dxa"/>
            <w:tcBorders>
              <w:top w:val="nil"/>
              <w:left w:val="nil"/>
              <w:bottom w:val="nil"/>
              <w:right w:val="nil"/>
            </w:tcBorders>
            <w:shd w:val="clear" w:color="auto" w:fill="auto"/>
            <w:noWrap/>
            <w:vAlign w:val="bottom"/>
            <w:hideMark/>
          </w:tcPr>
          <w:p w14:paraId="18F3E46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12</w:t>
            </w:r>
          </w:p>
        </w:tc>
        <w:tc>
          <w:tcPr>
            <w:tcW w:w="2835" w:type="dxa"/>
            <w:tcBorders>
              <w:top w:val="nil"/>
              <w:left w:val="nil"/>
              <w:bottom w:val="nil"/>
              <w:right w:val="nil"/>
            </w:tcBorders>
            <w:shd w:val="clear" w:color="auto" w:fill="auto"/>
            <w:noWrap/>
            <w:vAlign w:val="bottom"/>
            <w:hideMark/>
          </w:tcPr>
          <w:p w14:paraId="5F8D024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10.34</w:t>
            </w:r>
          </w:p>
        </w:tc>
        <w:tc>
          <w:tcPr>
            <w:tcW w:w="661" w:type="dxa"/>
            <w:vAlign w:val="center"/>
            <w:hideMark/>
          </w:tcPr>
          <w:p w14:paraId="3F9C471D"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4C5C8721" w14:textId="77777777" w:rsidTr="004540C3">
        <w:trPr>
          <w:trHeight w:val="296"/>
        </w:trPr>
        <w:tc>
          <w:tcPr>
            <w:tcW w:w="3119" w:type="dxa"/>
            <w:tcBorders>
              <w:top w:val="nil"/>
              <w:left w:val="nil"/>
              <w:bottom w:val="nil"/>
              <w:right w:val="nil"/>
            </w:tcBorders>
            <w:shd w:val="clear" w:color="auto" w:fill="auto"/>
            <w:noWrap/>
            <w:vAlign w:val="bottom"/>
            <w:hideMark/>
          </w:tcPr>
          <w:p w14:paraId="474A100A"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2268" w:type="dxa"/>
            <w:tcBorders>
              <w:top w:val="nil"/>
              <w:left w:val="nil"/>
              <w:bottom w:val="nil"/>
              <w:right w:val="nil"/>
            </w:tcBorders>
            <w:shd w:val="clear" w:color="auto" w:fill="auto"/>
            <w:noWrap/>
            <w:vAlign w:val="bottom"/>
            <w:hideMark/>
          </w:tcPr>
          <w:p w14:paraId="7F5636E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104</w:t>
            </w:r>
          </w:p>
        </w:tc>
        <w:tc>
          <w:tcPr>
            <w:tcW w:w="2835" w:type="dxa"/>
            <w:tcBorders>
              <w:top w:val="nil"/>
              <w:left w:val="nil"/>
              <w:bottom w:val="nil"/>
              <w:right w:val="nil"/>
            </w:tcBorders>
            <w:shd w:val="clear" w:color="auto" w:fill="auto"/>
            <w:noWrap/>
            <w:vAlign w:val="bottom"/>
            <w:hideMark/>
          </w:tcPr>
          <w:p w14:paraId="2984617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89.66</w:t>
            </w:r>
          </w:p>
        </w:tc>
        <w:tc>
          <w:tcPr>
            <w:tcW w:w="661" w:type="dxa"/>
            <w:vAlign w:val="center"/>
            <w:hideMark/>
          </w:tcPr>
          <w:p w14:paraId="569C7C61"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4C535F7D" w14:textId="77777777" w:rsidTr="004540C3">
        <w:trPr>
          <w:trHeight w:val="296"/>
        </w:trPr>
        <w:tc>
          <w:tcPr>
            <w:tcW w:w="3119" w:type="dxa"/>
            <w:tcBorders>
              <w:top w:val="nil"/>
              <w:left w:val="nil"/>
              <w:bottom w:val="nil"/>
              <w:right w:val="nil"/>
            </w:tcBorders>
            <w:shd w:val="clear" w:color="auto" w:fill="auto"/>
            <w:noWrap/>
            <w:vAlign w:val="bottom"/>
            <w:hideMark/>
          </w:tcPr>
          <w:p w14:paraId="14B8DA6D"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Ascites</w:t>
            </w:r>
          </w:p>
        </w:tc>
        <w:tc>
          <w:tcPr>
            <w:tcW w:w="2268" w:type="dxa"/>
            <w:tcBorders>
              <w:top w:val="nil"/>
              <w:left w:val="nil"/>
              <w:bottom w:val="nil"/>
              <w:right w:val="nil"/>
            </w:tcBorders>
            <w:shd w:val="clear" w:color="auto" w:fill="auto"/>
            <w:noWrap/>
            <w:vAlign w:val="bottom"/>
            <w:hideMark/>
          </w:tcPr>
          <w:p w14:paraId="12A04E7C"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AEF9815"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44AA1779"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533F7C83" w14:textId="77777777" w:rsidTr="004540C3">
        <w:trPr>
          <w:trHeight w:val="296"/>
        </w:trPr>
        <w:tc>
          <w:tcPr>
            <w:tcW w:w="3119" w:type="dxa"/>
            <w:tcBorders>
              <w:top w:val="nil"/>
              <w:left w:val="nil"/>
              <w:right w:val="nil"/>
            </w:tcBorders>
            <w:shd w:val="clear" w:color="auto" w:fill="auto"/>
            <w:noWrap/>
            <w:vAlign w:val="bottom"/>
            <w:hideMark/>
          </w:tcPr>
          <w:p w14:paraId="358312C8"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2268" w:type="dxa"/>
            <w:tcBorders>
              <w:top w:val="nil"/>
              <w:left w:val="nil"/>
              <w:right w:val="nil"/>
            </w:tcBorders>
            <w:shd w:val="clear" w:color="auto" w:fill="auto"/>
            <w:noWrap/>
            <w:vAlign w:val="bottom"/>
            <w:hideMark/>
          </w:tcPr>
          <w:p w14:paraId="00744A5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94</w:t>
            </w:r>
          </w:p>
        </w:tc>
        <w:tc>
          <w:tcPr>
            <w:tcW w:w="2835" w:type="dxa"/>
            <w:tcBorders>
              <w:top w:val="nil"/>
              <w:left w:val="nil"/>
              <w:right w:val="nil"/>
            </w:tcBorders>
            <w:shd w:val="clear" w:color="auto" w:fill="auto"/>
            <w:noWrap/>
            <w:vAlign w:val="bottom"/>
            <w:hideMark/>
          </w:tcPr>
          <w:p w14:paraId="0855A51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80.03</w:t>
            </w:r>
          </w:p>
        </w:tc>
        <w:tc>
          <w:tcPr>
            <w:tcW w:w="661" w:type="dxa"/>
            <w:vAlign w:val="center"/>
            <w:hideMark/>
          </w:tcPr>
          <w:p w14:paraId="58ABD60C"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4C9A8FAD" w14:textId="77777777" w:rsidTr="004540C3">
        <w:trPr>
          <w:trHeight w:val="296"/>
        </w:trPr>
        <w:tc>
          <w:tcPr>
            <w:tcW w:w="3119" w:type="dxa"/>
            <w:tcBorders>
              <w:top w:val="nil"/>
              <w:left w:val="nil"/>
              <w:right w:val="nil"/>
            </w:tcBorders>
            <w:shd w:val="clear" w:color="auto" w:fill="auto"/>
            <w:noWrap/>
            <w:vAlign w:val="bottom"/>
            <w:hideMark/>
          </w:tcPr>
          <w:p w14:paraId="45989032"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2268" w:type="dxa"/>
            <w:tcBorders>
              <w:top w:val="nil"/>
              <w:left w:val="nil"/>
              <w:right w:val="nil"/>
            </w:tcBorders>
            <w:shd w:val="clear" w:color="auto" w:fill="auto"/>
            <w:noWrap/>
            <w:vAlign w:val="bottom"/>
            <w:hideMark/>
          </w:tcPr>
          <w:p w14:paraId="08E0A98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22</w:t>
            </w:r>
          </w:p>
        </w:tc>
        <w:tc>
          <w:tcPr>
            <w:tcW w:w="2835" w:type="dxa"/>
            <w:tcBorders>
              <w:top w:val="nil"/>
              <w:left w:val="nil"/>
              <w:right w:val="nil"/>
            </w:tcBorders>
            <w:shd w:val="clear" w:color="auto" w:fill="auto"/>
            <w:noWrap/>
            <w:vAlign w:val="bottom"/>
            <w:hideMark/>
          </w:tcPr>
          <w:p w14:paraId="2DD37D7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19.97</w:t>
            </w:r>
          </w:p>
        </w:tc>
        <w:tc>
          <w:tcPr>
            <w:tcW w:w="661" w:type="dxa"/>
            <w:vAlign w:val="center"/>
            <w:hideMark/>
          </w:tcPr>
          <w:p w14:paraId="25807879"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FB03902" w14:textId="77777777" w:rsidTr="004540C3">
        <w:trPr>
          <w:trHeight w:val="296"/>
        </w:trPr>
        <w:tc>
          <w:tcPr>
            <w:tcW w:w="3119" w:type="dxa"/>
            <w:tcBorders>
              <w:left w:val="nil"/>
              <w:bottom w:val="nil"/>
              <w:right w:val="nil"/>
            </w:tcBorders>
            <w:shd w:val="clear" w:color="auto" w:fill="auto"/>
            <w:noWrap/>
            <w:vAlign w:val="bottom"/>
            <w:hideMark/>
          </w:tcPr>
          <w:p w14:paraId="6086B1E4"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Tumor size</w:t>
            </w:r>
          </w:p>
        </w:tc>
        <w:tc>
          <w:tcPr>
            <w:tcW w:w="2268" w:type="dxa"/>
            <w:tcBorders>
              <w:left w:val="nil"/>
              <w:bottom w:val="nil"/>
              <w:right w:val="nil"/>
            </w:tcBorders>
            <w:shd w:val="clear" w:color="auto" w:fill="auto"/>
            <w:noWrap/>
            <w:vAlign w:val="bottom"/>
            <w:hideMark/>
          </w:tcPr>
          <w:p w14:paraId="2A637410"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left w:val="nil"/>
              <w:bottom w:val="nil"/>
              <w:right w:val="nil"/>
            </w:tcBorders>
            <w:shd w:val="clear" w:color="auto" w:fill="auto"/>
            <w:noWrap/>
            <w:vAlign w:val="bottom"/>
            <w:hideMark/>
          </w:tcPr>
          <w:p w14:paraId="4468436F"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6EEFC6F3"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355995BE" w14:textId="77777777" w:rsidTr="004540C3">
        <w:trPr>
          <w:trHeight w:val="296"/>
        </w:trPr>
        <w:tc>
          <w:tcPr>
            <w:tcW w:w="3119" w:type="dxa"/>
            <w:tcBorders>
              <w:top w:val="nil"/>
              <w:left w:val="nil"/>
              <w:bottom w:val="nil"/>
              <w:right w:val="nil"/>
            </w:tcBorders>
            <w:shd w:val="clear" w:color="auto" w:fill="auto"/>
            <w:noWrap/>
            <w:vAlign w:val="bottom"/>
            <w:hideMark/>
          </w:tcPr>
          <w:p w14:paraId="2687EEC0"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≤5</w:t>
            </w:r>
          </w:p>
        </w:tc>
        <w:tc>
          <w:tcPr>
            <w:tcW w:w="2268" w:type="dxa"/>
            <w:tcBorders>
              <w:top w:val="nil"/>
              <w:left w:val="nil"/>
              <w:bottom w:val="nil"/>
              <w:right w:val="nil"/>
            </w:tcBorders>
            <w:shd w:val="clear" w:color="auto" w:fill="auto"/>
            <w:noWrap/>
            <w:vAlign w:val="bottom"/>
            <w:hideMark/>
          </w:tcPr>
          <w:p w14:paraId="47DEFA5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61</w:t>
            </w:r>
          </w:p>
        </w:tc>
        <w:tc>
          <w:tcPr>
            <w:tcW w:w="2835" w:type="dxa"/>
            <w:tcBorders>
              <w:top w:val="nil"/>
              <w:left w:val="nil"/>
              <w:bottom w:val="nil"/>
              <w:right w:val="nil"/>
            </w:tcBorders>
            <w:shd w:val="clear" w:color="auto" w:fill="auto"/>
            <w:noWrap/>
            <w:vAlign w:val="bottom"/>
            <w:hideMark/>
          </w:tcPr>
          <w:p w14:paraId="5035C29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52.59</w:t>
            </w:r>
          </w:p>
        </w:tc>
        <w:tc>
          <w:tcPr>
            <w:tcW w:w="661" w:type="dxa"/>
            <w:vAlign w:val="center"/>
            <w:hideMark/>
          </w:tcPr>
          <w:p w14:paraId="39776B3B"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01F701FC" w14:textId="77777777" w:rsidTr="004540C3">
        <w:trPr>
          <w:trHeight w:val="296"/>
        </w:trPr>
        <w:tc>
          <w:tcPr>
            <w:tcW w:w="3119" w:type="dxa"/>
            <w:tcBorders>
              <w:top w:val="nil"/>
              <w:left w:val="nil"/>
              <w:bottom w:val="nil"/>
              <w:right w:val="nil"/>
            </w:tcBorders>
            <w:shd w:val="clear" w:color="auto" w:fill="auto"/>
            <w:noWrap/>
            <w:vAlign w:val="bottom"/>
            <w:hideMark/>
          </w:tcPr>
          <w:p w14:paraId="48D275A9"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&gt;5</w:t>
            </w:r>
          </w:p>
        </w:tc>
        <w:tc>
          <w:tcPr>
            <w:tcW w:w="2268" w:type="dxa"/>
            <w:tcBorders>
              <w:top w:val="nil"/>
              <w:left w:val="nil"/>
              <w:bottom w:val="nil"/>
              <w:right w:val="nil"/>
            </w:tcBorders>
            <w:shd w:val="clear" w:color="auto" w:fill="auto"/>
            <w:noWrap/>
            <w:vAlign w:val="bottom"/>
            <w:hideMark/>
          </w:tcPr>
          <w:p w14:paraId="4CF8B3D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55</w:t>
            </w:r>
          </w:p>
        </w:tc>
        <w:tc>
          <w:tcPr>
            <w:tcW w:w="2835" w:type="dxa"/>
            <w:tcBorders>
              <w:top w:val="nil"/>
              <w:left w:val="nil"/>
              <w:bottom w:val="nil"/>
              <w:right w:val="nil"/>
            </w:tcBorders>
            <w:shd w:val="clear" w:color="auto" w:fill="auto"/>
            <w:noWrap/>
            <w:vAlign w:val="bottom"/>
            <w:hideMark/>
          </w:tcPr>
          <w:p w14:paraId="7C189BC4"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47.41</w:t>
            </w:r>
          </w:p>
        </w:tc>
        <w:tc>
          <w:tcPr>
            <w:tcW w:w="661" w:type="dxa"/>
            <w:vAlign w:val="center"/>
            <w:hideMark/>
          </w:tcPr>
          <w:p w14:paraId="571CABC8"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61F7476D" w14:textId="77777777" w:rsidTr="004540C3">
        <w:trPr>
          <w:trHeight w:val="296"/>
        </w:trPr>
        <w:tc>
          <w:tcPr>
            <w:tcW w:w="3119" w:type="dxa"/>
            <w:tcBorders>
              <w:top w:val="nil"/>
              <w:left w:val="nil"/>
              <w:bottom w:val="nil"/>
              <w:right w:val="nil"/>
            </w:tcBorders>
            <w:shd w:val="clear" w:color="auto" w:fill="auto"/>
            <w:noWrap/>
            <w:vAlign w:val="bottom"/>
            <w:hideMark/>
          </w:tcPr>
          <w:p w14:paraId="7C13CA5B"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Tumor number</w:t>
            </w:r>
          </w:p>
        </w:tc>
        <w:tc>
          <w:tcPr>
            <w:tcW w:w="2268" w:type="dxa"/>
            <w:tcBorders>
              <w:top w:val="nil"/>
              <w:left w:val="nil"/>
              <w:bottom w:val="nil"/>
              <w:right w:val="nil"/>
            </w:tcBorders>
            <w:shd w:val="clear" w:color="auto" w:fill="auto"/>
            <w:noWrap/>
            <w:vAlign w:val="bottom"/>
            <w:hideMark/>
          </w:tcPr>
          <w:p w14:paraId="1E46EC8A"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1ED2EB2"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23251DDC"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27CC1AB" w14:textId="77777777" w:rsidTr="004540C3">
        <w:trPr>
          <w:trHeight w:val="296"/>
        </w:trPr>
        <w:tc>
          <w:tcPr>
            <w:tcW w:w="3119" w:type="dxa"/>
            <w:tcBorders>
              <w:top w:val="nil"/>
              <w:left w:val="nil"/>
              <w:bottom w:val="nil"/>
              <w:right w:val="nil"/>
            </w:tcBorders>
            <w:shd w:val="clear" w:color="auto" w:fill="auto"/>
            <w:noWrap/>
            <w:vAlign w:val="bottom"/>
            <w:hideMark/>
          </w:tcPr>
          <w:p w14:paraId="667C1DE0"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Single</w:t>
            </w:r>
          </w:p>
        </w:tc>
        <w:tc>
          <w:tcPr>
            <w:tcW w:w="2268" w:type="dxa"/>
            <w:tcBorders>
              <w:top w:val="nil"/>
              <w:left w:val="nil"/>
              <w:bottom w:val="nil"/>
              <w:right w:val="nil"/>
            </w:tcBorders>
            <w:shd w:val="clear" w:color="auto" w:fill="auto"/>
            <w:noWrap/>
            <w:vAlign w:val="bottom"/>
            <w:hideMark/>
          </w:tcPr>
          <w:p w14:paraId="42930F3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95</w:t>
            </w:r>
          </w:p>
        </w:tc>
        <w:tc>
          <w:tcPr>
            <w:tcW w:w="2835" w:type="dxa"/>
            <w:tcBorders>
              <w:top w:val="nil"/>
              <w:left w:val="nil"/>
              <w:bottom w:val="nil"/>
              <w:right w:val="nil"/>
            </w:tcBorders>
            <w:shd w:val="clear" w:color="auto" w:fill="auto"/>
            <w:noWrap/>
            <w:vAlign w:val="bottom"/>
            <w:hideMark/>
          </w:tcPr>
          <w:p w14:paraId="1EBA851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81.9</w:t>
            </w:r>
          </w:p>
        </w:tc>
        <w:tc>
          <w:tcPr>
            <w:tcW w:w="661" w:type="dxa"/>
            <w:vAlign w:val="center"/>
            <w:hideMark/>
          </w:tcPr>
          <w:p w14:paraId="7490CFB1"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20933A70" w14:textId="77777777" w:rsidTr="004540C3">
        <w:trPr>
          <w:trHeight w:val="296"/>
        </w:trPr>
        <w:tc>
          <w:tcPr>
            <w:tcW w:w="3119" w:type="dxa"/>
            <w:tcBorders>
              <w:top w:val="nil"/>
              <w:left w:val="nil"/>
              <w:bottom w:val="nil"/>
              <w:right w:val="nil"/>
            </w:tcBorders>
            <w:shd w:val="clear" w:color="auto" w:fill="auto"/>
            <w:noWrap/>
            <w:vAlign w:val="bottom"/>
            <w:hideMark/>
          </w:tcPr>
          <w:p w14:paraId="371EAD71"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Multiple</w:t>
            </w:r>
          </w:p>
        </w:tc>
        <w:tc>
          <w:tcPr>
            <w:tcW w:w="2268" w:type="dxa"/>
            <w:tcBorders>
              <w:top w:val="nil"/>
              <w:left w:val="nil"/>
              <w:bottom w:val="nil"/>
              <w:right w:val="nil"/>
            </w:tcBorders>
            <w:shd w:val="clear" w:color="auto" w:fill="auto"/>
            <w:noWrap/>
            <w:vAlign w:val="bottom"/>
            <w:hideMark/>
          </w:tcPr>
          <w:p w14:paraId="2EF0865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21</w:t>
            </w:r>
          </w:p>
        </w:tc>
        <w:tc>
          <w:tcPr>
            <w:tcW w:w="2835" w:type="dxa"/>
            <w:tcBorders>
              <w:top w:val="nil"/>
              <w:left w:val="nil"/>
              <w:bottom w:val="nil"/>
              <w:right w:val="nil"/>
            </w:tcBorders>
            <w:shd w:val="clear" w:color="auto" w:fill="auto"/>
            <w:noWrap/>
            <w:vAlign w:val="bottom"/>
            <w:hideMark/>
          </w:tcPr>
          <w:p w14:paraId="5C5DA91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18.1</w:t>
            </w:r>
          </w:p>
        </w:tc>
        <w:tc>
          <w:tcPr>
            <w:tcW w:w="661" w:type="dxa"/>
            <w:vAlign w:val="center"/>
            <w:hideMark/>
          </w:tcPr>
          <w:p w14:paraId="102CC521"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5AB29F36" w14:textId="77777777" w:rsidTr="004540C3">
        <w:trPr>
          <w:trHeight w:val="296"/>
        </w:trPr>
        <w:tc>
          <w:tcPr>
            <w:tcW w:w="3119" w:type="dxa"/>
            <w:tcBorders>
              <w:top w:val="nil"/>
              <w:left w:val="nil"/>
              <w:bottom w:val="nil"/>
              <w:right w:val="nil"/>
            </w:tcBorders>
            <w:shd w:val="clear" w:color="auto" w:fill="auto"/>
            <w:noWrap/>
            <w:vAlign w:val="bottom"/>
            <w:hideMark/>
          </w:tcPr>
          <w:p w14:paraId="4B359E0C"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Tumor encapsulation</w:t>
            </w:r>
          </w:p>
        </w:tc>
        <w:tc>
          <w:tcPr>
            <w:tcW w:w="2268" w:type="dxa"/>
            <w:tcBorders>
              <w:top w:val="nil"/>
              <w:left w:val="nil"/>
              <w:bottom w:val="nil"/>
              <w:right w:val="nil"/>
            </w:tcBorders>
            <w:shd w:val="clear" w:color="auto" w:fill="auto"/>
            <w:noWrap/>
            <w:vAlign w:val="bottom"/>
            <w:hideMark/>
          </w:tcPr>
          <w:p w14:paraId="62FD1783"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27BDEAC"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051A3D69"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B0103F8" w14:textId="77777777" w:rsidTr="004540C3">
        <w:trPr>
          <w:trHeight w:val="296"/>
        </w:trPr>
        <w:tc>
          <w:tcPr>
            <w:tcW w:w="3119" w:type="dxa"/>
            <w:tcBorders>
              <w:top w:val="nil"/>
              <w:left w:val="nil"/>
              <w:bottom w:val="nil"/>
              <w:right w:val="nil"/>
            </w:tcBorders>
            <w:shd w:val="clear" w:color="auto" w:fill="auto"/>
            <w:noWrap/>
            <w:vAlign w:val="bottom"/>
            <w:hideMark/>
          </w:tcPr>
          <w:p w14:paraId="1192D20E"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None</w:t>
            </w:r>
          </w:p>
        </w:tc>
        <w:tc>
          <w:tcPr>
            <w:tcW w:w="2268" w:type="dxa"/>
            <w:tcBorders>
              <w:top w:val="nil"/>
              <w:left w:val="nil"/>
              <w:bottom w:val="nil"/>
              <w:right w:val="nil"/>
            </w:tcBorders>
            <w:shd w:val="clear" w:color="auto" w:fill="auto"/>
            <w:noWrap/>
            <w:vAlign w:val="bottom"/>
            <w:hideMark/>
          </w:tcPr>
          <w:p w14:paraId="48912B18"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47</w:t>
            </w:r>
          </w:p>
        </w:tc>
        <w:tc>
          <w:tcPr>
            <w:tcW w:w="2835" w:type="dxa"/>
            <w:tcBorders>
              <w:top w:val="nil"/>
              <w:left w:val="nil"/>
              <w:bottom w:val="nil"/>
              <w:right w:val="nil"/>
            </w:tcBorders>
            <w:shd w:val="clear" w:color="auto" w:fill="auto"/>
            <w:noWrap/>
            <w:vAlign w:val="bottom"/>
            <w:hideMark/>
          </w:tcPr>
          <w:p w14:paraId="042F008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40.52</w:t>
            </w:r>
          </w:p>
        </w:tc>
        <w:tc>
          <w:tcPr>
            <w:tcW w:w="661" w:type="dxa"/>
            <w:vAlign w:val="center"/>
            <w:hideMark/>
          </w:tcPr>
          <w:p w14:paraId="1A34E9FB"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4967038E" w14:textId="77777777" w:rsidTr="004540C3">
        <w:trPr>
          <w:trHeight w:val="296"/>
        </w:trPr>
        <w:tc>
          <w:tcPr>
            <w:tcW w:w="3119" w:type="dxa"/>
            <w:tcBorders>
              <w:top w:val="nil"/>
              <w:left w:val="nil"/>
              <w:bottom w:val="nil"/>
              <w:right w:val="nil"/>
            </w:tcBorders>
            <w:shd w:val="clear" w:color="auto" w:fill="auto"/>
            <w:noWrap/>
            <w:vAlign w:val="bottom"/>
            <w:hideMark/>
          </w:tcPr>
          <w:p w14:paraId="71022D5D"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Complete</w:t>
            </w:r>
          </w:p>
        </w:tc>
        <w:tc>
          <w:tcPr>
            <w:tcW w:w="2268" w:type="dxa"/>
            <w:tcBorders>
              <w:top w:val="nil"/>
              <w:left w:val="nil"/>
              <w:bottom w:val="nil"/>
              <w:right w:val="nil"/>
            </w:tcBorders>
            <w:shd w:val="clear" w:color="auto" w:fill="auto"/>
            <w:noWrap/>
            <w:vAlign w:val="bottom"/>
            <w:hideMark/>
          </w:tcPr>
          <w:p w14:paraId="7B9334C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69</w:t>
            </w:r>
          </w:p>
        </w:tc>
        <w:tc>
          <w:tcPr>
            <w:tcW w:w="2835" w:type="dxa"/>
            <w:tcBorders>
              <w:top w:val="nil"/>
              <w:left w:val="nil"/>
              <w:bottom w:val="nil"/>
              <w:right w:val="nil"/>
            </w:tcBorders>
            <w:shd w:val="clear" w:color="auto" w:fill="auto"/>
            <w:noWrap/>
            <w:vAlign w:val="bottom"/>
            <w:hideMark/>
          </w:tcPr>
          <w:p w14:paraId="595BC69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59.48</w:t>
            </w:r>
          </w:p>
        </w:tc>
        <w:tc>
          <w:tcPr>
            <w:tcW w:w="661" w:type="dxa"/>
            <w:vAlign w:val="center"/>
            <w:hideMark/>
          </w:tcPr>
          <w:p w14:paraId="30DDD5FC"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0CFDDF10" w14:textId="77777777" w:rsidTr="004540C3">
        <w:trPr>
          <w:trHeight w:val="296"/>
        </w:trPr>
        <w:tc>
          <w:tcPr>
            <w:tcW w:w="5387" w:type="dxa"/>
            <w:gridSpan w:val="2"/>
            <w:tcBorders>
              <w:top w:val="nil"/>
              <w:left w:val="nil"/>
              <w:bottom w:val="nil"/>
              <w:right w:val="nil"/>
            </w:tcBorders>
            <w:shd w:val="clear" w:color="auto" w:fill="auto"/>
            <w:noWrap/>
            <w:vAlign w:val="bottom"/>
            <w:hideMark/>
          </w:tcPr>
          <w:p w14:paraId="100044B7"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Macrovascular invasion</w:t>
            </w:r>
          </w:p>
        </w:tc>
        <w:tc>
          <w:tcPr>
            <w:tcW w:w="2835" w:type="dxa"/>
            <w:tcBorders>
              <w:top w:val="nil"/>
              <w:left w:val="nil"/>
              <w:bottom w:val="nil"/>
              <w:right w:val="nil"/>
            </w:tcBorders>
            <w:shd w:val="clear" w:color="auto" w:fill="auto"/>
            <w:noWrap/>
            <w:vAlign w:val="bottom"/>
            <w:hideMark/>
          </w:tcPr>
          <w:p w14:paraId="7558EA0F"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661" w:type="dxa"/>
            <w:vAlign w:val="center"/>
            <w:hideMark/>
          </w:tcPr>
          <w:p w14:paraId="6F182986"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6CAC0264" w14:textId="77777777" w:rsidTr="004540C3">
        <w:trPr>
          <w:trHeight w:val="296"/>
        </w:trPr>
        <w:tc>
          <w:tcPr>
            <w:tcW w:w="3119" w:type="dxa"/>
            <w:tcBorders>
              <w:top w:val="nil"/>
              <w:left w:val="nil"/>
              <w:bottom w:val="nil"/>
              <w:right w:val="nil"/>
            </w:tcBorders>
            <w:shd w:val="clear" w:color="auto" w:fill="auto"/>
            <w:noWrap/>
            <w:vAlign w:val="bottom"/>
            <w:hideMark/>
          </w:tcPr>
          <w:p w14:paraId="02631327"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2268" w:type="dxa"/>
            <w:tcBorders>
              <w:top w:val="nil"/>
              <w:left w:val="nil"/>
              <w:bottom w:val="nil"/>
              <w:right w:val="nil"/>
            </w:tcBorders>
            <w:shd w:val="clear" w:color="auto" w:fill="auto"/>
            <w:noWrap/>
            <w:vAlign w:val="bottom"/>
            <w:hideMark/>
          </w:tcPr>
          <w:p w14:paraId="2DE2645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99</w:t>
            </w:r>
          </w:p>
        </w:tc>
        <w:tc>
          <w:tcPr>
            <w:tcW w:w="2835" w:type="dxa"/>
            <w:tcBorders>
              <w:top w:val="nil"/>
              <w:left w:val="nil"/>
              <w:bottom w:val="nil"/>
              <w:right w:val="nil"/>
            </w:tcBorders>
            <w:shd w:val="clear" w:color="auto" w:fill="auto"/>
            <w:noWrap/>
            <w:vAlign w:val="bottom"/>
            <w:hideMark/>
          </w:tcPr>
          <w:p w14:paraId="612FEE5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85.34</w:t>
            </w:r>
          </w:p>
        </w:tc>
        <w:tc>
          <w:tcPr>
            <w:tcW w:w="661" w:type="dxa"/>
            <w:vAlign w:val="center"/>
            <w:hideMark/>
          </w:tcPr>
          <w:p w14:paraId="06D67751"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206C626F" w14:textId="77777777" w:rsidTr="004540C3">
        <w:trPr>
          <w:trHeight w:val="296"/>
        </w:trPr>
        <w:tc>
          <w:tcPr>
            <w:tcW w:w="3119" w:type="dxa"/>
            <w:tcBorders>
              <w:top w:val="nil"/>
              <w:left w:val="nil"/>
              <w:bottom w:val="nil"/>
              <w:right w:val="nil"/>
            </w:tcBorders>
            <w:shd w:val="clear" w:color="auto" w:fill="auto"/>
            <w:noWrap/>
            <w:vAlign w:val="bottom"/>
            <w:hideMark/>
          </w:tcPr>
          <w:p w14:paraId="1DE4975D"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2268" w:type="dxa"/>
            <w:tcBorders>
              <w:top w:val="nil"/>
              <w:left w:val="nil"/>
              <w:bottom w:val="nil"/>
              <w:right w:val="nil"/>
            </w:tcBorders>
            <w:shd w:val="clear" w:color="auto" w:fill="auto"/>
            <w:noWrap/>
            <w:vAlign w:val="bottom"/>
            <w:hideMark/>
          </w:tcPr>
          <w:p w14:paraId="658F86F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17</w:t>
            </w:r>
          </w:p>
        </w:tc>
        <w:tc>
          <w:tcPr>
            <w:tcW w:w="2835" w:type="dxa"/>
            <w:tcBorders>
              <w:top w:val="nil"/>
              <w:left w:val="nil"/>
              <w:bottom w:val="nil"/>
              <w:right w:val="nil"/>
            </w:tcBorders>
            <w:shd w:val="clear" w:color="auto" w:fill="auto"/>
            <w:noWrap/>
            <w:vAlign w:val="bottom"/>
            <w:hideMark/>
          </w:tcPr>
          <w:p w14:paraId="4E39130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14.66</w:t>
            </w:r>
          </w:p>
        </w:tc>
        <w:tc>
          <w:tcPr>
            <w:tcW w:w="661" w:type="dxa"/>
            <w:vAlign w:val="center"/>
            <w:hideMark/>
          </w:tcPr>
          <w:p w14:paraId="7E9B21CB"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48C1A90A" w14:textId="77777777" w:rsidTr="004540C3">
        <w:trPr>
          <w:trHeight w:val="296"/>
        </w:trPr>
        <w:tc>
          <w:tcPr>
            <w:tcW w:w="3119" w:type="dxa"/>
            <w:tcBorders>
              <w:top w:val="nil"/>
              <w:left w:val="nil"/>
              <w:bottom w:val="nil"/>
              <w:right w:val="nil"/>
            </w:tcBorders>
            <w:shd w:val="clear" w:color="auto" w:fill="auto"/>
            <w:noWrap/>
            <w:vAlign w:val="bottom"/>
            <w:hideMark/>
          </w:tcPr>
          <w:p w14:paraId="7908EF33"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Microvascular invasion</w:t>
            </w:r>
          </w:p>
        </w:tc>
        <w:tc>
          <w:tcPr>
            <w:tcW w:w="2268" w:type="dxa"/>
            <w:tcBorders>
              <w:top w:val="nil"/>
              <w:left w:val="nil"/>
              <w:bottom w:val="nil"/>
              <w:right w:val="nil"/>
            </w:tcBorders>
            <w:shd w:val="clear" w:color="auto" w:fill="auto"/>
            <w:noWrap/>
            <w:vAlign w:val="bottom"/>
            <w:hideMark/>
          </w:tcPr>
          <w:p w14:paraId="66CD5E2D"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6FA2DEDA"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564C50B9"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6A799FA1" w14:textId="77777777" w:rsidTr="004540C3">
        <w:trPr>
          <w:trHeight w:val="296"/>
        </w:trPr>
        <w:tc>
          <w:tcPr>
            <w:tcW w:w="3119" w:type="dxa"/>
            <w:tcBorders>
              <w:top w:val="nil"/>
              <w:left w:val="nil"/>
              <w:bottom w:val="nil"/>
              <w:right w:val="nil"/>
            </w:tcBorders>
            <w:shd w:val="clear" w:color="auto" w:fill="auto"/>
            <w:noWrap/>
            <w:vAlign w:val="bottom"/>
            <w:hideMark/>
          </w:tcPr>
          <w:p w14:paraId="487ECAAF"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2268" w:type="dxa"/>
            <w:tcBorders>
              <w:top w:val="nil"/>
              <w:left w:val="nil"/>
              <w:bottom w:val="nil"/>
              <w:right w:val="nil"/>
            </w:tcBorders>
            <w:shd w:val="clear" w:color="auto" w:fill="auto"/>
            <w:noWrap/>
            <w:vAlign w:val="bottom"/>
            <w:hideMark/>
          </w:tcPr>
          <w:p w14:paraId="4332848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76</w:t>
            </w:r>
          </w:p>
        </w:tc>
        <w:tc>
          <w:tcPr>
            <w:tcW w:w="2835" w:type="dxa"/>
            <w:tcBorders>
              <w:top w:val="nil"/>
              <w:left w:val="nil"/>
              <w:bottom w:val="nil"/>
              <w:right w:val="nil"/>
            </w:tcBorders>
            <w:shd w:val="clear" w:color="auto" w:fill="auto"/>
            <w:noWrap/>
            <w:vAlign w:val="bottom"/>
            <w:hideMark/>
          </w:tcPr>
          <w:p w14:paraId="0413DB0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65.52</w:t>
            </w:r>
          </w:p>
        </w:tc>
        <w:tc>
          <w:tcPr>
            <w:tcW w:w="661" w:type="dxa"/>
            <w:vAlign w:val="center"/>
            <w:hideMark/>
          </w:tcPr>
          <w:p w14:paraId="08C78D05"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25023F1F" w14:textId="77777777" w:rsidTr="004540C3">
        <w:trPr>
          <w:trHeight w:val="296"/>
        </w:trPr>
        <w:tc>
          <w:tcPr>
            <w:tcW w:w="3119" w:type="dxa"/>
            <w:tcBorders>
              <w:top w:val="nil"/>
              <w:left w:val="nil"/>
              <w:bottom w:val="nil"/>
              <w:right w:val="nil"/>
            </w:tcBorders>
            <w:shd w:val="clear" w:color="auto" w:fill="auto"/>
            <w:noWrap/>
            <w:vAlign w:val="bottom"/>
            <w:hideMark/>
          </w:tcPr>
          <w:p w14:paraId="56EDC0C6"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2268" w:type="dxa"/>
            <w:tcBorders>
              <w:top w:val="nil"/>
              <w:left w:val="nil"/>
              <w:bottom w:val="nil"/>
              <w:right w:val="nil"/>
            </w:tcBorders>
            <w:shd w:val="clear" w:color="auto" w:fill="auto"/>
            <w:noWrap/>
            <w:vAlign w:val="bottom"/>
            <w:hideMark/>
          </w:tcPr>
          <w:p w14:paraId="7A094B3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40</w:t>
            </w:r>
          </w:p>
        </w:tc>
        <w:tc>
          <w:tcPr>
            <w:tcW w:w="2835" w:type="dxa"/>
            <w:tcBorders>
              <w:top w:val="nil"/>
              <w:left w:val="nil"/>
              <w:bottom w:val="nil"/>
              <w:right w:val="nil"/>
            </w:tcBorders>
            <w:shd w:val="clear" w:color="auto" w:fill="auto"/>
            <w:noWrap/>
            <w:vAlign w:val="bottom"/>
            <w:hideMark/>
          </w:tcPr>
          <w:p w14:paraId="51983EC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34.48</w:t>
            </w:r>
          </w:p>
        </w:tc>
        <w:tc>
          <w:tcPr>
            <w:tcW w:w="661" w:type="dxa"/>
            <w:vAlign w:val="center"/>
            <w:hideMark/>
          </w:tcPr>
          <w:p w14:paraId="58ADF7A4"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0ACD24DE" w14:textId="77777777" w:rsidTr="004540C3">
        <w:trPr>
          <w:trHeight w:val="296"/>
        </w:trPr>
        <w:tc>
          <w:tcPr>
            <w:tcW w:w="3119" w:type="dxa"/>
            <w:tcBorders>
              <w:top w:val="nil"/>
              <w:left w:val="nil"/>
              <w:bottom w:val="nil"/>
              <w:right w:val="nil"/>
            </w:tcBorders>
            <w:shd w:val="clear" w:color="auto" w:fill="auto"/>
            <w:noWrap/>
            <w:vAlign w:val="bottom"/>
            <w:hideMark/>
          </w:tcPr>
          <w:p w14:paraId="623C5B5B"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Satellite nodules</w:t>
            </w:r>
          </w:p>
        </w:tc>
        <w:tc>
          <w:tcPr>
            <w:tcW w:w="2268" w:type="dxa"/>
            <w:tcBorders>
              <w:top w:val="nil"/>
              <w:left w:val="nil"/>
              <w:bottom w:val="nil"/>
              <w:right w:val="nil"/>
            </w:tcBorders>
            <w:shd w:val="clear" w:color="auto" w:fill="auto"/>
            <w:noWrap/>
            <w:vAlign w:val="bottom"/>
            <w:hideMark/>
          </w:tcPr>
          <w:p w14:paraId="40899CC2"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7A4F8B20"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589943DC"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844B849" w14:textId="77777777" w:rsidTr="004540C3">
        <w:trPr>
          <w:trHeight w:val="296"/>
        </w:trPr>
        <w:tc>
          <w:tcPr>
            <w:tcW w:w="3119" w:type="dxa"/>
            <w:tcBorders>
              <w:top w:val="nil"/>
              <w:left w:val="nil"/>
              <w:bottom w:val="nil"/>
              <w:right w:val="nil"/>
            </w:tcBorders>
            <w:shd w:val="clear" w:color="auto" w:fill="auto"/>
            <w:noWrap/>
            <w:vAlign w:val="bottom"/>
            <w:hideMark/>
          </w:tcPr>
          <w:p w14:paraId="7B0C193C"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2268" w:type="dxa"/>
            <w:tcBorders>
              <w:top w:val="nil"/>
              <w:left w:val="nil"/>
              <w:bottom w:val="nil"/>
              <w:right w:val="nil"/>
            </w:tcBorders>
            <w:shd w:val="clear" w:color="auto" w:fill="auto"/>
            <w:noWrap/>
            <w:vAlign w:val="bottom"/>
            <w:hideMark/>
          </w:tcPr>
          <w:p w14:paraId="1A3102A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84</w:t>
            </w:r>
          </w:p>
        </w:tc>
        <w:tc>
          <w:tcPr>
            <w:tcW w:w="2835" w:type="dxa"/>
            <w:tcBorders>
              <w:top w:val="nil"/>
              <w:left w:val="nil"/>
              <w:bottom w:val="nil"/>
              <w:right w:val="nil"/>
            </w:tcBorders>
            <w:shd w:val="clear" w:color="auto" w:fill="auto"/>
            <w:noWrap/>
            <w:vAlign w:val="bottom"/>
            <w:hideMark/>
          </w:tcPr>
          <w:p w14:paraId="654014F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72.41</w:t>
            </w:r>
          </w:p>
        </w:tc>
        <w:tc>
          <w:tcPr>
            <w:tcW w:w="661" w:type="dxa"/>
            <w:vAlign w:val="center"/>
            <w:hideMark/>
          </w:tcPr>
          <w:p w14:paraId="66702B94"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6AC59EA9" w14:textId="77777777" w:rsidTr="004540C3">
        <w:trPr>
          <w:trHeight w:val="296"/>
        </w:trPr>
        <w:tc>
          <w:tcPr>
            <w:tcW w:w="3119" w:type="dxa"/>
            <w:tcBorders>
              <w:top w:val="nil"/>
              <w:left w:val="nil"/>
              <w:bottom w:val="nil"/>
              <w:right w:val="nil"/>
            </w:tcBorders>
            <w:shd w:val="clear" w:color="auto" w:fill="auto"/>
            <w:noWrap/>
            <w:vAlign w:val="bottom"/>
            <w:hideMark/>
          </w:tcPr>
          <w:p w14:paraId="7F5EBB75"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2268" w:type="dxa"/>
            <w:tcBorders>
              <w:top w:val="nil"/>
              <w:left w:val="nil"/>
              <w:bottom w:val="nil"/>
              <w:right w:val="nil"/>
            </w:tcBorders>
            <w:shd w:val="clear" w:color="auto" w:fill="auto"/>
            <w:noWrap/>
            <w:vAlign w:val="bottom"/>
            <w:hideMark/>
          </w:tcPr>
          <w:p w14:paraId="704A69E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32</w:t>
            </w:r>
          </w:p>
        </w:tc>
        <w:tc>
          <w:tcPr>
            <w:tcW w:w="2835" w:type="dxa"/>
            <w:tcBorders>
              <w:top w:val="nil"/>
              <w:left w:val="nil"/>
              <w:bottom w:val="nil"/>
              <w:right w:val="nil"/>
            </w:tcBorders>
            <w:shd w:val="clear" w:color="auto" w:fill="auto"/>
            <w:noWrap/>
            <w:vAlign w:val="bottom"/>
            <w:hideMark/>
          </w:tcPr>
          <w:p w14:paraId="71CE444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27.59</w:t>
            </w:r>
          </w:p>
        </w:tc>
        <w:tc>
          <w:tcPr>
            <w:tcW w:w="661" w:type="dxa"/>
            <w:vAlign w:val="center"/>
            <w:hideMark/>
          </w:tcPr>
          <w:p w14:paraId="111EEF0E"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15E13E9E" w14:textId="77777777" w:rsidTr="004540C3">
        <w:trPr>
          <w:trHeight w:val="296"/>
        </w:trPr>
        <w:tc>
          <w:tcPr>
            <w:tcW w:w="5387" w:type="dxa"/>
            <w:gridSpan w:val="2"/>
            <w:tcBorders>
              <w:top w:val="nil"/>
              <w:left w:val="nil"/>
              <w:bottom w:val="nil"/>
              <w:right w:val="nil"/>
            </w:tcBorders>
            <w:shd w:val="clear" w:color="auto" w:fill="auto"/>
            <w:noWrap/>
            <w:vAlign w:val="bottom"/>
            <w:hideMark/>
          </w:tcPr>
          <w:p w14:paraId="3A64AA89"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Extrahepatic metastasis</w:t>
            </w:r>
          </w:p>
        </w:tc>
        <w:tc>
          <w:tcPr>
            <w:tcW w:w="2835" w:type="dxa"/>
            <w:tcBorders>
              <w:top w:val="nil"/>
              <w:left w:val="nil"/>
              <w:bottom w:val="nil"/>
              <w:right w:val="nil"/>
            </w:tcBorders>
            <w:shd w:val="clear" w:color="auto" w:fill="auto"/>
            <w:noWrap/>
            <w:vAlign w:val="bottom"/>
            <w:hideMark/>
          </w:tcPr>
          <w:p w14:paraId="42EF2E66"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661" w:type="dxa"/>
            <w:vAlign w:val="center"/>
            <w:hideMark/>
          </w:tcPr>
          <w:p w14:paraId="6CD3D6B8"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2CFD5980" w14:textId="77777777" w:rsidTr="004540C3">
        <w:trPr>
          <w:trHeight w:val="296"/>
        </w:trPr>
        <w:tc>
          <w:tcPr>
            <w:tcW w:w="3119" w:type="dxa"/>
            <w:tcBorders>
              <w:top w:val="nil"/>
              <w:left w:val="nil"/>
              <w:bottom w:val="nil"/>
              <w:right w:val="nil"/>
            </w:tcBorders>
            <w:shd w:val="clear" w:color="auto" w:fill="auto"/>
            <w:noWrap/>
            <w:vAlign w:val="bottom"/>
            <w:hideMark/>
          </w:tcPr>
          <w:p w14:paraId="7D2BEAEB"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Negative</w:t>
            </w:r>
          </w:p>
        </w:tc>
        <w:tc>
          <w:tcPr>
            <w:tcW w:w="2268" w:type="dxa"/>
            <w:tcBorders>
              <w:top w:val="nil"/>
              <w:left w:val="nil"/>
              <w:bottom w:val="nil"/>
              <w:right w:val="nil"/>
            </w:tcBorders>
            <w:shd w:val="clear" w:color="auto" w:fill="auto"/>
            <w:noWrap/>
            <w:vAlign w:val="bottom"/>
            <w:hideMark/>
          </w:tcPr>
          <w:p w14:paraId="18E02A1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112</w:t>
            </w:r>
          </w:p>
        </w:tc>
        <w:tc>
          <w:tcPr>
            <w:tcW w:w="2835" w:type="dxa"/>
            <w:tcBorders>
              <w:top w:val="nil"/>
              <w:left w:val="nil"/>
              <w:bottom w:val="nil"/>
              <w:right w:val="nil"/>
            </w:tcBorders>
            <w:shd w:val="clear" w:color="auto" w:fill="auto"/>
            <w:noWrap/>
            <w:vAlign w:val="bottom"/>
            <w:hideMark/>
          </w:tcPr>
          <w:p w14:paraId="6ABA88D8"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96.55</w:t>
            </w:r>
          </w:p>
        </w:tc>
        <w:tc>
          <w:tcPr>
            <w:tcW w:w="661" w:type="dxa"/>
            <w:vAlign w:val="center"/>
            <w:hideMark/>
          </w:tcPr>
          <w:p w14:paraId="1120A8ED"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61A5F176" w14:textId="77777777" w:rsidTr="004540C3">
        <w:trPr>
          <w:trHeight w:val="296"/>
        </w:trPr>
        <w:tc>
          <w:tcPr>
            <w:tcW w:w="3119" w:type="dxa"/>
            <w:tcBorders>
              <w:top w:val="nil"/>
              <w:left w:val="nil"/>
              <w:bottom w:val="nil"/>
              <w:right w:val="nil"/>
            </w:tcBorders>
            <w:shd w:val="clear" w:color="auto" w:fill="auto"/>
            <w:noWrap/>
            <w:vAlign w:val="bottom"/>
            <w:hideMark/>
          </w:tcPr>
          <w:p w14:paraId="0E5F4F55"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Positive</w:t>
            </w:r>
          </w:p>
        </w:tc>
        <w:tc>
          <w:tcPr>
            <w:tcW w:w="2268" w:type="dxa"/>
            <w:tcBorders>
              <w:top w:val="nil"/>
              <w:left w:val="nil"/>
              <w:bottom w:val="nil"/>
              <w:right w:val="nil"/>
            </w:tcBorders>
            <w:shd w:val="clear" w:color="auto" w:fill="auto"/>
            <w:noWrap/>
            <w:vAlign w:val="bottom"/>
            <w:hideMark/>
          </w:tcPr>
          <w:p w14:paraId="79731C7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w:t>
            </w:r>
          </w:p>
        </w:tc>
        <w:tc>
          <w:tcPr>
            <w:tcW w:w="2835" w:type="dxa"/>
            <w:tcBorders>
              <w:top w:val="nil"/>
              <w:left w:val="nil"/>
              <w:bottom w:val="nil"/>
              <w:right w:val="nil"/>
            </w:tcBorders>
            <w:shd w:val="clear" w:color="auto" w:fill="auto"/>
            <w:noWrap/>
            <w:vAlign w:val="bottom"/>
            <w:hideMark/>
          </w:tcPr>
          <w:p w14:paraId="5017B7A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3.45</w:t>
            </w:r>
          </w:p>
        </w:tc>
        <w:tc>
          <w:tcPr>
            <w:tcW w:w="661" w:type="dxa"/>
            <w:vAlign w:val="center"/>
            <w:hideMark/>
          </w:tcPr>
          <w:p w14:paraId="38EC7088"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9B5936E" w14:textId="77777777" w:rsidTr="004540C3">
        <w:trPr>
          <w:trHeight w:val="296"/>
        </w:trPr>
        <w:tc>
          <w:tcPr>
            <w:tcW w:w="3119" w:type="dxa"/>
            <w:tcBorders>
              <w:top w:val="nil"/>
              <w:left w:val="nil"/>
              <w:bottom w:val="nil"/>
              <w:right w:val="nil"/>
            </w:tcBorders>
            <w:shd w:val="clear" w:color="auto" w:fill="auto"/>
            <w:noWrap/>
            <w:vAlign w:val="bottom"/>
            <w:hideMark/>
          </w:tcPr>
          <w:p w14:paraId="362D36D3"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Child-Pugh</w:t>
            </w:r>
          </w:p>
        </w:tc>
        <w:tc>
          <w:tcPr>
            <w:tcW w:w="2268" w:type="dxa"/>
            <w:tcBorders>
              <w:top w:val="nil"/>
              <w:left w:val="nil"/>
              <w:bottom w:val="nil"/>
              <w:right w:val="nil"/>
            </w:tcBorders>
            <w:shd w:val="clear" w:color="auto" w:fill="auto"/>
            <w:noWrap/>
            <w:vAlign w:val="bottom"/>
            <w:hideMark/>
          </w:tcPr>
          <w:p w14:paraId="7F9D1943"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48DF0CA9"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2FF589D6"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526C808B" w14:textId="77777777" w:rsidTr="004540C3">
        <w:trPr>
          <w:trHeight w:val="296"/>
        </w:trPr>
        <w:tc>
          <w:tcPr>
            <w:tcW w:w="3119" w:type="dxa"/>
            <w:tcBorders>
              <w:top w:val="nil"/>
              <w:left w:val="nil"/>
              <w:bottom w:val="nil"/>
              <w:right w:val="nil"/>
            </w:tcBorders>
            <w:shd w:val="clear" w:color="auto" w:fill="auto"/>
            <w:noWrap/>
            <w:vAlign w:val="bottom"/>
            <w:hideMark/>
          </w:tcPr>
          <w:p w14:paraId="45E5E81C"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A</w:t>
            </w:r>
          </w:p>
        </w:tc>
        <w:tc>
          <w:tcPr>
            <w:tcW w:w="2268" w:type="dxa"/>
            <w:tcBorders>
              <w:top w:val="nil"/>
              <w:left w:val="nil"/>
              <w:bottom w:val="nil"/>
              <w:right w:val="nil"/>
            </w:tcBorders>
            <w:shd w:val="clear" w:color="auto" w:fill="auto"/>
            <w:noWrap/>
            <w:vAlign w:val="bottom"/>
            <w:hideMark/>
          </w:tcPr>
          <w:p w14:paraId="20064B7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106</w:t>
            </w:r>
          </w:p>
        </w:tc>
        <w:tc>
          <w:tcPr>
            <w:tcW w:w="2835" w:type="dxa"/>
            <w:tcBorders>
              <w:top w:val="nil"/>
              <w:left w:val="nil"/>
              <w:bottom w:val="nil"/>
              <w:right w:val="nil"/>
            </w:tcBorders>
            <w:shd w:val="clear" w:color="auto" w:fill="auto"/>
            <w:noWrap/>
            <w:vAlign w:val="bottom"/>
            <w:hideMark/>
          </w:tcPr>
          <w:p w14:paraId="2C8A178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91.38</w:t>
            </w:r>
          </w:p>
        </w:tc>
        <w:tc>
          <w:tcPr>
            <w:tcW w:w="661" w:type="dxa"/>
            <w:vAlign w:val="center"/>
            <w:hideMark/>
          </w:tcPr>
          <w:p w14:paraId="48B492B2"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2194CD5C" w14:textId="77777777" w:rsidTr="004540C3">
        <w:trPr>
          <w:trHeight w:val="296"/>
        </w:trPr>
        <w:tc>
          <w:tcPr>
            <w:tcW w:w="3119" w:type="dxa"/>
            <w:tcBorders>
              <w:top w:val="nil"/>
              <w:left w:val="nil"/>
              <w:bottom w:val="nil"/>
              <w:right w:val="nil"/>
            </w:tcBorders>
            <w:shd w:val="clear" w:color="auto" w:fill="auto"/>
            <w:noWrap/>
            <w:vAlign w:val="bottom"/>
            <w:hideMark/>
          </w:tcPr>
          <w:p w14:paraId="278C3215"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B</w:t>
            </w:r>
          </w:p>
        </w:tc>
        <w:tc>
          <w:tcPr>
            <w:tcW w:w="2268" w:type="dxa"/>
            <w:tcBorders>
              <w:top w:val="nil"/>
              <w:left w:val="nil"/>
              <w:bottom w:val="nil"/>
              <w:right w:val="nil"/>
            </w:tcBorders>
            <w:shd w:val="clear" w:color="auto" w:fill="auto"/>
            <w:noWrap/>
            <w:vAlign w:val="bottom"/>
            <w:hideMark/>
          </w:tcPr>
          <w:p w14:paraId="486A247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w:t>
            </w:r>
          </w:p>
        </w:tc>
        <w:tc>
          <w:tcPr>
            <w:tcW w:w="2835" w:type="dxa"/>
            <w:tcBorders>
              <w:top w:val="nil"/>
              <w:left w:val="nil"/>
              <w:bottom w:val="nil"/>
              <w:right w:val="nil"/>
            </w:tcBorders>
            <w:shd w:val="clear" w:color="auto" w:fill="auto"/>
            <w:noWrap/>
            <w:vAlign w:val="bottom"/>
            <w:hideMark/>
          </w:tcPr>
          <w:p w14:paraId="2B051AE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8.62</w:t>
            </w:r>
          </w:p>
        </w:tc>
        <w:tc>
          <w:tcPr>
            <w:tcW w:w="661" w:type="dxa"/>
            <w:vAlign w:val="center"/>
            <w:hideMark/>
          </w:tcPr>
          <w:p w14:paraId="7DE6FD6A"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24D4CBCF" w14:textId="77777777" w:rsidTr="004540C3">
        <w:trPr>
          <w:trHeight w:val="296"/>
        </w:trPr>
        <w:tc>
          <w:tcPr>
            <w:tcW w:w="3119" w:type="dxa"/>
            <w:tcBorders>
              <w:top w:val="nil"/>
              <w:left w:val="nil"/>
              <w:bottom w:val="nil"/>
              <w:right w:val="nil"/>
            </w:tcBorders>
            <w:shd w:val="clear" w:color="auto" w:fill="auto"/>
            <w:noWrap/>
            <w:vAlign w:val="bottom"/>
            <w:hideMark/>
          </w:tcPr>
          <w:p w14:paraId="64971404" w14:textId="77777777" w:rsidR="00CC3166" w:rsidRPr="000A169E" w:rsidRDefault="00CC3166" w:rsidP="004540C3">
            <w:pPr>
              <w:widowControl/>
              <w:spacing w:line="276" w:lineRule="auto"/>
              <w:jc w:val="left"/>
              <w:rPr>
                <w:rFonts w:ascii="Arial" w:eastAsia="DengXian" w:hAnsi="Arial" w:cs="Arial"/>
                <w:b/>
                <w:bCs/>
                <w:color w:val="000000"/>
                <w:kern w:val="0"/>
                <w:sz w:val="24"/>
              </w:rPr>
            </w:pPr>
            <w:proofErr w:type="spellStart"/>
            <w:r w:rsidRPr="000A169E">
              <w:rPr>
                <w:rFonts w:ascii="Arial" w:eastAsia="DengXian" w:hAnsi="Arial" w:cs="Arial"/>
                <w:b/>
                <w:bCs/>
                <w:color w:val="000000"/>
                <w:kern w:val="0"/>
                <w:sz w:val="24"/>
              </w:rPr>
              <w:t>BCLC</w:t>
            </w:r>
            <w:proofErr w:type="spellEnd"/>
            <w:r w:rsidRPr="000A169E">
              <w:rPr>
                <w:rFonts w:ascii="Arial" w:eastAsia="DengXian" w:hAnsi="Arial" w:cs="Arial"/>
                <w:b/>
                <w:bCs/>
                <w:color w:val="000000"/>
                <w:kern w:val="0"/>
                <w:sz w:val="24"/>
              </w:rPr>
              <w:t xml:space="preserve"> stage</w:t>
            </w:r>
          </w:p>
        </w:tc>
        <w:tc>
          <w:tcPr>
            <w:tcW w:w="2268" w:type="dxa"/>
            <w:tcBorders>
              <w:top w:val="nil"/>
              <w:left w:val="nil"/>
              <w:bottom w:val="nil"/>
              <w:right w:val="nil"/>
            </w:tcBorders>
            <w:shd w:val="clear" w:color="auto" w:fill="auto"/>
            <w:noWrap/>
            <w:vAlign w:val="bottom"/>
            <w:hideMark/>
          </w:tcPr>
          <w:p w14:paraId="12E7D63E"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6312B481"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661" w:type="dxa"/>
            <w:vAlign w:val="center"/>
            <w:hideMark/>
          </w:tcPr>
          <w:p w14:paraId="5FA3AA9A"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7063CCD6" w14:textId="77777777" w:rsidTr="004540C3">
        <w:trPr>
          <w:trHeight w:val="296"/>
        </w:trPr>
        <w:tc>
          <w:tcPr>
            <w:tcW w:w="3119" w:type="dxa"/>
            <w:tcBorders>
              <w:top w:val="nil"/>
              <w:left w:val="nil"/>
              <w:right w:val="nil"/>
            </w:tcBorders>
            <w:shd w:val="clear" w:color="auto" w:fill="auto"/>
            <w:noWrap/>
            <w:vAlign w:val="bottom"/>
            <w:hideMark/>
          </w:tcPr>
          <w:p w14:paraId="129B9354"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0+A</w:t>
            </w:r>
          </w:p>
        </w:tc>
        <w:tc>
          <w:tcPr>
            <w:tcW w:w="2268" w:type="dxa"/>
            <w:tcBorders>
              <w:top w:val="nil"/>
              <w:left w:val="nil"/>
              <w:right w:val="nil"/>
            </w:tcBorders>
            <w:shd w:val="clear" w:color="auto" w:fill="auto"/>
            <w:noWrap/>
            <w:vAlign w:val="bottom"/>
            <w:hideMark/>
          </w:tcPr>
          <w:p w14:paraId="756FA9C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82</w:t>
            </w:r>
          </w:p>
        </w:tc>
        <w:tc>
          <w:tcPr>
            <w:tcW w:w="2835" w:type="dxa"/>
            <w:tcBorders>
              <w:top w:val="nil"/>
              <w:left w:val="nil"/>
              <w:right w:val="nil"/>
            </w:tcBorders>
            <w:shd w:val="clear" w:color="auto" w:fill="auto"/>
            <w:noWrap/>
            <w:vAlign w:val="bottom"/>
            <w:hideMark/>
          </w:tcPr>
          <w:p w14:paraId="57D1DE5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70.69</w:t>
            </w:r>
          </w:p>
        </w:tc>
        <w:tc>
          <w:tcPr>
            <w:tcW w:w="661" w:type="dxa"/>
            <w:vAlign w:val="center"/>
            <w:hideMark/>
          </w:tcPr>
          <w:p w14:paraId="294C54F4" w14:textId="77777777" w:rsidR="00CC3166" w:rsidRPr="000A169E" w:rsidRDefault="00CC3166" w:rsidP="004540C3">
            <w:pPr>
              <w:widowControl/>
              <w:spacing w:line="276" w:lineRule="auto"/>
              <w:jc w:val="left"/>
              <w:rPr>
                <w:rFonts w:ascii="Arial" w:eastAsia="Times New Roman" w:hAnsi="Arial" w:cs="Arial"/>
                <w:kern w:val="0"/>
                <w:sz w:val="24"/>
              </w:rPr>
            </w:pPr>
          </w:p>
        </w:tc>
      </w:tr>
      <w:tr w:rsidR="00CC3166" w:rsidRPr="000A169E" w14:paraId="278D0817" w14:textId="77777777" w:rsidTr="004540C3">
        <w:trPr>
          <w:trHeight w:val="296"/>
        </w:trPr>
        <w:tc>
          <w:tcPr>
            <w:tcW w:w="3119" w:type="dxa"/>
            <w:tcBorders>
              <w:top w:val="nil"/>
              <w:left w:val="nil"/>
              <w:bottom w:val="single" w:sz="12" w:space="0" w:color="auto"/>
              <w:right w:val="nil"/>
            </w:tcBorders>
            <w:shd w:val="clear" w:color="auto" w:fill="auto"/>
            <w:noWrap/>
            <w:vAlign w:val="bottom"/>
            <w:hideMark/>
          </w:tcPr>
          <w:p w14:paraId="3FB6106C"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proofErr w:type="spellStart"/>
            <w:r w:rsidRPr="000A169E">
              <w:rPr>
                <w:rFonts w:ascii="Arial" w:eastAsia="DengXian" w:hAnsi="Arial" w:cs="Arial"/>
                <w:color w:val="000000"/>
                <w:kern w:val="0"/>
                <w:sz w:val="24"/>
              </w:rPr>
              <w:t>B+C</w:t>
            </w:r>
            <w:proofErr w:type="spellEnd"/>
          </w:p>
        </w:tc>
        <w:tc>
          <w:tcPr>
            <w:tcW w:w="2268" w:type="dxa"/>
            <w:tcBorders>
              <w:top w:val="nil"/>
              <w:left w:val="nil"/>
              <w:bottom w:val="single" w:sz="12" w:space="0" w:color="auto"/>
              <w:right w:val="nil"/>
            </w:tcBorders>
            <w:shd w:val="clear" w:color="auto" w:fill="auto"/>
            <w:noWrap/>
            <w:vAlign w:val="bottom"/>
            <w:hideMark/>
          </w:tcPr>
          <w:p w14:paraId="46A0E19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34</w:t>
            </w:r>
          </w:p>
        </w:tc>
        <w:tc>
          <w:tcPr>
            <w:tcW w:w="2835" w:type="dxa"/>
            <w:tcBorders>
              <w:top w:val="nil"/>
              <w:left w:val="nil"/>
              <w:bottom w:val="single" w:sz="12" w:space="0" w:color="auto"/>
              <w:right w:val="nil"/>
            </w:tcBorders>
            <w:shd w:val="clear" w:color="auto" w:fill="auto"/>
            <w:noWrap/>
            <w:vAlign w:val="bottom"/>
            <w:hideMark/>
          </w:tcPr>
          <w:p w14:paraId="24FC30D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29.31</w:t>
            </w:r>
          </w:p>
        </w:tc>
        <w:tc>
          <w:tcPr>
            <w:tcW w:w="661" w:type="dxa"/>
            <w:vAlign w:val="center"/>
            <w:hideMark/>
          </w:tcPr>
          <w:p w14:paraId="79EA2B53" w14:textId="77777777" w:rsidR="00CC3166" w:rsidRPr="000A169E" w:rsidRDefault="00CC3166" w:rsidP="004540C3">
            <w:pPr>
              <w:widowControl/>
              <w:spacing w:line="276" w:lineRule="auto"/>
              <w:jc w:val="left"/>
              <w:rPr>
                <w:rFonts w:ascii="Arial" w:eastAsia="Times New Roman" w:hAnsi="Arial" w:cs="Arial"/>
                <w:kern w:val="0"/>
                <w:sz w:val="24"/>
              </w:rPr>
            </w:pPr>
          </w:p>
        </w:tc>
      </w:tr>
    </w:tbl>
    <w:p w14:paraId="687C146C" w14:textId="77777777" w:rsidR="00CC3166" w:rsidRPr="000A169E" w:rsidRDefault="00CC3166" w:rsidP="00CC3166">
      <w:pPr>
        <w:spacing w:line="276" w:lineRule="auto"/>
        <w:jc w:val="left"/>
        <w:rPr>
          <w:rFonts w:ascii="Arial" w:hAnsi="Arial" w:cs="Arial"/>
          <w:sz w:val="24"/>
        </w:rPr>
      </w:pPr>
    </w:p>
    <w:p w14:paraId="78D546FB" w14:textId="77777777" w:rsidR="00CC3166" w:rsidRPr="000A169E" w:rsidRDefault="00CC3166" w:rsidP="00CC3166">
      <w:pPr>
        <w:spacing w:line="360" w:lineRule="auto"/>
        <w:rPr>
          <w:rFonts w:ascii="Arial" w:hAnsi="Arial" w:cs="Arial"/>
          <w:b/>
          <w:sz w:val="24"/>
        </w:rPr>
      </w:pPr>
    </w:p>
    <w:p w14:paraId="0C67B84E" w14:textId="77777777" w:rsidR="00CC3166" w:rsidRPr="000A169E" w:rsidRDefault="00CC3166" w:rsidP="00CC3166">
      <w:pPr>
        <w:spacing w:line="360" w:lineRule="auto"/>
        <w:rPr>
          <w:rFonts w:ascii="Arial" w:hAnsi="Arial" w:cs="Arial"/>
          <w:b/>
          <w:sz w:val="24"/>
        </w:rPr>
      </w:pPr>
    </w:p>
    <w:p w14:paraId="28BC9ADA" w14:textId="77777777" w:rsidR="00CC3166" w:rsidRPr="000A169E" w:rsidRDefault="00CC3166" w:rsidP="00CC3166">
      <w:pPr>
        <w:spacing w:line="360" w:lineRule="auto"/>
        <w:rPr>
          <w:rFonts w:ascii="Arial" w:hAnsi="Arial" w:cs="Arial"/>
          <w:b/>
          <w:sz w:val="24"/>
        </w:rPr>
      </w:pPr>
    </w:p>
    <w:p w14:paraId="571796C0" w14:textId="77777777" w:rsidR="00CC3166" w:rsidRPr="000A169E" w:rsidRDefault="00CC3166" w:rsidP="00CC3166">
      <w:pPr>
        <w:spacing w:line="360" w:lineRule="auto"/>
        <w:rPr>
          <w:rFonts w:ascii="Arial" w:hAnsi="Arial" w:cs="Arial"/>
          <w:b/>
          <w:sz w:val="24"/>
        </w:rPr>
      </w:pPr>
    </w:p>
    <w:p w14:paraId="6A4A3702" w14:textId="77777777" w:rsidR="00CC3166" w:rsidRPr="000A169E" w:rsidRDefault="00CC3166" w:rsidP="00CC3166">
      <w:pPr>
        <w:spacing w:line="360" w:lineRule="auto"/>
        <w:rPr>
          <w:rFonts w:ascii="Arial" w:hAnsi="Arial" w:cs="Arial"/>
          <w:b/>
          <w:sz w:val="24"/>
        </w:rPr>
      </w:pPr>
    </w:p>
    <w:p w14:paraId="2DE5C163" w14:textId="6B6831CC" w:rsidR="00CC3166" w:rsidRPr="000A169E" w:rsidRDefault="00CC3166" w:rsidP="00CC3166">
      <w:pPr>
        <w:spacing w:line="360" w:lineRule="auto"/>
        <w:rPr>
          <w:rFonts w:ascii="Arial" w:hAnsi="Arial" w:cs="Arial"/>
          <w:b/>
          <w:sz w:val="24"/>
        </w:rPr>
      </w:pPr>
    </w:p>
    <w:p w14:paraId="174B477D" w14:textId="77777777" w:rsidR="00854777" w:rsidRPr="000A169E" w:rsidRDefault="00854777" w:rsidP="00CC3166">
      <w:pPr>
        <w:spacing w:line="360" w:lineRule="auto"/>
        <w:rPr>
          <w:rFonts w:ascii="Arial" w:hAnsi="Arial" w:cs="Arial"/>
          <w:b/>
          <w:sz w:val="24"/>
        </w:rPr>
      </w:pPr>
    </w:p>
    <w:p w14:paraId="3D62C2E5" w14:textId="6F6CC5BB" w:rsidR="00CC3166" w:rsidRPr="000A169E" w:rsidRDefault="00CC3166" w:rsidP="00CC3166">
      <w:pPr>
        <w:spacing w:line="360" w:lineRule="auto"/>
        <w:rPr>
          <w:rFonts w:ascii="Arial" w:hAnsi="Arial" w:cs="Arial"/>
          <w:b/>
          <w:sz w:val="24"/>
        </w:rPr>
      </w:pPr>
      <w:r w:rsidRPr="000A169E">
        <w:rPr>
          <w:rFonts w:ascii="Arial" w:hAnsi="Arial" w:cs="Arial"/>
          <w:b/>
          <w:sz w:val="24"/>
        </w:rPr>
        <w:t xml:space="preserve">Supplementary table </w:t>
      </w:r>
      <w:r w:rsidR="0090100F" w:rsidRPr="000A169E">
        <w:rPr>
          <w:rFonts w:ascii="Arial" w:hAnsi="Arial" w:cs="Arial"/>
          <w:b/>
          <w:sz w:val="24"/>
        </w:rPr>
        <w:t>2</w:t>
      </w:r>
      <w:r w:rsidRPr="000A169E">
        <w:rPr>
          <w:rFonts w:ascii="Arial" w:hAnsi="Arial" w:cs="Arial"/>
          <w:b/>
          <w:sz w:val="24"/>
        </w:rPr>
        <w:t xml:space="preserve">. Correlation between relative PA2G4 expression and </w:t>
      </w:r>
      <w:proofErr w:type="spellStart"/>
      <w:r w:rsidRPr="000A169E">
        <w:rPr>
          <w:rFonts w:ascii="Arial" w:hAnsi="Arial" w:cs="Arial"/>
          <w:b/>
          <w:sz w:val="24"/>
        </w:rPr>
        <w:t>clinicopathologic</w:t>
      </w:r>
      <w:proofErr w:type="spellEnd"/>
      <w:r w:rsidRPr="000A169E">
        <w:rPr>
          <w:rFonts w:ascii="Arial" w:hAnsi="Arial" w:cs="Arial"/>
          <w:b/>
          <w:sz w:val="24"/>
        </w:rPr>
        <w:t xml:space="preserve"> characteristics of HCC patients in cohort1 (n= 116).</w:t>
      </w:r>
    </w:p>
    <w:tbl>
      <w:tblPr>
        <w:tblW w:w="8168" w:type="dxa"/>
        <w:tblInd w:w="108" w:type="dxa"/>
        <w:tblLook w:val="04A0" w:firstRow="1" w:lastRow="0" w:firstColumn="1" w:lastColumn="0" w:noHBand="0" w:noVBand="1"/>
      </w:tblPr>
      <w:tblGrid>
        <w:gridCol w:w="2977"/>
        <w:gridCol w:w="1559"/>
        <w:gridCol w:w="1843"/>
        <w:gridCol w:w="1789"/>
      </w:tblGrid>
      <w:tr w:rsidR="00CC3166" w:rsidRPr="000A169E" w14:paraId="04B41474" w14:textId="77777777" w:rsidTr="004540C3">
        <w:trPr>
          <w:trHeight w:val="481"/>
        </w:trPr>
        <w:tc>
          <w:tcPr>
            <w:tcW w:w="2977" w:type="dxa"/>
            <w:vMerge w:val="restart"/>
            <w:tcBorders>
              <w:top w:val="single" w:sz="12" w:space="0" w:color="auto"/>
              <w:left w:val="nil"/>
              <w:bottom w:val="nil"/>
              <w:right w:val="nil"/>
            </w:tcBorders>
            <w:shd w:val="clear" w:color="auto" w:fill="auto"/>
            <w:noWrap/>
            <w:vAlign w:val="center"/>
            <w:hideMark/>
          </w:tcPr>
          <w:p w14:paraId="10DB8EEE"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 xml:space="preserve">Clinicopathological </w:t>
            </w:r>
          </w:p>
          <w:p w14:paraId="5206FBBA"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variables</w:t>
            </w:r>
          </w:p>
        </w:tc>
        <w:tc>
          <w:tcPr>
            <w:tcW w:w="3402" w:type="dxa"/>
            <w:gridSpan w:val="2"/>
            <w:tcBorders>
              <w:top w:val="single" w:sz="12" w:space="0" w:color="auto"/>
              <w:left w:val="nil"/>
              <w:bottom w:val="single" w:sz="6" w:space="0" w:color="auto"/>
              <w:right w:val="nil"/>
            </w:tcBorders>
            <w:shd w:val="clear" w:color="auto" w:fill="auto"/>
            <w:noWrap/>
            <w:vAlign w:val="center"/>
            <w:hideMark/>
          </w:tcPr>
          <w:p w14:paraId="70F40268" w14:textId="77777777" w:rsidR="00CC3166" w:rsidRPr="000A169E" w:rsidRDefault="00CC3166" w:rsidP="004540C3">
            <w:pPr>
              <w:widowControl/>
              <w:spacing w:line="276" w:lineRule="auto"/>
              <w:jc w:val="center"/>
              <w:rPr>
                <w:rFonts w:ascii="Arial" w:eastAsia="DengXian" w:hAnsi="Arial" w:cs="Arial"/>
                <w:b/>
                <w:bCs/>
                <w:color w:val="000000"/>
                <w:kern w:val="0"/>
                <w:sz w:val="24"/>
              </w:rPr>
            </w:pPr>
            <w:r w:rsidRPr="000A169E">
              <w:rPr>
                <w:rFonts w:ascii="Arial" w:eastAsia="DengXian" w:hAnsi="Arial" w:cs="Arial"/>
                <w:b/>
                <w:bCs/>
                <w:color w:val="000000"/>
                <w:kern w:val="0"/>
                <w:sz w:val="24"/>
              </w:rPr>
              <w:t>Relative PA2G4 expression</w:t>
            </w:r>
          </w:p>
        </w:tc>
        <w:tc>
          <w:tcPr>
            <w:tcW w:w="1789" w:type="dxa"/>
            <w:vMerge w:val="restart"/>
            <w:tcBorders>
              <w:top w:val="single" w:sz="12" w:space="0" w:color="auto"/>
              <w:left w:val="nil"/>
              <w:bottom w:val="nil"/>
              <w:right w:val="nil"/>
            </w:tcBorders>
            <w:shd w:val="clear" w:color="auto" w:fill="auto"/>
            <w:noWrap/>
            <w:vAlign w:val="center"/>
            <w:hideMark/>
          </w:tcPr>
          <w:p w14:paraId="5C0D48F0" w14:textId="77777777" w:rsidR="00CC3166" w:rsidRPr="000A169E" w:rsidRDefault="00CC3166" w:rsidP="004540C3">
            <w:pPr>
              <w:widowControl/>
              <w:spacing w:line="276" w:lineRule="auto"/>
              <w:jc w:val="center"/>
              <w:rPr>
                <w:rFonts w:ascii="Arial" w:eastAsia="DengXian" w:hAnsi="Arial" w:cs="Arial"/>
                <w:b/>
                <w:bCs/>
                <w:color w:val="000000"/>
                <w:kern w:val="0"/>
                <w:sz w:val="24"/>
              </w:rPr>
            </w:pPr>
            <w:r w:rsidRPr="000A169E">
              <w:rPr>
                <w:rFonts w:ascii="Arial" w:eastAsia="DengXian" w:hAnsi="Arial" w:cs="Arial"/>
                <w:b/>
                <w:bCs/>
                <w:color w:val="000000"/>
                <w:kern w:val="0"/>
                <w:sz w:val="24"/>
              </w:rPr>
              <w:t>P value</w:t>
            </w:r>
          </w:p>
        </w:tc>
      </w:tr>
      <w:tr w:rsidR="00CC3166" w:rsidRPr="000A169E" w14:paraId="6ED60BFB" w14:textId="77777777" w:rsidTr="004540C3">
        <w:trPr>
          <w:trHeight w:val="516"/>
        </w:trPr>
        <w:tc>
          <w:tcPr>
            <w:tcW w:w="2977" w:type="dxa"/>
            <w:vMerge/>
            <w:tcBorders>
              <w:top w:val="nil"/>
              <w:left w:val="nil"/>
              <w:bottom w:val="single" w:sz="6" w:space="0" w:color="auto"/>
              <w:right w:val="nil"/>
            </w:tcBorders>
            <w:vAlign w:val="center"/>
            <w:hideMark/>
          </w:tcPr>
          <w:p w14:paraId="0B8163E3" w14:textId="77777777" w:rsidR="00CC3166" w:rsidRPr="000A169E" w:rsidRDefault="00CC3166" w:rsidP="004540C3">
            <w:pPr>
              <w:widowControl/>
              <w:spacing w:line="276" w:lineRule="auto"/>
              <w:jc w:val="left"/>
              <w:rPr>
                <w:rFonts w:ascii="Arial" w:eastAsia="DengXian" w:hAnsi="Arial" w:cs="Arial"/>
                <w:b/>
                <w:bCs/>
                <w:color w:val="000000"/>
                <w:kern w:val="0"/>
                <w:sz w:val="24"/>
              </w:rPr>
            </w:pPr>
          </w:p>
        </w:tc>
        <w:tc>
          <w:tcPr>
            <w:tcW w:w="1559" w:type="dxa"/>
            <w:tcBorders>
              <w:top w:val="single" w:sz="6" w:space="0" w:color="auto"/>
              <w:left w:val="nil"/>
              <w:bottom w:val="single" w:sz="6" w:space="0" w:color="auto"/>
              <w:right w:val="nil"/>
            </w:tcBorders>
            <w:shd w:val="clear" w:color="auto" w:fill="auto"/>
            <w:noWrap/>
            <w:vAlign w:val="center"/>
            <w:hideMark/>
          </w:tcPr>
          <w:p w14:paraId="7DE1A259" w14:textId="77777777" w:rsidR="00CC3166" w:rsidRPr="000A169E" w:rsidRDefault="00CC3166" w:rsidP="004540C3">
            <w:pPr>
              <w:widowControl/>
              <w:spacing w:line="276" w:lineRule="auto"/>
              <w:jc w:val="center"/>
              <w:rPr>
                <w:rFonts w:ascii="Arial" w:eastAsia="DengXian" w:hAnsi="Arial" w:cs="Arial"/>
                <w:b/>
                <w:bCs/>
                <w:color w:val="000000"/>
                <w:kern w:val="0"/>
                <w:sz w:val="24"/>
              </w:rPr>
            </w:pPr>
            <w:r w:rsidRPr="000A169E">
              <w:rPr>
                <w:rFonts w:ascii="Arial" w:eastAsia="DengXian" w:hAnsi="Arial" w:cs="Arial"/>
                <w:b/>
                <w:bCs/>
                <w:color w:val="000000"/>
                <w:kern w:val="0"/>
                <w:sz w:val="24"/>
              </w:rPr>
              <w:t>Low (n=54)</w:t>
            </w:r>
          </w:p>
        </w:tc>
        <w:tc>
          <w:tcPr>
            <w:tcW w:w="1843" w:type="dxa"/>
            <w:tcBorders>
              <w:top w:val="single" w:sz="6" w:space="0" w:color="auto"/>
              <w:left w:val="nil"/>
              <w:bottom w:val="single" w:sz="6" w:space="0" w:color="auto"/>
              <w:right w:val="nil"/>
            </w:tcBorders>
            <w:shd w:val="clear" w:color="auto" w:fill="auto"/>
            <w:noWrap/>
            <w:vAlign w:val="center"/>
            <w:hideMark/>
          </w:tcPr>
          <w:p w14:paraId="541E3AF3" w14:textId="77777777" w:rsidR="00CC3166" w:rsidRPr="000A169E" w:rsidRDefault="00CC3166" w:rsidP="004540C3">
            <w:pPr>
              <w:widowControl/>
              <w:spacing w:line="276" w:lineRule="auto"/>
              <w:jc w:val="center"/>
              <w:rPr>
                <w:rFonts w:ascii="Arial" w:eastAsia="DengXian" w:hAnsi="Arial" w:cs="Arial"/>
                <w:b/>
                <w:bCs/>
                <w:color w:val="000000"/>
                <w:kern w:val="0"/>
                <w:sz w:val="24"/>
              </w:rPr>
            </w:pPr>
            <w:r w:rsidRPr="000A169E">
              <w:rPr>
                <w:rFonts w:ascii="Arial" w:eastAsia="DengXian" w:hAnsi="Arial" w:cs="Arial"/>
                <w:b/>
                <w:bCs/>
                <w:color w:val="000000"/>
                <w:kern w:val="0"/>
                <w:sz w:val="24"/>
              </w:rPr>
              <w:t>High (n=62)</w:t>
            </w:r>
          </w:p>
        </w:tc>
        <w:tc>
          <w:tcPr>
            <w:tcW w:w="1789" w:type="dxa"/>
            <w:vMerge/>
            <w:tcBorders>
              <w:top w:val="nil"/>
              <w:left w:val="nil"/>
              <w:bottom w:val="single" w:sz="6" w:space="0" w:color="auto"/>
              <w:right w:val="nil"/>
            </w:tcBorders>
            <w:vAlign w:val="center"/>
            <w:hideMark/>
          </w:tcPr>
          <w:p w14:paraId="26C8579E" w14:textId="77777777" w:rsidR="00CC3166" w:rsidRPr="000A169E" w:rsidRDefault="00CC3166" w:rsidP="004540C3">
            <w:pPr>
              <w:widowControl/>
              <w:spacing w:line="276" w:lineRule="auto"/>
              <w:jc w:val="left"/>
              <w:rPr>
                <w:rFonts w:ascii="Arial" w:eastAsia="DengXian" w:hAnsi="Arial" w:cs="Arial"/>
                <w:b/>
                <w:bCs/>
                <w:color w:val="000000"/>
                <w:kern w:val="0"/>
                <w:sz w:val="24"/>
              </w:rPr>
            </w:pPr>
          </w:p>
        </w:tc>
      </w:tr>
      <w:tr w:rsidR="00CC3166" w:rsidRPr="000A169E" w14:paraId="01DD2479" w14:textId="77777777" w:rsidTr="004540C3">
        <w:trPr>
          <w:trHeight w:val="276"/>
        </w:trPr>
        <w:tc>
          <w:tcPr>
            <w:tcW w:w="2977" w:type="dxa"/>
            <w:tcBorders>
              <w:top w:val="single" w:sz="6" w:space="0" w:color="auto"/>
              <w:left w:val="nil"/>
              <w:bottom w:val="nil"/>
              <w:right w:val="nil"/>
            </w:tcBorders>
            <w:shd w:val="clear" w:color="auto" w:fill="auto"/>
            <w:noWrap/>
            <w:vAlign w:val="center"/>
            <w:hideMark/>
          </w:tcPr>
          <w:p w14:paraId="2496963E"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Gender</w:t>
            </w:r>
          </w:p>
        </w:tc>
        <w:tc>
          <w:tcPr>
            <w:tcW w:w="1559" w:type="dxa"/>
            <w:tcBorders>
              <w:top w:val="single" w:sz="6" w:space="0" w:color="auto"/>
              <w:left w:val="nil"/>
              <w:bottom w:val="nil"/>
              <w:right w:val="nil"/>
            </w:tcBorders>
            <w:shd w:val="clear" w:color="auto" w:fill="auto"/>
            <w:noWrap/>
            <w:vAlign w:val="center"/>
            <w:hideMark/>
          </w:tcPr>
          <w:p w14:paraId="400E9E51" w14:textId="77777777" w:rsidR="00CC3166" w:rsidRPr="000A169E" w:rsidRDefault="00CC3166" w:rsidP="004540C3">
            <w:pPr>
              <w:widowControl/>
              <w:spacing w:line="276" w:lineRule="auto"/>
              <w:jc w:val="left"/>
              <w:rPr>
                <w:rFonts w:ascii="Arial" w:eastAsia="DengXian" w:hAnsi="Arial" w:cs="Arial"/>
                <w:b/>
                <w:bCs/>
                <w:color w:val="000000"/>
                <w:kern w:val="0"/>
                <w:sz w:val="24"/>
              </w:rPr>
            </w:pPr>
          </w:p>
        </w:tc>
        <w:tc>
          <w:tcPr>
            <w:tcW w:w="1843" w:type="dxa"/>
            <w:tcBorders>
              <w:top w:val="single" w:sz="6" w:space="0" w:color="auto"/>
              <w:left w:val="nil"/>
              <w:bottom w:val="nil"/>
              <w:right w:val="nil"/>
            </w:tcBorders>
            <w:shd w:val="clear" w:color="auto" w:fill="auto"/>
            <w:noWrap/>
            <w:vAlign w:val="center"/>
            <w:hideMark/>
          </w:tcPr>
          <w:p w14:paraId="0BDC6272" w14:textId="77777777" w:rsidR="00CC3166" w:rsidRPr="000A169E" w:rsidRDefault="00CC3166" w:rsidP="004540C3">
            <w:pPr>
              <w:widowControl/>
              <w:spacing w:line="276" w:lineRule="auto"/>
              <w:jc w:val="center"/>
              <w:rPr>
                <w:rFonts w:ascii="Arial" w:eastAsia="Times New Roman" w:hAnsi="Arial" w:cs="Arial"/>
                <w:b/>
                <w:bCs/>
                <w:kern w:val="0"/>
                <w:sz w:val="24"/>
              </w:rPr>
            </w:pPr>
          </w:p>
        </w:tc>
        <w:tc>
          <w:tcPr>
            <w:tcW w:w="1789" w:type="dxa"/>
            <w:tcBorders>
              <w:top w:val="single" w:sz="6" w:space="0" w:color="auto"/>
              <w:left w:val="nil"/>
              <w:bottom w:val="nil"/>
              <w:right w:val="nil"/>
            </w:tcBorders>
            <w:shd w:val="clear" w:color="auto" w:fill="auto"/>
            <w:noWrap/>
            <w:vAlign w:val="center"/>
            <w:hideMark/>
          </w:tcPr>
          <w:p w14:paraId="20B95ACD" w14:textId="77777777" w:rsidR="00CC3166" w:rsidRPr="000A169E" w:rsidRDefault="00CC3166" w:rsidP="004540C3">
            <w:pPr>
              <w:widowControl/>
              <w:spacing w:line="276" w:lineRule="auto"/>
              <w:jc w:val="center"/>
              <w:rPr>
                <w:rFonts w:ascii="Arial" w:eastAsia="Times New Roman" w:hAnsi="Arial" w:cs="Arial"/>
                <w:b/>
                <w:bCs/>
                <w:kern w:val="0"/>
                <w:sz w:val="24"/>
              </w:rPr>
            </w:pPr>
          </w:p>
        </w:tc>
      </w:tr>
      <w:tr w:rsidR="00CC3166" w:rsidRPr="000A169E" w14:paraId="606ADC43" w14:textId="77777777" w:rsidTr="004540C3">
        <w:trPr>
          <w:trHeight w:val="276"/>
        </w:trPr>
        <w:tc>
          <w:tcPr>
            <w:tcW w:w="2977" w:type="dxa"/>
            <w:tcBorders>
              <w:top w:val="nil"/>
              <w:left w:val="nil"/>
              <w:bottom w:val="nil"/>
              <w:right w:val="nil"/>
            </w:tcBorders>
            <w:shd w:val="clear" w:color="auto" w:fill="auto"/>
            <w:noWrap/>
            <w:vAlign w:val="center"/>
            <w:hideMark/>
          </w:tcPr>
          <w:p w14:paraId="1BCCD9B3"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Male</w:t>
            </w:r>
          </w:p>
        </w:tc>
        <w:tc>
          <w:tcPr>
            <w:tcW w:w="1559" w:type="dxa"/>
            <w:tcBorders>
              <w:top w:val="nil"/>
              <w:left w:val="nil"/>
              <w:bottom w:val="nil"/>
              <w:right w:val="nil"/>
            </w:tcBorders>
            <w:shd w:val="clear" w:color="auto" w:fill="auto"/>
            <w:noWrap/>
            <w:vAlign w:val="center"/>
            <w:hideMark/>
          </w:tcPr>
          <w:p w14:paraId="1CC8742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42</w:t>
            </w:r>
          </w:p>
        </w:tc>
        <w:tc>
          <w:tcPr>
            <w:tcW w:w="1843" w:type="dxa"/>
            <w:tcBorders>
              <w:top w:val="nil"/>
              <w:left w:val="nil"/>
              <w:bottom w:val="nil"/>
              <w:right w:val="nil"/>
            </w:tcBorders>
            <w:shd w:val="clear" w:color="auto" w:fill="auto"/>
            <w:noWrap/>
            <w:vAlign w:val="center"/>
            <w:hideMark/>
          </w:tcPr>
          <w:p w14:paraId="511D01F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52</w:t>
            </w:r>
          </w:p>
        </w:tc>
        <w:tc>
          <w:tcPr>
            <w:tcW w:w="1789" w:type="dxa"/>
            <w:tcBorders>
              <w:top w:val="nil"/>
              <w:left w:val="nil"/>
              <w:bottom w:val="nil"/>
              <w:right w:val="nil"/>
            </w:tcBorders>
            <w:shd w:val="clear" w:color="auto" w:fill="auto"/>
            <w:noWrap/>
            <w:vAlign w:val="center"/>
            <w:hideMark/>
          </w:tcPr>
          <w:p w14:paraId="60E2307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0.404</w:t>
            </w:r>
          </w:p>
        </w:tc>
      </w:tr>
      <w:tr w:rsidR="00CC3166" w:rsidRPr="000A169E" w14:paraId="33D6AF37" w14:textId="77777777" w:rsidTr="004540C3">
        <w:trPr>
          <w:trHeight w:val="276"/>
        </w:trPr>
        <w:tc>
          <w:tcPr>
            <w:tcW w:w="2977" w:type="dxa"/>
            <w:tcBorders>
              <w:top w:val="nil"/>
              <w:left w:val="nil"/>
              <w:bottom w:val="nil"/>
              <w:right w:val="nil"/>
            </w:tcBorders>
            <w:shd w:val="clear" w:color="auto" w:fill="auto"/>
            <w:noWrap/>
            <w:vAlign w:val="center"/>
            <w:hideMark/>
          </w:tcPr>
          <w:p w14:paraId="7E90E0A9"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Female</w:t>
            </w:r>
          </w:p>
        </w:tc>
        <w:tc>
          <w:tcPr>
            <w:tcW w:w="1559" w:type="dxa"/>
            <w:tcBorders>
              <w:top w:val="nil"/>
              <w:left w:val="nil"/>
              <w:bottom w:val="nil"/>
              <w:right w:val="nil"/>
            </w:tcBorders>
            <w:shd w:val="clear" w:color="auto" w:fill="auto"/>
            <w:noWrap/>
            <w:vAlign w:val="center"/>
            <w:hideMark/>
          </w:tcPr>
          <w:p w14:paraId="1707A9E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12</w:t>
            </w:r>
          </w:p>
        </w:tc>
        <w:tc>
          <w:tcPr>
            <w:tcW w:w="1843" w:type="dxa"/>
            <w:tcBorders>
              <w:top w:val="nil"/>
              <w:left w:val="nil"/>
              <w:bottom w:val="nil"/>
              <w:right w:val="nil"/>
            </w:tcBorders>
            <w:shd w:val="clear" w:color="auto" w:fill="auto"/>
            <w:noWrap/>
            <w:vAlign w:val="center"/>
            <w:hideMark/>
          </w:tcPr>
          <w:p w14:paraId="1C0EF71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w:t>
            </w:r>
          </w:p>
        </w:tc>
        <w:tc>
          <w:tcPr>
            <w:tcW w:w="1789" w:type="dxa"/>
            <w:tcBorders>
              <w:top w:val="nil"/>
              <w:left w:val="nil"/>
              <w:bottom w:val="nil"/>
              <w:right w:val="nil"/>
            </w:tcBorders>
            <w:shd w:val="clear" w:color="auto" w:fill="auto"/>
            <w:noWrap/>
            <w:vAlign w:val="center"/>
            <w:hideMark/>
          </w:tcPr>
          <w:p w14:paraId="0529E8DA"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2FEC5DA6" w14:textId="77777777" w:rsidTr="004540C3">
        <w:trPr>
          <w:trHeight w:val="276"/>
        </w:trPr>
        <w:tc>
          <w:tcPr>
            <w:tcW w:w="2977" w:type="dxa"/>
            <w:tcBorders>
              <w:top w:val="nil"/>
              <w:left w:val="nil"/>
              <w:bottom w:val="nil"/>
              <w:right w:val="nil"/>
            </w:tcBorders>
            <w:shd w:val="clear" w:color="auto" w:fill="auto"/>
            <w:noWrap/>
            <w:vAlign w:val="center"/>
            <w:hideMark/>
          </w:tcPr>
          <w:p w14:paraId="4E0C976A"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Age</w:t>
            </w:r>
          </w:p>
        </w:tc>
        <w:tc>
          <w:tcPr>
            <w:tcW w:w="1559" w:type="dxa"/>
            <w:tcBorders>
              <w:top w:val="nil"/>
              <w:left w:val="nil"/>
              <w:bottom w:val="nil"/>
              <w:right w:val="nil"/>
            </w:tcBorders>
            <w:shd w:val="clear" w:color="auto" w:fill="auto"/>
            <w:noWrap/>
            <w:vAlign w:val="center"/>
            <w:hideMark/>
          </w:tcPr>
          <w:p w14:paraId="54198D75"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73549412"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0EC17D30"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0746D0FE" w14:textId="77777777" w:rsidTr="004540C3">
        <w:trPr>
          <w:trHeight w:val="276"/>
        </w:trPr>
        <w:tc>
          <w:tcPr>
            <w:tcW w:w="2977" w:type="dxa"/>
            <w:tcBorders>
              <w:top w:val="nil"/>
              <w:left w:val="nil"/>
              <w:bottom w:val="nil"/>
              <w:right w:val="nil"/>
            </w:tcBorders>
            <w:shd w:val="clear" w:color="auto" w:fill="auto"/>
            <w:noWrap/>
            <w:vAlign w:val="center"/>
            <w:hideMark/>
          </w:tcPr>
          <w:p w14:paraId="19D18086"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≤50</w:t>
            </w:r>
          </w:p>
        </w:tc>
        <w:tc>
          <w:tcPr>
            <w:tcW w:w="1559" w:type="dxa"/>
            <w:tcBorders>
              <w:top w:val="nil"/>
              <w:left w:val="nil"/>
              <w:bottom w:val="nil"/>
              <w:right w:val="nil"/>
            </w:tcBorders>
            <w:shd w:val="clear" w:color="auto" w:fill="auto"/>
            <w:noWrap/>
            <w:vAlign w:val="center"/>
            <w:hideMark/>
          </w:tcPr>
          <w:p w14:paraId="153C58A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24</w:t>
            </w:r>
          </w:p>
        </w:tc>
        <w:tc>
          <w:tcPr>
            <w:tcW w:w="1843" w:type="dxa"/>
            <w:tcBorders>
              <w:top w:val="nil"/>
              <w:left w:val="nil"/>
              <w:bottom w:val="nil"/>
              <w:right w:val="nil"/>
            </w:tcBorders>
            <w:shd w:val="clear" w:color="auto" w:fill="auto"/>
            <w:noWrap/>
            <w:vAlign w:val="center"/>
            <w:hideMark/>
          </w:tcPr>
          <w:p w14:paraId="47215BC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29</w:t>
            </w:r>
          </w:p>
        </w:tc>
        <w:tc>
          <w:tcPr>
            <w:tcW w:w="1789" w:type="dxa"/>
            <w:tcBorders>
              <w:top w:val="nil"/>
              <w:left w:val="nil"/>
              <w:bottom w:val="nil"/>
              <w:right w:val="nil"/>
            </w:tcBorders>
            <w:shd w:val="clear" w:color="auto" w:fill="auto"/>
            <w:noWrap/>
            <w:vAlign w:val="center"/>
            <w:hideMark/>
          </w:tcPr>
          <w:p w14:paraId="65C9BC3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0.802</w:t>
            </w:r>
          </w:p>
        </w:tc>
      </w:tr>
      <w:tr w:rsidR="00CC3166" w:rsidRPr="000A169E" w14:paraId="0393611B" w14:textId="77777777" w:rsidTr="004540C3">
        <w:trPr>
          <w:trHeight w:val="276"/>
        </w:trPr>
        <w:tc>
          <w:tcPr>
            <w:tcW w:w="2977" w:type="dxa"/>
            <w:tcBorders>
              <w:top w:val="nil"/>
              <w:left w:val="nil"/>
              <w:bottom w:val="nil"/>
              <w:right w:val="nil"/>
            </w:tcBorders>
            <w:shd w:val="clear" w:color="auto" w:fill="auto"/>
            <w:noWrap/>
            <w:vAlign w:val="center"/>
            <w:hideMark/>
          </w:tcPr>
          <w:p w14:paraId="42CC6489"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&gt;50</w:t>
            </w:r>
          </w:p>
        </w:tc>
        <w:tc>
          <w:tcPr>
            <w:tcW w:w="1559" w:type="dxa"/>
            <w:tcBorders>
              <w:top w:val="nil"/>
              <w:left w:val="nil"/>
              <w:bottom w:val="nil"/>
              <w:right w:val="nil"/>
            </w:tcBorders>
            <w:shd w:val="clear" w:color="auto" w:fill="auto"/>
            <w:noWrap/>
            <w:vAlign w:val="center"/>
            <w:hideMark/>
          </w:tcPr>
          <w:p w14:paraId="3639A174"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30</w:t>
            </w:r>
          </w:p>
        </w:tc>
        <w:tc>
          <w:tcPr>
            <w:tcW w:w="1843" w:type="dxa"/>
            <w:tcBorders>
              <w:top w:val="nil"/>
              <w:left w:val="nil"/>
              <w:bottom w:val="nil"/>
              <w:right w:val="nil"/>
            </w:tcBorders>
            <w:shd w:val="clear" w:color="auto" w:fill="auto"/>
            <w:noWrap/>
            <w:vAlign w:val="center"/>
            <w:hideMark/>
          </w:tcPr>
          <w:p w14:paraId="5BF3B62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33</w:t>
            </w:r>
          </w:p>
        </w:tc>
        <w:tc>
          <w:tcPr>
            <w:tcW w:w="1789" w:type="dxa"/>
            <w:tcBorders>
              <w:top w:val="nil"/>
              <w:left w:val="nil"/>
              <w:bottom w:val="nil"/>
              <w:right w:val="nil"/>
            </w:tcBorders>
            <w:shd w:val="clear" w:color="auto" w:fill="auto"/>
            <w:noWrap/>
            <w:vAlign w:val="center"/>
            <w:hideMark/>
          </w:tcPr>
          <w:p w14:paraId="2F9F0BC5"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273023EB" w14:textId="77777777" w:rsidTr="004540C3">
        <w:trPr>
          <w:trHeight w:val="276"/>
        </w:trPr>
        <w:tc>
          <w:tcPr>
            <w:tcW w:w="2977" w:type="dxa"/>
            <w:tcBorders>
              <w:top w:val="nil"/>
              <w:left w:val="nil"/>
              <w:bottom w:val="nil"/>
              <w:right w:val="nil"/>
            </w:tcBorders>
            <w:shd w:val="clear" w:color="auto" w:fill="auto"/>
            <w:noWrap/>
            <w:vAlign w:val="center"/>
            <w:hideMark/>
          </w:tcPr>
          <w:p w14:paraId="480108CC" w14:textId="77777777" w:rsidR="00CC3166" w:rsidRPr="000A169E" w:rsidRDefault="00CC3166" w:rsidP="004540C3">
            <w:pPr>
              <w:widowControl/>
              <w:spacing w:line="276" w:lineRule="auto"/>
              <w:jc w:val="left"/>
              <w:rPr>
                <w:rFonts w:ascii="Arial" w:eastAsia="DengXian" w:hAnsi="Arial" w:cs="Arial"/>
                <w:b/>
                <w:bCs/>
                <w:color w:val="000000"/>
                <w:kern w:val="0"/>
                <w:sz w:val="24"/>
              </w:rPr>
            </w:pPr>
            <w:proofErr w:type="spellStart"/>
            <w:r w:rsidRPr="000A169E">
              <w:rPr>
                <w:rFonts w:ascii="Arial" w:eastAsia="DengXian" w:hAnsi="Arial" w:cs="Arial"/>
                <w:b/>
                <w:bCs/>
                <w:color w:val="000000"/>
                <w:kern w:val="0"/>
                <w:sz w:val="24"/>
              </w:rPr>
              <w:t>AFP</w:t>
            </w:r>
            <w:proofErr w:type="spellEnd"/>
            <w:r w:rsidRPr="000A169E">
              <w:rPr>
                <w:rFonts w:ascii="Arial" w:eastAsia="DengXian" w:hAnsi="Arial" w:cs="Arial"/>
                <w:b/>
                <w:bCs/>
                <w:color w:val="000000"/>
                <w:kern w:val="0"/>
                <w:sz w:val="24"/>
              </w:rPr>
              <w:t xml:space="preserve"> (</w:t>
            </w:r>
            <w:proofErr w:type="spellStart"/>
            <w:r w:rsidRPr="000A169E">
              <w:rPr>
                <w:rFonts w:ascii="Arial" w:eastAsia="DengXian" w:hAnsi="Arial" w:cs="Arial"/>
                <w:b/>
                <w:bCs/>
                <w:color w:val="000000"/>
                <w:kern w:val="0"/>
                <w:sz w:val="24"/>
              </w:rPr>
              <w:t>μg</w:t>
            </w:r>
            <w:proofErr w:type="spellEnd"/>
            <w:r w:rsidRPr="000A169E">
              <w:rPr>
                <w:rFonts w:ascii="Arial" w:eastAsia="DengXian" w:hAnsi="Arial" w:cs="Arial"/>
                <w:b/>
                <w:bCs/>
                <w:color w:val="000000"/>
                <w:kern w:val="0"/>
                <w:sz w:val="24"/>
              </w:rPr>
              <w:t>/L)</w:t>
            </w:r>
          </w:p>
        </w:tc>
        <w:tc>
          <w:tcPr>
            <w:tcW w:w="1559" w:type="dxa"/>
            <w:tcBorders>
              <w:top w:val="nil"/>
              <w:left w:val="nil"/>
              <w:bottom w:val="nil"/>
              <w:right w:val="nil"/>
            </w:tcBorders>
            <w:shd w:val="clear" w:color="auto" w:fill="auto"/>
            <w:noWrap/>
            <w:vAlign w:val="center"/>
            <w:hideMark/>
          </w:tcPr>
          <w:p w14:paraId="6ABB5897"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30429AEF"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063E82E4"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1FAA3FB7" w14:textId="77777777" w:rsidTr="004540C3">
        <w:trPr>
          <w:trHeight w:val="276"/>
        </w:trPr>
        <w:tc>
          <w:tcPr>
            <w:tcW w:w="2977" w:type="dxa"/>
            <w:tcBorders>
              <w:top w:val="nil"/>
              <w:left w:val="nil"/>
              <w:bottom w:val="nil"/>
              <w:right w:val="nil"/>
            </w:tcBorders>
            <w:shd w:val="clear" w:color="auto" w:fill="auto"/>
            <w:noWrap/>
            <w:vAlign w:val="center"/>
            <w:hideMark/>
          </w:tcPr>
          <w:p w14:paraId="7CDEC5F5"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≤20</w:t>
            </w:r>
          </w:p>
        </w:tc>
        <w:tc>
          <w:tcPr>
            <w:tcW w:w="1559" w:type="dxa"/>
            <w:tcBorders>
              <w:top w:val="nil"/>
              <w:left w:val="nil"/>
              <w:bottom w:val="nil"/>
              <w:right w:val="nil"/>
            </w:tcBorders>
            <w:shd w:val="clear" w:color="auto" w:fill="auto"/>
            <w:noWrap/>
            <w:vAlign w:val="center"/>
            <w:hideMark/>
          </w:tcPr>
          <w:p w14:paraId="095D552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18</w:t>
            </w:r>
          </w:p>
        </w:tc>
        <w:tc>
          <w:tcPr>
            <w:tcW w:w="1843" w:type="dxa"/>
            <w:tcBorders>
              <w:top w:val="nil"/>
              <w:left w:val="nil"/>
              <w:bottom w:val="nil"/>
              <w:right w:val="nil"/>
            </w:tcBorders>
            <w:shd w:val="clear" w:color="auto" w:fill="auto"/>
            <w:noWrap/>
            <w:vAlign w:val="center"/>
            <w:hideMark/>
          </w:tcPr>
          <w:p w14:paraId="5C99348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21</w:t>
            </w:r>
          </w:p>
        </w:tc>
        <w:tc>
          <w:tcPr>
            <w:tcW w:w="1789" w:type="dxa"/>
            <w:tcBorders>
              <w:top w:val="nil"/>
              <w:left w:val="nil"/>
              <w:bottom w:val="nil"/>
              <w:right w:val="nil"/>
            </w:tcBorders>
            <w:shd w:val="clear" w:color="auto" w:fill="auto"/>
            <w:noWrap/>
            <w:vAlign w:val="center"/>
            <w:hideMark/>
          </w:tcPr>
          <w:p w14:paraId="7C81EE9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0.951</w:t>
            </w:r>
          </w:p>
        </w:tc>
      </w:tr>
      <w:tr w:rsidR="00CC3166" w:rsidRPr="000A169E" w14:paraId="0979E806" w14:textId="77777777" w:rsidTr="004540C3">
        <w:trPr>
          <w:trHeight w:val="276"/>
        </w:trPr>
        <w:tc>
          <w:tcPr>
            <w:tcW w:w="2977" w:type="dxa"/>
            <w:tcBorders>
              <w:top w:val="nil"/>
              <w:left w:val="nil"/>
              <w:bottom w:val="nil"/>
              <w:right w:val="nil"/>
            </w:tcBorders>
            <w:shd w:val="clear" w:color="auto" w:fill="auto"/>
            <w:noWrap/>
            <w:vAlign w:val="center"/>
            <w:hideMark/>
          </w:tcPr>
          <w:p w14:paraId="615B1FE0"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&gt;20</w:t>
            </w:r>
          </w:p>
        </w:tc>
        <w:tc>
          <w:tcPr>
            <w:tcW w:w="1559" w:type="dxa"/>
            <w:tcBorders>
              <w:top w:val="nil"/>
              <w:left w:val="nil"/>
              <w:bottom w:val="nil"/>
              <w:right w:val="nil"/>
            </w:tcBorders>
            <w:shd w:val="clear" w:color="auto" w:fill="auto"/>
            <w:noWrap/>
            <w:vAlign w:val="center"/>
            <w:hideMark/>
          </w:tcPr>
          <w:p w14:paraId="7FE2D0C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36</w:t>
            </w:r>
          </w:p>
        </w:tc>
        <w:tc>
          <w:tcPr>
            <w:tcW w:w="1843" w:type="dxa"/>
            <w:tcBorders>
              <w:top w:val="nil"/>
              <w:left w:val="nil"/>
              <w:bottom w:val="nil"/>
              <w:right w:val="nil"/>
            </w:tcBorders>
            <w:shd w:val="clear" w:color="auto" w:fill="auto"/>
            <w:noWrap/>
            <w:vAlign w:val="center"/>
            <w:hideMark/>
          </w:tcPr>
          <w:p w14:paraId="3B6F6A0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41</w:t>
            </w:r>
          </w:p>
        </w:tc>
        <w:tc>
          <w:tcPr>
            <w:tcW w:w="1789" w:type="dxa"/>
            <w:tcBorders>
              <w:top w:val="nil"/>
              <w:left w:val="nil"/>
              <w:bottom w:val="nil"/>
              <w:right w:val="nil"/>
            </w:tcBorders>
            <w:shd w:val="clear" w:color="auto" w:fill="auto"/>
            <w:noWrap/>
            <w:vAlign w:val="center"/>
            <w:hideMark/>
          </w:tcPr>
          <w:p w14:paraId="3C43A0BB"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33192DD7" w14:textId="77777777" w:rsidTr="004540C3">
        <w:trPr>
          <w:trHeight w:val="276"/>
        </w:trPr>
        <w:tc>
          <w:tcPr>
            <w:tcW w:w="2977" w:type="dxa"/>
            <w:tcBorders>
              <w:top w:val="nil"/>
              <w:left w:val="nil"/>
              <w:bottom w:val="nil"/>
              <w:right w:val="nil"/>
            </w:tcBorders>
            <w:shd w:val="clear" w:color="auto" w:fill="auto"/>
            <w:noWrap/>
            <w:vAlign w:val="center"/>
            <w:hideMark/>
          </w:tcPr>
          <w:p w14:paraId="24C6E99A"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ALT (U/L)</w:t>
            </w:r>
          </w:p>
        </w:tc>
        <w:tc>
          <w:tcPr>
            <w:tcW w:w="1559" w:type="dxa"/>
            <w:tcBorders>
              <w:top w:val="nil"/>
              <w:left w:val="nil"/>
              <w:bottom w:val="nil"/>
              <w:right w:val="nil"/>
            </w:tcBorders>
            <w:shd w:val="clear" w:color="auto" w:fill="auto"/>
            <w:noWrap/>
            <w:vAlign w:val="center"/>
            <w:hideMark/>
          </w:tcPr>
          <w:p w14:paraId="7DFC6DFE"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58149A30"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296C1974"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65888E20" w14:textId="77777777" w:rsidTr="004540C3">
        <w:trPr>
          <w:trHeight w:val="276"/>
        </w:trPr>
        <w:tc>
          <w:tcPr>
            <w:tcW w:w="2977" w:type="dxa"/>
            <w:tcBorders>
              <w:top w:val="nil"/>
              <w:left w:val="nil"/>
              <w:bottom w:val="nil"/>
              <w:right w:val="nil"/>
            </w:tcBorders>
            <w:shd w:val="clear" w:color="auto" w:fill="auto"/>
            <w:noWrap/>
            <w:vAlign w:val="center"/>
            <w:hideMark/>
          </w:tcPr>
          <w:p w14:paraId="68005B82"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≤41</w:t>
            </w:r>
          </w:p>
        </w:tc>
        <w:tc>
          <w:tcPr>
            <w:tcW w:w="1559" w:type="dxa"/>
            <w:tcBorders>
              <w:top w:val="nil"/>
              <w:left w:val="nil"/>
              <w:bottom w:val="nil"/>
              <w:right w:val="nil"/>
            </w:tcBorders>
            <w:shd w:val="clear" w:color="auto" w:fill="auto"/>
            <w:noWrap/>
            <w:vAlign w:val="center"/>
            <w:hideMark/>
          </w:tcPr>
          <w:p w14:paraId="70C3723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40</w:t>
            </w:r>
          </w:p>
        </w:tc>
        <w:tc>
          <w:tcPr>
            <w:tcW w:w="1843" w:type="dxa"/>
            <w:tcBorders>
              <w:top w:val="nil"/>
              <w:left w:val="nil"/>
              <w:bottom w:val="nil"/>
              <w:right w:val="nil"/>
            </w:tcBorders>
            <w:shd w:val="clear" w:color="auto" w:fill="auto"/>
            <w:noWrap/>
            <w:vAlign w:val="center"/>
            <w:hideMark/>
          </w:tcPr>
          <w:p w14:paraId="1501F968"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43</w:t>
            </w:r>
          </w:p>
        </w:tc>
        <w:tc>
          <w:tcPr>
            <w:tcW w:w="1789" w:type="dxa"/>
            <w:tcBorders>
              <w:top w:val="nil"/>
              <w:left w:val="nil"/>
              <w:bottom w:val="nil"/>
              <w:right w:val="nil"/>
            </w:tcBorders>
            <w:shd w:val="clear" w:color="auto" w:fill="auto"/>
            <w:noWrap/>
            <w:vAlign w:val="center"/>
            <w:hideMark/>
          </w:tcPr>
          <w:p w14:paraId="07C9D8A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0.574</w:t>
            </w:r>
          </w:p>
        </w:tc>
      </w:tr>
      <w:tr w:rsidR="00CC3166" w:rsidRPr="000A169E" w14:paraId="05EE7310" w14:textId="77777777" w:rsidTr="004540C3">
        <w:trPr>
          <w:trHeight w:val="276"/>
        </w:trPr>
        <w:tc>
          <w:tcPr>
            <w:tcW w:w="2977" w:type="dxa"/>
            <w:tcBorders>
              <w:top w:val="nil"/>
              <w:left w:val="nil"/>
              <w:bottom w:val="nil"/>
              <w:right w:val="nil"/>
            </w:tcBorders>
            <w:shd w:val="clear" w:color="auto" w:fill="auto"/>
            <w:noWrap/>
            <w:vAlign w:val="center"/>
            <w:hideMark/>
          </w:tcPr>
          <w:p w14:paraId="42C14235"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&gt;41</w:t>
            </w:r>
          </w:p>
        </w:tc>
        <w:tc>
          <w:tcPr>
            <w:tcW w:w="1559" w:type="dxa"/>
            <w:tcBorders>
              <w:top w:val="nil"/>
              <w:left w:val="nil"/>
              <w:bottom w:val="nil"/>
              <w:right w:val="nil"/>
            </w:tcBorders>
            <w:shd w:val="clear" w:color="auto" w:fill="auto"/>
            <w:noWrap/>
            <w:vAlign w:val="center"/>
            <w:hideMark/>
          </w:tcPr>
          <w:p w14:paraId="0B15CA44"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14</w:t>
            </w:r>
          </w:p>
        </w:tc>
        <w:tc>
          <w:tcPr>
            <w:tcW w:w="1843" w:type="dxa"/>
            <w:tcBorders>
              <w:top w:val="nil"/>
              <w:left w:val="nil"/>
              <w:bottom w:val="nil"/>
              <w:right w:val="nil"/>
            </w:tcBorders>
            <w:shd w:val="clear" w:color="auto" w:fill="auto"/>
            <w:noWrap/>
            <w:vAlign w:val="center"/>
            <w:hideMark/>
          </w:tcPr>
          <w:p w14:paraId="5DFD527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19</w:t>
            </w:r>
          </w:p>
        </w:tc>
        <w:tc>
          <w:tcPr>
            <w:tcW w:w="1789" w:type="dxa"/>
            <w:tcBorders>
              <w:top w:val="nil"/>
              <w:left w:val="nil"/>
              <w:bottom w:val="nil"/>
              <w:right w:val="nil"/>
            </w:tcBorders>
            <w:shd w:val="clear" w:color="auto" w:fill="auto"/>
            <w:noWrap/>
            <w:vAlign w:val="center"/>
            <w:hideMark/>
          </w:tcPr>
          <w:p w14:paraId="5A518F2C"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4369E891" w14:textId="77777777" w:rsidTr="004540C3">
        <w:trPr>
          <w:trHeight w:val="276"/>
        </w:trPr>
        <w:tc>
          <w:tcPr>
            <w:tcW w:w="2977" w:type="dxa"/>
            <w:tcBorders>
              <w:top w:val="nil"/>
              <w:left w:val="nil"/>
              <w:bottom w:val="nil"/>
              <w:right w:val="nil"/>
            </w:tcBorders>
            <w:shd w:val="clear" w:color="auto" w:fill="auto"/>
            <w:noWrap/>
            <w:vAlign w:val="center"/>
            <w:hideMark/>
          </w:tcPr>
          <w:p w14:paraId="27C0EBC1"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AST (U/L)</w:t>
            </w:r>
          </w:p>
        </w:tc>
        <w:tc>
          <w:tcPr>
            <w:tcW w:w="1559" w:type="dxa"/>
            <w:tcBorders>
              <w:top w:val="nil"/>
              <w:left w:val="nil"/>
              <w:bottom w:val="nil"/>
              <w:right w:val="nil"/>
            </w:tcBorders>
            <w:shd w:val="clear" w:color="auto" w:fill="auto"/>
            <w:noWrap/>
            <w:vAlign w:val="center"/>
            <w:hideMark/>
          </w:tcPr>
          <w:p w14:paraId="2F2114C5"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23269240"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19C55C12"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5F82FD8B" w14:textId="77777777" w:rsidTr="004540C3">
        <w:trPr>
          <w:trHeight w:val="276"/>
        </w:trPr>
        <w:tc>
          <w:tcPr>
            <w:tcW w:w="2977" w:type="dxa"/>
            <w:tcBorders>
              <w:top w:val="nil"/>
              <w:left w:val="nil"/>
              <w:bottom w:val="nil"/>
              <w:right w:val="nil"/>
            </w:tcBorders>
            <w:shd w:val="clear" w:color="auto" w:fill="auto"/>
            <w:noWrap/>
            <w:vAlign w:val="center"/>
            <w:hideMark/>
          </w:tcPr>
          <w:p w14:paraId="510BEE32"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≤40</w:t>
            </w:r>
          </w:p>
        </w:tc>
        <w:tc>
          <w:tcPr>
            <w:tcW w:w="1559" w:type="dxa"/>
            <w:tcBorders>
              <w:top w:val="nil"/>
              <w:left w:val="nil"/>
              <w:bottom w:val="nil"/>
              <w:right w:val="nil"/>
            </w:tcBorders>
            <w:shd w:val="clear" w:color="auto" w:fill="auto"/>
            <w:noWrap/>
            <w:vAlign w:val="center"/>
            <w:hideMark/>
          </w:tcPr>
          <w:p w14:paraId="51BDE71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43</w:t>
            </w:r>
          </w:p>
        </w:tc>
        <w:tc>
          <w:tcPr>
            <w:tcW w:w="1843" w:type="dxa"/>
            <w:tcBorders>
              <w:top w:val="nil"/>
              <w:left w:val="nil"/>
              <w:bottom w:val="nil"/>
              <w:right w:val="nil"/>
            </w:tcBorders>
            <w:shd w:val="clear" w:color="auto" w:fill="auto"/>
            <w:noWrap/>
            <w:vAlign w:val="center"/>
            <w:hideMark/>
          </w:tcPr>
          <w:p w14:paraId="7D57C2B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48</w:t>
            </w:r>
          </w:p>
        </w:tc>
        <w:tc>
          <w:tcPr>
            <w:tcW w:w="1789" w:type="dxa"/>
            <w:tcBorders>
              <w:top w:val="nil"/>
              <w:left w:val="nil"/>
              <w:bottom w:val="nil"/>
              <w:right w:val="nil"/>
            </w:tcBorders>
            <w:shd w:val="clear" w:color="auto" w:fill="auto"/>
            <w:noWrap/>
            <w:vAlign w:val="center"/>
            <w:hideMark/>
          </w:tcPr>
          <w:p w14:paraId="2AD59A08"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0.773</w:t>
            </w:r>
          </w:p>
        </w:tc>
      </w:tr>
      <w:tr w:rsidR="00CC3166" w:rsidRPr="000A169E" w14:paraId="1B23E154" w14:textId="77777777" w:rsidTr="004540C3">
        <w:trPr>
          <w:trHeight w:val="276"/>
        </w:trPr>
        <w:tc>
          <w:tcPr>
            <w:tcW w:w="2977" w:type="dxa"/>
            <w:tcBorders>
              <w:top w:val="nil"/>
              <w:left w:val="nil"/>
              <w:bottom w:val="nil"/>
              <w:right w:val="nil"/>
            </w:tcBorders>
            <w:shd w:val="clear" w:color="auto" w:fill="auto"/>
            <w:noWrap/>
            <w:vAlign w:val="center"/>
            <w:hideMark/>
          </w:tcPr>
          <w:p w14:paraId="3F45B921"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&gt;40</w:t>
            </w:r>
          </w:p>
        </w:tc>
        <w:tc>
          <w:tcPr>
            <w:tcW w:w="1559" w:type="dxa"/>
            <w:tcBorders>
              <w:top w:val="nil"/>
              <w:left w:val="nil"/>
              <w:bottom w:val="nil"/>
              <w:right w:val="nil"/>
            </w:tcBorders>
            <w:shd w:val="clear" w:color="auto" w:fill="auto"/>
            <w:noWrap/>
            <w:vAlign w:val="center"/>
            <w:hideMark/>
          </w:tcPr>
          <w:p w14:paraId="70DBF59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11</w:t>
            </w:r>
          </w:p>
        </w:tc>
        <w:tc>
          <w:tcPr>
            <w:tcW w:w="1843" w:type="dxa"/>
            <w:tcBorders>
              <w:top w:val="nil"/>
              <w:left w:val="nil"/>
              <w:bottom w:val="nil"/>
              <w:right w:val="nil"/>
            </w:tcBorders>
            <w:shd w:val="clear" w:color="auto" w:fill="auto"/>
            <w:noWrap/>
            <w:vAlign w:val="center"/>
            <w:hideMark/>
          </w:tcPr>
          <w:p w14:paraId="41696A1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14</w:t>
            </w:r>
          </w:p>
        </w:tc>
        <w:tc>
          <w:tcPr>
            <w:tcW w:w="1789" w:type="dxa"/>
            <w:tcBorders>
              <w:top w:val="nil"/>
              <w:left w:val="nil"/>
              <w:bottom w:val="nil"/>
              <w:right w:val="nil"/>
            </w:tcBorders>
            <w:shd w:val="clear" w:color="auto" w:fill="auto"/>
            <w:noWrap/>
            <w:vAlign w:val="center"/>
            <w:hideMark/>
          </w:tcPr>
          <w:p w14:paraId="0417ABBB"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385F8414" w14:textId="77777777" w:rsidTr="004540C3">
        <w:trPr>
          <w:trHeight w:val="276"/>
        </w:trPr>
        <w:tc>
          <w:tcPr>
            <w:tcW w:w="2977" w:type="dxa"/>
            <w:tcBorders>
              <w:top w:val="nil"/>
              <w:left w:val="nil"/>
              <w:bottom w:val="nil"/>
              <w:right w:val="nil"/>
            </w:tcBorders>
            <w:shd w:val="clear" w:color="auto" w:fill="auto"/>
            <w:noWrap/>
            <w:vAlign w:val="center"/>
            <w:hideMark/>
          </w:tcPr>
          <w:p w14:paraId="4A88166D" w14:textId="77777777" w:rsidR="00CC3166" w:rsidRPr="000A169E" w:rsidRDefault="00CC3166" w:rsidP="004540C3">
            <w:pPr>
              <w:widowControl/>
              <w:spacing w:line="276" w:lineRule="auto"/>
              <w:jc w:val="left"/>
              <w:rPr>
                <w:rFonts w:ascii="Arial" w:eastAsia="DengXian" w:hAnsi="Arial" w:cs="Arial"/>
                <w:b/>
                <w:bCs/>
                <w:color w:val="000000"/>
                <w:kern w:val="0"/>
                <w:sz w:val="24"/>
              </w:rPr>
            </w:pPr>
            <w:proofErr w:type="spellStart"/>
            <w:r w:rsidRPr="000A169E">
              <w:rPr>
                <w:rFonts w:ascii="Arial" w:eastAsia="DengXian" w:hAnsi="Arial" w:cs="Arial"/>
                <w:b/>
                <w:bCs/>
                <w:color w:val="000000"/>
                <w:kern w:val="0"/>
                <w:sz w:val="24"/>
              </w:rPr>
              <w:t>GGT</w:t>
            </w:r>
            <w:proofErr w:type="spellEnd"/>
            <w:r w:rsidRPr="000A169E">
              <w:rPr>
                <w:rFonts w:ascii="Arial" w:eastAsia="DengXian" w:hAnsi="Arial" w:cs="Arial"/>
                <w:b/>
                <w:bCs/>
                <w:color w:val="000000"/>
                <w:kern w:val="0"/>
                <w:sz w:val="24"/>
              </w:rPr>
              <w:t xml:space="preserve"> (U/L)</w:t>
            </w:r>
          </w:p>
        </w:tc>
        <w:tc>
          <w:tcPr>
            <w:tcW w:w="1559" w:type="dxa"/>
            <w:tcBorders>
              <w:top w:val="nil"/>
              <w:left w:val="nil"/>
              <w:bottom w:val="nil"/>
              <w:right w:val="nil"/>
            </w:tcBorders>
            <w:shd w:val="clear" w:color="auto" w:fill="auto"/>
            <w:noWrap/>
            <w:vAlign w:val="center"/>
            <w:hideMark/>
          </w:tcPr>
          <w:p w14:paraId="61D1354D"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31F6C5C8"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630E5854"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4AF918A2" w14:textId="77777777" w:rsidTr="004540C3">
        <w:trPr>
          <w:trHeight w:val="276"/>
        </w:trPr>
        <w:tc>
          <w:tcPr>
            <w:tcW w:w="2977" w:type="dxa"/>
            <w:tcBorders>
              <w:top w:val="nil"/>
              <w:left w:val="nil"/>
              <w:bottom w:val="nil"/>
              <w:right w:val="nil"/>
            </w:tcBorders>
            <w:shd w:val="clear" w:color="auto" w:fill="auto"/>
            <w:noWrap/>
            <w:vAlign w:val="center"/>
            <w:hideMark/>
          </w:tcPr>
          <w:p w14:paraId="435ACCE1"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≤71</w:t>
            </w:r>
          </w:p>
        </w:tc>
        <w:tc>
          <w:tcPr>
            <w:tcW w:w="1559" w:type="dxa"/>
            <w:tcBorders>
              <w:top w:val="nil"/>
              <w:left w:val="nil"/>
              <w:bottom w:val="nil"/>
              <w:right w:val="nil"/>
            </w:tcBorders>
            <w:shd w:val="clear" w:color="auto" w:fill="auto"/>
            <w:noWrap/>
            <w:vAlign w:val="center"/>
            <w:hideMark/>
          </w:tcPr>
          <w:p w14:paraId="0D72B6D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36</w:t>
            </w:r>
          </w:p>
        </w:tc>
        <w:tc>
          <w:tcPr>
            <w:tcW w:w="1843" w:type="dxa"/>
            <w:tcBorders>
              <w:top w:val="nil"/>
              <w:left w:val="nil"/>
              <w:bottom w:val="nil"/>
              <w:right w:val="nil"/>
            </w:tcBorders>
            <w:shd w:val="clear" w:color="auto" w:fill="auto"/>
            <w:noWrap/>
            <w:vAlign w:val="center"/>
            <w:hideMark/>
          </w:tcPr>
          <w:p w14:paraId="04DE4868"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38</w:t>
            </w:r>
          </w:p>
        </w:tc>
        <w:tc>
          <w:tcPr>
            <w:tcW w:w="1789" w:type="dxa"/>
            <w:tcBorders>
              <w:top w:val="nil"/>
              <w:left w:val="nil"/>
              <w:bottom w:val="nil"/>
              <w:right w:val="nil"/>
            </w:tcBorders>
            <w:shd w:val="clear" w:color="auto" w:fill="auto"/>
            <w:noWrap/>
            <w:vAlign w:val="center"/>
            <w:hideMark/>
          </w:tcPr>
          <w:p w14:paraId="5E8C648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0.548</w:t>
            </w:r>
          </w:p>
        </w:tc>
      </w:tr>
      <w:tr w:rsidR="00CC3166" w:rsidRPr="000A169E" w14:paraId="37121D6F" w14:textId="77777777" w:rsidTr="004540C3">
        <w:trPr>
          <w:trHeight w:val="276"/>
        </w:trPr>
        <w:tc>
          <w:tcPr>
            <w:tcW w:w="2977" w:type="dxa"/>
            <w:tcBorders>
              <w:top w:val="nil"/>
              <w:left w:val="nil"/>
              <w:bottom w:val="nil"/>
              <w:right w:val="nil"/>
            </w:tcBorders>
            <w:shd w:val="clear" w:color="auto" w:fill="auto"/>
            <w:noWrap/>
            <w:vAlign w:val="center"/>
            <w:hideMark/>
          </w:tcPr>
          <w:p w14:paraId="5132E248"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&gt;71</w:t>
            </w:r>
          </w:p>
        </w:tc>
        <w:tc>
          <w:tcPr>
            <w:tcW w:w="1559" w:type="dxa"/>
            <w:tcBorders>
              <w:top w:val="nil"/>
              <w:left w:val="nil"/>
              <w:bottom w:val="nil"/>
              <w:right w:val="nil"/>
            </w:tcBorders>
            <w:shd w:val="clear" w:color="auto" w:fill="auto"/>
            <w:noWrap/>
            <w:vAlign w:val="center"/>
            <w:hideMark/>
          </w:tcPr>
          <w:p w14:paraId="281FBF6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18</w:t>
            </w:r>
          </w:p>
        </w:tc>
        <w:tc>
          <w:tcPr>
            <w:tcW w:w="1843" w:type="dxa"/>
            <w:tcBorders>
              <w:top w:val="nil"/>
              <w:left w:val="nil"/>
              <w:bottom w:val="nil"/>
              <w:right w:val="nil"/>
            </w:tcBorders>
            <w:shd w:val="clear" w:color="auto" w:fill="auto"/>
            <w:noWrap/>
            <w:vAlign w:val="center"/>
            <w:hideMark/>
          </w:tcPr>
          <w:p w14:paraId="64FF4ED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24</w:t>
            </w:r>
          </w:p>
        </w:tc>
        <w:tc>
          <w:tcPr>
            <w:tcW w:w="1789" w:type="dxa"/>
            <w:tcBorders>
              <w:top w:val="nil"/>
              <w:left w:val="nil"/>
              <w:bottom w:val="nil"/>
              <w:right w:val="nil"/>
            </w:tcBorders>
            <w:shd w:val="clear" w:color="auto" w:fill="auto"/>
            <w:noWrap/>
            <w:vAlign w:val="center"/>
            <w:hideMark/>
          </w:tcPr>
          <w:p w14:paraId="3180D903"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2FDC7808" w14:textId="77777777" w:rsidTr="004540C3">
        <w:trPr>
          <w:trHeight w:val="276"/>
        </w:trPr>
        <w:tc>
          <w:tcPr>
            <w:tcW w:w="2977" w:type="dxa"/>
            <w:tcBorders>
              <w:top w:val="nil"/>
              <w:left w:val="nil"/>
              <w:bottom w:val="nil"/>
              <w:right w:val="nil"/>
            </w:tcBorders>
            <w:shd w:val="clear" w:color="auto" w:fill="auto"/>
            <w:noWrap/>
            <w:vAlign w:val="center"/>
            <w:hideMark/>
          </w:tcPr>
          <w:p w14:paraId="4D0000E4"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ALP (U/L)</w:t>
            </w:r>
          </w:p>
        </w:tc>
        <w:tc>
          <w:tcPr>
            <w:tcW w:w="1559" w:type="dxa"/>
            <w:tcBorders>
              <w:top w:val="nil"/>
              <w:left w:val="nil"/>
              <w:bottom w:val="nil"/>
              <w:right w:val="nil"/>
            </w:tcBorders>
            <w:shd w:val="clear" w:color="auto" w:fill="auto"/>
            <w:noWrap/>
            <w:vAlign w:val="center"/>
            <w:hideMark/>
          </w:tcPr>
          <w:p w14:paraId="142F154E"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6D510915"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58D649DD"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08F585FF" w14:textId="77777777" w:rsidTr="004540C3">
        <w:trPr>
          <w:trHeight w:val="276"/>
        </w:trPr>
        <w:tc>
          <w:tcPr>
            <w:tcW w:w="2977" w:type="dxa"/>
            <w:tcBorders>
              <w:top w:val="nil"/>
              <w:left w:val="nil"/>
              <w:bottom w:val="nil"/>
              <w:right w:val="nil"/>
            </w:tcBorders>
            <w:shd w:val="clear" w:color="auto" w:fill="auto"/>
            <w:noWrap/>
            <w:vAlign w:val="center"/>
            <w:hideMark/>
          </w:tcPr>
          <w:p w14:paraId="37F58F18"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≤130</w:t>
            </w:r>
          </w:p>
        </w:tc>
        <w:tc>
          <w:tcPr>
            <w:tcW w:w="1559" w:type="dxa"/>
            <w:tcBorders>
              <w:top w:val="nil"/>
              <w:left w:val="nil"/>
              <w:bottom w:val="nil"/>
              <w:right w:val="nil"/>
            </w:tcBorders>
            <w:shd w:val="clear" w:color="auto" w:fill="auto"/>
            <w:noWrap/>
            <w:vAlign w:val="center"/>
            <w:hideMark/>
          </w:tcPr>
          <w:p w14:paraId="627F4A6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44</w:t>
            </w:r>
          </w:p>
        </w:tc>
        <w:tc>
          <w:tcPr>
            <w:tcW w:w="1843" w:type="dxa"/>
            <w:tcBorders>
              <w:top w:val="nil"/>
              <w:left w:val="nil"/>
              <w:bottom w:val="nil"/>
              <w:right w:val="nil"/>
            </w:tcBorders>
            <w:shd w:val="clear" w:color="auto" w:fill="auto"/>
            <w:noWrap/>
            <w:vAlign w:val="center"/>
            <w:hideMark/>
          </w:tcPr>
          <w:p w14:paraId="48575F7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54</w:t>
            </w:r>
          </w:p>
        </w:tc>
        <w:tc>
          <w:tcPr>
            <w:tcW w:w="1789" w:type="dxa"/>
            <w:tcBorders>
              <w:top w:val="nil"/>
              <w:left w:val="nil"/>
              <w:bottom w:val="nil"/>
              <w:right w:val="nil"/>
            </w:tcBorders>
            <w:shd w:val="clear" w:color="auto" w:fill="auto"/>
            <w:noWrap/>
            <w:vAlign w:val="center"/>
            <w:hideMark/>
          </w:tcPr>
          <w:p w14:paraId="5AF520B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0.405</w:t>
            </w:r>
          </w:p>
        </w:tc>
      </w:tr>
      <w:tr w:rsidR="00CC3166" w:rsidRPr="000A169E" w14:paraId="0A3458B3" w14:textId="77777777" w:rsidTr="004540C3">
        <w:trPr>
          <w:trHeight w:val="276"/>
        </w:trPr>
        <w:tc>
          <w:tcPr>
            <w:tcW w:w="2977" w:type="dxa"/>
            <w:tcBorders>
              <w:top w:val="nil"/>
              <w:left w:val="nil"/>
              <w:bottom w:val="nil"/>
              <w:right w:val="nil"/>
            </w:tcBorders>
            <w:shd w:val="clear" w:color="auto" w:fill="auto"/>
            <w:noWrap/>
            <w:vAlign w:val="center"/>
            <w:hideMark/>
          </w:tcPr>
          <w:p w14:paraId="4E2235DE"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&gt;130</w:t>
            </w:r>
          </w:p>
        </w:tc>
        <w:tc>
          <w:tcPr>
            <w:tcW w:w="1559" w:type="dxa"/>
            <w:tcBorders>
              <w:top w:val="nil"/>
              <w:left w:val="nil"/>
              <w:bottom w:val="nil"/>
              <w:right w:val="nil"/>
            </w:tcBorders>
            <w:shd w:val="clear" w:color="auto" w:fill="auto"/>
            <w:noWrap/>
            <w:vAlign w:val="center"/>
            <w:hideMark/>
          </w:tcPr>
          <w:p w14:paraId="1179624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w:t>
            </w:r>
          </w:p>
        </w:tc>
        <w:tc>
          <w:tcPr>
            <w:tcW w:w="1843" w:type="dxa"/>
            <w:tcBorders>
              <w:top w:val="nil"/>
              <w:left w:val="nil"/>
              <w:bottom w:val="nil"/>
              <w:right w:val="nil"/>
            </w:tcBorders>
            <w:shd w:val="clear" w:color="auto" w:fill="auto"/>
            <w:noWrap/>
            <w:vAlign w:val="center"/>
            <w:hideMark/>
          </w:tcPr>
          <w:p w14:paraId="78BB6B4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w:t>
            </w:r>
          </w:p>
        </w:tc>
        <w:tc>
          <w:tcPr>
            <w:tcW w:w="1789" w:type="dxa"/>
            <w:tcBorders>
              <w:top w:val="nil"/>
              <w:left w:val="nil"/>
              <w:bottom w:val="nil"/>
              <w:right w:val="nil"/>
            </w:tcBorders>
            <w:shd w:val="clear" w:color="auto" w:fill="auto"/>
            <w:noWrap/>
            <w:vAlign w:val="center"/>
            <w:hideMark/>
          </w:tcPr>
          <w:p w14:paraId="49101CF9"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3FA0065F" w14:textId="77777777" w:rsidTr="004540C3">
        <w:trPr>
          <w:trHeight w:val="276"/>
        </w:trPr>
        <w:tc>
          <w:tcPr>
            <w:tcW w:w="2977" w:type="dxa"/>
            <w:tcBorders>
              <w:top w:val="nil"/>
              <w:left w:val="nil"/>
              <w:bottom w:val="nil"/>
              <w:right w:val="nil"/>
            </w:tcBorders>
            <w:shd w:val="clear" w:color="auto" w:fill="auto"/>
            <w:noWrap/>
            <w:vAlign w:val="center"/>
            <w:hideMark/>
          </w:tcPr>
          <w:p w14:paraId="153B6F25"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HBV</w:t>
            </w:r>
          </w:p>
        </w:tc>
        <w:tc>
          <w:tcPr>
            <w:tcW w:w="1559" w:type="dxa"/>
            <w:tcBorders>
              <w:top w:val="nil"/>
              <w:left w:val="nil"/>
              <w:bottom w:val="nil"/>
              <w:right w:val="nil"/>
            </w:tcBorders>
            <w:shd w:val="clear" w:color="auto" w:fill="auto"/>
            <w:noWrap/>
            <w:vAlign w:val="center"/>
            <w:hideMark/>
          </w:tcPr>
          <w:p w14:paraId="2423A70D"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06CC5194"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6762428D"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318FF435" w14:textId="77777777" w:rsidTr="004540C3">
        <w:trPr>
          <w:trHeight w:val="276"/>
        </w:trPr>
        <w:tc>
          <w:tcPr>
            <w:tcW w:w="2977" w:type="dxa"/>
            <w:tcBorders>
              <w:top w:val="nil"/>
              <w:left w:val="nil"/>
              <w:bottom w:val="nil"/>
              <w:right w:val="nil"/>
            </w:tcBorders>
            <w:shd w:val="clear" w:color="auto" w:fill="auto"/>
            <w:noWrap/>
            <w:vAlign w:val="center"/>
            <w:hideMark/>
          </w:tcPr>
          <w:p w14:paraId="79213A9B"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Negative</w:t>
            </w:r>
          </w:p>
        </w:tc>
        <w:tc>
          <w:tcPr>
            <w:tcW w:w="1559" w:type="dxa"/>
            <w:tcBorders>
              <w:top w:val="nil"/>
              <w:left w:val="nil"/>
              <w:bottom w:val="nil"/>
              <w:right w:val="nil"/>
            </w:tcBorders>
            <w:shd w:val="clear" w:color="auto" w:fill="auto"/>
            <w:noWrap/>
            <w:vAlign w:val="center"/>
            <w:hideMark/>
          </w:tcPr>
          <w:p w14:paraId="0AD2532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w:t>
            </w:r>
          </w:p>
        </w:tc>
        <w:tc>
          <w:tcPr>
            <w:tcW w:w="1843" w:type="dxa"/>
            <w:tcBorders>
              <w:top w:val="nil"/>
              <w:left w:val="nil"/>
              <w:bottom w:val="nil"/>
              <w:right w:val="nil"/>
            </w:tcBorders>
            <w:shd w:val="clear" w:color="auto" w:fill="auto"/>
            <w:noWrap/>
            <w:vAlign w:val="center"/>
            <w:hideMark/>
          </w:tcPr>
          <w:p w14:paraId="41CDE3C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w:t>
            </w:r>
          </w:p>
        </w:tc>
        <w:tc>
          <w:tcPr>
            <w:tcW w:w="1789" w:type="dxa"/>
            <w:tcBorders>
              <w:top w:val="nil"/>
              <w:left w:val="nil"/>
              <w:bottom w:val="nil"/>
              <w:right w:val="nil"/>
            </w:tcBorders>
            <w:shd w:val="clear" w:color="auto" w:fill="auto"/>
            <w:noWrap/>
            <w:vAlign w:val="center"/>
            <w:hideMark/>
          </w:tcPr>
          <w:p w14:paraId="12A7270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0.168</w:t>
            </w:r>
          </w:p>
        </w:tc>
      </w:tr>
      <w:tr w:rsidR="00CC3166" w:rsidRPr="000A169E" w14:paraId="09F8B8B6" w14:textId="77777777" w:rsidTr="004540C3">
        <w:trPr>
          <w:trHeight w:val="276"/>
        </w:trPr>
        <w:tc>
          <w:tcPr>
            <w:tcW w:w="2977" w:type="dxa"/>
            <w:tcBorders>
              <w:top w:val="nil"/>
              <w:left w:val="nil"/>
              <w:bottom w:val="nil"/>
              <w:right w:val="nil"/>
            </w:tcBorders>
            <w:shd w:val="clear" w:color="auto" w:fill="auto"/>
            <w:noWrap/>
            <w:vAlign w:val="center"/>
            <w:hideMark/>
          </w:tcPr>
          <w:p w14:paraId="7A985A7C"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Positive</w:t>
            </w:r>
          </w:p>
        </w:tc>
        <w:tc>
          <w:tcPr>
            <w:tcW w:w="1559" w:type="dxa"/>
            <w:tcBorders>
              <w:top w:val="nil"/>
              <w:left w:val="nil"/>
              <w:bottom w:val="nil"/>
              <w:right w:val="nil"/>
            </w:tcBorders>
            <w:shd w:val="clear" w:color="auto" w:fill="auto"/>
            <w:noWrap/>
            <w:vAlign w:val="center"/>
            <w:hideMark/>
          </w:tcPr>
          <w:p w14:paraId="41D440F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44</w:t>
            </w:r>
          </w:p>
        </w:tc>
        <w:tc>
          <w:tcPr>
            <w:tcW w:w="1843" w:type="dxa"/>
            <w:tcBorders>
              <w:top w:val="nil"/>
              <w:left w:val="nil"/>
              <w:bottom w:val="nil"/>
              <w:right w:val="nil"/>
            </w:tcBorders>
            <w:shd w:val="clear" w:color="auto" w:fill="auto"/>
            <w:noWrap/>
            <w:vAlign w:val="center"/>
            <w:hideMark/>
          </w:tcPr>
          <w:p w14:paraId="06CCBED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56</w:t>
            </w:r>
          </w:p>
        </w:tc>
        <w:tc>
          <w:tcPr>
            <w:tcW w:w="1789" w:type="dxa"/>
            <w:tcBorders>
              <w:top w:val="nil"/>
              <w:left w:val="nil"/>
              <w:bottom w:val="nil"/>
              <w:right w:val="nil"/>
            </w:tcBorders>
            <w:shd w:val="clear" w:color="auto" w:fill="auto"/>
            <w:noWrap/>
            <w:vAlign w:val="center"/>
            <w:hideMark/>
          </w:tcPr>
          <w:p w14:paraId="77C2DF2D"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491EB119" w14:textId="77777777" w:rsidTr="004540C3">
        <w:trPr>
          <w:trHeight w:val="276"/>
        </w:trPr>
        <w:tc>
          <w:tcPr>
            <w:tcW w:w="2977" w:type="dxa"/>
            <w:tcBorders>
              <w:top w:val="nil"/>
              <w:left w:val="nil"/>
              <w:bottom w:val="nil"/>
              <w:right w:val="nil"/>
            </w:tcBorders>
            <w:shd w:val="clear" w:color="auto" w:fill="auto"/>
            <w:noWrap/>
            <w:vAlign w:val="center"/>
            <w:hideMark/>
          </w:tcPr>
          <w:p w14:paraId="25D2DF3B"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HCV</w:t>
            </w:r>
          </w:p>
        </w:tc>
        <w:tc>
          <w:tcPr>
            <w:tcW w:w="1559" w:type="dxa"/>
            <w:tcBorders>
              <w:top w:val="nil"/>
              <w:left w:val="nil"/>
              <w:bottom w:val="nil"/>
              <w:right w:val="nil"/>
            </w:tcBorders>
            <w:shd w:val="clear" w:color="auto" w:fill="auto"/>
            <w:noWrap/>
            <w:vAlign w:val="center"/>
            <w:hideMark/>
          </w:tcPr>
          <w:p w14:paraId="25CAAE5B"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6B8F9D51"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7F931878"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73B9A799" w14:textId="77777777" w:rsidTr="004540C3">
        <w:trPr>
          <w:trHeight w:val="276"/>
        </w:trPr>
        <w:tc>
          <w:tcPr>
            <w:tcW w:w="2977" w:type="dxa"/>
            <w:tcBorders>
              <w:top w:val="nil"/>
              <w:left w:val="nil"/>
              <w:bottom w:val="nil"/>
              <w:right w:val="nil"/>
            </w:tcBorders>
            <w:shd w:val="clear" w:color="auto" w:fill="auto"/>
            <w:noWrap/>
            <w:vAlign w:val="center"/>
            <w:hideMark/>
          </w:tcPr>
          <w:p w14:paraId="397CEF83"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Negative</w:t>
            </w:r>
          </w:p>
        </w:tc>
        <w:tc>
          <w:tcPr>
            <w:tcW w:w="1559" w:type="dxa"/>
            <w:tcBorders>
              <w:top w:val="nil"/>
              <w:left w:val="nil"/>
              <w:bottom w:val="nil"/>
              <w:right w:val="nil"/>
            </w:tcBorders>
            <w:shd w:val="clear" w:color="auto" w:fill="auto"/>
            <w:noWrap/>
            <w:vAlign w:val="center"/>
            <w:hideMark/>
          </w:tcPr>
          <w:p w14:paraId="08FD4FD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52</w:t>
            </w:r>
          </w:p>
        </w:tc>
        <w:tc>
          <w:tcPr>
            <w:tcW w:w="1843" w:type="dxa"/>
            <w:tcBorders>
              <w:top w:val="nil"/>
              <w:left w:val="nil"/>
              <w:bottom w:val="nil"/>
              <w:right w:val="nil"/>
            </w:tcBorders>
            <w:shd w:val="clear" w:color="auto" w:fill="auto"/>
            <w:noWrap/>
            <w:vAlign w:val="center"/>
            <w:hideMark/>
          </w:tcPr>
          <w:p w14:paraId="78ED412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62</w:t>
            </w:r>
          </w:p>
        </w:tc>
        <w:tc>
          <w:tcPr>
            <w:tcW w:w="1789" w:type="dxa"/>
            <w:tcBorders>
              <w:top w:val="nil"/>
              <w:left w:val="nil"/>
              <w:bottom w:val="nil"/>
              <w:right w:val="nil"/>
            </w:tcBorders>
            <w:shd w:val="clear" w:color="auto" w:fill="auto"/>
            <w:noWrap/>
            <w:vAlign w:val="center"/>
            <w:hideMark/>
          </w:tcPr>
          <w:p w14:paraId="40EA332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0.215*</w:t>
            </w:r>
          </w:p>
        </w:tc>
      </w:tr>
      <w:tr w:rsidR="00CC3166" w:rsidRPr="000A169E" w14:paraId="3B41962B" w14:textId="77777777" w:rsidTr="004540C3">
        <w:trPr>
          <w:trHeight w:val="276"/>
        </w:trPr>
        <w:tc>
          <w:tcPr>
            <w:tcW w:w="2977" w:type="dxa"/>
            <w:tcBorders>
              <w:top w:val="nil"/>
              <w:left w:val="nil"/>
              <w:bottom w:val="nil"/>
              <w:right w:val="nil"/>
            </w:tcBorders>
            <w:shd w:val="clear" w:color="auto" w:fill="auto"/>
            <w:noWrap/>
            <w:vAlign w:val="center"/>
            <w:hideMark/>
          </w:tcPr>
          <w:p w14:paraId="345F9484"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Positive</w:t>
            </w:r>
          </w:p>
        </w:tc>
        <w:tc>
          <w:tcPr>
            <w:tcW w:w="1559" w:type="dxa"/>
            <w:tcBorders>
              <w:top w:val="nil"/>
              <w:left w:val="nil"/>
              <w:bottom w:val="nil"/>
              <w:right w:val="nil"/>
            </w:tcBorders>
            <w:shd w:val="clear" w:color="auto" w:fill="auto"/>
            <w:noWrap/>
            <w:vAlign w:val="center"/>
            <w:hideMark/>
          </w:tcPr>
          <w:p w14:paraId="51D1503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w:t>
            </w:r>
          </w:p>
        </w:tc>
        <w:tc>
          <w:tcPr>
            <w:tcW w:w="1843" w:type="dxa"/>
            <w:tcBorders>
              <w:top w:val="nil"/>
              <w:left w:val="nil"/>
              <w:bottom w:val="nil"/>
              <w:right w:val="nil"/>
            </w:tcBorders>
            <w:shd w:val="clear" w:color="auto" w:fill="auto"/>
            <w:noWrap/>
            <w:vAlign w:val="center"/>
            <w:hideMark/>
          </w:tcPr>
          <w:p w14:paraId="65FF13A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w:t>
            </w:r>
          </w:p>
        </w:tc>
        <w:tc>
          <w:tcPr>
            <w:tcW w:w="1789" w:type="dxa"/>
            <w:tcBorders>
              <w:top w:val="nil"/>
              <w:left w:val="nil"/>
              <w:bottom w:val="nil"/>
              <w:right w:val="nil"/>
            </w:tcBorders>
            <w:shd w:val="clear" w:color="auto" w:fill="auto"/>
            <w:noWrap/>
            <w:vAlign w:val="center"/>
            <w:hideMark/>
          </w:tcPr>
          <w:p w14:paraId="05A237C1"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20AF8B52" w14:textId="77777777" w:rsidTr="004540C3">
        <w:trPr>
          <w:trHeight w:val="276"/>
        </w:trPr>
        <w:tc>
          <w:tcPr>
            <w:tcW w:w="2977" w:type="dxa"/>
            <w:tcBorders>
              <w:top w:val="nil"/>
              <w:left w:val="nil"/>
              <w:bottom w:val="nil"/>
              <w:right w:val="nil"/>
            </w:tcBorders>
            <w:shd w:val="clear" w:color="auto" w:fill="auto"/>
            <w:noWrap/>
            <w:vAlign w:val="center"/>
            <w:hideMark/>
          </w:tcPr>
          <w:p w14:paraId="5E2ACC28"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lastRenderedPageBreak/>
              <w:t>Cirrhosis</w:t>
            </w:r>
          </w:p>
        </w:tc>
        <w:tc>
          <w:tcPr>
            <w:tcW w:w="1559" w:type="dxa"/>
            <w:tcBorders>
              <w:top w:val="nil"/>
              <w:left w:val="nil"/>
              <w:bottom w:val="nil"/>
              <w:right w:val="nil"/>
            </w:tcBorders>
            <w:shd w:val="clear" w:color="auto" w:fill="auto"/>
            <w:noWrap/>
            <w:vAlign w:val="center"/>
            <w:hideMark/>
          </w:tcPr>
          <w:p w14:paraId="2AE700E3"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7B19BC95"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2564A235"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221B847C" w14:textId="77777777" w:rsidTr="004540C3">
        <w:trPr>
          <w:trHeight w:val="276"/>
        </w:trPr>
        <w:tc>
          <w:tcPr>
            <w:tcW w:w="2977" w:type="dxa"/>
            <w:tcBorders>
              <w:top w:val="nil"/>
              <w:left w:val="nil"/>
              <w:bottom w:val="nil"/>
              <w:right w:val="nil"/>
            </w:tcBorders>
            <w:shd w:val="clear" w:color="auto" w:fill="auto"/>
            <w:noWrap/>
            <w:vAlign w:val="center"/>
            <w:hideMark/>
          </w:tcPr>
          <w:p w14:paraId="098087E2"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1559" w:type="dxa"/>
            <w:tcBorders>
              <w:top w:val="nil"/>
              <w:left w:val="nil"/>
              <w:bottom w:val="nil"/>
              <w:right w:val="nil"/>
            </w:tcBorders>
            <w:shd w:val="clear" w:color="auto" w:fill="auto"/>
            <w:noWrap/>
            <w:vAlign w:val="center"/>
            <w:hideMark/>
          </w:tcPr>
          <w:p w14:paraId="22E99A5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w:t>
            </w:r>
          </w:p>
        </w:tc>
        <w:tc>
          <w:tcPr>
            <w:tcW w:w="1843" w:type="dxa"/>
            <w:tcBorders>
              <w:top w:val="nil"/>
              <w:left w:val="nil"/>
              <w:bottom w:val="nil"/>
              <w:right w:val="nil"/>
            </w:tcBorders>
            <w:shd w:val="clear" w:color="auto" w:fill="auto"/>
            <w:noWrap/>
            <w:vAlign w:val="center"/>
            <w:hideMark/>
          </w:tcPr>
          <w:p w14:paraId="76D26F5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w:t>
            </w:r>
          </w:p>
        </w:tc>
        <w:tc>
          <w:tcPr>
            <w:tcW w:w="1789" w:type="dxa"/>
            <w:tcBorders>
              <w:top w:val="nil"/>
              <w:left w:val="nil"/>
              <w:bottom w:val="nil"/>
              <w:right w:val="nil"/>
            </w:tcBorders>
            <w:shd w:val="clear" w:color="auto" w:fill="auto"/>
            <w:noWrap/>
            <w:vAlign w:val="center"/>
            <w:hideMark/>
          </w:tcPr>
          <w:p w14:paraId="0205585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0.14*</w:t>
            </w:r>
          </w:p>
        </w:tc>
      </w:tr>
      <w:tr w:rsidR="00CC3166" w:rsidRPr="000A169E" w14:paraId="3C8EA0B9" w14:textId="77777777" w:rsidTr="004540C3">
        <w:trPr>
          <w:trHeight w:val="276"/>
        </w:trPr>
        <w:tc>
          <w:tcPr>
            <w:tcW w:w="2977" w:type="dxa"/>
            <w:tcBorders>
              <w:top w:val="nil"/>
              <w:left w:val="nil"/>
              <w:bottom w:val="nil"/>
              <w:right w:val="nil"/>
            </w:tcBorders>
            <w:shd w:val="clear" w:color="auto" w:fill="auto"/>
            <w:noWrap/>
            <w:vAlign w:val="center"/>
            <w:hideMark/>
          </w:tcPr>
          <w:p w14:paraId="14B65255"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1559" w:type="dxa"/>
            <w:tcBorders>
              <w:top w:val="nil"/>
              <w:left w:val="nil"/>
              <w:bottom w:val="nil"/>
              <w:right w:val="nil"/>
            </w:tcBorders>
            <w:shd w:val="clear" w:color="auto" w:fill="auto"/>
            <w:noWrap/>
            <w:vAlign w:val="center"/>
            <w:hideMark/>
          </w:tcPr>
          <w:p w14:paraId="318143B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46</w:t>
            </w:r>
          </w:p>
        </w:tc>
        <w:tc>
          <w:tcPr>
            <w:tcW w:w="1843" w:type="dxa"/>
            <w:tcBorders>
              <w:top w:val="nil"/>
              <w:left w:val="nil"/>
              <w:bottom w:val="nil"/>
              <w:right w:val="nil"/>
            </w:tcBorders>
            <w:shd w:val="clear" w:color="auto" w:fill="auto"/>
            <w:noWrap/>
            <w:vAlign w:val="center"/>
            <w:hideMark/>
          </w:tcPr>
          <w:p w14:paraId="470FD69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58</w:t>
            </w:r>
          </w:p>
        </w:tc>
        <w:tc>
          <w:tcPr>
            <w:tcW w:w="1789" w:type="dxa"/>
            <w:tcBorders>
              <w:top w:val="nil"/>
              <w:left w:val="nil"/>
              <w:bottom w:val="nil"/>
              <w:right w:val="nil"/>
            </w:tcBorders>
            <w:shd w:val="clear" w:color="auto" w:fill="auto"/>
            <w:noWrap/>
            <w:vAlign w:val="center"/>
            <w:hideMark/>
          </w:tcPr>
          <w:p w14:paraId="45A741A8"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4D8C7475" w14:textId="77777777" w:rsidTr="004540C3">
        <w:trPr>
          <w:trHeight w:val="276"/>
        </w:trPr>
        <w:tc>
          <w:tcPr>
            <w:tcW w:w="2977" w:type="dxa"/>
            <w:tcBorders>
              <w:top w:val="nil"/>
              <w:left w:val="nil"/>
              <w:bottom w:val="nil"/>
              <w:right w:val="nil"/>
            </w:tcBorders>
            <w:shd w:val="clear" w:color="auto" w:fill="auto"/>
            <w:noWrap/>
            <w:vAlign w:val="center"/>
            <w:hideMark/>
          </w:tcPr>
          <w:p w14:paraId="46B8B91D"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Ascites</w:t>
            </w:r>
          </w:p>
        </w:tc>
        <w:tc>
          <w:tcPr>
            <w:tcW w:w="1559" w:type="dxa"/>
            <w:tcBorders>
              <w:top w:val="nil"/>
              <w:left w:val="nil"/>
              <w:bottom w:val="nil"/>
              <w:right w:val="nil"/>
            </w:tcBorders>
            <w:shd w:val="clear" w:color="auto" w:fill="auto"/>
            <w:noWrap/>
            <w:vAlign w:val="center"/>
            <w:hideMark/>
          </w:tcPr>
          <w:p w14:paraId="37A27A8F"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6F447E70"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31B37B43"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2812D6F4" w14:textId="77777777" w:rsidTr="004540C3">
        <w:trPr>
          <w:trHeight w:val="276"/>
        </w:trPr>
        <w:tc>
          <w:tcPr>
            <w:tcW w:w="2977" w:type="dxa"/>
            <w:tcBorders>
              <w:top w:val="nil"/>
              <w:left w:val="nil"/>
              <w:bottom w:val="nil"/>
              <w:right w:val="nil"/>
            </w:tcBorders>
            <w:shd w:val="clear" w:color="auto" w:fill="auto"/>
            <w:noWrap/>
            <w:vAlign w:val="center"/>
            <w:hideMark/>
          </w:tcPr>
          <w:p w14:paraId="205C9269"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1559" w:type="dxa"/>
            <w:tcBorders>
              <w:top w:val="nil"/>
              <w:left w:val="nil"/>
              <w:bottom w:val="nil"/>
              <w:right w:val="nil"/>
            </w:tcBorders>
            <w:shd w:val="clear" w:color="auto" w:fill="auto"/>
            <w:noWrap/>
            <w:vAlign w:val="center"/>
            <w:hideMark/>
          </w:tcPr>
          <w:p w14:paraId="1A697AD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47</w:t>
            </w:r>
          </w:p>
        </w:tc>
        <w:tc>
          <w:tcPr>
            <w:tcW w:w="1843" w:type="dxa"/>
            <w:tcBorders>
              <w:top w:val="nil"/>
              <w:left w:val="nil"/>
              <w:bottom w:val="nil"/>
              <w:right w:val="nil"/>
            </w:tcBorders>
            <w:shd w:val="clear" w:color="auto" w:fill="auto"/>
            <w:noWrap/>
            <w:vAlign w:val="center"/>
            <w:hideMark/>
          </w:tcPr>
          <w:p w14:paraId="5B99985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47</w:t>
            </w:r>
          </w:p>
        </w:tc>
        <w:tc>
          <w:tcPr>
            <w:tcW w:w="1789" w:type="dxa"/>
            <w:tcBorders>
              <w:top w:val="nil"/>
              <w:left w:val="nil"/>
              <w:bottom w:val="nil"/>
              <w:right w:val="nil"/>
            </w:tcBorders>
            <w:shd w:val="clear" w:color="auto" w:fill="auto"/>
            <w:noWrap/>
            <w:vAlign w:val="center"/>
            <w:hideMark/>
          </w:tcPr>
          <w:p w14:paraId="2E770BF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0.124</w:t>
            </w:r>
          </w:p>
        </w:tc>
      </w:tr>
      <w:tr w:rsidR="00CC3166" w:rsidRPr="000A169E" w14:paraId="74A099F7" w14:textId="77777777" w:rsidTr="004540C3">
        <w:trPr>
          <w:trHeight w:val="276"/>
        </w:trPr>
        <w:tc>
          <w:tcPr>
            <w:tcW w:w="2977" w:type="dxa"/>
            <w:tcBorders>
              <w:top w:val="nil"/>
              <w:left w:val="nil"/>
              <w:bottom w:val="nil"/>
              <w:right w:val="nil"/>
            </w:tcBorders>
            <w:shd w:val="clear" w:color="auto" w:fill="auto"/>
            <w:noWrap/>
            <w:vAlign w:val="center"/>
            <w:hideMark/>
          </w:tcPr>
          <w:p w14:paraId="75CD0868"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1559" w:type="dxa"/>
            <w:tcBorders>
              <w:top w:val="nil"/>
              <w:left w:val="nil"/>
              <w:bottom w:val="nil"/>
              <w:right w:val="nil"/>
            </w:tcBorders>
            <w:shd w:val="clear" w:color="auto" w:fill="auto"/>
            <w:noWrap/>
            <w:vAlign w:val="center"/>
            <w:hideMark/>
          </w:tcPr>
          <w:p w14:paraId="55C87FB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w:t>
            </w:r>
          </w:p>
        </w:tc>
        <w:tc>
          <w:tcPr>
            <w:tcW w:w="1843" w:type="dxa"/>
            <w:tcBorders>
              <w:top w:val="nil"/>
              <w:left w:val="nil"/>
              <w:bottom w:val="nil"/>
              <w:right w:val="nil"/>
            </w:tcBorders>
            <w:shd w:val="clear" w:color="auto" w:fill="auto"/>
            <w:noWrap/>
            <w:vAlign w:val="center"/>
            <w:hideMark/>
          </w:tcPr>
          <w:p w14:paraId="07D81B6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15</w:t>
            </w:r>
          </w:p>
        </w:tc>
        <w:tc>
          <w:tcPr>
            <w:tcW w:w="1789" w:type="dxa"/>
            <w:tcBorders>
              <w:top w:val="nil"/>
              <w:left w:val="nil"/>
              <w:bottom w:val="nil"/>
              <w:right w:val="nil"/>
            </w:tcBorders>
            <w:shd w:val="clear" w:color="auto" w:fill="auto"/>
            <w:noWrap/>
            <w:vAlign w:val="center"/>
            <w:hideMark/>
          </w:tcPr>
          <w:p w14:paraId="089FC6F7"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22829F1B" w14:textId="77777777" w:rsidTr="004540C3">
        <w:trPr>
          <w:trHeight w:val="276"/>
        </w:trPr>
        <w:tc>
          <w:tcPr>
            <w:tcW w:w="2977" w:type="dxa"/>
            <w:tcBorders>
              <w:top w:val="nil"/>
              <w:left w:val="nil"/>
              <w:bottom w:val="nil"/>
              <w:right w:val="nil"/>
            </w:tcBorders>
            <w:shd w:val="clear" w:color="auto" w:fill="auto"/>
            <w:noWrap/>
            <w:vAlign w:val="center"/>
            <w:hideMark/>
          </w:tcPr>
          <w:p w14:paraId="503F8753"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Tumor size</w:t>
            </w:r>
          </w:p>
        </w:tc>
        <w:tc>
          <w:tcPr>
            <w:tcW w:w="1559" w:type="dxa"/>
            <w:tcBorders>
              <w:top w:val="nil"/>
              <w:left w:val="nil"/>
              <w:bottom w:val="nil"/>
              <w:right w:val="nil"/>
            </w:tcBorders>
            <w:shd w:val="clear" w:color="auto" w:fill="auto"/>
            <w:noWrap/>
            <w:vAlign w:val="center"/>
            <w:hideMark/>
          </w:tcPr>
          <w:p w14:paraId="303758E4"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5659DF38"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50D5509E"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31BA35A8" w14:textId="77777777" w:rsidTr="004540C3">
        <w:trPr>
          <w:trHeight w:val="276"/>
        </w:trPr>
        <w:tc>
          <w:tcPr>
            <w:tcW w:w="2977" w:type="dxa"/>
            <w:tcBorders>
              <w:top w:val="nil"/>
              <w:left w:val="nil"/>
              <w:bottom w:val="nil"/>
              <w:right w:val="nil"/>
            </w:tcBorders>
            <w:shd w:val="clear" w:color="auto" w:fill="auto"/>
            <w:noWrap/>
            <w:vAlign w:val="center"/>
            <w:hideMark/>
          </w:tcPr>
          <w:p w14:paraId="081EA342"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≤5</w:t>
            </w:r>
          </w:p>
        </w:tc>
        <w:tc>
          <w:tcPr>
            <w:tcW w:w="1559" w:type="dxa"/>
            <w:tcBorders>
              <w:top w:val="nil"/>
              <w:left w:val="nil"/>
              <w:bottom w:val="nil"/>
              <w:right w:val="nil"/>
            </w:tcBorders>
            <w:shd w:val="clear" w:color="auto" w:fill="auto"/>
            <w:noWrap/>
            <w:vAlign w:val="center"/>
            <w:hideMark/>
          </w:tcPr>
          <w:p w14:paraId="1A69C34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27</w:t>
            </w:r>
          </w:p>
        </w:tc>
        <w:tc>
          <w:tcPr>
            <w:tcW w:w="1843" w:type="dxa"/>
            <w:tcBorders>
              <w:top w:val="nil"/>
              <w:left w:val="nil"/>
              <w:bottom w:val="nil"/>
              <w:right w:val="nil"/>
            </w:tcBorders>
            <w:shd w:val="clear" w:color="auto" w:fill="auto"/>
            <w:noWrap/>
            <w:vAlign w:val="center"/>
            <w:hideMark/>
          </w:tcPr>
          <w:p w14:paraId="6675BD14"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36</w:t>
            </w:r>
          </w:p>
        </w:tc>
        <w:tc>
          <w:tcPr>
            <w:tcW w:w="1789" w:type="dxa"/>
            <w:tcBorders>
              <w:top w:val="nil"/>
              <w:left w:val="nil"/>
              <w:bottom w:val="nil"/>
              <w:right w:val="nil"/>
            </w:tcBorders>
            <w:shd w:val="clear" w:color="auto" w:fill="auto"/>
            <w:noWrap/>
            <w:vAlign w:val="center"/>
            <w:hideMark/>
          </w:tcPr>
          <w:p w14:paraId="4DE3A83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0.384</w:t>
            </w:r>
          </w:p>
        </w:tc>
      </w:tr>
      <w:tr w:rsidR="00CC3166" w:rsidRPr="000A169E" w14:paraId="7509BB7F" w14:textId="77777777" w:rsidTr="004540C3">
        <w:trPr>
          <w:trHeight w:val="276"/>
        </w:trPr>
        <w:tc>
          <w:tcPr>
            <w:tcW w:w="2977" w:type="dxa"/>
            <w:tcBorders>
              <w:top w:val="nil"/>
              <w:left w:val="nil"/>
              <w:bottom w:val="nil"/>
              <w:right w:val="nil"/>
            </w:tcBorders>
            <w:shd w:val="clear" w:color="auto" w:fill="auto"/>
            <w:noWrap/>
            <w:vAlign w:val="center"/>
            <w:hideMark/>
          </w:tcPr>
          <w:p w14:paraId="4FA92D6C"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&gt;5</w:t>
            </w:r>
          </w:p>
        </w:tc>
        <w:tc>
          <w:tcPr>
            <w:tcW w:w="1559" w:type="dxa"/>
            <w:tcBorders>
              <w:top w:val="nil"/>
              <w:left w:val="nil"/>
              <w:bottom w:val="nil"/>
              <w:right w:val="nil"/>
            </w:tcBorders>
            <w:shd w:val="clear" w:color="auto" w:fill="auto"/>
            <w:noWrap/>
            <w:vAlign w:val="center"/>
            <w:hideMark/>
          </w:tcPr>
          <w:p w14:paraId="2840555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27</w:t>
            </w:r>
          </w:p>
        </w:tc>
        <w:tc>
          <w:tcPr>
            <w:tcW w:w="1843" w:type="dxa"/>
            <w:tcBorders>
              <w:top w:val="nil"/>
              <w:left w:val="nil"/>
              <w:bottom w:val="nil"/>
              <w:right w:val="nil"/>
            </w:tcBorders>
            <w:shd w:val="clear" w:color="auto" w:fill="auto"/>
            <w:noWrap/>
            <w:vAlign w:val="center"/>
            <w:hideMark/>
          </w:tcPr>
          <w:p w14:paraId="47169A8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26</w:t>
            </w:r>
          </w:p>
        </w:tc>
        <w:tc>
          <w:tcPr>
            <w:tcW w:w="1789" w:type="dxa"/>
            <w:tcBorders>
              <w:top w:val="nil"/>
              <w:left w:val="nil"/>
              <w:bottom w:val="nil"/>
              <w:right w:val="nil"/>
            </w:tcBorders>
            <w:shd w:val="clear" w:color="auto" w:fill="auto"/>
            <w:noWrap/>
            <w:vAlign w:val="center"/>
            <w:hideMark/>
          </w:tcPr>
          <w:p w14:paraId="49344361"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4C7F30F2" w14:textId="77777777" w:rsidTr="004540C3">
        <w:trPr>
          <w:trHeight w:val="276"/>
        </w:trPr>
        <w:tc>
          <w:tcPr>
            <w:tcW w:w="2977" w:type="dxa"/>
            <w:tcBorders>
              <w:top w:val="nil"/>
              <w:left w:val="nil"/>
              <w:bottom w:val="nil"/>
              <w:right w:val="nil"/>
            </w:tcBorders>
            <w:shd w:val="clear" w:color="auto" w:fill="auto"/>
            <w:noWrap/>
            <w:vAlign w:val="center"/>
            <w:hideMark/>
          </w:tcPr>
          <w:p w14:paraId="116B007C"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Tumor number</w:t>
            </w:r>
          </w:p>
        </w:tc>
        <w:tc>
          <w:tcPr>
            <w:tcW w:w="1559" w:type="dxa"/>
            <w:tcBorders>
              <w:top w:val="nil"/>
              <w:left w:val="nil"/>
              <w:bottom w:val="nil"/>
              <w:right w:val="nil"/>
            </w:tcBorders>
            <w:shd w:val="clear" w:color="auto" w:fill="auto"/>
            <w:noWrap/>
            <w:vAlign w:val="center"/>
            <w:hideMark/>
          </w:tcPr>
          <w:p w14:paraId="50FE4693"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45E651B7"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2FD9AAEE"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624E19F4" w14:textId="77777777" w:rsidTr="004540C3">
        <w:trPr>
          <w:trHeight w:val="276"/>
        </w:trPr>
        <w:tc>
          <w:tcPr>
            <w:tcW w:w="2977" w:type="dxa"/>
            <w:tcBorders>
              <w:top w:val="nil"/>
              <w:left w:val="nil"/>
              <w:bottom w:val="nil"/>
              <w:right w:val="nil"/>
            </w:tcBorders>
            <w:shd w:val="clear" w:color="auto" w:fill="auto"/>
            <w:noWrap/>
            <w:vAlign w:val="center"/>
            <w:hideMark/>
          </w:tcPr>
          <w:p w14:paraId="46858E81"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Single</w:t>
            </w:r>
          </w:p>
        </w:tc>
        <w:tc>
          <w:tcPr>
            <w:tcW w:w="1559" w:type="dxa"/>
            <w:tcBorders>
              <w:top w:val="nil"/>
              <w:left w:val="nil"/>
              <w:bottom w:val="nil"/>
              <w:right w:val="nil"/>
            </w:tcBorders>
            <w:shd w:val="clear" w:color="auto" w:fill="auto"/>
            <w:noWrap/>
            <w:vAlign w:val="center"/>
            <w:hideMark/>
          </w:tcPr>
          <w:p w14:paraId="0CB8B57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48</w:t>
            </w:r>
          </w:p>
        </w:tc>
        <w:tc>
          <w:tcPr>
            <w:tcW w:w="1843" w:type="dxa"/>
            <w:tcBorders>
              <w:top w:val="nil"/>
              <w:left w:val="nil"/>
              <w:bottom w:val="nil"/>
              <w:right w:val="nil"/>
            </w:tcBorders>
            <w:shd w:val="clear" w:color="auto" w:fill="auto"/>
            <w:noWrap/>
            <w:vAlign w:val="center"/>
            <w:hideMark/>
          </w:tcPr>
          <w:p w14:paraId="2517795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47</w:t>
            </w:r>
          </w:p>
        </w:tc>
        <w:tc>
          <w:tcPr>
            <w:tcW w:w="1789" w:type="dxa"/>
            <w:tcBorders>
              <w:top w:val="nil"/>
              <w:left w:val="nil"/>
              <w:bottom w:val="nil"/>
              <w:right w:val="nil"/>
            </w:tcBorders>
            <w:shd w:val="clear" w:color="auto" w:fill="auto"/>
            <w:noWrap/>
            <w:vAlign w:val="center"/>
            <w:hideMark/>
          </w:tcPr>
          <w:p w14:paraId="1095EA6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0.068</w:t>
            </w:r>
          </w:p>
        </w:tc>
      </w:tr>
      <w:tr w:rsidR="00CC3166" w:rsidRPr="000A169E" w14:paraId="312020AB" w14:textId="77777777" w:rsidTr="004540C3">
        <w:trPr>
          <w:trHeight w:val="276"/>
        </w:trPr>
        <w:tc>
          <w:tcPr>
            <w:tcW w:w="2977" w:type="dxa"/>
            <w:tcBorders>
              <w:top w:val="nil"/>
              <w:left w:val="nil"/>
              <w:bottom w:val="nil"/>
              <w:right w:val="nil"/>
            </w:tcBorders>
            <w:shd w:val="clear" w:color="auto" w:fill="auto"/>
            <w:noWrap/>
            <w:vAlign w:val="center"/>
            <w:hideMark/>
          </w:tcPr>
          <w:p w14:paraId="694689BE"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Multiple</w:t>
            </w:r>
          </w:p>
        </w:tc>
        <w:tc>
          <w:tcPr>
            <w:tcW w:w="1559" w:type="dxa"/>
            <w:tcBorders>
              <w:top w:val="nil"/>
              <w:left w:val="nil"/>
              <w:bottom w:val="nil"/>
              <w:right w:val="nil"/>
            </w:tcBorders>
            <w:shd w:val="clear" w:color="auto" w:fill="auto"/>
            <w:noWrap/>
            <w:vAlign w:val="center"/>
            <w:hideMark/>
          </w:tcPr>
          <w:p w14:paraId="521F31A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w:t>
            </w:r>
          </w:p>
        </w:tc>
        <w:tc>
          <w:tcPr>
            <w:tcW w:w="1843" w:type="dxa"/>
            <w:tcBorders>
              <w:top w:val="nil"/>
              <w:left w:val="nil"/>
              <w:bottom w:val="nil"/>
              <w:right w:val="nil"/>
            </w:tcBorders>
            <w:shd w:val="clear" w:color="auto" w:fill="auto"/>
            <w:noWrap/>
            <w:vAlign w:val="center"/>
            <w:hideMark/>
          </w:tcPr>
          <w:p w14:paraId="11C01E7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15</w:t>
            </w:r>
          </w:p>
        </w:tc>
        <w:tc>
          <w:tcPr>
            <w:tcW w:w="1789" w:type="dxa"/>
            <w:tcBorders>
              <w:top w:val="nil"/>
              <w:left w:val="nil"/>
              <w:bottom w:val="nil"/>
              <w:right w:val="nil"/>
            </w:tcBorders>
            <w:shd w:val="clear" w:color="auto" w:fill="auto"/>
            <w:noWrap/>
            <w:vAlign w:val="center"/>
            <w:hideMark/>
          </w:tcPr>
          <w:p w14:paraId="125DBCC9"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1B6508DE" w14:textId="77777777" w:rsidTr="004540C3">
        <w:trPr>
          <w:trHeight w:val="276"/>
        </w:trPr>
        <w:tc>
          <w:tcPr>
            <w:tcW w:w="2977" w:type="dxa"/>
            <w:tcBorders>
              <w:top w:val="nil"/>
              <w:left w:val="nil"/>
              <w:bottom w:val="nil"/>
              <w:right w:val="nil"/>
            </w:tcBorders>
            <w:shd w:val="clear" w:color="auto" w:fill="auto"/>
            <w:noWrap/>
            <w:vAlign w:val="center"/>
            <w:hideMark/>
          </w:tcPr>
          <w:p w14:paraId="38921C0F"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Tumor encapsulation</w:t>
            </w:r>
          </w:p>
        </w:tc>
        <w:tc>
          <w:tcPr>
            <w:tcW w:w="1559" w:type="dxa"/>
            <w:tcBorders>
              <w:top w:val="nil"/>
              <w:left w:val="nil"/>
              <w:bottom w:val="nil"/>
              <w:right w:val="nil"/>
            </w:tcBorders>
            <w:shd w:val="clear" w:color="auto" w:fill="auto"/>
            <w:noWrap/>
            <w:vAlign w:val="center"/>
            <w:hideMark/>
          </w:tcPr>
          <w:p w14:paraId="584B406B"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59F321F6"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5F6AB315"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54FB6F1B" w14:textId="77777777" w:rsidTr="004540C3">
        <w:trPr>
          <w:trHeight w:val="276"/>
        </w:trPr>
        <w:tc>
          <w:tcPr>
            <w:tcW w:w="2977" w:type="dxa"/>
            <w:tcBorders>
              <w:top w:val="nil"/>
              <w:left w:val="nil"/>
              <w:bottom w:val="nil"/>
              <w:right w:val="nil"/>
            </w:tcBorders>
            <w:shd w:val="clear" w:color="auto" w:fill="auto"/>
            <w:noWrap/>
            <w:vAlign w:val="center"/>
            <w:hideMark/>
          </w:tcPr>
          <w:p w14:paraId="0E11F721"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None</w:t>
            </w:r>
          </w:p>
        </w:tc>
        <w:tc>
          <w:tcPr>
            <w:tcW w:w="1559" w:type="dxa"/>
            <w:tcBorders>
              <w:top w:val="nil"/>
              <w:left w:val="nil"/>
              <w:bottom w:val="nil"/>
              <w:right w:val="nil"/>
            </w:tcBorders>
            <w:shd w:val="clear" w:color="auto" w:fill="auto"/>
            <w:noWrap/>
            <w:vAlign w:val="center"/>
            <w:hideMark/>
          </w:tcPr>
          <w:p w14:paraId="62427598"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17</w:t>
            </w:r>
          </w:p>
        </w:tc>
        <w:tc>
          <w:tcPr>
            <w:tcW w:w="1843" w:type="dxa"/>
            <w:tcBorders>
              <w:top w:val="nil"/>
              <w:left w:val="nil"/>
              <w:bottom w:val="nil"/>
              <w:right w:val="nil"/>
            </w:tcBorders>
            <w:shd w:val="clear" w:color="auto" w:fill="auto"/>
            <w:noWrap/>
            <w:vAlign w:val="center"/>
            <w:hideMark/>
          </w:tcPr>
          <w:p w14:paraId="2AA6226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30</w:t>
            </w:r>
          </w:p>
        </w:tc>
        <w:tc>
          <w:tcPr>
            <w:tcW w:w="1789" w:type="dxa"/>
            <w:tcBorders>
              <w:top w:val="nil"/>
              <w:left w:val="nil"/>
              <w:bottom w:val="nil"/>
              <w:right w:val="nil"/>
            </w:tcBorders>
            <w:shd w:val="clear" w:color="auto" w:fill="auto"/>
            <w:noWrap/>
            <w:vAlign w:val="center"/>
            <w:hideMark/>
          </w:tcPr>
          <w:p w14:paraId="4283CA7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0.064</w:t>
            </w:r>
          </w:p>
        </w:tc>
      </w:tr>
      <w:tr w:rsidR="00CC3166" w:rsidRPr="000A169E" w14:paraId="03E1FA41" w14:textId="77777777" w:rsidTr="004540C3">
        <w:trPr>
          <w:trHeight w:val="276"/>
        </w:trPr>
        <w:tc>
          <w:tcPr>
            <w:tcW w:w="2977" w:type="dxa"/>
            <w:tcBorders>
              <w:top w:val="nil"/>
              <w:left w:val="nil"/>
              <w:bottom w:val="nil"/>
              <w:right w:val="nil"/>
            </w:tcBorders>
            <w:shd w:val="clear" w:color="auto" w:fill="auto"/>
            <w:noWrap/>
            <w:vAlign w:val="center"/>
            <w:hideMark/>
          </w:tcPr>
          <w:p w14:paraId="4CE22EE8"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Complete</w:t>
            </w:r>
          </w:p>
        </w:tc>
        <w:tc>
          <w:tcPr>
            <w:tcW w:w="1559" w:type="dxa"/>
            <w:tcBorders>
              <w:top w:val="nil"/>
              <w:left w:val="nil"/>
              <w:bottom w:val="nil"/>
              <w:right w:val="nil"/>
            </w:tcBorders>
            <w:shd w:val="clear" w:color="auto" w:fill="auto"/>
            <w:noWrap/>
            <w:vAlign w:val="center"/>
            <w:hideMark/>
          </w:tcPr>
          <w:p w14:paraId="1C2E5AC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37</w:t>
            </w:r>
          </w:p>
        </w:tc>
        <w:tc>
          <w:tcPr>
            <w:tcW w:w="1843" w:type="dxa"/>
            <w:tcBorders>
              <w:top w:val="nil"/>
              <w:left w:val="nil"/>
              <w:bottom w:val="nil"/>
              <w:right w:val="nil"/>
            </w:tcBorders>
            <w:shd w:val="clear" w:color="auto" w:fill="auto"/>
            <w:noWrap/>
            <w:vAlign w:val="center"/>
            <w:hideMark/>
          </w:tcPr>
          <w:p w14:paraId="395DCF6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32</w:t>
            </w:r>
          </w:p>
        </w:tc>
        <w:tc>
          <w:tcPr>
            <w:tcW w:w="1789" w:type="dxa"/>
            <w:tcBorders>
              <w:top w:val="nil"/>
              <w:left w:val="nil"/>
              <w:bottom w:val="nil"/>
              <w:right w:val="nil"/>
            </w:tcBorders>
            <w:shd w:val="clear" w:color="auto" w:fill="auto"/>
            <w:noWrap/>
            <w:vAlign w:val="center"/>
            <w:hideMark/>
          </w:tcPr>
          <w:p w14:paraId="5EEB4C7B"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363AB7EE" w14:textId="77777777" w:rsidTr="004540C3">
        <w:trPr>
          <w:trHeight w:val="276"/>
        </w:trPr>
        <w:tc>
          <w:tcPr>
            <w:tcW w:w="2977" w:type="dxa"/>
            <w:tcBorders>
              <w:top w:val="nil"/>
              <w:left w:val="nil"/>
              <w:bottom w:val="nil"/>
              <w:right w:val="nil"/>
            </w:tcBorders>
            <w:shd w:val="clear" w:color="auto" w:fill="auto"/>
            <w:noWrap/>
            <w:vAlign w:val="center"/>
            <w:hideMark/>
          </w:tcPr>
          <w:p w14:paraId="0F4A54DA"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Macrovascular invasion</w:t>
            </w:r>
          </w:p>
        </w:tc>
        <w:tc>
          <w:tcPr>
            <w:tcW w:w="1559" w:type="dxa"/>
            <w:tcBorders>
              <w:top w:val="nil"/>
              <w:left w:val="nil"/>
              <w:bottom w:val="nil"/>
              <w:right w:val="nil"/>
            </w:tcBorders>
            <w:shd w:val="clear" w:color="auto" w:fill="auto"/>
            <w:noWrap/>
            <w:vAlign w:val="center"/>
            <w:hideMark/>
          </w:tcPr>
          <w:p w14:paraId="31A5DC61"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43043D05"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14A5C31C"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41F00B94" w14:textId="77777777" w:rsidTr="004540C3">
        <w:trPr>
          <w:trHeight w:val="276"/>
        </w:trPr>
        <w:tc>
          <w:tcPr>
            <w:tcW w:w="2977" w:type="dxa"/>
            <w:tcBorders>
              <w:top w:val="nil"/>
              <w:left w:val="nil"/>
              <w:bottom w:val="nil"/>
              <w:right w:val="nil"/>
            </w:tcBorders>
            <w:shd w:val="clear" w:color="auto" w:fill="auto"/>
            <w:noWrap/>
            <w:vAlign w:val="center"/>
            <w:hideMark/>
          </w:tcPr>
          <w:p w14:paraId="05AEE621"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1559" w:type="dxa"/>
            <w:tcBorders>
              <w:top w:val="nil"/>
              <w:left w:val="nil"/>
              <w:bottom w:val="nil"/>
              <w:right w:val="nil"/>
            </w:tcBorders>
            <w:shd w:val="clear" w:color="auto" w:fill="auto"/>
            <w:noWrap/>
            <w:vAlign w:val="center"/>
            <w:hideMark/>
          </w:tcPr>
          <w:p w14:paraId="21BF2A1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46</w:t>
            </w:r>
          </w:p>
        </w:tc>
        <w:tc>
          <w:tcPr>
            <w:tcW w:w="1843" w:type="dxa"/>
            <w:tcBorders>
              <w:top w:val="nil"/>
              <w:left w:val="nil"/>
              <w:bottom w:val="nil"/>
              <w:right w:val="nil"/>
            </w:tcBorders>
            <w:shd w:val="clear" w:color="auto" w:fill="auto"/>
            <w:noWrap/>
            <w:vAlign w:val="center"/>
            <w:hideMark/>
          </w:tcPr>
          <w:p w14:paraId="3DBEDE1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53</w:t>
            </w:r>
          </w:p>
        </w:tc>
        <w:tc>
          <w:tcPr>
            <w:tcW w:w="1789" w:type="dxa"/>
            <w:tcBorders>
              <w:top w:val="nil"/>
              <w:left w:val="nil"/>
              <w:bottom w:val="nil"/>
              <w:right w:val="nil"/>
            </w:tcBorders>
            <w:shd w:val="clear" w:color="auto" w:fill="auto"/>
            <w:noWrap/>
            <w:vAlign w:val="center"/>
            <w:hideMark/>
          </w:tcPr>
          <w:p w14:paraId="5E5A1BF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0.964</w:t>
            </w:r>
          </w:p>
        </w:tc>
      </w:tr>
      <w:tr w:rsidR="00CC3166" w:rsidRPr="000A169E" w14:paraId="62B95589" w14:textId="77777777" w:rsidTr="004540C3">
        <w:trPr>
          <w:trHeight w:val="276"/>
        </w:trPr>
        <w:tc>
          <w:tcPr>
            <w:tcW w:w="2977" w:type="dxa"/>
            <w:tcBorders>
              <w:top w:val="nil"/>
              <w:left w:val="nil"/>
              <w:bottom w:val="nil"/>
              <w:right w:val="nil"/>
            </w:tcBorders>
            <w:shd w:val="clear" w:color="auto" w:fill="auto"/>
            <w:noWrap/>
            <w:vAlign w:val="center"/>
            <w:hideMark/>
          </w:tcPr>
          <w:p w14:paraId="30F90ABA"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1559" w:type="dxa"/>
            <w:tcBorders>
              <w:top w:val="nil"/>
              <w:left w:val="nil"/>
              <w:bottom w:val="nil"/>
              <w:right w:val="nil"/>
            </w:tcBorders>
            <w:shd w:val="clear" w:color="auto" w:fill="auto"/>
            <w:noWrap/>
            <w:vAlign w:val="center"/>
            <w:hideMark/>
          </w:tcPr>
          <w:p w14:paraId="5D1D52D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w:t>
            </w:r>
          </w:p>
        </w:tc>
        <w:tc>
          <w:tcPr>
            <w:tcW w:w="1843" w:type="dxa"/>
            <w:tcBorders>
              <w:top w:val="nil"/>
              <w:left w:val="nil"/>
              <w:bottom w:val="nil"/>
              <w:right w:val="nil"/>
            </w:tcBorders>
            <w:shd w:val="clear" w:color="auto" w:fill="auto"/>
            <w:noWrap/>
            <w:vAlign w:val="center"/>
            <w:hideMark/>
          </w:tcPr>
          <w:p w14:paraId="4900EB8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w:t>
            </w:r>
          </w:p>
        </w:tc>
        <w:tc>
          <w:tcPr>
            <w:tcW w:w="1789" w:type="dxa"/>
            <w:tcBorders>
              <w:top w:val="nil"/>
              <w:left w:val="nil"/>
              <w:bottom w:val="nil"/>
              <w:right w:val="nil"/>
            </w:tcBorders>
            <w:shd w:val="clear" w:color="auto" w:fill="auto"/>
            <w:noWrap/>
            <w:vAlign w:val="center"/>
            <w:hideMark/>
          </w:tcPr>
          <w:p w14:paraId="4359AFC8"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67C484A8" w14:textId="77777777" w:rsidTr="004540C3">
        <w:trPr>
          <w:trHeight w:val="276"/>
        </w:trPr>
        <w:tc>
          <w:tcPr>
            <w:tcW w:w="2977" w:type="dxa"/>
            <w:tcBorders>
              <w:top w:val="nil"/>
              <w:left w:val="nil"/>
              <w:bottom w:val="nil"/>
              <w:right w:val="nil"/>
            </w:tcBorders>
            <w:shd w:val="clear" w:color="auto" w:fill="auto"/>
            <w:noWrap/>
            <w:vAlign w:val="center"/>
            <w:hideMark/>
          </w:tcPr>
          <w:p w14:paraId="7B13465A"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Microvascular invasion</w:t>
            </w:r>
          </w:p>
        </w:tc>
        <w:tc>
          <w:tcPr>
            <w:tcW w:w="1559" w:type="dxa"/>
            <w:tcBorders>
              <w:top w:val="nil"/>
              <w:left w:val="nil"/>
              <w:bottom w:val="nil"/>
              <w:right w:val="nil"/>
            </w:tcBorders>
            <w:shd w:val="clear" w:color="auto" w:fill="auto"/>
            <w:noWrap/>
            <w:vAlign w:val="center"/>
            <w:hideMark/>
          </w:tcPr>
          <w:p w14:paraId="2D7EE5E1"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7845B3E3"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251312CA"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43C75A52" w14:textId="77777777" w:rsidTr="004540C3">
        <w:trPr>
          <w:trHeight w:val="276"/>
        </w:trPr>
        <w:tc>
          <w:tcPr>
            <w:tcW w:w="2977" w:type="dxa"/>
            <w:tcBorders>
              <w:top w:val="nil"/>
              <w:left w:val="nil"/>
              <w:bottom w:val="nil"/>
              <w:right w:val="nil"/>
            </w:tcBorders>
            <w:shd w:val="clear" w:color="auto" w:fill="auto"/>
            <w:noWrap/>
            <w:vAlign w:val="center"/>
            <w:hideMark/>
          </w:tcPr>
          <w:p w14:paraId="7922007D"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1559" w:type="dxa"/>
            <w:tcBorders>
              <w:top w:val="nil"/>
              <w:left w:val="nil"/>
              <w:bottom w:val="nil"/>
              <w:right w:val="nil"/>
            </w:tcBorders>
            <w:shd w:val="clear" w:color="auto" w:fill="auto"/>
            <w:noWrap/>
            <w:vAlign w:val="center"/>
            <w:hideMark/>
          </w:tcPr>
          <w:p w14:paraId="2879A4F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40</w:t>
            </w:r>
          </w:p>
        </w:tc>
        <w:tc>
          <w:tcPr>
            <w:tcW w:w="1843" w:type="dxa"/>
            <w:tcBorders>
              <w:top w:val="nil"/>
              <w:left w:val="nil"/>
              <w:bottom w:val="nil"/>
              <w:right w:val="nil"/>
            </w:tcBorders>
            <w:shd w:val="clear" w:color="auto" w:fill="auto"/>
            <w:noWrap/>
            <w:vAlign w:val="center"/>
            <w:hideMark/>
          </w:tcPr>
          <w:p w14:paraId="5DBB2ED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36</w:t>
            </w:r>
          </w:p>
        </w:tc>
        <w:tc>
          <w:tcPr>
            <w:tcW w:w="1789" w:type="dxa"/>
            <w:tcBorders>
              <w:top w:val="nil"/>
              <w:left w:val="nil"/>
              <w:bottom w:val="nil"/>
              <w:right w:val="nil"/>
            </w:tcBorders>
            <w:shd w:val="clear" w:color="auto" w:fill="auto"/>
            <w:noWrap/>
            <w:vAlign w:val="center"/>
            <w:hideMark/>
          </w:tcPr>
          <w:p w14:paraId="7100B908" w14:textId="77777777" w:rsidR="00CC3166" w:rsidRPr="000A169E" w:rsidRDefault="00CC3166" w:rsidP="004540C3">
            <w:pPr>
              <w:widowControl/>
              <w:spacing w:line="276" w:lineRule="auto"/>
              <w:jc w:val="center"/>
              <w:rPr>
                <w:rFonts w:ascii="Arial" w:eastAsia="DengXian" w:hAnsi="Arial" w:cs="Arial"/>
                <w:bCs/>
                <w:color w:val="000000"/>
                <w:kern w:val="0"/>
                <w:sz w:val="24"/>
              </w:rPr>
            </w:pPr>
            <w:r w:rsidRPr="000A169E">
              <w:rPr>
                <w:rFonts w:ascii="Arial" w:eastAsia="DengXian" w:hAnsi="Arial" w:cs="Arial"/>
                <w:bCs/>
                <w:color w:val="000000"/>
                <w:kern w:val="0"/>
                <w:sz w:val="24"/>
              </w:rPr>
              <w:t>0.07</w:t>
            </w:r>
          </w:p>
        </w:tc>
      </w:tr>
      <w:tr w:rsidR="00CC3166" w:rsidRPr="000A169E" w14:paraId="6994A782" w14:textId="77777777" w:rsidTr="004540C3">
        <w:trPr>
          <w:trHeight w:val="276"/>
        </w:trPr>
        <w:tc>
          <w:tcPr>
            <w:tcW w:w="2977" w:type="dxa"/>
            <w:tcBorders>
              <w:top w:val="nil"/>
              <w:left w:val="nil"/>
              <w:bottom w:val="nil"/>
              <w:right w:val="nil"/>
            </w:tcBorders>
            <w:shd w:val="clear" w:color="auto" w:fill="auto"/>
            <w:noWrap/>
            <w:vAlign w:val="center"/>
            <w:hideMark/>
          </w:tcPr>
          <w:p w14:paraId="51E0E3B7"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1559" w:type="dxa"/>
            <w:tcBorders>
              <w:top w:val="nil"/>
              <w:left w:val="nil"/>
              <w:bottom w:val="nil"/>
              <w:right w:val="nil"/>
            </w:tcBorders>
            <w:shd w:val="clear" w:color="auto" w:fill="auto"/>
            <w:noWrap/>
            <w:vAlign w:val="center"/>
            <w:hideMark/>
          </w:tcPr>
          <w:p w14:paraId="3B8CBAD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14</w:t>
            </w:r>
          </w:p>
        </w:tc>
        <w:tc>
          <w:tcPr>
            <w:tcW w:w="1843" w:type="dxa"/>
            <w:tcBorders>
              <w:top w:val="nil"/>
              <w:left w:val="nil"/>
              <w:bottom w:val="nil"/>
              <w:right w:val="nil"/>
            </w:tcBorders>
            <w:shd w:val="clear" w:color="auto" w:fill="auto"/>
            <w:noWrap/>
            <w:vAlign w:val="center"/>
            <w:hideMark/>
          </w:tcPr>
          <w:p w14:paraId="20E8E8B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26</w:t>
            </w:r>
          </w:p>
        </w:tc>
        <w:tc>
          <w:tcPr>
            <w:tcW w:w="1789" w:type="dxa"/>
            <w:tcBorders>
              <w:top w:val="nil"/>
              <w:left w:val="nil"/>
              <w:bottom w:val="nil"/>
              <w:right w:val="nil"/>
            </w:tcBorders>
            <w:shd w:val="clear" w:color="auto" w:fill="auto"/>
            <w:noWrap/>
            <w:vAlign w:val="center"/>
            <w:hideMark/>
          </w:tcPr>
          <w:p w14:paraId="223515DE"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3CD365AB" w14:textId="77777777" w:rsidTr="004540C3">
        <w:trPr>
          <w:trHeight w:val="276"/>
        </w:trPr>
        <w:tc>
          <w:tcPr>
            <w:tcW w:w="2977" w:type="dxa"/>
            <w:tcBorders>
              <w:top w:val="nil"/>
              <w:left w:val="nil"/>
              <w:bottom w:val="nil"/>
              <w:right w:val="nil"/>
            </w:tcBorders>
            <w:shd w:val="clear" w:color="auto" w:fill="auto"/>
            <w:noWrap/>
            <w:vAlign w:val="center"/>
            <w:hideMark/>
          </w:tcPr>
          <w:p w14:paraId="06EB1978"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Satellite nodules</w:t>
            </w:r>
          </w:p>
        </w:tc>
        <w:tc>
          <w:tcPr>
            <w:tcW w:w="1559" w:type="dxa"/>
            <w:tcBorders>
              <w:top w:val="nil"/>
              <w:left w:val="nil"/>
              <w:bottom w:val="nil"/>
              <w:right w:val="nil"/>
            </w:tcBorders>
            <w:shd w:val="clear" w:color="auto" w:fill="auto"/>
            <w:noWrap/>
            <w:vAlign w:val="center"/>
            <w:hideMark/>
          </w:tcPr>
          <w:p w14:paraId="043CD203"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2C516028"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48E2B8AB"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69723A23" w14:textId="77777777" w:rsidTr="004540C3">
        <w:trPr>
          <w:trHeight w:val="276"/>
        </w:trPr>
        <w:tc>
          <w:tcPr>
            <w:tcW w:w="2977" w:type="dxa"/>
            <w:tcBorders>
              <w:top w:val="nil"/>
              <w:left w:val="nil"/>
              <w:bottom w:val="nil"/>
              <w:right w:val="nil"/>
            </w:tcBorders>
            <w:shd w:val="clear" w:color="auto" w:fill="auto"/>
            <w:noWrap/>
            <w:vAlign w:val="center"/>
            <w:hideMark/>
          </w:tcPr>
          <w:p w14:paraId="14F01A07"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1559" w:type="dxa"/>
            <w:tcBorders>
              <w:top w:val="nil"/>
              <w:left w:val="nil"/>
              <w:bottom w:val="nil"/>
              <w:right w:val="nil"/>
            </w:tcBorders>
            <w:shd w:val="clear" w:color="auto" w:fill="auto"/>
            <w:noWrap/>
            <w:vAlign w:val="center"/>
            <w:hideMark/>
          </w:tcPr>
          <w:p w14:paraId="5A234E44"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42</w:t>
            </w:r>
          </w:p>
        </w:tc>
        <w:tc>
          <w:tcPr>
            <w:tcW w:w="1843" w:type="dxa"/>
            <w:tcBorders>
              <w:top w:val="nil"/>
              <w:left w:val="nil"/>
              <w:bottom w:val="nil"/>
              <w:right w:val="nil"/>
            </w:tcBorders>
            <w:shd w:val="clear" w:color="auto" w:fill="auto"/>
            <w:noWrap/>
            <w:vAlign w:val="center"/>
            <w:hideMark/>
          </w:tcPr>
          <w:p w14:paraId="177E6AB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42</w:t>
            </w:r>
          </w:p>
        </w:tc>
        <w:tc>
          <w:tcPr>
            <w:tcW w:w="1789" w:type="dxa"/>
            <w:tcBorders>
              <w:top w:val="nil"/>
              <w:left w:val="nil"/>
              <w:bottom w:val="nil"/>
              <w:right w:val="nil"/>
            </w:tcBorders>
            <w:shd w:val="clear" w:color="auto" w:fill="auto"/>
            <w:noWrap/>
            <w:vAlign w:val="center"/>
            <w:hideMark/>
          </w:tcPr>
          <w:p w14:paraId="67D17494"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0.228</w:t>
            </w:r>
          </w:p>
        </w:tc>
      </w:tr>
      <w:tr w:rsidR="00CC3166" w:rsidRPr="000A169E" w14:paraId="2FECDB5A" w14:textId="77777777" w:rsidTr="004540C3">
        <w:trPr>
          <w:trHeight w:val="276"/>
        </w:trPr>
        <w:tc>
          <w:tcPr>
            <w:tcW w:w="2977" w:type="dxa"/>
            <w:tcBorders>
              <w:top w:val="nil"/>
              <w:left w:val="nil"/>
              <w:bottom w:val="nil"/>
              <w:right w:val="nil"/>
            </w:tcBorders>
            <w:shd w:val="clear" w:color="auto" w:fill="auto"/>
            <w:noWrap/>
            <w:vAlign w:val="center"/>
            <w:hideMark/>
          </w:tcPr>
          <w:p w14:paraId="5E2D51E4"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1559" w:type="dxa"/>
            <w:tcBorders>
              <w:top w:val="nil"/>
              <w:left w:val="nil"/>
              <w:bottom w:val="nil"/>
              <w:right w:val="nil"/>
            </w:tcBorders>
            <w:shd w:val="clear" w:color="auto" w:fill="auto"/>
            <w:noWrap/>
            <w:vAlign w:val="center"/>
            <w:hideMark/>
          </w:tcPr>
          <w:p w14:paraId="0BAB775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12</w:t>
            </w:r>
          </w:p>
        </w:tc>
        <w:tc>
          <w:tcPr>
            <w:tcW w:w="1843" w:type="dxa"/>
            <w:tcBorders>
              <w:top w:val="nil"/>
              <w:left w:val="nil"/>
              <w:bottom w:val="nil"/>
              <w:right w:val="nil"/>
            </w:tcBorders>
            <w:shd w:val="clear" w:color="auto" w:fill="auto"/>
            <w:noWrap/>
            <w:vAlign w:val="center"/>
            <w:hideMark/>
          </w:tcPr>
          <w:p w14:paraId="4C0EF4F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20</w:t>
            </w:r>
          </w:p>
        </w:tc>
        <w:tc>
          <w:tcPr>
            <w:tcW w:w="1789" w:type="dxa"/>
            <w:tcBorders>
              <w:top w:val="nil"/>
              <w:left w:val="nil"/>
              <w:bottom w:val="nil"/>
              <w:right w:val="nil"/>
            </w:tcBorders>
            <w:shd w:val="clear" w:color="auto" w:fill="auto"/>
            <w:noWrap/>
            <w:vAlign w:val="center"/>
            <w:hideMark/>
          </w:tcPr>
          <w:p w14:paraId="74D87AD3"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61CCC19A" w14:textId="77777777" w:rsidTr="004540C3">
        <w:trPr>
          <w:trHeight w:val="276"/>
        </w:trPr>
        <w:tc>
          <w:tcPr>
            <w:tcW w:w="2977" w:type="dxa"/>
            <w:tcBorders>
              <w:top w:val="nil"/>
              <w:left w:val="nil"/>
              <w:bottom w:val="nil"/>
              <w:right w:val="nil"/>
            </w:tcBorders>
            <w:shd w:val="clear" w:color="auto" w:fill="auto"/>
            <w:noWrap/>
            <w:vAlign w:val="center"/>
            <w:hideMark/>
          </w:tcPr>
          <w:p w14:paraId="2CA7D859"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Extrahepatic metastasis</w:t>
            </w:r>
          </w:p>
        </w:tc>
        <w:tc>
          <w:tcPr>
            <w:tcW w:w="1559" w:type="dxa"/>
            <w:tcBorders>
              <w:top w:val="nil"/>
              <w:left w:val="nil"/>
              <w:bottom w:val="nil"/>
              <w:right w:val="nil"/>
            </w:tcBorders>
            <w:shd w:val="clear" w:color="auto" w:fill="auto"/>
            <w:noWrap/>
            <w:vAlign w:val="center"/>
            <w:hideMark/>
          </w:tcPr>
          <w:p w14:paraId="3E23A134"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77EC1DAE"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383B9B97"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09E92CFA" w14:textId="77777777" w:rsidTr="004540C3">
        <w:trPr>
          <w:trHeight w:val="276"/>
        </w:trPr>
        <w:tc>
          <w:tcPr>
            <w:tcW w:w="2977" w:type="dxa"/>
            <w:tcBorders>
              <w:top w:val="nil"/>
              <w:left w:val="nil"/>
              <w:bottom w:val="nil"/>
              <w:right w:val="nil"/>
            </w:tcBorders>
            <w:shd w:val="clear" w:color="auto" w:fill="auto"/>
            <w:noWrap/>
            <w:vAlign w:val="center"/>
            <w:hideMark/>
          </w:tcPr>
          <w:p w14:paraId="072C114F"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Negative</w:t>
            </w:r>
          </w:p>
        </w:tc>
        <w:tc>
          <w:tcPr>
            <w:tcW w:w="1559" w:type="dxa"/>
            <w:tcBorders>
              <w:top w:val="nil"/>
              <w:left w:val="nil"/>
              <w:bottom w:val="nil"/>
              <w:right w:val="nil"/>
            </w:tcBorders>
            <w:shd w:val="clear" w:color="auto" w:fill="auto"/>
            <w:noWrap/>
            <w:vAlign w:val="center"/>
            <w:hideMark/>
          </w:tcPr>
          <w:p w14:paraId="40A0A77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54</w:t>
            </w:r>
          </w:p>
        </w:tc>
        <w:tc>
          <w:tcPr>
            <w:tcW w:w="1843" w:type="dxa"/>
            <w:tcBorders>
              <w:top w:val="nil"/>
              <w:left w:val="nil"/>
              <w:bottom w:val="nil"/>
              <w:right w:val="nil"/>
            </w:tcBorders>
            <w:shd w:val="clear" w:color="auto" w:fill="auto"/>
            <w:noWrap/>
            <w:vAlign w:val="center"/>
            <w:hideMark/>
          </w:tcPr>
          <w:p w14:paraId="6E44662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58</w:t>
            </w:r>
          </w:p>
        </w:tc>
        <w:tc>
          <w:tcPr>
            <w:tcW w:w="1789" w:type="dxa"/>
            <w:tcBorders>
              <w:top w:val="nil"/>
              <w:left w:val="nil"/>
              <w:bottom w:val="nil"/>
              <w:right w:val="nil"/>
            </w:tcBorders>
            <w:shd w:val="clear" w:color="auto" w:fill="auto"/>
            <w:noWrap/>
            <w:vAlign w:val="center"/>
            <w:hideMark/>
          </w:tcPr>
          <w:p w14:paraId="5110BB2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0.165*</w:t>
            </w:r>
          </w:p>
        </w:tc>
      </w:tr>
      <w:tr w:rsidR="00CC3166" w:rsidRPr="000A169E" w14:paraId="1B82B117" w14:textId="77777777" w:rsidTr="004540C3">
        <w:trPr>
          <w:trHeight w:val="276"/>
        </w:trPr>
        <w:tc>
          <w:tcPr>
            <w:tcW w:w="2977" w:type="dxa"/>
            <w:tcBorders>
              <w:top w:val="nil"/>
              <w:left w:val="nil"/>
              <w:bottom w:val="nil"/>
              <w:right w:val="nil"/>
            </w:tcBorders>
            <w:shd w:val="clear" w:color="auto" w:fill="auto"/>
            <w:noWrap/>
            <w:vAlign w:val="center"/>
            <w:hideMark/>
          </w:tcPr>
          <w:p w14:paraId="516F29D1"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Positive</w:t>
            </w:r>
          </w:p>
        </w:tc>
        <w:tc>
          <w:tcPr>
            <w:tcW w:w="1559" w:type="dxa"/>
            <w:tcBorders>
              <w:top w:val="nil"/>
              <w:left w:val="nil"/>
              <w:bottom w:val="nil"/>
              <w:right w:val="nil"/>
            </w:tcBorders>
            <w:shd w:val="clear" w:color="auto" w:fill="auto"/>
            <w:noWrap/>
            <w:vAlign w:val="center"/>
            <w:hideMark/>
          </w:tcPr>
          <w:p w14:paraId="30A41D34"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w:t>
            </w:r>
          </w:p>
        </w:tc>
        <w:tc>
          <w:tcPr>
            <w:tcW w:w="1843" w:type="dxa"/>
            <w:tcBorders>
              <w:top w:val="nil"/>
              <w:left w:val="nil"/>
              <w:bottom w:val="nil"/>
              <w:right w:val="nil"/>
            </w:tcBorders>
            <w:shd w:val="clear" w:color="auto" w:fill="auto"/>
            <w:noWrap/>
            <w:vAlign w:val="center"/>
            <w:hideMark/>
          </w:tcPr>
          <w:p w14:paraId="23012B6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w:t>
            </w:r>
          </w:p>
        </w:tc>
        <w:tc>
          <w:tcPr>
            <w:tcW w:w="1789" w:type="dxa"/>
            <w:tcBorders>
              <w:top w:val="nil"/>
              <w:left w:val="nil"/>
              <w:bottom w:val="nil"/>
              <w:right w:val="nil"/>
            </w:tcBorders>
            <w:shd w:val="clear" w:color="auto" w:fill="auto"/>
            <w:noWrap/>
            <w:vAlign w:val="center"/>
            <w:hideMark/>
          </w:tcPr>
          <w:p w14:paraId="7EEB149C"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39911485" w14:textId="77777777" w:rsidTr="004540C3">
        <w:trPr>
          <w:trHeight w:val="276"/>
        </w:trPr>
        <w:tc>
          <w:tcPr>
            <w:tcW w:w="2977" w:type="dxa"/>
            <w:tcBorders>
              <w:top w:val="nil"/>
              <w:left w:val="nil"/>
              <w:bottom w:val="nil"/>
              <w:right w:val="nil"/>
            </w:tcBorders>
            <w:shd w:val="clear" w:color="auto" w:fill="auto"/>
            <w:noWrap/>
            <w:vAlign w:val="center"/>
            <w:hideMark/>
          </w:tcPr>
          <w:p w14:paraId="7FD0821D" w14:textId="77777777" w:rsidR="00CC3166" w:rsidRPr="000A169E" w:rsidRDefault="00CC3166" w:rsidP="004540C3">
            <w:pPr>
              <w:widowControl/>
              <w:spacing w:line="276" w:lineRule="auto"/>
              <w:jc w:val="left"/>
              <w:rPr>
                <w:rFonts w:ascii="Arial" w:eastAsia="DengXian" w:hAnsi="Arial" w:cs="Arial"/>
                <w:b/>
                <w:bCs/>
                <w:color w:val="000000"/>
                <w:kern w:val="0"/>
                <w:sz w:val="24"/>
              </w:rPr>
            </w:pPr>
            <w:r w:rsidRPr="000A169E">
              <w:rPr>
                <w:rFonts w:ascii="Arial" w:eastAsia="DengXian" w:hAnsi="Arial" w:cs="Arial"/>
                <w:b/>
                <w:bCs/>
                <w:color w:val="000000"/>
                <w:kern w:val="0"/>
                <w:sz w:val="24"/>
              </w:rPr>
              <w:t>Child-Pugh</w:t>
            </w:r>
          </w:p>
        </w:tc>
        <w:tc>
          <w:tcPr>
            <w:tcW w:w="1559" w:type="dxa"/>
            <w:tcBorders>
              <w:top w:val="nil"/>
              <w:left w:val="nil"/>
              <w:bottom w:val="nil"/>
              <w:right w:val="nil"/>
            </w:tcBorders>
            <w:shd w:val="clear" w:color="auto" w:fill="auto"/>
            <w:noWrap/>
            <w:vAlign w:val="center"/>
            <w:hideMark/>
          </w:tcPr>
          <w:p w14:paraId="7D1C8CAA"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4B4D58F5"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715A8AF0"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08989868" w14:textId="77777777" w:rsidTr="004540C3">
        <w:trPr>
          <w:trHeight w:val="276"/>
        </w:trPr>
        <w:tc>
          <w:tcPr>
            <w:tcW w:w="2977" w:type="dxa"/>
            <w:tcBorders>
              <w:top w:val="nil"/>
              <w:left w:val="nil"/>
              <w:bottom w:val="nil"/>
              <w:right w:val="nil"/>
            </w:tcBorders>
            <w:shd w:val="clear" w:color="auto" w:fill="auto"/>
            <w:noWrap/>
            <w:vAlign w:val="center"/>
            <w:hideMark/>
          </w:tcPr>
          <w:p w14:paraId="0DCD0B8F"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A</w:t>
            </w:r>
          </w:p>
        </w:tc>
        <w:tc>
          <w:tcPr>
            <w:tcW w:w="1559" w:type="dxa"/>
            <w:tcBorders>
              <w:top w:val="nil"/>
              <w:left w:val="nil"/>
              <w:bottom w:val="nil"/>
              <w:right w:val="nil"/>
            </w:tcBorders>
            <w:shd w:val="clear" w:color="auto" w:fill="auto"/>
            <w:noWrap/>
            <w:vAlign w:val="center"/>
            <w:hideMark/>
          </w:tcPr>
          <w:p w14:paraId="0E412D3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51</w:t>
            </w:r>
          </w:p>
        </w:tc>
        <w:tc>
          <w:tcPr>
            <w:tcW w:w="1843" w:type="dxa"/>
            <w:tcBorders>
              <w:top w:val="nil"/>
              <w:left w:val="nil"/>
              <w:bottom w:val="nil"/>
              <w:right w:val="nil"/>
            </w:tcBorders>
            <w:shd w:val="clear" w:color="auto" w:fill="auto"/>
            <w:noWrap/>
            <w:vAlign w:val="center"/>
            <w:hideMark/>
          </w:tcPr>
          <w:p w14:paraId="7571512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55</w:t>
            </w:r>
          </w:p>
        </w:tc>
        <w:tc>
          <w:tcPr>
            <w:tcW w:w="1789" w:type="dxa"/>
            <w:tcBorders>
              <w:top w:val="nil"/>
              <w:left w:val="nil"/>
              <w:bottom w:val="nil"/>
              <w:right w:val="nil"/>
            </w:tcBorders>
            <w:shd w:val="clear" w:color="auto" w:fill="auto"/>
            <w:noWrap/>
            <w:vAlign w:val="center"/>
            <w:hideMark/>
          </w:tcPr>
          <w:p w14:paraId="174336C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0.272*</w:t>
            </w:r>
          </w:p>
        </w:tc>
      </w:tr>
      <w:tr w:rsidR="00CC3166" w:rsidRPr="000A169E" w14:paraId="174EA068" w14:textId="77777777" w:rsidTr="004540C3">
        <w:trPr>
          <w:trHeight w:val="276"/>
        </w:trPr>
        <w:tc>
          <w:tcPr>
            <w:tcW w:w="2977" w:type="dxa"/>
            <w:tcBorders>
              <w:top w:val="nil"/>
              <w:left w:val="nil"/>
              <w:bottom w:val="nil"/>
              <w:right w:val="nil"/>
            </w:tcBorders>
            <w:shd w:val="clear" w:color="auto" w:fill="auto"/>
            <w:noWrap/>
            <w:vAlign w:val="center"/>
            <w:hideMark/>
          </w:tcPr>
          <w:p w14:paraId="611B7EC8"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B</w:t>
            </w:r>
          </w:p>
        </w:tc>
        <w:tc>
          <w:tcPr>
            <w:tcW w:w="1559" w:type="dxa"/>
            <w:tcBorders>
              <w:top w:val="nil"/>
              <w:left w:val="nil"/>
              <w:bottom w:val="nil"/>
              <w:right w:val="nil"/>
            </w:tcBorders>
            <w:shd w:val="clear" w:color="auto" w:fill="auto"/>
            <w:noWrap/>
            <w:vAlign w:val="center"/>
            <w:hideMark/>
          </w:tcPr>
          <w:p w14:paraId="76DBB6E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w:t>
            </w:r>
          </w:p>
        </w:tc>
        <w:tc>
          <w:tcPr>
            <w:tcW w:w="1843" w:type="dxa"/>
            <w:tcBorders>
              <w:top w:val="nil"/>
              <w:left w:val="nil"/>
              <w:bottom w:val="nil"/>
              <w:right w:val="nil"/>
            </w:tcBorders>
            <w:shd w:val="clear" w:color="auto" w:fill="auto"/>
            <w:noWrap/>
            <w:vAlign w:val="center"/>
            <w:hideMark/>
          </w:tcPr>
          <w:p w14:paraId="66051D4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w:t>
            </w:r>
          </w:p>
        </w:tc>
        <w:tc>
          <w:tcPr>
            <w:tcW w:w="1789" w:type="dxa"/>
            <w:tcBorders>
              <w:top w:val="nil"/>
              <w:left w:val="nil"/>
              <w:bottom w:val="nil"/>
              <w:right w:val="nil"/>
            </w:tcBorders>
            <w:shd w:val="clear" w:color="auto" w:fill="auto"/>
            <w:noWrap/>
            <w:vAlign w:val="center"/>
            <w:hideMark/>
          </w:tcPr>
          <w:p w14:paraId="6D41FB32"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r w:rsidR="00CC3166" w:rsidRPr="000A169E" w14:paraId="0C8DF4F5" w14:textId="77777777" w:rsidTr="004540C3">
        <w:trPr>
          <w:trHeight w:val="276"/>
        </w:trPr>
        <w:tc>
          <w:tcPr>
            <w:tcW w:w="2977" w:type="dxa"/>
            <w:tcBorders>
              <w:top w:val="nil"/>
              <w:left w:val="nil"/>
              <w:bottom w:val="nil"/>
              <w:right w:val="nil"/>
            </w:tcBorders>
            <w:shd w:val="clear" w:color="auto" w:fill="auto"/>
            <w:noWrap/>
            <w:vAlign w:val="center"/>
            <w:hideMark/>
          </w:tcPr>
          <w:p w14:paraId="3E6C7758" w14:textId="77777777" w:rsidR="00CC3166" w:rsidRPr="000A169E" w:rsidRDefault="00CC3166" w:rsidP="004540C3">
            <w:pPr>
              <w:widowControl/>
              <w:spacing w:line="276" w:lineRule="auto"/>
              <w:jc w:val="left"/>
              <w:rPr>
                <w:rFonts w:ascii="Arial" w:eastAsia="DengXian" w:hAnsi="Arial" w:cs="Arial"/>
                <w:b/>
                <w:bCs/>
                <w:color w:val="000000"/>
                <w:kern w:val="0"/>
                <w:sz w:val="24"/>
              </w:rPr>
            </w:pPr>
            <w:proofErr w:type="spellStart"/>
            <w:r w:rsidRPr="000A169E">
              <w:rPr>
                <w:rFonts w:ascii="Arial" w:eastAsia="DengXian" w:hAnsi="Arial" w:cs="Arial"/>
                <w:b/>
                <w:bCs/>
                <w:color w:val="000000"/>
                <w:kern w:val="0"/>
                <w:sz w:val="24"/>
              </w:rPr>
              <w:t>BCLC</w:t>
            </w:r>
            <w:proofErr w:type="spellEnd"/>
            <w:r w:rsidRPr="000A169E">
              <w:rPr>
                <w:rFonts w:ascii="Arial" w:eastAsia="DengXian" w:hAnsi="Arial" w:cs="Arial"/>
                <w:b/>
                <w:bCs/>
                <w:color w:val="000000"/>
                <w:kern w:val="0"/>
                <w:sz w:val="24"/>
              </w:rPr>
              <w:t xml:space="preserve"> stage</w:t>
            </w:r>
          </w:p>
        </w:tc>
        <w:tc>
          <w:tcPr>
            <w:tcW w:w="1559" w:type="dxa"/>
            <w:tcBorders>
              <w:top w:val="nil"/>
              <w:left w:val="nil"/>
              <w:bottom w:val="nil"/>
              <w:right w:val="nil"/>
            </w:tcBorders>
            <w:shd w:val="clear" w:color="auto" w:fill="auto"/>
            <w:noWrap/>
            <w:vAlign w:val="center"/>
            <w:hideMark/>
          </w:tcPr>
          <w:p w14:paraId="622B4255" w14:textId="77777777" w:rsidR="00CC3166" w:rsidRPr="000A169E" w:rsidRDefault="00CC3166" w:rsidP="004540C3">
            <w:pPr>
              <w:widowControl/>
              <w:spacing w:line="276" w:lineRule="auto"/>
              <w:jc w:val="left"/>
              <w:rPr>
                <w:rFonts w:ascii="Arial" w:eastAsia="DengXian" w:hAnsi="Arial" w:cs="Arial"/>
                <w:color w:val="000000"/>
                <w:kern w:val="0"/>
                <w:sz w:val="24"/>
              </w:rPr>
            </w:pPr>
          </w:p>
        </w:tc>
        <w:tc>
          <w:tcPr>
            <w:tcW w:w="1843" w:type="dxa"/>
            <w:tcBorders>
              <w:top w:val="nil"/>
              <w:left w:val="nil"/>
              <w:bottom w:val="nil"/>
              <w:right w:val="nil"/>
            </w:tcBorders>
            <w:shd w:val="clear" w:color="auto" w:fill="auto"/>
            <w:noWrap/>
            <w:vAlign w:val="center"/>
            <w:hideMark/>
          </w:tcPr>
          <w:p w14:paraId="309CAF24" w14:textId="77777777" w:rsidR="00CC3166" w:rsidRPr="000A169E" w:rsidRDefault="00CC3166" w:rsidP="004540C3">
            <w:pPr>
              <w:widowControl/>
              <w:spacing w:line="276" w:lineRule="auto"/>
              <w:jc w:val="center"/>
              <w:rPr>
                <w:rFonts w:ascii="Arial" w:eastAsia="Times New Roman" w:hAnsi="Arial" w:cs="Arial"/>
                <w:kern w:val="0"/>
                <w:sz w:val="24"/>
              </w:rPr>
            </w:pPr>
          </w:p>
        </w:tc>
        <w:tc>
          <w:tcPr>
            <w:tcW w:w="1789" w:type="dxa"/>
            <w:tcBorders>
              <w:top w:val="nil"/>
              <w:left w:val="nil"/>
              <w:bottom w:val="nil"/>
              <w:right w:val="nil"/>
            </w:tcBorders>
            <w:shd w:val="clear" w:color="auto" w:fill="auto"/>
            <w:noWrap/>
            <w:vAlign w:val="center"/>
            <w:hideMark/>
          </w:tcPr>
          <w:p w14:paraId="05F7C003"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064D1349" w14:textId="77777777" w:rsidTr="004540C3">
        <w:trPr>
          <w:trHeight w:val="276"/>
        </w:trPr>
        <w:tc>
          <w:tcPr>
            <w:tcW w:w="2977" w:type="dxa"/>
            <w:tcBorders>
              <w:top w:val="nil"/>
              <w:left w:val="nil"/>
              <w:right w:val="nil"/>
            </w:tcBorders>
            <w:shd w:val="clear" w:color="auto" w:fill="auto"/>
            <w:noWrap/>
            <w:vAlign w:val="center"/>
            <w:hideMark/>
          </w:tcPr>
          <w:p w14:paraId="3CFB0184"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r w:rsidRPr="000A169E">
              <w:rPr>
                <w:rFonts w:ascii="Arial" w:eastAsia="DengXian" w:hAnsi="Arial" w:cs="Arial"/>
                <w:color w:val="000000"/>
                <w:kern w:val="0"/>
                <w:sz w:val="24"/>
              </w:rPr>
              <w:t>0+A</w:t>
            </w:r>
          </w:p>
        </w:tc>
        <w:tc>
          <w:tcPr>
            <w:tcW w:w="1559" w:type="dxa"/>
            <w:tcBorders>
              <w:top w:val="nil"/>
              <w:left w:val="nil"/>
              <w:right w:val="nil"/>
            </w:tcBorders>
            <w:shd w:val="clear" w:color="auto" w:fill="auto"/>
            <w:noWrap/>
            <w:vAlign w:val="center"/>
            <w:hideMark/>
          </w:tcPr>
          <w:p w14:paraId="04760CB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43</w:t>
            </w:r>
          </w:p>
        </w:tc>
        <w:tc>
          <w:tcPr>
            <w:tcW w:w="1843" w:type="dxa"/>
            <w:tcBorders>
              <w:top w:val="nil"/>
              <w:left w:val="nil"/>
              <w:right w:val="nil"/>
            </w:tcBorders>
            <w:shd w:val="clear" w:color="auto" w:fill="auto"/>
            <w:noWrap/>
            <w:vAlign w:val="center"/>
            <w:hideMark/>
          </w:tcPr>
          <w:p w14:paraId="3FD32B5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39</w:t>
            </w:r>
          </w:p>
        </w:tc>
        <w:tc>
          <w:tcPr>
            <w:tcW w:w="1789" w:type="dxa"/>
            <w:tcBorders>
              <w:top w:val="nil"/>
              <w:left w:val="nil"/>
              <w:right w:val="nil"/>
            </w:tcBorders>
            <w:shd w:val="clear" w:color="auto" w:fill="auto"/>
            <w:noWrap/>
            <w:vAlign w:val="center"/>
            <w:hideMark/>
          </w:tcPr>
          <w:p w14:paraId="233368ED" w14:textId="77777777" w:rsidR="00CC3166" w:rsidRPr="000A169E" w:rsidRDefault="00CC3166" w:rsidP="004540C3">
            <w:pPr>
              <w:widowControl/>
              <w:spacing w:line="276" w:lineRule="auto"/>
              <w:jc w:val="center"/>
              <w:rPr>
                <w:rFonts w:ascii="Arial" w:eastAsia="DengXian" w:hAnsi="Arial" w:cs="Arial"/>
                <w:b/>
                <w:bCs/>
                <w:color w:val="000000"/>
                <w:kern w:val="0"/>
                <w:sz w:val="24"/>
              </w:rPr>
            </w:pPr>
            <w:r w:rsidRPr="000A169E">
              <w:rPr>
                <w:rFonts w:ascii="Arial" w:eastAsia="DengXian" w:hAnsi="Arial" w:cs="Arial"/>
                <w:b/>
                <w:bCs/>
                <w:color w:val="000000"/>
                <w:kern w:val="0"/>
                <w:sz w:val="24"/>
              </w:rPr>
              <w:t>0.048</w:t>
            </w:r>
          </w:p>
        </w:tc>
      </w:tr>
      <w:tr w:rsidR="00CC3166" w:rsidRPr="000A169E" w14:paraId="2850205C" w14:textId="77777777" w:rsidTr="004540C3">
        <w:trPr>
          <w:trHeight w:val="276"/>
        </w:trPr>
        <w:tc>
          <w:tcPr>
            <w:tcW w:w="2977" w:type="dxa"/>
            <w:tcBorders>
              <w:top w:val="nil"/>
              <w:left w:val="nil"/>
              <w:bottom w:val="single" w:sz="12" w:space="0" w:color="auto"/>
              <w:right w:val="nil"/>
            </w:tcBorders>
            <w:shd w:val="clear" w:color="auto" w:fill="auto"/>
            <w:noWrap/>
            <w:vAlign w:val="center"/>
            <w:hideMark/>
          </w:tcPr>
          <w:p w14:paraId="55E97A0F" w14:textId="77777777" w:rsidR="00CC3166" w:rsidRPr="000A169E" w:rsidRDefault="00CC3166" w:rsidP="004540C3">
            <w:pPr>
              <w:widowControl/>
              <w:spacing w:line="276" w:lineRule="auto"/>
              <w:ind w:firstLineChars="100" w:firstLine="240"/>
              <w:jc w:val="left"/>
              <w:rPr>
                <w:rFonts w:ascii="Arial" w:eastAsia="DengXian" w:hAnsi="Arial" w:cs="Arial"/>
                <w:color w:val="000000"/>
                <w:kern w:val="0"/>
                <w:sz w:val="24"/>
              </w:rPr>
            </w:pPr>
            <w:proofErr w:type="spellStart"/>
            <w:r w:rsidRPr="000A169E">
              <w:rPr>
                <w:rFonts w:ascii="Arial" w:eastAsia="DengXian" w:hAnsi="Arial" w:cs="Arial"/>
                <w:color w:val="000000"/>
                <w:kern w:val="0"/>
                <w:sz w:val="24"/>
              </w:rPr>
              <w:t>B+C</w:t>
            </w:r>
            <w:proofErr w:type="spellEnd"/>
          </w:p>
        </w:tc>
        <w:tc>
          <w:tcPr>
            <w:tcW w:w="1559" w:type="dxa"/>
            <w:tcBorders>
              <w:top w:val="nil"/>
              <w:left w:val="nil"/>
              <w:bottom w:val="single" w:sz="12" w:space="0" w:color="auto"/>
              <w:right w:val="nil"/>
            </w:tcBorders>
            <w:shd w:val="clear" w:color="auto" w:fill="auto"/>
            <w:noWrap/>
            <w:vAlign w:val="center"/>
            <w:hideMark/>
          </w:tcPr>
          <w:p w14:paraId="78FC8788"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11</w:t>
            </w:r>
          </w:p>
        </w:tc>
        <w:tc>
          <w:tcPr>
            <w:tcW w:w="1843" w:type="dxa"/>
            <w:tcBorders>
              <w:top w:val="nil"/>
              <w:left w:val="nil"/>
              <w:bottom w:val="single" w:sz="12" w:space="0" w:color="auto"/>
              <w:right w:val="nil"/>
            </w:tcBorders>
            <w:shd w:val="clear" w:color="auto" w:fill="auto"/>
            <w:noWrap/>
            <w:vAlign w:val="center"/>
            <w:hideMark/>
          </w:tcPr>
          <w:p w14:paraId="0AE876C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23</w:t>
            </w:r>
          </w:p>
        </w:tc>
        <w:tc>
          <w:tcPr>
            <w:tcW w:w="1789" w:type="dxa"/>
            <w:tcBorders>
              <w:top w:val="nil"/>
              <w:left w:val="nil"/>
              <w:bottom w:val="single" w:sz="12" w:space="0" w:color="auto"/>
              <w:right w:val="nil"/>
            </w:tcBorders>
            <w:shd w:val="clear" w:color="auto" w:fill="auto"/>
            <w:noWrap/>
            <w:vAlign w:val="center"/>
            <w:hideMark/>
          </w:tcPr>
          <w:p w14:paraId="13225CD5" w14:textId="77777777" w:rsidR="00CC3166" w:rsidRPr="000A169E" w:rsidRDefault="00CC3166" w:rsidP="004540C3">
            <w:pPr>
              <w:widowControl/>
              <w:spacing w:line="276" w:lineRule="auto"/>
              <w:jc w:val="center"/>
              <w:rPr>
                <w:rFonts w:ascii="Arial" w:eastAsia="DengXian" w:hAnsi="Arial" w:cs="Arial"/>
                <w:color w:val="000000"/>
                <w:kern w:val="0"/>
                <w:sz w:val="24"/>
              </w:rPr>
            </w:pPr>
          </w:p>
        </w:tc>
      </w:tr>
    </w:tbl>
    <w:p w14:paraId="24F6401E" w14:textId="7C8C1941" w:rsidR="00CC3166" w:rsidRPr="000A169E" w:rsidRDefault="005F7E00" w:rsidP="00CC3166">
      <w:pPr>
        <w:spacing w:line="360" w:lineRule="auto"/>
        <w:rPr>
          <w:rFonts w:ascii="Arial" w:hAnsi="Arial" w:cs="Arial"/>
          <w:color w:val="FF0000"/>
          <w:sz w:val="24"/>
        </w:rPr>
      </w:pPr>
      <w:r w:rsidRPr="000A169E">
        <w:rPr>
          <w:rFonts w:ascii="Arial" w:hAnsi="Arial" w:cs="Arial"/>
          <w:color w:val="FF0000"/>
          <w:sz w:val="24"/>
        </w:rPr>
        <w:t xml:space="preserve">Chi-square test was used to analyze categorical data; </w:t>
      </w:r>
      <w:r w:rsidR="00CC3166" w:rsidRPr="000A169E">
        <w:rPr>
          <w:rFonts w:ascii="Arial" w:hAnsi="Arial" w:cs="Arial"/>
          <w:color w:val="FF0000"/>
          <w:sz w:val="24"/>
        </w:rPr>
        <w:t>*</w:t>
      </w:r>
      <w:r w:rsidRPr="000A169E">
        <w:rPr>
          <w:rFonts w:ascii="Arial" w:hAnsi="Arial" w:cs="Arial"/>
          <w:color w:val="FF0000"/>
          <w:sz w:val="24"/>
        </w:rPr>
        <w:t>,</w:t>
      </w:r>
      <w:r w:rsidR="00CC3166" w:rsidRPr="000A169E">
        <w:rPr>
          <w:rFonts w:ascii="Arial" w:hAnsi="Arial" w:cs="Arial"/>
          <w:color w:val="FF0000"/>
          <w:sz w:val="24"/>
        </w:rPr>
        <w:t xml:space="preserve"> Fisher exact test.</w:t>
      </w:r>
    </w:p>
    <w:p w14:paraId="4E77BE9C" w14:textId="6238C4EF" w:rsidR="00CC3166" w:rsidRPr="000A169E" w:rsidRDefault="00CC3166" w:rsidP="009F0ABB">
      <w:pPr>
        <w:spacing w:line="480" w:lineRule="auto"/>
        <w:rPr>
          <w:rFonts w:ascii="Arial" w:hAnsi="Arial" w:cs="Arial"/>
          <w:b/>
          <w:sz w:val="24"/>
          <w:szCs w:val="24"/>
        </w:rPr>
      </w:pPr>
    </w:p>
    <w:p w14:paraId="36E7FA16" w14:textId="7C720218" w:rsidR="00CC3166" w:rsidRPr="000A169E" w:rsidRDefault="00CC3166" w:rsidP="009F0ABB">
      <w:pPr>
        <w:spacing w:line="480" w:lineRule="auto"/>
        <w:rPr>
          <w:rFonts w:ascii="Arial" w:hAnsi="Arial" w:cs="Arial"/>
          <w:b/>
          <w:sz w:val="24"/>
          <w:szCs w:val="24"/>
        </w:rPr>
      </w:pPr>
    </w:p>
    <w:p w14:paraId="3CC74655" w14:textId="43E20F35" w:rsidR="00CC3166" w:rsidRPr="000A169E" w:rsidRDefault="00CC3166" w:rsidP="009F0ABB">
      <w:pPr>
        <w:spacing w:line="480" w:lineRule="auto"/>
        <w:rPr>
          <w:rFonts w:ascii="Arial" w:hAnsi="Arial" w:cs="Arial"/>
          <w:b/>
          <w:sz w:val="24"/>
          <w:szCs w:val="24"/>
        </w:rPr>
      </w:pPr>
    </w:p>
    <w:p w14:paraId="526E4669" w14:textId="6B900208" w:rsidR="00CC3166" w:rsidRPr="000A169E" w:rsidRDefault="00CC3166" w:rsidP="009F0ABB">
      <w:pPr>
        <w:spacing w:line="480" w:lineRule="auto"/>
        <w:rPr>
          <w:rFonts w:ascii="Arial" w:hAnsi="Arial" w:cs="Arial"/>
          <w:b/>
          <w:sz w:val="24"/>
          <w:szCs w:val="24"/>
        </w:rPr>
      </w:pPr>
    </w:p>
    <w:p w14:paraId="0EAAEF96" w14:textId="4EB5F893" w:rsidR="00CC3166" w:rsidRPr="000A169E" w:rsidRDefault="00CC3166" w:rsidP="009F0ABB">
      <w:pPr>
        <w:spacing w:line="480" w:lineRule="auto"/>
        <w:rPr>
          <w:rFonts w:ascii="Arial" w:hAnsi="Arial" w:cs="Arial"/>
          <w:b/>
          <w:sz w:val="24"/>
          <w:szCs w:val="24"/>
        </w:rPr>
      </w:pPr>
    </w:p>
    <w:p w14:paraId="360E0A40" w14:textId="77777777" w:rsidR="00CC3166" w:rsidRPr="000A169E" w:rsidRDefault="00CC3166" w:rsidP="009F0ABB">
      <w:pPr>
        <w:spacing w:line="480" w:lineRule="auto"/>
        <w:rPr>
          <w:rFonts w:ascii="Arial" w:hAnsi="Arial" w:cs="Arial"/>
          <w:b/>
          <w:sz w:val="24"/>
          <w:szCs w:val="24"/>
        </w:rPr>
      </w:pPr>
    </w:p>
    <w:p w14:paraId="1CA98F04" w14:textId="5A3D26B4" w:rsidR="00CC3166" w:rsidRPr="000A169E" w:rsidRDefault="00CC3166" w:rsidP="00CC3166">
      <w:pPr>
        <w:rPr>
          <w:rFonts w:ascii="Arial" w:hAnsi="Arial" w:cs="Arial"/>
          <w:b/>
          <w:color w:val="FF0000"/>
          <w:sz w:val="24"/>
          <w:szCs w:val="24"/>
        </w:rPr>
      </w:pPr>
      <w:r w:rsidRPr="000A169E">
        <w:rPr>
          <w:rFonts w:ascii="Arial" w:hAnsi="Arial" w:cs="Arial"/>
          <w:b/>
          <w:color w:val="FF0000"/>
          <w:sz w:val="24"/>
          <w:szCs w:val="24"/>
        </w:rPr>
        <w:t>S</w:t>
      </w:r>
      <w:r w:rsidR="00E76F3C" w:rsidRPr="000A169E">
        <w:rPr>
          <w:rFonts w:ascii="Arial" w:hAnsi="Arial" w:cs="Arial"/>
          <w:b/>
          <w:color w:val="FF0000"/>
          <w:sz w:val="24"/>
          <w:szCs w:val="24"/>
        </w:rPr>
        <w:t>upplementary table</w:t>
      </w:r>
      <w:r w:rsidRPr="000A169E">
        <w:rPr>
          <w:rFonts w:ascii="Arial" w:hAnsi="Arial" w:cs="Arial"/>
          <w:b/>
          <w:color w:val="FF0000"/>
          <w:sz w:val="24"/>
          <w:szCs w:val="24"/>
        </w:rPr>
        <w:t xml:space="preserve"> </w:t>
      </w:r>
      <w:r w:rsidR="0090100F" w:rsidRPr="000A169E">
        <w:rPr>
          <w:rFonts w:ascii="Arial" w:hAnsi="Arial" w:cs="Arial"/>
          <w:b/>
          <w:color w:val="FF0000"/>
          <w:sz w:val="24"/>
          <w:szCs w:val="24"/>
        </w:rPr>
        <w:t>3</w:t>
      </w:r>
      <w:r w:rsidRPr="000A169E">
        <w:rPr>
          <w:rFonts w:ascii="Arial" w:hAnsi="Arial" w:cs="Arial"/>
          <w:b/>
          <w:color w:val="FF0000"/>
          <w:sz w:val="24"/>
          <w:szCs w:val="24"/>
        </w:rPr>
        <w:t>. Univariate and multivariate analysis of factors associated with survival and recurrence of 116 HCC patients</w:t>
      </w:r>
      <w:r w:rsidR="00D81399" w:rsidRPr="000A169E">
        <w:rPr>
          <w:rFonts w:ascii="Arial" w:hAnsi="Arial" w:cs="Arial"/>
          <w:b/>
          <w:color w:val="FF0000"/>
          <w:sz w:val="24"/>
          <w:szCs w:val="24"/>
        </w:rPr>
        <w:t xml:space="preserve"> in cohort 1</w:t>
      </w:r>
      <w:r w:rsidRPr="000A169E">
        <w:rPr>
          <w:rFonts w:ascii="Arial" w:hAnsi="Arial" w:cs="Arial"/>
          <w:b/>
          <w:color w:val="FF0000"/>
          <w:sz w:val="24"/>
          <w:szCs w:val="24"/>
        </w:rPr>
        <w:t>.</w:t>
      </w:r>
    </w:p>
    <w:tbl>
      <w:tblPr>
        <w:tblStyle w:val="TableGrid"/>
        <w:tblW w:w="1001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767"/>
        <w:gridCol w:w="1388"/>
        <w:gridCol w:w="367"/>
        <w:gridCol w:w="484"/>
        <w:gridCol w:w="835"/>
        <w:gridCol w:w="1291"/>
        <w:gridCol w:w="804"/>
      </w:tblGrid>
      <w:tr w:rsidR="00E76F3C" w:rsidRPr="000A169E" w14:paraId="7CAAD114" w14:textId="77777777" w:rsidTr="00BD67B7">
        <w:tc>
          <w:tcPr>
            <w:tcW w:w="4082" w:type="dxa"/>
            <w:tcBorders>
              <w:top w:val="single" w:sz="12" w:space="0" w:color="auto"/>
            </w:tcBorders>
          </w:tcPr>
          <w:p w14:paraId="462554D8" w14:textId="77777777" w:rsidR="00E76F3C" w:rsidRPr="000A169E" w:rsidRDefault="00E76F3C" w:rsidP="00BD67B7">
            <w:pPr>
              <w:jc w:val="center"/>
              <w:rPr>
                <w:rFonts w:ascii="Arial" w:hAnsi="Arial" w:cs="Arial"/>
                <w:b/>
                <w:bCs/>
                <w:sz w:val="18"/>
                <w:szCs w:val="18"/>
              </w:rPr>
            </w:pPr>
          </w:p>
        </w:tc>
        <w:tc>
          <w:tcPr>
            <w:tcW w:w="5936" w:type="dxa"/>
            <w:gridSpan w:val="7"/>
            <w:tcBorders>
              <w:top w:val="single" w:sz="12" w:space="0" w:color="auto"/>
              <w:bottom w:val="single" w:sz="4" w:space="0" w:color="auto"/>
            </w:tcBorders>
          </w:tcPr>
          <w:p w14:paraId="2134ABAD" w14:textId="77777777" w:rsidR="00E76F3C" w:rsidRPr="000A169E" w:rsidRDefault="00E76F3C" w:rsidP="00BD67B7">
            <w:pPr>
              <w:jc w:val="center"/>
              <w:rPr>
                <w:rFonts w:ascii="Arial" w:hAnsi="Arial" w:cs="Arial"/>
                <w:b/>
                <w:bCs/>
                <w:sz w:val="24"/>
                <w:szCs w:val="24"/>
              </w:rPr>
            </w:pPr>
            <w:r w:rsidRPr="000A169E">
              <w:rPr>
                <w:rFonts w:ascii="Arial" w:hAnsi="Arial" w:cs="Arial"/>
                <w:b/>
                <w:bCs/>
                <w:sz w:val="24"/>
                <w:szCs w:val="24"/>
              </w:rPr>
              <w:t>Survival</w:t>
            </w:r>
          </w:p>
        </w:tc>
      </w:tr>
      <w:tr w:rsidR="00E76F3C" w:rsidRPr="000A169E" w14:paraId="07C2B2CE" w14:textId="77777777" w:rsidTr="00BD67B7">
        <w:tc>
          <w:tcPr>
            <w:tcW w:w="4082" w:type="dxa"/>
          </w:tcPr>
          <w:p w14:paraId="4023E62D" w14:textId="77777777" w:rsidR="00E76F3C" w:rsidRPr="000A169E" w:rsidRDefault="00E76F3C" w:rsidP="00BD67B7">
            <w:pPr>
              <w:jc w:val="center"/>
              <w:rPr>
                <w:rFonts w:ascii="Arial" w:hAnsi="Arial" w:cs="Arial"/>
                <w:b/>
                <w:bCs/>
                <w:sz w:val="18"/>
                <w:szCs w:val="18"/>
              </w:rPr>
            </w:pPr>
          </w:p>
        </w:tc>
        <w:tc>
          <w:tcPr>
            <w:tcW w:w="2522" w:type="dxa"/>
            <w:gridSpan w:val="3"/>
            <w:tcBorders>
              <w:top w:val="single" w:sz="4" w:space="0" w:color="auto"/>
              <w:bottom w:val="single" w:sz="4" w:space="0" w:color="auto"/>
            </w:tcBorders>
          </w:tcPr>
          <w:p w14:paraId="3C421434" w14:textId="77777777" w:rsidR="00E76F3C" w:rsidRPr="000A169E" w:rsidRDefault="00E76F3C" w:rsidP="00BD67B7">
            <w:pPr>
              <w:jc w:val="center"/>
              <w:rPr>
                <w:rFonts w:ascii="Arial" w:hAnsi="Arial" w:cs="Arial"/>
                <w:b/>
                <w:bCs/>
                <w:sz w:val="24"/>
                <w:szCs w:val="24"/>
              </w:rPr>
            </w:pPr>
            <w:r w:rsidRPr="000A169E">
              <w:rPr>
                <w:rFonts w:ascii="Arial" w:hAnsi="Arial" w:cs="Arial"/>
                <w:b/>
                <w:bCs/>
                <w:sz w:val="24"/>
                <w:szCs w:val="24"/>
              </w:rPr>
              <w:t>Univariate analysis</w:t>
            </w:r>
          </w:p>
        </w:tc>
        <w:tc>
          <w:tcPr>
            <w:tcW w:w="3414" w:type="dxa"/>
            <w:gridSpan w:val="4"/>
            <w:tcBorders>
              <w:top w:val="single" w:sz="4" w:space="0" w:color="auto"/>
              <w:bottom w:val="single" w:sz="4" w:space="0" w:color="auto"/>
            </w:tcBorders>
          </w:tcPr>
          <w:p w14:paraId="4E0DF026" w14:textId="77777777" w:rsidR="00E76F3C" w:rsidRPr="000A169E" w:rsidRDefault="00E76F3C" w:rsidP="00BD67B7">
            <w:pPr>
              <w:jc w:val="center"/>
              <w:rPr>
                <w:rFonts w:ascii="Arial" w:hAnsi="Arial" w:cs="Arial"/>
                <w:b/>
                <w:bCs/>
                <w:sz w:val="24"/>
                <w:szCs w:val="24"/>
              </w:rPr>
            </w:pPr>
            <w:r w:rsidRPr="000A169E">
              <w:rPr>
                <w:rFonts w:ascii="Arial" w:hAnsi="Arial" w:cs="Arial"/>
                <w:b/>
                <w:bCs/>
                <w:sz w:val="24"/>
                <w:szCs w:val="24"/>
              </w:rPr>
              <w:t>Multivariate analysis</w:t>
            </w:r>
          </w:p>
        </w:tc>
      </w:tr>
      <w:tr w:rsidR="00E76F3C" w:rsidRPr="000A169E" w14:paraId="1F669F71" w14:textId="77777777" w:rsidTr="00BD67B7">
        <w:tc>
          <w:tcPr>
            <w:tcW w:w="4082" w:type="dxa"/>
            <w:tcBorders>
              <w:top w:val="single" w:sz="4" w:space="0" w:color="auto"/>
            </w:tcBorders>
          </w:tcPr>
          <w:p w14:paraId="535249DF" w14:textId="77777777" w:rsidR="00E76F3C" w:rsidRPr="000A169E" w:rsidRDefault="00E76F3C" w:rsidP="00BD67B7">
            <w:pPr>
              <w:jc w:val="center"/>
              <w:rPr>
                <w:rFonts w:ascii="Arial" w:hAnsi="Arial" w:cs="Arial"/>
                <w:b/>
                <w:bCs/>
                <w:sz w:val="18"/>
                <w:szCs w:val="18"/>
              </w:rPr>
            </w:pPr>
          </w:p>
        </w:tc>
        <w:tc>
          <w:tcPr>
            <w:tcW w:w="767" w:type="dxa"/>
            <w:tcBorders>
              <w:top w:val="single" w:sz="4" w:space="0" w:color="auto"/>
              <w:bottom w:val="single" w:sz="4" w:space="0" w:color="auto"/>
            </w:tcBorders>
          </w:tcPr>
          <w:p w14:paraId="16E8E354"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HR</w:t>
            </w:r>
          </w:p>
        </w:tc>
        <w:tc>
          <w:tcPr>
            <w:tcW w:w="1388" w:type="dxa"/>
            <w:tcBorders>
              <w:top w:val="single" w:sz="4" w:space="0" w:color="auto"/>
              <w:bottom w:val="single" w:sz="4" w:space="0" w:color="auto"/>
            </w:tcBorders>
          </w:tcPr>
          <w:p w14:paraId="7F65D5E5"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95%CI</w:t>
            </w:r>
          </w:p>
        </w:tc>
        <w:tc>
          <w:tcPr>
            <w:tcW w:w="851" w:type="dxa"/>
            <w:gridSpan w:val="2"/>
            <w:tcBorders>
              <w:top w:val="single" w:sz="4" w:space="0" w:color="auto"/>
              <w:bottom w:val="single" w:sz="4" w:space="0" w:color="auto"/>
            </w:tcBorders>
          </w:tcPr>
          <w:p w14:paraId="00CB9DDE"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P value</w:t>
            </w:r>
          </w:p>
        </w:tc>
        <w:tc>
          <w:tcPr>
            <w:tcW w:w="835" w:type="dxa"/>
            <w:tcBorders>
              <w:top w:val="single" w:sz="4" w:space="0" w:color="auto"/>
              <w:bottom w:val="single" w:sz="4" w:space="0" w:color="auto"/>
            </w:tcBorders>
          </w:tcPr>
          <w:p w14:paraId="1E7401E0"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HR</w:t>
            </w:r>
          </w:p>
        </w:tc>
        <w:tc>
          <w:tcPr>
            <w:tcW w:w="1291" w:type="dxa"/>
            <w:tcBorders>
              <w:top w:val="single" w:sz="4" w:space="0" w:color="auto"/>
              <w:bottom w:val="single" w:sz="4" w:space="0" w:color="auto"/>
            </w:tcBorders>
          </w:tcPr>
          <w:p w14:paraId="6378B901"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95%CI</w:t>
            </w:r>
          </w:p>
        </w:tc>
        <w:tc>
          <w:tcPr>
            <w:tcW w:w="804" w:type="dxa"/>
            <w:tcBorders>
              <w:top w:val="single" w:sz="4" w:space="0" w:color="auto"/>
              <w:bottom w:val="single" w:sz="4" w:space="0" w:color="auto"/>
            </w:tcBorders>
          </w:tcPr>
          <w:p w14:paraId="295E3D69"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P value</w:t>
            </w:r>
          </w:p>
        </w:tc>
      </w:tr>
      <w:tr w:rsidR="00E76F3C" w:rsidRPr="000A169E" w14:paraId="37A39806" w14:textId="77777777" w:rsidTr="00BD67B7">
        <w:tc>
          <w:tcPr>
            <w:tcW w:w="4082" w:type="dxa"/>
          </w:tcPr>
          <w:p w14:paraId="3EFF71AA" w14:textId="76F400D3" w:rsidR="00E76F3C" w:rsidRPr="000A169E" w:rsidRDefault="00E76F3C" w:rsidP="00BD67B7">
            <w:pPr>
              <w:jc w:val="center"/>
              <w:rPr>
                <w:rFonts w:ascii="Arial" w:hAnsi="Arial" w:cs="Arial"/>
                <w:sz w:val="18"/>
                <w:szCs w:val="18"/>
              </w:rPr>
            </w:pPr>
            <w:r w:rsidRPr="000A169E">
              <w:rPr>
                <w:rFonts w:ascii="Arial" w:hAnsi="Arial" w:cs="Arial"/>
                <w:sz w:val="18"/>
                <w:szCs w:val="18"/>
              </w:rPr>
              <w:t>Gender</w:t>
            </w:r>
            <w:r w:rsidRPr="000A169E">
              <w:rPr>
                <w:rFonts w:ascii="Arial" w:hAnsi="Arial" w:cs="Arial" w:hint="eastAsia"/>
                <w:sz w:val="18"/>
                <w:szCs w:val="18"/>
              </w:rPr>
              <w:t xml:space="preserve"> </w:t>
            </w:r>
            <w:r w:rsidR="001B1CE1" w:rsidRPr="000A169E">
              <w:rPr>
                <w:rFonts w:ascii="Arial" w:hAnsi="Arial" w:cs="Arial"/>
                <w:sz w:val="18"/>
                <w:szCs w:val="18"/>
              </w:rPr>
              <w:t>(</w:t>
            </w:r>
            <w:r w:rsidRPr="000A169E">
              <w:rPr>
                <w:rFonts w:ascii="Arial" w:hAnsi="Arial" w:cs="Arial" w:hint="eastAsia"/>
                <w:sz w:val="18"/>
                <w:szCs w:val="18"/>
              </w:rPr>
              <w:t>male</w:t>
            </w:r>
            <w:r w:rsidRPr="000A169E">
              <w:rPr>
                <w:rFonts w:ascii="Arial" w:hAnsi="Arial" w:cs="Arial"/>
                <w:sz w:val="18"/>
                <w:szCs w:val="18"/>
              </w:rPr>
              <w:t xml:space="preserve"> vs female</w:t>
            </w:r>
            <w:r w:rsidR="001B1CE1" w:rsidRPr="000A169E">
              <w:rPr>
                <w:rFonts w:ascii="Arial" w:hAnsi="Arial" w:cs="Arial" w:hint="eastAsia"/>
                <w:sz w:val="18"/>
                <w:szCs w:val="18"/>
              </w:rPr>
              <w:t>)</w:t>
            </w:r>
          </w:p>
        </w:tc>
        <w:tc>
          <w:tcPr>
            <w:tcW w:w="767" w:type="dxa"/>
            <w:tcBorders>
              <w:top w:val="single" w:sz="4" w:space="0" w:color="auto"/>
            </w:tcBorders>
          </w:tcPr>
          <w:p w14:paraId="68B868C3" w14:textId="77777777" w:rsidR="00E76F3C" w:rsidRPr="000A169E" w:rsidRDefault="00E76F3C" w:rsidP="00BD67B7">
            <w:pPr>
              <w:jc w:val="center"/>
              <w:rPr>
                <w:rFonts w:ascii="Arial" w:hAnsi="Arial" w:cs="Arial"/>
                <w:sz w:val="18"/>
                <w:szCs w:val="18"/>
              </w:rPr>
            </w:pPr>
          </w:p>
        </w:tc>
        <w:tc>
          <w:tcPr>
            <w:tcW w:w="1388" w:type="dxa"/>
            <w:tcBorders>
              <w:top w:val="single" w:sz="4" w:space="0" w:color="auto"/>
            </w:tcBorders>
          </w:tcPr>
          <w:p w14:paraId="0597F129" w14:textId="77777777" w:rsidR="00E76F3C" w:rsidRPr="000A169E" w:rsidRDefault="00E76F3C" w:rsidP="00BD67B7">
            <w:pPr>
              <w:jc w:val="center"/>
              <w:rPr>
                <w:rFonts w:ascii="Arial" w:hAnsi="Arial" w:cs="Arial"/>
                <w:sz w:val="18"/>
                <w:szCs w:val="18"/>
              </w:rPr>
            </w:pPr>
          </w:p>
        </w:tc>
        <w:tc>
          <w:tcPr>
            <w:tcW w:w="851" w:type="dxa"/>
            <w:gridSpan w:val="2"/>
            <w:tcBorders>
              <w:top w:val="single" w:sz="4" w:space="0" w:color="auto"/>
            </w:tcBorders>
          </w:tcPr>
          <w:p w14:paraId="310B7016"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.248</w:t>
            </w:r>
          </w:p>
        </w:tc>
        <w:tc>
          <w:tcPr>
            <w:tcW w:w="835" w:type="dxa"/>
            <w:tcBorders>
              <w:top w:val="single" w:sz="4" w:space="0" w:color="auto"/>
            </w:tcBorders>
          </w:tcPr>
          <w:p w14:paraId="1ED7CCB1" w14:textId="77777777" w:rsidR="00E76F3C" w:rsidRPr="000A169E" w:rsidRDefault="00E76F3C" w:rsidP="00BD67B7">
            <w:pPr>
              <w:jc w:val="center"/>
              <w:rPr>
                <w:rFonts w:ascii="Arial" w:hAnsi="Arial" w:cs="Arial"/>
                <w:sz w:val="18"/>
                <w:szCs w:val="18"/>
              </w:rPr>
            </w:pPr>
          </w:p>
        </w:tc>
        <w:tc>
          <w:tcPr>
            <w:tcW w:w="1291" w:type="dxa"/>
            <w:tcBorders>
              <w:top w:val="single" w:sz="4" w:space="0" w:color="auto"/>
            </w:tcBorders>
          </w:tcPr>
          <w:p w14:paraId="57D46DD4" w14:textId="77777777" w:rsidR="00E76F3C" w:rsidRPr="000A169E" w:rsidRDefault="00E76F3C" w:rsidP="00BD67B7">
            <w:pPr>
              <w:jc w:val="center"/>
              <w:rPr>
                <w:rFonts w:ascii="Arial" w:hAnsi="Arial" w:cs="Arial"/>
                <w:sz w:val="18"/>
                <w:szCs w:val="18"/>
              </w:rPr>
            </w:pPr>
          </w:p>
        </w:tc>
        <w:tc>
          <w:tcPr>
            <w:tcW w:w="804" w:type="dxa"/>
            <w:tcBorders>
              <w:top w:val="single" w:sz="4" w:space="0" w:color="auto"/>
            </w:tcBorders>
          </w:tcPr>
          <w:p w14:paraId="0B863B74" w14:textId="77777777" w:rsidR="00E76F3C" w:rsidRPr="000A169E" w:rsidRDefault="00E76F3C" w:rsidP="00BD67B7">
            <w:pPr>
              <w:jc w:val="center"/>
              <w:rPr>
                <w:rFonts w:ascii="Arial" w:hAnsi="Arial" w:cs="Arial"/>
                <w:sz w:val="18"/>
                <w:szCs w:val="18"/>
              </w:rPr>
            </w:pPr>
          </w:p>
        </w:tc>
      </w:tr>
      <w:tr w:rsidR="00E76F3C" w:rsidRPr="000A169E" w14:paraId="46B0F96E" w14:textId="77777777" w:rsidTr="00BD67B7">
        <w:tc>
          <w:tcPr>
            <w:tcW w:w="4082" w:type="dxa"/>
          </w:tcPr>
          <w:p w14:paraId="1A0BF194" w14:textId="09D0A321" w:rsidR="00E76F3C" w:rsidRPr="000A169E" w:rsidRDefault="00E76F3C" w:rsidP="00BD67B7">
            <w:pPr>
              <w:jc w:val="center"/>
              <w:rPr>
                <w:rFonts w:ascii="Arial" w:hAnsi="Arial" w:cs="Arial"/>
                <w:sz w:val="18"/>
                <w:szCs w:val="18"/>
              </w:rPr>
            </w:pPr>
            <w:r w:rsidRPr="000A169E">
              <w:rPr>
                <w:rFonts w:ascii="Arial" w:hAnsi="Arial" w:cs="Arial"/>
                <w:sz w:val="18"/>
                <w:szCs w:val="18"/>
              </w:rPr>
              <w:t>Age (&gt;50 vs</w:t>
            </w:r>
            <w:r w:rsidR="001B1CE1" w:rsidRPr="000A169E">
              <w:rPr>
                <w:rFonts w:ascii="Arial" w:hAnsi="Arial" w:cs="Arial"/>
                <w:sz w:val="18"/>
                <w:szCs w:val="18"/>
              </w:rPr>
              <w:t xml:space="preserve"> </w:t>
            </w:r>
            <w:r w:rsidRPr="000A169E">
              <w:rPr>
                <w:rFonts w:ascii="Arial" w:hAnsi="Arial" w:cs="Arial"/>
                <w:sz w:val="18"/>
                <w:szCs w:val="18"/>
              </w:rPr>
              <w:t>≤50)</w:t>
            </w:r>
          </w:p>
        </w:tc>
        <w:tc>
          <w:tcPr>
            <w:tcW w:w="767" w:type="dxa"/>
          </w:tcPr>
          <w:p w14:paraId="573F749C" w14:textId="77777777" w:rsidR="00E76F3C" w:rsidRPr="000A169E" w:rsidRDefault="00E76F3C" w:rsidP="00BD67B7">
            <w:pPr>
              <w:jc w:val="center"/>
              <w:rPr>
                <w:rFonts w:ascii="Arial" w:hAnsi="Arial" w:cs="Arial"/>
                <w:sz w:val="18"/>
                <w:szCs w:val="18"/>
              </w:rPr>
            </w:pPr>
          </w:p>
        </w:tc>
        <w:tc>
          <w:tcPr>
            <w:tcW w:w="1388" w:type="dxa"/>
          </w:tcPr>
          <w:p w14:paraId="38696734" w14:textId="77777777" w:rsidR="00E76F3C" w:rsidRPr="000A169E" w:rsidRDefault="00E76F3C" w:rsidP="00BD67B7">
            <w:pPr>
              <w:jc w:val="center"/>
              <w:rPr>
                <w:rFonts w:ascii="Arial" w:hAnsi="Arial" w:cs="Arial"/>
                <w:sz w:val="18"/>
                <w:szCs w:val="18"/>
              </w:rPr>
            </w:pPr>
          </w:p>
        </w:tc>
        <w:tc>
          <w:tcPr>
            <w:tcW w:w="851" w:type="dxa"/>
            <w:gridSpan w:val="2"/>
          </w:tcPr>
          <w:p w14:paraId="3EA90A43"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.403</w:t>
            </w:r>
          </w:p>
        </w:tc>
        <w:tc>
          <w:tcPr>
            <w:tcW w:w="835" w:type="dxa"/>
          </w:tcPr>
          <w:p w14:paraId="75FB740B" w14:textId="77777777" w:rsidR="00E76F3C" w:rsidRPr="000A169E" w:rsidRDefault="00E76F3C" w:rsidP="00BD67B7">
            <w:pPr>
              <w:jc w:val="center"/>
              <w:rPr>
                <w:rFonts w:ascii="Arial" w:hAnsi="Arial" w:cs="Arial"/>
                <w:sz w:val="18"/>
                <w:szCs w:val="18"/>
              </w:rPr>
            </w:pPr>
          </w:p>
        </w:tc>
        <w:tc>
          <w:tcPr>
            <w:tcW w:w="1291" w:type="dxa"/>
          </w:tcPr>
          <w:p w14:paraId="4A9FC3AE" w14:textId="77777777" w:rsidR="00E76F3C" w:rsidRPr="000A169E" w:rsidRDefault="00E76F3C" w:rsidP="00BD67B7">
            <w:pPr>
              <w:jc w:val="center"/>
              <w:rPr>
                <w:rFonts w:ascii="Arial" w:hAnsi="Arial" w:cs="Arial"/>
                <w:sz w:val="18"/>
                <w:szCs w:val="18"/>
              </w:rPr>
            </w:pPr>
          </w:p>
        </w:tc>
        <w:tc>
          <w:tcPr>
            <w:tcW w:w="804" w:type="dxa"/>
          </w:tcPr>
          <w:p w14:paraId="6E22C373" w14:textId="77777777" w:rsidR="00E76F3C" w:rsidRPr="000A169E" w:rsidRDefault="00E76F3C" w:rsidP="00BD67B7">
            <w:pPr>
              <w:jc w:val="center"/>
              <w:rPr>
                <w:rFonts w:ascii="Arial" w:hAnsi="Arial" w:cs="Arial"/>
                <w:sz w:val="18"/>
                <w:szCs w:val="18"/>
              </w:rPr>
            </w:pPr>
          </w:p>
        </w:tc>
      </w:tr>
      <w:tr w:rsidR="00E76F3C" w:rsidRPr="000A169E" w14:paraId="21563187" w14:textId="77777777" w:rsidTr="00BD67B7">
        <w:tc>
          <w:tcPr>
            <w:tcW w:w="4082" w:type="dxa"/>
          </w:tcPr>
          <w:p w14:paraId="0E5DC51C" w14:textId="240EE1DC" w:rsidR="00E76F3C" w:rsidRPr="000A169E" w:rsidRDefault="00E76F3C" w:rsidP="00BD67B7">
            <w:pPr>
              <w:jc w:val="center"/>
              <w:rPr>
                <w:rFonts w:ascii="Arial" w:hAnsi="Arial" w:cs="Arial"/>
                <w:sz w:val="18"/>
                <w:szCs w:val="18"/>
              </w:rPr>
            </w:pPr>
            <w:r w:rsidRPr="000A169E">
              <w:rPr>
                <w:rFonts w:ascii="Arial" w:hAnsi="Arial" w:cs="Arial"/>
                <w:sz w:val="18"/>
                <w:szCs w:val="18"/>
              </w:rPr>
              <w:t xml:space="preserve">Serum </w:t>
            </w:r>
            <w:proofErr w:type="spellStart"/>
            <w:r w:rsidRPr="000A169E">
              <w:rPr>
                <w:rFonts w:ascii="Arial" w:hAnsi="Arial" w:cs="Arial"/>
                <w:sz w:val="18"/>
                <w:szCs w:val="18"/>
              </w:rPr>
              <w:t>AFP</w:t>
            </w:r>
            <w:proofErr w:type="spellEnd"/>
            <w:r w:rsidRPr="000A169E">
              <w:rPr>
                <w:rFonts w:ascii="Arial" w:hAnsi="Arial" w:cs="Arial"/>
                <w:sz w:val="18"/>
                <w:szCs w:val="18"/>
              </w:rPr>
              <w:t xml:space="preserve"> (&gt;20 vs</w:t>
            </w:r>
            <w:r w:rsidR="001B1CE1" w:rsidRPr="000A169E">
              <w:rPr>
                <w:rFonts w:ascii="Arial" w:hAnsi="Arial" w:cs="Arial"/>
                <w:sz w:val="18"/>
                <w:szCs w:val="18"/>
              </w:rPr>
              <w:t xml:space="preserve"> </w:t>
            </w:r>
            <w:r w:rsidRPr="000A169E">
              <w:rPr>
                <w:rFonts w:ascii="Arial" w:hAnsi="Arial" w:cs="Arial" w:hint="eastAsia"/>
                <w:sz w:val="18"/>
                <w:szCs w:val="18"/>
              </w:rPr>
              <w:t>≤</w:t>
            </w:r>
            <w:r w:rsidRPr="000A169E">
              <w:rPr>
                <w:rFonts w:ascii="Arial" w:hAnsi="Arial" w:cs="Arial" w:hint="eastAsia"/>
                <w:sz w:val="18"/>
                <w:szCs w:val="18"/>
              </w:rPr>
              <w:t>20ug</w:t>
            </w:r>
            <w:r w:rsidRPr="000A169E">
              <w:rPr>
                <w:rFonts w:ascii="Arial" w:hAnsi="Arial" w:cs="Arial"/>
                <w:sz w:val="18"/>
                <w:szCs w:val="18"/>
              </w:rPr>
              <w:t>/L)</w:t>
            </w:r>
          </w:p>
          <w:p w14:paraId="3E5F75F9"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A</w:t>
            </w:r>
            <w:r w:rsidRPr="000A169E">
              <w:rPr>
                <w:rFonts w:ascii="Arial" w:hAnsi="Arial" w:cs="Arial"/>
                <w:sz w:val="18"/>
                <w:szCs w:val="18"/>
              </w:rPr>
              <w:t xml:space="preserve">LT (&gt;75 vs </w:t>
            </w:r>
            <w:r w:rsidRPr="000A169E">
              <w:rPr>
                <w:rFonts w:ascii="Arial" w:hAnsi="Arial" w:cs="Arial" w:hint="eastAsia"/>
                <w:sz w:val="18"/>
                <w:szCs w:val="18"/>
              </w:rPr>
              <w:t>≤</w:t>
            </w:r>
            <w:r w:rsidRPr="000A169E">
              <w:rPr>
                <w:rFonts w:ascii="Arial" w:hAnsi="Arial" w:cs="Arial"/>
                <w:sz w:val="18"/>
                <w:szCs w:val="18"/>
              </w:rPr>
              <w:t>75 U/L)</w:t>
            </w:r>
          </w:p>
          <w:p w14:paraId="6F3DB123" w14:textId="77777777" w:rsidR="00E76F3C" w:rsidRPr="000A169E" w:rsidRDefault="00E76F3C" w:rsidP="00BD67B7">
            <w:pPr>
              <w:jc w:val="center"/>
              <w:rPr>
                <w:rFonts w:ascii="Arial" w:hAnsi="Arial" w:cs="Arial"/>
                <w:sz w:val="18"/>
                <w:szCs w:val="18"/>
              </w:rPr>
            </w:pPr>
            <w:proofErr w:type="spellStart"/>
            <w:r w:rsidRPr="000A169E">
              <w:rPr>
                <w:rFonts w:ascii="Arial" w:hAnsi="Arial" w:cs="Arial" w:hint="eastAsia"/>
                <w:sz w:val="18"/>
                <w:szCs w:val="18"/>
              </w:rPr>
              <w:t>G</w:t>
            </w:r>
            <w:r w:rsidRPr="000A169E">
              <w:rPr>
                <w:rFonts w:ascii="Arial" w:hAnsi="Arial" w:cs="Arial"/>
                <w:sz w:val="18"/>
                <w:szCs w:val="18"/>
              </w:rPr>
              <w:t>GT</w:t>
            </w:r>
            <w:proofErr w:type="spellEnd"/>
            <w:r w:rsidRPr="000A169E">
              <w:rPr>
                <w:rFonts w:ascii="Arial" w:hAnsi="Arial" w:cs="Arial"/>
                <w:sz w:val="18"/>
                <w:szCs w:val="18"/>
              </w:rPr>
              <w:t xml:space="preserve"> (&gt;54 </w:t>
            </w:r>
            <w:r w:rsidRPr="000A169E">
              <w:rPr>
                <w:rFonts w:ascii="Arial" w:hAnsi="Arial" w:cs="Arial" w:hint="eastAsia"/>
                <w:sz w:val="18"/>
                <w:szCs w:val="18"/>
              </w:rPr>
              <w:t>vs</w:t>
            </w:r>
            <w:r w:rsidRPr="000A169E">
              <w:rPr>
                <w:rFonts w:ascii="Arial" w:hAnsi="Arial" w:cs="Arial"/>
                <w:sz w:val="18"/>
                <w:szCs w:val="18"/>
              </w:rPr>
              <w:t xml:space="preserve"> </w:t>
            </w:r>
            <w:r w:rsidRPr="000A169E">
              <w:rPr>
                <w:rFonts w:ascii="Arial" w:hAnsi="Arial" w:cs="Arial" w:hint="eastAsia"/>
                <w:sz w:val="18"/>
                <w:szCs w:val="18"/>
              </w:rPr>
              <w:t>≤</w:t>
            </w:r>
            <w:r w:rsidRPr="000A169E">
              <w:rPr>
                <w:rFonts w:ascii="Arial" w:hAnsi="Arial" w:cs="Arial" w:hint="eastAsia"/>
                <w:sz w:val="18"/>
                <w:szCs w:val="18"/>
              </w:rPr>
              <w:t>54</w:t>
            </w:r>
            <w:r w:rsidRPr="000A169E">
              <w:rPr>
                <w:rFonts w:ascii="Arial" w:hAnsi="Arial" w:cs="Arial"/>
                <w:sz w:val="18"/>
                <w:szCs w:val="18"/>
              </w:rPr>
              <w:t xml:space="preserve"> U/L)</w:t>
            </w:r>
          </w:p>
          <w:p w14:paraId="2CC18A32"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H</w:t>
            </w:r>
            <w:r w:rsidRPr="000A169E">
              <w:rPr>
                <w:rFonts w:ascii="Arial" w:hAnsi="Arial" w:cs="Arial"/>
                <w:sz w:val="18"/>
                <w:szCs w:val="18"/>
              </w:rPr>
              <w:t>BV (positive vs negative)</w:t>
            </w:r>
          </w:p>
          <w:p w14:paraId="17DF6B05"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HCV (positive vs negative)</w:t>
            </w:r>
          </w:p>
          <w:p w14:paraId="711963E6"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Cirrhosis (yes vs no)</w:t>
            </w:r>
          </w:p>
        </w:tc>
        <w:tc>
          <w:tcPr>
            <w:tcW w:w="767" w:type="dxa"/>
          </w:tcPr>
          <w:p w14:paraId="761A5A86"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2.26</w:t>
            </w:r>
            <w:r w:rsidRPr="000A169E">
              <w:rPr>
                <w:rFonts w:ascii="Arial" w:hAnsi="Arial" w:cs="Arial"/>
                <w:sz w:val="18"/>
                <w:szCs w:val="18"/>
              </w:rPr>
              <w:t>2</w:t>
            </w:r>
          </w:p>
          <w:p w14:paraId="6C0FBD24" w14:textId="77777777" w:rsidR="00E76F3C" w:rsidRPr="000A169E" w:rsidRDefault="00E76F3C" w:rsidP="00BD67B7">
            <w:pPr>
              <w:jc w:val="center"/>
              <w:rPr>
                <w:rFonts w:ascii="Arial" w:hAnsi="Arial" w:cs="Arial"/>
                <w:sz w:val="18"/>
                <w:szCs w:val="18"/>
              </w:rPr>
            </w:pPr>
          </w:p>
          <w:p w14:paraId="32D7EEA9"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117</w:t>
            </w:r>
          </w:p>
          <w:p w14:paraId="20EBA87B" w14:textId="77777777" w:rsidR="00E76F3C" w:rsidRPr="000A169E" w:rsidRDefault="00E76F3C" w:rsidP="00BD67B7">
            <w:pPr>
              <w:jc w:val="center"/>
              <w:rPr>
                <w:rFonts w:ascii="Arial" w:hAnsi="Arial" w:cs="Arial"/>
                <w:sz w:val="18"/>
                <w:szCs w:val="18"/>
              </w:rPr>
            </w:pPr>
          </w:p>
          <w:p w14:paraId="0BAB3D6B" w14:textId="77777777" w:rsidR="00E76F3C" w:rsidRPr="000A169E" w:rsidRDefault="00E76F3C" w:rsidP="00BD67B7">
            <w:pPr>
              <w:jc w:val="center"/>
              <w:rPr>
                <w:rFonts w:ascii="Arial" w:hAnsi="Arial" w:cs="Arial"/>
                <w:sz w:val="18"/>
                <w:szCs w:val="18"/>
              </w:rPr>
            </w:pPr>
          </w:p>
        </w:tc>
        <w:tc>
          <w:tcPr>
            <w:tcW w:w="1388" w:type="dxa"/>
          </w:tcPr>
          <w:p w14:paraId="435FF754"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1.1</w:t>
            </w:r>
            <w:r w:rsidRPr="000A169E">
              <w:rPr>
                <w:rFonts w:ascii="Arial" w:hAnsi="Arial" w:cs="Arial"/>
                <w:sz w:val="18"/>
                <w:szCs w:val="18"/>
              </w:rPr>
              <w:t>57</w:t>
            </w:r>
            <w:r w:rsidRPr="000A169E">
              <w:rPr>
                <w:rFonts w:ascii="Arial" w:hAnsi="Arial" w:cs="Arial" w:hint="eastAsia"/>
                <w:sz w:val="18"/>
                <w:szCs w:val="18"/>
              </w:rPr>
              <w:t>-4.4</w:t>
            </w:r>
            <w:r w:rsidRPr="000A169E">
              <w:rPr>
                <w:rFonts w:ascii="Arial" w:hAnsi="Arial" w:cs="Arial"/>
                <w:sz w:val="18"/>
                <w:szCs w:val="18"/>
              </w:rPr>
              <w:t>22</w:t>
            </w:r>
          </w:p>
          <w:p w14:paraId="53A039F7" w14:textId="77777777" w:rsidR="00E76F3C" w:rsidRPr="000A169E" w:rsidRDefault="00E76F3C" w:rsidP="00BD67B7">
            <w:pPr>
              <w:jc w:val="center"/>
              <w:rPr>
                <w:rFonts w:ascii="Arial" w:hAnsi="Arial" w:cs="Arial"/>
                <w:sz w:val="18"/>
                <w:szCs w:val="18"/>
              </w:rPr>
            </w:pPr>
          </w:p>
          <w:p w14:paraId="44DC9A83"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1.1</w:t>
            </w:r>
            <w:r w:rsidRPr="000A169E">
              <w:rPr>
                <w:rFonts w:ascii="Arial" w:hAnsi="Arial" w:cs="Arial"/>
                <w:sz w:val="18"/>
                <w:szCs w:val="18"/>
              </w:rPr>
              <w:t>94-</w:t>
            </w:r>
            <w:r w:rsidRPr="000A169E">
              <w:rPr>
                <w:rFonts w:ascii="Arial" w:hAnsi="Arial" w:cs="Arial" w:hint="eastAsia"/>
                <w:sz w:val="18"/>
                <w:szCs w:val="18"/>
              </w:rPr>
              <w:t>3.7</w:t>
            </w:r>
            <w:r w:rsidRPr="000A169E">
              <w:rPr>
                <w:rFonts w:ascii="Arial" w:hAnsi="Arial" w:cs="Arial"/>
                <w:sz w:val="18"/>
                <w:szCs w:val="18"/>
              </w:rPr>
              <w:t>55</w:t>
            </w:r>
          </w:p>
          <w:p w14:paraId="5E206F00" w14:textId="77777777" w:rsidR="00E76F3C" w:rsidRPr="000A169E" w:rsidRDefault="00E76F3C" w:rsidP="00BD67B7">
            <w:pPr>
              <w:jc w:val="center"/>
              <w:rPr>
                <w:rFonts w:ascii="Arial" w:hAnsi="Arial" w:cs="Arial"/>
                <w:sz w:val="18"/>
                <w:szCs w:val="18"/>
              </w:rPr>
            </w:pPr>
          </w:p>
          <w:p w14:paraId="1D4F43EB" w14:textId="77777777" w:rsidR="00E76F3C" w:rsidRPr="000A169E" w:rsidRDefault="00E76F3C" w:rsidP="00BD67B7">
            <w:pPr>
              <w:jc w:val="center"/>
              <w:rPr>
                <w:rFonts w:ascii="Arial" w:hAnsi="Arial" w:cs="Arial"/>
                <w:sz w:val="18"/>
                <w:szCs w:val="18"/>
              </w:rPr>
            </w:pPr>
          </w:p>
        </w:tc>
        <w:tc>
          <w:tcPr>
            <w:tcW w:w="851" w:type="dxa"/>
            <w:gridSpan w:val="2"/>
          </w:tcPr>
          <w:p w14:paraId="04ED5DF3" w14:textId="77777777" w:rsidR="00E76F3C" w:rsidRPr="000A169E" w:rsidRDefault="00E76F3C" w:rsidP="00BD67B7">
            <w:pPr>
              <w:jc w:val="center"/>
              <w:rPr>
                <w:rFonts w:ascii="Arial" w:hAnsi="Arial" w:cs="Arial"/>
                <w:b/>
                <w:sz w:val="18"/>
                <w:szCs w:val="18"/>
              </w:rPr>
            </w:pPr>
            <w:r w:rsidRPr="000A169E">
              <w:rPr>
                <w:rFonts w:ascii="Arial" w:hAnsi="Arial" w:cs="Arial" w:hint="eastAsia"/>
                <w:b/>
                <w:sz w:val="18"/>
                <w:szCs w:val="18"/>
              </w:rPr>
              <w:t>0</w:t>
            </w:r>
            <w:r w:rsidRPr="000A169E">
              <w:rPr>
                <w:rFonts w:ascii="Arial" w:hAnsi="Arial" w:cs="Arial"/>
                <w:b/>
                <w:sz w:val="18"/>
                <w:szCs w:val="18"/>
              </w:rPr>
              <w:t>.017</w:t>
            </w:r>
          </w:p>
          <w:p w14:paraId="2139E302"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.293</w:t>
            </w:r>
          </w:p>
          <w:p w14:paraId="44C69240"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.010</w:t>
            </w:r>
          </w:p>
          <w:p w14:paraId="10E588E1"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.105</w:t>
            </w:r>
          </w:p>
          <w:p w14:paraId="50C0DB3B"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.286</w:t>
            </w:r>
          </w:p>
          <w:p w14:paraId="11A748D1" w14:textId="77777777" w:rsidR="00E76F3C" w:rsidRPr="000A169E" w:rsidRDefault="00E76F3C" w:rsidP="00BD67B7">
            <w:pPr>
              <w:ind w:firstLineChars="50" w:firstLine="90"/>
              <w:rPr>
                <w:rFonts w:ascii="Arial" w:hAnsi="Arial" w:cs="Arial"/>
                <w:sz w:val="18"/>
                <w:szCs w:val="18"/>
              </w:rPr>
            </w:pPr>
            <w:r w:rsidRPr="000A169E">
              <w:rPr>
                <w:rFonts w:ascii="Arial" w:hAnsi="Arial" w:cs="Arial"/>
                <w:sz w:val="18"/>
                <w:szCs w:val="18"/>
              </w:rPr>
              <w:t>0.734</w:t>
            </w:r>
          </w:p>
        </w:tc>
        <w:tc>
          <w:tcPr>
            <w:tcW w:w="835" w:type="dxa"/>
          </w:tcPr>
          <w:p w14:paraId="59A1405B" w14:textId="77777777" w:rsidR="00E76F3C" w:rsidRPr="000A169E" w:rsidRDefault="00E76F3C" w:rsidP="00BD67B7">
            <w:pPr>
              <w:jc w:val="center"/>
              <w:rPr>
                <w:rFonts w:ascii="Arial" w:hAnsi="Arial" w:cs="Arial"/>
                <w:sz w:val="18"/>
                <w:szCs w:val="18"/>
              </w:rPr>
            </w:pPr>
          </w:p>
          <w:p w14:paraId="1A2ED95F" w14:textId="77777777" w:rsidR="00E76F3C" w:rsidRPr="000A169E" w:rsidRDefault="00E76F3C" w:rsidP="00BD67B7">
            <w:pPr>
              <w:jc w:val="center"/>
              <w:rPr>
                <w:rFonts w:ascii="Arial" w:hAnsi="Arial" w:cs="Arial"/>
                <w:sz w:val="18"/>
                <w:szCs w:val="18"/>
              </w:rPr>
            </w:pPr>
          </w:p>
          <w:p w14:paraId="1255E416" w14:textId="77777777" w:rsidR="00E76F3C" w:rsidRPr="000A169E" w:rsidRDefault="00E76F3C" w:rsidP="00BD67B7">
            <w:pPr>
              <w:jc w:val="center"/>
              <w:rPr>
                <w:rFonts w:ascii="Arial" w:hAnsi="Arial" w:cs="Arial"/>
                <w:sz w:val="18"/>
                <w:szCs w:val="18"/>
              </w:rPr>
            </w:pPr>
          </w:p>
          <w:p w14:paraId="041BD9EA" w14:textId="77777777" w:rsidR="00E76F3C" w:rsidRPr="000A169E" w:rsidRDefault="00E76F3C" w:rsidP="00BD67B7">
            <w:pPr>
              <w:jc w:val="center"/>
              <w:rPr>
                <w:rFonts w:ascii="Arial" w:hAnsi="Arial" w:cs="Arial"/>
                <w:sz w:val="18"/>
                <w:szCs w:val="18"/>
              </w:rPr>
            </w:pPr>
          </w:p>
          <w:p w14:paraId="3B83A925" w14:textId="77777777" w:rsidR="00E76F3C" w:rsidRPr="000A169E" w:rsidRDefault="00E76F3C" w:rsidP="00BD67B7">
            <w:pPr>
              <w:jc w:val="center"/>
              <w:rPr>
                <w:rFonts w:ascii="Arial" w:hAnsi="Arial" w:cs="Arial"/>
                <w:sz w:val="18"/>
                <w:szCs w:val="18"/>
              </w:rPr>
            </w:pPr>
          </w:p>
          <w:p w14:paraId="44FCC0B1" w14:textId="77777777" w:rsidR="00E76F3C" w:rsidRPr="000A169E" w:rsidRDefault="00E76F3C" w:rsidP="00BD67B7">
            <w:pPr>
              <w:jc w:val="center"/>
              <w:rPr>
                <w:rFonts w:ascii="Arial" w:hAnsi="Arial" w:cs="Arial"/>
                <w:sz w:val="18"/>
                <w:szCs w:val="18"/>
              </w:rPr>
            </w:pPr>
          </w:p>
        </w:tc>
        <w:tc>
          <w:tcPr>
            <w:tcW w:w="1291" w:type="dxa"/>
          </w:tcPr>
          <w:p w14:paraId="2F790E62" w14:textId="77777777" w:rsidR="00E76F3C" w:rsidRPr="000A169E" w:rsidRDefault="00E76F3C" w:rsidP="00BD67B7">
            <w:pPr>
              <w:jc w:val="center"/>
              <w:rPr>
                <w:rFonts w:ascii="Arial" w:hAnsi="Arial" w:cs="Arial"/>
                <w:sz w:val="18"/>
                <w:szCs w:val="18"/>
              </w:rPr>
            </w:pPr>
          </w:p>
          <w:p w14:paraId="52299566" w14:textId="77777777" w:rsidR="00E76F3C" w:rsidRPr="000A169E" w:rsidRDefault="00E76F3C" w:rsidP="00BD67B7">
            <w:pPr>
              <w:jc w:val="center"/>
              <w:rPr>
                <w:rFonts w:ascii="Arial" w:hAnsi="Arial" w:cs="Arial"/>
                <w:sz w:val="18"/>
                <w:szCs w:val="18"/>
              </w:rPr>
            </w:pPr>
          </w:p>
          <w:p w14:paraId="2055550E" w14:textId="77777777" w:rsidR="00E76F3C" w:rsidRPr="000A169E" w:rsidRDefault="00E76F3C" w:rsidP="00BD67B7">
            <w:pPr>
              <w:jc w:val="center"/>
              <w:rPr>
                <w:rFonts w:ascii="Arial" w:hAnsi="Arial" w:cs="Arial"/>
                <w:sz w:val="18"/>
                <w:szCs w:val="18"/>
              </w:rPr>
            </w:pPr>
          </w:p>
          <w:p w14:paraId="04ACBC40" w14:textId="77777777" w:rsidR="00E76F3C" w:rsidRPr="000A169E" w:rsidRDefault="00E76F3C" w:rsidP="00BD67B7">
            <w:pPr>
              <w:jc w:val="center"/>
              <w:rPr>
                <w:rFonts w:ascii="Arial" w:hAnsi="Arial" w:cs="Arial"/>
                <w:sz w:val="18"/>
                <w:szCs w:val="18"/>
              </w:rPr>
            </w:pPr>
          </w:p>
          <w:p w14:paraId="71BEA5A2" w14:textId="77777777" w:rsidR="00E76F3C" w:rsidRPr="000A169E" w:rsidRDefault="00E76F3C" w:rsidP="00BD67B7">
            <w:pPr>
              <w:jc w:val="center"/>
              <w:rPr>
                <w:rFonts w:ascii="Arial" w:hAnsi="Arial" w:cs="Arial"/>
                <w:sz w:val="18"/>
                <w:szCs w:val="18"/>
              </w:rPr>
            </w:pPr>
          </w:p>
          <w:p w14:paraId="39E53582" w14:textId="77777777" w:rsidR="00E76F3C" w:rsidRPr="000A169E" w:rsidRDefault="00E76F3C" w:rsidP="00BD67B7">
            <w:pPr>
              <w:jc w:val="center"/>
              <w:rPr>
                <w:rFonts w:ascii="Arial" w:hAnsi="Arial" w:cs="Arial"/>
                <w:sz w:val="18"/>
                <w:szCs w:val="18"/>
              </w:rPr>
            </w:pPr>
          </w:p>
        </w:tc>
        <w:tc>
          <w:tcPr>
            <w:tcW w:w="804" w:type="dxa"/>
          </w:tcPr>
          <w:p w14:paraId="2942873B" w14:textId="77777777" w:rsidR="00E76F3C" w:rsidRPr="000A169E" w:rsidRDefault="00E76F3C" w:rsidP="00BD67B7">
            <w:pPr>
              <w:jc w:val="center"/>
              <w:rPr>
                <w:rFonts w:ascii="Arial" w:hAnsi="Arial" w:cs="Arial"/>
                <w:sz w:val="18"/>
                <w:szCs w:val="18"/>
              </w:rPr>
            </w:pPr>
          </w:p>
          <w:p w14:paraId="784AB573" w14:textId="77777777" w:rsidR="00E76F3C" w:rsidRPr="000A169E" w:rsidRDefault="00E76F3C" w:rsidP="00BD67B7">
            <w:pPr>
              <w:jc w:val="center"/>
              <w:rPr>
                <w:rFonts w:ascii="Arial" w:hAnsi="Arial" w:cs="Arial"/>
                <w:sz w:val="18"/>
                <w:szCs w:val="18"/>
              </w:rPr>
            </w:pPr>
          </w:p>
          <w:p w14:paraId="652006DE" w14:textId="77777777" w:rsidR="00E76F3C" w:rsidRPr="000A169E" w:rsidRDefault="00E76F3C" w:rsidP="00BD67B7">
            <w:pPr>
              <w:jc w:val="center"/>
              <w:rPr>
                <w:rFonts w:ascii="Arial" w:hAnsi="Arial" w:cs="Arial"/>
                <w:sz w:val="18"/>
                <w:szCs w:val="18"/>
              </w:rPr>
            </w:pPr>
          </w:p>
          <w:p w14:paraId="18B469DD" w14:textId="77777777" w:rsidR="00E76F3C" w:rsidRPr="000A169E" w:rsidRDefault="00E76F3C" w:rsidP="00BD67B7">
            <w:pPr>
              <w:jc w:val="center"/>
              <w:rPr>
                <w:rFonts w:ascii="Arial" w:hAnsi="Arial" w:cs="Arial"/>
                <w:sz w:val="18"/>
                <w:szCs w:val="18"/>
              </w:rPr>
            </w:pPr>
          </w:p>
          <w:p w14:paraId="5C4DF663" w14:textId="77777777" w:rsidR="00E76F3C" w:rsidRPr="000A169E" w:rsidRDefault="00E76F3C" w:rsidP="00BD67B7">
            <w:pPr>
              <w:jc w:val="center"/>
              <w:rPr>
                <w:rFonts w:ascii="Arial" w:hAnsi="Arial" w:cs="Arial"/>
                <w:sz w:val="18"/>
                <w:szCs w:val="18"/>
              </w:rPr>
            </w:pPr>
          </w:p>
          <w:p w14:paraId="35F20929" w14:textId="77777777" w:rsidR="00E76F3C" w:rsidRPr="000A169E" w:rsidRDefault="00E76F3C" w:rsidP="00BD67B7">
            <w:pPr>
              <w:jc w:val="center"/>
              <w:rPr>
                <w:rFonts w:ascii="Arial" w:hAnsi="Arial" w:cs="Arial"/>
                <w:sz w:val="18"/>
                <w:szCs w:val="18"/>
              </w:rPr>
            </w:pPr>
          </w:p>
        </w:tc>
      </w:tr>
      <w:tr w:rsidR="00E76F3C" w:rsidRPr="000A169E" w14:paraId="75397CFD" w14:textId="77777777" w:rsidTr="00BD67B7">
        <w:trPr>
          <w:trHeight w:val="671"/>
        </w:trPr>
        <w:tc>
          <w:tcPr>
            <w:tcW w:w="4082" w:type="dxa"/>
          </w:tcPr>
          <w:p w14:paraId="02B6D466"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T</w:t>
            </w:r>
            <w:r w:rsidRPr="000A169E">
              <w:rPr>
                <w:rFonts w:ascii="Arial" w:hAnsi="Arial" w:cs="Arial"/>
                <w:sz w:val="18"/>
                <w:szCs w:val="18"/>
              </w:rPr>
              <w:t xml:space="preserve">umor size (&gt;5 vs </w:t>
            </w:r>
            <w:r w:rsidRPr="000A169E">
              <w:rPr>
                <w:rFonts w:ascii="Arial" w:hAnsi="Arial" w:cs="Arial" w:hint="eastAsia"/>
                <w:sz w:val="18"/>
                <w:szCs w:val="18"/>
              </w:rPr>
              <w:t>≤</w:t>
            </w:r>
            <w:r w:rsidRPr="000A169E">
              <w:rPr>
                <w:rFonts w:ascii="Arial" w:hAnsi="Arial" w:cs="Arial" w:hint="eastAsia"/>
                <w:sz w:val="18"/>
                <w:szCs w:val="18"/>
              </w:rPr>
              <w:t>5</w:t>
            </w:r>
            <w:r w:rsidRPr="000A169E">
              <w:rPr>
                <w:rFonts w:ascii="Arial" w:hAnsi="Arial" w:cs="Arial"/>
                <w:sz w:val="18"/>
                <w:szCs w:val="18"/>
              </w:rPr>
              <w:t xml:space="preserve"> </w:t>
            </w:r>
            <w:r w:rsidRPr="000A169E">
              <w:rPr>
                <w:rFonts w:ascii="Arial" w:hAnsi="Arial" w:cs="Arial" w:hint="eastAsia"/>
                <w:sz w:val="18"/>
                <w:szCs w:val="18"/>
              </w:rPr>
              <w:t>cm</w:t>
            </w:r>
            <w:r w:rsidRPr="000A169E">
              <w:rPr>
                <w:rFonts w:ascii="Arial" w:hAnsi="Arial" w:cs="Arial"/>
                <w:sz w:val="18"/>
                <w:szCs w:val="18"/>
              </w:rPr>
              <w:t>)</w:t>
            </w:r>
          </w:p>
          <w:p w14:paraId="3AFF040D"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T</w:t>
            </w:r>
            <w:r w:rsidRPr="000A169E">
              <w:rPr>
                <w:rFonts w:ascii="Arial" w:hAnsi="Arial" w:cs="Arial"/>
                <w:sz w:val="18"/>
                <w:szCs w:val="18"/>
              </w:rPr>
              <w:t>umor number (multiple vs single)</w:t>
            </w:r>
          </w:p>
        </w:tc>
        <w:tc>
          <w:tcPr>
            <w:tcW w:w="767" w:type="dxa"/>
          </w:tcPr>
          <w:p w14:paraId="644B4D00" w14:textId="77777777" w:rsidR="00E76F3C" w:rsidRPr="000A169E" w:rsidRDefault="00E76F3C" w:rsidP="00BD67B7">
            <w:pPr>
              <w:jc w:val="center"/>
              <w:rPr>
                <w:rFonts w:ascii="Arial" w:hAnsi="Arial" w:cs="Arial"/>
                <w:sz w:val="18"/>
                <w:szCs w:val="18"/>
              </w:rPr>
            </w:pPr>
          </w:p>
          <w:p w14:paraId="37D5E785"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.748</w:t>
            </w:r>
          </w:p>
        </w:tc>
        <w:tc>
          <w:tcPr>
            <w:tcW w:w="1388" w:type="dxa"/>
          </w:tcPr>
          <w:p w14:paraId="241FB016" w14:textId="77777777" w:rsidR="00E76F3C" w:rsidRPr="000A169E" w:rsidRDefault="00E76F3C" w:rsidP="00BD67B7">
            <w:pPr>
              <w:jc w:val="center"/>
              <w:rPr>
                <w:rFonts w:ascii="Arial" w:hAnsi="Arial" w:cs="Arial"/>
                <w:sz w:val="18"/>
                <w:szCs w:val="18"/>
              </w:rPr>
            </w:pPr>
          </w:p>
          <w:p w14:paraId="6EB2FC81"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.494-5.053</w:t>
            </w:r>
          </w:p>
        </w:tc>
        <w:tc>
          <w:tcPr>
            <w:tcW w:w="851" w:type="dxa"/>
            <w:gridSpan w:val="2"/>
          </w:tcPr>
          <w:p w14:paraId="638DC9C3" w14:textId="77777777" w:rsidR="00E76F3C" w:rsidRPr="000A169E" w:rsidRDefault="00E76F3C" w:rsidP="00BD67B7">
            <w:pPr>
              <w:jc w:val="center"/>
              <w:rPr>
                <w:rFonts w:ascii="Arial" w:hAnsi="Arial" w:cs="Arial"/>
                <w:bCs/>
                <w:sz w:val="18"/>
                <w:szCs w:val="18"/>
              </w:rPr>
            </w:pPr>
            <w:r w:rsidRPr="000A169E">
              <w:rPr>
                <w:rFonts w:ascii="Arial" w:hAnsi="Arial" w:cs="Arial" w:hint="eastAsia"/>
                <w:bCs/>
                <w:sz w:val="18"/>
                <w:szCs w:val="18"/>
              </w:rPr>
              <w:t>0</w:t>
            </w:r>
            <w:r w:rsidRPr="000A169E">
              <w:rPr>
                <w:rFonts w:ascii="Arial" w:hAnsi="Arial" w:cs="Arial"/>
                <w:bCs/>
                <w:sz w:val="18"/>
                <w:szCs w:val="18"/>
              </w:rPr>
              <w:t>.312</w:t>
            </w:r>
          </w:p>
          <w:p w14:paraId="51822311"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.001</w:t>
            </w:r>
          </w:p>
        </w:tc>
        <w:tc>
          <w:tcPr>
            <w:tcW w:w="835" w:type="dxa"/>
          </w:tcPr>
          <w:p w14:paraId="08882C3B" w14:textId="77777777" w:rsidR="00E76F3C" w:rsidRPr="000A169E" w:rsidRDefault="00E76F3C" w:rsidP="00BD67B7">
            <w:pPr>
              <w:jc w:val="center"/>
              <w:rPr>
                <w:rFonts w:ascii="Arial" w:hAnsi="Arial" w:cs="Arial"/>
                <w:sz w:val="18"/>
                <w:szCs w:val="18"/>
              </w:rPr>
            </w:pPr>
          </w:p>
          <w:p w14:paraId="6B1579DF" w14:textId="77777777" w:rsidR="00E76F3C" w:rsidRPr="000A169E" w:rsidRDefault="00E76F3C" w:rsidP="00BD67B7">
            <w:pPr>
              <w:jc w:val="center"/>
              <w:rPr>
                <w:rFonts w:ascii="Arial" w:hAnsi="Arial" w:cs="Arial"/>
                <w:sz w:val="18"/>
                <w:szCs w:val="18"/>
              </w:rPr>
            </w:pPr>
          </w:p>
        </w:tc>
        <w:tc>
          <w:tcPr>
            <w:tcW w:w="1291" w:type="dxa"/>
          </w:tcPr>
          <w:p w14:paraId="31F140D2" w14:textId="77777777" w:rsidR="00E76F3C" w:rsidRPr="000A169E" w:rsidRDefault="00E76F3C" w:rsidP="00BD67B7">
            <w:pPr>
              <w:jc w:val="center"/>
              <w:rPr>
                <w:rFonts w:ascii="Arial" w:hAnsi="Arial" w:cs="Arial"/>
                <w:sz w:val="18"/>
                <w:szCs w:val="18"/>
              </w:rPr>
            </w:pPr>
          </w:p>
          <w:p w14:paraId="0F5085D8" w14:textId="77777777" w:rsidR="00E76F3C" w:rsidRPr="000A169E" w:rsidRDefault="00E76F3C" w:rsidP="00BD67B7">
            <w:pPr>
              <w:jc w:val="center"/>
              <w:rPr>
                <w:rFonts w:ascii="Arial" w:hAnsi="Arial" w:cs="Arial"/>
                <w:sz w:val="18"/>
                <w:szCs w:val="18"/>
              </w:rPr>
            </w:pPr>
          </w:p>
        </w:tc>
        <w:tc>
          <w:tcPr>
            <w:tcW w:w="804" w:type="dxa"/>
          </w:tcPr>
          <w:p w14:paraId="1F2B62DF" w14:textId="77777777" w:rsidR="00E76F3C" w:rsidRPr="000A169E" w:rsidRDefault="00E76F3C" w:rsidP="00BD67B7">
            <w:pPr>
              <w:jc w:val="center"/>
              <w:rPr>
                <w:rFonts w:ascii="Arial" w:hAnsi="Arial" w:cs="Arial"/>
                <w:sz w:val="18"/>
                <w:szCs w:val="18"/>
              </w:rPr>
            </w:pPr>
          </w:p>
          <w:p w14:paraId="5E7CCFB7" w14:textId="77777777" w:rsidR="00E76F3C" w:rsidRPr="000A169E" w:rsidRDefault="00E76F3C" w:rsidP="00BD67B7">
            <w:pPr>
              <w:jc w:val="center"/>
              <w:rPr>
                <w:rFonts w:ascii="Arial" w:hAnsi="Arial" w:cs="Arial"/>
                <w:sz w:val="18"/>
                <w:szCs w:val="18"/>
              </w:rPr>
            </w:pPr>
          </w:p>
        </w:tc>
      </w:tr>
      <w:tr w:rsidR="00E76F3C" w:rsidRPr="000A169E" w14:paraId="69384D71" w14:textId="77777777" w:rsidTr="00BD67B7">
        <w:tc>
          <w:tcPr>
            <w:tcW w:w="4082" w:type="dxa"/>
          </w:tcPr>
          <w:p w14:paraId="397CEA20"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Tumor encapsulation (none vs complete)</w:t>
            </w:r>
          </w:p>
        </w:tc>
        <w:tc>
          <w:tcPr>
            <w:tcW w:w="767" w:type="dxa"/>
          </w:tcPr>
          <w:p w14:paraId="082E9CFA"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3.</w:t>
            </w:r>
            <w:r w:rsidRPr="000A169E">
              <w:rPr>
                <w:rFonts w:ascii="Arial" w:hAnsi="Arial" w:cs="Arial"/>
                <w:sz w:val="18"/>
                <w:szCs w:val="18"/>
              </w:rPr>
              <w:t>185</w:t>
            </w:r>
          </w:p>
        </w:tc>
        <w:tc>
          <w:tcPr>
            <w:tcW w:w="1388" w:type="dxa"/>
          </w:tcPr>
          <w:p w14:paraId="7F48E401"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792-5.650</w:t>
            </w:r>
          </w:p>
        </w:tc>
        <w:tc>
          <w:tcPr>
            <w:tcW w:w="851" w:type="dxa"/>
            <w:gridSpan w:val="2"/>
          </w:tcPr>
          <w:p w14:paraId="2A5FFB9E"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tc>
        <w:tc>
          <w:tcPr>
            <w:tcW w:w="835" w:type="dxa"/>
          </w:tcPr>
          <w:p w14:paraId="3F449C9D"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2.070</w:t>
            </w:r>
          </w:p>
        </w:tc>
        <w:tc>
          <w:tcPr>
            <w:tcW w:w="1291" w:type="dxa"/>
          </w:tcPr>
          <w:p w14:paraId="46390010"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1.111-3.846</w:t>
            </w:r>
          </w:p>
        </w:tc>
        <w:tc>
          <w:tcPr>
            <w:tcW w:w="804" w:type="dxa"/>
          </w:tcPr>
          <w:p w14:paraId="13C4352A" w14:textId="77777777" w:rsidR="00E76F3C" w:rsidRPr="000A169E" w:rsidRDefault="00E76F3C" w:rsidP="00BD67B7">
            <w:pPr>
              <w:jc w:val="center"/>
              <w:rPr>
                <w:rFonts w:ascii="Arial" w:hAnsi="Arial" w:cs="Arial"/>
                <w:b/>
                <w:sz w:val="18"/>
                <w:szCs w:val="18"/>
              </w:rPr>
            </w:pPr>
            <w:r w:rsidRPr="000A169E">
              <w:rPr>
                <w:rFonts w:ascii="Arial" w:hAnsi="Arial" w:cs="Arial"/>
                <w:b/>
                <w:sz w:val="18"/>
                <w:szCs w:val="18"/>
              </w:rPr>
              <w:t>0.022</w:t>
            </w:r>
          </w:p>
        </w:tc>
      </w:tr>
      <w:tr w:rsidR="00E76F3C" w:rsidRPr="000A169E" w14:paraId="12E6B175" w14:textId="77777777" w:rsidTr="00BD67B7">
        <w:tc>
          <w:tcPr>
            <w:tcW w:w="4082" w:type="dxa"/>
          </w:tcPr>
          <w:p w14:paraId="2FFFE94E"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Macrovascular invasion (yes vs no)</w:t>
            </w:r>
          </w:p>
          <w:p w14:paraId="07A6157A"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Microvascular invasion (yes vs no)</w:t>
            </w:r>
          </w:p>
          <w:p w14:paraId="0992AF62"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Satellite nodules (yes vs no)</w:t>
            </w:r>
          </w:p>
          <w:p w14:paraId="5B5EEFB5"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Extrahepatic metastasis (yes vs no)</w:t>
            </w:r>
          </w:p>
          <w:p w14:paraId="641ED9EE"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Child-Pugh (B vs A)</w:t>
            </w:r>
          </w:p>
        </w:tc>
        <w:tc>
          <w:tcPr>
            <w:tcW w:w="767" w:type="dxa"/>
          </w:tcPr>
          <w:p w14:paraId="0E9B5DE0"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3</w:t>
            </w:r>
            <w:r w:rsidRPr="000A169E">
              <w:rPr>
                <w:rFonts w:ascii="Arial" w:hAnsi="Arial" w:cs="Arial"/>
                <w:sz w:val="18"/>
                <w:szCs w:val="18"/>
              </w:rPr>
              <w:t>.971</w:t>
            </w:r>
          </w:p>
          <w:p w14:paraId="796D08C1"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2.091</w:t>
            </w:r>
          </w:p>
          <w:p w14:paraId="66F5BEA9"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3</w:t>
            </w:r>
            <w:r w:rsidRPr="000A169E">
              <w:rPr>
                <w:rFonts w:ascii="Arial" w:hAnsi="Arial" w:cs="Arial"/>
                <w:sz w:val="18"/>
                <w:szCs w:val="18"/>
              </w:rPr>
              <w:t>.516</w:t>
            </w:r>
          </w:p>
          <w:p w14:paraId="7CA03E9F"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7</w:t>
            </w:r>
            <w:r w:rsidRPr="000A169E">
              <w:rPr>
                <w:rFonts w:ascii="Arial" w:hAnsi="Arial" w:cs="Arial"/>
                <w:sz w:val="18"/>
                <w:szCs w:val="18"/>
              </w:rPr>
              <w:t>.353</w:t>
            </w:r>
          </w:p>
          <w:p w14:paraId="2A8F42D0" w14:textId="77777777" w:rsidR="00E76F3C" w:rsidRPr="000A169E" w:rsidRDefault="00E76F3C" w:rsidP="00BD67B7">
            <w:pPr>
              <w:jc w:val="center"/>
              <w:rPr>
                <w:rFonts w:ascii="Arial" w:hAnsi="Arial" w:cs="Arial"/>
                <w:sz w:val="18"/>
                <w:szCs w:val="18"/>
              </w:rPr>
            </w:pPr>
          </w:p>
        </w:tc>
        <w:tc>
          <w:tcPr>
            <w:tcW w:w="1388" w:type="dxa"/>
          </w:tcPr>
          <w:p w14:paraId="5502F283"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086-7.557</w:t>
            </w:r>
          </w:p>
          <w:p w14:paraId="6D1E7A55"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.196-3.657</w:t>
            </w:r>
          </w:p>
          <w:p w14:paraId="4547FA8D"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2.0</w:t>
            </w:r>
            <w:r w:rsidRPr="000A169E">
              <w:rPr>
                <w:rFonts w:ascii="Arial" w:hAnsi="Arial" w:cs="Arial"/>
                <w:sz w:val="18"/>
                <w:szCs w:val="18"/>
              </w:rPr>
              <w:t>02-6.176</w:t>
            </w:r>
          </w:p>
          <w:p w14:paraId="7563CDCF"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2.2491-21.702</w:t>
            </w:r>
          </w:p>
          <w:p w14:paraId="10DB6F32" w14:textId="77777777" w:rsidR="00E76F3C" w:rsidRPr="000A169E" w:rsidRDefault="00E76F3C" w:rsidP="00BD67B7">
            <w:pPr>
              <w:jc w:val="center"/>
              <w:rPr>
                <w:rFonts w:ascii="Arial" w:hAnsi="Arial" w:cs="Arial"/>
                <w:sz w:val="18"/>
                <w:szCs w:val="18"/>
              </w:rPr>
            </w:pPr>
          </w:p>
        </w:tc>
        <w:tc>
          <w:tcPr>
            <w:tcW w:w="851" w:type="dxa"/>
            <w:gridSpan w:val="2"/>
          </w:tcPr>
          <w:p w14:paraId="4D458158"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p w14:paraId="7E7FDEF0"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.010</w:t>
            </w:r>
          </w:p>
          <w:p w14:paraId="0A989274"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p w14:paraId="1A3729F6"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p w14:paraId="51517039"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.745</w:t>
            </w:r>
          </w:p>
        </w:tc>
        <w:tc>
          <w:tcPr>
            <w:tcW w:w="835" w:type="dxa"/>
          </w:tcPr>
          <w:p w14:paraId="3C4B1AD7"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2.460</w:t>
            </w:r>
          </w:p>
          <w:p w14:paraId="285185AB" w14:textId="77777777" w:rsidR="00E76F3C" w:rsidRPr="000A169E" w:rsidRDefault="00E76F3C" w:rsidP="00BD67B7">
            <w:pPr>
              <w:jc w:val="center"/>
              <w:rPr>
                <w:rFonts w:ascii="Arial" w:hAnsi="Arial" w:cs="Arial"/>
                <w:sz w:val="18"/>
                <w:szCs w:val="18"/>
              </w:rPr>
            </w:pPr>
          </w:p>
          <w:p w14:paraId="5A81C99C"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2.522</w:t>
            </w:r>
          </w:p>
          <w:p w14:paraId="4020535E"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4</w:t>
            </w:r>
            <w:r w:rsidRPr="000A169E">
              <w:rPr>
                <w:rFonts w:ascii="Arial" w:hAnsi="Arial" w:cs="Arial"/>
                <w:sz w:val="18"/>
                <w:szCs w:val="18"/>
              </w:rPr>
              <w:t>.905</w:t>
            </w:r>
          </w:p>
        </w:tc>
        <w:tc>
          <w:tcPr>
            <w:tcW w:w="1291" w:type="dxa"/>
          </w:tcPr>
          <w:p w14:paraId="332B13FE"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1.221-4.954</w:t>
            </w:r>
          </w:p>
          <w:p w14:paraId="16AABEC2" w14:textId="77777777" w:rsidR="00E76F3C" w:rsidRPr="000A169E" w:rsidRDefault="00E76F3C" w:rsidP="00BD67B7">
            <w:pPr>
              <w:jc w:val="center"/>
              <w:rPr>
                <w:rFonts w:ascii="Arial" w:hAnsi="Arial" w:cs="Arial"/>
                <w:sz w:val="18"/>
                <w:szCs w:val="18"/>
              </w:rPr>
            </w:pPr>
          </w:p>
          <w:p w14:paraId="2F64D6E5"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1.378-4.617</w:t>
            </w:r>
          </w:p>
          <w:p w14:paraId="4A94CE6E"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1.596-15.078</w:t>
            </w:r>
          </w:p>
          <w:p w14:paraId="49C0377D" w14:textId="77777777" w:rsidR="00E76F3C" w:rsidRPr="000A169E" w:rsidRDefault="00E76F3C" w:rsidP="00BD67B7">
            <w:pPr>
              <w:jc w:val="center"/>
              <w:rPr>
                <w:rFonts w:ascii="Arial" w:hAnsi="Arial" w:cs="Arial"/>
                <w:sz w:val="18"/>
                <w:szCs w:val="18"/>
              </w:rPr>
            </w:pPr>
          </w:p>
        </w:tc>
        <w:tc>
          <w:tcPr>
            <w:tcW w:w="804" w:type="dxa"/>
          </w:tcPr>
          <w:p w14:paraId="6E1D94F8"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0.012</w:t>
            </w:r>
          </w:p>
          <w:p w14:paraId="7FE8D0C5" w14:textId="77777777" w:rsidR="00E76F3C" w:rsidRPr="000A169E" w:rsidRDefault="00E76F3C" w:rsidP="00BD67B7">
            <w:pPr>
              <w:jc w:val="center"/>
              <w:rPr>
                <w:rFonts w:ascii="Arial" w:hAnsi="Arial" w:cs="Arial"/>
                <w:b/>
                <w:bCs/>
                <w:sz w:val="18"/>
                <w:szCs w:val="18"/>
              </w:rPr>
            </w:pPr>
          </w:p>
          <w:p w14:paraId="219E1E50"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0.003</w:t>
            </w:r>
          </w:p>
          <w:p w14:paraId="49FDA992"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0.006</w:t>
            </w:r>
          </w:p>
          <w:p w14:paraId="235F1CF5" w14:textId="77777777" w:rsidR="00E76F3C" w:rsidRPr="000A169E" w:rsidRDefault="00E76F3C" w:rsidP="00BD67B7">
            <w:pPr>
              <w:jc w:val="center"/>
              <w:rPr>
                <w:rFonts w:ascii="Arial" w:hAnsi="Arial" w:cs="Arial"/>
                <w:b/>
                <w:bCs/>
                <w:sz w:val="18"/>
                <w:szCs w:val="18"/>
              </w:rPr>
            </w:pPr>
          </w:p>
        </w:tc>
      </w:tr>
      <w:tr w:rsidR="00E76F3C" w:rsidRPr="000A169E" w14:paraId="23B61189" w14:textId="77777777" w:rsidTr="00BD67B7">
        <w:tc>
          <w:tcPr>
            <w:tcW w:w="4082" w:type="dxa"/>
            <w:tcBorders>
              <w:bottom w:val="single" w:sz="12" w:space="0" w:color="auto"/>
            </w:tcBorders>
          </w:tcPr>
          <w:p w14:paraId="37328FCD" w14:textId="77777777" w:rsidR="00E76F3C" w:rsidRPr="000A169E" w:rsidRDefault="00E76F3C" w:rsidP="00BD67B7">
            <w:pPr>
              <w:jc w:val="center"/>
              <w:rPr>
                <w:rFonts w:ascii="Arial" w:hAnsi="Arial" w:cs="Arial"/>
                <w:sz w:val="18"/>
                <w:szCs w:val="18"/>
              </w:rPr>
            </w:pPr>
            <w:proofErr w:type="spellStart"/>
            <w:r w:rsidRPr="000A169E">
              <w:rPr>
                <w:rFonts w:ascii="Arial" w:hAnsi="Arial" w:cs="Arial" w:hint="eastAsia"/>
                <w:sz w:val="18"/>
                <w:szCs w:val="18"/>
              </w:rPr>
              <w:t>B</w:t>
            </w:r>
            <w:r w:rsidRPr="000A169E">
              <w:rPr>
                <w:rFonts w:ascii="Arial" w:hAnsi="Arial" w:cs="Arial"/>
                <w:sz w:val="18"/>
                <w:szCs w:val="18"/>
              </w:rPr>
              <w:t>CLC</w:t>
            </w:r>
            <w:proofErr w:type="spellEnd"/>
            <w:r w:rsidRPr="000A169E">
              <w:rPr>
                <w:rFonts w:ascii="Arial" w:hAnsi="Arial" w:cs="Arial"/>
                <w:sz w:val="18"/>
                <w:szCs w:val="18"/>
              </w:rPr>
              <w:t xml:space="preserve"> stage (</w:t>
            </w:r>
            <w:proofErr w:type="spellStart"/>
            <w:r w:rsidRPr="000A169E">
              <w:rPr>
                <w:rFonts w:ascii="Arial" w:hAnsi="Arial" w:cs="Arial"/>
                <w:sz w:val="18"/>
                <w:szCs w:val="18"/>
              </w:rPr>
              <w:t>B+C</w:t>
            </w:r>
            <w:proofErr w:type="spellEnd"/>
            <w:r w:rsidRPr="000A169E">
              <w:rPr>
                <w:rFonts w:ascii="Arial" w:hAnsi="Arial" w:cs="Arial"/>
                <w:sz w:val="18"/>
                <w:szCs w:val="18"/>
              </w:rPr>
              <w:t xml:space="preserve"> vs 0+A)</w:t>
            </w:r>
          </w:p>
          <w:p w14:paraId="29C36B17" w14:textId="316093A5" w:rsidR="00E76F3C" w:rsidRPr="000A169E" w:rsidRDefault="00E76F3C" w:rsidP="00BD67B7">
            <w:pPr>
              <w:jc w:val="center"/>
              <w:rPr>
                <w:rFonts w:ascii="Arial" w:hAnsi="Arial" w:cs="Arial"/>
                <w:sz w:val="18"/>
                <w:szCs w:val="18"/>
              </w:rPr>
            </w:pPr>
            <w:r w:rsidRPr="000A169E">
              <w:rPr>
                <w:rFonts w:ascii="Arial" w:hAnsi="Arial" w:cs="Arial"/>
                <w:sz w:val="18"/>
                <w:szCs w:val="18"/>
              </w:rPr>
              <w:t>PA2G4 expression (</w:t>
            </w:r>
            <w:r w:rsidR="001B1CE1" w:rsidRPr="000A169E">
              <w:rPr>
                <w:rFonts w:ascii="Arial" w:hAnsi="Arial" w:cs="Arial"/>
                <w:sz w:val="18"/>
                <w:szCs w:val="18"/>
              </w:rPr>
              <w:t>high</w:t>
            </w:r>
            <w:r w:rsidRPr="000A169E">
              <w:rPr>
                <w:rFonts w:ascii="Arial" w:hAnsi="Arial" w:cs="Arial"/>
                <w:sz w:val="18"/>
                <w:szCs w:val="18"/>
              </w:rPr>
              <w:t xml:space="preserve"> vs </w:t>
            </w:r>
            <w:r w:rsidR="001B1CE1" w:rsidRPr="000A169E">
              <w:rPr>
                <w:rFonts w:ascii="Arial" w:hAnsi="Arial" w:cs="Arial"/>
                <w:sz w:val="18"/>
                <w:szCs w:val="18"/>
              </w:rPr>
              <w:t>low</w:t>
            </w:r>
            <w:r w:rsidRPr="000A169E">
              <w:rPr>
                <w:rFonts w:ascii="Arial" w:hAnsi="Arial" w:cs="Arial"/>
                <w:sz w:val="18"/>
                <w:szCs w:val="18"/>
              </w:rPr>
              <w:t>)</w:t>
            </w:r>
          </w:p>
        </w:tc>
        <w:tc>
          <w:tcPr>
            <w:tcW w:w="767" w:type="dxa"/>
            <w:tcBorders>
              <w:bottom w:val="single" w:sz="12" w:space="0" w:color="auto"/>
            </w:tcBorders>
          </w:tcPr>
          <w:p w14:paraId="48F00D00"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3.041</w:t>
            </w:r>
          </w:p>
          <w:p w14:paraId="3C2F82F4"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.849</w:t>
            </w:r>
          </w:p>
        </w:tc>
        <w:tc>
          <w:tcPr>
            <w:tcW w:w="1388" w:type="dxa"/>
            <w:tcBorders>
              <w:bottom w:val="single" w:sz="12" w:space="0" w:color="auto"/>
            </w:tcBorders>
          </w:tcPr>
          <w:p w14:paraId="05BFAF33"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.735-</w:t>
            </w:r>
            <w:r w:rsidRPr="000A169E">
              <w:rPr>
                <w:rFonts w:ascii="Arial" w:hAnsi="Arial" w:cs="Arial" w:hint="eastAsia"/>
                <w:sz w:val="18"/>
                <w:szCs w:val="18"/>
              </w:rPr>
              <w:t>5.</w:t>
            </w:r>
            <w:r w:rsidRPr="000A169E">
              <w:rPr>
                <w:rFonts w:ascii="Arial" w:hAnsi="Arial" w:cs="Arial"/>
                <w:sz w:val="18"/>
                <w:szCs w:val="18"/>
              </w:rPr>
              <w:t>331</w:t>
            </w:r>
          </w:p>
          <w:p w14:paraId="25B0E1DD"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.049-3.258</w:t>
            </w:r>
          </w:p>
        </w:tc>
        <w:tc>
          <w:tcPr>
            <w:tcW w:w="851" w:type="dxa"/>
            <w:gridSpan w:val="2"/>
            <w:tcBorders>
              <w:bottom w:val="single" w:sz="12" w:space="0" w:color="auto"/>
            </w:tcBorders>
          </w:tcPr>
          <w:p w14:paraId="0DD5A6D1"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p w14:paraId="586D56FF" w14:textId="77777777" w:rsidR="00E76F3C" w:rsidRPr="000A169E" w:rsidRDefault="00E76F3C" w:rsidP="00BD67B7">
            <w:pPr>
              <w:jc w:val="center"/>
              <w:rPr>
                <w:rFonts w:ascii="Arial" w:hAnsi="Arial" w:cs="Arial"/>
                <w:b/>
                <w:sz w:val="18"/>
                <w:szCs w:val="18"/>
              </w:rPr>
            </w:pPr>
            <w:r w:rsidRPr="000A169E">
              <w:rPr>
                <w:rFonts w:ascii="Arial" w:hAnsi="Arial" w:cs="Arial" w:hint="eastAsia"/>
                <w:b/>
                <w:sz w:val="18"/>
                <w:szCs w:val="18"/>
              </w:rPr>
              <w:t>0</w:t>
            </w:r>
            <w:r w:rsidRPr="000A169E">
              <w:rPr>
                <w:rFonts w:ascii="Arial" w:hAnsi="Arial" w:cs="Arial"/>
                <w:b/>
                <w:sz w:val="18"/>
                <w:szCs w:val="18"/>
              </w:rPr>
              <w:t>.034</w:t>
            </w:r>
          </w:p>
        </w:tc>
        <w:tc>
          <w:tcPr>
            <w:tcW w:w="835" w:type="dxa"/>
            <w:tcBorders>
              <w:bottom w:val="single" w:sz="12" w:space="0" w:color="auto"/>
            </w:tcBorders>
          </w:tcPr>
          <w:p w14:paraId="75AF61E1" w14:textId="77777777" w:rsidR="00E76F3C" w:rsidRPr="000A169E" w:rsidRDefault="00E76F3C" w:rsidP="00BD67B7">
            <w:pPr>
              <w:jc w:val="center"/>
              <w:rPr>
                <w:rFonts w:ascii="Arial" w:hAnsi="Arial" w:cs="Arial"/>
                <w:sz w:val="18"/>
                <w:szCs w:val="18"/>
              </w:rPr>
            </w:pPr>
          </w:p>
          <w:p w14:paraId="644AEE7F" w14:textId="77777777" w:rsidR="00E76F3C" w:rsidRPr="000A169E" w:rsidRDefault="00E76F3C" w:rsidP="00BD67B7">
            <w:pPr>
              <w:jc w:val="center"/>
              <w:rPr>
                <w:rFonts w:ascii="Arial" w:hAnsi="Arial" w:cs="Arial"/>
                <w:sz w:val="18"/>
                <w:szCs w:val="18"/>
              </w:rPr>
            </w:pPr>
          </w:p>
        </w:tc>
        <w:tc>
          <w:tcPr>
            <w:tcW w:w="1291" w:type="dxa"/>
            <w:tcBorders>
              <w:bottom w:val="single" w:sz="12" w:space="0" w:color="auto"/>
            </w:tcBorders>
          </w:tcPr>
          <w:p w14:paraId="29AC5E6C" w14:textId="77777777" w:rsidR="00E76F3C" w:rsidRPr="000A169E" w:rsidRDefault="00E76F3C" w:rsidP="00BD67B7">
            <w:pPr>
              <w:jc w:val="center"/>
              <w:rPr>
                <w:rFonts w:ascii="Arial" w:hAnsi="Arial" w:cs="Arial"/>
                <w:sz w:val="18"/>
                <w:szCs w:val="18"/>
              </w:rPr>
            </w:pPr>
          </w:p>
          <w:p w14:paraId="54AF185F" w14:textId="77777777" w:rsidR="00E76F3C" w:rsidRPr="000A169E" w:rsidRDefault="00E76F3C" w:rsidP="00BD67B7">
            <w:pPr>
              <w:jc w:val="center"/>
              <w:rPr>
                <w:rFonts w:ascii="Arial" w:hAnsi="Arial" w:cs="Arial"/>
                <w:sz w:val="18"/>
                <w:szCs w:val="18"/>
              </w:rPr>
            </w:pPr>
          </w:p>
        </w:tc>
        <w:tc>
          <w:tcPr>
            <w:tcW w:w="804" w:type="dxa"/>
            <w:tcBorders>
              <w:bottom w:val="single" w:sz="12" w:space="0" w:color="auto"/>
            </w:tcBorders>
          </w:tcPr>
          <w:p w14:paraId="5C46C4C2" w14:textId="77777777" w:rsidR="00E76F3C" w:rsidRPr="000A169E" w:rsidRDefault="00E76F3C" w:rsidP="00BD67B7">
            <w:pPr>
              <w:jc w:val="center"/>
              <w:rPr>
                <w:rFonts w:ascii="Arial" w:hAnsi="Arial" w:cs="Arial"/>
                <w:b/>
                <w:bCs/>
                <w:sz w:val="18"/>
                <w:szCs w:val="18"/>
              </w:rPr>
            </w:pPr>
          </w:p>
          <w:p w14:paraId="21F734EC" w14:textId="77777777" w:rsidR="00E76F3C" w:rsidRPr="000A169E" w:rsidRDefault="00E76F3C" w:rsidP="00BD67B7">
            <w:pPr>
              <w:jc w:val="center"/>
              <w:rPr>
                <w:rFonts w:ascii="Arial" w:hAnsi="Arial" w:cs="Arial"/>
                <w:b/>
                <w:bCs/>
                <w:sz w:val="18"/>
                <w:szCs w:val="18"/>
              </w:rPr>
            </w:pPr>
          </w:p>
        </w:tc>
      </w:tr>
    </w:tbl>
    <w:p w14:paraId="1ACB7968" w14:textId="77777777" w:rsidR="00E76F3C" w:rsidRPr="000A169E" w:rsidRDefault="00E76F3C" w:rsidP="00E76F3C">
      <w:pPr>
        <w:jc w:val="center"/>
        <w:rPr>
          <w:rFonts w:ascii="Arial" w:hAnsi="Arial" w:cs="Arial"/>
          <w:b/>
          <w:bCs/>
          <w:sz w:val="18"/>
          <w:szCs w:val="18"/>
        </w:rPr>
      </w:pPr>
    </w:p>
    <w:p w14:paraId="0AFD4CF2" w14:textId="77777777" w:rsidR="00E76F3C" w:rsidRPr="000A169E" w:rsidRDefault="00E76F3C" w:rsidP="00E76F3C">
      <w:pPr>
        <w:rPr>
          <w:rFonts w:ascii="Arial" w:hAnsi="Arial" w:cs="Arial"/>
          <w:b/>
          <w:bCs/>
          <w:sz w:val="18"/>
          <w:szCs w:val="18"/>
        </w:rPr>
      </w:pPr>
    </w:p>
    <w:tbl>
      <w:tblPr>
        <w:tblStyle w:val="TableGrid"/>
        <w:tblW w:w="9892" w:type="dxa"/>
        <w:tblInd w:w="-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3"/>
        <w:gridCol w:w="667"/>
        <w:gridCol w:w="1430"/>
        <w:gridCol w:w="449"/>
        <w:gridCol w:w="338"/>
        <w:gridCol w:w="667"/>
        <w:gridCol w:w="1757"/>
        <w:gridCol w:w="681"/>
      </w:tblGrid>
      <w:tr w:rsidR="00E76F3C" w:rsidRPr="000A169E" w14:paraId="54966AA1" w14:textId="77777777" w:rsidTr="00BD67B7">
        <w:tc>
          <w:tcPr>
            <w:tcW w:w="3903" w:type="dxa"/>
            <w:tcBorders>
              <w:top w:val="single" w:sz="12" w:space="0" w:color="auto"/>
            </w:tcBorders>
          </w:tcPr>
          <w:p w14:paraId="327DA24D" w14:textId="77777777" w:rsidR="00E76F3C" w:rsidRPr="000A169E" w:rsidRDefault="00E76F3C" w:rsidP="00BD67B7">
            <w:pPr>
              <w:jc w:val="center"/>
              <w:rPr>
                <w:rFonts w:ascii="Arial" w:hAnsi="Arial" w:cs="Arial"/>
                <w:b/>
                <w:bCs/>
                <w:sz w:val="24"/>
                <w:szCs w:val="24"/>
              </w:rPr>
            </w:pPr>
          </w:p>
        </w:tc>
        <w:tc>
          <w:tcPr>
            <w:tcW w:w="5989" w:type="dxa"/>
            <w:gridSpan w:val="7"/>
            <w:tcBorders>
              <w:top w:val="single" w:sz="12" w:space="0" w:color="auto"/>
              <w:bottom w:val="single" w:sz="4" w:space="0" w:color="auto"/>
            </w:tcBorders>
          </w:tcPr>
          <w:p w14:paraId="18C83B44" w14:textId="3347A78A" w:rsidR="00E76F3C" w:rsidRPr="000A169E" w:rsidRDefault="00E72779" w:rsidP="00BD67B7">
            <w:pPr>
              <w:jc w:val="center"/>
              <w:rPr>
                <w:rFonts w:ascii="Arial" w:hAnsi="Arial" w:cs="Arial"/>
                <w:b/>
                <w:bCs/>
                <w:sz w:val="24"/>
                <w:szCs w:val="24"/>
              </w:rPr>
            </w:pPr>
            <w:r w:rsidRPr="000A169E">
              <w:rPr>
                <w:rFonts w:ascii="Arial" w:hAnsi="Arial" w:cs="Arial"/>
                <w:b/>
                <w:bCs/>
                <w:sz w:val="24"/>
                <w:szCs w:val="24"/>
              </w:rPr>
              <w:t>Recurrence</w:t>
            </w:r>
          </w:p>
        </w:tc>
      </w:tr>
      <w:tr w:rsidR="00E76F3C" w:rsidRPr="000A169E" w14:paraId="11ED0BC0" w14:textId="77777777" w:rsidTr="00BD67B7">
        <w:tc>
          <w:tcPr>
            <w:tcW w:w="3903" w:type="dxa"/>
          </w:tcPr>
          <w:p w14:paraId="298594E8" w14:textId="77777777" w:rsidR="00E76F3C" w:rsidRPr="000A169E" w:rsidRDefault="00E76F3C" w:rsidP="00BD67B7">
            <w:pPr>
              <w:jc w:val="center"/>
              <w:rPr>
                <w:rFonts w:ascii="Arial" w:hAnsi="Arial" w:cs="Arial"/>
                <w:b/>
                <w:bCs/>
                <w:sz w:val="24"/>
                <w:szCs w:val="24"/>
              </w:rPr>
            </w:pPr>
            <w:r w:rsidRPr="000A169E">
              <w:rPr>
                <w:rFonts w:ascii="Arial" w:hAnsi="Arial" w:cs="Arial"/>
                <w:b/>
                <w:bCs/>
                <w:sz w:val="24"/>
                <w:szCs w:val="24"/>
              </w:rPr>
              <w:t xml:space="preserve"> </w:t>
            </w:r>
            <w:r w:rsidRPr="000A169E">
              <w:rPr>
                <w:rFonts w:ascii="Arial" w:hAnsi="Arial" w:cs="Arial" w:hint="eastAsia"/>
                <w:b/>
                <w:bCs/>
                <w:sz w:val="24"/>
                <w:szCs w:val="24"/>
              </w:rPr>
              <w:t xml:space="preserve"> </w:t>
            </w:r>
          </w:p>
        </w:tc>
        <w:tc>
          <w:tcPr>
            <w:tcW w:w="2546" w:type="dxa"/>
            <w:gridSpan w:val="3"/>
            <w:tcBorders>
              <w:top w:val="single" w:sz="4" w:space="0" w:color="auto"/>
              <w:bottom w:val="single" w:sz="4" w:space="0" w:color="auto"/>
            </w:tcBorders>
          </w:tcPr>
          <w:p w14:paraId="04AE49C6" w14:textId="77777777" w:rsidR="00E76F3C" w:rsidRPr="000A169E" w:rsidRDefault="00E76F3C" w:rsidP="00BD67B7">
            <w:pPr>
              <w:jc w:val="center"/>
              <w:rPr>
                <w:rFonts w:ascii="Arial" w:hAnsi="Arial" w:cs="Arial"/>
                <w:b/>
                <w:bCs/>
                <w:sz w:val="24"/>
                <w:szCs w:val="24"/>
              </w:rPr>
            </w:pPr>
            <w:r w:rsidRPr="000A169E">
              <w:rPr>
                <w:rFonts w:ascii="Arial" w:hAnsi="Arial" w:cs="Arial"/>
                <w:b/>
                <w:bCs/>
                <w:sz w:val="24"/>
                <w:szCs w:val="24"/>
              </w:rPr>
              <w:t>Univariate analysis</w:t>
            </w:r>
          </w:p>
        </w:tc>
        <w:tc>
          <w:tcPr>
            <w:tcW w:w="3443" w:type="dxa"/>
            <w:gridSpan w:val="4"/>
            <w:tcBorders>
              <w:top w:val="single" w:sz="4" w:space="0" w:color="auto"/>
              <w:bottom w:val="single" w:sz="4" w:space="0" w:color="auto"/>
            </w:tcBorders>
          </w:tcPr>
          <w:p w14:paraId="2D50DAF7" w14:textId="77777777" w:rsidR="00E76F3C" w:rsidRPr="000A169E" w:rsidRDefault="00E76F3C" w:rsidP="00BD67B7">
            <w:pPr>
              <w:jc w:val="center"/>
              <w:rPr>
                <w:rFonts w:ascii="Arial" w:hAnsi="Arial" w:cs="Arial"/>
                <w:b/>
                <w:bCs/>
                <w:sz w:val="24"/>
                <w:szCs w:val="24"/>
              </w:rPr>
            </w:pPr>
            <w:r w:rsidRPr="000A169E">
              <w:rPr>
                <w:rFonts w:ascii="Arial" w:hAnsi="Arial" w:cs="Arial"/>
                <w:b/>
                <w:bCs/>
                <w:sz w:val="24"/>
                <w:szCs w:val="24"/>
              </w:rPr>
              <w:t>Multivariate analysis</w:t>
            </w:r>
          </w:p>
        </w:tc>
      </w:tr>
      <w:tr w:rsidR="00E76F3C" w:rsidRPr="000A169E" w14:paraId="7D25CEEC" w14:textId="77777777" w:rsidTr="00BD67B7">
        <w:tc>
          <w:tcPr>
            <w:tcW w:w="3903" w:type="dxa"/>
            <w:tcBorders>
              <w:top w:val="single" w:sz="4" w:space="0" w:color="auto"/>
            </w:tcBorders>
          </w:tcPr>
          <w:p w14:paraId="4DE88C4E" w14:textId="77777777" w:rsidR="00E76F3C" w:rsidRPr="000A169E" w:rsidRDefault="00E76F3C" w:rsidP="00BD67B7">
            <w:pPr>
              <w:jc w:val="center"/>
              <w:rPr>
                <w:rFonts w:ascii="Arial" w:hAnsi="Arial" w:cs="Arial"/>
                <w:b/>
                <w:bCs/>
                <w:sz w:val="18"/>
                <w:szCs w:val="18"/>
              </w:rPr>
            </w:pPr>
          </w:p>
        </w:tc>
        <w:tc>
          <w:tcPr>
            <w:tcW w:w="667" w:type="dxa"/>
            <w:tcBorders>
              <w:top w:val="single" w:sz="4" w:space="0" w:color="auto"/>
              <w:bottom w:val="single" w:sz="4" w:space="0" w:color="auto"/>
            </w:tcBorders>
          </w:tcPr>
          <w:p w14:paraId="6D5B7815"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HR</w:t>
            </w:r>
          </w:p>
        </w:tc>
        <w:tc>
          <w:tcPr>
            <w:tcW w:w="1430" w:type="dxa"/>
            <w:tcBorders>
              <w:top w:val="single" w:sz="4" w:space="0" w:color="auto"/>
              <w:bottom w:val="single" w:sz="4" w:space="0" w:color="auto"/>
            </w:tcBorders>
          </w:tcPr>
          <w:p w14:paraId="691A9F1C"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95%CI</w:t>
            </w:r>
          </w:p>
        </w:tc>
        <w:tc>
          <w:tcPr>
            <w:tcW w:w="787" w:type="dxa"/>
            <w:gridSpan w:val="2"/>
            <w:tcBorders>
              <w:top w:val="single" w:sz="4" w:space="0" w:color="auto"/>
              <w:bottom w:val="single" w:sz="4" w:space="0" w:color="auto"/>
            </w:tcBorders>
          </w:tcPr>
          <w:p w14:paraId="3D56DB26"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P value</w:t>
            </w:r>
          </w:p>
        </w:tc>
        <w:tc>
          <w:tcPr>
            <w:tcW w:w="667" w:type="dxa"/>
            <w:tcBorders>
              <w:top w:val="single" w:sz="4" w:space="0" w:color="auto"/>
              <w:bottom w:val="single" w:sz="4" w:space="0" w:color="auto"/>
            </w:tcBorders>
          </w:tcPr>
          <w:p w14:paraId="482222D0"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HR</w:t>
            </w:r>
          </w:p>
        </w:tc>
        <w:tc>
          <w:tcPr>
            <w:tcW w:w="1757" w:type="dxa"/>
            <w:tcBorders>
              <w:top w:val="single" w:sz="4" w:space="0" w:color="auto"/>
              <w:bottom w:val="single" w:sz="4" w:space="0" w:color="auto"/>
            </w:tcBorders>
          </w:tcPr>
          <w:p w14:paraId="609E4F84"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95%CI</w:t>
            </w:r>
          </w:p>
        </w:tc>
        <w:tc>
          <w:tcPr>
            <w:tcW w:w="681" w:type="dxa"/>
            <w:tcBorders>
              <w:top w:val="single" w:sz="4" w:space="0" w:color="auto"/>
              <w:bottom w:val="single" w:sz="4" w:space="0" w:color="auto"/>
            </w:tcBorders>
          </w:tcPr>
          <w:p w14:paraId="345D5F82"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P value</w:t>
            </w:r>
          </w:p>
        </w:tc>
      </w:tr>
      <w:tr w:rsidR="00E76F3C" w:rsidRPr="000A169E" w14:paraId="23F162F4" w14:textId="77777777" w:rsidTr="00BD67B7">
        <w:tc>
          <w:tcPr>
            <w:tcW w:w="3903" w:type="dxa"/>
          </w:tcPr>
          <w:p w14:paraId="2E8025A0" w14:textId="397F2C1B" w:rsidR="00E76F3C" w:rsidRPr="000A169E" w:rsidRDefault="00E76F3C" w:rsidP="00BD67B7">
            <w:pPr>
              <w:jc w:val="center"/>
              <w:rPr>
                <w:rFonts w:ascii="Arial" w:hAnsi="Arial" w:cs="Arial"/>
                <w:sz w:val="18"/>
                <w:szCs w:val="18"/>
              </w:rPr>
            </w:pPr>
            <w:r w:rsidRPr="000A169E">
              <w:rPr>
                <w:rFonts w:ascii="Arial" w:hAnsi="Arial" w:cs="Arial"/>
                <w:sz w:val="18"/>
                <w:szCs w:val="18"/>
              </w:rPr>
              <w:t xml:space="preserve">Gender </w:t>
            </w:r>
            <w:r w:rsidR="001B1CE1" w:rsidRPr="000A169E">
              <w:rPr>
                <w:rFonts w:ascii="Arial" w:hAnsi="Arial" w:cs="Arial" w:hint="eastAsia"/>
                <w:sz w:val="18"/>
                <w:szCs w:val="18"/>
              </w:rPr>
              <w:t>(</w:t>
            </w:r>
            <w:r w:rsidRPr="000A169E">
              <w:rPr>
                <w:rFonts w:ascii="Arial" w:hAnsi="Arial" w:cs="Arial" w:hint="eastAsia"/>
                <w:sz w:val="18"/>
                <w:szCs w:val="18"/>
              </w:rPr>
              <w:t>male</w:t>
            </w:r>
            <w:r w:rsidRPr="000A169E">
              <w:rPr>
                <w:rFonts w:ascii="Arial" w:hAnsi="Arial" w:cs="Arial"/>
                <w:sz w:val="18"/>
                <w:szCs w:val="18"/>
              </w:rPr>
              <w:t xml:space="preserve"> vs female</w:t>
            </w:r>
            <w:r w:rsidR="001B1CE1" w:rsidRPr="000A169E">
              <w:rPr>
                <w:rFonts w:ascii="Arial" w:hAnsi="Arial" w:cs="Arial" w:hint="eastAsia"/>
                <w:sz w:val="18"/>
                <w:szCs w:val="18"/>
              </w:rPr>
              <w:t>)</w:t>
            </w:r>
          </w:p>
        </w:tc>
        <w:tc>
          <w:tcPr>
            <w:tcW w:w="667" w:type="dxa"/>
            <w:tcBorders>
              <w:top w:val="single" w:sz="4" w:space="0" w:color="auto"/>
            </w:tcBorders>
          </w:tcPr>
          <w:p w14:paraId="05304891"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.469</w:t>
            </w:r>
          </w:p>
        </w:tc>
        <w:tc>
          <w:tcPr>
            <w:tcW w:w="1430" w:type="dxa"/>
            <w:tcBorders>
              <w:top w:val="single" w:sz="4" w:space="0" w:color="auto"/>
            </w:tcBorders>
          </w:tcPr>
          <w:p w14:paraId="285C8332"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.182-5.155</w:t>
            </w:r>
          </w:p>
        </w:tc>
        <w:tc>
          <w:tcPr>
            <w:tcW w:w="787" w:type="dxa"/>
            <w:gridSpan w:val="2"/>
            <w:tcBorders>
              <w:top w:val="single" w:sz="4" w:space="0" w:color="auto"/>
            </w:tcBorders>
          </w:tcPr>
          <w:p w14:paraId="0021E890" w14:textId="77777777" w:rsidR="00E76F3C" w:rsidRPr="000A169E" w:rsidRDefault="00E76F3C" w:rsidP="00BD67B7">
            <w:pPr>
              <w:jc w:val="center"/>
              <w:rPr>
                <w:rFonts w:ascii="Arial" w:hAnsi="Arial" w:cs="Arial"/>
                <w:bCs/>
                <w:sz w:val="18"/>
                <w:szCs w:val="18"/>
              </w:rPr>
            </w:pPr>
            <w:r w:rsidRPr="000A169E">
              <w:rPr>
                <w:rFonts w:ascii="Arial" w:hAnsi="Arial" w:cs="Arial"/>
                <w:bCs/>
                <w:sz w:val="18"/>
                <w:szCs w:val="18"/>
              </w:rPr>
              <w:t>0.016</w:t>
            </w:r>
          </w:p>
        </w:tc>
        <w:tc>
          <w:tcPr>
            <w:tcW w:w="667" w:type="dxa"/>
            <w:tcBorders>
              <w:top w:val="single" w:sz="4" w:space="0" w:color="auto"/>
            </w:tcBorders>
          </w:tcPr>
          <w:p w14:paraId="2FE39629"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.494</w:t>
            </w:r>
          </w:p>
        </w:tc>
        <w:tc>
          <w:tcPr>
            <w:tcW w:w="1757" w:type="dxa"/>
            <w:tcBorders>
              <w:top w:val="single" w:sz="4" w:space="0" w:color="auto"/>
            </w:tcBorders>
          </w:tcPr>
          <w:p w14:paraId="49045F10"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.182-5.263</w:t>
            </w:r>
          </w:p>
        </w:tc>
        <w:tc>
          <w:tcPr>
            <w:tcW w:w="681" w:type="dxa"/>
            <w:tcBorders>
              <w:top w:val="single" w:sz="4" w:space="0" w:color="auto"/>
            </w:tcBorders>
          </w:tcPr>
          <w:p w14:paraId="47BFCB91" w14:textId="77777777" w:rsidR="00E76F3C" w:rsidRPr="000A169E" w:rsidRDefault="00E76F3C" w:rsidP="00BD67B7">
            <w:pPr>
              <w:jc w:val="center"/>
              <w:rPr>
                <w:rFonts w:ascii="Arial" w:hAnsi="Arial" w:cs="Arial"/>
                <w:b/>
                <w:sz w:val="18"/>
                <w:szCs w:val="18"/>
              </w:rPr>
            </w:pPr>
            <w:r w:rsidRPr="000A169E">
              <w:rPr>
                <w:rFonts w:ascii="Arial" w:hAnsi="Arial" w:cs="Arial" w:hint="eastAsia"/>
                <w:b/>
                <w:sz w:val="18"/>
                <w:szCs w:val="18"/>
              </w:rPr>
              <w:t>0</w:t>
            </w:r>
            <w:r w:rsidRPr="000A169E">
              <w:rPr>
                <w:rFonts w:ascii="Arial" w:hAnsi="Arial" w:cs="Arial"/>
                <w:b/>
                <w:sz w:val="18"/>
                <w:szCs w:val="18"/>
              </w:rPr>
              <w:t>.016</w:t>
            </w:r>
          </w:p>
        </w:tc>
      </w:tr>
      <w:tr w:rsidR="00E76F3C" w:rsidRPr="000A169E" w14:paraId="7D994196" w14:textId="77777777" w:rsidTr="00BD67B7">
        <w:tc>
          <w:tcPr>
            <w:tcW w:w="3903" w:type="dxa"/>
          </w:tcPr>
          <w:p w14:paraId="7E6DE5FB" w14:textId="610CE952" w:rsidR="00E76F3C" w:rsidRPr="000A169E" w:rsidRDefault="00E76F3C" w:rsidP="00BD67B7">
            <w:pPr>
              <w:jc w:val="center"/>
              <w:rPr>
                <w:rFonts w:ascii="Arial" w:hAnsi="Arial" w:cs="Arial"/>
                <w:sz w:val="18"/>
                <w:szCs w:val="18"/>
              </w:rPr>
            </w:pPr>
            <w:r w:rsidRPr="000A169E">
              <w:rPr>
                <w:rFonts w:ascii="Arial" w:hAnsi="Arial" w:cs="Arial"/>
                <w:sz w:val="18"/>
                <w:szCs w:val="18"/>
              </w:rPr>
              <w:lastRenderedPageBreak/>
              <w:t>Age (&gt;50 vs</w:t>
            </w:r>
            <w:r w:rsidR="001B1CE1" w:rsidRPr="000A169E">
              <w:rPr>
                <w:rFonts w:ascii="Arial" w:hAnsi="Arial" w:cs="Arial"/>
                <w:sz w:val="18"/>
                <w:szCs w:val="18"/>
              </w:rPr>
              <w:t xml:space="preserve"> </w:t>
            </w:r>
            <w:r w:rsidRPr="000A169E">
              <w:rPr>
                <w:rFonts w:ascii="Arial" w:hAnsi="Arial" w:cs="Arial"/>
                <w:sz w:val="18"/>
                <w:szCs w:val="18"/>
              </w:rPr>
              <w:t>≤50)</w:t>
            </w:r>
          </w:p>
        </w:tc>
        <w:tc>
          <w:tcPr>
            <w:tcW w:w="667" w:type="dxa"/>
          </w:tcPr>
          <w:p w14:paraId="591CC8FD" w14:textId="77777777" w:rsidR="00E76F3C" w:rsidRPr="000A169E" w:rsidRDefault="00E76F3C" w:rsidP="00BD67B7">
            <w:pPr>
              <w:jc w:val="center"/>
              <w:rPr>
                <w:rFonts w:ascii="Arial" w:hAnsi="Arial" w:cs="Arial"/>
                <w:sz w:val="18"/>
                <w:szCs w:val="18"/>
              </w:rPr>
            </w:pPr>
          </w:p>
        </w:tc>
        <w:tc>
          <w:tcPr>
            <w:tcW w:w="1430" w:type="dxa"/>
          </w:tcPr>
          <w:p w14:paraId="40578706" w14:textId="77777777" w:rsidR="00E76F3C" w:rsidRPr="000A169E" w:rsidRDefault="00E76F3C" w:rsidP="00BD67B7">
            <w:pPr>
              <w:jc w:val="center"/>
              <w:rPr>
                <w:rFonts w:ascii="Arial" w:hAnsi="Arial" w:cs="Arial"/>
                <w:sz w:val="18"/>
                <w:szCs w:val="18"/>
              </w:rPr>
            </w:pPr>
          </w:p>
        </w:tc>
        <w:tc>
          <w:tcPr>
            <w:tcW w:w="787" w:type="dxa"/>
            <w:gridSpan w:val="2"/>
          </w:tcPr>
          <w:p w14:paraId="78E3C758"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.195</w:t>
            </w:r>
          </w:p>
        </w:tc>
        <w:tc>
          <w:tcPr>
            <w:tcW w:w="667" w:type="dxa"/>
          </w:tcPr>
          <w:p w14:paraId="556376D3" w14:textId="77777777" w:rsidR="00E76F3C" w:rsidRPr="000A169E" w:rsidRDefault="00E76F3C" w:rsidP="00BD67B7">
            <w:pPr>
              <w:jc w:val="center"/>
              <w:rPr>
                <w:rFonts w:ascii="Arial" w:hAnsi="Arial" w:cs="Arial"/>
                <w:sz w:val="18"/>
                <w:szCs w:val="18"/>
              </w:rPr>
            </w:pPr>
          </w:p>
        </w:tc>
        <w:tc>
          <w:tcPr>
            <w:tcW w:w="1757" w:type="dxa"/>
          </w:tcPr>
          <w:p w14:paraId="63D2603B" w14:textId="77777777" w:rsidR="00E76F3C" w:rsidRPr="000A169E" w:rsidRDefault="00E76F3C" w:rsidP="00BD67B7">
            <w:pPr>
              <w:jc w:val="center"/>
              <w:rPr>
                <w:rFonts w:ascii="Arial" w:hAnsi="Arial" w:cs="Arial"/>
                <w:sz w:val="18"/>
                <w:szCs w:val="18"/>
              </w:rPr>
            </w:pPr>
          </w:p>
        </w:tc>
        <w:tc>
          <w:tcPr>
            <w:tcW w:w="681" w:type="dxa"/>
          </w:tcPr>
          <w:p w14:paraId="18C2A0A3" w14:textId="77777777" w:rsidR="00E76F3C" w:rsidRPr="000A169E" w:rsidRDefault="00E76F3C" w:rsidP="00BD67B7">
            <w:pPr>
              <w:jc w:val="center"/>
              <w:rPr>
                <w:rFonts w:ascii="Arial" w:hAnsi="Arial" w:cs="Arial"/>
                <w:sz w:val="18"/>
                <w:szCs w:val="18"/>
              </w:rPr>
            </w:pPr>
          </w:p>
        </w:tc>
      </w:tr>
      <w:tr w:rsidR="00E76F3C" w:rsidRPr="000A169E" w14:paraId="7AB59A35" w14:textId="77777777" w:rsidTr="00BD67B7">
        <w:tc>
          <w:tcPr>
            <w:tcW w:w="3903" w:type="dxa"/>
          </w:tcPr>
          <w:p w14:paraId="7B76166B" w14:textId="475FDA76" w:rsidR="00E76F3C" w:rsidRPr="000A169E" w:rsidRDefault="00E76F3C" w:rsidP="00BD67B7">
            <w:pPr>
              <w:jc w:val="center"/>
              <w:rPr>
                <w:rFonts w:ascii="Arial" w:hAnsi="Arial" w:cs="Arial"/>
                <w:sz w:val="18"/>
                <w:szCs w:val="18"/>
              </w:rPr>
            </w:pPr>
            <w:r w:rsidRPr="000A169E">
              <w:rPr>
                <w:rFonts w:ascii="Arial" w:hAnsi="Arial" w:cs="Arial"/>
                <w:sz w:val="18"/>
                <w:szCs w:val="18"/>
              </w:rPr>
              <w:t xml:space="preserve">Serum </w:t>
            </w:r>
            <w:proofErr w:type="spellStart"/>
            <w:r w:rsidRPr="000A169E">
              <w:rPr>
                <w:rFonts w:ascii="Arial" w:hAnsi="Arial" w:cs="Arial"/>
                <w:sz w:val="18"/>
                <w:szCs w:val="18"/>
              </w:rPr>
              <w:t>AFP</w:t>
            </w:r>
            <w:proofErr w:type="spellEnd"/>
            <w:r w:rsidRPr="000A169E">
              <w:rPr>
                <w:rFonts w:ascii="Arial" w:hAnsi="Arial" w:cs="Arial"/>
                <w:sz w:val="18"/>
                <w:szCs w:val="18"/>
              </w:rPr>
              <w:t xml:space="preserve"> (&gt;20 vs</w:t>
            </w:r>
            <w:r w:rsidR="001B1CE1" w:rsidRPr="000A169E">
              <w:rPr>
                <w:rFonts w:ascii="Arial" w:hAnsi="Arial" w:cs="Arial"/>
                <w:sz w:val="18"/>
                <w:szCs w:val="18"/>
              </w:rPr>
              <w:t xml:space="preserve"> </w:t>
            </w:r>
            <w:r w:rsidRPr="000A169E">
              <w:rPr>
                <w:rFonts w:ascii="Arial" w:hAnsi="Arial" w:cs="Arial" w:hint="eastAsia"/>
                <w:sz w:val="18"/>
                <w:szCs w:val="18"/>
              </w:rPr>
              <w:t>≤</w:t>
            </w:r>
            <w:r w:rsidRPr="000A169E">
              <w:rPr>
                <w:rFonts w:ascii="Arial" w:hAnsi="Arial" w:cs="Arial" w:hint="eastAsia"/>
                <w:sz w:val="18"/>
                <w:szCs w:val="18"/>
              </w:rPr>
              <w:t>20ug</w:t>
            </w:r>
            <w:r w:rsidRPr="000A169E">
              <w:rPr>
                <w:rFonts w:ascii="Arial" w:hAnsi="Arial" w:cs="Arial"/>
                <w:sz w:val="18"/>
                <w:szCs w:val="18"/>
              </w:rPr>
              <w:t>/L)</w:t>
            </w:r>
          </w:p>
          <w:p w14:paraId="7C46FBAE"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A</w:t>
            </w:r>
            <w:r w:rsidRPr="000A169E">
              <w:rPr>
                <w:rFonts w:ascii="Arial" w:hAnsi="Arial" w:cs="Arial"/>
                <w:sz w:val="18"/>
                <w:szCs w:val="18"/>
              </w:rPr>
              <w:t xml:space="preserve">LT (&gt;75 vs </w:t>
            </w:r>
            <w:r w:rsidRPr="000A169E">
              <w:rPr>
                <w:rFonts w:ascii="Arial" w:hAnsi="Arial" w:cs="Arial" w:hint="eastAsia"/>
                <w:sz w:val="18"/>
                <w:szCs w:val="18"/>
              </w:rPr>
              <w:t>≤</w:t>
            </w:r>
            <w:r w:rsidRPr="000A169E">
              <w:rPr>
                <w:rFonts w:ascii="Arial" w:hAnsi="Arial" w:cs="Arial"/>
                <w:sz w:val="18"/>
                <w:szCs w:val="18"/>
              </w:rPr>
              <w:t>75 U/L)</w:t>
            </w:r>
          </w:p>
          <w:p w14:paraId="4A32494E" w14:textId="77777777" w:rsidR="00E76F3C" w:rsidRPr="000A169E" w:rsidRDefault="00E76F3C" w:rsidP="00BD67B7">
            <w:pPr>
              <w:jc w:val="center"/>
              <w:rPr>
                <w:rFonts w:ascii="Arial" w:hAnsi="Arial" w:cs="Arial"/>
                <w:sz w:val="18"/>
                <w:szCs w:val="18"/>
              </w:rPr>
            </w:pPr>
            <w:proofErr w:type="spellStart"/>
            <w:r w:rsidRPr="000A169E">
              <w:rPr>
                <w:rFonts w:ascii="Arial" w:hAnsi="Arial" w:cs="Arial" w:hint="eastAsia"/>
                <w:sz w:val="18"/>
                <w:szCs w:val="18"/>
              </w:rPr>
              <w:t>G</w:t>
            </w:r>
            <w:r w:rsidRPr="000A169E">
              <w:rPr>
                <w:rFonts w:ascii="Arial" w:hAnsi="Arial" w:cs="Arial"/>
                <w:sz w:val="18"/>
                <w:szCs w:val="18"/>
              </w:rPr>
              <w:t>GT</w:t>
            </w:r>
            <w:proofErr w:type="spellEnd"/>
            <w:r w:rsidRPr="000A169E">
              <w:rPr>
                <w:rFonts w:ascii="Arial" w:hAnsi="Arial" w:cs="Arial"/>
                <w:sz w:val="18"/>
                <w:szCs w:val="18"/>
              </w:rPr>
              <w:t xml:space="preserve"> (&gt;54 </w:t>
            </w:r>
            <w:r w:rsidRPr="000A169E">
              <w:rPr>
                <w:rFonts w:ascii="Arial" w:hAnsi="Arial" w:cs="Arial" w:hint="eastAsia"/>
                <w:sz w:val="18"/>
                <w:szCs w:val="18"/>
              </w:rPr>
              <w:t>vs</w:t>
            </w:r>
            <w:r w:rsidRPr="000A169E">
              <w:rPr>
                <w:rFonts w:ascii="Arial" w:hAnsi="Arial" w:cs="Arial"/>
                <w:sz w:val="18"/>
                <w:szCs w:val="18"/>
              </w:rPr>
              <w:t xml:space="preserve"> </w:t>
            </w:r>
            <w:r w:rsidRPr="000A169E">
              <w:rPr>
                <w:rFonts w:ascii="Arial" w:hAnsi="Arial" w:cs="Arial" w:hint="eastAsia"/>
                <w:sz w:val="18"/>
                <w:szCs w:val="18"/>
              </w:rPr>
              <w:t>≤</w:t>
            </w:r>
            <w:r w:rsidRPr="000A169E">
              <w:rPr>
                <w:rFonts w:ascii="Arial" w:hAnsi="Arial" w:cs="Arial" w:hint="eastAsia"/>
                <w:sz w:val="18"/>
                <w:szCs w:val="18"/>
              </w:rPr>
              <w:t>54</w:t>
            </w:r>
            <w:r w:rsidRPr="000A169E">
              <w:rPr>
                <w:rFonts w:ascii="Arial" w:hAnsi="Arial" w:cs="Arial"/>
                <w:sz w:val="18"/>
                <w:szCs w:val="18"/>
              </w:rPr>
              <w:t xml:space="preserve"> U/L)</w:t>
            </w:r>
          </w:p>
          <w:p w14:paraId="0633225C"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H</w:t>
            </w:r>
            <w:r w:rsidRPr="000A169E">
              <w:rPr>
                <w:rFonts w:ascii="Arial" w:hAnsi="Arial" w:cs="Arial"/>
                <w:sz w:val="18"/>
                <w:szCs w:val="18"/>
              </w:rPr>
              <w:t>BV (positive vs negative)</w:t>
            </w:r>
          </w:p>
          <w:p w14:paraId="72B9E1E9"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HCV (positive vs negative)</w:t>
            </w:r>
          </w:p>
          <w:p w14:paraId="601C9437"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Cirrhosis (yes vs no)</w:t>
            </w:r>
          </w:p>
        </w:tc>
        <w:tc>
          <w:tcPr>
            <w:tcW w:w="667" w:type="dxa"/>
          </w:tcPr>
          <w:p w14:paraId="436EE376"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.659</w:t>
            </w:r>
          </w:p>
          <w:p w14:paraId="10190BC6" w14:textId="77777777" w:rsidR="00E76F3C" w:rsidRPr="000A169E" w:rsidRDefault="00E76F3C" w:rsidP="00BD67B7">
            <w:pPr>
              <w:jc w:val="center"/>
              <w:rPr>
                <w:rFonts w:ascii="Arial" w:hAnsi="Arial" w:cs="Arial"/>
                <w:sz w:val="18"/>
                <w:szCs w:val="18"/>
              </w:rPr>
            </w:pPr>
          </w:p>
          <w:p w14:paraId="2BE55F9B"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815</w:t>
            </w:r>
          </w:p>
          <w:p w14:paraId="19918B63" w14:textId="77777777" w:rsidR="00E76F3C" w:rsidRPr="000A169E" w:rsidRDefault="00E76F3C" w:rsidP="00BD67B7">
            <w:pPr>
              <w:jc w:val="center"/>
              <w:rPr>
                <w:rFonts w:ascii="Arial" w:hAnsi="Arial" w:cs="Arial"/>
                <w:sz w:val="18"/>
                <w:szCs w:val="18"/>
              </w:rPr>
            </w:pPr>
          </w:p>
          <w:p w14:paraId="7F9D12C7" w14:textId="77777777" w:rsidR="00E76F3C" w:rsidRPr="000A169E" w:rsidRDefault="00E76F3C" w:rsidP="00BD67B7">
            <w:pPr>
              <w:jc w:val="center"/>
              <w:rPr>
                <w:rFonts w:ascii="Arial" w:hAnsi="Arial" w:cs="Arial"/>
                <w:sz w:val="18"/>
                <w:szCs w:val="18"/>
              </w:rPr>
            </w:pPr>
          </w:p>
          <w:p w14:paraId="47E656E0" w14:textId="77777777" w:rsidR="00E76F3C" w:rsidRPr="000A169E" w:rsidRDefault="00E76F3C" w:rsidP="00BD67B7">
            <w:pPr>
              <w:jc w:val="center"/>
              <w:rPr>
                <w:rFonts w:ascii="Arial" w:hAnsi="Arial" w:cs="Arial"/>
                <w:sz w:val="18"/>
                <w:szCs w:val="18"/>
              </w:rPr>
            </w:pPr>
          </w:p>
        </w:tc>
        <w:tc>
          <w:tcPr>
            <w:tcW w:w="1430" w:type="dxa"/>
          </w:tcPr>
          <w:p w14:paraId="6A9FAF81"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0.998-2.756</w:t>
            </w:r>
          </w:p>
          <w:p w14:paraId="0B1CE9CB" w14:textId="77777777" w:rsidR="00E76F3C" w:rsidRPr="000A169E" w:rsidRDefault="00E76F3C" w:rsidP="00BD67B7">
            <w:pPr>
              <w:jc w:val="center"/>
              <w:rPr>
                <w:rFonts w:ascii="Arial" w:hAnsi="Arial" w:cs="Arial"/>
                <w:sz w:val="18"/>
                <w:szCs w:val="18"/>
              </w:rPr>
            </w:pPr>
          </w:p>
          <w:p w14:paraId="6F41C2DF"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1.1</w:t>
            </w:r>
            <w:r w:rsidRPr="000A169E">
              <w:rPr>
                <w:rFonts w:ascii="Arial" w:hAnsi="Arial" w:cs="Arial"/>
                <w:sz w:val="18"/>
                <w:szCs w:val="18"/>
              </w:rPr>
              <w:t>36</w:t>
            </w:r>
            <w:r w:rsidRPr="000A169E">
              <w:rPr>
                <w:rFonts w:ascii="Arial" w:hAnsi="Arial" w:cs="Arial" w:hint="eastAsia"/>
                <w:sz w:val="18"/>
                <w:szCs w:val="18"/>
              </w:rPr>
              <w:t>-</w:t>
            </w:r>
            <w:r w:rsidRPr="000A169E">
              <w:rPr>
                <w:rFonts w:ascii="Arial" w:hAnsi="Arial" w:cs="Arial"/>
                <w:sz w:val="18"/>
                <w:szCs w:val="18"/>
              </w:rPr>
              <w:t>2.902</w:t>
            </w:r>
          </w:p>
          <w:p w14:paraId="48DDD2B5" w14:textId="77777777" w:rsidR="00E76F3C" w:rsidRPr="000A169E" w:rsidRDefault="00E76F3C" w:rsidP="00BD67B7">
            <w:pPr>
              <w:jc w:val="center"/>
              <w:rPr>
                <w:rFonts w:ascii="Arial" w:hAnsi="Arial" w:cs="Arial"/>
                <w:sz w:val="18"/>
                <w:szCs w:val="18"/>
              </w:rPr>
            </w:pPr>
          </w:p>
          <w:p w14:paraId="00E9409A" w14:textId="77777777" w:rsidR="00E76F3C" w:rsidRPr="000A169E" w:rsidRDefault="00E76F3C" w:rsidP="00BD67B7">
            <w:pPr>
              <w:jc w:val="center"/>
              <w:rPr>
                <w:rFonts w:ascii="Arial" w:hAnsi="Arial" w:cs="Arial"/>
                <w:sz w:val="18"/>
                <w:szCs w:val="18"/>
              </w:rPr>
            </w:pPr>
          </w:p>
          <w:p w14:paraId="0F5FF511" w14:textId="77777777" w:rsidR="00E76F3C" w:rsidRPr="000A169E" w:rsidRDefault="00E76F3C" w:rsidP="00BD67B7">
            <w:pPr>
              <w:jc w:val="center"/>
              <w:rPr>
                <w:rFonts w:ascii="Arial" w:hAnsi="Arial" w:cs="Arial"/>
                <w:sz w:val="18"/>
                <w:szCs w:val="18"/>
              </w:rPr>
            </w:pPr>
          </w:p>
        </w:tc>
        <w:tc>
          <w:tcPr>
            <w:tcW w:w="787" w:type="dxa"/>
            <w:gridSpan w:val="2"/>
          </w:tcPr>
          <w:p w14:paraId="6F494B97"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.051</w:t>
            </w:r>
          </w:p>
          <w:p w14:paraId="69E5D0F5"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.240</w:t>
            </w:r>
          </w:p>
          <w:p w14:paraId="308E3B38" w14:textId="77777777" w:rsidR="00E76F3C" w:rsidRPr="000A169E" w:rsidRDefault="00E76F3C" w:rsidP="00BD67B7">
            <w:pPr>
              <w:jc w:val="center"/>
              <w:rPr>
                <w:rFonts w:ascii="Arial" w:hAnsi="Arial" w:cs="Arial"/>
                <w:b/>
                <w:sz w:val="18"/>
                <w:szCs w:val="18"/>
              </w:rPr>
            </w:pPr>
            <w:r w:rsidRPr="000A169E">
              <w:rPr>
                <w:rFonts w:ascii="Arial" w:hAnsi="Arial" w:cs="Arial" w:hint="eastAsia"/>
                <w:b/>
                <w:sz w:val="18"/>
                <w:szCs w:val="18"/>
              </w:rPr>
              <w:t>0</w:t>
            </w:r>
            <w:r w:rsidRPr="000A169E">
              <w:rPr>
                <w:rFonts w:ascii="Arial" w:hAnsi="Arial" w:cs="Arial"/>
                <w:b/>
                <w:sz w:val="18"/>
                <w:szCs w:val="18"/>
              </w:rPr>
              <w:t>.013</w:t>
            </w:r>
          </w:p>
          <w:p w14:paraId="5B82A29E"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.311</w:t>
            </w:r>
          </w:p>
          <w:p w14:paraId="3DA567FB"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.156</w:t>
            </w:r>
          </w:p>
          <w:p w14:paraId="0D92E732"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.351</w:t>
            </w:r>
          </w:p>
        </w:tc>
        <w:tc>
          <w:tcPr>
            <w:tcW w:w="667" w:type="dxa"/>
          </w:tcPr>
          <w:p w14:paraId="57BC28ED" w14:textId="77777777" w:rsidR="00E76F3C" w:rsidRPr="000A169E" w:rsidRDefault="00E76F3C" w:rsidP="00BD67B7">
            <w:pPr>
              <w:jc w:val="center"/>
              <w:rPr>
                <w:rFonts w:ascii="Arial" w:hAnsi="Arial" w:cs="Arial"/>
                <w:sz w:val="18"/>
                <w:szCs w:val="18"/>
              </w:rPr>
            </w:pPr>
          </w:p>
          <w:p w14:paraId="687AFC0A" w14:textId="77777777" w:rsidR="00E76F3C" w:rsidRPr="000A169E" w:rsidRDefault="00E76F3C" w:rsidP="00BD67B7">
            <w:pPr>
              <w:jc w:val="center"/>
              <w:rPr>
                <w:rFonts w:ascii="Arial" w:hAnsi="Arial" w:cs="Arial"/>
                <w:sz w:val="18"/>
                <w:szCs w:val="18"/>
              </w:rPr>
            </w:pPr>
          </w:p>
          <w:p w14:paraId="5123F3B5" w14:textId="77777777" w:rsidR="00E76F3C" w:rsidRPr="000A169E" w:rsidRDefault="00E76F3C" w:rsidP="00BD67B7">
            <w:pPr>
              <w:jc w:val="center"/>
              <w:rPr>
                <w:rFonts w:ascii="Arial" w:hAnsi="Arial" w:cs="Arial"/>
                <w:sz w:val="18"/>
                <w:szCs w:val="18"/>
              </w:rPr>
            </w:pPr>
          </w:p>
          <w:p w14:paraId="6B494C0E" w14:textId="77777777" w:rsidR="00E76F3C" w:rsidRPr="000A169E" w:rsidRDefault="00E76F3C" w:rsidP="00BD67B7">
            <w:pPr>
              <w:jc w:val="center"/>
              <w:rPr>
                <w:rFonts w:ascii="Arial" w:hAnsi="Arial" w:cs="Arial"/>
                <w:sz w:val="18"/>
                <w:szCs w:val="18"/>
              </w:rPr>
            </w:pPr>
          </w:p>
          <w:p w14:paraId="75F7A51A" w14:textId="77777777" w:rsidR="00E76F3C" w:rsidRPr="000A169E" w:rsidRDefault="00E76F3C" w:rsidP="00BD67B7">
            <w:pPr>
              <w:jc w:val="center"/>
              <w:rPr>
                <w:rFonts w:ascii="Arial" w:hAnsi="Arial" w:cs="Arial"/>
                <w:sz w:val="18"/>
                <w:szCs w:val="18"/>
              </w:rPr>
            </w:pPr>
          </w:p>
          <w:p w14:paraId="3885C591" w14:textId="77777777" w:rsidR="00E76F3C" w:rsidRPr="000A169E" w:rsidRDefault="00E76F3C" w:rsidP="00BD67B7">
            <w:pPr>
              <w:jc w:val="center"/>
              <w:rPr>
                <w:rFonts w:ascii="Arial" w:hAnsi="Arial" w:cs="Arial"/>
                <w:sz w:val="18"/>
                <w:szCs w:val="18"/>
              </w:rPr>
            </w:pPr>
          </w:p>
        </w:tc>
        <w:tc>
          <w:tcPr>
            <w:tcW w:w="1757" w:type="dxa"/>
          </w:tcPr>
          <w:p w14:paraId="7EF90D89" w14:textId="77777777" w:rsidR="00E76F3C" w:rsidRPr="000A169E" w:rsidRDefault="00E76F3C" w:rsidP="00BD67B7">
            <w:pPr>
              <w:jc w:val="center"/>
              <w:rPr>
                <w:rFonts w:ascii="Arial" w:hAnsi="Arial" w:cs="Arial"/>
                <w:sz w:val="18"/>
                <w:szCs w:val="18"/>
              </w:rPr>
            </w:pPr>
          </w:p>
          <w:p w14:paraId="33893403" w14:textId="77777777" w:rsidR="00E76F3C" w:rsidRPr="000A169E" w:rsidRDefault="00E76F3C" w:rsidP="00BD67B7">
            <w:pPr>
              <w:jc w:val="center"/>
              <w:rPr>
                <w:rFonts w:ascii="Arial" w:hAnsi="Arial" w:cs="Arial"/>
                <w:sz w:val="18"/>
                <w:szCs w:val="18"/>
              </w:rPr>
            </w:pPr>
          </w:p>
          <w:p w14:paraId="319D18A7" w14:textId="77777777" w:rsidR="00E76F3C" w:rsidRPr="000A169E" w:rsidRDefault="00E76F3C" w:rsidP="00BD67B7">
            <w:pPr>
              <w:jc w:val="center"/>
              <w:rPr>
                <w:rFonts w:ascii="Arial" w:hAnsi="Arial" w:cs="Arial"/>
                <w:sz w:val="18"/>
                <w:szCs w:val="18"/>
              </w:rPr>
            </w:pPr>
          </w:p>
          <w:p w14:paraId="72C79608" w14:textId="77777777" w:rsidR="00E76F3C" w:rsidRPr="000A169E" w:rsidRDefault="00E76F3C" w:rsidP="00BD67B7">
            <w:pPr>
              <w:jc w:val="center"/>
              <w:rPr>
                <w:rFonts w:ascii="Arial" w:hAnsi="Arial" w:cs="Arial"/>
                <w:sz w:val="18"/>
                <w:szCs w:val="18"/>
              </w:rPr>
            </w:pPr>
          </w:p>
          <w:p w14:paraId="6DD3A92A" w14:textId="77777777" w:rsidR="00E76F3C" w:rsidRPr="000A169E" w:rsidRDefault="00E76F3C" w:rsidP="00BD67B7">
            <w:pPr>
              <w:jc w:val="center"/>
              <w:rPr>
                <w:rFonts w:ascii="Arial" w:hAnsi="Arial" w:cs="Arial"/>
                <w:sz w:val="18"/>
                <w:szCs w:val="18"/>
              </w:rPr>
            </w:pPr>
          </w:p>
          <w:p w14:paraId="6C0D9EA0" w14:textId="77777777" w:rsidR="00E76F3C" w:rsidRPr="000A169E" w:rsidRDefault="00E76F3C" w:rsidP="00BD67B7">
            <w:pPr>
              <w:jc w:val="center"/>
              <w:rPr>
                <w:rFonts w:ascii="Arial" w:hAnsi="Arial" w:cs="Arial"/>
                <w:sz w:val="18"/>
                <w:szCs w:val="18"/>
              </w:rPr>
            </w:pPr>
          </w:p>
        </w:tc>
        <w:tc>
          <w:tcPr>
            <w:tcW w:w="681" w:type="dxa"/>
          </w:tcPr>
          <w:p w14:paraId="618B4F64" w14:textId="77777777" w:rsidR="00E76F3C" w:rsidRPr="000A169E" w:rsidRDefault="00E76F3C" w:rsidP="00BD67B7">
            <w:pPr>
              <w:jc w:val="center"/>
              <w:rPr>
                <w:rFonts w:ascii="Arial" w:hAnsi="Arial" w:cs="Arial"/>
                <w:sz w:val="18"/>
                <w:szCs w:val="18"/>
              </w:rPr>
            </w:pPr>
          </w:p>
          <w:p w14:paraId="3871A57E" w14:textId="77777777" w:rsidR="00E76F3C" w:rsidRPr="000A169E" w:rsidRDefault="00E76F3C" w:rsidP="00BD67B7">
            <w:pPr>
              <w:jc w:val="center"/>
              <w:rPr>
                <w:rFonts w:ascii="Arial" w:hAnsi="Arial" w:cs="Arial"/>
                <w:sz w:val="18"/>
                <w:szCs w:val="18"/>
              </w:rPr>
            </w:pPr>
          </w:p>
          <w:p w14:paraId="7AE69768" w14:textId="77777777" w:rsidR="00E76F3C" w:rsidRPr="000A169E" w:rsidRDefault="00E76F3C" w:rsidP="00BD67B7">
            <w:pPr>
              <w:jc w:val="center"/>
              <w:rPr>
                <w:rFonts w:ascii="Arial" w:hAnsi="Arial" w:cs="Arial"/>
                <w:sz w:val="18"/>
                <w:szCs w:val="18"/>
              </w:rPr>
            </w:pPr>
          </w:p>
          <w:p w14:paraId="7B4B594E" w14:textId="77777777" w:rsidR="00E76F3C" w:rsidRPr="000A169E" w:rsidRDefault="00E76F3C" w:rsidP="00BD67B7">
            <w:pPr>
              <w:jc w:val="center"/>
              <w:rPr>
                <w:rFonts w:ascii="Arial" w:hAnsi="Arial" w:cs="Arial"/>
                <w:sz w:val="18"/>
                <w:szCs w:val="18"/>
              </w:rPr>
            </w:pPr>
          </w:p>
          <w:p w14:paraId="14ADEE2A" w14:textId="77777777" w:rsidR="00E76F3C" w:rsidRPr="000A169E" w:rsidRDefault="00E76F3C" w:rsidP="00BD67B7">
            <w:pPr>
              <w:jc w:val="center"/>
              <w:rPr>
                <w:rFonts w:ascii="Arial" w:hAnsi="Arial" w:cs="Arial"/>
                <w:sz w:val="18"/>
                <w:szCs w:val="18"/>
              </w:rPr>
            </w:pPr>
          </w:p>
          <w:p w14:paraId="6F96793A" w14:textId="77777777" w:rsidR="00E76F3C" w:rsidRPr="000A169E" w:rsidRDefault="00E76F3C" w:rsidP="00BD67B7">
            <w:pPr>
              <w:jc w:val="center"/>
              <w:rPr>
                <w:rFonts w:ascii="Arial" w:hAnsi="Arial" w:cs="Arial"/>
                <w:sz w:val="18"/>
                <w:szCs w:val="18"/>
              </w:rPr>
            </w:pPr>
          </w:p>
        </w:tc>
      </w:tr>
      <w:tr w:rsidR="00E76F3C" w:rsidRPr="000A169E" w14:paraId="1DEE4008" w14:textId="77777777" w:rsidTr="00BD67B7">
        <w:tc>
          <w:tcPr>
            <w:tcW w:w="3903" w:type="dxa"/>
          </w:tcPr>
          <w:p w14:paraId="23E9D213"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T</w:t>
            </w:r>
            <w:r w:rsidRPr="000A169E">
              <w:rPr>
                <w:rFonts w:ascii="Arial" w:hAnsi="Arial" w:cs="Arial"/>
                <w:sz w:val="18"/>
                <w:szCs w:val="18"/>
              </w:rPr>
              <w:t xml:space="preserve">umor size (&gt;5 vs </w:t>
            </w:r>
            <w:r w:rsidRPr="000A169E">
              <w:rPr>
                <w:rFonts w:ascii="Arial" w:hAnsi="Arial" w:cs="Arial" w:hint="eastAsia"/>
                <w:sz w:val="18"/>
                <w:szCs w:val="18"/>
              </w:rPr>
              <w:t>≤</w:t>
            </w:r>
            <w:r w:rsidRPr="000A169E">
              <w:rPr>
                <w:rFonts w:ascii="Arial" w:hAnsi="Arial" w:cs="Arial" w:hint="eastAsia"/>
                <w:sz w:val="18"/>
                <w:szCs w:val="18"/>
              </w:rPr>
              <w:t>5</w:t>
            </w:r>
            <w:r w:rsidRPr="000A169E">
              <w:rPr>
                <w:rFonts w:ascii="Arial" w:hAnsi="Arial" w:cs="Arial"/>
                <w:sz w:val="18"/>
                <w:szCs w:val="18"/>
              </w:rPr>
              <w:t xml:space="preserve"> </w:t>
            </w:r>
            <w:r w:rsidRPr="000A169E">
              <w:rPr>
                <w:rFonts w:ascii="Arial" w:hAnsi="Arial" w:cs="Arial" w:hint="eastAsia"/>
                <w:sz w:val="18"/>
                <w:szCs w:val="18"/>
              </w:rPr>
              <w:t>cm</w:t>
            </w:r>
            <w:r w:rsidRPr="000A169E">
              <w:rPr>
                <w:rFonts w:ascii="Arial" w:hAnsi="Arial" w:cs="Arial"/>
                <w:sz w:val="18"/>
                <w:szCs w:val="18"/>
              </w:rPr>
              <w:t>)</w:t>
            </w:r>
          </w:p>
          <w:p w14:paraId="5C2CEF41"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T</w:t>
            </w:r>
            <w:r w:rsidRPr="000A169E">
              <w:rPr>
                <w:rFonts w:ascii="Arial" w:hAnsi="Arial" w:cs="Arial"/>
                <w:sz w:val="18"/>
                <w:szCs w:val="18"/>
              </w:rPr>
              <w:t>umor number (multiple vs single)</w:t>
            </w:r>
          </w:p>
        </w:tc>
        <w:tc>
          <w:tcPr>
            <w:tcW w:w="667" w:type="dxa"/>
          </w:tcPr>
          <w:p w14:paraId="42E36DF9"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.433</w:t>
            </w:r>
          </w:p>
          <w:p w14:paraId="29FECFBC"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3</w:t>
            </w:r>
            <w:r w:rsidRPr="000A169E">
              <w:rPr>
                <w:rFonts w:ascii="Arial" w:hAnsi="Arial" w:cs="Arial"/>
                <w:sz w:val="18"/>
                <w:szCs w:val="18"/>
              </w:rPr>
              <w:t>.275</w:t>
            </w:r>
          </w:p>
        </w:tc>
        <w:tc>
          <w:tcPr>
            <w:tcW w:w="1430" w:type="dxa"/>
          </w:tcPr>
          <w:p w14:paraId="2F7436D1"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.530-3.868</w:t>
            </w:r>
          </w:p>
          <w:p w14:paraId="1867A966"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.92-5.588</w:t>
            </w:r>
          </w:p>
        </w:tc>
        <w:tc>
          <w:tcPr>
            <w:tcW w:w="787" w:type="dxa"/>
            <w:gridSpan w:val="2"/>
          </w:tcPr>
          <w:p w14:paraId="5BDA6DBE"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p w14:paraId="65B0FAFF"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tc>
        <w:tc>
          <w:tcPr>
            <w:tcW w:w="667" w:type="dxa"/>
          </w:tcPr>
          <w:p w14:paraId="5199F4D5"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.553</w:t>
            </w:r>
          </w:p>
          <w:p w14:paraId="1A52744F" w14:textId="77777777" w:rsidR="00E76F3C" w:rsidRPr="000A169E" w:rsidRDefault="00E76F3C" w:rsidP="00BD67B7">
            <w:pPr>
              <w:jc w:val="center"/>
              <w:rPr>
                <w:rFonts w:ascii="Arial" w:hAnsi="Arial" w:cs="Arial"/>
                <w:sz w:val="18"/>
                <w:szCs w:val="18"/>
              </w:rPr>
            </w:pPr>
          </w:p>
        </w:tc>
        <w:tc>
          <w:tcPr>
            <w:tcW w:w="1757" w:type="dxa"/>
          </w:tcPr>
          <w:p w14:paraId="6844C7E0"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.555-4.193</w:t>
            </w:r>
          </w:p>
          <w:p w14:paraId="31B4B9A9" w14:textId="77777777" w:rsidR="00E76F3C" w:rsidRPr="000A169E" w:rsidRDefault="00E76F3C" w:rsidP="00BD67B7">
            <w:pPr>
              <w:jc w:val="center"/>
              <w:rPr>
                <w:rFonts w:ascii="Arial" w:hAnsi="Arial" w:cs="Arial"/>
                <w:sz w:val="18"/>
                <w:szCs w:val="18"/>
              </w:rPr>
            </w:pPr>
          </w:p>
        </w:tc>
        <w:tc>
          <w:tcPr>
            <w:tcW w:w="681" w:type="dxa"/>
          </w:tcPr>
          <w:p w14:paraId="7D4367B3"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tc>
      </w:tr>
      <w:tr w:rsidR="00E76F3C" w:rsidRPr="000A169E" w14:paraId="0EF0517F" w14:textId="77777777" w:rsidTr="00BD67B7">
        <w:tc>
          <w:tcPr>
            <w:tcW w:w="3903" w:type="dxa"/>
          </w:tcPr>
          <w:p w14:paraId="581B2C13"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Tumor encapsulation (none vs complete)</w:t>
            </w:r>
          </w:p>
        </w:tc>
        <w:tc>
          <w:tcPr>
            <w:tcW w:w="667" w:type="dxa"/>
          </w:tcPr>
          <w:p w14:paraId="2576C572"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.336</w:t>
            </w:r>
          </w:p>
        </w:tc>
        <w:tc>
          <w:tcPr>
            <w:tcW w:w="1430" w:type="dxa"/>
          </w:tcPr>
          <w:p w14:paraId="58817982"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.468-3.717</w:t>
            </w:r>
          </w:p>
        </w:tc>
        <w:tc>
          <w:tcPr>
            <w:tcW w:w="787" w:type="dxa"/>
            <w:gridSpan w:val="2"/>
          </w:tcPr>
          <w:p w14:paraId="7A1F5AEC"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tc>
        <w:tc>
          <w:tcPr>
            <w:tcW w:w="667" w:type="dxa"/>
          </w:tcPr>
          <w:p w14:paraId="1FF002C0" w14:textId="77777777" w:rsidR="00E76F3C" w:rsidRPr="000A169E" w:rsidRDefault="00E76F3C" w:rsidP="00BD67B7">
            <w:pPr>
              <w:jc w:val="center"/>
              <w:rPr>
                <w:rFonts w:ascii="Arial" w:hAnsi="Arial" w:cs="Arial"/>
                <w:sz w:val="18"/>
                <w:szCs w:val="18"/>
              </w:rPr>
            </w:pPr>
          </w:p>
        </w:tc>
        <w:tc>
          <w:tcPr>
            <w:tcW w:w="1757" w:type="dxa"/>
          </w:tcPr>
          <w:p w14:paraId="55A652B2" w14:textId="77777777" w:rsidR="00E76F3C" w:rsidRPr="000A169E" w:rsidRDefault="00E76F3C" w:rsidP="00BD67B7">
            <w:pPr>
              <w:jc w:val="center"/>
              <w:rPr>
                <w:rFonts w:ascii="Arial" w:hAnsi="Arial" w:cs="Arial"/>
                <w:sz w:val="18"/>
                <w:szCs w:val="18"/>
              </w:rPr>
            </w:pPr>
          </w:p>
        </w:tc>
        <w:tc>
          <w:tcPr>
            <w:tcW w:w="681" w:type="dxa"/>
          </w:tcPr>
          <w:p w14:paraId="68BF536C" w14:textId="77777777" w:rsidR="00E76F3C" w:rsidRPr="000A169E" w:rsidRDefault="00E76F3C" w:rsidP="00BD67B7">
            <w:pPr>
              <w:jc w:val="center"/>
              <w:rPr>
                <w:rFonts w:ascii="Arial" w:hAnsi="Arial" w:cs="Arial"/>
                <w:sz w:val="18"/>
                <w:szCs w:val="18"/>
              </w:rPr>
            </w:pPr>
          </w:p>
        </w:tc>
      </w:tr>
      <w:tr w:rsidR="00E76F3C" w:rsidRPr="000A169E" w14:paraId="168D10EC" w14:textId="77777777" w:rsidTr="00BD67B7">
        <w:tc>
          <w:tcPr>
            <w:tcW w:w="3903" w:type="dxa"/>
          </w:tcPr>
          <w:p w14:paraId="347320E5"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Macrovascular invasion (yes vs no)</w:t>
            </w:r>
          </w:p>
          <w:p w14:paraId="3FC1CE07"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Microvascular invasion (yes vs no)</w:t>
            </w:r>
          </w:p>
          <w:p w14:paraId="0909BE69"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Satellite nodules (yes vs no)</w:t>
            </w:r>
          </w:p>
          <w:p w14:paraId="55DA69C8"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Extrahepatic metastasis (yes vs no)</w:t>
            </w:r>
          </w:p>
          <w:p w14:paraId="3718FADE"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Child-Pugh (B vs A)</w:t>
            </w:r>
          </w:p>
        </w:tc>
        <w:tc>
          <w:tcPr>
            <w:tcW w:w="667" w:type="dxa"/>
          </w:tcPr>
          <w:p w14:paraId="545CEEFD"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.974</w:t>
            </w:r>
          </w:p>
          <w:p w14:paraId="0C493FAC"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544</w:t>
            </w:r>
          </w:p>
          <w:p w14:paraId="711C6234"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.564</w:t>
            </w:r>
          </w:p>
          <w:p w14:paraId="68F051FC"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4</w:t>
            </w:r>
            <w:r w:rsidRPr="000A169E">
              <w:rPr>
                <w:rFonts w:ascii="Arial" w:hAnsi="Arial" w:cs="Arial"/>
                <w:sz w:val="18"/>
                <w:szCs w:val="18"/>
              </w:rPr>
              <w:t>.366</w:t>
            </w:r>
          </w:p>
          <w:p w14:paraId="66861C5E" w14:textId="77777777" w:rsidR="00E76F3C" w:rsidRPr="000A169E" w:rsidRDefault="00E76F3C" w:rsidP="00BD67B7">
            <w:pPr>
              <w:jc w:val="center"/>
              <w:rPr>
                <w:rFonts w:ascii="Arial" w:hAnsi="Arial" w:cs="Arial"/>
                <w:sz w:val="18"/>
                <w:szCs w:val="18"/>
              </w:rPr>
            </w:pPr>
          </w:p>
        </w:tc>
        <w:tc>
          <w:tcPr>
            <w:tcW w:w="1430" w:type="dxa"/>
          </w:tcPr>
          <w:p w14:paraId="41FB2A99"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.664-5.314</w:t>
            </w:r>
          </w:p>
          <w:p w14:paraId="5B9E115D"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596-4.055</w:t>
            </w:r>
          </w:p>
          <w:p w14:paraId="5A0CF832"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1.579-4.163</w:t>
            </w:r>
          </w:p>
          <w:p w14:paraId="3E9A8715"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1.559-12.227</w:t>
            </w:r>
          </w:p>
          <w:p w14:paraId="493D0034" w14:textId="77777777" w:rsidR="00E76F3C" w:rsidRPr="000A169E" w:rsidRDefault="00E76F3C" w:rsidP="00BD67B7">
            <w:pPr>
              <w:jc w:val="center"/>
              <w:rPr>
                <w:rFonts w:ascii="Arial" w:hAnsi="Arial" w:cs="Arial"/>
                <w:sz w:val="18"/>
                <w:szCs w:val="18"/>
              </w:rPr>
            </w:pPr>
          </w:p>
        </w:tc>
        <w:tc>
          <w:tcPr>
            <w:tcW w:w="787" w:type="dxa"/>
            <w:gridSpan w:val="2"/>
          </w:tcPr>
          <w:p w14:paraId="443DA0FC"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p w14:paraId="0B55B213"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p w14:paraId="719D442A"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p w14:paraId="394CE11D"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.005</w:t>
            </w:r>
          </w:p>
          <w:p w14:paraId="5564F811"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0</w:t>
            </w:r>
            <w:r w:rsidRPr="000A169E">
              <w:rPr>
                <w:rFonts w:ascii="Arial" w:hAnsi="Arial" w:cs="Arial"/>
                <w:sz w:val="18"/>
                <w:szCs w:val="18"/>
              </w:rPr>
              <w:t>.422</w:t>
            </w:r>
          </w:p>
        </w:tc>
        <w:tc>
          <w:tcPr>
            <w:tcW w:w="667" w:type="dxa"/>
          </w:tcPr>
          <w:p w14:paraId="1D8D788C" w14:textId="77777777" w:rsidR="00E76F3C" w:rsidRPr="000A169E" w:rsidRDefault="00E76F3C" w:rsidP="00BD67B7">
            <w:pPr>
              <w:jc w:val="center"/>
              <w:rPr>
                <w:rFonts w:ascii="Arial" w:hAnsi="Arial" w:cs="Arial"/>
                <w:sz w:val="18"/>
                <w:szCs w:val="18"/>
              </w:rPr>
            </w:pPr>
          </w:p>
          <w:p w14:paraId="57565A91"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.936</w:t>
            </w:r>
          </w:p>
          <w:p w14:paraId="26DD3FFF" w14:textId="77777777" w:rsidR="00E76F3C" w:rsidRPr="000A169E" w:rsidRDefault="00E76F3C" w:rsidP="00BD67B7">
            <w:pPr>
              <w:jc w:val="center"/>
              <w:rPr>
                <w:rFonts w:ascii="Arial" w:hAnsi="Arial" w:cs="Arial"/>
                <w:sz w:val="18"/>
                <w:szCs w:val="18"/>
              </w:rPr>
            </w:pPr>
            <w:r w:rsidRPr="000A169E">
              <w:rPr>
                <w:rFonts w:ascii="Arial" w:hAnsi="Arial" w:cs="Arial"/>
                <w:sz w:val="18"/>
                <w:szCs w:val="18"/>
              </w:rPr>
              <w:t>2.165</w:t>
            </w:r>
          </w:p>
          <w:p w14:paraId="10ECF2E1" w14:textId="77777777" w:rsidR="00E76F3C" w:rsidRPr="000A169E" w:rsidRDefault="00E76F3C" w:rsidP="00BD67B7">
            <w:pPr>
              <w:jc w:val="center"/>
              <w:rPr>
                <w:rFonts w:ascii="Arial" w:hAnsi="Arial" w:cs="Arial"/>
                <w:sz w:val="18"/>
                <w:szCs w:val="18"/>
              </w:rPr>
            </w:pPr>
          </w:p>
          <w:p w14:paraId="6D2E6206" w14:textId="77777777" w:rsidR="00E76F3C" w:rsidRPr="000A169E" w:rsidRDefault="00E76F3C" w:rsidP="00BD67B7">
            <w:pPr>
              <w:jc w:val="center"/>
              <w:rPr>
                <w:rFonts w:ascii="Arial" w:hAnsi="Arial" w:cs="Arial"/>
                <w:sz w:val="18"/>
                <w:szCs w:val="18"/>
              </w:rPr>
            </w:pPr>
          </w:p>
        </w:tc>
        <w:tc>
          <w:tcPr>
            <w:tcW w:w="1757" w:type="dxa"/>
          </w:tcPr>
          <w:p w14:paraId="27737A8A" w14:textId="77777777" w:rsidR="00E76F3C" w:rsidRPr="000A169E" w:rsidRDefault="00E76F3C" w:rsidP="00BD67B7">
            <w:pPr>
              <w:jc w:val="center"/>
              <w:rPr>
                <w:rFonts w:ascii="Arial" w:hAnsi="Arial" w:cs="Arial"/>
                <w:sz w:val="18"/>
                <w:szCs w:val="18"/>
              </w:rPr>
            </w:pPr>
          </w:p>
          <w:p w14:paraId="1430CB70" w14:textId="77777777" w:rsidR="00E76F3C" w:rsidRPr="000A169E" w:rsidRDefault="00E76F3C" w:rsidP="00BD67B7">
            <w:pPr>
              <w:ind w:firstLineChars="200" w:firstLine="360"/>
              <w:rPr>
                <w:rFonts w:ascii="Arial" w:hAnsi="Arial" w:cs="Arial"/>
                <w:sz w:val="18"/>
                <w:szCs w:val="18"/>
              </w:rPr>
            </w:pPr>
            <w:r w:rsidRPr="000A169E">
              <w:rPr>
                <w:rFonts w:ascii="Arial" w:hAnsi="Arial" w:cs="Arial"/>
                <w:sz w:val="18"/>
                <w:szCs w:val="18"/>
              </w:rPr>
              <w:t>1.189-3.155</w:t>
            </w:r>
          </w:p>
          <w:p w14:paraId="2EF95038" w14:textId="77777777" w:rsidR="00E76F3C" w:rsidRPr="000A169E" w:rsidRDefault="00E76F3C" w:rsidP="00BD67B7">
            <w:pPr>
              <w:rPr>
                <w:rFonts w:ascii="Arial" w:hAnsi="Arial" w:cs="Arial"/>
                <w:sz w:val="18"/>
                <w:szCs w:val="18"/>
              </w:rPr>
            </w:pPr>
            <w:r w:rsidRPr="000A169E">
              <w:rPr>
                <w:rFonts w:ascii="Arial" w:hAnsi="Arial" w:cs="Arial" w:hint="eastAsia"/>
                <w:sz w:val="18"/>
                <w:szCs w:val="18"/>
              </w:rPr>
              <w:t xml:space="preserve"> </w:t>
            </w:r>
            <w:r w:rsidRPr="000A169E">
              <w:rPr>
                <w:rFonts w:ascii="Arial" w:hAnsi="Arial" w:cs="Arial"/>
                <w:sz w:val="18"/>
                <w:szCs w:val="18"/>
              </w:rPr>
              <w:t xml:space="preserve">   1.245-3.763</w:t>
            </w:r>
          </w:p>
          <w:p w14:paraId="2D874797" w14:textId="77777777" w:rsidR="00E76F3C" w:rsidRPr="000A169E" w:rsidRDefault="00E76F3C" w:rsidP="00BD67B7">
            <w:pPr>
              <w:rPr>
                <w:rFonts w:ascii="Arial" w:hAnsi="Arial" w:cs="Arial"/>
                <w:sz w:val="18"/>
                <w:szCs w:val="18"/>
              </w:rPr>
            </w:pPr>
            <w:r w:rsidRPr="000A169E">
              <w:rPr>
                <w:rFonts w:ascii="Arial" w:hAnsi="Arial" w:cs="Arial" w:hint="eastAsia"/>
                <w:sz w:val="18"/>
                <w:szCs w:val="18"/>
              </w:rPr>
              <w:t xml:space="preserve"> </w:t>
            </w:r>
            <w:r w:rsidRPr="000A169E">
              <w:rPr>
                <w:rFonts w:ascii="Arial" w:hAnsi="Arial" w:cs="Arial"/>
                <w:sz w:val="18"/>
                <w:szCs w:val="18"/>
              </w:rPr>
              <w:t xml:space="preserve">      </w:t>
            </w:r>
          </w:p>
          <w:p w14:paraId="39D23E21" w14:textId="77777777" w:rsidR="00E76F3C" w:rsidRPr="000A169E" w:rsidRDefault="00E76F3C" w:rsidP="00BD67B7">
            <w:pPr>
              <w:rPr>
                <w:rFonts w:ascii="Arial" w:hAnsi="Arial" w:cs="Arial"/>
                <w:sz w:val="18"/>
                <w:szCs w:val="18"/>
              </w:rPr>
            </w:pPr>
            <w:r w:rsidRPr="000A169E">
              <w:rPr>
                <w:rFonts w:ascii="Arial" w:hAnsi="Arial" w:cs="Arial" w:hint="eastAsia"/>
                <w:sz w:val="18"/>
                <w:szCs w:val="18"/>
              </w:rPr>
              <w:t xml:space="preserve"> </w:t>
            </w:r>
            <w:r w:rsidRPr="000A169E">
              <w:rPr>
                <w:rFonts w:ascii="Arial" w:hAnsi="Arial" w:cs="Arial"/>
                <w:sz w:val="18"/>
                <w:szCs w:val="18"/>
              </w:rPr>
              <w:t xml:space="preserve">      </w:t>
            </w:r>
          </w:p>
        </w:tc>
        <w:tc>
          <w:tcPr>
            <w:tcW w:w="681" w:type="dxa"/>
          </w:tcPr>
          <w:p w14:paraId="51A63C66" w14:textId="77777777" w:rsidR="00E76F3C" w:rsidRPr="000A169E" w:rsidRDefault="00E76F3C" w:rsidP="00BD67B7">
            <w:pPr>
              <w:jc w:val="center"/>
              <w:rPr>
                <w:rFonts w:ascii="Arial" w:hAnsi="Arial" w:cs="Arial"/>
                <w:b/>
                <w:bCs/>
                <w:sz w:val="18"/>
                <w:szCs w:val="18"/>
              </w:rPr>
            </w:pPr>
          </w:p>
          <w:p w14:paraId="7167E8AC"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.008</w:t>
            </w:r>
          </w:p>
          <w:p w14:paraId="3A560399" w14:textId="77777777" w:rsidR="00E76F3C" w:rsidRPr="000A169E" w:rsidRDefault="00E76F3C" w:rsidP="00BD67B7">
            <w:pPr>
              <w:jc w:val="center"/>
              <w:rPr>
                <w:rFonts w:ascii="Arial" w:hAnsi="Arial" w:cs="Arial"/>
                <w:b/>
                <w:bCs/>
                <w:sz w:val="18"/>
                <w:szCs w:val="18"/>
              </w:rPr>
            </w:pPr>
            <w:r w:rsidRPr="000A169E">
              <w:rPr>
                <w:rFonts w:ascii="Arial" w:hAnsi="Arial" w:cs="Arial"/>
                <w:b/>
                <w:bCs/>
                <w:sz w:val="18"/>
                <w:szCs w:val="18"/>
              </w:rPr>
              <w:t>0.006</w:t>
            </w:r>
          </w:p>
          <w:p w14:paraId="10D4DAD4" w14:textId="77777777" w:rsidR="00E76F3C" w:rsidRPr="000A169E" w:rsidRDefault="00E76F3C" w:rsidP="00BD67B7">
            <w:pPr>
              <w:jc w:val="center"/>
              <w:rPr>
                <w:rFonts w:ascii="Arial" w:hAnsi="Arial" w:cs="Arial"/>
                <w:b/>
                <w:bCs/>
                <w:sz w:val="18"/>
                <w:szCs w:val="18"/>
              </w:rPr>
            </w:pPr>
          </w:p>
          <w:p w14:paraId="50DBAD1D" w14:textId="77777777" w:rsidR="00E76F3C" w:rsidRPr="000A169E" w:rsidRDefault="00E76F3C" w:rsidP="00BD67B7">
            <w:pPr>
              <w:jc w:val="center"/>
              <w:rPr>
                <w:rFonts w:ascii="Arial" w:hAnsi="Arial" w:cs="Arial"/>
                <w:b/>
                <w:bCs/>
                <w:sz w:val="18"/>
                <w:szCs w:val="18"/>
              </w:rPr>
            </w:pPr>
          </w:p>
        </w:tc>
      </w:tr>
      <w:tr w:rsidR="00E76F3C" w:rsidRPr="000A169E" w14:paraId="05AF61B5" w14:textId="77777777" w:rsidTr="00BD67B7">
        <w:tc>
          <w:tcPr>
            <w:tcW w:w="3903" w:type="dxa"/>
            <w:tcBorders>
              <w:bottom w:val="single" w:sz="12" w:space="0" w:color="auto"/>
            </w:tcBorders>
          </w:tcPr>
          <w:p w14:paraId="3CCEE9FA" w14:textId="77777777" w:rsidR="00E76F3C" w:rsidRPr="000A169E" w:rsidRDefault="00E76F3C" w:rsidP="00BD67B7">
            <w:pPr>
              <w:jc w:val="center"/>
              <w:rPr>
                <w:rFonts w:ascii="Arial" w:hAnsi="Arial" w:cs="Arial"/>
                <w:sz w:val="18"/>
                <w:szCs w:val="18"/>
              </w:rPr>
            </w:pPr>
            <w:proofErr w:type="spellStart"/>
            <w:r w:rsidRPr="000A169E">
              <w:rPr>
                <w:rFonts w:ascii="Arial" w:hAnsi="Arial" w:cs="Arial" w:hint="eastAsia"/>
                <w:sz w:val="18"/>
                <w:szCs w:val="18"/>
              </w:rPr>
              <w:t>B</w:t>
            </w:r>
            <w:r w:rsidRPr="000A169E">
              <w:rPr>
                <w:rFonts w:ascii="Arial" w:hAnsi="Arial" w:cs="Arial"/>
                <w:sz w:val="18"/>
                <w:szCs w:val="18"/>
              </w:rPr>
              <w:t>CLC</w:t>
            </w:r>
            <w:proofErr w:type="spellEnd"/>
            <w:r w:rsidRPr="000A169E">
              <w:rPr>
                <w:rFonts w:ascii="Arial" w:hAnsi="Arial" w:cs="Arial"/>
                <w:sz w:val="18"/>
                <w:szCs w:val="18"/>
              </w:rPr>
              <w:t xml:space="preserve"> stage (</w:t>
            </w:r>
            <w:proofErr w:type="spellStart"/>
            <w:r w:rsidRPr="000A169E">
              <w:rPr>
                <w:rFonts w:ascii="Arial" w:hAnsi="Arial" w:cs="Arial"/>
                <w:sz w:val="18"/>
                <w:szCs w:val="18"/>
              </w:rPr>
              <w:t>B+C</w:t>
            </w:r>
            <w:proofErr w:type="spellEnd"/>
            <w:r w:rsidRPr="000A169E">
              <w:rPr>
                <w:rFonts w:ascii="Arial" w:hAnsi="Arial" w:cs="Arial"/>
                <w:sz w:val="18"/>
                <w:szCs w:val="18"/>
              </w:rPr>
              <w:t xml:space="preserve"> vs 0+A)</w:t>
            </w:r>
          </w:p>
          <w:p w14:paraId="68F2F728" w14:textId="041FD5F7" w:rsidR="00E76F3C" w:rsidRPr="000A169E" w:rsidRDefault="00E76F3C" w:rsidP="00BD67B7">
            <w:pPr>
              <w:jc w:val="center"/>
              <w:rPr>
                <w:rFonts w:ascii="Arial" w:hAnsi="Arial" w:cs="Arial"/>
                <w:sz w:val="18"/>
                <w:szCs w:val="18"/>
              </w:rPr>
            </w:pPr>
            <w:r w:rsidRPr="000A169E">
              <w:rPr>
                <w:rFonts w:ascii="Arial" w:hAnsi="Arial" w:cs="Arial"/>
                <w:sz w:val="18"/>
                <w:szCs w:val="18"/>
              </w:rPr>
              <w:t>PA2G4 expression (</w:t>
            </w:r>
            <w:r w:rsidR="001B1CE1" w:rsidRPr="000A169E">
              <w:rPr>
                <w:rFonts w:ascii="Arial" w:hAnsi="Arial" w:cs="Arial"/>
                <w:sz w:val="18"/>
                <w:szCs w:val="18"/>
              </w:rPr>
              <w:t>high</w:t>
            </w:r>
            <w:r w:rsidRPr="000A169E">
              <w:rPr>
                <w:rFonts w:ascii="Arial" w:hAnsi="Arial" w:cs="Arial"/>
                <w:sz w:val="18"/>
                <w:szCs w:val="18"/>
              </w:rPr>
              <w:t xml:space="preserve"> vs </w:t>
            </w:r>
            <w:r w:rsidR="001B1CE1" w:rsidRPr="000A169E">
              <w:rPr>
                <w:rFonts w:ascii="Arial" w:hAnsi="Arial" w:cs="Arial"/>
                <w:sz w:val="18"/>
                <w:szCs w:val="18"/>
              </w:rPr>
              <w:t>low</w:t>
            </w:r>
            <w:r w:rsidRPr="000A169E">
              <w:rPr>
                <w:rFonts w:ascii="Arial" w:hAnsi="Arial" w:cs="Arial"/>
                <w:sz w:val="18"/>
                <w:szCs w:val="18"/>
              </w:rPr>
              <w:t>)</w:t>
            </w:r>
          </w:p>
        </w:tc>
        <w:tc>
          <w:tcPr>
            <w:tcW w:w="667" w:type="dxa"/>
            <w:tcBorders>
              <w:bottom w:val="single" w:sz="12" w:space="0" w:color="auto"/>
            </w:tcBorders>
          </w:tcPr>
          <w:p w14:paraId="4C00A37B"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3</w:t>
            </w:r>
            <w:r w:rsidRPr="000A169E">
              <w:rPr>
                <w:rFonts w:ascii="Arial" w:hAnsi="Arial" w:cs="Arial"/>
                <w:sz w:val="18"/>
                <w:szCs w:val="18"/>
              </w:rPr>
              <w:t>.445</w:t>
            </w:r>
          </w:p>
          <w:p w14:paraId="4F8C7961"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.736</w:t>
            </w:r>
          </w:p>
        </w:tc>
        <w:tc>
          <w:tcPr>
            <w:tcW w:w="1430" w:type="dxa"/>
            <w:tcBorders>
              <w:bottom w:val="single" w:sz="12" w:space="0" w:color="auto"/>
            </w:tcBorders>
          </w:tcPr>
          <w:p w14:paraId="5B1953F4"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2.</w:t>
            </w:r>
            <w:r w:rsidRPr="000A169E">
              <w:rPr>
                <w:rFonts w:ascii="Arial" w:hAnsi="Arial" w:cs="Arial"/>
                <w:sz w:val="18"/>
                <w:szCs w:val="18"/>
              </w:rPr>
              <w:t>131-5.569</w:t>
            </w:r>
          </w:p>
          <w:p w14:paraId="75B6B00C"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.093-2.757</w:t>
            </w:r>
          </w:p>
        </w:tc>
        <w:tc>
          <w:tcPr>
            <w:tcW w:w="787" w:type="dxa"/>
            <w:gridSpan w:val="2"/>
            <w:tcBorders>
              <w:bottom w:val="single" w:sz="12" w:space="0" w:color="auto"/>
            </w:tcBorders>
          </w:tcPr>
          <w:p w14:paraId="7C8CB896"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.000</w:t>
            </w:r>
          </w:p>
          <w:p w14:paraId="3D9258FD" w14:textId="77777777" w:rsidR="00E76F3C" w:rsidRPr="000A169E" w:rsidRDefault="00E76F3C" w:rsidP="00BD67B7">
            <w:pPr>
              <w:jc w:val="center"/>
              <w:rPr>
                <w:rFonts w:ascii="Arial" w:hAnsi="Arial" w:cs="Arial"/>
                <w:b/>
                <w:sz w:val="18"/>
                <w:szCs w:val="18"/>
              </w:rPr>
            </w:pPr>
            <w:r w:rsidRPr="000A169E">
              <w:rPr>
                <w:rFonts w:ascii="Arial" w:hAnsi="Arial" w:cs="Arial" w:hint="eastAsia"/>
                <w:b/>
                <w:sz w:val="18"/>
                <w:szCs w:val="18"/>
              </w:rPr>
              <w:t>0</w:t>
            </w:r>
            <w:r w:rsidRPr="000A169E">
              <w:rPr>
                <w:rFonts w:ascii="Arial" w:hAnsi="Arial" w:cs="Arial"/>
                <w:b/>
                <w:sz w:val="18"/>
                <w:szCs w:val="18"/>
              </w:rPr>
              <w:t>.020</w:t>
            </w:r>
          </w:p>
        </w:tc>
        <w:tc>
          <w:tcPr>
            <w:tcW w:w="667" w:type="dxa"/>
            <w:tcBorders>
              <w:bottom w:val="single" w:sz="12" w:space="0" w:color="auto"/>
            </w:tcBorders>
          </w:tcPr>
          <w:p w14:paraId="326CBD8C"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.651</w:t>
            </w:r>
          </w:p>
          <w:p w14:paraId="10B08352"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.760</w:t>
            </w:r>
          </w:p>
        </w:tc>
        <w:tc>
          <w:tcPr>
            <w:tcW w:w="1757" w:type="dxa"/>
            <w:tcBorders>
              <w:bottom w:val="single" w:sz="12" w:space="0" w:color="auto"/>
            </w:tcBorders>
          </w:tcPr>
          <w:p w14:paraId="5EAAA400" w14:textId="77777777" w:rsidR="00E76F3C" w:rsidRPr="000A169E" w:rsidRDefault="00E76F3C" w:rsidP="00BD67B7">
            <w:pPr>
              <w:rPr>
                <w:rFonts w:ascii="Arial" w:hAnsi="Arial" w:cs="Arial"/>
                <w:sz w:val="18"/>
                <w:szCs w:val="18"/>
              </w:rPr>
            </w:pPr>
            <w:r w:rsidRPr="000A169E">
              <w:rPr>
                <w:rFonts w:ascii="Arial" w:hAnsi="Arial" w:cs="Arial" w:hint="eastAsia"/>
                <w:sz w:val="18"/>
                <w:szCs w:val="18"/>
              </w:rPr>
              <w:t xml:space="preserve"> </w:t>
            </w:r>
            <w:r w:rsidRPr="000A169E">
              <w:rPr>
                <w:rFonts w:ascii="Arial" w:hAnsi="Arial" w:cs="Arial"/>
                <w:sz w:val="18"/>
                <w:szCs w:val="18"/>
              </w:rPr>
              <w:t xml:space="preserve">  0.940-2.899</w:t>
            </w:r>
          </w:p>
          <w:p w14:paraId="53626B37" w14:textId="77777777" w:rsidR="00E76F3C" w:rsidRPr="000A169E" w:rsidRDefault="00E76F3C" w:rsidP="00BD67B7">
            <w:pPr>
              <w:jc w:val="center"/>
              <w:rPr>
                <w:rFonts w:ascii="Arial" w:hAnsi="Arial" w:cs="Arial"/>
                <w:sz w:val="18"/>
                <w:szCs w:val="18"/>
              </w:rPr>
            </w:pPr>
            <w:r w:rsidRPr="000A169E">
              <w:rPr>
                <w:rFonts w:ascii="Arial" w:hAnsi="Arial" w:cs="Arial" w:hint="eastAsia"/>
                <w:sz w:val="18"/>
                <w:szCs w:val="18"/>
              </w:rPr>
              <w:t>1</w:t>
            </w:r>
            <w:r w:rsidRPr="000A169E">
              <w:rPr>
                <w:rFonts w:ascii="Arial" w:hAnsi="Arial" w:cs="Arial"/>
                <w:sz w:val="18"/>
                <w:szCs w:val="18"/>
              </w:rPr>
              <w:t>.085-2.856</w:t>
            </w:r>
          </w:p>
        </w:tc>
        <w:tc>
          <w:tcPr>
            <w:tcW w:w="681" w:type="dxa"/>
            <w:tcBorders>
              <w:bottom w:val="single" w:sz="12" w:space="0" w:color="auto"/>
            </w:tcBorders>
          </w:tcPr>
          <w:p w14:paraId="01B8074F"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.081</w:t>
            </w:r>
          </w:p>
          <w:p w14:paraId="0BFD0B83" w14:textId="77777777" w:rsidR="00E76F3C" w:rsidRPr="000A169E" w:rsidRDefault="00E76F3C" w:rsidP="00BD67B7">
            <w:pPr>
              <w:jc w:val="center"/>
              <w:rPr>
                <w:rFonts w:ascii="Arial" w:hAnsi="Arial" w:cs="Arial"/>
                <w:b/>
                <w:bCs/>
                <w:sz w:val="18"/>
                <w:szCs w:val="18"/>
              </w:rPr>
            </w:pPr>
            <w:r w:rsidRPr="000A169E">
              <w:rPr>
                <w:rFonts w:ascii="Arial" w:hAnsi="Arial" w:cs="Arial" w:hint="eastAsia"/>
                <w:b/>
                <w:bCs/>
                <w:sz w:val="18"/>
                <w:szCs w:val="18"/>
              </w:rPr>
              <w:t>0</w:t>
            </w:r>
            <w:r w:rsidRPr="000A169E">
              <w:rPr>
                <w:rFonts w:ascii="Arial" w:hAnsi="Arial" w:cs="Arial"/>
                <w:b/>
                <w:bCs/>
                <w:sz w:val="18"/>
                <w:szCs w:val="18"/>
              </w:rPr>
              <w:t>.022</w:t>
            </w:r>
          </w:p>
        </w:tc>
      </w:tr>
    </w:tbl>
    <w:p w14:paraId="3444214E" w14:textId="21C67E7C" w:rsidR="00E76F3C" w:rsidRPr="000A169E" w:rsidRDefault="00E76F3C" w:rsidP="00E76F3C">
      <w:pPr>
        <w:rPr>
          <w:rFonts w:ascii="Arial" w:hAnsi="Arial" w:cs="Arial"/>
          <w:sz w:val="24"/>
          <w:szCs w:val="24"/>
        </w:rPr>
      </w:pPr>
      <w:r w:rsidRPr="000A169E">
        <w:rPr>
          <w:rFonts w:ascii="Arial" w:hAnsi="Arial" w:cs="Arial" w:hint="eastAsia"/>
          <w:sz w:val="24"/>
          <w:szCs w:val="24"/>
        </w:rPr>
        <w:t>B</w:t>
      </w:r>
      <w:r w:rsidRPr="000A169E">
        <w:rPr>
          <w:rFonts w:ascii="Arial" w:hAnsi="Arial" w:cs="Arial"/>
          <w:sz w:val="24"/>
          <w:szCs w:val="24"/>
        </w:rPr>
        <w:t xml:space="preserve">old, </w:t>
      </w:r>
      <w:r w:rsidRPr="000A169E">
        <w:rPr>
          <w:rFonts w:ascii="Arial" w:hAnsi="Arial" w:cs="Arial" w:hint="eastAsia"/>
          <w:sz w:val="24"/>
          <w:szCs w:val="24"/>
        </w:rPr>
        <w:t>p</w:t>
      </w:r>
      <w:r w:rsidRPr="000A169E">
        <w:rPr>
          <w:rFonts w:ascii="Arial" w:hAnsi="Arial" w:cs="Arial"/>
          <w:sz w:val="24"/>
          <w:szCs w:val="24"/>
        </w:rPr>
        <w:t>&lt;0.05</w:t>
      </w:r>
    </w:p>
    <w:p w14:paraId="35D06BF4" w14:textId="77777777" w:rsidR="00CC3166" w:rsidRPr="000A169E" w:rsidRDefault="00CC3166" w:rsidP="00CC3166">
      <w:pPr>
        <w:jc w:val="center"/>
        <w:rPr>
          <w:rFonts w:ascii="Arial" w:hAnsi="Arial" w:cs="Arial"/>
          <w:b/>
          <w:bCs/>
          <w:sz w:val="18"/>
          <w:szCs w:val="18"/>
        </w:rPr>
      </w:pPr>
    </w:p>
    <w:p w14:paraId="0B81E9BD" w14:textId="77777777" w:rsidR="00CC3166" w:rsidRPr="000A169E" w:rsidRDefault="00CC3166" w:rsidP="00CC3166">
      <w:pPr>
        <w:rPr>
          <w:rFonts w:ascii="Arial" w:hAnsi="Arial" w:cs="Arial"/>
          <w:b/>
          <w:sz w:val="24"/>
          <w:szCs w:val="24"/>
        </w:rPr>
      </w:pPr>
    </w:p>
    <w:p w14:paraId="5863B513" w14:textId="77777777" w:rsidR="00CC3166" w:rsidRPr="000A169E" w:rsidRDefault="00CC3166" w:rsidP="00CC3166">
      <w:pPr>
        <w:rPr>
          <w:rFonts w:ascii="Arial" w:hAnsi="Arial" w:cs="Arial"/>
          <w:b/>
          <w:sz w:val="24"/>
          <w:szCs w:val="24"/>
        </w:rPr>
      </w:pPr>
    </w:p>
    <w:p w14:paraId="564F225C" w14:textId="77777777" w:rsidR="00CC3166" w:rsidRPr="000A169E" w:rsidRDefault="00CC3166" w:rsidP="00CC3166">
      <w:pPr>
        <w:rPr>
          <w:rFonts w:ascii="Arial" w:hAnsi="Arial" w:cs="Arial"/>
          <w:b/>
          <w:sz w:val="24"/>
          <w:szCs w:val="24"/>
        </w:rPr>
      </w:pPr>
    </w:p>
    <w:p w14:paraId="7A0E9885" w14:textId="77777777" w:rsidR="00CC3166" w:rsidRPr="000A169E" w:rsidRDefault="00CC3166" w:rsidP="00CC3166">
      <w:pPr>
        <w:rPr>
          <w:rFonts w:ascii="Arial" w:hAnsi="Arial" w:cs="Arial"/>
          <w:b/>
          <w:sz w:val="24"/>
          <w:szCs w:val="24"/>
        </w:rPr>
      </w:pPr>
    </w:p>
    <w:p w14:paraId="5D4C4BBC" w14:textId="77777777" w:rsidR="00CC3166" w:rsidRPr="000A169E" w:rsidRDefault="00CC3166" w:rsidP="00CC3166">
      <w:pPr>
        <w:rPr>
          <w:rFonts w:ascii="Arial" w:hAnsi="Arial" w:cs="Arial"/>
          <w:b/>
          <w:sz w:val="24"/>
          <w:szCs w:val="24"/>
        </w:rPr>
      </w:pPr>
    </w:p>
    <w:p w14:paraId="1A7EF1BE" w14:textId="77777777" w:rsidR="00CC3166" w:rsidRPr="000A169E" w:rsidRDefault="00CC3166" w:rsidP="00CC3166">
      <w:pPr>
        <w:rPr>
          <w:rFonts w:ascii="Arial" w:hAnsi="Arial" w:cs="Arial"/>
          <w:b/>
          <w:sz w:val="24"/>
          <w:szCs w:val="24"/>
        </w:rPr>
      </w:pPr>
    </w:p>
    <w:p w14:paraId="6A26D5D1" w14:textId="77777777" w:rsidR="00CC3166" w:rsidRPr="000A169E" w:rsidRDefault="00CC3166" w:rsidP="00CC3166">
      <w:pPr>
        <w:rPr>
          <w:rFonts w:ascii="Arial" w:hAnsi="Arial" w:cs="Arial"/>
          <w:b/>
          <w:sz w:val="24"/>
          <w:szCs w:val="24"/>
        </w:rPr>
      </w:pPr>
    </w:p>
    <w:p w14:paraId="7A5B4A15" w14:textId="77777777" w:rsidR="00CC3166" w:rsidRPr="000A169E" w:rsidRDefault="00CC3166" w:rsidP="00CC3166">
      <w:pPr>
        <w:rPr>
          <w:rFonts w:ascii="Arial" w:hAnsi="Arial" w:cs="Arial"/>
          <w:b/>
          <w:sz w:val="24"/>
          <w:szCs w:val="24"/>
        </w:rPr>
      </w:pPr>
    </w:p>
    <w:p w14:paraId="036141EC" w14:textId="77777777" w:rsidR="00CC3166" w:rsidRPr="000A169E" w:rsidRDefault="00CC3166" w:rsidP="00CC3166">
      <w:pPr>
        <w:rPr>
          <w:rFonts w:ascii="Arial" w:hAnsi="Arial" w:cs="Arial"/>
          <w:b/>
          <w:sz w:val="24"/>
          <w:szCs w:val="24"/>
        </w:rPr>
      </w:pPr>
    </w:p>
    <w:p w14:paraId="117E3E63" w14:textId="77777777" w:rsidR="00CC3166" w:rsidRPr="000A169E" w:rsidRDefault="00CC3166" w:rsidP="00CC3166">
      <w:pPr>
        <w:rPr>
          <w:rFonts w:ascii="Arial" w:hAnsi="Arial" w:cs="Arial"/>
          <w:b/>
          <w:sz w:val="24"/>
          <w:szCs w:val="24"/>
        </w:rPr>
      </w:pPr>
    </w:p>
    <w:p w14:paraId="3DB50413" w14:textId="77777777" w:rsidR="00CC3166" w:rsidRPr="000A169E" w:rsidRDefault="00CC3166" w:rsidP="00CC3166">
      <w:pPr>
        <w:rPr>
          <w:rFonts w:ascii="Arial" w:hAnsi="Arial" w:cs="Arial"/>
          <w:b/>
          <w:sz w:val="24"/>
          <w:szCs w:val="24"/>
        </w:rPr>
      </w:pPr>
    </w:p>
    <w:p w14:paraId="574EB957" w14:textId="77777777" w:rsidR="00CC3166" w:rsidRPr="000A169E" w:rsidRDefault="00CC3166" w:rsidP="00CC3166">
      <w:pPr>
        <w:rPr>
          <w:rFonts w:ascii="Arial" w:hAnsi="Arial" w:cs="Arial"/>
          <w:b/>
          <w:sz w:val="24"/>
          <w:szCs w:val="24"/>
        </w:rPr>
      </w:pPr>
    </w:p>
    <w:p w14:paraId="00A0DC4D" w14:textId="77777777" w:rsidR="00CC3166" w:rsidRPr="000A169E" w:rsidRDefault="00CC3166" w:rsidP="00CC3166">
      <w:pPr>
        <w:rPr>
          <w:rFonts w:ascii="Arial" w:hAnsi="Arial" w:cs="Arial"/>
          <w:b/>
          <w:sz w:val="24"/>
          <w:szCs w:val="24"/>
        </w:rPr>
      </w:pPr>
    </w:p>
    <w:p w14:paraId="713A235E" w14:textId="77777777" w:rsidR="00CC3166" w:rsidRPr="000A169E" w:rsidRDefault="00CC3166" w:rsidP="00CC3166">
      <w:pPr>
        <w:rPr>
          <w:rFonts w:ascii="Arial" w:hAnsi="Arial" w:cs="Arial"/>
          <w:b/>
          <w:sz w:val="24"/>
          <w:szCs w:val="24"/>
        </w:rPr>
      </w:pPr>
    </w:p>
    <w:p w14:paraId="641FDC00" w14:textId="77777777" w:rsidR="00CC3166" w:rsidRPr="000A169E" w:rsidRDefault="00CC3166" w:rsidP="00CC3166">
      <w:pPr>
        <w:rPr>
          <w:rFonts w:ascii="Arial" w:hAnsi="Arial" w:cs="Arial"/>
          <w:b/>
          <w:sz w:val="24"/>
          <w:szCs w:val="24"/>
        </w:rPr>
      </w:pPr>
    </w:p>
    <w:p w14:paraId="21910BD6" w14:textId="77777777" w:rsidR="00CC3166" w:rsidRPr="000A169E" w:rsidRDefault="00CC3166" w:rsidP="00CC3166">
      <w:pPr>
        <w:rPr>
          <w:rFonts w:ascii="Arial" w:hAnsi="Arial" w:cs="Arial"/>
          <w:b/>
          <w:sz w:val="24"/>
          <w:szCs w:val="24"/>
        </w:rPr>
      </w:pPr>
    </w:p>
    <w:p w14:paraId="448ECA67" w14:textId="77777777" w:rsidR="00CC3166" w:rsidRPr="000A169E" w:rsidRDefault="00CC3166" w:rsidP="00CC3166">
      <w:pPr>
        <w:rPr>
          <w:rFonts w:ascii="Arial" w:hAnsi="Arial" w:cs="Arial"/>
          <w:b/>
          <w:sz w:val="24"/>
          <w:szCs w:val="24"/>
        </w:rPr>
      </w:pPr>
    </w:p>
    <w:p w14:paraId="1E3AE017" w14:textId="77777777" w:rsidR="00CC3166" w:rsidRPr="000A169E" w:rsidRDefault="00CC3166" w:rsidP="00CC3166">
      <w:pPr>
        <w:rPr>
          <w:rFonts w:ascii="Arial" w:hAnsi="Arial" w:cs="Arial"/>
          <w:b/>
          <w:sz w:val="24"/>
          <w:szCs w:val="24"/>
        </w:rPr>
      </w:pPr>
    </w:p>
    <w:p w14:paraId="289AF421" w14:textId="77777777" w:rsidR="00CC3166" w:rsidRPr="000A169E" w:rsidRDefault="00CC3166" w:rsidP="00CC3166">
      <w:pPr>
        <w:rPr>
          <w:rFonts w:ascii="Arial" w:hAnsi="Arial" w:cs="Arial"/>
          <w:b/>
          <w:sz w:val="24"/>
          <w:szCs w:val="24"/>
        </w:rPr>
      </w:pPr>
    </w:p>
    <w:p w14:paraId="68C9873A" w14:textId="77777777" w:rsidR="00CC3166" w:rsidRPr="000A169E" w:rsidRDefault="00CC3166" w:rsidP="00CC3166">
      <w:pPr>
        <w:rPr>
          <w:rFonts w:ascii="Arial" w:hAnsi="Arial" w:cs="Arial"/>
          <w:b/>
          <w:sz w:val="24"/>
          <w:szCs w:val="24"/>
        </w:rPr>
      </w:pPr>
    </w:p>
    <w:p w14:paraId="71D6FE97" w14:textId="77777777" w:rsidR="00CC3166" w:rsidRPr="000A169E" w:rsidRDefault="00CC3166" w:rsidP="00CC3166">
      <w:pPr>
        <w:rPr>
          <w:rFonts w:ascii="Arial" w:hAnsi="Arial" w:cs="Arial"/>
          <w:b/>
          <w:sz w:val="24"/>
          <w:szCs w:val="24"/>
        </w:rPr>
      </w:pPr>
    </w:p>
    <w:p w14:paraId="5D9623A4" w14:textId="77777777" w:rsidR="00CC3166" w:rsidRPr="000A169E" w:rsidRDefault="00CC3166" w:rsidP="00CC3166">
      <w:pPr>
        <w:rPr>
          <w:rFonts w:ascii="Arial" w:hAnsi="Arial" w:cs="Arial"/>
          <w:b/>
          <w:sz w:val="24"/>
          <w:szCs w:val="24"/>
        </w:rPr>
      </w:pPr>
    </w:p>
    <w:p w14:paraId="78566F1D" w14:textId="77777777" w:rsidR="00CC3166" w:rsidRPr="000A169E" w:rsidRDefault="00CC3166" w:rsidP="00CC3166">
      <w:pPr>
        <w:rPr>
          <w:rFonts w:ascii="Arial" w:hAnsi="Arial" w:cs="Arial"/>
          <w:b/>
          <w:sz w:val="24"/>
          <w:szCs w:val="24"/>
        </w:rPr>
      </w:pPr>
    </w:p>
    <w:p w14:paraId="1FACAAF7" w14:textId="77777777" w:rsidR="00CC3166" w:rsidRPr="000A169E" w:rsidRDefault="00CC3166" w:rsidP="00CC3166">
      <w:pPr>
        <w:rPr>
          <w:rFonts w:ascii="Arial" w:hAnsi="Arial" w:cs="Arial"/>
          <w:b/>
          <w:sz w:val="24"/>
          <w:szCs w:val="24"/>
        </w:rPr>
      </w:pPr>
    </w:p>
    <w:p w14:paraId="0D41C255" w14:textId="77777777" w:rsidR="00CC3166" w:rsidRPr="000A169E" w:rsidRDefault="00CC3166" w:rsidP="00CC3166">
      <w:pPr>
        <w:rPr>
          <w:rFonts w:ascii="Arial" w:hAnsi="Arial" w:cs="Arial"/>
          <w:b/>
          <w:sz w:val="24"/>
          <w:szCs w:val="24"/>
        </w:rPr>
      </w:pPr>
    </w:p>
    <w:p w14:paraId="6D1B537F" w14:textId="77777777" w:rsidR="00CC3166" w:rsidRPr="000A169E" w:rsidRDefault="00CC3166" w:rsidP="00CC3166">
      <w:pPr>
        <w:rPr>
          <w:rFonts w:ascii="Arial" w:hAnsi="Arial" w:cs="Arial"/>
          <w:b/>
          <w:sz w:val="24"/>
          <w:szCs w:val="24"/>
        </w:rPr>
      </w:pPr>
    </w:p>
    <w:p w14:paraId="76A5BC98" w14:textId="77777777" w:rsidR="00CC3166" w:rsidRPr="000A169E" w:rsidRDefault="00CC3166" w:rsidP="00CC3166">
      <w:pPr>
        <w:rPr>
          <w:rFonts w:ascii="Arial" w:hAnsi="Arial" w:cs="Arial"/>
          <w:b/>
          <w:sz w:val="24"/>
          <w:szCs w:val="24"/>
        </w:rPr>
      </w:pPr>
    </w:p>
    <w:p w14:paraId="0CDB1BD9" w14:textId="77777777" w:rsidR="00CC3166" w:rsidRPr="000A169E" w:rsidRDefault="00CC3166" w:rsidP="00CC3166">
      <w:pPr>
        <w:rPr>
          <w:rFonts w:ascii="Arial" w:hAnsi="Arial" w:cs="Arial"/>
          <w:b/>
          <w:sz w:val="24"/>
          <w:szCs w:val="24"/>
        </w:rPr>
      </w:pPr>
    </w:p>
    <w:p w14:paraId="2F93E178" w14:textId="77777777" w:rsidR="00CC3166" w:rsidRPr="000A169E" w:rsidRDefault="00CC3166" w:rsidP="00CC3166">
      <w:pPr>
        <w:rPr>
          <w:rFonts w:ascii="Arial" w:hAnsi="Arial" w:cs="Arial"/>
          <w:b/>
          <w:sz w:val="24"/>
          <w:szCs w:val="24"/>
        </w:rPr>
      </w:pPr>
    </w:p>
    <w:p w14:paraId="6E69F20A" w14:textId="77777777" w:rsidR="00CC3166" w:rsidRPr="000A169E" w:rsidRDefault="00CC3166" w:rsidP="00CC3166">
      <w:pPr>
        <w:rPr>
          <w:rFonts w:ascii="Arial" w:hAnsi="Arial" w:cs="Arial"/>
          <w:b/>
          <w:sz w:val="24"/>
          <w:szCs w:val="24"/>
        </w:rPr>
      </w:pPr>
    </w:p>
    <w:p w14:paraId="0B10407E" w14:textId="77777777" w:rsidR="00CC3166" w:rsidRPr="000A169E" w:rsidRDefault="00CC3166" w:rsidP="00CC3166">
      <w:pPr>
        <w:rPr>
          <w:rFonts w:ascii="Arial" w:hAnsi="Arial" w:cs="Arial"/>
          <w:b/>
          <w:sz w:val="24"/>
          <w:szCs w:val="24"/>
        </w:rPr>
      </w:pPr>
    </w:p>
    <w:p w14:paraId="15FD3AEC" w14:textId="77777777" w:rsidR="00CC3166" w:rsidRPr="000A169E" w:rsidRDefault="00CC3166" w:rsidP="00CC3166">
      <w:pPr>
        <w:rPr>
          <w:rFonts w:ascii="Arial" w:hAnsi="Arial" w:cs="Arial"/>
          <w:b/>
          <w:sz w:val="24"/>
          <w:szCs w:val="24"/>
        </w:rPr>
      </w:pPr>
    </w:p>
    <w:p w14:paraId="1EBDBD60" w14:textId="77777777" w:rsidR="00CC3166" w:rsidRPr="000A169E" w:rsidRDefault="00CC3166" w:rsidP="00CC3166">
      <w:pPr>
        <w:rPr>
          <w:rFonts w:ascii="Arial" w:hAnsi="Arial" w:cs="Arial"/>
          <w:b/>
          <w:sz w:val="24"/>
          <w:szCs w:val="24"/>
        </w:rPr>
      </w:pPr>
    </w:p>
    <w:p w14:paraId="33A0B267" w14:textId="77777777" w:rsidR="00CC3166" w:rsidRPr="000A169E" w:rsidRDefault="00CC3166" w:rsidP="00CC3166">
      <w:pPr>
        <w:rPr>
          <w:rFonts w:ascii="Arial" w:hAnsi="Arial" w:cs="Arial"/>
          <w:b/>
          <w:sz w:val="24"/>
          <w:szCs w:val="24"/>
        </w:rPr>
      </w:pPr>
    </w:p>
    <w:p w14:paraId="20EE867B" w14:textId="77777777" w:rsidR="00CC3166" w:rsidRPr="000A169E" w:rsidRDefault="00CC3166" w:rsidP="00CC3166">
      <w:pPr>
        <w:rPr>
          <w:rFonts w:ascii="Arial" w:hAnsi="Arial" w:cs="Arial"/>
          <w:b/>
          <w:sz w:val="24"/>
          <w:szCs w:val="24"/>
        </w:rPr>
      </w:pPr>
    </w:p>
    <w:p w14:paraId="0383BC7C" w14:textId="5CCC8AA9" w:rsidR="00CC3166" w:rsidRPr="000A169E" w:rsidRDefault="00CC3166" w:rsidP="00CC3166">
      <w:pPr>
        <w:rPr>
          <w:rFonts w:ascii="Arial" w:hAnsi="Arial" w:cs="Arial"/>
          <w:b/>
          <w:sz w:val="24"/>
          <w:szCs w:val="24"/>
        </w:rPr>
      </w:pPr>
    </w:p>
    <w:p w14:paraId="2DF06198" w14:textId="77777777" w:rsidR="00AD0A23" w:rsidRPr="000A169E" w:rsidRDefault="00AD0A23" w:rsidP="00CC3166">
      <w:pPr>
        <w:rPr>
          <w:rFonts w:ascii="Arial" w:hAnsi="Arial" w:cs="Arial"/>
          <w:b/>
          <w:sz w:val="24"/>
          <w:szCs w:val="24"/>
        </w:rPr>
      </w:pPr>
    </w:p>
    <w:p w14:paraId="78DC505C" w14:textId="77777777" w:rsidR="0090100F" w:rsidRPr="000A169E" w:rsidRDefault="0090100F" w:rsidP="0090100F">
      <w:pPr>
        <w:rPr>
          <w:rFonts w:ascii="Arial" w:hAnsi="Arial" w:cs="Arial"/>
          <w:b/>
          <w:sz w:val="24"/>
          <w:szCs w:val="24"/>
        </w:rPr>
      </w:pPr>
    </w:p>
    <w:p w14:paraId="3703E0BE" w14:textId="77777777" w:rsidR="0090100F" w:rsidRPr="000A169E" w:rsidRDefault="0090100F" w:rsidP="0090100F">
      <w:pPr>
        <w:rPr>
          <w:rFonts w:ascii="Arial" w:hAnsi="Arial" w:cs="Arial"/>
          <w:b/>
          <w:sz w:val="24"/>
          <w:szCs w:val="24"/>
        </w:rPr>
      </w:pPr>
      <w:r w:rsidRPr="000A169E">
        <w:rPr>
          <w:rFonts w:ascii="Arial" w:hAnsi="Arial" w:cs="Arial"/>
          <w:b/>
          <w:sz w:val="24"/>
          <w:szCs w:val="24"/>
        </w:rPr>
        <w:t>Supplementary table 4. Characteristics of HCC cells lines.</w:t>
      </w:r>
    </w:p>
    <w:tbl>
      <w:tblPr>
        <w:tblStyle w:val="TableGrid"/>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701"/>
        <w:gridCol w:w="2268"/>
        <w:gridCol w:w="2552"/>
      </w:tblGrid>
      <w:tr w:rsidR="0090100F" w:rsidRPr="000A169E" w14:paraId="15B270FB" w14:textId="77777777" w:rsidTr="001371A0">
        <w:tc>
          <w:tcPr>
            <w:tcW w:w="1843" w:type="dxa"/>
            <w:tcBorders>
              <w:top w:val="single" w:sz="8" w:space="0" w:color="auto"/>
              <w:bottom w:val="single" w:sz="4" w:space="0" w:color="auto"/>
            </w:tcBorders>
          </w:tcPr>
          <w:p w14:paraId="2AD1B4AA" w14:textId="77777777" w:rsidR="0090100F" w:rsidRPr="000A169E" w:rsidRDefault="0090100F" w:rsidP="001371A0">
            <w:pPr>
              <w:rPr>
                <w:rFonts w:ascii="Arial" w:hAnsi="Arial" w:cs="Arial"/>
                <w:b/>
                <w:sz w:val="24"/>
                <w:szCs w:val="24"/>
              </w:rPr>
            </w:pPr>
            <w:r w:rsidRPr="000A169E">
              <w:rPr>
                <w:rFonts w:ascii="Arial" w:hAnsi="Arial" w:cs="Arial"/>
                <w:b/>
                <w:sz w:val="24"/>
                <w:szCs w:val="24"/>
              </w:rPr>
              <w:t>Cell line</w:t>
            </w:r>
          </w:p>
        </w:tc>
        <w:tc>
          <w:tcPr>
            <w:tcW w:w="1701" w:type="dxa"/>
            <w:tcBorders>
              <w:top w:val="single" w:sz="8" w:space="0" w:color="auto"/>
              <w:bottom w:val="single" w:sz="4" w:space="0" w:color="auto"/>
            </w:tcBorders>
          </w:tcPr>
          <w:p w14:paraId="4A0C96DA" w14:textId="77777777" w:rsidR="0090100F" w:rsidRPr="000A169E" w:rsidRDefault="0090100F" w:rsidP="001371A0">
            <w:pPr>
              <w:rPr>
                <w:rFonts w:ascii="Arial" w:hAnsi="Arial" w:cs="Arial"/>
                <w:b/>
                <w:sz w:val="24"/>
                <w:szCs w:val="24"/>
              </w:rPr>
            </w:pPr>
            <w:r w:rsidRPr="000A169E">
              <w:rPr>
                <w:rFonts w:ascii="Arial" w:hAnsi="Arial" w:cs="Arial"/>
                <w:b/>
                <w:sz w:val="24"/>
                <w:szCs w:val="24"/>
              </w:rPr>
              <w:t>Morphology</w:t>
            </w:r>
          </w:p>
        </w:tc>
        <w:tc>
          <w:tcPr>
            <w:tcW w:w="2268" w:type="dxa"/>
            <w:tcBorders>
              <w:top w:val="single" w:sz="8" w:space="0" w:color="auto"/>
              <w:bottom w:val="single" w:sz="4" w:space="0" w:color="auto"/>
            </w:tcBorders>
          </w:tcPr>
          <w:p w14:paraId="600412C5" w14:textId="77777777" w:rsidR="0090100F" w:rsidRPr="000A169E" w:rsidRDefault="0090100F" w:rsidP="001371A0">
            <w:pPr>
              <w:rPr>
                <w:rFonts w:ascii="Arial" w:hAnsi="Arial" w:cs="Arial"/>
                <w:b/>
                <w:sz w:val="24"/>
                <w:szCs w:val="24"/>
              </w:rPr>
            </w:pPr>
            <w:r w:rsidRPr="000A169E">
              <w:rPr>
                <w:rFonts w:ascii="Arial" w:hAnsi="Arial" w:cs="Arial"/>
                <w:b/>
                <w:sz w:val="24"/>
                <w:szCs w:val="24"/>
              </w:rPr>
              <w:t>Differentiated grade</w:t>
            </w:r>
          </w:p>
        </w:tc>
        <w:tc>
          <w:tcPr>
            <w:tcW w:w="2552" w:type="dxa"/>
            <w:tcBorders>
              <w:top w:val="single" w:sz="8" w:space="0" w:color="auto"/>
              <w:bottom w:val="single" w:sz="4" w:space="0" w:color="auto"/>
            </w:tcBorders>
          </w:tcPr>
          <w:p w14:paraId="1750E6C9" w14:textId="77777777" w:rsidR="0090100F" w:rsidRPr="000A169E" w:rsidRDefault="0090100F" w:rsidP="001371A0">
            <w:pPr>
              <w:rPr>
                <w:rFonts w:ascii="Arial" w:hAnsi="Arial" w:cs="Arial"/>
                <w:b/>
                <w:sz w:val="24"/>
                <w:szCs w:val="24"/>
              </w:rPr>
            </w:pPr>
            <w:r w:rsidRPr="000A169E">
              <w:rPr>
                <w:rFonts w:ascii="Arial" w:hAnsi="Arial" w:cs="Arial"/>
                <w:b/>
                <w:sz w:val="24"/>
                <w:szCs w:val="24"/>
              </w:rPr>
              <w:t>Biological Characteristics</w:t>
            </w:r>
          </w:p>
        </w:tc>
      </w:tr>
      <w:tr w:rsidR="0090100F" w:rsidRPr="000A169E" w14:paraId="6DD677E2" w14:textId="77777777" w:rsidTr="001371A0">
        <w:tc>
          <w:tcPr>
            <w:tcW w:w="1843" w:type="dxa"/>
            <w:tcBorders>
              <w:top w:val="single" w:sz="4" w:space="0" w:color="auto"/>
            </w:tcBorders>
          </w:tcPr>
          <w:p w14:paraId="79A51D5B" w14:textId="77777777" w:rsidR="0090100F" w:rsidRPr="000A169E" w:rsidRDefault="0090100F" w:rsidP="001371A0">
            <w:pPr>
              <w:rPr>
                <w:rFonts w:ascii="Arial" w:hAnsi="Arial" w:cs="Arial"/>
                <w:sz w:val="24"/>
                <w:szCs w:val="24"/>
              </w:rPr>
            </w:pPr>
            <w:r w:rsidRPr="000A169E">
              <w:rPr>
                <w:rFonts w:ascii="Arial" w:hAnsi="Arial" w:cs="Arial"/>
                <w:sz w:val="24"/>
                <w:szCs w:val="24"/>
              </w:rPr>
              <w:t>HepG2</w:t>
            </w:r>
            <w:r w:rsidRPr="000A169E">
              <w:rPr>
                <w:rFonts w:ascii="Arial" w:hAnsi="Arial" w:cs="Arial"/>
                <w:sz w:val="24"/>
                <w:szCs w:val="24"/>
              </w:rPr>
              <w:fldChar w:fldCharType="begin">
                <w:fldData xml:space="preserve">PEVuZE5vdGU+PENpdGU+PEF1dGhvcj5EaW5nPC9BdXRob3I+PFllYXI+MjAxNDwvWWVhcj48UmVj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</w:fldData>
              </w:fldChar>
            </w:r>
            <w:r w:rsidRPr="000A169E">
              <w:rPr>
                <w:rFonts w:ascii="Arial" w:hAnsi="Arial" w:cs="Arial"/>
                <w:sz w:val="24"/>
                <w:szCs w:val="24"/>
              </w:rPr>
              <w:instrText xml:space="preserve"> ADDIN EN.CITE </w:instrText>
            </w:r>
            <w:r w:rsidRPr="000A169E">
              <w:rPr>
                <w:rFonts w:ascii="Arial" w:hAnsi="Arial" w:cs="Arial"/>
                <w:sz w:val="24"/>
                <w:szCs w:val="24"/>
              </w:rPr>
              <w:fldChar w:fldCharType="begin">
                <w:fldData xml:space="preserve">PEVuZE5vdGU+PENpdGU+PEF1dGhvcj5EaW5nPC9BdXRob3I+PFllYXI+MjAxNDwvWWVhcj48UmVj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</w:fldData>
              </w:fldChar>
            </w:r>
            <w:r w:rsidRPr="000A169E">
              <w:rPr>
                <w:rFonts w:ascii="Arial" w:hAnsi="Arial" w:cs="Arial"/>
                <w:sz w:val="24"/>
                <w:szCs w:val="24"/>
              </w:rPr>
              <w:instrText xml:space="preserve"> ADDIN EN.CITE.DATA </w:instrText>
            </w:r>
            <w:r w:rsidRPr="000A169E">
              <w:rPr>
                <w:rFonts w:ascii="Arial" w:hAnsi="Arial" w:cs="Arial"/>
                <w:sz w:val="24"/>
                <w:szCs w:val="24"/>
              </w:rPr>
            </w:r>
            <w:r w:rsidRPr="000A169E">
              <w:rPr>
                <w:rFonts w:ascii="Arial" w:hAnsi="Arial" w:cs="Arial"/>
                <w:sz w:val="24"/>
                <w:szCs w:val="24"/>
              </w:rPr>
              <w:fldChar w:fldCharType="end"/>
            </w:r>
            <w:r w:rsidRPr="000A169E">
              <w:rPr>
                <w:rFonts w:ascii="Arial" w:hAnsi="Arial" w:cs="Arial"/>
                <w:sz w:val="24"/>
                <w:szCs w:val="24"/>
              </w:rPr>
            </w:r>
            <w:r w:rsidRPr="000A169E">
              <w:rPr>
                <w:rFonts w:ascii="Arial" w:hAnsi="Arial" w:cs="Arial"/>
                <w:sz w:val="24"/>
                <w:szCs w:val="24"/>
              </w:rPr>
              <w:fldChar w:fldCharType="separate"/>
            </w:r>
            <w:r w:rsidRPr="000A169E">
              <w:rPr>
                <w:rFonts w:ascii="Arial" w:hAnsi="Arial" w:cs="Arial"/>
                <w:noProof/>
                <w:sz w:val="24"/>
                <w:szCs w:val="24"/>
              </w:rPr>
              <w:t>(1)</w:t>
            </w:r>
            <w:r w:rsidRPr="000A169E">
              <w:rPr>
                <w:rFonts w:ascii="Arial" w:hAnsi="Arial" w:cs="Arial"/>
                <w:sz w:val="24"/>
                <w:szCs w:val="24"/>
              </w:rPr>
              <w:fldChar w:fldCharType="end"/>
            </w:r>
          </w:p>
        </w:tc>
        <w:tc>
          <w:tcPr>
            <w:tcW w:w="1701" w:type="dxa"/>
            <w:tcBorders>
              <w:top w:val="single" w:sz="4" w:space="0" w:color="auto"/>
            </w:tcBorders>
          </w:tcPr>
          <w:p w14:paraId="4E641389" w14:textId="77777777" w:rsidR="0090100F" w:rsidRPr="000A169E" w:rsidRDefault="0090100F" w:rsidP="001371A0">
            <w:pPr>
              <w:rPr>
                <w:rFonts w:ascii="Arial" w:hAnsi="Arial" w:cs="Arial"/>
                <w:sz w:val="24"/>
                <w:szCs w:val="24"/>
              </w:rPr>
            </w:pPr>
            <w:r w:rsidRPr="000A169E">
              <w:rPr>
                <w:rFonts w:ascii="Arial" w:hAnsi="Arial" w:cs="Arial"/>
                <w:sz w:val="24"/>
                <w:szCs w:val="24"/>
              </w:rPr>
              <w:t>Epithelial</w:t>
            </w:r>
          </w:p>
        </w:tc>
        <w:tc>
          <w:tcPr>
            <w:tcW w:w="2268" w:type="dxa"/>
            <w:tcBorders>
              <w:top w:val="single" w:sz="4" w:space="0" w:color="auto"/>
            </w:tcBorders>
          </w:tcPr>
          <w:p w14:paraId="704E42C3" w14:textId="77777777" w:rsidR="0090100F" w:rsidRPr="000A169E" w:rsidRDefault="0090100F" w:rsidP="001371A0">
            <w:pPr>
              <w:rPr>
                <w:rFonts w:ascii="Arial" w:hAnsi="Arial" w:cs="Arial"/>
                <w:sz w:val="24"/>
                <w:szCs w:val="24"/>
              </w:rPr>
            </w:pPr>
            <w:r w:rsidRPr="000A169E">
              <w:rPr>
                <w:rFonts w:ascii="Arial" w:hAnsi="Arial" w:cs="Arial"/>
                <w:sz w:val="24"/>
                <w:szCs w:val="24"/>
              </w:rPr>
              <w:t>Well-differentiated</w:t>
            </w:r>
          </w:p>
        </w:tc>
        <w:tc>
          <w:tcPr>
            <w:tcW w:w="2552" w:type="dxa"/>
            <w:tcBorders>
              <w:top w:val="single" w:sz="4" w:space="0" w:color="auto"/>
            </w:tcBorders>
          </w:tcPr>
          <w:p w14:paraId="0564246F" w14:textId="77777777" w:rsidR="0090100F" w:rsidRPr="000A169E" w:rsidRDefault="0090100F" w:rsidP="001371A0">
            <w:pPr>
              <w:rPr>
                <w:rFonts w:ascii="Arial" w:hAnsi="Arial" w:cs="Arial"/>
                <w:sz w:val="24"/>
                <w:szCs w:val="24"/>
              </w:rPr>
            </w:pPr>
            <w:r w:rsidRPr="000A169E">
              <w:rPr>
                <w:rFonts w:ascii="Arial" w:hAnsi="Arial" w:cs="Arial"/>
                <w:sz w:val="24"/>
                <w:szCs w:val="24"/>
              </w:rPr>
              <w:t>Non-invasive</w:t>
            </w:r>
          </w:p>
        </w:tc>
      </w:tr>
      <w:tr w:rsidR="0090100F" w:rsidRPr="000A169E" w14:paraId="2A96369C" w14:textId="77777777" w:rsidTr="001371A0">
        <w:tc>
          <w:tcPr>
            <w:tcW w:w="1843" w:type="dxa"/>
          </w:tcPr>
          <w:p w14:paraId="57C216D5" w14:textId="77777777" w:rsidR="0090100F" w:rsidRPr="000A169E" w:rsidRDefault="0090100F" w:rsidP="001371A0">
            <w:pPr>
              <w:rPr>
                <w:rFonts w:ascii="Arial" w:hAnsi="Arial" w:cs="Arial"/>
                <w:sz w:val="24"/>
                <w:szCs w:val="24"/>
              </w:rPr>
            </w:pPr>
            <w:r w:rsidRPr="000A169E">
              <w:rPr>
                <w:rFonts w:ascii="Arial" w:hAnsi="Arial" w:cs="Arial"/>
                <w:sz w:val="24"/>
                <w:szCs w:val="24"/>
              </w:rPr>
              <w:t>Hep3B</w:t>
            </w:r>
            <w:r w:rsidRPr="000A169E">
              <w:rPr>
                <w:rFonts w:ascii="Arial" w:hAnsi="Arial" w:cs="Arial"/>
                <w:sz w:val="24"/>
                <w:szCs w:val="24"/>
              </w:rPr>
              <w:fldChar w:fldCharType="begin">
                <w:fldData xml:space="preserve">PEVuZE5vdGU+PENpdGU+PEF1dGhvcj5EaW5nPC9BdXRob3I+PFllYXI+MjAxNDwvWWVhcj48UmVj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</w:fldData>
              </w:fldChar>
            </w:r>
            <w:r w:rsidRPr="000A169E">
              <w:rPr>
                <w:rFonts w:ascii="Arial" w:hAnsi="Arial" w:cs="Arial"/>
                <w:sz w:val="24"/>
                <w:szCs w:val="24"/>
              </w:rPr>
              <w:instrText xml:space="preserve"> ADDIN EN.CITE </w:instrText>
            </w:r>
            <w:r w:rsidRPr="000A169E">
              <w:rPr>
                <w:rFonts w:ascii="Arial" w:hAnsi="Arial" w:cs="Arial"/>
                <w:sz w:val="24"/>
                <w:szCs w:val="24"/>
              </w:rPr>
              <w:fldChar w:fldCharType="begin">
                <w:fldData xml:space="preserve">PEVuZE5vdGU+PENpdGU+PEF1dGhvcj5EaW5nPC9BdXRob3I+PFllYXI+MjAxNDwvWWVhcj48UmVj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</w:fldData>
              </w:fldChar>
            </w:r>
            <w:r w:rsidRPr="000A169E">
              <w:rPr>
                <w:rFonts w:ascii="Arial" w:hAnsi="Arial" w:cs="Arial"/>
                <w:sz w:val="24"/>
                <w:szCs w:val="24"/>
              </w:rPr>
              <w:instrText xml:space="preserve"> ADDIN EN.CITE.DATA </w:instrText>
            </w:r>
            <w:r w:rsidRPr="000A169E">
              <w:rPr>
                <w:rFonts w:ascii="Arial" w:hAnsi="Arial" w:cs="Arial"/>
                <w:sz w:val="24"/>
                <w:szCs w:val="24"/>
              </w:rPr>
            </w:r>
            <w:r w:rsidRPr="000A169E">
              <w:rPr>
                <w:rFonts w:ascii="Arial" w:hAnsi="Arial" w:cs="Arial"/>
                <w:sz w:val="24"/>
                <w:szCs w:val="24"/>
              </w:rPr>
              <w:fldChar w:fldCharType="end"/>
            </w:r>
            <w:r w:rsidRPr="000A169E">
              <w:rPr>
                <w:rFonts w:ascii="Arial" w:hAnsi="Arial" w:cs="Arial"/>
                <w:sz w:val="24"/>
                <w:szCs w:val="24"/>
              </w:rPr>
            </w:r>
            <w:r w:rsidRPr="000A169E">
              <w:rPr>
                <w:rFonts w:ascii="Arial" w:hAnsi="Arial" w:cs="Arial"/>
                <w:sz w:val="24"/>
                <w:szCs w:val="24"/>
              </w:rPr>
              <w:fldChar w:fldCharType="separate"/>
            </w:r>
            <w:r w:rsidRPr="000A169E">
              <w:rPr>
                <w:rFonts w:ascii="Arial" w:hAnsi="Arial" w:cs="Arial"/>
                <w:noProof/>
                <w:sz w:val="24"/>
                <w:szCs w:val="24"/>
              </w:rPr>
              <w:t>(1)</w:t>
            </w:r>
            <w:r w:rsidRPr="000A169E">
              <w:rPr>
                <w:rFonts w:ascii="Arial" w:hAnsi="Arial" w:cs="Arial"/>
                <w:sz w:val="24"/>
                <w:szCs w:val="24"/>
              </w:rPr>
              <w:fldChar w:fldCharType="end"/>
            </w:r>
          </w:p>
        </w:tc>
        <w:tc>
          <w:tcPr>
            <w:tcW w:w="1701" w:type="dxa"/>
          </w:tcPr>
          <w:p w14:paraId="4BF2BB6D" w14:textId="77777777" w:rsidR="0090100F" w:rsidRPr="000A169E" w:rsidRDefault="0090100F" w:rsidP="001371A0">
            <w:pPr>
              <w:rPr>
                <w:rFonts w:ascii="Arial" w:hAnsi="Arial" w:cs="Arial"/>
                <w:sz w:val="24"/>
                <w:szCs w:val="24"/>
              </w:rPr>
            </w:pPr>
            <w:r w:rsidRPr="000A169E">
              <w:rPr>
                <w:rFonts w:ascii="Arial" w:hAnsi="Arial" w:cs="Arial"/>
                <w:sz w:val="24"/>
                <w:szCs w:val="24"/>
              </w:rPr>
              <w:t>Epithelial</w:t>
            </w:r>
          </w:p>
        </w:tc>
        <w:tc>
          <w:tcPr>
            <w:tcW w:w="2268" w:type="dxa"/>
          </w:tcPr>
          <w:p w14:paraId="3A0D1A77" w14:textId="77777777" w:rsidR="0090100F" w:rsidRPr="000A169E" w:rsidRDefault="0090100F" w:rsidP="001371A0">
            <w:pPr>
              <w:rPr>
                <w:rFonts w:ascii="Arial" w:hAnsi="Arial" w:cs="Arial"/>
                <w:sz w:val="24"/>
                <w:szCs w:val="24"/>
              </w:rPr>
            </w:pPr>
            <w:r w:rsidRPr="000A169E">
              <w:rPr>
                <w:rFonts w:ascii="Arial" w:hAnsi="Arial" w:cs="Arial"/>
                <w:sz w:val="24"/>
                <w:szCs w:val="24"/>
              </w:rPr>
              <w:t>Well-differentiated</w:t>
            </w:r>
          </w:p>
        </w:tc>
        <w:tc>
          <w:tcPr>
            <w:tcW w:w="2552" w:type="dxa"/>
          </w:tcPr>
          <w:p w14:paraId="23BD2737" w14:textId="77777777" w:rsidR="0090100F" w:rsidRPr="000A169E" w:rsidRDefault="0090100F" w:rsidP="001371A0">
            <w:pPr>
              <w:rPr>
                <w:rFonts w:ascii="Arial" w:hAnsi="Arial" w:cs="Arial"/>
                <w:sz w:val="24"/>
                <w:szCs w:val="24"/>
              </w:rPr>
            </w:pPr>
            <w:r w:rsidRPr="000A169E">
              <w:rPr>
                <w:rFonts w:ascii="Arial" w:hAnsi="Arial" w:cs="Arial"/>
                <w:sz w:val="24"/>
                <w:szCs w:val="24"/>
              </w:rPr>
              <w:t>Non-invasive</w:t>
            </w:r>
          </w:p>
        </w:tc>
      </w:tr>
      <w:tr w:rsidR="0090100F" w:rsidRPr="000A169E" w14:paraId="472C4F8A" w14:textId="77777777" w:rsidTr="001371A0">
        <w:tc>
          <w:tcPr>
            <w:tcW w:w="1843" w:type="dxa"/>
          </w:tcPr>
          <w:p w14:paraId="5FB9B90A" w14:textId="77777777" w:rsidR="0090100F" w:rsidRPr="000A169E" w:rsidRDefault="0090100F" w:rsidP="001371A0">
            <w:pPr>
              <w:rPr>
                <w:rFonts w:ascii="Arial" w:hAnsi="Arial" w:cs="Arial"/>
                <w:sz w:val="24"/>
                <w:szCs w:val="24"/>
              </w:rPr>
            </w:pPr>
            <w:r w:rsidRPr="000A169E">
              <w:rPr>
                <w:rFonts w:ascii="Arial" w:hAnsi="Arial" w:cs="Arial"/>
                <w:sz w:val="24"/>
                <w:szCs w:val="24"/>
              </w:rPr>
              <w:t>Huh7</w:t>
            </w:r>
            <w:r w:rsidRPr="000A169E">
              <w:rPr>
                <w:rFonts w:ascii="Arial" w:hAnsi="Arial" w:cs="Arial"/>
                <w:sz w:val="24"/>
                <w:szCs w:val="24"/>
              </w:rPr>
              <w:fldChar w:fldCharType="begin">
                <w:fldData xml:space="preserve">PEVuZE5vdGU+PENpdGU+PEF1dGhvcj5EaW5nPC9BdXRob3I+PFllYXI+MjAxNDwvWWVhcj48UmVj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</w:fldData>
              </w:fldChar>
            </w:r>
            <w:r w:rsidRPr="000A169E">
              <w:rPr>
                <w:rFonts w:ascii="Arial" w:hAnsi="Arial" w:cs="Arial"/>
                <w:sz w:val="24"/>
                <w:szCs w:val="24"/>
              </w:rPr>
              <w:instrText xml:space="preserve"> ADDIN EN.CITE </w:instrText>
            </w:r>
            <w:r w:rsidRPr="000A169E">
              <w:rPr>
                <w:rFonts w:ascii="Arial" w:hAnsi="Arial" w:cs="Arial"/>
                <w:sz w:val="24"/>
                <w:szCs w:val="24"/>
              </w:rPr>
              <w:fldChar w:fldCharType="begin">
                <w:fldData xml:space="preserve">PEVuZE5vdGU+PENpdGU+PEF1dGhvcj5EaW5nPC9BdXRob3I+PFllYXI+MjAxNDwvWWVhcj48UmVj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</w:fldData>
              </w:fldChar>
            </w:r>
            <w:r w:rsidRPr="000A169E">
              <w:rPr>
                <w:rFonts w:ascii="Arial" w:hAnsi="Arial" w:cs="Arial"/>
                <w:sz w:val="24"/>
                <w:szCs w:val="24"/>
              </w:rPr>
              <w:instrText xml:space="preserve"> ADDIN EN.CITE.DATA </w:instrText>
            </w:r>
            <w:r w:rsidRPr="000A169E">
              <w:rPr>
                <w:rFonts w:ascii="Arial" w:hAnsi="Arial" w:cs="Arial"/>
                <w:sz w:val="24"/>
                <w:szCs w:val="24"/>
              </w:rPr>
            </w:r>
            <w:r w:rsidRPr="000A169E">
              <w:rPr>
                <w:rFonts w:ascii="Arial" w:hAnsi="Arial" w:cs="Arial"/>
                <w:sz w:val="24"/>
                <w:szCs w:val="24"/>
              </w:rPr>
              <w:fldChar w:fldCharType="end"/>
            </w:r>
            <w:r w:rsidRPr="000A169E">
              <w:rPr>
                <w:rFonts w:ascii="Arial" w:hAnsi="Arial" w:cs="Arial"/>
                <w:sz w:val="24"/>
                <w:szCs w:val="24"/>
              </w:rPr>
            </w:r>
            <w:r w:rsidRPr="000A169E">
              <w:rPr>
                <w:rFonts w:ascii="Arial" w:hAnsi="Arial" w:cs="Arial"/>
                <w:sz w:val="24"/>
                <w:szCs w:val="24"/>
              </w:rPr>
              <w:fldChar w:fldCharType="separate"/>
            </w:r>
            <w:r w:rsidRPr="000A169E">
              <w:rPr>
                <w:rFonts w:ascii="Arial" w:hAnsi="Arial" w:cs="Arial"/>
                <w:noProof/>
                <w:sz w:val="24"/>
                <w:szCs w:val="24"/>
              </w:rPr>
              <w:t>(1)</w:t>
            </w:r>
            <w:r w:rsidRPr="000A169E">
              <w:rPr>
                <w:rFonts w:ascii="Arial" w:hAnsi="Arial" w:cs="Arial"/>
                <w:sz w:val="24"/>
                <w:szCs w:val="24"/>
              </w:rPr>
              <w:fldChar w:fldCharType="end"/>
            </w:r>
          </w:p>
        </w:tc>
        <w:tc>
          <w:tcPr>
            <w:tcW w:w="1701" w:type="dxa"/>
          </w:tcPr>
          <w:p w14:paraId="72FCA193" w14:textId="77777777" w:rsidR="0090100F" w:rsidRPr="000A169E" w:rsidRDefault="0090100F" w:rsidP="001371A0">
            <w:pPr>
              <w:rPr>
                <w:rFonts w:ascii="Arial" w:hAnsi="Arial" w:cs="Arial"/>
                <w:sz w:val="24"/>
                <w:szCs w:val="24"/>
              </w:rPr>
            </w:pPr>
            <w:r w:rsidRPr="000A169E">
              <w:rPr>
                <w:rFonts w:ascii="Arial" w:hAnsi="Arial" w:cs="Arial"/>
                <w:sz w:val="24"/>
                <w:szCs w:val="24"/>
              </w:rPr>
              <w:t>Epithelial</w:t>
            </w:r>
          </w:p>
        </w:tc>
        <w:tc>
          <w:tcPr>
            <w:tcW w:w="2268" w:type="dxa"/>
          </w:tcPr>
          <w:p w14:paraId="60CF88A6" w14:textId="77777777" w:rsidR="0090100F" w:rsidRPr="000A169E" w:rsidRDefault="0090100F" w:rsidP="001371A0">
            <w:pPr>
              <w:rPr>
                <w:rFonts w:ascii="Arial" w:hAnsi="Arial" w:cs="Arial"/>
                <w:sz w:val="24"/>
                <w:szCs w:val="24"/>
              </w:rPr>
            </w:pPr>
            <w:r w:rsidRPr="000A169E">
              <w:rPr>
                <w:rFonts w:ascii="Arial" w:hAnsi="Arial" w:cs="Arial"/>
                <w:sz w:val="24"/>
                <w:szCs w:val="24"/>
              </w:rPr>
              <w:t>Well-differentiated</w:t>
            </w:r>
          </w:p>
        </w:tc>
        <w:tc>
          <w:tcPr>
            <w:tcW w:w="2552" w:type="dxa"/>
          </w:tcPr>
          <w:p w14:paraId="14BA3913" w14:textId="77777777" w:rsidR="0090100F" w:rsidRPr="000A169E" w:rsidRDefault="0090100F" w:rsidP="001371A0">
            <w:pPr>
              <w:rPr>
                <w:rFonts w:ascii="Arial" w:hAnsi="Arial" w:cs="Arial"/>
                <w:sz w:val="24"/>
                <w:szCs w:val="24"/>
              </w:rPr>
            </w:pPr>
            <w:r w:rsidRPr="000A169E">
              <w:rPr>
                <w:rFonts w:ascii="Arial" w:hAnsi="Arial" w:cs="Arial"/>
                <w:sz w:val="24"/>
                <w:szCs w:val="24"/>
              </w:rPr>
              <w:t>Low-metastatic</w:t>
            </w:r>
          </w:p>
        </w:tc>
      </w:tr>
      <w:tr w:rsidR="0090100F" w:rsidRPr="000A169E" w14:paraId="45C7FCFE" w14:textId="77777777" w:rsidTr="001371A0">
        <w:tc>
          <w:tcPr>
            <w:tcW w:w="1843" w:type="dxa"/>
          </w:tcPr>
          <w:p w14:paraId="09F43F79" w14:textId="77777777" w:rsidR="0090100F" w:rsidRPr="000A169E" w:rsidRDefault="0090100F" w:rsidP="001371A0">
            <w:pPr>
              <w:rPr>
                <w:rFonts w:ascii="Arial" w:hAnsi="Arial" w:cs="Arial"/>
                <w:sz w:val="24"/>
                <w:szCs w:val="24"/>
              </w:rPr>
            </w:pPr>
            <w:r w:rsidRPr="000A169E">
              <w:rPr>
                <w:rFonts w:ascii="Arial" w:hAnsi="Arial" w:cs="Arial"/>
                <w:sz w:val="24"/>
                <w:szCs w:val="24"/>
              </w:rPr>
              <w:t>PLC/</w:t>
            </w:r>
            <w:proofErr w:type="spellStart"/>
            <w:r w:rsidRPr="000A169E">
              <w:rPr>
                <w:rFonts w:ascii="Arial" w:hAnsi="Arial" w:cs="Arial"/>
                <w:sz w:val="24"/>
                <w:szCs w:val="24"/>
              </w:rPr>
              <w:t>PRF</w:t>
            </w:r>
            <w:proofErr w:type="spellEnd"/>
            <w:r w:rsidRPr="000A169E">
              <w:rPr>
                <w:rFonts w:ascii="Arial" w:hAnsi="Arial" w:cs="Arial"/>
                <w:sz w:val="24"/>
                <w:szCs w:val="24"/>
              </w:rPr>
              <w:t>/5</w:t>
            </w:r>
            <w:r w:rsidRPr="000A169E">
              <w:rPr>
                <w:rFonts w:ascii="Arial" w:hAnsi="Arial" w:cs="Arial"/>
                <w:sz w:val="24"/>
                <w:szCs w:val="24"/>
              </w:rPr>
              <w:fldChar w:fldCharType="begin">
                <w:fldData xml:space="preserve">PEVuZE5vdGU+PENpdGU+PEF1dGhvcj5HaWFubmVsbGk8L0F1dGhvcj48WWVhcj4yMDAyPC9ZZWFy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</w:fldData>
              </w:fldChar>
            </w:r>
            <w:r w:rsidRPr="000A169E">
              <w:rPr>
                <w:rFonts w:ascii="Arial" w:hAnsi="Arial" w:cs="Arial"/>
                <w:sz w:val="24"/>
                <w:szCs w:val="24"/>
              </w:rPr>
              <w:instrText xml:space="preserve"> ADDIN EN.CITE </w:instrText>
            </w:r>
            <w:r w:rsidRPr="000A169E">
              <w:rPr>
                <w:rFonts w:ascii="Arial" w:hAnsi="Arial" w:cs="Arial"/>
                <w:sz w:val="24"/>
                <w:szCs w:val="24"/>
              </w:rPr>
              <w:fldChar w:fldCharType="begin">
                <w:fldData xml:space="preserve">PEVuZE5vdGU+PENpdGU+PEF1dGhvcj5HaWFubmVsbGk8L0F1dGhvcj48WWVhcj4yMDAyPC9ZZWFy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</w:fldData>
              </w:fldChar>
            </w:r>
            <w:r w:rsidRPr="000A169E">
              <w:rPr>
                <w:rFonts w:ascii="Arial" w:hAnsi="Arial" w:cs="Arial"/>
                <w:sz w:val="24"/>
                <w:szCs w:val="24"/>
              </w:rPr>
              <w:instrText xml:space="preserve"> ADDIN EN.CITE.DATA </w:instrText>
            </w:r>
            <w:r w:rsidRPr="000A169E">
              <w:rPr>
                <w:rFonts w:ascii="Arial" w:hAnsi="Arial" w:cs="Arial"/>
                <w:sz w:val="24"/>
                <w:szCs w:val="24"/>
              </w:rPr>
            </w:r>
            <w:r w:rsidRPr="000A169E">
              <w:rPr>
                <w:rFonts w:ascii="Arial" w:hAnsi="Arial" w:cs="Arial"/>
                <w:sz w:val="24"/>
                <w:szCs w:val="24"/>
              </w:rPr>
              <w:fldChar w:fldCharType="end"/>
            </w:r>
            <w:r w:rsidRPr="000A169E">
              <w:rPr>
                <w:rFonts w:ascii="Arial" w:hAnsi="Arial" w:cs="Arial"/>
                <w:sz w:val="24"/>
                <w:szCs w:val="24"/>
              </w:rPr>
            </w:r>
            <w:r w:rsidRPr="000A169E">
              <w:rPr>
                <w:rFonts w:ascii="Arial" w:hAnsi="Arial" w:cs="Arial"/>
                <w:sz w:val="24"/>
                <w:szCs w:val="24"/>
              </w:rPr>
              <w:fldChar w:fldCharType="separate"/>
            </w:r>
            <w:r w:rsidRPr="000A169E">
              <w:rPr>
                <w:rFonts w:ascii="Arial" w:hAnsi="Arial" w:cs="Arial"/>
                <w:noProof/>
                <w:sz w:val="24"/>
                <w:szCs w:val="24"/>
              </w:rPr>
              <w:t>(2)</w:t>
            </w:r>
            <w:r w:rsidRPr="000A169E">
              <w:rPr>
                <w:rFonts w:ascii="Arial" w:hAnsi="Arial" w:cs="Arial"/>
                <w:sz w:val="24"/>
                <w:szCs w:val="24"/>
              </w:rPr>
              <w:fldChar w:fldCharType="end"/>
            </w:r>
          </w:p>
        </w:tc>
        <w:tc>
          <w:tcPr>
            <w:tcW w:w="1701" w:type="dxa"/>
          </w:tcPr>
          <w:p w14:paraId="7A33AC5E" w14:textId="77777777" w:rsidR="0090100F" w:rsidRPr="000A169E" w:rsidRDefault="0090100F" w:rsidP="001371A0">
            <w:pPr>
              <w:rPr>
                <w:rFonts w:ascii="Arial" w:hAnsi="Arial" w:cs="Arial"/>
                <w:sz w:val="24"/>
                <w:szCs w:val="24"/>
              </w:rPr>
            </w:pPr>
            <w:r w:rsidRPr="000A169E">
              <w:rPr>
                <w:rFonts w:ascii="Arial" w:hAnsi="Arial" w:cs="Arial"/>
                <w:sz w:val="24"/>
                <w:szCs w:val="24"/>
              </w:rPr>
              <w:t>Epithelial</w:t>
            </w:r>
          </w:p>
        </w:tc>
        <w:tc>
          <w:tcPr>
            <w:tcW w:w="2268" w:type="dxa"/>
          </w:tcPr>
          <w:p w14:paraId="2B6880D2" w14:textId="77777777" w:rsidR="0090100F" w:rsidRPr="000A169E" w:rsidRDefault="0090100F" w:rsidP="001371A0">
            <w:pPr>
              <w:rPr>
                <w:rFonts w:ascii="Arial" w:hAnsi="Arial" w:cs="Arial"/>
                <w:sz w:val="24"/>
                <w:szCs w:val="24"/>
              </w:rPr>
            </w:pPr>
            <w:proofErr w:type="spellStart"/>
            <w:r w:rsidRPr="000A169E">
              <w:rPr>
                <w:rFonts w:ascii="Arial" w:hAnsi="Arial" w:cs="Arial"/>
                <w:sz w:val="24"/>
                <w:szCs w:val="24"/>
              </w:rPr>
              <w:t>N.A</w:t>
            </w:r>
            <w:proofErr w:type="spellEnd"/>
            <w:r w:rsidRPr="000A169E">
              <w:rPr>
                <w:rFonts w:ascii="Arial" w:hAnsi="Arial" w:cs="Arial"/>
                <w:sz w:val="24"/>
                <w:szCs w:val="24"/>
              </w:rPr>
              <w:t>.</w:t>
            </w:r>
          </w:p>
        </w:tc>
        <w:tc>
          <w:tcPr>
            <w:tcW w:w="2552" w:type="dxa"/>
          </w:tcPr>
          <w:p w14:paraId="6322B6B4" w14:textId="77777777" w:rsidR="0090100F" w:rsidRPr="000A169E" w:rsidRDefault="0090100F" w:rsidP="001371A0">
            <w:pPr>
              <w:rPr>
                <w:rFonts w:ascii="Arial" w:hAnsi="Arial" w:cs="Arial"/>
                <w:sz w:val="24"/>
                <w:szCs w:val="24"/>
              </w:rPr>
            </w:pPr>
            <w:r w:rsidRPr="000A169E">
              <w:rPr>
                <w:rFonts w:ascii="Arial" w:hAnsi="Arial" w:cs="Arial"/>
                <w:sz w:val="24"/>
                <w:szCs w:val="24"/>
              </w:rPr>
              <w:t>Non-invasive</w:t>
            </w:r>
          </w:p>
        </w:tc>
      </w:tr>
      <w:tr w:rsidR="0090100F" w:rsidRPr="000A169E" w14:paraId="246EB350" w14:textId="77777777" w:rsidTr="001371A0">
        <w:tc>
          <w:tcPr>
            <w:tcW w:w="1843" w:type="dxa"/>
          </w:tcPr>
          <w:p w14:paraId="244181CE" w14:textId="77777777" w:rsidR="0090100F" w:rsidRPr="000A169E" w:rsidRDefault="0090100F" w:rsidP="001371A0">
            <w:pPr>
              <w:rPr>
                <w:rFonts w:ascii="Arial" w:hAnsi="Arial" w:cs="Arial"/>
                <w:sz w:val="24"/>
                <w:szCs w:val="24"/>
              </w:rPr>
            </w:pPr>
            <w:proofErr w:type="spellStart"/>
            <w:r w:rsidRPr="000A169E">
              <w:rPr>
                <w:rFonts w:ascii="Arial" w:hAnsi="Arial" w:cs="Arial"/>
                <w:sz w:val="24"/>
                <w:szCs w:val="24"/>
              </w:rPr>
              <w:t>HLF</w:t>
            </w:r>
            <w:proofErr w:type="spellEnd"/>
            <w:r w:rsidRPr="000A169E">
              <w:rPr>
                <w:rFonts w:ascii="Arial" w:hAnsi="Arial" w:cs="Arial"/>
                <w:sz w:val="24"/>
                <w:szCs w:val="24"/>
              </w:rPr>
              <w:fldChar w:fldCharType="begin">
                <w:fldData xml:space="preserve">PEVuZE5vdGU+PENpdGU+PEF1dGhvcj5HaWFubmVsbGk8L0F1dGhvcj48WWVhcj4yMDAyPC9ZZWFy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</w:fldData>
              </w:fldChar>
            </w:r>
            <w:r w:rsidRPr="000A169E">
              <w:rPr>
                <w:rFonts w:ascii="Arial" w:hAnsi="Arial" w:cs="Arial"/>
                <w:sz w:val="24"/>
                <w:szCs w:val="24"/>
              </w:rPr>
              <w:instrText xml:space="preserve"> ADDIN EN.CITE </w:instrText>
            </w:r>
            <w:r w:rsidRPr="000A169E">
              <w:rPr>
                <w:rFonts w:ascii="Arial" w:hAnsi="Arial" w:cs="Arial"/>
                <w:sz w:val="24"/>
                <w:szCs w:val="24"/>
              </w:rPr>
              <w:fldChar w:fldCharType="begin">
                <w:fldData xml:space="preserve">PEVuZE5vdGU+PENpdGU+PEF1dGhvcj5HaWFubmVsbGk8L0F1dGhvcj48WWVhcj4yMDAyPC9ZZWFy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</w:fldData>
              </w:fldChar>
            </w:r>
            <w:r w:rsidRPr="000A169E">
              <w:rPr>
                <w:rFonts w:ascii="Arial" w:hAnsi="Arial" w:cs="Arial"/>
                <w:sz w:val="24"/>
                <w:szCs w:val="24"/>
              </w:rPr>
              <w:instrText xml:space="preserve"> ADDIN EN.CITE.DATA </w:instrText>
            </w:r>
            <w:r w:rsidRPr="000A169E">
              <w:rPr>
                <w:rFonts w:ascii="Arial" w:hAnsi="Arial" w:cs="Arial"/>
                <w:sz w:val="24"/>
                <w:szCs w:val="24"/>
              </w:rPr>
            </w:r>
            <w:r w:rsidRPr="000A169E">
              <w:rPr>
                <w:rFonts w:ascii="Arial" w:hAnsi="Arial" w:cs="Arial"/>
                <w:sz w:val="24"/>
                <w:szCs w:val="24"/>
              </w:rPr>
              <w:fldChar w:fldCharType="end"/>
            </w:r>
            <w:r w:rsidRPr="000A169E">
              <w:rPr>
                <w:rFonts w:ascii="Arial" w:hAnsi="Arial" w:cs="Arial"/>
                <w:sz w:val="24"/>
                <w:szCs w:val="24"/>
              </w:rPr>
            </w:r>
            <w:r w:rsidRPr="000A169E">
              <w:rPr>
                <w:rFonts w:ascii="Arial" w:hAnsi="Arial" w:cs="Arial"/>
                <w:sz w:val="24"/>
                <w:szCs w:val="24"/>
              </w:rPr>
              <w:fldChar w:fldCharType="separate"/>
            </w:r>
            <w:r w:rsidRPr="000A169E">
              <w:rPr>
                <w:rFonts w:ascii="Arial" w:hAnsi="Arial" w:cs="Arial"/>
                <w:noProof/>
                <w:sz w:val="24"/>
                <w:szCs w:val="24"/>
              </w:rPr>
              <w:t>(2)</w:t>
            </w:r>
            <w:r w:rsidRPr="000A169E">
              <w:rPr>
                <w:rFonts w:ascii="Arial" w:hAnsi="Arial" w:cs="Arial"/>
                <w:sz w:val="24"/>
                <w:szCs w:val="24"/>
              </w:rPr>
              <w:fldChar w:fldCharType="end"/>
            </w:r>
          </w:p>
        </w:tc>
        <w:tc>
          <w:tcPr>
            <w:tcW w:w="1701" w:type="dxa"/>
          </w:tcPr>
          <w:p w14:paraId="001D7409" w14:textId="77777777" w:rsidR="0090100F" w:rsidRPr="000A169E" w:rsidRDefault="0090100F" w:rsidP="001371A0">
            <w:pPr>
              <w:rPr>
                <w:rFonts w:ascii="Arial" w:hAnsi="Arial" w:cs="Arial"/>
                <w:sz w:val="24"/>
                <w:szCs w:val="24"/>
              </w:rPr>
            </w:pPr>
            <w:r w:rsidRPr="000A169E">
              <w:rPr>
                <w:rFonts w:ascii="Arial" w:hAnsi="Arial" w:cs="Arial"/>
                <w:sz w:val="24"/>
                <w:szCs w:val="24"/>
              </w:rPr>
              <w:t>Epithelial</w:t>
            </w:r>
          </w:p>
        </w:tc>
        <w:tc>
          <w:tcPr>
            <w:tcW w:w="2268" w:type="dxa"/>
          </w:tcPr>
          <w:p w14:paraId="04F93997" w14:textId="77777777" w:rsidR="0090100F" w:rsidRPr="000A169E" w:rsidRDefault="0090100F" w:rsidP="001371A0">
            <w:pPr>
              <w:rPr>
                <w:rFonts w:ascii="Arial" w:hAnsi="Arial" w:cs="Arial"/>
                <w:sz w:val="24"/>
                <w:szCs w:val="24"/>
              </w:rPr>
            </w:pPr>
            <w:proofErr w:type="spellStart"/>
            <w:r w:rsidRPr="000A169E">
              <w:rPr>
                <w:rFonts w:ascii="Arial" w:hAnsi="Arial" w:cs="Arial"/>
                <w:sz w:val="24"/>
                <w:szCs w:val="24"/>
              </w:rPr>
              <w:t>N.A</w:t>
            </w:r>
            <w:proofErr w:type="spellEnd"/>
            <w:r w:rsidRPr="000A169E">
              <w:rPr>
                <w:rFonts w:ascii="Arial" w:hAnsi="Arial" w:cs="Arial"/>
                <w:sz w:val="24"/>
                <w:szCs w:val="24"/>
              </w:rPr>
              <w:t>.</w:t>
            </w:r>
          </w:p>
        </w:tc>
        <w:tc>
          <w:tcPr>
            <w:tcW w:w="2552" w:type="dxa"/>
          </w:tcPr>
          <w:p w14:paraId="682311CC" w14:textId="77777777" w:rsidR="0090100F" w:rsidRPr="000A169E" w:rsidRDefault="0090100F" w:rsidP="001371A0">
            <w:pPr>
              <w:rPr>
                <w:rFonts w:ascii="Arial" w:hAnsi="Arial" w:cs="Arial"/>
                <w:sz w:val="24"/>
                <w:szCs w:val="24"/>
              </w:rPr>
            </w:pPr>
            <w:r w:rsidRPr="000A169E">
              <w:rPr>
                <w:rFonts w:ascii="Arial" w:hAnsi="Arial" w:cs="Arial"/>
                <w:sz w:val="24"/>
                <w:szCs w:val="24"/>
              </w:rPr>
              <w:t>Invasive</w:t>
            </w:r>
          </w:p>
        </w:tc>
      </w:tr>
      <w:tr w:rsidR="0090100F" w:rsidRPr="000A169E" w14:paraId="5A2B405A" w14:textId="77777777" w:rsidTr="001371A0">
        <w:tc>
          <w:tcPr>
            <w:tcW w:w="1843" w:type="dxa"/>
          </w:tcPr>
          <w:p w14:paraId="45E1BC7C" w14:textId="77777777" w:rsidR="0090100F" w:rsidRPr="000A169E" w:rsidRDefault="0090100F" w:rsidP="001371A0">
            <w:pPr>
              <w:rPr>
                <w:rFonts w:ascii="Arial" w:hAnsi="Arial" w:cs="Arial"/>
                <w:sz w:val="24"/>
                <w:szCs w:val="24"/>
              </w:rPr>
            </w:pPr>
            <w:r w:rsidRPr="000A169E">
              <w:rPr>
                <w:rFonts w:ascii="Arial" w:hAnsi="Arial" w:cs="Arial"/>
                <w:sz w:val="24"/>
                <w:szCs w:val="24"/>
              </w:rPr>
              <w:t>MHCC97-H</w:t>
            </w:r>
            <w:r w:rsidRPr="000A169E">
              <w:rPr>
                <w:rFonts w:ascii="Arial" w:hAnsi="Arial" w:cs="Arial"/>
                <w:sz w:val="24"/>
                <w:szCs w:val="24"/>
              </w:rPr>
              <w:fldChar w:fldCharType="begin">
                <w:fldData xml:space="preserve">PEVuZE5vdGU+PENpdGU+PEF1dGhvcj5EaW5nPC9BdXRob3I+PFllYXI+MjAxNDwvWWVhcj48UmVj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</w:fldData>
              </w:fldChar>
            </w:r>
            <w:r w:rsidRPr="000A169E">
              <w:rPr>
                <w:rFonts w:ascii="Arial" w:hAnsi="Arial" w:cs="Arial"/>
                <w:sz w:val="24"/>
                <w:szCs w:val="24"/>
              </w:rPr>
              <w:instrText xml:space="preserve"> ADDIN EN.CITE </w:instrText>
            </w:r>
            <w:r w:rsidRPr="000A169E">
              <w:rPr>
                <w:rFonts w:ascii="Arial" w:hAnsi="Arial" w:cs="Arial"/>
                <w:sz w:val="24"/>
                <w:szCs w:val="24"/>
              </w:rPr>
              <w:fldChar w:fldCharType="begin">
                <w:fldData xml:space="preserve">PEVuZE5vdGU+PENpdGU+PEF1dGhvcj5EaW5nPC9BdXRob3I+PFllYXI+MjAxNDwvWWVhcj48UmVj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</w:fldData>
              </w:fldChar>
            </w:r>
            <w:r w:rsidRPr="000A169E">
              <w:rPr>
                <w:rFonts w:ascii="Arial" w:hAnsi="Arial" w:cs="Arial"/>
                <w:sz w:val="24"/>
                <w:szCs w:val="24"/>
              </w:rPr>
              <w:instrText xml:space="preserve"> ADDIN EN.CITE.DATA </w:instrText>
            </w:r>
            <w:r w:rsidRPr="000A169E">
              <w:rPr>
                <w:rFonts w:ascii="Arial" w:hAnsi="Arial" w:cs="Arial"/>
                <w:sz w:val="24"/>
                <w:szCs w:val="24"/>
              </w:rPr>
            </w:r>
            <w:r w:rsidRPr="000A169E">
              <w:rPr>
                <w:rFonts w:ascii="Arial" w:hAnsi="Arial" w:cs="Arial"/>
                <w:sz w:val="24"/>
                <w:szCs w:val="24"/>
              </w:rPr>
              <w:fldChar w:fldCharType="end"/>
            </w:r>
            <w:r w:rsidRPr="000A169E">
              <w:rPr>
                <w:rFonts w:ascii="Arial" w:hAnsi="Arial" w:cs="Arial"/>
                <w:sz w:val="24"/>
                <w:szCs w:val="24"/>
              </w:rPr>
            </w:r>
            <w:r w:rsidRPr="000A169E">
              <w:rPr>
                <w:rFonts w:ascii="Arial" w:hAnsi="Arial" w:cs="Arial"/>
                <w:sz w:val="24"/>
                <w:szCs w:val="24"/>
              </w:rPr>
              <w:fldChar w:fldCharType="separate"/>
            </w:r>
            <w:r w:rsidRPr="000A169E">
              <w:rPr>
                <w:rFonts w:ascii="Arial" w:hAnsi="Arial" w:cs="Arial"/>
                <w:noProof/>
                <w:sz w:val="24"/>
                <w:szCs w:val="24"/>
              </w:rPr>
              <w:t>(1)</w:t>
            </w:r>
            <w:r w:rsidRPr="000A169E">
              <w:rPr>
                <w:rFonts w:ascii="Arial" w:hAnsi="Arial" w:cs="Arial"/>
                <w:sz w:val="24"/>
                <w:szCs w:val="24"/>
              </w:rPr>
              <w:fldChar w:fldCharType="end"/>
            </w:r>
          </w:p>
        </w:tc>
        <w:tc>
          <w:tcPr>
            <w:tcW w:w="1701" w:type="dxa"/>
          </w:tcPr>
          <w:p w14:paraId="0008B246" w14:textId="77777777" w:rsidR="0090100F" w:rsidRPr="000A169E" w:rsidRDefault="0090100F" w:rsidP="001371A0">
            <w:pPr>
              <w:rPr>
                <w:rFonts w:ascii="Arial" w:hAnsi="Arial" w:cs="Arial"/>
                <w:sz w:val="24"/>
                <w:szCs w:val="24"/>
              </w:rPr>
            </w:pPr>
            <w:r w:rsidRPr="000A169E">
              <w:rPr>
                <w:rFonts w:ascii="Arial" w:hAnsi="Arial" w:cs="Arial"/>
                <w:sz w:val="24"/>
                <w:szCs w:val="24"/>
              </w:rPr>
              <w:t>Epithelial</w:t>
            </w:r>
          </w:p>
        </w:tc>
        <w:tc>
          <w:tcPr>
            <w:tcW w:w="2268" w:type="dxa"/>
          </w:tcPr>
          <w:p w14:paraId="68ABD702" w14:textId="77777777" w:rsidR="0090100F" w:rsidRPr="000A169E" w:rsidRDefault="0090100F" w:rsidP="001371A0">
            <w:pPr>
              <w:rPr>
                <w:rFonts w:ascii="Arial" w:hAnsi="Arial" w:cs="Arial"/>
                <w:sz w:val="24"/>
                <w:szCs w:val="24"/>
              </w:rPr>
            </w:pPr>
            <w:r w:rsidRPr="000A169E">
              <w:rPr>
                <w:rFonts w:ascii="Arial" w:hAnsi="Arial" w:cs="Arial"/>
                <w:sz w:val="24"/>
                <w:szCs w:val="24"/>
              </w:rPr>
              <w:t>Edmonson grade II</w:t>
            </w:r>
          </w:p>
        </w:tc>
        <w:tc>
          <w:tcPr>
            <w:tcW w:w="2552" w:type="dxa"/>
          </w:tcPr>
          <w:p w14:paraId="23644EAE" w14:textId="77777777" w:rsidR="0090100F" w:rsidRPr="000A169E" w:rsidRDefault="0090100F" w:rsidP="001371A0">
            <w:pPr>
              <w:rPr>
                <w:rFonts w:ascii="Arial" w:hAnsi="Arial" w:cs="Arial"/>
                <w:sz w:val="24"/>
                <w:szCs w:val="24"/>
              </w:rPr>
            </w:pPr>
            <w:r w:rsidRPr="000A169E">
              <w:rPr>
                <w:rFonts w:ascii="Arial" w:hAnsi="Arial" w:cs="Arial"/>
                <w:sz w:val="24"/>
                <w:szCs w:val="24"/>
              </w:rPr>
              <w:t>Metastatic</w:t>
            </w:r>
          </w:p>
        </w:tc>
      </w:tr>
      <w:tr w:rsidR="0090100F" w:rsidRPr="000A169E" w14:paraId="4E1B2B68" w14:textId="77777777" w:rsidTr="00E615FE">
        <w:tc>
          <w:tcPr>
            <w:tcW w:w="1843" w:type="dxa"/>
          </w:tcPr>
          <w:p w14:paraId="4850A00D" w14:textId="77777777" w:rsidR="0090100F" w:rsidRPr="000A169E" w:rsidRDefault="0090100F" w:rsidP="001371A0">
            <w:pPr>
              <w:rPr>
                <w:rFonts w:ascii="Arial" w:hAnsi="Arial" w:cs="Arial"/>
                <w:sz w:val="24"/>
                <w:szCs w:val="24"/>
              </w:rPr>
            </w:pPr>
            <w:r w:rsidRPr="000A169E">
              <w:rPr>
                <w:rFonts w:ascii="Arial" w:hAnsi="Arial" w:cs="Arial"/>
                <w:sz w:val="24"/>
                <w:szCs w:val="24"/>
              </w:rPr>
              <w:t>HCC-LM3</w:t>
            </w:r>
            <w:r w:rsidRPr="000A169E">
              <w:rPr>
                <w:rFonts w:ascii="Arial" w:hAnsi="Arial" w:cs="Arial"/>
                <w:sz w:val="24"/>
                <w:szCs w:val="24"/>
              </w:rPr>
              <w:fldChar w:fldCharType="begin">
                <w:fldData xml:space="preserve">PEVuZE5vdGU+PENpdGU+PEF1dGhvcj5EaW5nPC9BdXRob3I+PFllYXI+MjAxNDwvWWVhcj48UmVj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</w:fldData>
              </w:fldChar>
            </w:r>
            <w:r w:rsidRPr="000A169E">
              <w:rPr>
                <w:rFonts w:ascii="Arial" w:hAnsi="Arial" w:cs="Arial"/>
                <w:sz w:val="24"/>
                <w:szCs w:val="24"/>
              </w:rPr>
              <w:instrText xml:space="preserve"> ADDIN EN.CITE </w:instrText>
            </w:r>
            <w:r w:rsidRPr="000A169E">
              <w:rPr>
                <w:rFonts w:ascii="Arial" w:hAnsi="Arial" w:cs="Arial"/>
                <w:sz w:val="24"/>
                <w:szCs w:val="24"/>
              </w:rPr>
              <w:fldChar w:fldCharType="begin">
                <w:fldData xml:space="preserve">PEVuZE5vdGU+PENpdGU+PEF1dGhvcj5EaW5nPC9BdXRob3I+PFllYXI+MjAxNDwvWWVhcj48UmVj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</w:fldData>
              </w:fldChar>
            </w:r>
            <w:r w:rsidRPr="000A169E">
              <w:rPr>
                <w:rFonts w:ascii="Arial" w:hAnsi="Arial" w:cs="Arial"/>
                <w:sz w:val="24"/>
                <w:szCs w:val="24"/>
              </w:rPr>
              <w:instrText xml:space="preserve"> ADDIN EN.CITE.DATA </w:instrText>
            </w:r>
            <w:r w:rsidRPr="000A169E">
              <w:rPr>
                <w:rFonts w:ascii="Arial" w:hAnsi="Arial" w:cs="Arial"/>
                <w:sz w:val="24"/>
                <w:szCs w:val="24"/>
              </w:rPr>
            </w:r>
            <w:r w:rsidRPr="000A169E">
              <w:rPr>
                <w:rFonts w:ascii="Arial" w:hAnsi="Arial" w:cs="Arial"/>
                <w:sz w:val="24"/>
                <w:szCs w:val="24"/>
              </w:rPr>
              <w:fldChar w:fldCharType="end"/>
            </w:r>
            <w:r w:rsidRPr="000A169E">
              <w:rPr>
                <w:rFonts w:ascii="Arial" w:hAnsi="Arial" w:cs="Arial"/>
                <w:sz w:val="24"/>
                <w:szCs w:val="24"/>
              </w:rPr>
            </w:r>
            <w:r w:rsidRPr="000A169E">
              <w:rPr>
                <w:rFonts w:ascii="Arial" w:hAnsi="Arial" w:cs="Arial"/>
                <w:sz w:val="24"/>
                <w:szCs w:val="24"/>
              </w:rPr>
              <w:fldChar w:fldCharType="separate"/>
            </w:r>
            <w:r w:rsidRPr="000A169E">
              <w:rPr>
                <w:rFonts w:ascii="Arial" w:hAnsi="Arial" w:cs="Arial"/>
                <w:noProof/>
                <w:sz w:val="24"/>
                <w:szCs w:val="24"/>
              </w:rPr>
              <w:t>(1)</w:t>
            </w:r>
            <w:r w:rsidRPr="000A169E">
              <w:rPr>
                <w:rFonts w:ascii="Arial" w:hAnsi="Arial" w:cs="Arial"/>
                <w:sz w:val="24"/>
                <w:szCs w:val="24"/>
              </w:rPr>
              <w:fldChar w:fldCharType="end"/>
            </w:r>
          </w:p>
        </w:tc>
        <w:tc>
          <w:tcPr>
            <w:tcW w:w="1701" w:type="dxa"/>
          </w:tcPr>
          <w:p w14:paraId="5818E704" w14:textId="77777777" w:rsidR="0090100F" w:rsidRPr="000A169E" w:rsidRDefault="0090100F" w:rsidP="001371A0">
            <w:pPr>
              <w:rPr>
                <w:rFonts w:ascii="Arial" w:hAnsi="Arial" w:cs="Arial"/>
                <w:sz w:val="24"/>
                <w:szCs w:val="24"/>
              </w:rPr>
            </w:pPr>
            <w:r w:rsidRPr="000A169E">
              <w:rPr>
                <w:rFonts w:ascii="Arial" w:hAnsi="Arial" w:cs="Arial"/>
                <w:sz w:val="24"/>
                <w:szCs w:val="24"/>
              </w:rPr>
              <w:t>Epithelial</w:t>
            </w:r>
          </w:p>
        </w:tc>
        <w:tc>
          <w:tcPr>
            <w:tcW w:w="2268" w:type="dxa"/>
          </w:tcPr>
          <w:p w14:paraId="4E636B8E" w14:textId="77777777" w:rsidR="0090100F" w:rsidRPr="000A169E" w:rsidRDefault="0090100F" w:rsidP="001371A0">
            <w:pPr>
              <w:rPr>
                <w:rFonts w:ascii="Arial" w:hAnsi="Arial" w:cs="Arial"/>
                <w:sz w:val="24"/>
                <w:szCs w:val="24"/>
              </w:rPr>
            </w:pPr>
            <w:r w:rsidRPr="000A169E">
              <w:rPr>
                <w:rFonts w:ascii="Arial" w:hAnsi="Arial" w:cs="Arial"/>
                <w:sz w:val="24"/>
                <w:szCs w:val="24"/>
              </w:rPr>
              <w:t>Edmonson grade II</w:t>
            </w:r>
          </w:p>
        </w:tc>
        <w:tc>
          <w:tcPr>
            <w:tcW w:w="2552" w:type="dxa"/>
          </w:tcPr>
          <w:p w14:paraId="5721FE07" w14:textId="59C92249" w:rsidR="0090100F" w:rsidRPr="000A169E" w:rsidRDefault="0090100F" w:rsidP="001371A0">
            <w:pPr>
              <w:rPr>
                <w:rFonts w:ascii="Arial" w:hAnsi="Arial" w:cs="Arial"/>
                <w:sz w:val="24"/>
                <w:szCs w:val="24"/>
              </w:rPr>
            </w:pPr>
            <w:r w:rsidRPr="000A169E">
              <w:rPr>
                <w:rFonts w:ascii="Arial" w:hAnsi="Arial" w:cs="Arial"/>
                <w:sz w:val="24"/>
                <w:szCs w:val="24"/>
              </w:rPr>
              <w:t>Metastatic</w:t>
            </w:r>
            <w:r w:rsidR="00E615FE" w:rsidRPr="000A169E">
              <w:rPr>
                <w:rFonts w:ascii="Arial" w:hAnsi="Arial" w:cs="Arial"/>
                <w:sz w:val="24"/>
                <w:szCs w:val="24"/>
              </w:rPr>
              <w:t xml:space="preserve">, </w:t>
            </w:r>
            <w:r w:rsidR="00E615FE" w:rsidRPr="000A169E">
              <w:rPr>
                <w:rFonts w:ascii="Arial" w:hAnsi="Arial" w:cs="Arial"/>
                <w:color w:val="FF0000"/>
                <w:sz w:val="24"/>
                <w:szCs w:val="24"/>
              </w:rPr>
              <w:t>relatively low bone metastatic</w:t>
            </w:r>
          </w:p>
        </w:tc>
      </w:tr>
      <w:tr w:rsidR="00E615FE" w:rsidRPr="000A169E" w14:paraId="68AC860A" w14:textId="77777777" w:rsidTr="00E615FE">
        <w:tc>
          <w:tcPr>
            <w:tcW w:w="1843" w:type="dxa"/>
          </w:tcPr>
          <w:p w14:paraId="748ABA41" w14:textId="398F07C6" w:rsidR="00E615FE" w:rsidRPr="000A169E" w:rsidRDefault="00E615FE" w:rsidP="001371A0">
            <w:pPr>
              <w:rPr>
                <w:rFonts w:ascii="Arial" w:hAnsi="Arial" w:cs="Arial"/>
                <w:color w:val="FF0000"/>
                <w:sz w:val="24"/>
                <w:szCs w:val="24"/>
              </w:rPr>
            </w:pPr>
            <w:r w:rsidRPr="000A169E">
              <w:rPr>
                <w:rFonts w:ascii="Arial" w:hAnsi="Arial" w:cs="Arial" w:hint="eastAsia"/>
                <w:color w:val="FF0000"/>
                <w:sz w:val="24"/>
                <w:szCs w:val="24"/>
              </w:rPr>
              <w:t>B</w:t>
            </w:r>
            <w:r w:rsidRPr="000A169E">
              <w:rPr>
                <w:rFonts w:ascii="Arial" w:hAnsi="Arial" w:cs="Arial"/>
                <w:color w:val="FF0000"/>
                <w:sz w:val="24"/>
                <w:szCs w:val="24"/>
              </w:rPr>
              <w:t>M4-1</w:t>
            </w:r>
            <w:r w:rsidR="009B1B97" w:rsidRPr="000A169E">
              <w:rPr>
                <w:rFonts w:ascii="Arial" w:hAnsi="Arial" w:cs="Arial"/>
                <w:color w:val="FF0000"/>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color w:val="FF0000"/>
                <w:sz w:val="24"/>
                <w:szCs w:val="24"/>
              </w:rPr>
              <w:instrText xml:space="preserve"> ADDIN EN.CITE </w:instrText>
            </w:r>
            <w:r w:rsidR="009B1B97" w:rsidRPr="000A169E">
              <w:rPr>
                <w:rFonts w:ascii="Arial" w:hAnsi="Arial" w:cs="Arial"/>
                <w:color w:val="FF0000"/>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color w:val="FF0000"/>
                <w:sz w:val="24"/>
                <w:szCs w:val="24"/>
              </w:rPr>
              <w:instrText xml:space="preserve"> ADDIN EN.CITE.DATA </w:instrText>
            </w:r>
            <w:r w:rsidR="009B1B97" w:rsidRPr="000A169E">
              <w:rPr>
                <w:rFonts w:ascii="Arial" w:hAnsi="Arial" w:cs="Arial"/>
                <w:color w:val="FF0000"/>
                <w:sz w:val="24"/>
                <w:szCs w:val="24"/>
              </w:rPr>
            </w:r>
            <w:r w:rsidR="009B1B97" w:rsidRPr="000A169E">
              <w:rPr>
                <w:rFonts w:ascii="Arial" w:hAnsi="Arial" w:cs="Arial"/>
                <w:color w:val="FF0000"/>
                <w:sz w:val="24"/>
                <w:szCs w:val="24"/>
              </w:rPr>
              <w:fldChar w:fldCharType="end"/>
            </w:r>
            <w:r w:rsidR="009B1B97" w:rsidRPr="000A169E">
              <w:rPr>
                <w:rFonts w:ascii="Arial" w:hAnsi="Arial" w:cs="Arial"/>
                <w:color w:val="FF0000"/>
                <w:sz w:val="24"/>
                <w:szCs w:val="24"/>
              </w:rPr>
            </w:r>
            <w:r w:rsidR="009B1B97" w:rsidRPr="000A169E">
              <w:rPr>
                <w:rFonts w:ascii="Arial" w:hAnsi="Arial" w:cs="Arial"/>
                <w:color w:val="FF0000"/>
                <w:sz w:val="24"/>
                <w:szCs w:val="24"/>
              </w:rPr>
              <w:fldChar w:fldCharType="separate"/>
            </w:r>
            <w:r w:rsidR="009B1B97" w:rsidRPr="000A169E">
              <w:rPr>
                <w:rFonts w:ascii="Arial" w:hAnsi="Arial" w:cs="Arial"/>
                <w:noProof/>
                <w:color w:val="FF0000"/>
                <w:sz w:val="24"/>
                <w:szCs w:val="24"/>
              </w:rPr>
              <w:t>(3)</w:t>
            </w:r>
            <w:r w:rsidR="009B1B97" w:rsidRPr="000A169E">
              <w:rPr>
                <w:rFonts w:ascii="Arial" w:hAnsi="Arial" w:cs="Arial"/>
                <w:color w:val="FF0000"/>
                <w:sz w:val="24"/>
                <w:szCs w:val="24"/>
              </w:rPr>
              <w:fldChar w:fldCharType="end"/>
            </w:r>
          </w:p>
        </w:tc>
        <w:tc>
          <w:tcPr>
            <w:tcW w:w="1701" w:type="dxa"/>
          </w:tcPr>
          <w:p w14:paraId="091849C0" w14:textId="2D8F6C6D" w:rsidR="00E615FE" w:rsidRPr="000A169E" w:rsidRDefault="00E615FE" w:rsidP="001371A0">
            <w:pPr>
              <w:rPr>
                <w:rFonts w:ascii="Arial" w:hAnsi="Arial" w:cs="Arial"/>
                <w:color w:val="FF0000"/>
                <w:sz w:val="24"/>
                <w:szCs w:val="24"/>
              </w:rPr>
            </w:pPr>
            <w:r w:rsidRPr="000A169E">
              <w:rPr>
                <w:rFonts w:ascii="Arial" w:hAnsi="Arial" w:cs="Arial"/>
                <w:color w:val="FF0000"/>
                <w:sz w:val="24"/>
                <w:szCs w:val="24"/>
              </w:rPr>
              <w:t>Epithelial</w:t>
            </w:r>
          </w:p>
        </w:tc>
        <w:tc>
          <w:tcPr>
            <w:tcW w:w="2268" w:type="dxa"/>
          </w:tcPr>
          <w:p w14:paraId="03D2013A" w14:textId="32F71788" w:rsidR="00E615FE" w:rsidRPr="000A169E" w:rsidRDefault="00E615FE" w:rsidP="001371A0">
            <w:pPr>
              <w:rPr>
                <w:rFonts w:ascii="Arial" w:hAnsi="Arial" w:cs="Arial"/>
                <w:color w:val="FF0000"/>
                <w:sz w:val="24"/>
                <w:szCs w:val="24"/>
              </w:rPr>
            </w:pPr>
            <w:proofErr w:type="spellStart"/>
            <w:r w:rsidRPr="000A169E">
              <w:rPr>
                <w:rFonts w:ascii="Arial" w:hAnsi="Arial" w:cs="Arial"/>
                <w:color w:val="FF0000"/>
                <w:sz w:val="24"/>
                <w:szCs w:val="24"/>
              </w:rPr>
              <w:t>N.A</w:t>
            </w:r>
            <w:proofErr w:type="spellEnd"/>
            <w:r w:rsidRPr="000A169E">
              <w:rPr>
                <w:rFonts w:ascii="Arial" w:hAnsi="Arial" w:cs="Arial"/>
                <w:color w:val="FF0000"/>
                <w:sz w:val="24"/>
                <w:szCs w:val="24"/>
              </w:rPr>
              <w:t>.</w:t>
            </w:r>
          </w:p>
        </w:tc>
        <w:tc>
          <w:tcPr>
            <w:tcW w:w="2552" w:type="dxa"/>
          </w:tcPr>
          <w:p w14:paraId="2A85C392" w14:textId="0B0A0F85" w:rsidR="00E615FE" w:rsidRPr="000A169E" w:rsidRDefault="00E615FE" w:rsidP="001371A0">
            <w:pPr>
              <w:rPr>
                <w:rFonts w:ascii="Arial" w:hAnsi="Arial" w:cs="Arial"/>
                <w:color w:val="FF0000"/>
                <w:sz w:val="24"/>
                <w:szCs w:val="24"/>
              </w:rPr>
            </w:pPr>
            <w:r w:rsidRPr="000A169E">
              <w:rPr>
                <w:rFonts w:ascii="Arial" w:hAnsi="Arial" w:cs="Arial"/>
                <w:color w:val="FF0000"/>
                <w:sz w:val="24"/>
                <w:szCs w:val="24"/>
              </w:rPr>
              <w:t>Metastatic, relatively moderate bone metastatic</w:t>
            </w:r>
          </w:p>
        </w:tc>
      </w:tr>
      <w:tr w:rsidR="00E615FE" w:rsidRPr="000A169E" w14:paraId="291EEC4E" w14:textId="77777777" w:rsidTr="00E615FE">
        <w:tc>
          <w:tcPr>
            <w:tcW w:w="1843" w:type="dxa"/>
          </w:tcPr>
          <w:p w14:paraId="2A8300E2" w14:textId="36A01EDD" w:rsidR="00E615FE" w:rsidRPr="000A169E" w:rsidRDefault="00E615FE" w:rsidP="00E615FE">
            <w:pPr>
              <w:rPr>
                <w:rFonts w:ascii="Arial" w:hAnsi="Arial" w:cs="Arial"/>
                <w:color w:val="FF0000"/>
                <w:sz w:val="24"/>
                <w:szCs w:val="24"/>
              </w:rPr>
            </w:pPr>
            <w:r w:rsidRPr="000A169E">
              <w:rPr>
                <w:rFonts w:ascii="Arial" w:hAnsi="Arial" w:cs="Arial" w:hint="eastAsia"/>
                <w:color w:val="FF0000"/>
                <w:sz w:val="24"/>
                <w:szCs w:val="24"/>
              </w:rPr>
              <w:t>B</w:t>
            </w:r>
            <w:r w:rsidRPr="000A169E">
              <w:rPr>
                <w:rFonts w:ascii="Arial" w:hAnsi="Arial" w:cs="Arial"/>
                <w:color w:val="FF0000"/>
                <w:sz w:val="24"/>
                <w:szCs w:val="24"/>
              </w:rPr>
              <w:t>M4-2</w:t>
            </w:r>
            <w:r w:rsidR="009B1B97" w:rsidRPr="000A169E">
              <w:rPr>
                <w:rFonts w:ascii="Arial" w:hAnsi="Arial" w:cs="Arial"/>
                <w:color w:val="FF0000"/>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color w:val="FF0000"/>
                <w:sz w:val="24"/>
                <w:szCs w:val="24"/>
              </w:rPr>
              <w:instrText xml:space="preserve"> ADDIN EN.CITE </w:instrText>
            </w:r>
            <w:r w:rsidR="009B1B97" w:rsidRPr="000A169E">
              <w:rPr>
                <w:rFonts w:ascii="Arial" w:hAnsi="Arial" w:cs="Arial"/>
                <w:color w:val="FF0000"/>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color w:val="FF0000"/>
                <w:sz w:val="24"/>
                <w:szCs w:val="24"/>
              </w:rPr>
              <w:instrText xml:space="preserve"> ADDIN EN.CITE.DATA </w:instrText>
            </w:r>
            <w:r w:rsidR="009B1B97" w:rsidRPr="000A169E">
              <w:rPr>
                <w:rFonts w:ascii="Arial" w:hAnsi="Arial" w:cs="Arial"/>
                <w:color w:val="FF0000"/>
                <w:sz w:val="24"/>
                <w:szCs w:val="24"/>
              </w:rPr>
            </w:r>
            <w:r w:rsidR="009B1B97" w:rsidRPr="000A169E">
              <w:rPr>
                <w:rFonts w:ascii="Arial" w:hAnsi="Arial" w:cs="Arial"/>
                <w:color w:val="FF0000"/>
                <w:sz w:val="24"/>
                <w:szCs w:val="24"/>
              </w:rPr>
              <w:fldChar w:fldCharType="end"/>
            </w:r>
            <w:r w:rsidR="009B1B97" w:rsidRPr="000A169E">
              <w:rPr>
                <w:rFonts w:ascii="Arial" w:hAnsi="Arial" w:cs="Arial"/>
                <w:color w:val="FF0000"/>
                <w:sz w:val="24"/>
                <w:szCs w:val="24"/>
              </w:rPr>
            </w:r>
            <w:r w:rsidR="009B1B97" w:rsidRPr="000A169E">
              <w:rPr>
                <w:rFonts w:ascii="Arial" w:hAnsi="Arial" w:cs="Arial"/>
                <w:color w:val="FF0000"/>
                <w:sz w:val="24"/>
                <w:szCs w:val="24"/>
              </w:rPr>
              <w:fldChar w:fldCharType="separate"/>
            </w:r>
            <w:r w:rsidR="009B1B97" w:rsidRPr="000A169E">
              <w:rPr>
                <w:rFonts w:ascii="Arial" w:hAnsi="Arial" w:cs="Arial"/>
                <w:noProof/>
                <w:color w:val="FF0000"/>
                <w:sz w:val="24"/>
                <w:szCs w:val="24"/>
              </w:rPr>
              <w:t>(3)</w:t>
            </w:r>
            <w:r w:rsidR="009B1B97" w:rsidRPr="000A169E">
              <w:rPr>
                <w:rFonts w:ascii="Arial" w:hAnsi="Arial" w:cs="Arial"/>
                <w:color w:val="FF0000"/>
                <w:sz w:val="24"/>
                <w:szCs w:val="24"/>
              </w:rPr>
              <w:fldChar w:fldCharType="end"/>
            </w:r>
          </w:p>
        </w:tc>
        <w:tc>
          <w:tcPr>
            <w:tcW w:w="1701" w:type="dxa"/>
          </w:tcPr>
          <w:p w14:paraId="7EC59AB7" w14:textId="723F6883" w:rsidR="00E615FE" w:rsidRPr="000A169E" w:rsidRDefault="00E615FE" w:rsidP="00E615FE">
            <w:pPr>
              <w:rPr>
                <w:rFonts w:ascii="Arial" w:hAnsi="Arial" w:cs="Arial"/>
                <w:color w:val="FF0000"/>
                <w:sz w:val="24"/>
                <w:szCs w:val="24"/>
              </w:rPr>
            </w:pPr>
            <w:r w:rsidRPr="000A169E">
              <w:rPr>
                <w:rFonts w:ascii="Arial" w:hAnsi="Arial" w:cs="Arial"/>
                <w:color w:val="FF0000"/>
                <w:sz w:val="24"/>
                <w:szCs w:val="24"/>
              </w:rPr>
              <w:t>Epithelial</w:t>
            </w:r>
          </w:p>
        </w:tc>
        <w:tc>
          <w:tcPr>
            <w:tcW w:w="2268" w:type="dxa"/>
          </w:tcPr>
          <w:p w14:paraId="7DCD5CA8" w14:textId="4C4E7880" w:rsidR="00E615FE" w:rsidRPr="000A169E" w:rsidRDefault="00E615FE" w:rsidP="00E615FE">
            <w:pPr>
              <w:rPr>
                <w:rFonts w:ascii="Arial" w:hAnsi="Arial" w:cs="Arial"/>
                <w:color w:val="FF0000"/>
                <w:sz w:val="24"/>
                <w:szCs w:val="24"/>
              </w:rPr>
            </w:pPr>
            <w:proofErr w:type="spellStart"/>
            <w:r w:rsidRPr="000A169E">
              <w:rPr>
                <w:rFonts w:ascii="Arial" w:hAnsi="Arial" w:cs="Arial"/>
                <w:color w:val="FF0000"/>
                <w:sz w:val="24"/>
                <w:szCs w:val="24"/>
              </w:rPr>
              <w:t>N.A</w:t>
            </w:r>
            <w:proofErr w:type="spellEnd"/>
            <w:r w:rsidRPr="000A169E">
              <w:rPr>
                <w:rFonts w:ascii="Arial" w:hAnsi="Arial" w:cs="Arial"/>
                <w:color w:val="FF0000"/>
                <w:sz w:val="24"/>
                <w:szCs w:val="24"/>
              </w:rPr>
              <w:t>.</w:t>
            </w:r>
          </w:p>
        </w:tc>
        <w:tc>
          <w:tcPr>
            <w:tcW w:w="2552" w:type="dxa"/>
          </w:tcPr>
          <w:p w14:paraId="4A6894BD" w14:textId="3563783B" w:rsidR="00E615FE" w:rsidRPr="000A169E" w:rsidRDefault="00E615FE" w:rsidP="00E615FE">
            <w:pPr>
              <w:rPr>
                <w:rFonts w:ascii="Arial" w:hAnsi="Arial" w:cs="Arial"/>
                <w:color w:val="FF0000"/>
                <w:sz w:val="24"/>
                <w:szCs w:val="24"/>
              </w:rPr>
            </w:pPr>
            <w:r w:rsidRPr="000A169E">
              <w:rPr>
                <w:rFonts w:ascii="Arial" w:hAnsi="Arial" w:cs="Arial"/>
                <w:color w:val="FF0000"/>
                <w:sz w:val="24"/>
                <w:szCs w:val="24"/>
              </w:rPr>
              <w:t>Metastatic, relatively high bone metastatic</w:t>
            </w:r>
          </w:p>
        </w:tc>
      </w:tr>
      <w:tr w:rsidR="00E615FE" w:rsidRPr="000A169E" w14:paraId="1CF154C0" w14:textId="77777777" w:rsidTr="00E615FE">
        <w:tc>
          <w:tcPr>
            <w:tcW w:w="1843" w:type="dxa"/>
            <w:tcBorders>
              <w:bottom w:val="single" w:sz="4" w:space="0" w:color="auto"/>
            </w:tcBorders>
          </w:tcPr>
          <w:p w14:paraId="67AAEBA2" w14:textId="2D1D3F59" w:rsidR="00E615FE" w:rsidRPr="000A169E" w:rsidRDefault="00E615FE" w:rsidP="00E615FE">
            <w:pPr>
              <w:rPr>
                <w:rFonts w:ascii="Arial" w:hAnsi="Arial" w:cs="Arial"/>
                <w:color w:val="FF0000"/>
                <w:sz w:val="24"/>
                <w:szCs w:val="24"/>
              </w:rPr>
            </w:pPr>
            <w:r w:rsidRPr="000A169E">
              <w:rPr>
                <w:rFonts w:ascii="Arial" w:hAnsi="Arial" w:cs="Arial" w:hint="eastAsia"/>
                <w:color w:val="FF0000"/>
                <w:sz w:val="24"/>
                <w:szCs w:val="24"/>
              </w:rPr>
              <w:t>B</w:t>
            </w:r>
            <w:r w:rsidRPr="000A169E">
              <w:rPr>
                <w:rFonts w:ascii="Arial" w:hAnsi="Arial" w:cs="Arial"/>
                <w:color w:val="FF0000"/>
                <w:sz w:val="24"/>
                <w:szCs w:val="24"/>
              </w:rPr>
              <w:t>M4-3</w:t>
            </w:r>
            <w:r w:rsidR="009B1B97" w:rsidRPr="000A169E">
              <w:rPr>
                <w:rFonts w:ascii="Arial" w:hAnsi="Arial" w:cs="Arial"/>
                <w:color w:val="FF0000"/>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color w:val="FF0000"/>
                <w:sz w:val="24"/>
                <w:szCs w:val="24"/>
              </w:rPr>
              <w:instrText xml:space="preserve"> ADDIN EN.CITE </w:instrText>
            </w:r>
            <w:r w:rsidR="009B1B97" w:rsidRPr="000A169E">
              <w:rPr>
                <w:rFonts w:ascii="Arial" w:hAnsi="Arial" w:cs="Arial"/>
                <w:color w:val="FF0000"/>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color w:val="FF0000"/>
                <w:sz w:val="24"/>
                <w:szCs w:val="24"/>
              </w:rPr>
              <w:instrText xml:space="preserve"> ADDIN EN.CITE.DATA </w:instrText>
            </w:r>
            <w:r w:rsidR="009B1B97" w:rsidRPr="000A169E">
              <w:rPr>
                <w:rFonts w:ascii="Arial" w:hAnsi="Arial" w:cs="Arial"/>
                <w:color w:val="FF0000"/>
                <w:sz w:val="24"/>
                <w:szCs w:val="24"/>
              </w:rPr>
            </w:r>
            <w:r w:rsidR="009B1B97" w:rsidRPr="000A169E">
              <w:rPr>
                <w:rFonts w:ascii="Arial" w:hAnsi="Arial" w:cs="Arial"/>
                <w:color w:val="FF0000"/>
                <w:sz w:val="24"/>
                <w:szCs w:val="24"/>
              </w:rPr>
              <w:fldChar w:fldCharType="end"/>
            </w:r>
            <w:r w:rsidR="009B1B97" w:rsidRPr="000A169E">
              <w:rPr>
                <w:rFonts w:ascii="Arial" w:hAnsi="Arial" w:cs="Arial"/>
                <w:color w:val="FF0000"/>
                <w:sz w:val="24"/>
                <w:szCs w:val="24"/>
              </w:rPr>
            </w:r>
            <w:r w:rsidR="009B1B97" w:rsidRPr="000A169E">
              <w:rPr>
                <w:rFonts w:ascii="Arial" w:hAnsi="Arial" w:cs="Arial"/>
                <w:color w:val="FF0000"/>
                <w:sz w:val="24"/>
                <w:szCs w:val="24"/>
              </w:rPr>
              <w:fldChar w:fldCharType="separate"/>
            </w:r>
            <w:r w:rsidR="009B1B97" w:rsidRPr="000A169E">
              <w:rPr>
                <w:rFonts w:ascii="Arial" w:hAnsi="Arial" w:cs="Arial"/>
                <w:noProof/>
                <w:color w:val="FF0000"/>
                <w:sz w:val="24"/>
                <w:szCs w:val="24"/>
              </w:rPr>
              <w:t>(3)</w:t>
            </w:r>
            <w:r w:rsidR="009B1B97" w:rsidRPr="000A169E">
              <w:rPr>
                <w:rFonts w:ascii="Arial" w:hAnsi="Arial" w:cs="Arial"/>
                <w:color w:val="FF0000"/>
                <w:sz w:val="24"/>
                <w:szCs w:val="24"/>
              </w:rPr>
              <w:fldChar w:fldCharType="end"/>
            </w:r>
          </w:p>
        </w:tc>
        <w:tc>
          <w:tcPr>
            <w:tcW w:w="1701" w:type="dxa"/>
            <w:tcBorders>
              <w:bottom w:val="single" w:sz="4" w:space="0" w:color="auto"/>
            </w:tcBorders>
          </w:tcPr>
          <w:p w14:paraId="231E926D" w14:textId="05995E68" w:rsidR="00E615FE" w:rsidRPr="000A169E" w:rsidRDefault="00E615FE" w:rsidP="00E615FE">
            <w:pPr>
              <w:rPr>
                <w:rFonts w:ascii="Arial" w:hAnsi="Arial" w:cs="Arial"/>
                <w:color w:val="FF0000"/>
                <w:sz w:val="24"/>
                <w:szCs w:val="24"/>
              </w:rPr>
            </w:pPr>
            <w:r w:rsidRPr="000A169E">
              <w:rPr>
                <w:rFonts w:ascii="Arial" w:hAnsi="Arial" w:cs="Arial"/>
                <w:color w:val="FF0000"/>
                <w:sz w:val="24"/>
                <w:szCs w:val="24"/>
              </w:rPr>
              <w:t>Epithelial</w:t>
            </w:r>
          </w:p>
        </w:tc>
        <w:tc>
          <w:tcPr>
            <w:tcW w:w="2268" w:type="dxa"/>
            <w:tcBorders>
              <w:bottom w:val="single" w:sz="4" w:space="0" w:color="auto"/>
            </w:tcBorders>
          </w:tcPr>
          <w:p w14:paraId="66E41AA4" w14:textId="797193E6" w:rsidR="00E615FE" w:rsidRPr="000A169E" w:rsidRDefault="00E615FE" w:rsidP="00E615FE">
            <w:pPr>
              <w:rPr>
                <w:rFonts w:ascii="Arial" w:hAnsi="Arial" w:cs="Arial"/>
                <w:color w:val="FF0000"/>
                <w:sz w:val="24"/>
                <w:szCs w:val="24"/>
              </w:rPr>
            </w:pPr>
            <w:proofErr w:type="spellStart"/>
            <w:r w:rsidRPr="000A169E">
              <w:rPr>
                <w:rFonts w:ascii="Arial" w:hAnsi="Arial" w:cs="Arial"/>
                <w:color w:val="FF0000"/>
                <w:sz w:val="24"/>
                <w:szCs w:val="24"/>
              </w:rPr>
              <w:t>N.A</w:t>
            </w:r>
            <w:proofErr w:type="spellEnd"/>
            <w:r w:rsidRPr="000A169E">
              <w:rPr>
                <w:rFonts w:ascii="Arial" w:hAnsi="Arial" w:cs="Arial"/>
                <w:color w:val="FF0000"/>
                <w:sz w:val="24"/>
                <w:szCs w:val="24"/>
              </w:rPr>
              <w:t>.</w:t>
            </w:r>
          </w:p>
        </w:tc>
        <w:tc>
          <w:tcPr>
            <w:tcW w:w="2552" w:type="dxa"/>
            <w:tcBorders>
              <w:bottom w:val="single" w:sz="4" w:space="0" w:color="auto"/>
            </w:tcBorders>
          </w:tcPr>
          <w:p w14:paraId="57DEE483" w14:textId="4964A9AC" w:rsidR="00E615FE" w:rsidRPr="000A169E" w:rsidRDefault="00E615FE" w:rsidP="00E615FE">
            <w:pPr>
              <w:rPr>
                <w:rFonts w:ascii="Arial" w:hAnsi="Arial" w:cs="Arial"/>
                <w:color w:val="FF0000"/>
                <w:sz w:val="24"/>
                <w:szCs w:val="24"/>
              </w:rPr>
            </w:pPr>
            <w:r w:rsidRPr="000A169E">
              <w:rPr>
                <w:rFonts w:ascii="Arial" w:hAnsi="Arial" w:cs="Arial"/>
                <w:color w:val="FF0000"/>
                <w:sz w:val="24"/>
                <w:szCs w:val="24"/>
              </w:rPr>
              <w:t>Metastatic, relatively high bone metastatic</w:t>
            </w:r>
          </w:p>
        </w:tc>
      </w:tr>
    </w:tbl>
    <w:p w14:paraId="035D1EF5" w14:textId="77777777" w:rsidR="0090100F" w:rsidRPr="000A169E" w:rsidRDefault="0090100F" w:rsidP="0090100F">
      <w:pPr>
        <w:spacing w:line="480" w:lineRule="auto"/>
        <w:rPr>
          <w:rFonts w:ascii="Arial" w:hAnsi="Arial" w:cs="Arial"/>
          <w:sz w:val="24"/>
          <w:szCs w:val="24"/>
        </w:rPr>
      </w:pPr>
      <w:r w:rsidRPr="000A169E">
        <w:rPr>
          <w:rFonts w:ascii="Arial" w:hAnsi="Arial" w:cs="Arial"/>
          <w:sz w:val="24"/>
          <w:szCs w:val="24"/>
        </w:rPr>
        <w:t xml:space="preserve">Abbreviations: </w:t>
      </w:r>
      <w:proofErr w:type="spellStart"/>
      <w:r w:rsidRPr="000A169E">
        <w:rPr>
          <w:rFonts w:ascii="Arial" w:hAnsi="Arial" w:cs="Arial"/>
          <w:sz w:val="24"/>
          <w:szCs w:val="24"/>
        </w:rPr>
        <w:t>N.A</w:t>
      </w:r>
      <w:proofErr w:type="spellEnd"/>
      <w:r w:rsidRPr="000A169E">
        <w:rPr>
          <w:rFonts w:ascii="Arial" w:hAnsi="Arial" w:cs="Arial"/>
          <w:sz w:val="24"/>
          <w:szCs w:val="24"/>
        </w:rPr>
        <w:t>., not available/not reported.</w:t>
      </w:r>
    </w:p>
    <w:p w14:paraId="287BE968" w14:textId="77777777" w:rsidR="00CC3166" w:rsidRPr="000A169E" w:rsidRDefault="00CC3166" w:rsidP="00CC3166">
      <w:pPr>
        <w:rPr>
          <w:rFonts w:ascii="Arial" w:hAnsi="Arial" w:cs="Arial"/>
          <w:b/>
          <w:sz w:val="24"/>
          <w:szCs w:val="24"/>
        </w:rPr>
      </w:pPr>
    </w:p>
    <w:p w14:paraId="18E92398" w14:textId="386E329C" w:rsidR="00CC3166" w:rsidRPr="000A169E" w:rsidRDefault="00CC3166" w:rsidP="00CC3166">
      <w:pPr>
        <w:rPr>
          <w:rFonts w:ascii="Arial" w:hAnsi="Arial" w:cs="Arial"/>
          <w:b/>
          <w:sz w:val="24"/>
          <w:szCs w:val="24"/>
        </w:rPr>
      </w:pPr>
    </w:p>
    <w:p w14:paraId="769859B8" w14:textId="4DB6D9E2" w:rsidR="0090100F" w:rsidRPr="000A169E" w:rsidRDefault="0090100F" w:rsidP="00CC3166">
      <w:pPr>
        <w:rPr>
          <w:rFonts w:ascii="Arial" w:hAnsi="Arial" w:cs="Arial"/>
          <w:b/>
          <w:sz w:val="24"/>
          <w:szCs w:val="24"/>
        </w:rPr>
      </w:pPr>
    </w:p>
    <w:p w14:paraId="7AD19E9F" w14:textId="56BF2CB3" w:rsidR="0090100F" w:rsidRPr="000A169E" w:rsidRDefault="0090100F" w:rsidP="00CC3166">
      <w:pPr>
        <w:rPr>
          <w:rFonts w:ascii="Arial" w:hAnsi="Arial" w:cs="Arial"/>
          <w:b/>
          <w:sz w:val="24"/>
          <w:szCs w:val="24"/>
        </w:rPr>
      </w:pPr>
    </w:p>
    <w:p w14:paraId="7F22C170" w14:textId="7363F3E6" w:rsidR="0090100F" w:rsidRPr="000A169E" w:rsidRDefault="0090100F" w:rsidP="00CC3166">
      <w:pPr>
        <w:rPr>
          <w:rFonts w:ascii="Arial" w:hAnsi="Arial" w:cs="Arial"/>
          <w:b/>
          <w:sz w:val="24"/>
          <w:szCs w:val="24"/>
        </w:rPr>
      </w:pPr>
    </w:p>
    <w:p w14:paraId="5C90B577" w14:textId="368E7A43" w:rsidR="0090100F" w:rsidRPr="000A169E" w:rsidRDefault="0090100F" w:rsidP="00CC3166">
      <w:pPr>
        <w:rPr>
          <w:rFonts w:ascii="Arial" w:hAnsi="Arial" w:cs="Arial"/>
          <w:b/>
          <w:sz w:val="24"/>
          <w:szCs w:val="24"/>
        </w:rPr>
      </w:pPr>
    </w:p>
    <w:p w14:paraId="12F522A0" w14:textId="613E1623" w:rsidR="0090100F" w:rsidRPr="000A169E" w:rsidRDefault="0090100F" w:rsidP="00CC3166">
      <w:pPr>
        <w:rPr>
          <w:rFonts w:ascii="Arial" w:hAnsi="Arial" w:cs="Arial"/>
          <w:b/>
          <w:sz w:val="24"/>
          <w:szCs w:val="24"/>
        </w:rPr>
      </w:pPr>
    </w:p>
    <w:p w14:paraId="25E41788" w14:textId="3A677594" w:rsidR="0090100F" w:rsidRPr="000A169E" w:rsidRDefault="0090100F" w:rsidP="00CC3166">
      <w:pPr>
        <w:rPr>
          <w:rFonts w:ascii="Arial" w:hAnsi="Arial" w:cs="Arial"/>
          <w:b/>
          <w:sz w:val="24"/>
          <w:szCs w:val="24"/>
        </w:rPr>
      </w:pPr>
    </w:p>
    <w:p w14:paraId="2E1678F2" w14:textId="2F2AAF03" w:rsidR="0090100F" w:rsidRPr="000A169E" w:rsidRDefault="0090100F" w:rsidP="00CC3166">
      <w:pPr>
        <w:rPr>
          <w:rFonts w:ascii="Arial" w:hAnsi="Arial" w:cs="Arial"/>
          <w:b/>
          <w:sz w:val="24"/>
          <w:szCs w:val="24"/>
        </w:rPr>
      </w:pPr>
    </w:p>
    <w:p w14:paraId="1388CA6D" w14:textId="01CA8441" w:rsidR="0090100F" w:rsidRPr="000A169E" w:rsidRDefault="0090100F" w:rsidP="00CC3166">
      <w:pPr>
        <w:rPr>
          <w:rFonts w:ascii="Arial" w:hAnsi="Arial" w:cs="Arial"/>
          <w:b/>
          <w:sz w:val="24"/>
          <w:szCs w:val="24"/>
        </w:rPr>
      </w:pPr>
    </w:p>
    <w:p w14:paraId="51405E1F" w14:textId="2D67A10F" w:rsidR="0090100F" w:rsidRPr="000A169E" w:rsidRDefault="0090100F" w:rsidP="00CC3166">
      <w:pPr>
        <w:rPr>
          <w:rFonts w:ascii="Arial" w:hAnsi="Arial" w:cs="Arial"/>
          <w:b/>
          <w:sz w:val="24"/>
          <w:szCs w:val="24"/>
        </w:rPr>
      </w:pPr>
    </w:p>
    <w:p w14:paraId="7B9A861A" w14:textId="7217827C" w:rsidR="0090100F" w:rsidRPr="000A169E" w:rsidRDefault="0090100F" w:rsidP="00CC3166">
      <w:pPr>
        <w:rPr>
          <w:rFonts w:ascii="Arial" w:hAnsi="Arial" w:cs="Arial"/>
          <w:b/>
          <w:sz w:val="24"/>
          <w:szCs w:val="24"/>
        </w:rPr>
      </w:pPr>
    </w:p>
    <w:p w14:paraId="0AF5D6BF" w14:textId="143C0F11" w:rsidR="0090100F" w:rsidRPr="000A169E" w:rsidRDefault="0090100F" w:rsidP="00CC3166">
      <w:pPr>
        <w:rPr>
          <w:rFonts w:ascii="Arial" w:hAnsi="Arial" w:cs="Arial"/>
          <w:b/>
          <w:sz w:val="24"/>
          <w:szCs w:val="24"/>
        </w:rPr>
      </w:pPr>
    </w:p>
    <w:p w14:paraId="5F1AC30F" w14:textId="20BA0605" w:rsidR="0090100F" w:rsidRPr="000A169E" w:rsidRDefault="0090100F" w:rsidP="00CC3166">
      <w:pPr>
        <w:rPr>
          <w:rFonts w:ascii="Arial" w:hAnsi="Arial" w:cs="Arial"/>
          <w:b/>
          <w:sz w:val="24"/>
          <w:szCs w:val="24"/>
        </w:rPr>
      </w:pPr>
    </w:p>
    <w:p w14:paraId="1B85B30D" w14:textId="7332CD44" w:rsidR="0090100F" w:rsidRPr="000A169E" w:rsidRDefault="0090100F" w:rsidP="00CC3166">
      <w:pPr>
        <w:rPr>
          <w:rFonts w:ascii="Arial" w:hAnsi="Arial" w:cs="Arial"/>
          <w:b/>
          <w:sz w:val="24"/>
          <w:szCs w:val="24"/>
        </w:rPr>
      </w:pPr>
    </w:p>
    <w:p w14:paraId="7EF997D8" w14:textId="48433A45" w:rsidR="0090100F" w:rsidRPr="000A169E" w:rsidRDefault="0090100F" w:rsidP="00CC3166">
      <w:pPr>
        <w:rPr>
          <w:rFonts w:ascii="Arial" w:hAnsi="Arial" w:cs="Arial"/>
          <w:b/>
          <w:sz w:val="24"/>
          <w:szCs w:val="24"/>
        </w:rPr>
      </w:pPr>
    </w:p>
    <w:p w14:paraId="561F4C32" w14:textId="09BAFFEC" w:rsidR="0090100F" w:rsidRPr="000A169E" w:rsidRDefault="0090100F" w:rsidP="00CC3166">
      <w:pPr>
        <w:rPr>
          <w:rFonts w:ascii="Arial" w:hAnsi="Arial" w:cs="Arial"/>
          <w:b/>
          <w:sz w:val="24"/>
          <w:szCs w:val="24"/>
        </w:rPr>
      </w:pPr>
    </w:p>
    <w:p w14:paraId="65F8A778" w14:textId="0F3DA347" w:rsidR="0090100F" w:rsidRPr="000A169E" w:rsidRDefault="0090100F" w:rsidP="00CC3166">
      <w:pPr>
        <w:rPr>
          <w:rFonts w:ascii="Arial" w:hAnsi="Arial" w:cs="Arial"/>
          <w:b/>
          <w:sz w:val="24"/>
          <w:szCs w:val="24"/>
        </w:rPr>
      </w:pPr>
    </w:p>
    <w:p w14:paraId="4AAD97DC" w14:textId="00A7AE30" w:rsidR="0090100F" w:rsidRPr="000A169E" w:rsidRDefault="0090100F" w:rsidP="00CC3166">
      <w:pPr>
        <w:rPr>
          <w:rFonts w:ascii="Arial" w:hAnsi="Arial" w:cs="Arial"/>
          <w:b/>
          <w:sz w:val="24"/>
          <w:szCs w:val="24"/>
        </w:rPr>
      </w:pPr>
    </w:p>
    <w:p w14:paraId="3BD2240E" w14:textId="07BE04E8" w:rsidR="0090100F" w:rsidRPr="000A169E" w:rsidRDefault="0090100F" w:rsidP="00CC3166">
      <w:pPr>
        <w:rPr>
          <w:rFonts w:ascii="Arial" w:hAnsi="Arial" w:cs="Arial"/>
          <w:b/>
          <w:sz w:val="24"/>
          <w:szCs w:val="24"/>
        </w:rPr>
      </w:pPr>
    </w:p>
    <w:p w14:paraId="1FCEF2BA" w14:textId="6142971F" w:rsidR="0090100F" w:rsidRPr="000A169E" w:rsidRDefault="0090100F" w:rsidP="00CC3166">
      <w:pPr>
        <w:rPr>
          <w:rFonts w:ascii="Arial" w:hAnsi="Arial" w:cs="Arial"/>
          <w:b/>
          <w:sz w:val="24"/>
          <w:szCs w:val="24"/>
        </w:rPr>
      </w:pPr>
    </w:p>
    <w:p w14:paraId="52AC5A06" w14:textId="3906893F" w:rsidR="0090100F" w:rsidRPr="000A169E" w:rsidRDefault="0090100F" w:rsidP="00CC3166">
      <w:pPr>
        <w:rPr>
          <w:rFonts w:ascii="Arial" w:hAnsi="Arial" w:cs="Arial"/>
          <w:b/>
          <w:sz w:val="24"/>
          <w:szCs w:val="24"/>
        </w:rPr>
      </w:pPr>
    </w:p>
    <w:p w14:paraId="3AA852EB" w14:textId="77777777" w:rsidR="0090100F" w:rsidRPr="000A169E" w:rsidRDefault="0090100F" w:rsidP="00CC3166">
      <w:pPr>
        <w:rPr>
          <w:rFonts w:ascii="Arial" w:hAnsi="Arial" w:cs="Arial"/>
          <w:b/>
          <w:sz w:val="24"/>
          <w:szCs w:val="24"/>
        </w:rPr>
      </w:pPr>
    </w:p>
    <w:p w14:paraId="0A0CD86B" w14:textId="0849F92F" w:rsidR="00CC3166" w:rsidRPr="000A169E" w:rsidRDefault="00CC3166" w:rsidP="00CC3166">
      <w:pPr>
        <w:rPr>
          <w:rFonts w:ascii="Arial" w:hAnsi="Arial" w:cs="Arial"/>
          <w:b/>
          <w:sz w:val="24"/>
          <w:szCs w:val="24"/>
        </w:rPr>
      </w:pPr>
      <w:r w:rsidRPr="000A169E">
        <w:rPr>
          <w:rFonts w:ascii="Arial" w:hAnsi="Arial" w:cs="Arial"/>
          <w:b/>
          <w:sz w:val="24"/>
          <w:szCs w:val="24"/>
        </w:rPr>
        <w:t xml:space="preserve">Supplementary table 5. Top 30 enriched proteins in </w:t>
      </w:r>
      <w:proofErr w:type="spellStart"/>
      <w:r w:rsidRPr="000A169E">
        <w:rPr>
          <w:rFonts w:ascii="Arial" w:hAnsi="Arial" w:cs="Arial"/>
          <w:b/>
          <w:sz w:val="24"/>
          <w:szCs w:val="24"/>
        </w:rPr>
        <w:t>immunoprecipitants</w:t>
      </w:r>
      <w:proofErr w:type="spellEnd"/>
      <w:r w:rsidRPr="000A169E">
        <w:rPr>
          <w:rFonts w:ascii="Arial" w:hAnsi="Arial" w:cs="Arial"/>
          <w:b/>
          <w:sz w:val="24"/>
          <w:szCs w:val="24"/>
        </w:rPr>
        <w:t xml:space="preserve"> of PA2G4 detected by MS.</w:t>
      </w:r>
    </w:p>
    <w:tbl>
      <w:tblPr>
        <w:tblStyle w:val="TableGrid"/>
        <w:tblW w:w="8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127"/>
        <w:gridCol w:w="2551"/>
        <w:gridCol w:w="1361"/>
      </w:tblGrid>
      <w:tr w:rsidR="00CC3166" w:rsidRPr="000A169E" w14:paraId="6B537429" w14:textId="77777777" w:rsidTr="004540C3">
        <w:trPr>
          <w:trHeight w:val="344"/>
        </w:trPr>
        <w:tc>
          <w:tcPr>
            <w:tcW w:w="2268" w:type="dxa"/>
            <w:tcBorders>
              <w:top w:val="single" w:sz="8" w:space="0" w:color="auto"/>
              <w:bottom w:val="single" w:sz="4" w:space="0" w:color="auto"/>
            </w:tcBorders>
            <w:noWrap/>
            <w:hideMark/>
          </w:tcPr>
          <w:p w14:paraId="29D728BC" w14:textId="77777777" w:rsidR="00CC3166" w:rsidRPr="000A169E" w:rsidRDefault="00CC3166" w:rsidP="004540C3">
            <w:pPr>
              <w:rPr>
                <w:rFonts w:ascii="Arial" w:hAnsi="Arial" w:cs="Arial"/>
                <w:b/>
                <w:sz w:val="24"/>
                <w:szCs w:val="24"/>
              </w:rPr>
            </w:pPr>
            <w:r w:rsidRPr="000A169E">
              <w:rPr>
                <w:rFonts w:ascii="Arial" w:hAnsi="Arial" w:cs="Arial"/>
                <w:b/>
                <w:bCs/>
                <w:sz w:val="24"/>
                <w:szCs w:val="24"/>
              </w:rPr>
              <w:t>Gene names</w:t>
            </w:r>
          </w:p>
        </w:tc>
        <w:tc>
          <w:tcPr>
            <w:tcW w:w="2127" w:type="dxa"/>
            <w:tcBorders>
              <w:top w:val="single" w:sz="8" w:space="0" w:color="auto"/>
              <w:bottom w:val="single" w:sz="4" w:space="0" w:color="auto"/>
            </w:tcBorders>
            <w:noWrap/>
            <w:hideMark/>
          </w:tcPr>
          <w:p w14:paraId="3E42800D" w14:textId="77777777" w:rsidR="00CC3166" w:rsidRPr="000A169E" w:rsidRDefault="00CC3166" w:rsidP="004540C3">
            <w:pPr>
              <w:rPr>
                <w:rFonts w:ascii="Arial" w:hAnsi="Arial" w:cs="Arial"/>
                <w:b/>
                <w:sz w:val="24"/>
                <w:szCs w:val="24"/>
              </w:rPr>
            </w:pPr>
            <w:r w:rsidRPr="000A169E">
              <w:rPr>
                <w:rFonts w:ascii="Arial" w:hAnsi="Arial" w:cs="Arial"/>
                <w:b/>
                <w:sz w:val="24"/>
                <w:szCs w:val="24"/>
              </w:rPr>
              <w:t>Peptides</w:t>
            </w:r>
          </w:p>
        </w:tc>
        <w:tc>
          <w:tcPr>
            <w:tcW w:w="2551" w:type="dxa"/>
            <w:tcBorders>
              <w:top w:val="single" w:sz="8" w:space="0" w:color="auto"/>
              <w:bottom w:val="single" w:sz="4" w:space="0" w:color="auto"/>
            </w:tcBorders>
            <w:noWrap/>
            <w:hideMark/>
          </w:tcPr>
          <w:p w14:paraId="18373EB4" w14:textId="77777777" w:rsidR="00CC3166" w:rsidRPr="000A169E" w:rsidRDefault="00CC3166" w:rsidP="004540C3">
            <w:pPr>
              <w:rPr>
                <w:rFonts w:ascii="Arial" w:hAnsi="Arial" w:cs="Arial"/>
                <w:b/>
                <w:sz w:val="24"/>
                <w:szCs w:val="24"/>
              </w:rPr>
            </w:pPr>
            <w:r w:rsidRPr="000A169E">
              <w:rPr>
                <w:rFonts w:ascii="Arial" w:hAnsi="Arial" w:cs="Arial"/>
                <w:b/>
                <w:sz w:val="24"/>
                <w:szCs w:val="24"/>
              </w:rPr>
              <w:t>Unique peptides</w:t>
            </w:r>
          </w:p>
        </w:tc>
        <w:tc>
          <w:tcPr>
            <w:tcW w:w="1361" w:type="dxa"/>
            <w:tcBorders>
              <w:top w:val="single" w:sz="8" w:space="0" w:color="auto"/>
              <w:bottom w:val="single" w:sz="4" w:space="0" w:color="auto"/>
            </w:tcBorders>
            <w:noWrap/>
            <w:hideMark/>
          </w:tcPr>
          <w:p w14:paraId="1A6D39EA" w14:textId="77777777" w:rsidR="00CC3166" w:rsidRPr="000A169E" w:rsidRDefault="00CC3166" w:rsidP="004540C3">
            <w:pPr>
              <w:rPr>
                <w:rFonts w:ascii="Arial" w:hAnsi="Arial" w:cs="Arial"/>
                <w:b/>
                <w:sz w:val="24"/>
                <w:szCs w:val="24"/>
              </w:rPr>
            </w:pPr>
            <w:r w:rsidRPr="000A169E">
              <w:rPr>
                <w:rFonts w:ascii="Arial" w:hAnsi="Arial" w:cs="Arial"/>
                <w:b/>
                <w:sz w:val="24"/>
                <w:szCs w:val="24"/>
              </w:rPr>
              <w:t>Score</w:t>
            </w:r>
          </w:p>
        </w:tc>
      </w:tr>
      <w:tr w:rsidR="00CC3166" w:rsidRPr="000A169E" w14:paraId="7258A889" w14:textId="77777777" w:rsidTr="004540C3">
        <w:trPr>
          <w:trHeight w:val="274"/>
        </w:trPr>
        <w:tc>
          <w:tcPr>
            <w:tcW w:w="2268" w:type="dxa"/>
            <w:tcBorders>
              <w:top w:val="single" w:sz="4" w:space="0" w:color="auto"/>
            </w:tcBorders>
            <w:noWrap/>
          </w:tcPr>
          <w:p w14:paraId="7B9C44E6" w14:textId="77777777" w:rsidR="00CC3166" w:rsidRPr="000A169E" w:rsidRDefault="00CC3166" w:rsidP="004540C3">
            <w:pPr>
              <w:rPr>
                <w:rFonts w:ascii="Arial" w:hAnsi="Arial" w:cs="Arial"/>
                <w:sz w:val="24"/>
                <w:szCs w:val="24"/>
              </w:rPr>
            </w:pPr>
            <w:r w:rsidRPr="000A169E">
              <w:rPr>
                <w:rFonts w:ascii="Arial" w:hAnsi="Arial" w:cs="Arial"/>
                <w:sz w:val="24"/>
                <w:szCs w:val="24"/>
              </w:rPr>
              <w:t>KRT1</w:t>
            </w:r>
          </w:p>
        </w:tc>
        <w:tc>
          <w:tcPr>
            <w:tcW w:w="2127" w:type="dxa"/>
            <w:tcBorders>
              <w:top w:val="single" w:sz="4" w:space="0" w:color="auto"/>
            </w:tcBorders>
            <w:noWrap/>
          </w:tcPr>
          <w:p w14:paraId="350C1D12" w14:textId="77777777" w:rsidR="00CC3166" w:rsidRPr="000A169E" w:rsidRDefault="00CC3166" w:rsidP="004540C3">
            <w:pPr>
              <w:rPr>
                <w:rFonts w:ascii="Arial" w:hAnsi="Arial" w:cs="Arial"/>
                <w:sz w:val="24"/>
                <w:szCs w:val="24"/>
              </w:rPr>
            </w:pPr>
            <w:r w:rsidRPr="000A169E">
              <w:rPr>
                <w:rFonts w:ascii="Arial" w:hAnsi="Arial" w:cs="Arial"/>
                <w:sz w:val="24"/>
                <w:szCs w:val="24"/>
              </w:rPr>
              <w:t>28</w:t>
            </w:r>
          </w:p>
        </w:tc>
        <w:tc>
          <w:tcPr>
            <w:tcW w:w="2551" w:type="dxa"/>
            <w:tcBorders>
              <w:top w:val="single" w:sz="4" w:space="0" w:color="auto"/>
            </w:tcBorders>
            <w:noWrap/>
          </w:tcPr>
          <w:p w14:paraId="2CC41C93" w14:textId="77777777" w:rsidR="00CC3166" w:rsidRPr="000A169E" w:rsidRDefault="00CC3166" w:rsidP="004540C3">
            <w:pPr>
              <w:rPr>
                <w:rFonts w:ascii="Arial" w:hAnsi="Arial" w:cs="Arial"/>
                <w:sz w:val="24"/>
                <w:szCs w:val="24"/>
              </w:rPr>
            </w:pPr>
            <w:r w:rsidRPr="000A169E">
              <w:rPr>
                <w:rFonts w:ascii="Arial" w:hAnsi="Arial" w:cs="Arial"/>
                <w:sz w:val="24"/>
                <w:szCs w:val="24"/>
              </w:rPr>
              <w:t>21</w:t>
            </w:r>
          </w:p>
        </w:tc>
        <w:tc>
          <w:tcPr>
            <w:tcW w:w="1361" w:type="dxa"/>
            <w:tcBorders>
              <w:top w:val="single" w:sz="4" w:space="0" w:color="auto"/>
            </w:tcBorders>
            <w:noWrap/>
          </w:tcPr>
          <w:p w14:paraId="7A88EF7E" w14:textId="77777777" w:rsidR="00CC3166" w:rsidRPr="000A169E" w:rsidRDefault="00CC3166" w:rsidP="004540C3">
            <w:pPr>
              <w:rPr>
                <w:rFonts w:ascii="Arial" w:hAnsi="Arial" w:cs="Arial"/>
                <w:sz w:val="24"/>
                <w:szCs w:val="24"/>
              </w:rPr>
            </w:pPr>
            <w:r w:rsidRPr="000A169E">
              <w:rPr>
                <w:rFonts w:ascii="Arial" w:hAnsi="Arial" w:cs="Arial"/>
                <w:sz w:val="24"/>
                <w:szCs w:val="24"/>
              </w:rPr>
              <w:t>323.31</w:t>
            </w:r>
          </w:p>
        </w:tc>
      </w:tr>
      <w:tr w:rsidR="00CC3166" w:rsidRPr="000A169E" w14:paraId="71ECF48B" w14:textId="77777777" w:rsidTr="004540C3">
        <w:trPr>
          <w:trHeight w:val="344"/>
        </w:trPr>
        <w:tc>
          <w:tcPr>
            <w:tcW w:w="2268" w:type="dxa"/>
            <w:noWrap/>
          </w:tcPr>
          <w:p w14:paraId="4E468209" w14:textId="77777777" w:rsidR="00CC3166" w:rsidRPr="000A169E" w:rsidRDefault="00CC3166" w:rsidP="004540C3">
            <w:pPr>
              <w:rPr>
                <w:rFonts w:ascii="Arial" w:hAnsi="Arial" w:cs="Arial"/>
                <w:sz w:val="24"/>
                <w:szCs w:val="24"/>
              </w:rPr>
            </w:pPr>
            <w:r w:rsidRPr="000A169E">
              <w:rPr>
                <w:rFonts w:ascii="Arial" w:hAnsi="Arial" w:cs="Arial"/>
                <w:sz w:val="24"/>
                <w:szCs w:val="24"/>
              </w:rPr>
              <w:t>KRT2</w:t>
            </w:r>
          </w:p>
        </w:tc>
        <w:tc>
          <w:tcPr>
            <w:tcW w:w="2127" w:type="dxa"/>
            <w:noWrap/>
          </w:tcPr>
          <w:p w14:paraId="01F76D43" w14:textId="77777777" w:rsidR="00CC3166" w:rsidRPr="000A169E" w:rsidRDefault="00CC3166" w:rsidP="004540C3">
            <w:pPr>
              <w:rPr>
                <w:rFonts w:ascii="Arial" w:hAnsi="Arial" w:cs="Arial"/>
                <w:sz w:val="24"/>
                <w:szCs w:val="24"/>
              </w:rPr>
            </w:pPr>
            <w:r w:rsidRPr="000A169E">
              <w:rPr>
                <w:rFonts w:ascii="Arial" w:hAnsi="Arial" w:cs="Arial"/>
                <w:sz w:val="24"/>
                <w:szCs w:val="24"/>
              </w:rPr>
              <w:t>22</w:t>
            </w:r>
          </w:p>
        </w:tc>
        <w:tc>
          <w:tcPr>
            <w:tcW w:w="2551" w:type="dxa"/>
            <w:noWrap/>
          </w:tcPr>
          <w:p w14:paraId="0C275C97" w14:textId="77777777" w:rsidR="00CC3166" w:rsidRPr="000A169E" w:rsidRDefault="00CC3166" w:rsidP="004540C3">
            <w:pPr>
              <w:rPr>
                <w:rFonts w:ascii="Arial" w:hAnsi="Arial" w:cs="Arial"/>
                <w:sz w:val="24"/>
                <w:szCs w:val="24"/>
              </w:rPr>
            </w:pPr>
            <w:r w:rsidRPr="000A169E">
              <w:rPr>
                <w:rFonts w:ascii="Arial" w:hAnsi="Arial" w:cs="Arial"/>
                <w:sz w:val="24"/>
                <w:szCs w:val="24"/>
              </w:rPr>
              <w:t>13</w:t>
            </w:r>
          </w:p>
        </w:tc>
        <w:tc>
          <w:tcPr>
            <w:tcW w:w="1361" w:type="dxa"/>
            <w:noWrap/>
          </w:tcPr>
          <w:p w14:paraId="5D17B7A4" w14:textId="77777777" w:rsidR="00CC3166" w:rsidRPr="000A169E" w:rsidRDefault="00CC3166" w:rsidP="004540C3">
            <w:pPr>
              <w:rPr>
                <w:rFonts w:ascii="Arial" w:hAnsi="Arial" w:cs="Arial"/>
                <w:sz w:val="24"/>
                <w:szCs w:val="24"/>
              </w:rPr>
            </w:pPr>
            <w:r w:rsidRPr="000A169E">
              <w:rPr>
                <w:rFonts w:ascii="Arial" w:hAnsi="Arial" w:cs="Arial"/>
                <w:sz w:val="24"/>
                <w:szCs w:val="24"/>
              </w:rPr>
              <w:t>323.31</w:t>
            </w:r>
          </w:p>
        </w:tc>
      </w:tr>
      <w:tr w:rsidR="00CC3166" w:rsidRPr="000A169E" w14:paraId="7944F1C7" w14:textId="77777777" w:rsidTr="004540C3">
        <w:trPr>
          <w:trHeight w:val="344"/>
        </w:trPr>
        <w:tc>
          <w:tcPr>
            <w:tcW w:w="2268" w:type="dxa"/>
            <w:noWrap/>
            <w:hideMark/>
          </w:tcPr>
          <w:p w14:paraId="2A6E7195" w14:textId="77777777" w:rsidR="00CC3166" w:rsidRPr="000A169E" w:rsidRDefault="00CC3166" w:rsidP="004540C3">
            <w:pPr>
              <w:rPr>
                <w:rFonts w:ascii="Arial" w:hAnsi="Arial" w:cs="Arial"/>
                <w:sz w:val="24"/>
                <w:szCs w:val="24"/>
              </w:rPr>
            </w:pPr>
            <w:r w:rsidRPr="000A169E">
              <w:rPr>
                <w:rFonts w:ascii="Arial" w:hAnsi="Arial" w:cs="Arial"/>
                <w:sz w:val="24"/>
                <w:szCs w:val="24"/>
              </w:rPr>
              <w:t>VKA1</w:t>
            </w:r>
          </w:p>
        </w:tc>
        <w:tc>
          <w:tcPr>
            <w:tcW w:w="2127" w:type="dxa"/>
            <w:noWrap/>
            <w:hideMark/>
          </w:tcPr>
          <w:p w14:paraId="6A0828FC"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2551" w:type="dxa"/>
            <w:noWrap/>
            <w:hideMark/>
          </w:tcPr>
          <w:p w14:paraId="56192CCE"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1361" w:type="dxa"/>
            <w:noWrap/>
            <w:hideMark/>
          </w:tcPr>
          <w:p w14:paraId="1ED8ABD6" w14:textId="77777777" w:rsidR="00CC3166" w:rsidRPr="000A169E" w:rsidRDefault="00CC3166" w:rsidP="004540C3">
            <w:pPr>
              <w:rPr>
                <w:rFonts w:ascii="Arial" w:hAnsi="Arial" w:cs="Arial"/>
                <w:sz w:val="24"/>
                <w:szCs w:val="24"/>
              </w:rPr>
            </w:pPr>
            <w:r w:rsidRPr="000A169E">
              <w:rPr>
                <w:rFonts w:ascii="Arial" w:hAnsi="Arial" w:cs="Arial"/>
                <w:sz w:val="24"/>
                <w:szCs w:val="24"/>
              </w:rPr>
              <w:t>245.13</w:t>
            </w:r>
          </w:p>
        </w:tc>
      </w:tr>
      <w:tr w:rsidR="00CC3166" w:rsidRPr="000A169E" w14:paraId="4365FB1E" w14:textId="77777777" w:rsidTr="004540C3">
        <w:trPr>
          <w:trHeight w:val="344"/>
        </w:trPr>
        <w:tc>
          <w:tcPr>
            <w:tcW w:w="2268" w:type="dxa"/>
            <w:noWrap/>
            <w:hideMark/>
          </w:tcPr>
          <w:p w14:paraId="64FC529B" w14:textId="77777777" w:rsidR="00CC3166" w:rsidRPr="000A169E" w:rsidRDefault="00CC3166" w:rsidP="004540C3">
            <w:pPr>
              <w:rPr>
                <w:rFonts w:ascii="Arial" w:hAnsi="Arial" w:cs="Arial"/>
                <w:sz w:val="24"/>
                <w:szCs w:val="24"/>
              </w:rPr>
            </w:pPr>
            <w:r w:rsidRPr="000A169E">
              <w:rPr>
                <w:rFonts w:ascii="Arial" w:hAnsi="Arial" w:cs="Arial"/>
                <w:sz w:val="24"/>
                <w:szCs w:val="24"/>
              </w:rPr>
              <w:t>H2AFV</w:t>
            </w:r>
          </w:p>
        </w:tc>
        <w:tc>
          <w:tcPr>
            <w:tcW w:w="2127" w:type="dxa"/>
            <w:noWrap/>
            <w:hideMark/>
          </w:tcPr>
          <w:p w14:paraId="3EF9F321"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2551" w:type="dxa"/>
            <w:noWrap/>
            <w:hideMark/>
          </w:tcPr>
          <w:p w14:paraId="15F10545"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1361" w:type="dxa"/>
            <w:noWrap/>
            <w:hideMark/>
          </w:tcPr>
          <w:p w14:paraId="5A63D818" w14:textId="77777777" w:rsidR="00CC3166" w:rsidRPr="000A169E" w:rsidRDefault="00CC3166" w:rsidP="004540C3">
            <w:pPr>
              <w:rPr>
                <w:rFonts w:ascii="Arial" w:hAnsi="Arial" w:cs="Arial"/>
                <w:sz w:val="24"/>
                <w:szCs w:val="24"/>
              </w:rPr>
            </w:pPr>
            <w:r w:rsidRPr="000A169E">
              <w:rPr>
                <w:rFonts w:ascii="Arial" w:hAnsi="Arial" w:cs="Arial"/>
                <w:sz w:val="24"/>
                <w:szCs w:val="24"/>
              </w:rPr>
              <w:t>211.67</w:t>
            </w:r>
          </w:p>
        </w:tc>
      </w:tr>
      <w:tr w:rsidR="00CC3166" w:rsidRPr="000A169E" w14:paraId="5773C196" w14:textId="77777777" w:rsidTr="004540C3">
        <w:trPr>
          <w:trHeight w:val="344"/>
        </w:trPr>
        <w:tc>
          <w:tcPr>
            <w:tcW w:w="2268" w:type="dxa"/>
            <w:noWrap/>
            <w:hideMark/>
          </w:tcPr>
          <w:p w14:paraId="3A5F850A" w14:textId="77777777" w:rsidR="00CC3166" w:rsidRPr="000A169E" w:rsidRDefault="00CC3166" w:rsidP="004540C3">
            <w:pPr>
              <w:rPr>
                <w:rFonts w:ascii="Arial" w:hAnsi="Arial" w:cs="Arial"/>
                <w:sz w:val="24"/>
                <w:szCs w:val="24"/>
              </w:rPr>
            </w:pPr>
            <w:r w:rsidRPr="000A169E">
              <w:rPr>
                <w:rFonts w:ascii="Arial" w:hAnsi="Arial" w:cs="Arial"/>
                <w:sz w:val="24"/>
                <w:szCs w:val="24"/>
              </w:rPr>
              <w:t>RBM14</w:t>
            </w:r>
          </w:p>
        </w:tc>
        <w:tc>
          <w:tcPr>
            <w:tcW w:w="2127" w:type="dxa"/>
            <w:noWrap/>
            <w:hideMark/>
          </w:tcPr>
          <w:p w14:paraId="7D7FB3FC" w14:textId="77777777" w:rsidR="00CC3166" w:rsidRPr="000A169E" w:rsidRDefault="00CC3166" w:rsidP="004540C3">
            <w:pPr>
              <w:rPr>
                <w:rFonts w:ascii="Arial" w:hAnsi="Arial" w:cs="Arial"/>
                <w:sz w:val="24"/>
                <w:szCs w:val="24"/>
              </w:rPr>
            </w:pPr>
            <w:r w:rsidRPr="000A169E">
              <w:rPr>
                <w:rFonts w:ascii="Arial" w:hAnsi="Arial" w:cs="Arial"/>
                <w:sz w:val="24"/>
                <w:szCs w:val="24"/>
              </w:rPr>
              <w:t>12</w:t>
            </w:r>
          </w:p>
        </w:tc>
        <w:tc>
          <w:tcPr>
            <w:tcW w:w="2551" w:type="dxa"/>
            <w:noWrap/>
            <w:hideMark/>
          </w:tcPr>
          <w:p w14:paraId="2728C535" w14:textId="77777777" w:rsidR="00CC3166" w:rsidRPr="000A169E" w:rsidRDefault="00CC3166" w:rsidP="004540C3">
            <w:pPr>
              <w:rPr>
                <w:rFonts w:ascii="Arial" w:hAnsi="Arial" w:cs="Arial"/>
                <w:sz w:val="24"/>
                <w:szCs w:val="24"/>
              </w:rPr>
            </w:pPr>
            <w:r w:rsidRPr="000A169E">
              <w:rPr>
                <w:rFonts w:ascii="Arial" w:hAnsi="Arial" w:cs="Arial"/>
                <w:sz w:val="24"/>
                <w:szCs w:val="24"/>
              </w:rPr>
              <w:t>11</w:t>
            </w:r>
          </w:p>
        </w:tc>
        <w:tc>
          <w:tcPr>
            <w:tcW w:w="1361" w:type="dxa"/>
            <w:noWrap/>
            <w:hideMark/>
          </w:tcPr>
          <w:p w14:paraId="62224311" w14:textId="77777777" w:rsidR="00CC3166" w:rsidRPr="000A169E" w:rsidRDefault="00CC3166" w:rsidP="004540C3">
            <w:pPr>
              <w:rPr>
                <w:rFonts w:ascii="Arial" w:hAnsi="Arial" w:cs="Arial"/>
                <w:sz w:val="24"/>
                <w:szCs w:val="24"/>
              </w:rPr>
            </w:pPr>
            <w:r w:rsidRPr="000A169E">
              <w:rPr>
                <w:rFonts w:ascii="Arial" w:hAnsi="Arial" w:cs="Arial"/>
                <w:sz w:val="24"/>
                <w:szCs w:val="24"/>
              </w:rPr>
              <w:t>176.89</w:t>
            </w:r>
          </w:p>
        </w:tc>
      </w:tr>
      <w:tr w:rsidR="00CC3166" w:rsidRPr="000A169E" w14:paraId="0F66D301" w14:textId="77777777" w:rsidTr="004540C3">
        <w:trPr>
          <w:trHeight w:val="344"/>
        </w:trPr>
        <w:tc>
          <w:tcPr>
            <w:tcW w:w="2268" w:type="dxa"/>
            <w:noWrap/>
            <w:hideMark/>
          </w:tcPr>
          <w:p w14:paraId="0ED66C3D" w14:textId="77777777" w:rsidR="00CC3166" w:rsidRPr="000A169E" w:rsidRDefault="00CC3166" w:rsidP="004540C3">
            <w:pPr>
              <w:rPr>
                <w:rFonts w:ascii="Arial" w:hAnsi="Arial" w:cs="Arial"/>
                <w:sz w:val="24"/>
                <w:szCs w:val="24"/>
              </w:rPr>
            </w:pPr>
            <w:r w:rsidRPr="000A169E">
              <w:rPr>
                <w:rFonts w:ascii="Arial" w:hAnsi="Arial" w:cs="Arial"/>
                <w:sz w:val="24"/>
                <w:szCs w:val="24"/>
              </w:rPr>
              <w:t>KRT6B</w:t>
            </w:r>
          </w:p>
        </w:tc>
        <w:tc>
          <w:tcPr>
            <w:tcW w:w="2127" w:type="dxa"/>
            <w:noWrap/>
            <w:hideMark/>
          </w:tcPr>
          <w:p w14:paraId="53032458" w14:textId="77777777" w:rsidR="00CC3166" w:rsidRPr="000A169E" w:rsidRDefault="00CC3166" w:rsidP="004540C3">
            <w:pPr>
              <w:rPr>
                <w:rFonts w:ascii="Arial" w:hAnsi="Arial" w:cs="Arial"/>
                <w:sz w:val="24"/>
                <w:szCs w:val="24"/>
              </w:rPr>
            </w:pPr>
            <w:r w:rsidRPr="000A169E">
              <w:rPr>
                <w:rFonts w:ascii="Arial" w:hAnsi="Arial" w:cs="Arial"/>
                <w:sz w:val="24"/>
                <w:szCs w:val="24"/>
              </w:rPr>
              <w:t>15</w:t>
            </w:r>
          </w:p>
        </w:tc>
        <w:tc>
          <w:tcPr>
            <w:tcW w:w="2551" w:type="dxa"/>
            <w:noWrap/>
            <w:hideMark/>
          </w:tcPr>
          <w:p w14:paraId="3A96290C" w14:textId="77777777" w:rsidR="00CC3166" w:rsidRPr="000A169E" w:rsidRDefault="00CC3166" w:rsidP="004540C3">
            <w:pPr>
              <w:rPr>
                <w:rFonts w:ascii="Arial" w:hAnsi="Arial" w:cs="Arial"/>
                <w:sz w:val="24"/>
                <w:szCs w:val="24"/>
              </w:rPr>
            </w:pPr>
            <w:r w:rsidRPr="000A169E">
              <w:rPr>
                <w:rFonts w:ascii="Arial" w:hAnsi="Arial" w:cs="Arial"/>
                <w:sz w:val="24"/>
                <w:szCs w:val="24"/>
              </w:rPr>
              <w:t>0</w:t>
            </w:r>
          </w:p>
        </w:tc>
        <w:tc>
          <w:tcPr>
            <w:tcW w:w="1361" w:type="dxa"/>
            <w:noWrap/>
            <w:hideMark/>
          </w:tcPr>
          <w:p w14:paraId="2DB18C79" w14:textId="77777777" w:rsidR="00CC3166" w:rsidRPr="000A169E" w:rsidRDefault="00CC3166" w:rsidP="004540C3">
            <w:pPr>
              <w:rPr>
                <w:rFonts w:ascii="Arial" w:hAnsi="Arial" w:cs="Arial"/>
                <w:sz w:val="24"/>
                <w:szCs w:val="24"/>
              </w:rPr>
            </w:pPr>
            <w:r w:rsidRPr="000A169E">
              <w:rPr>
                <w:rFonts w:ascii="Arial" w:hAnsi="Arial" w:cs="Arial"/>
                <w:sz w:val="24"/>
                <w:szCs w:val="24"/>
              </w:rPr>
              <w:t>173.53</w:t>
            </w:r>
          </w:p>
        </w:tc>
      </w:tr>
      <w:tr w:rsidR="00CC3166" w:rsidRPr="000A169E" w14:paraId="73693CBD" w14:textId="77777777" w:rsidTr="004540C3">
        <w:trPr>
          <w:trHeight w:val="344"/>
        </w:trPr>
        <w:tc>
          <w:tcPr>
            <w:tcW w:w="2268" w:type="dxa"/>
            <w:noWrap/>
            <w:hideMark/>
          </w:tcPr>
          <w:p w14:paraId="76B9870E" w14:textId="77777777" w:rsidR="00CC3166" w:rsidRPr="000A169E" w:rsidRDefault="00CC3166" w:rsidP="004540C3">
            <w:pPr>
              <w:rPr>
                <w:rFonts w:ascii="Arial" w:hAnsi="Arial" w:cs="Arial"/>
                <w:sz w:val="24"/>
                <w:szCs w:val="24"/>
              </w:rPr>
            </w:pPr>
            <w:r w:rsidRPr="000A169E">
              <w:rPr>
                <w:rFonts w:ascii="Arial" w:hAnsi="Arial" w:cs="Arial"/>
                <w:sz w:val="24"/>
                <w:szCs w:val="24"/>
              </w:rPr>
              <w:t>KRT5</w:t>
            </w:r>
          </w:p>
        </w:tc>
        <w:tc>
          <w:tcPr>
            <w:tcW w:w="2127" w:type="dxa"/>
            <w:noWrap/>
            <w:hideMark/>
          </w:tcPr>
          <w:p w14:paraId="467F1F0B" w14:textId="77777777" w:rsidR="00CC3166" w:rsidRPr="000A169E" w:rsidRDefault="00CC3166" w:rsidP="004540C3">
            <w:pPr>
              <w:rPr>
                <w:rFonts w:ascii="Arial" w:hAnsi="Arial" w:cs="Arial"/>
                <w:sz w:val="24"/>
                <w:szCs w:val="24"/>
              </w:rPr>
            </w:pPr>
            <w:r w:rsidRPr="000A169E">
              <w:rPr>
                <w:rFonts w:ascii="Arial" w:hAnsi="Arial" w:cs="Arial"/>
                <w:sz w:val="24"/>
                <w:szCs w:val="24"/>
              </w:rPr>
              <w:t>16</w:t>
            </w:r>
          </w:p>
        </w:tc>
        <w:tc>
          <w:tcPr>
            <w:tcW w:w="2551" w:type="dxa"/>
            <w:noWrap/>
            <w:hideMark/>
          </w:tcPr>
          <w:p w14:paraId="15D6C5AF" w14:textId="77777777" w:rsidR="00CC3166" w:rsidRPr="000A169E" w:rsidRDefault="00CC3166" w:rsidP="004540C3">
            <w:pPr>
              <w:rPr>
                <w:rFonts w:ascii="Arial" w:hAnsi="Arial" w:cs="Arial"/>
                <w:sz w:val="24"/>
                <w:szCs w:val="24"/>
              </w:rPr>
            </w:pPr>
            <w:r w:rsidRPr="000A169E">
              <w:rPr>
                <w:rFonts w:ascii="Arial" w:hAnsi="Arial" w:cs="Arial"/>
                <w:sz w:val="24"/>
                <w:szCs w:val="24"/>
              </w:rPr>
              <w:t>7</w:t>
            </w:r>
          </w:p>
        </w:tc>
        <w:tc>
          <w:tcPr>
            <w:tcW w:w="1361" w:type="dxa"/>
            <w:noWrap/>
            <w:hideMark/>
          </w:tcPr>
          <w:p w14:paraId="6B6A987F" w14:textId="77777777" w:rsidR="00CC3166" w:rsidRPr="000A169E" w:rsidRDefault="00CC3166" w:rsidP="004540C3">
            <w:pPr>
              <w:rPr>
                <w:rFonts w:ascii="Arial" w:hAnsi="Arial" w:cs="Arial"/>
                <w:sz w:val="24"/>
                <w:szCs w:val="24"/>
              </w:rPr>
            </w:pPr>
            <w:r w:rsidRPr="000A169E">
              <w:rPr>
                <w:rFonts w:ascii="Arial" w:hAnsi="Arial" w:cs="Arial"/>
                <w:sz w:val="24"/>
                <w:szCs w:val="24"/>
              </w:rPr>
              <w:t>118.63</w:t>
            </w:r>
          </w:p>
        </w:tc>
      </w:tr>
      <w:tr w:rsidR="00CC3166" w:rsidRPr="000A169E" w14:paraId="49EF059C" w14:textId="77777777" w:rsidTr="004540C3">
        <w:trPr>
          <w:trHeight w:val="344"/>
        </w:trPr>
        <w:tc>
          <w:tcPr>
            <w:tcW w:w="2268" w:type="dxa"/>
            <w:noWrap/>
            <w:hideMark/>
          </w:tcPr>
          <w:p w14:paraId="274C2190" w14:textId="77777777" w:rsidR="00CC3166" w:rsidRPr="000A169E" w:rsidRDefault="00CC3166" w:rsidP="004540C3">
            <w:pPr>
              <w:rPr>
                <w:rFonts w:ascii="Arial" w:hAnsi="Arial" w:cs="Arial"/>
                <w:sz w:val="24"/>
                <w:szCs w:val="24"/>
              </w:rPr>
            </w:pPr>
            <w:r w:rsidRPr="000A169E">
              <w:rPr>
                <w:rFonts w:ascii="Arial" w:hAnsi="Arial" w:cs="Arial"/>
                <w:sz w:val="24"/>
                <w:szCs w:val="24"/>
              </w:rPr>
              <w:t>RPL28</w:t>
            </w:r>
          </w:p>
        </w:tc>
        <w:tc>
          <w:tcPr>
            <w:tcW w:w="2127" w:type="dxa"/>
            <w:noWrap/>
            <w:hideMark/>
          </w:tcPr>
          <w:p w14:paraId="2EB05161" w14:textId="77777777" w:rsidR="00CC3166" w:rsidRPr="000A169E" w:rsidRDefault="00CC3166" w:rsidP="004540C3">
            <w:pPr>
              <w:rPr>
                <w:rFonts w:ascii="Arial" w:hAnsi="Arial" w:cs="Arial"/>
                <w:sz w:val="24"/>
                <w:szCs w:val="24"/>
              </w:rPr>
            </w:pPr>
            <w:r w:rsidRPr="000A169E">
              <w:rPr>
                <w:rFonts w:ascii="Arial" w:hAnsi="Arial" w:cs="Arial"/>
                <w:sz w:val="24"/>
                <w:szCs w:val="24"/>
              </w:rPr>
              <w:t>7</w:t>
            </w:r>
          </w:p>
        </w:tc>
        <w:tc>
          <w:tcPr>
            <w:tcW w:w="2551" w:type="dxa"/>
            <w:noWrap/>
            <w:hideMark/>
          </w:tcPr>
          <w:p w14:paraId="3D2EB554" w14:textId="77777777" w:rsidR="00CC3166" w:rsidRPr="000A169E" w:rsidRDefault="00CC3166" w:rsidP="004540C3">
            <w:pPr>
              <w:rPr>
                <w:rFonts w:ascii="Arial" w:hAnsi="Arial" w:cs="Arial"/>
                <w:sz w:val="24"/>
                <w:szCs w:val="24"/>
              </w:rPr>
            </w:pPr>
            <w:r w:rsidRPr="000A169E">
              <w:rPr>
                <w:rFonts w:ascii="Arial" w:hAnsi="Arial" w:cs="Arial"/>
                <w:sz w:val="24"/>
                <w:szCs w:val="24"/>
              </w:rPr>
              <w:t>7</w:t>
            </w:r>
          </w:p>
        </w:tc>
        <w:tc>
          <w:tcPr>
            <w:tcW w:w="1361" w:type="dxa"/>
            <w:noWrap/>
            <w:hideMark/>
          </w:tcPr>
          <w:p w14:paraId="43EF2F1B" w14:textId="77777777" w:rsidR="00CC3166" w:rsidRPr="000A169E" w:rsidRDefault="00CC3166" w:rsidP="004540C3">
            <w:pPr>
              <w:rPr>
                <w:rFonts w:ascii="Arial" w:hAnsi="Arial" w:cs="Arial"/>
                <w:sz w:val="24"/>
                <w:szCs w:val="24"/>
              </w:rPr>
            </w:pPr>
            <w:r w:rsidRPr="000A169E">
              <w:rPr>
                <w:rFonts w:ascii="Arial" w:hAnsi="Arial" w:cs="Arial"/>
                <w:sz w:val="24"/>
                <w:szCs w:val="24"/>
              </w:rPr>
              <w:t>102.59</w:t>
            </w:r>
          </w:p>
        </w:tc>
      </w:tr>
      <w:tr w:rsidR="00CC3166" w:rsidRPr="000A169E" w14:paraId="3EAE196E" w14:textId="77777777" w:rsidTr="004540C3">
        <w:trPr>
          <w:trHeight w:val="344"/>
        </w:trPr>
        <w:tc>
          <w:tcPr>
            <w:tcW w:w="2268" w:type="dxa"/>
            <w:noWrap/>
            <w:hideMark/>
          </w:tcPr>
          <w:p w14:paraId="71B7139A" w14:textId="77777777" w:rsidR="00CC3166" w:rsidRPr="000A169E" w:rsidRDefault="00CC3166" w:rsidP="004540C3">
            <w:pPr>
              <w:rPr>
                <w:rFonts w:ascii="Arial" w:hAnsi="Arial" w:cs="Arial"/>
                <w:sz w:val="24"/>
                <w:szCs w:val="24"/>
              </w:rPr>
            </w:pPr>
            <w:r w:rsidRPr="000A169E">
              <w:rPr>
                <w:rFonts w:ascii="Arial" w:hAnsi="Arial" w:cs="Arial"/>
                <w:sz w:val="24"/>
                <w:szCs w:val="24"/>
              </w:rPr>
              <w:t>RPL7</w:t>
            </w:r>
          </w:p>
        </w:tc>
        <w:tc>
          <w:tcPr>
            <w:tcW w:w="2127" w:type="dxa"/>
            <w:noWrap/>
            <w:hideMark/>
          </w:tcPr>
          <w:p w14:paraId="1777E44C" w14:textId="77777777" w:rsidR="00CC3166" w:rsidRPr="000A169E" w:rsidRDefault="00CC3166" w:rsidP="004540C3">
            <w:pPr>
              <w:rPr>
                <w:rFonts w:ascii="Arial" w:hAnsi="Arial" w:cs="Arial"/>
                <w:sz w:val="24"/>
                <w:szCs w:val="24"/>
              </w:rPr>
            </w:pPr>
            <w:r w:rsidRPr="000A169E">
              <w:rPr>
                <w:rFonts w:ascii="Arial" w:hAnsi="Arial" w:cs="Arial"/>
                <w:sz w:val="24"/>
                <w:szCs w:val="24"/>
              </w:rPr>
              <w:t>1</w:t>
            </w:r>
          </w:p>
        </w:tc>
        <w:tc>
          <w:tcPr>
            <w:tcW w:w="2551" w:type="dxa"/>
            <w:noWrap/>
            <w:hideMark/>
          </w:tcPr>
          <w:p w14:paraId="6D7DFA11" w14:textId="77777777" w:rsidR="00CC3166" w:rsidRPr="000A169E" w:rsidRDefault="00CC3166" w:rsidP="004540C3">
            <w:pPr>
              <w:rPr>
                <w:rFonts w:ascii="Arial" w:hAnsi="Arial" w:cs="Arial"/>
                <w:sz w:val="24"/>
                <w:szCs w:val="24"/>
              </w:rPr>
            </w:pPr>
            <w:r w:rsidRPr="000A169E">
              <w:rPr>
                <w:rFonts w:ascii="Arial" w:hAnsi="Arial" w:cs="Arial"/>
                <w:sz w:val="24"/>
                <w:szCs w:val="24"/>
              </w:rPr>
              <w:t>1</w:t>
            </w:r>
          </w:p>
        </w:tc>
        <w:tc>
          <w:tcPr>
            <w:tcW w:w="1361" w:type="dxa"/>
            <w:noWrap/>
            <w:hideMark/>
          </w:tcPr>
          <w:p w14:paraId="14EF62CD" w14:textId="77777777" w:rsidR="00CC3166" w:rsidRPr="000A169E" w:rsidRDefault="00CC3166" w:rsidP="004540C3">
            <w:pPr>
              <w:rPr>
                <w:rFonts w:ascii="Arial" w:hAnsi="Arial" w:cs="Arial"/>
                <w:sz w:val="24"/>
                <w:szCs w:val="24"/>
              </w:rPr>
            </w:pPr>
            <w:r w:rsidRPr="000A169E">
              <w:rPr>
                <w:rFonts w:ascii="Arial" w:hAnsi="Arial" w:cs="Arial"/>
                <w:sz w:val="24"/>
                <w:szCs w:val="24"/>
              </w:rPr>
              <w:t>93.603</w:t>
            </w:r>
          </w:p>
        </w:tc>
      </w:tr>
      <w:tr w:rsidR="00CC3166" w:rsidRPr="000A169E" w14:paraId="76DBDEA4" w14:textId="77777777" w:rsidTr="004540C3">
        <w:trPr>
          <w:trHeight w:val="344"/>
        </w:trPr>
        <w:tc>
          <w:tcPr>
            <w:tcW w:w="2268" w:type="dxa"/>
            <w:noWrap/>
            <w:hideMark/>
          </w:tcPr>
          <w:p w14:paraId="38126B53" w14:textId="77777777" w:rsidR="00CC3166" w:rsidRPr="000A169E" w:rsidRDefault="00CC3166" w:rsidP="004540C3">
            <w:pPr>
              <w:rPr>
                <w:rFonts w:ascii="Arial" w:hAnsi="Arial" w:cs="Arial"/>
                <w:sz w:val="24"/>
                <w:szCs w:val="24"/>
              </w:rPr>
            </w:pPr>
            <w:r w:rsidRPr="000A169E">
              <w:rPr>
                <w:rFonts w:ascii="Arial" w:hAnsi="Arial" w:cs="Arial"/>
                <w:sz w:val="24"/>
                <w:szCs w:val="24"/>
              </w:rPr>
              <w:t>HNRPH3</w:t>
            </w:r>
          </w:p>
        </w:tc>
        <w:tc>
          <w:tcPr>
            <w:tcW w:w="2127" w:type="dxa"/>
            <w:noWrap/>
            <w:hideMark/>
          </w:tcPr>
          <w:p w14:paraId="35AC2B3D"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2551" w:type="dxa"/>
            <w:noWrap/>
            <w:hideMark/>
          </w:tcPr>
          <w:p w14:paraId="2903A611"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1361" w:type="dxa"/>
            <w:noWrap/>
            <w:hideMark/>
          </w:tcPr>
          <w:p w14:paraId="0C06AB07" w14:textId="77777777" w:rsidR="00CC3166" w:rsidRPr="000A169E" w:rsidRDefault="00CC3166" w:rsidP="004540C3">
            <w:pPr>
              <w:rPr>
                <w:rFonts w:ascii="Arial" w:hAnsi="Arial" w:cs="Arial"/>
                <w:sz w:val="24"/>
                <w:szCs w:val="24"/>
              </w:rPr>
            </w:pPr>
            <w:r w:rsidRPr="000A169E">
              <w:rPr>
                <w:rFonts w:ascii="Arial" w:hAnsi="Arial" w:cs="Arial"/>
                <w:sz w:val="24"/>
                <w:szCs w:val="24"/>
              </w:rPr>
              <w:t>87.051</w:t>
            </w:r>
          </w:p>
        </w:tc>
      </w:tr>
      <w:tr w:rsidR="00CC3166" w:rsidRPr="000A169E" w14:paraId="40AA8432" w14:textId="77777777" w:rsidTr="004540C3">
        <w:trPr>
          <w:trHeight w:val="344"/>
        </w:trPr>
        <w:tc>
          <w:tcPr>
            <w:tcW w:w="2268" w:type="dxa"/>
            <w:noWrap/>
            <w:hideMark/>
          </w:tcPr>
          <w:p w14:paraId="6BF93522" w14:textId="77777777" w:rsidR="00CC3166" w:rsidRPr="000A169E" w:rsidRDefault="00CC3166" w:rsidP="004540C3">
            <w:pPr>
              <w:rPr>
                <w:rFonts w:ascii="Arial" w:hAnsi="Arial" w:cs="Arial"/>
                <w:sz w:val="24"/>
                <w:szCs w:val="24"/>
              </w:rPr>
            </w:pPr>
            <w:r w:rsidRPr="000A169E">
              <w:rPr>
                <w:rFonts w:ascii="Arial" w:hAnsi="Arial" w:cs="Arial"/>
                <w:b/>
                <w:sz w:val="24"/>
                <w:szCs w:val="24"/>
              </w:rPr>
              <w:t>YTHDF2</w:t>
            </w:r>
          </w:p>
        </w:tc>
        <w:tc>
          <w:tcPr>
            <w:tcW w:w="2127" w:type="dxa"/>
            <w:noWrap/>
            <w:hideMark/>
          </w:tcPr>
          <w:p w14:paraId="5278476C" w14:textId="77777777" w:rsidR="00CC3166" w:rsidRPr="000A169E" w:rsidRDefault="00CC3166" w:rsidP="004540C3">
            <w:pPr>
              <w:rPr>
                <w:rFonts w:ascii="Arial" w:hAnsi="Arial" w:cs="Arial"/>
                <w:sz w:val="24"/>
                <w:szCs w:val="24"/>
              </w:rPr>
            </w:pPr>
            <w:r w:rsidRPr="000A169E">
              <w:rPr>
                <w:rFonts w:ascii="Arial" w:hAnsi="Arial" w:cs="Arial"/>
                <w:b/>
                <w:sz w:val="24"/>
                <w:szCs w:val="24"/>
              </w:rPr>
              <w:t>3</w:t>
            </w:r>
          </w:p>
        </w:tc>
        <w:tc>
          <w:tcPr>
            <w:tcW w:w="2551" w:type="dxa"/>
            <w:noWrap/>
            <w:hideMark/>
          </w:tcPr>
          <w:p w14:paraId="6B58CDA1" w14:textId="77777777" w:rsidR="00CC3166" w:rsidRPr="000A169E" w:rsidRDefault="00CC3166" w:rsidP="004540C3">
            <w:pPr>
              <w:rPr>
                <w:rFonts w:ascii="Arial" w:hAnsi="Arial" w:cs="Arial"/>
                <w:sz w:val="24"/>
                <w:szCs w:val="24"/>
              </w:rPr>
            </w:pPr>
            <w:r w:rsidRPr="000A169E">
              <w:rPr>
                <w:rFonts w:ascii="Arial" w:hAnsi="Arial" w:cs="Arial"/>
                <w:b/>
                <w:sz w:val="24"/>
                <w:szCs w:val="24"/>
              </w:rPr>
              <w:t>3</w:t>
            </w:r>
          </w:p>
        </w:tc>
        <w:tc>
          <w:tcPr>
            <w:tcW w:w="1361" w:type="dxa"/>
            <w:noWrap/>
            <w:hideMark/>
          </w:tcPr>
          <w:p w14:paraId="48D579B2" w14:textId="77777777" w:rsidR="00CC3166" w:rsidRPr="000A169E" w:rsidRDefault="00CC3166" w:rsidP="004540C3">
            <w:pPr>
              <w:rPr>
                <w:rFonts w:ascii="Arial" w:hAnsi="Arial" w:cs="Arial"/>
                <w:sz w:val="24"/>
                <w:szCs w:val="24"/>
              </w:rPr>
            </w:pPr>
            <w:r w:rsidRPr="000A169E">
              <w:rPr>
                <w:rFonts w:ascii="Arial" w:hAnsi="Arial" w:cs="Arial"/>
                <w:b/>
                <w:sz w:val="24"/>
                <w:szCs w:val="24"/>
              </w:rPr>
              <w:t>86.662</w:t>
            </w:r>
          </w:p>
        </w:tc>
      </w:tr>
      <w:tr w:rsidR="00CC3166" w:rsidRPr="000A169E" w14:paraId="6EE75893" w14:textId="77777777" w:rsidTr="004540C3">
        <w:trPr>
          <w:trHeight w:val="344"/>
        </w:trPr>
        <w:tc>
          <w:tcPr>
            <w:tcW w:w="2268" w:type="dxa"/>
            <w:noWrap/>
            <w:hideMark/>
          </w:tcPr>
          <w:p w14:paraId="689E4688" w14:textId="77777777" w:rsidR="00CC3166" w:rsidRPr="000A169E" w:rsidRDefault="00CC3166" w:rsidP="004540C3">
            <w:pPr>
              <w:rPr>
                <w:rFonts w:ascii="Arial" w:hAnsi="Arial" w:cs="Arial"/>
                <w:b/>
                <w:sz w:val="24"/>
                <w:szCs w:val="24"/>
              </w:rPr>
            </w:pPr>
            <w:r w:rsidRPr="000A169E">
              <w:rPr>
                <w:rFonts w:ascii="Arial" w:hAnsi="Arial" w:cs="Arial"/>
                <w:sz w:val="24"/>
                <w:szCs w:val="24"/>
              </w:rPr>
              <w:t>HIST1H4H</w:t>
            </w:r>
          </w:p>
        </w:tc>
        <w:tc>
          <w:tcPr>
            <w:tcW w:w="2127" w:type="dxa"/>
            <w:noWrap/>
            <w:hideMark/>
          </w:tcPr>
          <w:p w14:paraId="1B04BD7A" w14:textId="77777777" w:rsidR="00CC3166" w:rsidRPr="000A169E" w:rsidRDefault="00CC3166" w:rsidP="004540C3">
            <w:pPr>
              <w:rPr>
                <w:rFonts w:ascii="Arial" w:hAnsi="Arial" w:cs="Arial"/>
                <w:b/>
                <w:sz w:val="24"/>
                <w:szCs w:val="24"/>
              </w:rPr>
            </w:pPr>
            <w:r w:rsidRPr="000A169E">
              <w:rPr>
                <w:rFonts w:ascii="Arial" w:hAnsi="Arial" w:cs="Arial"/>
                <w:sz w:val="24"/>
                <w:szCs w:val="24"/>
              </w:rPr>
              <w:t>2</w:t>
            </w:r>
          </w:p>
        </w:tc>
        <w:tc>
          <w:tcPr>
            <w:tcW w:w="2551" w:type="dxa"/>
            <w:noWrap/>
            <w:hideMark/>
          </w:tcPr>
          <w:p w14:paraId="1FE5C4A5" w14:textId="77777777" w:rsidR="00CC3166" w:rsidRPr="000A169E" w:rsidRDefault="00CC3166" w:rsidP="004540C3">
            <w:pPr>
              <w:rPr>
                <w:rFonts w:ascii="Arial" w:hAnsi="Arial" w:cs="Arial"/>
                <w:b/>
                <w:sz w:val="24"/>
                <w:szCs w:val="24"/>
              </w:rPr>
            </w:pPr>
            <w:r w:rsidRPr="000A169E">
              <w:rPr>
                <w:rFonts w:ascii="Arial" w:hAnsi="Arial" w:cs="Arial"/>
                <w:sz w:val="24"/>
                <w:szCs w:val="24"/>
              </w:rPr>
              <w:t>2</w:t>
            </w:r>
          </w:p>
        </w:tc>
        <w:tc>
          <w:tcPr>
            <w:tcW w:w="1361" w:type="dxa"/>
            <w:noWrap/>
            <w:hideMark/>
          </w:tcPr>
          <w:p w14:paraId="4CB5A0D1" w14:textId="77777777" w:rsidR="00CC3166" w:rsidRPr="000A169E" w:rsidRDefault="00CC3166" w:rsidP="004540C3">
            <w:pPr>
              <w:rPr>
                <w:rFonts w:ascii="Arial" w:hAnsi="Arial" w:cs="Arial"/>
                <w:b/>
                <w:sz w:val="24"/>
                <w:szCs w:val="24"/>
              </w:rPr>
            </w:pPr>
            <w:r w:rsidRPr="000A169E">
              <w:rPr>
                <w:rFonts w:ascii="Arial" w:hAnsi="Arial" w:cs="Arial"/>
                <w:sz w:val="24"/>
                <w:szCs w:val="24"/>
              </w:rPr>
              <w:t>80.255</w:t>
            </w:r>
          </w:p>
        </w:tc>
      </w:tr>
      <w:tr w:rsidR="00CC3166" w:rsidRPr="000A169E" w14:paraId="07F40AAA" w14:textId="77777777" w:rsidTr="004540C3">
        <w:trPr>
          <w:trHeight w:val="344"/>
        </w:trPr>
        <w:tc>
          <w:tcPr>
            <w:tcW w:w="2268" w:type="dxa"/>
            <w:noWrap/>
            <w:hideMark/>
          </w:tcPr>
          <w:p w14:paraId="3C3DF9C3" w14:textId="77777777" w:rsidR="00CC3166" w:rsidRPr="000A169E" w:rsidRDefault="00CC3166" w:rsidP="004540C3">
            <w:pPr>
              <w:rPr>
                <w:rFonts w:ascii="Arial" w:hAnsi="Arial" w:cs="Arial"/>
                <w:sz w:val="24"/>
                <w:szCs w:val="24"/>
              </w:rPr>
            </w:pPr>
            <w:proofErr w:type="spellStart"/>
            <w:r w:rsidRPr="000A169E">
              <w:rPr>
                <w:rFonts w:ascii="Arial" w:hAnsi="Arial" w:cs="Arial"/>
                <w:sz w:val="24"/>
                <w:szCs w:val="24"/>
              </w:rPr>
              <w:t>HRNR</w:t>
            </w:r>
            <w:proofErr w:type="spellEnd"/>
          </w:p>
        </w:tc>
        <w:tc>
          <w:tcPr>
            <w:tcW w:w="2127" w:type="dxa"/>
            <w:noWrap/>
            <w:hideMark/>
          </w:tcPr>
          <w:p w14:paraId="30A37925" w14:textId="77777777" w:rsidR="00CC3166" w:rsidRPr="000A169E" w:rsidRDefault="00CC3166" w:rsidP="004540C3">
            <w:pPr>
              <w:rPr>
                <w:rFonts w:ascii="Arial" w:hAnsi="Arial" w:cs="Arial"/>
                <w:sz w:val="24"/>
                <w:szCs w:val="24"/>
              </w:rPr>
            </w:pPr>
            <w:r w:rsidRPr="000A169E">
              <w:rPr>
                <w:rFonts w:ascii="Arial" w:hAnsi="Arial" w:cs="Arial"/>
                <w:sz w:val="24"/>
                <w:szCs w:val="24"/>
              </w:rPr>
              <w:t>3</w:t>
            </w:r>
          </w:p>
        </w:tc>
        <w:tc>
          <w:tcPr>
            <w:tcW w:w="2551" w:type="dxa"/>
            <w:noWrap/>
            <w:hideMark/>
          </w:tcPr>
          <w:p w14:paraId="0A6B48FA" w14:textId="77777777" w:rsidR="00CC3166" w:rsidRPr="000A169E" w:rsidRDefault="00CC3166" w:rsidP="004540C3">
            <w:pPr>
              <w:rPr>
                <w:rFonts w:ascii="Arial" w:hAnsi="Arial" w:cs="Arial"/>
                <w:sz w:val="24"/>
                <w:szCs w:val="24"/>
              </w:rPr>
            </w:pPr>
            <w:r w:rsidRPr="000A169E">
              <w:rPr>
                <w:rFonts w:ascii="Arial" w:hAnsi="Arial" w:cs="Arial"/>
                <w:sz w:val="24"/>
                <w:szCs w:val="24"/>
              </w:rPr>
              <w:t>3</w:t>
            </w:r>
          </w:p>
        </w:tc>
        <w:tc>
          <w:tcPr>
            <w:tcW w:w="1361" w:type="dxa"/>
            <w:noWrap/>
            <w:hideMark/>
          </w:tcPr>
          <w:p w14:paraId="50DB4BB4" w14:textId="77777777" w:rsidR="00CC3166" w:rsidRPr="000A169E" w:rsidRDefault="00CC3166" w:rsidP="004540C3">
            <w:pPr>
              <w:rPr>
                <w:rFonts w:ascii="Arial" w:hAnsi="Arial" w:cs="Arial"/>
                <w:sz w:val="24"/>
                <w:szCs w:val="24"/>
              </w:rPr>
            </w:pPr>
            <w:r w:rsidRPr="000A169E">
              <w:rPr>
                <w:rFonts w:ascii="Arial" w:hAnsi="Arial" w:cs="Arial"/>
                <w:sz w:val="24"/>
                <w:szCs w:val="24"/>
              </w:rPr>
              <w:t>78.383</w:t>
            </w:r>
          </w:p>
        </w:tc>
      </w:tr>
      <w:tr w:rsidR="00CC3166" w:rsidRPr="000A169E" w14:paraId="4675C413" w14:textId="77777777" w:rsidTr="004540C3">
        <w:trPr>
          <w:trHeight w:val="344"/>
        </w:trPr>
        <w:tc>
          <w:tcPr>
            <w:tcW w:w="2268" w:type="dxa"/>
            <w:noWrap/>
            <w:hideMark/>
          </w:tcPr>
          <w:p w14:paraId="3849E02B" w14:textId="77777777" w:rsidR="00CC3166" w:rsidRPr="000A169E" w:rsidRDefault="00CC3166" w:rsidP="004540C3">
            <w:pPr>
              <w:rPr>
                <w:rFonts w:ascii="Arial" w:hAnsi="Arial" w:cs="Arial"/>
                <w:sz w:val="24"/>
                <w:szCs w:val="24"/>
              </w:rPr>
            </w:pPr>
            <w:r w:rsidRPr="000A169E">
              <w:rPr>
                <w:rFonts w:ascii="Arial" w:hAnsi="Arial" w:cs="Arial"/>
                <w:sz w:val="24"/>
                <w:szCs w:val="24"/>
              </w:rPr>
              <w:t>RPS10</w:t>
            </w:r>
          </w:p>
        </w:tc>
        <w:tc>
          <w:tcPr>
            <w:tcW w:w="2127" w:type="dxa"/>
            <w:noWrap/>
            <w:hideMark/>
          </w:tcPr>
          <w:p w14:paraId="0529A53F"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2551" w:type="dxa"/>
            <w:noWrap/>
            <w:hideMark/>
          </w:tcPr>
          <w:p w14:paraId="29B50A46"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1361" w:type="dxa"/>
            <w:noWrap/>
            <w:hideMark/>
          </w:tcPr>
          <w:p w14:paraId="2157F599" w14:textId="77777777" w:rsidR="00CC3166" w:rsidRPr="000A169E" w:rsidRDefault="00CC3166" w:rsidP="004540C3">
            <w:pPr>
              <w:rPr>
                <w:rFonts w:ascii="Arial" w:hAnsi="Arial" w:cs="Arial"/>
                <w:sz w:val="24"/>
                <w:szCs w:val="24"/>
              </w:rPr>
            </w:pPr>
            <w:r w:rsidRPr="000A169E">
              <w:rPr>
                <w:rFonts w:ascii="Arial" w:hAnsi="Arial" w:cs="Arial"/>
                <w:sz w:val="24"/>
                <w:szCs w:val="24"/>
              </w:rPr>
              <w:t>67.675</w:t>
            </w:r>
          </w:p>
        </w:tc>
      </w:tr>
      <w:tr w:rsidR="00CC3166" w:rsidRPr="000A169E" w14:paraId="55D2A86A" w14:textId="77777777" w:rsidTr="004540C3">
        <w:trPr>
          <w:trHeight w:val="344"/>
        </w:trPr>
        <w:tc>
          <w:tcPr>
            <w:tcW w:w="2268" w:type="dxa"/>
            <w:noWrap/>
            <w:hideMark/>
          </w:tcPr>
          <w:p w14:paraId="2EEFF069" w14:textId="77777777" w:rsidR="00CC3166" w:rsidRPr="000A169E" w:rsidRDefault="00CC3166" w:rsidP="004540C3">
            <w:pPr>
              <w:rPr>
                <w:rFonts w:ascii="Arial" w:hAnsi="Arial" w:cs="Arial"/>
                <w:sz w:val="24"/>
                <w:szCs w:val="24"/>
              </w:rPr>
            </w:pPr>
            <w:proofErr w:type="spellStart"/>
            <w:r w:rsidRPr="000A169E">
              <w:rPr>
                <w:rFonts w:ascii="Arial" w:hAnsi="Arial" w:cs="Arial"/>
                <w:sz w:val="24"/>
                <w:szCs w:val="24"/>
              </w:rPr>
              <w:t>HNRPU</w:t>
            </w:r>
            <w:proofErr w:type="spellEnd"/>
          </w:p>
        </w:tc>
        <w:tc>
          <w:tcPr>
            <w:tcW w:w="2127" w:type="dxa"/>
            <w:noWrap/>
            <w:hideMark/>
          </w:tcPr>
          <w:p w14:paraId="45E6A803" w14:textId="77777777" w:rsidR="00CC3166" w:rsidRPr="000A169E" w:rsidRDefault="00CC3166" w:rsidP="004540C3">
            <w:pPr>
              <w:rPr>
                <w:rFonts w:ascii="Arial" w:hAnsi="Arial" w:cs="Arial"/>
                <w:sz w:val="24"/>
                <w:szCs w:val="24"/>
              </w:rPr>
            </w:pPr>
            <w:r w:rsidRPr="000A169E">
              <w:rPr>
                <w:rFonts w:ascii="Arial" w:hAnsi="Arial" w:cs="Arial"/>
                <w:sz w:val="24"/>
                <w:szCs w:val="24"/>
              </w:rPr>
              <w:t>9</w:t>
            </w:r>
          </w:p>
        </w:tc>
        <w:tc>
          <w:tcPr>
            <w:tcW w:w="2551" w:type="dxa"/>
            <w:noWrap/>
            <w:hideMark/>
          </w:tcPr>
          <w:p w14:paraId="3CC859F3" w14:textId="77777777" w:rsidR="00CC3166" w:rsidRPr="000A169E" w:rsidRDefault="00CC3166" w:rsidP="004540C3">
            <w:pPr>
              <w:rPr>
                <w:rFonts w:ascii="Arial" w:hAnsi="Arial" w:cs="Arial"/>
                <w:sz w:val="24"/>
                <w:szCs w:val="24"/>
              </w:rPr>
            </w:pPr>
            <w:r w:rsidRPr="000A169E">
              <w:rPr>
                <w:rFonts w:ascii="Arial" w:hAnsi="Arial" w:cs="Arial"/>
                <w:sz w:val="24"/>
                <w:szCs w:val="24"/>
              </w:rPr>
              <w:t>9</w:t>
            </w:r>
          </w:p>
        </w:tc>
        <w:tc>
          <w:tcPr>
            <w:tcW w:w="1361" w:type="dxa"/>
            <w:noWrap/>
            <w:hideMark/>
          </w:tcPr>
          <w:p w14:paraId="6D2F9777" w14:textId="77777777" w:rsidR="00CC3166" w:rsidRPr="000A169E" w:rsidRDefault="00CC3166" w:rsidP="004540C3">
            <w:pPr>
              <w:rPr>
                <w:rFonts w:ascii="Arial" w:hAnsi="Arial" w:cs="Arial"/>
                <w:sz w:val="24"/>
                <w:szCs w:val="24"/>
              </w:rPr>
            </w:pPr>
            <w:r w:rsidRPr="000A169E">
              <w:rPr>
                <w:rFonts w:ascii="Arial" w:hAnsi="Arial" w:cs="Arial"/>
                <w:sz w:val="24"/>
                <w:szCs w:val="24"/>
              </w:rPr>
              <w:t>65.23</w:t>
            </w:r>
          </w:p>
        </w:tc>
      </w:tr>
      <w:tr w:rsidR="00CC3166" w:rsidRPr="000A169E" w14:paraId="62B1B8A5" w14:textId="77777777" w:rsidTr="004540C3">
        <w:trPr>
          <w:trHeight w:val="344"/>
        </w:trPr>
        <w:tc>
          <w:tcPr>
            <w:tcW w:w="2268" w:type="dxa"/>
            <w:noWrap/>
            <w:hideMark/>
          </w:tcPr>
          <w:p w14:paraId="0D93D1D6" w14:textId="77777777" w:rsidR="00CC3166" w:rsidRPr="000A169E" w:rsidRDefault="00CC3166" w:rsidP="004540C3">
            <w:pPr>
              <w:rPr>
                <w:rFonts w:ascii="Arial" w:hAnsi="Arial" w:cs="Arial"/>
                <w:sz w:val="24"/>
                <w:szCs w:val="24"/>
              </w:rPr>
            </w:pPr>
            <w:r w:rsidRPr="000A169E">
              <w:rPr>
                <w:rFonts w:ascii="Arial" w:hAnsi="Arial" w:cs="Arial"/>
                <w:sz w:val="24"/>
                <w:szCs w:val="24"/>
              </w:rPr>
              <w:t>RPS11</w:t>
            </w:r>
          </w:p>
        </w:tc>
        <w:tc>
          <w:tcPr>
            <w:tcW w:w="2127" w:type="dxa"/>
            <w:noWrap/>
            <w:hideMark/>
          </w:tcPr>
          <w:p w14:paraId="7AE5C4B9" w14:textId="77777777" w:rsidR="00CC3166" w:rsidRPr="000A169E" w:rsidRDefault="00CC3166" w:rsidP="004540C3">
            <w:pPr>
              <w:rPr>
                <w:rFonts w:ascii="Arial" w:hAnsi="Arial" w:cs="Arial"/>
                <w:sz w:val="24"/>
                <w:szCs w:val="24"/>
              </w:rPr>
            </w:pPr>
            <w:r w:rsidRPr="000A169E">
              <w:rPr>
                <w:rFonts w:ascii="Arial" w:hAnsi="Arial" w:cs="Arial"/>
                <w:sz w:val="24"/>
                <w:szCs w:val="24"/>
              </w:rPr>
              <w:t>6</w:t>
            </w:r>
          </w:p>
        </w:tc>
        <w:tc>
          <w:tcPr>
            <w:tcW w:w="2551" w:type="dxa"/>
            <w:noWrap/>
            <w:hideMark/>
          </w:tcPr>
          <w:p w14:paraId="5BB8E012" w14:textId="77777777" w:rsidR="00CC3166" w:rsidRPr="000A169E" w:rsidRDefault="00CC3166" w:rsidP="004540C3">
            <w:pPr>
              <w:rPr>
                <w:rFonts w:ascii="Arial" w:hAnsi="Arial" w:cs="Arial"/>
                <w:sz w:val="24"/>
                <w:szCs w:val="24"/>
              </w:rPr>
            </w:pPr>
            <w:r w:rsidRPr="000A169E">
              <w:rPr>
                <w:rFonts w:ascii="Arial" w:hAnsi="Arial" w:cs="Arial"/>
                <w:sz w:val="24"/>
                <w:szCs w:val="24"/>
              </w:rPr>
              <w:t>6</w:t>
            </w:r>
          </w:p>
        </w:tc>
        <w:tc>
          <w:tcPr>
            <w:tcW w:w="1361" w:type="dxa"/>
            <w:noWrap/>
            <w:hideMark/>
          </w:tcPr>
          <w:p w14:paraId="5E78FDE9" w14:textId="77777777" w:rsidR="00CC3166" w:rsidRPr="000A169E" w:rsidRDefault="00CC3166" w:rsidP="004540C3">
            <w:pPr>
              <w:rPr>
                <w:rFonts w:ascii="Arial" w:hAnsi="Arial" w:cs="Arial"/>
                <w:sz w:val="24"/>
                <w:szCs w:val="24"/>
              </w:rPr>
            </w:pPr>
            <w:r w:rsidRPr="000A169E">
              <w:rPr>
                <w:rFonts w:ascii="Arial" w:hAnsi="Arial" w:cs="Arial"/>
                <w:sz w:val="24"/>
                <w:szCs w:val="24"/>
              </w:rPr>
              <w:t>62.843</w:t>
            </w:r>
          </w:p>
        </w:tc>
      </w:tr>
      <w:tr w:rsidR="00CC3166" w:rsidRPr="000A169E" w14:paraId="410D91DD" w14:textId="77777777" w:rsidTr="004540C3">
        <w:trPr>
          <w:trHeight w:val="344"/>
        </w:trPr>
        <w:tc>
          <w:tcPr>
            <w:tcW w:w="2268" w:type="dxa"/>
            <w:noWrap/>
            <w:hideMark/>
          </w:tcPr>
          <w:p w14:paraId="57058C73" w14:textId="77777777" w:rsidR="00CC3166" w:rsidRPr="000A169E" w:rsidRDefault="00CC3166" w:rsidP="004540C3">
            <w:pPr>
              <w:rPr>
                <w:rFonts w:ascii="Arial" w:hAnsi="Arial" w:cs="Arial"/>
                <w:sz w:val="24"/>
                <w:szCs w:val="24"/>
              </w:rPr>
            </w:pPr>
            <w:r w:rsidRPr="000A169E">
              <w:rPr>
                <w:rFonts w:ascii="Arial" w:hAnsi="Arial" w:cs="Arial"/>
                <w:sz w:val="24"/>
                <w:szCs w:val="24"/>
              </w:rPr>
              <w:t>RPL27</w:t>
            </w:r>
          </w:p>
        </w:tc>
        <w:tc>
          <w:tcPr>
            <w:tcW w:w="2127" w:type="dxa"/>
            <w:noWrap/>
            <w:hideMark/>
          </w:tcPr>
          <w:p w14:paraId="0AE9F0F2"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2551" w:type="dxa"/>
            <w:noWrap/>
            <w:hideMark/>
          </w:tcPr>
          <w:p w14:paraId="4BCD2D3C"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1361" w:type="dxa"/>
            <w:noWrap/>
            <w:hideMark/>
          </w:tcPr>
          <w:p w14:paraId="194D2EEA" w14:textId="77777777" w:rsidR="00CC3166" w:rsidRPr="000A169E" w:rsidRDefault="00CC3166" w:rsidP="004540C3">
            <w:pPr>
              <w:rPr>
                <w:rFonts w:ascii="Arial" w:hAnsi="Arial" w:cs="Arial"/>
                <w:sz w:val="24"/>
                <w:szCs w:val="24"/>
              </w:rPr>
            </w:pPr>
            <w:r w:rsidRPr="000A169E">
              <w:rPr>
                <w:rFonts w:ascii="Arial" w:hAnsi="Arial" w:cs="Arial"/>
                <w:sz w:val="24"/>
                <w:szCs w:val="24"/>
              </w:rPr>
              <w:t>58.45</w:t>
            </w:r>
          </w:p>
        </w:tc>
      </w:tr>
      <w:tr w:rsidR="00CC3166" w:rsidRPr="000A169E" w14:paraId="75B2F4AF" w14:textId="77777777" w:rsidTr="004540C3">
        <w:trPr>
          <w:trHeight w:val="344"/>
        </w:trPr>
        <w:tc>
          <w:tcPr>
            <w:tcW w:w="2268" w:type="dxa"/>
            <w:noWrap/>
            <w:hideMark/>
          </w:tcPr>
          <w:p w14:paraId="40A1905F" w14:textId="77777777" w:rsidR="00CC3166" w:rsidRPr="000A169E" w:rsidRDefault="00CC3166" w:rsidP="004540C3">
            <w:pPr>
              <w:rPr>
                <w:rFonts w:ascii="Arial" w:hAnsi="Arial" w:cs="Arial"/>
                <w:sz w:val="24"/>
                <w:szCs w:val="24"/>
              </w:rPr>
            </w:pPr>
            <w:r w:rsidRPr="000A169E">
              <w:rPr>
                <w:rFonts w:ascii="Arial" w:hAnsi="Arial" w:cs="Arial"/>
                <w:sz w:val="24"/>
                <w:szCs w:val="24"/>
              </w:rPr>
              <w:t>ILF3</w:t>
            </w:r>
          </w:p>
        </w:tc>
        <w:tc>
          <w:tcPr>
            <w:tcW w:w="2127" w:type="dxa"/>
            <w:noWrap/>
            <w:hideMark/>
          </w:tcPr>
          <w:p w14:paraId="112C5220" w14:textId="77777777" w:rsidR="00CC3166" w:rsidRPr="000A169E" w:rsidRDefault="00CC3166" w:rsidP="004540C3">
            <w:pPr>
              <w:rPr>
                <w:rFonts w:ascii="Arial" w:hAnsi="Arial" w:cs="Arial"/>
                <w:sz w:val="24"/>
                <w:szCs w:val="24"/>
              </w:rPr>
            </w:pPr>
            <w:r w:rsidRPr="000A169E">
              <w:rPr>
                <w:rFonts w:ascii="Arial" w:hAnsi="Arial" w:cs="Arial"/>
                <w:sz w:val="24"/>
                <w:szCs w:val="24"/>
              </w:rPr>
              <w:t>5</w:t>
            </w:r>
          </w:p>
        </w:tc>
        <w:tc>
          <w:tcPr>
            <w:tcW w:w="2551" w:type="dxa"/>
            <w:noWrap/>
            <w:hideMark/>
          </w:tcPr>
          <w:p w14:paraId="6C573F48" w14:textId="77777777" w:rsidR="00CC3166" w:rsidRPr="000A169E" w:rsidRDefault="00CC3166" w:rsidP="004540C3">
            <w:pPr>
              <w:rPr>
                <w:rFonts w:ascii="Arial" w:hAnsi="Arial" w:cs="Arial"/>
                <w:sz w:val="24"/>
                <w:szCs w:val="24"/>
              </w:rPr>
            </w:pPr>
            <w:r w:rsidRPr="000A169E">
              <w:rPr>
                <w:rFonts w:ascii="Arial" w:hAnsi="Arial" w:cs="Arial"/>
                <w:sz w:val="24"/>
                <w:szCs w:val="24"/>
              </w:rPr>
              <w:t>5</w:t>
            </w:r>
          </w:p>
        </w:tc>
        <w:tc>
          <w:tcPr>
            <w:tcW w:w="1361" w:type="dxa"/>
            <w:noWrap/>
            <w:hideMark/>
          </w:tcPr>
          <w:p w14:paraId="6A23AD0E" w14:textId="77777777" w:rsidR="00CC3166" w:rsidRPr="000A169E" w:rsidRDefault="00CC3166" w:rsidP="004540C3">
            <w:pPr>
              <w:rPr>
                <w:rFonts w:ascii="Arial" w:hAnsi="Arial" w:cs="Arial"/>
                <w:sz w:val="24"/>
                <w:szCs w:val="24"/>
              </w:rPr>
            </w:pPr>
            <w:r w:rsidRPr="000A169E">
              <w:rPr>
                <w:rFonts w:ascii="Arial" w:hAnsi="Arial" w:cs="Arial"/>
                <w:sz w:val="24"/>
                <w:szCs w:val="24"/>
              </w:rPr>
              <w:t>52.364</w:t>
            </w:r>
          </w:p>
        </w:tc>
      </w:tr>
      <w:tr w:rsidR="00CC3166" w:rsidRPr="000A169E" w14:paraId="37E802D1" w14:textId="77777777" w:rsidTr="004540C3">
        <w:trPr>
          <w:trHeight w:val="344"/>
        </w:trPr>
        <w:tc>
          <w:tcPr>
            <w:tcW w:w="2268" w:type="dxa"/>
            <w:noWrap/>
            <w:hideMark/>
          </w:tcPr>
          <w:p w14:paraId="6D61CE6A" w14:textId="77777777" w:rsidR="00CC3166" w:rsidRPr="000A169E" w:rsidRDefault="00CC3166" w:rsidP="004540C3">
            <w:pPr>
              <w:rPr>
                <w:rFonts w:ascii="Arial" w:hAnsi="Arial" w:cs="Arial"/>
                <w:sz w:val="24"/>
                <w:szCs w:val="24"/>
              </w:rPr>
            </w:pPr>
            <w:r w:rsidRPr="000A169E">
              <w:rPr>
                <w:rFonts w:ascii="Arial" w:hAnsi="Arial" w:cs="Arial"/>
                <w:sz w:val="24"/>
                <w:szCs w:val="24"/>
              </w:rPr>
              <w:t>H3F3B</w:t>
            </w:r>
          </w:p>
        </w:tc>
        <w:tc>
          <w:tcPr>
            <w:tcW w:w="2127" w:type="dxa"/>
            <w:noWrap/>
            <w:hideMark/>
          </w:tcPr>
          <w:p w14:paraId="5C38A7A0" w14:textId="77777777" w:rsidR="00CC3166" w:rsidRPr="000A169E" w:rsidRDefault="00CC3166" w:rsidP="004540C3">
            <w:pPr>
              <w:rPr>
                <w:rFonts w:ascii="Arial" w:hAnsi="Arial" w:cs="Arial"/>
                <w:sz w:val="24"/>
                <w:szCs w:val="24"/>
              </w:rPr>
            </w:pPr>
            <w:r w:rsidRPr="000A169E">
              <w:rPr>
                <w:rFonts w:ascii="Arial" w:hAnsi="Arial" w:cs="Arial"/>
                <w:sz w:val="24"/>
                <w:szCs w:val="24"/>
              </w:rPr>
              <w:t>3</w:t>
            </w:r>
          </w:p>
        </w:tc>
        <w:tc>
          <w:tcPr>
            <w:tcW w:w="2551" w:type="dxa"/>
            <w:noWrap/>
            <w:hideMark/>
          </w:tcPr>
          <w:p w14:paraId="04838D5B" w14:textId="77777777" w:rsidR="00CC3166" w:rsidRPr="000A169E" w:rsidRDefault="00CC3166" w:rsidP="004540C3">
            <w:pPr>
              <w:rPr>
                <w:rFonts w:ascii="Arial" w:hAnsi="Arial" w:cs="Arial"/>
                <w:sz w:val="24"/>
                <w:szCs w:val="24"/>
              </w:rPr>
            </w:pPr>
            <w:r w:rsidRPr="000A169E">
              <w:rPr>
                <w:rFonts w:ascii="Arial" w:hAnsi="Arial" w:cs="Arial"/>
                <w:sz w:val="24"/>
                <w:szCs w:val="24"/>
              </w:rPr>
              <w:t>3</w:t>
            </w:r>
          </w:p>
        </w:tc>
        <w:tc>
          <w:tcPr>
            <w:tcW w:w="1361" w:type="dxa"/>
            <w:noWrap/>
            <w:hideMark/>
          </w:tcPr>
          <w:p w14:paraId="45D28292" w14:textId="77777777" w:rsidR="00CC3166" w:rsidRPr="000A169E" w:rsidRDefault="00CC3166" w:rsidP="004540C3">
            <w:pPr>
              <w:rPr>
                <w:rFonts w:ascii="Arial" w:hAnsi="Arial" w:cs="Arial"/>
                <w:sz w:val="24"/>
                <w:szCs w:val="24"/>
              </w:rPr>
            </w:pPr>
            <w:r w:rsidRPr="000A169E">
              <w:rPr>
                <w:rFonts w:ascii="Arial" w:hAnsi="Arial" w:cs="Arial"/>
                <w:sz w:val="24"/>
                <w:szCs w:val="24"/>
              </w:rPr>
              <w:t>52.227</w:t>
            </w:r>
          </w:p>
        </w:tc>
      </w:tr>
      <w:tr w:rsidR="00CC3166" w:rsidRPr="000A169E" w14:paraId="232981FB" w14:textId="77777777" w:rsidTr="004540C3">
        <w:trPr>
          <w:trHeight w:val="344"/>
        </w:trPr>
        <w:tc>
          <w:tcPr>
            <w:tcW w:w="2268" w:type="dxa"/>
            <w:noWrap/>
            <w:hideMark/>
          </w:tcPr>
          <w:p w14:paraId="5AC0D55B" w14:textId="77777777" w:rsidR="00CC3166" w:rsidRPr="000A169E" w:rsidRDefault="00CC3166" w:rsidP="004540C3">
            <w:pPr>
              <w:rPr>
                <w:rFonts w:ascii="Arial" w:hAnsi="Arial" w:cs="Arial"/>
                <w:sz w:val="24"/>
                <w:szCs w:val="24"/>
              </w:rPr>
            </w:pPr>
            <w:r w:rsidRPr="000A169E">
              <w:rPr>
                <w:rFonts w:ascii="Arial" w:hAnsi="Arial" w:cs="Arial"/>
                <w:sz w:val="24"/>
                <w:szCs w:val="24"/>
              </w:rPr>
              <w:t>ALB</w:t>
            </w:r>
          </w:p>
        </w:tc>
        <w:tc>
          <w:tcPr>
            <w:tcW w:w="2127" w:type="dxa"/>
            <w:noWrap/>
            <w:hideMark/>
          </w:tcPr>
          <w:p w14:paraId="32C5DE33" w14:textId="77777777" w:rsidR="00CC3166" w:rsidRPr="000A169E" w:rsidRDefault="00CC3166" w:rsidP="004540C3">
            <w:pPr>
              <w:rPr>
                <w:rFonts w:ascii="Arial" w:hAnsi="Arial" w:cs="Arial"/>
                <w:sz w:val="24"/>
                <w:szCs w:val="24"/>
              </w:rPr>
            </w:pPr>
            <w:r w:rsidRPr="000A169E">
              <w:rPr>
                <w:rFonts w:ascii="Arial" w:hAnsi="Arial" w:cs="Arial"/>
                <w:sz w:val="24"/>
                <w:szCs w:val="24"/>
              </w:rPr>
              <w:t>5</w:t>
            </w:r>
          </w:p>
        </w:tc>
        <w:tc>
          <w:tcPr>
            <w:tcW w:w="2551" w:type="dxa"/>
            <w:noWrap/>
            <w:hideMark/>
          </w:tcPr>
          <w:p w14:paraId="6BEA11B5" w14:textId="77777777" w:rsidR="00CC3166" w:rsidRPr="000A169E" w:rsidRDefault="00CC3166" w:rsidP="004540C3">
            <w:pPr>
              <w:rPr>
                <w:rFonts w:ascii="Arial" w:hAnsi="Arial" w:cs="Arial"/>
                <w:sz w:val="24"/>
                <w:szCs w:val="24"/>
              </w:rPr>
            </w:pPr>
            <w:r w:rsidRPr="000A169E">
              <w:rPr>
                <w:rFonts w:ascii="Arial" w:hAnsi="Arial" w:cs="Arial"/>
                <w:sz w:val="24"/>
                <w:szCs w:val="24"/>
              </w:rPr>
              <w:t>5</w:t>
            </w:r>
          </w:p>
        </w:tc>
        <w:tc>
          <w:tcPr>
            <w:tcW w:w="1361" w:type="dxa"/>
            <w:noWrap/>
            <w:hideMark/>
          </w:tcPr>
          <w:p w14:paraId="0DB63C07" w14:textId="77777777" w:rsidR="00CC3166" w:rsidRPr="000A169E" w:rsidRDefault="00CC3166" w:rsidP="004540C3">
            <w:pPr>
              <w:rPr>
                <w:rFonts w:ascii="Arial" w:hAnsi="Arial" w:cs="Arial"/>
                <w:sz w:val="24"/>
                <w:szCs w:val="24"/>
              </w:rPr>
            </w:pPr>
            <w:r w:rsidRPr="000A169E">
              <w:rPr>
                <w:rFonts w:ascii="Arial" w:hAnsi="Arial" w:cs="Arial"/>
                <w:sz w:val="24"/>
                <w:szCs w:val="24"/>
              </w:rPr>
              <w:t>51.466</w:t>
            </w:r>
          </w:p>
        </w:tc>
      </w:tr>
      <w:tr w:rsidR="00CC3166" w:rsidRPr="000A169E" w14:paraId="788AFBE9" w14:textId="77777777" w:rsidTr="004540C3">
        <w:trPr>
          <w:trHeight w:val="344"/>
        </w:trPr>
        <w:tc>
          <w:tcPr>
            <w:tcW w:w="2268" w:type="dxa"/>
            <w:noWrap/>
            <w:hideMark/>
          </w:tcPr>
          <w:p w14:paraId="0A6C3ED2" w14:textId="77777777" w:rsidR="00CC3166" w:rsidRPr="000A169E" w:rsidRDefault="00CC3166" w:rsidP="004540C3">
            <w:pPr>
              <w:rPr>
                <w:rFonts w:ascii="Arial" w:hAnsi="Arial" w:cs="Arial"/>
                <w:sz w:val="24"/>
                <w:szCs w:val="24"/>
              </w:rPr>
            </w:pPr>
            <w:r w:rsidRPr="000A169E">
              <w:rPr>
                <w:rFonts w:ascii="Arial" w:hAnsi="Arial" w:cs="Arial"/>
                <w:sz w:val="24"/>
                <w:szCs w:val="24"/>
              </w:rPr>
              <w:t>RPS23</w:t>
            </w:r>
          </w:p>
        </w:tc>
        <w:tc>
          <w:tcPr>
            <w:tcW w:w="2127" w:type="dxa"/>
            <w:noWrap/>
            <w:hideMark/>
          </w:tcPr>
          <w:p w14:paraId="75B2C073" w14:textId="77777777" w:rsidR="00CC3166" w:rsidRPr="000A169E" w:rsidRDefault="00CC3166" w:rsidP="004540C3">
            <w:pPr>
              <w:rPr>
                <w:rFonts w:ascii="Arial" w:hAnsi="Arial" w:cs="Arial"/>
                <w:sz w:val="24"/>
                <w:szCs w:val="24"/>
              </w:rPr>
            </w:pPr>
            <w:r w:rsidRPr="000A169E">
              <w:rPr>
                <w:rFonts w:ascii="Arial" w:hAnsi="Arial" w:cs="Arial"/>
                <w:sz w:val="24"/>
                <w:szCs w:val="24"/>
              </w:rPr>
              <w:t>1</w:t>
            </w:r>
          </w:p>
        </w:tc>
        <w:tc>
          <w:tcPr>
            <w:tcW w:w="2551" w:type="dxa"/>
            <w:noWrap/>
            <w:hideMark/>
          </w:tcPr>
          <w:p w14:paraId="658DE486" w14:textId="77777777" w:rsidR="00CC3166" w:rsidRPr="000A169E" w:rsidRDefault="00CC3166" w:rsidP="004540C3">
            <w:pPr>
              <w:rPr>
                <w:rFonts w:ascii="Arial" w:hAnsi="Arial" w:cs="Arial"/>
                <w:sz w:val="24"/>
                <w:szCs w:val="24"/>
              </w:rPr>
            </w:pPr>
            <w:r w:rsidRPr="000A169E">
              <w:rPr>
                <w:rFonts w:ascii="Arial" w:hAnsi="Arial" w:cs="Arial"/>
                <w:sz w:val="24"/>
                <w:szCs w:val="24"/>
              </w:rPr>
              <w:t>1</w:t>
            </w:r>
          </w:p>
        </w:tc>
        <w:tc>
          <w:tcPr>
            <w:tcW w:w="1361" w:type="dxa"/>
            <w:noWrap/>
            <w:hideMark/>
          </w:tcPr>
          <w:p w14:paraId="0F84E67D" w14:textId="77777777" w:rsidR="00CC3166" w:rsidRPr="000A169E" w:rsidRDefault="00CC3166" w:rsidP="004540C3">
            <w:pPr>
              <w:rPr>
                <w:rFonts w:ascii="Arial" w:hAnsi="Arial" w:cs="Arial"/>
                <w:sz w:val="24"/>
                <w:szCs w:val="24"/>
              </w:rPr>
            </w:pPr>
            <w:r w:rsidRPr="000A169E">
              <w:rPr>
                <w:rFonts w:ascii="Arial" w:hAnsi="Arial" w:cs="Arial"/>
                <w:sz w:val="24"/>
                <w:szCs w:val="24"/>
              </w:rPr>
              <w:t>44.615</w:t>
            </w:r>
          </w:p>
        </w:tc>
      </w:tr>
      <w:tr w:rsidR="00CC3166" w:rsidRPr="000A169E" w14:paraId="6323B193" w14:textId="77777777" w:rsidTr="004540C3">
        <w:trPr>
          <w:trHeight w:val="344"/>
        </w:trPr>
        <w:tc>
          <w:tcPr>
            <w:tcW w:w="2268" w:type="dxa"/>
            <w:noWrap/>
            <w:hideMark/>
          </w:tcPr>
          <w:p w14:paraId="06EF03D2" w14:textId="77777777" w:rsidR="00CC3166" w:rsidRPr="000A169E" w:rsidRDefault="00CC3166" w:rsidP="004540C3">
            <w:pPr>
              <w:rPr>
                <w:rFonts w:ascii="Arial" w:hAnsi="Arial" w:cs="Arial"/>
                <w:sz w:val="24"/>
                <w:szCs w:val="24"/>
              </w:rPr>
            </w:pPr>
            <w:proofErr w:type="spellStart"/>
            <w:r w:rsidRPr="000A169E">
              <w:rPr>
                <w:rFonts w:ascii="Arial" w:hAnsi="Arial" w:cs="Arial"/>
                <w:sz w:val="24"/>
                <w:szCs w:val="24"/>
              </w:rPr>
              <w:t>HNRNPM</w:t>
            </w:r>
            <w:proofErr w:type="spellEnd"/>
          </w:p>
        </w:tc>
        <w:tc>
          <w:tcPr>
            <w:tcW w:w="2127" w:type="dxa"/>
            <w:noWrap/>
            <w:hideMark/>
          </w:tcPr>
          <w:p w14:paraId="1A72519A" w14:textId="77777777" w:rsidR="00CC3166" w:rsidRPr="000A169E" w:rsidRDefault="00CC3166" w:rsidP="004540C3">
            <w:pPr>
              <w:rPr>
                <w:rFonts w:ascii="Arial" w:hAnsi="Arial" w:cs="Arial"/>
                <w:sz w:val="24"/>
                <w:szCs w:val="24"/>
              </w:rPr>
            </w:pPr>
            <w:r w:rsidRPr="000A169E">
              <w:rPr>
                <w:rFonts w:ascii="Arial" w:hAnsi="Arial" w:cs="Arial"/>
                <w:sz w:val="24"/>
                <w:szCs w:val="24"/>
              </w:rPr>
              <w:t>7</w:t>
            </w:r>
          </w:p>
        </w:tc>
        <w:tc>
          <w:tcPr>
            <w:tcW w:w="2551" w:type="dxa"/>
            <w:noWrap/>
            <w:hideMark/>
          </w:tcPr>
          <w:p w14:paraId="2EB15145" w14:textId="77777777" w:rsidR="00CC3166" w:rsidRPr="000A169E" w:rsidRDefault="00CC3166" w:rsidP="004540C3">
            <w:pPr>
              <w:rPr>
                <w:rFonts w:ascii="Arial" w:hAnsi="Arial" w:cs="Arial"/>
                <w:sz w:val="24"/>
                <w:szCs w:val="24"/>
              </w:rPr>
            </w:pPr>
            <w:r w:rsidRPr="000A169E">
              <w:rPr>
                <w:rFonts w:ascii="Arial" w:hAnsi="Arial" w:cs="Arial"/>
                <w:sz w:val="24"/>
                <w:szCs w:val="24"/>
              </w:rPr>
              <w:t>7</w:t>
            </w:r>
          </w:p>
        </w:tc>
        <w:tc>
          <w:tcPr>
            <w:tcW w:w="1361" w:type="dxa"/>
            <w:noWrap/>
            <w:hideMark/>
          </w:tcPr>
          <w:p w14:paraId="6387931D" w14:textId="77777777" w:rsidR="00CC3166" w:rsidRPr="000A169E" w:rsidRDefault="00CC3166" w:rsidP="004540C3">
            <w:pPr>
              <w:rPr>
                <w:rFonts w:ascii="Arial" w:hAnsi="Arial" w:cs="Arial"/>
                <w:sz w:val="24"/>
                <w:szCs w:val="24"/>
              </w:rPr>
            </w:pPr>
            <w:r w:rsidRPr="000A169E">
              <w:rPr>
                <w:rFonts w:ascii="Arial" w:hAnsi="Arial" w:cs="Arial"/>
                <w:sz w:val="24"/>
                <w:szCs w:val="24"/>
              </w:rPr>
              <w:t>41.507</w:t>
            </w:r>
          </w:p>
        </w:tc>
      </w:tr>
      <w:tr w:rsidR="00CC3166" w:rsidRPr="000A169E" w14:paraId="4239DDA9" w14:textId="77777777" w:rsidTr="004540C3">
        <w:trPr>
          <w:trHeight w:val="344"/>
        </w:trPr>
        <w:tc>
          <w:tcPr>
            <w:tcW w:w="2268" w:type="dxa"/>
            <w:noWrap/>
            <w:hideMark/>
          </w:tcPr>
          <w:p w14:paraId="6B603FC6" w14:textId="77777777" w:rsidR="00CC3166" w:rsidRPr="000A169E" w:rsidRDefault="00CC3166" w:rsidP="004540C3">
            <w:pPr>
              <w:rPr>
                <w:rFonts w:ascii="Arial" w:hAnsi="Arial" w:cs="Arial"/>
                <w:sz w:val="24"/>
                <w:szCs w:val="24"/>
              </w:rPr>
            </w:pPr>
            <w:r w:rsidRPr="000A169E">
              <w:rPr>
                <w:rFonts w:ascii="Arial" w:hAnsi="Arial" w:cs="Arial"/>
                <w:sz w:val="24"/>
                <w:szCs w:val="24"/>
              </w:rPr>
              <w:lastRenderedPageBreak/>
              <w:t>RPS4X</w:t>
            </w:r>
          </w:p>
        </w:tc>
        <w:tc>
          <w:tcPr>
            <w:tcW w:w="2127" w:type="dxa"/>
            <w:noWrap/>
            <w:hideMark/>
          </w:tcPr>
          <w:p w14:paraId="667B73EE" w14:textId="77777777" w:rsidR="00CC3166" w:rsidRPr="000A169E" w:rsidRDefault="00CC3166" w:rsidP="004540C3">
            <w:pPr>
              <w:rPr>
                <w:rFonts w:ascii="Arial" w:hAnsi="Arial" w:cs="Arial"/>
                <w:sz w:val="24"/>
                <w:szCs w:val="24"/>
              </w:rPr>
            </w:pPr>
            <w:r w:rsidRPr="000A169E">
              <w:rPr>
                <w:rFonts w:ascii="Arial" w:hAnsi="Arial" w:cs="Arial"/>
                <w:sz w:val="24"/>
                <w:szCs w:val="24"/>
              </w:rPr>
              <w:t>6</w:t>
            </w:r>
          </w:p>
        </w:tc>
        <w:tc>
          <w:tcPr>
            <w:tcW w:w="2551" w:type="dxa"/>
            <w:noWrap/>
            <w:hideMark/>
          </w:tcPr>
          <w:p w14:paraId="291B6BF8" w14:textId="77777777" w:rsidR="00CC3166" w:rsidRPr="000A169E" w:rsidRDefault="00CC3166" w:rsidP="004540C3">
            <w:pPr>
              <w:rPr>
                <w:rFonts w:ascii="Arial" w:hAnsi="Arial" w:cs="Arial"/>
                <w:sz w:val="24"/>
                <w:szCs w:val="24"/>
              </w:rPr>
            </w:pPr>
            <w:r w:rsidRPr="000A169E">
              <w:rPr>
                <w:rFonts w:ascii="Arial" w:hAnsi="Arial" w:cs="Arial"/>
                <w:sz w:val="24"/>
                <w:szCs w:val="24"/>
              </w:rPr>
              <w:t>6</w:t>
            </w:r>
          </w:p>
        </w:tc>
        <w:tc>
          <w:tcPr>
            <w:tcW w:w="1361" w:type="dxa"/>
            <w:noWrap/>
            <w:hideMark/>
          </w:tcPr>
          <w:p w14:paraId="1C09E243" w14:textId="77777777" w:rsidR="00CC3166" w:rsidRPr="000A169E" w:rsidRDefault="00CC3166" w:rsidP="004540C3">
            <w:pPr>
              <w:rPr>
                <w:rFonts w:ascii="Arial" w:hAnsi="Arial" w:cs="Arial"/>
                <w:sz w:val="24"/>
                <w:szCs w:val="24"/>
              </w:rPr>
            </w:pPr>
            <w:r w:rsidRPr="000A169E">
              <w:rPr>
                <w:rFonts w:ascii="Arial" w:hAnsi="Arial" w:cs="Arial"/>
                <w:sz w:val="24"/>
                <w:szCs w:val="24"/>
              </w:rPr>
              <w:t>36.614</w:t>
            </w:r>
          </w:p>
        </w:tc>
      </w:tr>
      <w:tr w:rsidR="00CC3166" w:rsidRPr="000A169E" w14:paraId="779CA032" w14:textId="77777777" w:rsidTr="004540C3">
        <w:trPr>
          <w:trHeight w:val="344"/>
        </w:trPr>
        <w:tc>
          <w:tcPr>
            <w:tcW w:w="2268" w:type="dxa"/>
            <w:noWrap/>
            <w:hideMark/>
          </w:tcPr>
          <w:p w14:paraId="40F97483" w14:textId="77777777" w:rsidR="00CC3166" w:rsidRPr="000A169E" w:rsidRDefault="00CC3166" w:rsidP="004540C3">
            <w:pPr>
              <w:rPr>
                <w:rFonts w:ascii="Arial" w:hAnsi="Arial" w:cs="Arial"/>
                <w:sz w:val="24"/>
                <w:szCs w:val="24"/>
              </w:rPr>
            </w:pPr>
            <w:r w:rsidRPr="000A169E">
              <w:rPr>
                <w:rFonts w:ascii="Arial" w:hAnsi="Arial" w:cs="Arial"/>
                <w:sz w:val="24"/>
                <w:szCs w:val="24"/>
              </w:rPr>
              <w:t>RPL26</w:t>
            </w:r>
          </w:p>
        </w:tc>
        <w:tc>
          <w:tcPr>
            <w:tcW w:w="2127" w:type="dxa"/>
            <w:noWrap/>
            <w:hideMark/>
          </w:tcPr>
          <w:p w14:paraId="3CF79072" w14:textId="77777777" w:rsidR="00CC3166" w:rsidRPr="000A169E" w:rsidRDefault="00CC3166" w:rsidP="004540C3">
            <w:pPr>
              <w:rPr>
                <w:rFonts w:ascii="Arial" w:hAnsi="Arial" w:cs="Arial"/>
                <w:sz w:val="24"/>
                <w:szCs w:val="24"/>
              </w:rPr>
            </w:pPr>
            <w:r w:rsidRPr="000A169E">
              <w:rPr>
                <w:rFonts w:ascii="Arial" w:hAnsi="Arial" w:cs="Arial"/>
                <w:sz w:val="24"/>
                <w:szCs w:val="24"/>
              </w:rPr>
              <w:t>4</w:t>
            </w:r>
          </w:p>
        </w:tc>
        <w:tc>
          <w:tcPr>
            <w:tcW w:w="2551" w:type="dxa"/>
            <w:noWrap/>
            <w:hideMark/>
          </w:tcPr>
          <w:p w14:paraId="006D2A81" w14:textId="77777777" w:rsidR="00CC3166" w:rsidRPr="000A169E" w:rsidRDefault="00CC3166" w:rsidP="004540C3">
            <w:pPr>
              <w:rPr>
                <w:rFonts w:ascii="Arial" w:hAnsi="Arial" w:cs="Arial"/>
                <w:sz w:val="24"/>
                <w:szCs w:val="24"/>
              </w:rPr>
            </w:pPr>
            <w:r w:rsidRPr="000A169E">
              <w:rPr>
                <w:rFonts w:ascii="Arial" w:hAnsi="Arial" w:cs="Arial"/>
                <w:sz w:val="24"/>
                <w:szCs w:val="24"/>
              </w:rPr>
              <w:t>4</w:t>
            </w:r>
          </w:p>
        </w:tc>
        <w:tc>
          <w:tcPr>
            <w:tcW w:w="1361" w:type="dxa"/>
            <w:noWrap/>
            <w:hideMark/>
          </w:tcPr>
          <w:p w14:paraId="7704361B" w14:textId="77777777" w:rsidR="00CC3166" w:rsidRPr="000A169E" w:rsidRDefault="00CC3166" w:rsidP="004540C3">
            <w:pPr>
              <w:rPr>
                <w:rFonts w:ascii="Arial" w:hAnsi="Arial" w:cs="Arial"/>
                <w:sz w:val="24"/>
                <w:szCs w:val="24"/>
              </w:rPr>
            </w:pPr>
            <w:r w:rsidRPr="000A169E">
              <w:rPr>
                <w:rFonts w:ascii="Arial" w:hAnsi="Arial" w:cs="Arial"/>
                <w:sz w:val="24"/>
                <w:szCs w:val="24"/>
              </w:rPr>
              <w:t>24.344</w:t>
            </w:r>
          </w:p>
        </w:tc>
      </w:tr>
      <w:tr w:rsidR="00CC3166" w:rsidRPr="000A169E" w14:paraId="6B033024" w14:textId="77777777" w:rsidTr="004540C3">
        <w:trPr>
          <w:trHeight w:val="344"/>
        </w:trPr>
        <w:tc>
          <w:tcPr>
            <w:tcW w:w="2268" w:type="dxa"/>
            <w:noWrap/>
            <w:hideMark/>
          </w:tcPr>
          <w:p w14:paraId="4EBA833E" w14:textId="77777777" w:rsidR="00CC3166" w:rsidRPr="000A169E" w:rsidRDefault="00CC3166" w:rsidP="004540C3">
            <w:pPr>
              <w:rPr>
                <w:rFonts w:ascii="Arial" w:hAnsi="Arial" w:cs="Arial"/>
                <w:sz w:val="24"/>
                <w:szCs w:val="24"/>
              </w:rPr>
            </w:pPr>
            <w:r w:rsidRPr="000A169E">
              <w:rPr>
                <w:rFonts w:ascii="Arial" w:hAnsi="Arial" w:cs="Arial"/>
                <w:sz w:val="24"/>
                <w:szCs w:val="24"/>
              </w:rPr>
              <w:t>RPL19</w:t>
            </w:r>
          </w:p>
        </w:tc>
        <w:tc>
          <w:tcPr>
            <w:tcW w:w="2127" w:type="dxa"/>
            <w:noWrap/>
            <w:hideMark/>
          </w:tcPr>
          <w:p w14:paraId="6449BCB6" w14:textId="77777777" w:rsidR="00CC3166" w:rsidRPr="000A169E" w:rsidRDefault="00CC3166" w:rsidP="004540C3">
            <w:pPr>
              <w:rPr>
                <w:rFonts w:ascii="Arial" w:hAnsi="Arial" w:cs="Arial"/>
                <w:sz w:val="24"/>
                <w:szCs w:val="24"/>
              </w:rPr>
            </w:pPr>
            <w:r w:rsidRPr="000A169E">
              <w:rPr>
                <w:rFonts w:ascii="Arial" w:hAnsi="Arial" w:cs="Arial"/>
                <w:sz w:val="24"/>
                <w:szCs w:val="24"/>
              </w:rPr>
              <w:t>1</w:t>
            </w:r>
          </w:p>
        </w:tc>
        <w:tc>
          <w:tcPr>
            <w:tcW w:w="2551" w:type="dxa"/>
            <w:noWrap/>
            <w:hideMark/>
          </w:tcPr>
          <w:p w14:paraId="7BD96E20" w14:textId="77777777" w:rsidR="00CC3166" w:rsidRPr="000A169E" w:rsidRDefault="00CC3166" w:rsidP="004540C3">
            <w:pPr>
              <w:rPr>
                <w:rFonts w:ascii="Arial" w:hAnsi="Arial" w:cs="Arial"/>
                <w:sz w:val="24"/>
                <w:szCs w:val="24"/>
              </w:rPr>
            </w:pPr>
            <w:r w:rsidRPr="000A169E">
              <w:rPr>
                <w:rFonts w:ascii="Arial" w:hAnsi="Arial" w:cs="Arial"/>
                <w:sz w:val="24"/>
                <w:szCs w:val="24"/>
              </w:rPr>
              <w:t>1</w:t>
            </w:r>
          </w:p>
        </w:tc>
        <w:tc>
          <w:tcPr>
            <w:tcW w:w="1361" w:type="dxa"/>
            <w:noWrap/>
            <w:hideMark/>
          </w:tcPr>
          <w:p w14:paraId="5F62C3EC" w14:textId="77777777" w:rsidR="00CC3166" w:rsidRPr="000A169E" w:rsidRDefault="00CC3166" w:rsidP="004540C3">
            <w:pPr>
              <w:rPr>
                <w:rFonts w:ascii="Arial" w:hAnsi="Arial" w:cs="Arial"/>
                <w:sz w:val="24"/>
                <w:szCs w:val="24"/>
              </w:rPr>
            </w:pPr>
            <w:r w:rsidRPr="000A169E">
              <w:rPr>
                <w:rFonts w:ascii="Arial" w:hAnsi="Arial" w:cs="Arial"/>
                <w:sz w:val="24"/>
                <w:szCs w:val="24"/>
              </w:rPr>
              <w:t>23.278</w:t>
            </w:r>
          </w:p>
        </w:tc>
      </w:tr>
      <w:tr w:rsidR="00CC3166" w:rsidRPr="000A169E" w14:paraId="10A287A1" w14:textId="77777777" w:rsidTr="004540C3">
        <w:trPr>
          <w:trHeight w:val="344"/>
        </w:trPr>
        <w:tc>
          <w:tcPr>
            <w:tcW w:w="2268" w:type="dxa"/>
            <w:noWrap/>
            <w:hideMark/>
          </w:tcPr>
          <w:p w14:paraId="745AB522" w14:textId="77777777" w:rsidR="00CC3166" w:rsidRPr="000A169E" w:rsidRDefault="00CC3166" w:rsidP="004540C3">
            <w:pPr>
              <w:rPr>
                <w:rFonts w:ascii="Arial" w:hAnsi="Arial" w:cs="Arial"/>
                <w:sz w:val="24"/>
                <w:szCs w:val="24"/>
              </w:rPr>
            </w:pPr>
            <w:r w:rsidRPr="000A169E">
              <w:rPr>
                <w:rFonts w:ascii="Arial" w:hAnsi="Arial" w:cs="Arial"/>
                <w:sz w:val="24"/>
                <w:szCs w:val="24"/>
              </w:rPr>
              <w:t>RPS14</w:t>
            </w:r>
          </w:p>
        </w:tc>
        <w:tc>
          <w:tcPr>
            <w:tcW w:w="2127" w:type="dxa"/>
            <w:noWrap/>
            <w:hideMark/>
          </w:tcPr>
          <w:p w14:paraId="56E3D475"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2551" w:type="dxa"/>
            <w:noWrap/>
            <w:hideMark/>
          </w:tcPr>
          <w:p w14:paraId="7D5A7720"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1361" w:type="dxa"/>
            <w:noWrap/>
            <w:hideMark/>
          </w:tcPr>
          <w:p w14:paraId="1298F2AD" w14:textId="77777777" w:rsidR="00CC3166" w:rsidRPr="000A169E" w:rsidRDefault="00CC3166" w:rsidP="004540C3">
            <w:pPr>
              <w:rPr>
                <w:rFonts w:ascii="Arial" w:hAnsi="Arial" w:cs="Arial"/>
                <w:sz w:val="24"/>
                <w:szCs w:val="24"/>
              </w:rPr>
            </w:pPr>
            <w:r w:rsidRPr="000A169E">
              <w:rPr>
                <w:rFonts w:ascii="Arial" w:hAnsi="Arial" w:cs="Arial"/>
                <w:sz w:val="24"/>
                <w:szCs w:val="24"/>
              </w:rPr>
              <w:t>22.777</w:t>
            </w:r>
          </w:p>
        </w:tc>
      </w:tr>
      <w:tr w:rsidR="00CC3166" w:rsidRPr="000A169E" w14:paraId="0A738F37" w14:textId="77777777" w:rsidTr="004540C3">
        <w:trPr>
          <w:trHeight w:val="344"/>
        </w:trPr>
        <w:tc>
          <w:tcPr>
            <w:tcW w:w="2268" w:type="dxa"/>
            <w:noWrap/>
            <w:hideMark/>
          </w:tcPr>
          <w:p w14:paraId="4639E87B" w14:textId="77777777" w:rsidR="00CC3166" w:rsidRPr="000A169E" w:rsidRDefault="00CC3166" w:rsidP="004540C3">
            <w:pPr>
              <w:rPr>
                <w:rFonts w:ascii="Arial" w:hAnsi="Arial" w:cs="Arial"/>
                <w:sz w:val="24"/>
                <w:szCs w:val="24"/>
              </w:rPr>
            </w:pPr>
            <w:r w:rsidRPr="000A169E">
              <w:rPr>
                <w:rFonts w:ascii="Arial" w:hAnsi="Arial" w:cs="Arial"/>
                <w:sz w:val="24"/>
                <w:szCs w:val="24"/>
              </w:rPr>
              <w:t>PABPC1</w:t>
            </w:r>
          </w:p>
        </w:tc>
        <w:tc>
          <w:tcPr>
            <w:tcW w:w="2127" w:type="dxa"/>
            <w:noWrap/>
            <w:hideMark/>
          </w:tcPr>
          <w:p w14:paraId="36988AFB" w14:textId="77777777" w:rsidR="00CC3166" w:rsidRPr="000A169E" w:rsidRDefault="00CC3166" w:rsidP="004540C3">
            <w:pPr>
              <w:rPr>
                <w:rFonts w:ascii="Arial" w:hAnsi="Arial" w:cs="Arial"/>
                <w:sz w:val="24"/>
                <w:szCs w:val="24"/>
              </w:rPr>
            </w:pPr>
            <w:r w:rsidRPr="000A169E">
              <w:rPr>
                <w:rFonts w:ascii="Arial" w:hAnsi="Arial" w:cs="Arial"/>
                <w:sz w:val="24"/>
                <w:szCs w:val="24"/>
              </w:rPr>
              <w:t>3</w:t>
            </w:r>
          </w:p>
        </w:tc>
        <w:tc>
          <w:tcPr>
            <w:tcW w:w="2551" w:type="dxa"/>
            <w:noWrap/>
            <w:hideMark/>
          </w:tcPr>
          <w:p w14:paraId="15187FED" w14:textId="77777777" w:rsidR="00CC3166" w:rsidRPr="000A169E" w:rsidRDefault="00CC3166" w:rsidP="004540C3">
            <w:pPr>
              <w:rPr>
                <w:rFonts w:ascii="Arial" w:hAnsi="Arial" w:cs="Arial"/>
                <w:sz w:val="24"/>
                <w:szCs w:val="24"/>
              </w:rPr>
            </w:pPr>
            <w:r w:rsidRPr="000A169E">
              <w:rPr>
                <w:rFonts w:ascii="Arial" w:hAnsi="Arial" w:cs="Arial"/>
                <w:sz w:val="24"/>
                <w:szCs w:val="24"/>
              </w:rPr>
              <w:t>2</w:t>
            </w:r>
          </w:p>
        </w:tc>
        <w:tc>
          <w:tcPr>
            <w:tcW w:w="1361" w:type="dxa"/>
            <w:noWrap/>
            <w:hideMark/>
          </w:tcPr>
          <w:p w14:paraId="67F0582C" w14:textId="77777777" w:rsidR="00CC3166" w:rsidRPr="000A169E" w:rsidRDefault="00CC3166" w:rsidP="004540C3">
            <w:pPr>
              <w:rPr>
                <w:rFonts w:ascii="Arial" w:hAnsi="Arial" w:cs="Arial"/>
                <w:sz w:val="24"/>
                <w:szCs w:val="24"/>
              </w:rPr>
            </w:pPr>
            <w:r w:rsidRPr="000A169E">
              <w:rPr>
                <w:rFonts w:ascii="Arial" w:hAnsi="Arial" w:cs="Arial"/>
                <w:sz w:val="24"/>
                <w:szCs w:val="24"/>
              </w:rPr>
              <w:t>16.815</w:t>
            </w:r>
          </w:p>
        </w:tc>
      </w:tr>
      <w:tr w:rsidR="00CC3166" w:rsidRPr="000A169E" w14:paraId="6BAA4BA8" w14:textId="77777777" w:rsidTr="004540C3">
        <w:trPr>
          <w:trHeight w:val="344"/>
        </w:trPr>
        <w:tc>
          <w:tcPr>
            <w:tcW w:w="2268" w:type="dxa"/>
            <w:noWrap/>
            <w:hideMark/>
          </w:tcPr>
          <w:p w14:paraId="0E49F4CB" w14:textId="77777777" w:rsidR="00CC3166" w:rsidRPr="000A169E" w:rsidRDefault="00CC3166" w:rsidP="004540C3">
            <w:pPr>
              <w:rPr>
                <w:rFonts w:ascii="Arial" w:hAnsi="Arial" w:cs="Arial"/>
                <w:sz w:val="24"/>
                <w:szCs w:val="24"/>
              </w:rPr>
            </w:pPr>
            <w:proofErr w:type="spellStart"/>
            <w:r w:rsidRPr="000A169E">
              <w:rPr>
                <w:rFonts w:ascii="Arial" w:hAnsi="Arial" w:cs="Arial"/>
                <w:sz w:val="24"/>
                <w:szCs w:val="24"/>
              </w:rPr>
              <w:t>HNRNPD</w:t>
            </w:r>
            <w:proofErr w:type="spellEnd"/>
          </w:p>
        </w:tc>
        <w:tc>
          <w:tcPr>
            <w:tcW w:w="2127" w:type="dxa"/>
            <w:noWrap/>
            <w:hideMark/>
          </w:tcPr>
          <w:p w14:paraId="4640D1FC" w14:textId="77777777" w:rsidR="00CC3166" w:rsidRPr="000A169E" w:rsidRDefault="00CC3166" w:rsidP="004540C3">
            <w:pPr>
              <w:rPr>
                <w:rFonts w:ascii="Arial" w:hAnsi="Arial" w:cs="Arial"/>
                <w:sz w:val="24"/>
                <w:szCs w:val="24"/>
              </w:rPr>
            </w:pPr>
            <w:r w:rsidRPr="000A169E">
              <w:rPr>
                <w:rFonts w:ascii="Arial" w:hAnsi="Arial" w:cs="Arial"/>
                <w:sz w:val="24"/>
                <w:szCs w:val="24"/>
              </w:rPr>
              <w:t>1</w:t>
            </w:r>
          </w:p>
        </w:tc>
        <w:tc>
          <w:tcPr>
            <w:tcW w:w="2551" w:type="dxa"/>
            <w:noWrap/>
            <w:hideMark/>
          </w:tcPr>
          <w:p w14:paraId="3FC479E7" w14:textId="77777777" w:rsidR="00CC3166" w:rsidRPr="000A169E" w:rsidRDefault="00CC3166" w:rsidP="004540C3">
            <w:pPr>
              <w:rPr>
                <w:rFonts w:ascii="Arial" w:hAnsi="Arial" w:cs="Arial"/>
                <w:sz w:val="24"/>
                <w:szCs w:val="24"/>
              </w:rPr>
            </w:pPr>
            <w:r w:rsidRPr="000A169E">
              <w:rPr>
                <w:rFonts w:ascii="Arial" w:hAnsi="Arial" w:cs="Arial"/>
                <w:sz w:val="24"/>
                <w:szCs w:val="24"/>
              </w:rPr>
              <w:t>1</w:t>
            </w:r>
          </w:p>
        </w:tc>
        <w:tc>
          <w:tcPr>
            <w:tcW w:w="1361" w:type="dxa"/>
            <w:noWrap/>
            <w:hideMark/>
          </w:tcPr>
          <w:p w14:paraId="6F856616" w14:textId="77777777" w:rsidR="00CC3166" w:rsidRPr="000A169E" w:rsidRDefault="00CC3166" w:rsidP="004540C3">
            <w:pPr>
              <w:rPr>
                <w:rFonts w:ascii="Arial" w:hAnsi="Arial" w:cs="Arial"/>
                <w:sz w:val="24"/>
                <w:szCs w:val="24"/>
              </w:rPr>
            </w:pPr>
            <w:r w:rsidRPr="000A169E">
              <w:rPr>
                <w:rFonts w:ascii="Arial" w:hAnsi="Arial" w:cs="Arial"/>
                <w:sz w:val="24"/>
                <w:szCs w:val="24"/>
              </w:rPr>
              <w:t>16.074</w:t>
            </w:r>
          </w:p>
        </w:tc>
      </w:tr>
      <w:tr w:rsidR="00CC3166" w:rsidRPr="000A169E" w14:paraId="3EFF0AE8" w14:textId="77777777" w:rsidTr="00CC3166">
        <w:trPr>
          <w:trHeight w:val="344"/>
        </w:trPr>
        <w:tc>
          <w:tcPr>
            <w:tcW w:w="2268" w:type="dxa"/>
            <w:noWrap/>
            <w:hideMark/>
          </w:tcPr>
          <w:p w14:paraId="7F255AFF" w14:textId="77777777" w:rsidR="00CC3166" w:rsidRPr="000A169E" w:rsidRDefault="00CC3166" w:rsidP="004540C3">
            <w:pPr>
              <w:rPr>
                <w:rFonts w:ascii="Arial" w:hAnsi="Arial" w:cs="Arial"/>
                <w:sz w:val="24"/>
                <w:szCs w:val="24"/>
              </w:rPr>
            </w:pPr>
            <w:r w:rsidRPr="000A169E">
              <w:rPr>
                <w:rFonts w:ascii="Arial" w:hAnsi="Arial" w:cs="Arial"/>
                <w:sz w:val="24"/>
                <w:szCs w:val="24"/>
              </w:rPr>
              <w:t>HNRNPUL1</w:t>
            </w:r>
          </w:p>
        </w:tc>
        <w:tc>
          <w:tcPr>
            <w:tcW w:w="2127" w:type="dxa"/>
            <w:noWrap/>
            <w:hideMark/>
          </w:tcPr>
          <w:p w14:paraId="5720E94A" w14:textId="77777777" w:rsidR="00CC3166" w:rsidRPr="000A169E" w:rsidRDefault="00CC3166" w:rsidP="004540C3">
            <w:pPr>
              <w:rPr>
                <w:rFonts w:ascii="Arial" w:hAnsi="Arial" w:cs="Arial"/>
                <w:sz w:val="24"/>
                <w:szCs w:val="24"/>
              </w:rPr>
            </w:pPr>
            <w:r w:rsidRPr="000A169E">
              <w:rPr>
                <w:rFonts w:ascii="Arial" w:hAnsi="Arial" w:cs="Arial"/>
                <w:sz w:val="24"/>
                <w:szCs w:val="24"/>
              </w:rPr>
              <w:t>10</w:t>
            </w:r>
          </w:p>
        </w:tc>
        <w:tc>
          <w:tcPr>
            <w:tcW w:w="2551" w:type="dxa"/>
            <w:noWrap/>
            <w:hideMark/>
          </w:tcPr>
          <w:p w14:paraId="24A29114" w14:textId="77777777" w:rsidR="00CC3166" w:rsidRPr="000A169E" w:rsidRDefault="00CC3166" w:rsidP="004540C3">
            <w:pPr>
              <w:rPr>
                <w:rFonts w:ascii="Arial" w:hAnsi="Arial" w:cs="Arial"/>
                <w:sz w:val="24"/>
                <w:szCs w:val="24"/>
              </w:rPr>
            </w:pPr>
            <w:r w:rsidRPr="000A169E">
              <w:rPr>
                <w:rFonts w:ascii="Arial" w:hAnsi="Arial" w:cs="Arial"/>
                <w:sz w:val="24"/>
                <w:szCs w:val="24"/>
              </w:rPr>
              <w:t>10</w:t>
            </w:r>
          </w:p>
        </w:tc>
        <w:tc>
          <w:tcPr>
            <w:tcW w:w="1361" w:type="dxa"/>
            <w:noWrap/>
            <w:hideMark/>
          </w:tcPr>
          <w:p w14:paraId="0BA473E7" w14:textId="77777777" w:rsidR="00CC3166" w:rsidRPr="000A169E" w:rsidRDefault="00CC3166" w:rsidP="004540C3">
            <w:pPr>
              <w:rPr>
                <w:rFonts w:ascii="Arial" w:hAnsi="Arial" w:cs="Arial"/>
                <w:sz w:val="24"/>
                <w:szCs w:val="24"/>
              </w:rPr>
            </w:pPr>
            <w:r w:rsidRPr="000A169E">
              <w:rPr>
                <w:rFonts w:ascii="Arial" w:hAnsi="Arial" w:cs="Arial"/>
                <w:sz w:val="24"/>
                <w:szCs w:val="24"/>
              </w:rPr>
              <w:t>14.725</w:t>
            </w:r>
          </w:p>
        </w:tc>
      </w:tr>
      <w:tr w:rsidR="00CC3166" w:rsidRPr="000A169E" w14:paraId="572EAB59" w14:textId="77777777" w:rsidTr="00CC3166">
        <w:trPr>
          <w:trHeight w:val="344"/>
        </w:trPr>
        <w:tc>
          <w:tcPr>
            <w:tcW w:w="2268" w:type="dxa"/>
            <w:tcBorders>
              <w:bottom w:val="single" w:sz="4" w:space="0" w:color="auto"/>
            </w:tcBorders>
            <w:noWrap/>
            <w:hideMark/>
          </w:tcPr>
          <w:p w14:paraId="595243A4" w14:textId="77777777" w:rsidR="00CC3166" w:rsidRPr="000A169E" w:rsidRDefault="00CC3166" w:rsidP="004540C3">
            <w:pPr>
              <w:rPr>
                <w:rFonts w:ascii="Arial" w:hAnsi="Arial" w:cs="Arial"/>
                <w:sz w:val="24"/>
                <w:szCs w:val="24"/>
              </w:rPr>
            </w:pPr>
            <w:r w:rsidRPr="000A169E">
              <w:rPr>
                <w:rFonts w:ascii="Arial" w:hAnsi="Arial" w:cs="Arial"/>
                <w:sz w:val="24"/>
                <w:szCs w:val="24"/>
              </w:rPr>
              <w:t>MATR3</w:t>
            </w:r>
          </w:p>
        </w:tc>
        <w:tc>
          <w:tcPr>
            <w:tcW w:w="2127" w:type="dxa"/>
            <w:tcBorders>
              <w:bottom w:val="single" w:sz="4" w:space="0" w:color="auto"/>
            </w:tcBorders>
            <w:noWrap/>
            <w:hideMark/>
          </w:tcPr>
          <w:p w14:paraId="43F9D0DB" w14:textId="77777777" w:rsidR="00CC3166" w:rsidRPr="000A169E" w:rsidRDefault="00CC3166" w:rsidP="004540C3">
            <w:pPr>
              <w:rPr>
                <w:rFonts w:ascii="Arial" w:hAnsi="Arial" w:cs="Arial"/>
                <w:sz w:val="24"/>
                <w:szCs w:val="24"/>
              </w:rPr>
            </w:pPr>
            <w:r w:rsidRPr="000A169E">
              <w:rPr>
                <w:rFonts w:ascii="Arial" w:hAnsi="Arial" w:cs="Arial"/>
                <w:sz w:val="24"/>
                <w:szCs w:val="24"/>
              </w:rPr>
              <w:t>5</w:t>
            </w:r>
          </w:p>
        </w:tc>
        <w:tc>
          <w:tcPr>
            <w:tcW w:w="2551" w:type="dxa"/>
            <w:tcBorders>
              <w:bottom w:val="single" w:sz="4" w:space="0" w:color="auto"/>
            </w:tcBorders>
            <w:noWrap/>
            <w:hideMark/>
          </w:tcPr>
          <w:p w14:paraId="61CE3913" w14:textId="77777777" w:rsidR="00CC3166" w:rsidRPr="000A169E" w:rsidRDefault="00CC3166" w:rsidP="004540C3">
            <w:pPr>
              <w:rPr>
                <w:rFonts w:ascii="Arial" w:hAnsi="Arial" w:cs="Arial"/>
                <w:sz w:val="24"/>
                <w:szCs w:val="24"/>
              </w:rPr>
            </w:pPr>
            <w:r w:rsidRPr="000A169E">
              <w:rPr>
                <w:rFonts w:ascii="Arial" w:hAnsi="Arial" w:cs="Arial"/>
                <w:sz w:val="24"/>
                <w:szCs w:val="24"/>
              </w:rPr>
              <w:t>5</w:t>
            </w:r>
          </w:p>
        </w:tc>
        <w:tc>
          <w:tcPr>
            <w:tcW w:w="1361" w:type="dxa"/>
            <w:tcBorders>
              <w:bottom w:val="single" w:sz="4" w:space="0" w:color="auto"/>
            </w:tcBorders>
            <w:noWrap/>
            <w:hideMark/>
          </w:tcPr>
          <w:p w14:paraId="3F706DBC" w14:textId="77777777" w:rsidR="00CC3166" w:rsidRPr="000A169E" w:rsidRDefault="00CC3166" w:rsidP="004540C3">
            <w:pPr>
              <w:rPr>
                <w:rFonts w:ascii="Arial" w:hAnsi="Arial" w:cs="Arial"/>
                <w:sz w:val="24"/>
                <w:szCs w:val="24"/>
              </w:rPr>
            </w:pPr>
            <w:r w:rsidRPr="000A169E">
              <w:rPr>
                <w:rFonts w:ascii="Arial" w:hAnsi="Arial" w:cs="Arial"/>
                <w:sz w:val="24"/>
                <w:szCs w:val="24"/>
              </w:rPr>
              <w:t>11.941</w:t>
            </w:r>
          </w:p>
        </w:tc>
      </w:tr>
    </w:tbl>
    <w:p w14:paraId="08563642" w14:textId="77777777" w:rsidR="00CC3166" w:rsidRPr="000A169E" w:rsidRDefault="00CC3166" w:rsidP="00CC3166">
      <w:pPr>
        <w:rPr>
          <w:rFonts w:ascii="Arial" w:hAnsi="Arial" w:cs="Arial"/>
          <w:sz w:val="24"/>
          <w:szCs w:val="24"/>
        </w:rPr>
      </w:pPr>
    </w:p>
    <w:p w14:paraId="069A04E0" w14:textId="77777777" w:rsidR="00CC3166" w:rsidRPr="000A169E" w:rsidRDefault="00CC3166" w:rsidP="00CC3166">
      <w:pPr>
        <w:spacing w:line="360" w:lineRule="auto"/>
        <w:rPr>
          <w:rFonts w:ascii="Arial" w:hAnsi="Arial" w:cs="Arial"/>
          <w:b/>
          <w:sz w:val="24"/>
        </w:rPr>
      </w:pPr>
    </w:p>
    <w:p w14:paraId="36C1EE37" w14:textId="77777777" w:rsidR="00CC3166" w:rsidRPr="000A169E" w:rsidRDefault="00CC3166" w:rsidP="00CC3166">
      <w:pPr>
        <w:spacing w:line="360" w:lineRule="auto"/>
        <w:rPr>
          <w:rFonts w:ascii="Arial" w:hAnsi="Arial" w:cs="Arial"/>
          <w:b/>
          <w:sz w:val="24"/>
        </w:rPr>
      </w:pPr>
    </w:p>
    <w:p w14:paraId="5078C01D" w14:textId="77777777" w:rsidR="00CC3166" w:rsidRPr="000A169E" w:rsidRDefault="00CC3166" w:rsidP="00CC3166">
      <w:pPr>
        <w:spacing w:line="360" w:lineRule="auto"/>
        <w:rPr>
          <w:rFonts w:ascii="Arial" w:hAnsi="Arial" w:cs="Arial"/>
          <w:b/>
          <w:sz w:val="24"/>
        </w:rPr>
      </w:pPr>
    </w:p>
    <w:p w14:paraId="15ECF52A" w14:textId="77777777" w:rsidR="00CC3166" w:rsidRPr="000A169E" w:rsidRDefault="00CC3166" w:rsidP="00CC3166">
      <w:pPr>
        <w:spacing w:line="360" w:lineRule="auto"/>
        <w:rPr>
          <w:rFonts w:ascii="Arial" w:hAnsi="Arial" w:cs="Arial"/>
          <w:b/>
          <w:sz w:val="24"/>
        </w:rPr>
      </w:pPr>
    </w:p>
    <w:p w14:paraId="3937385C" w14:textId="77777777" w:rsidR="00CC3166" w:rsidRPr="000A169E" w:rsidRDefault="00CC3166" w:rsidP="00CC3166">
      <w:pPr>
        <w:spacing w:line="360" w:lineRule="auto"/>
        <w:rPr>
          <w:rFonts w:ascii="Arial" w:hAnsi="Arial" w:cs="Arial"/>
          <w:b/>
          <w:sz w:val="24"/>
        </w:rPr>
      </w:pPr>
    </w:p>
    <w:p w14:paraId="021D1B92" w14:textId="64A26548" w:rsidR="00CC3166" w:rsidRPr="000A169E" w:rsidRDefault="00CC3166" w:rsidP="00CC3166">
      <w:pPr>
        <w:spacing w:line="360" w:lineRule="auto"/>
        <w:rPr>
          <w:rFonts w:ascii="Arial" w:hAnsi="Arial" w:cs="Arial"/>
          <w:b/>
          <w:sz w:val="24"/>
        </w:rPr>
      </w:pPr>
      <w:r w:rsidRPr="000A169E">
        <w:rPr>
          <w:rFonts w:ascii="Arial" w:hAnsi="Arial" w:cs="Arial"/>
          <w:b/>
          <w:sz w:val="24"/>
        </w:rPr>
        <w:t xml:space="preserve">Supplementary table 6. </w:t>
      </w:r>
      <w:proofErr w:type="spellStart"/>
      <w:r w:rsidRPr="000A169E">
        <w:rPr>
          <w:rFonts w:ascii="Arial" w:hAnsi="Arial" w:cs="Arial"/>
          <w:b/>
          <w:sz w:val="24"/>
        </w:rPr>
        <w:t>Clinicopathologic</w:t>
      </w:r>
      <w:proofErr w:type="spellEnd"/>
      <w:r w:rsidRPr="000A169E">
        <w:rPr>
          <w:rFonts w:ascii="Arial" w:hAnsi="Arial" w:cs="Arial"/>
          <w:b/>
          <w:sz w:val="24"/>
        </w:rPr>
        <w:t xml:space="preserve"> characteristics of patients with hepatocellular carcinoma in cohort</w:t>
      </w:r>
      <w:r w:rsidR="004C7369" w:rsidRPr="000A169E">
        <w:rPr>
          <w:rFonts w:ascii="Arial" w:hAnsi="Arial" w:cs="Arial"/>
          <w:b/>
          <w:sz w:val="24"/>
        </w:rPr>
        <w:t xml:space="preserve"> 3</w:t>
      </w:r>
      <w:r w:rsidRPr="000A169E">
        <w:rPr>
          <w:rFonts w:ascii="Arial" w:hAnsi="Arial" w:cs="Arial"/>
          <w:b/>
          <w:sz w:val="24"/>
        </w:rPr>
        <w:t>.</w:t>
      </w:r>
    </w:p>
    <w:tbl>
      <w:tblPr>
        <w:tblW w:w="8222" w:type="dxa"/>
        <w:tblInd w:w="108" w:type="dxa"/>
        <w:tblLook w:val="04A0" w:firstRow="1" w:lastRow="0" w:firstColumn="1" w:lastColumn="0" w:noHBand="0" w:noVBand="1"/>
      </w:tblPr>
      <w:tblGrid>
        <w:gridCol w:w="2977"/>
        <w:gridCol w:w="2410"/>
        <w:gridCol w:w="2835"/>
      </w:tblGrid>
      <w:tr w:rsidR="00CC3166" w:rsidRPr="000A169E" w14:paraId="525A081A" w14:textId="77777777" w:rsidTr="004540C3">
        <w:trPr>
          <w:trHeight w:val="898"/>
        </w:trPr>
        <w:tc>
          <w:tcPr>
            <w:tcW w:w="2977" w:type="dxa"/>
            <w:tcBorders>
              <w:top w:val="single" w:sz="12" w:space="0" w:color="auto"/>
              <w:left w:val="nil"/>
              <w:bottom w:val="single" w:sz="6" w:space="0" w:color="auto"/>
              <w:right w:val="nil"/>
            </w:tcBorders>
            <w:shd w:val="clear" w:color="auto" w:fill="auto"/>
            <w:noWrap/>
            <w:vAlign w:val="center"/>
            <w:hideMark/>
          </w:tcPr>
          <w:p w14:paraId="31B7708E" w14:textId="77777777" w:rsidR="00CC3166" w:rsidRPr="000A169E" w:rsidRDefault="00CC3166" w:rsidP="004540C3">
            <w:pPr>
              <w:widowControl/>
              <w:spacing w:line="276" w:lineRule="auto"/>
              <w:rPr>
                <w:rFonts w:ascii="Arial" w:eastAsia="DengXian" w:hAnsi="Arial" w:cs="Arial"/>
                <w:b/>
                <w:color w:val="000000"/>
                <w:kern w:val="0"/>
                <w:sz w:val="24"/>
              </w:rPr>
            </w:pPr>
            <w:r w:rsidRPr="000A169E">
              <w:rPr>
                <w:rFonts w:ascii="Arial" w:eastAsia="DengXian" w:hAnsi="Arial" w:cs="Arial"/>
                <w:b/>
                <w:color w:val="000000"/>
                <w:kern w:val="0"/>
                <w:sz w:val="24"/>
              </w:rPr>
              <w:t>Clinicopathological variables</w:t>
            </w:r>
          </w:p>
        </w:tc>
        <w:tc>
          <w:tcPr>
            <w:tcW w:w="2410" w:type="dxa"/>
            <w:tcBorders>
              <w:top w:val="single" w:sz="12" w:space="0" w:color="auto"/>
              <w:left w:val="nil"/>
              <w:bottom w:val="single" w:sz="6" w:space="0" w:color="auto"/>
              <w:right w:val="nil"/>
            </w:tcBorders>
            <w:shd w:val="clear" w:color="auto" w:fill="auto"/>
            <w:noWrap/>
            <w:vAlign w:val="center"/>
            <w:hideMark/>
          </w:tcPr>
          <w:p w14:paraId="6565BA1F" w14:textId="77777777" w:rsidR="00CC3166" w:rsidRPr="000A169E" w:rsidRDefault="00CC3166" w:rsidP="004540C3">
            <w:pPr>
              <w:widowControl/>
              <w:spacing w:line="276" w:lineRule="auto"/>
              <w:jc w:val="center"/>
              <w:rPr>
                <w:rFonts w:ascii="Arial" w:eastAsia="DengXian" w:hAnsi="Arial" w:cs="Arial"/>
                <w:b/>
                <w:color w:val="000000"/>
                <w:kern w:val="0"/>
                <w:sz w:val="24"/>
              </w:rPr>
            </w:pPr>
            <w:r w:rsidRPr="000A169E">
              <w:rPr>
                <w:rFonts w:ascii="Arial" w:eastAsia="DengXian" w:hAnsi="Arial" w:cs="Arial"/>
                <w:b/>
                <w:color w:val="000000"/>
                <w:kern w:val="0"/>
                <w:sz w:val="24"/>
              </w:rPr>
              <w:t>Number</w:t>
            </w:r>
          </w:p>
          <w:p w14:paraId="0AA2337F" w14:textId="77777777" w:rsidR="00CC3166" w:rsidRPr="000A169E" w:rsidRDefault="00CC3166" w:rsidP="004540C3">
            <w:pPr>
              <w:widowControl/>
              <w:spacing w:line="276" w:lineRule="auto"/>
              <w:jc w:val="center"/>
              <w:rPr>
                <w:rFonts w:ascii="Arial" w:eastAsia="DengXian" w:hAnsi="Arial" w:cs="Arial"/>
                <w:b/>
                <w:color w:val="000000"/>
                <w:kern w:val="0"/>
                <w:sz w:val="24"/>
              </w:rPr>
            </w:pPr>
            <w:r w:rsidRPr="000A169E">
              <w:rPr>
                <w:rFonts w:ascii="Arial" w:eastAsia="DengXian" w:hAnsi="Arial" w:cs="Arial"/>
                <w:b/>
                <w:color w:val="000000"/>
                <w:kern w:val="0"/>
                <w:sz w:val="24"/>
              </w:rPr>
              <w:t xml:space="preserve"> n=120</w:t>
            </w:r>
          </w:p>
        </w:tc>
        <w:tc>
          <w:tcPr>
            <w:tcW w:w="2835" w:type="dxa"/>
            <w:tcBorders>
              <w:top w:val="single" w:sz="12" w:space="0" w:color="auto"/>
              <w:left w:val="nil"/>
              <w:bottom w:val="single" w:sz="6" w:space="0" w:color="auto"/>
              <w:right w:val="nil"/>
            </w:tcBorders>
            <w:shd w:val="clear" w:color="auto" w:fill="auto"/>
            <w:noWrap/>
            <w:vAlign w:val="center"/>
            <w:hideMark/>
          </w:tcPr>
          <w:p w14:paraId="0B9E48C3" w14:textId="77777777" w:rsidR="00CC3166" w:rsidRPr="000A169E" w:rsidRDefault="00CC3166" w:rsidP="004540C3">
            <w:pPr>
              <w:widowControl/>
              <w:spacing w:line="276" w:lineRule="auto"/>
              <w:jc w:val="center"/>
              <w:rPr>
                <w:rFonts w:ascii="Arial" w:eastAsia="DengXian" w:hAnsi="Arial" w:cs="Arial"/>
                <w:b/>
                <w:color w:val="000000"/>
                <w:kern w:val="0"/>
                <w:sz w:val="24"/>
              </w:rPr>
            </w:pPr>
            <w:r w:rsidRPr="000A169E">
              <w:rPr>
                <w:rFonts w:ascii="Arial" w:eastAsia="DengXian" w:hAnsi="Arial" w:cs="Arial"/>
                <w:b/>
                <w:color w:val="000000"/>
                <w:kern w:val="0"/>
                <w:sz w:val="24"/>
              </w:rPr>
              <w:t>Percentage (%)</w:t>
            </w:r>
          </w:p>
        </w:tc>
      </w:tr>
      <w:tr w:rsidR="00CC3166" w:rsidRPr="000A169E" w14:paraId="2C425AAF" w14:textId="77777777" w:rsidTr="004540C3">
        <w:trPr>
          <w:trHeight w:val="276"/>
        </w:trPr>
        <w:tc>
          <w:tcPr>
            <w:tcW w:w="2977" w:type="dxa"/>
            <w:tcBorders>
              <w:top w:val="single" w:sz="6" w:space="0" w:color="auto"/>
              <w:left w:val="nil"/>
              <w:bottom w:val="nil"/>
              <w:right w:val="nil"/>
            </w:tcBorders>
            <w:shd w:val="clear" w:color="auto" w:fill="auto"/>
            <w:noWrap/>
            <w:vAlign w:val="bottom"/>
            <w:hideMark/>
          </w:tcPr>
          <w:p w14:paraId="62F5AE2D"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Gender</w:t>
            </w:r>
          </w:p>
        </w:tc>
        <w:tc>
          <w:tcPr>
            <w:tcW w:w="2410" w:type="dxa"/>
            <w:tcBorders>
              <w:top w:val="single" w:sz="6" w:space="0" w:color="auto"/>
              <w:left w:val="nil"/>
              <w:bottom w:val="nil"/>
              <w:right w:val="nil"/>
            </w:tcBorders>
            <w:shd w:val="clear" w:color="auto" w:fill="auto"/>
            <w:noWrap/>
            <w:vAlign w:val="bottom"/>
            <w:hideMark/>
          </w:tcPr>
          <w:p w14:paraId="0627E14C"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single" w:sz="6" w:space="0" w:color="auto"/>
              <w:left w:val="nil"/>
              <w:bottom w:val="nil"/>
              <w:right w:val="nil"/>
            </w:tcBorders>
            <w:shd w:val="clear" w:color="auto" w:fill="auto"/>
            <w:noWrap/>
            <w:vAlign w:val="bottom"/>
            <w:hideMark/>
          </w:tcPr>
          <w:p w14:paraId="42FAD822"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15D89253" w14:textId="77777777" w:rsidTr="004540C3">
        <w:trPr>
          <w:trHeight w:val="276"/>
        </w:trPr>
        <w:tc>
          <w:tcPr>
            <w:tcW w:w="2977" w:type="dxa"/>
            <w:tcBorders>
              <w:top w:val="nil"/>
              <w:left w:val="nil"/>
              <w:bottom w:val="nil"/>
              <w:right w:val="nil"/>
            </w:tcBorders>
            <w:shd w:val="clear" w:color="auto" w:fill="auto"/>
            <w:noWrap/>
            <w:vAlign w:val="bottom"/>
            <w:hideMark/>
          </w:tcPr>
          <w:p w14:paraId="089DA63F"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Male</w:t>
            </w:r>
          </w:p>
        </w:tc>
        <w:tc>
          <w:tcPr>
            <w:tcW w:w="2410" w:type="dxa"/>
            <w:tcBorders>
              <w:top w:val="nil"/>
              <w:left w:val="nil"/>
              <w:bottom w:val="nil"/>
              <w:right w:val="nil"/>
            </w:tcBorders>
            <w:shd w:val="clear" w:color="auto" w:fill="auto"/>
            <w:noWrap/>
            <w:vAlign w:val="bottom"/>
            <w:hideMark/>
          </w:tcPr>
          <w:p w14:paraId="22FF7AF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101</w:t>
            </w:r>
          </w:p>
        </w:tc>
        <w:tc>
          <w:tcPr>
            <w:tcW w:w="2835" w:type="dxa"/>
            <w:tcBorders>
              <w:top w:val="nil"/>
              <w:left w:val="nil"/>
              <w:bottom w:val="nil"/>
              <w:right w:val="nil"/>
            </w:tcBorders>
            <w:shd w:val="clear" w:color="auto" w:fill="auto"/>
            <w:noWrap/>
            <w:vAlign w:val="bottom"/>
            <w:hideMark/>
          </w:tcPr>
          <w:p w14:paraId="3E1DBC9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84.17</w:t>
            </w:r>
          </w:p>
        </w:tc>
      </w:tr>
      <w:tr w:rsidR="00CC3166" w:rsidRPr="000A169E" w14:paraId="74541516" w14:textId="77777777" w:rsidTr="004540C3">
        <w:trPr>
          <w:trHeight w:val="276"/>
        </w:trPr>
        <w:tc>
          <w:tcPr>
            <w:tcW w:w="2977" w:type="dxa"/>
            <w:tcBorders>
              <w:top w:val="nil"/>
              <w:left w:val="nil"/>
              <w:bottom w:val="nil"/>
              <w:right w:val="nil"/>
            </w:tcBorders>
            <w:shd w:val="clear" w:color="auto" w:fill="auto"/>
            <w:noWrap/>
            <w:vAlign w:val="bottom"/>
            <w:hideMark/>
          </w:tcPr>
          <w:p w14:paraId="307226BC"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Female</w:t>
            </w:r>
          </w:p>
        </w:tc>
        <w:tc>
          <w:tcPr>
            <w:tcW w:w="2410" w:type="dxa"/>
            <w:tcBorders>
              <w:top w:val="nil"/>
              <w:left w:val="nil"/>
              <w:bottom w:val="nil"/>
              <w:right w:val="nil"/>
            </w:tcBorders>
            <w:shd w:val="clear" w:color="auto" w:fill="auto"/>
            <w:noWrap/>
            <w:vAlign w:val="bottom"/>
            <w:hideMark/>
          </w:tcPr>
          <w:p w14:paraId="2644D70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19</w:t>
            </w:r>
          </w:p>
        </w:tc>
        <w:tc>
          <w:tcPr>
            <w:tcW w:w="2835" w:type="dxa"/>
            <w:tcBorders>
              <w:top w:val="nil"/>
              <w:left w:val="nil"/>
              <w:bottom w:val="nil"/>
              <w:right w:val="nil"/>
            </w:tcBorders>
            <w:shd w:val="clear" w:color="auto" w:fill="auto"/>
            <w:noWrap/>
            <w:vAlign w:val="bottom"/>
            <w:hideMark/>
          </w:tcPr>
          <w:p w14:paraId="39FB2F58"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15.83</w:t>
            </w:r>
          </w:p>
        </w:tc>
      </w:tr>
      <w:tr w:rsidR="00CC3166" w:rsidRPr="000A169E" w14:paraId="1D86DFBB" w14:textId="77777777" w:rsidTr="004540C3">
        <w:trPr>
          <w:trHeight w:val="276"/>
        </w:trPr>
        <w:tc>
          <w:tcPr>
            <w:tcW w:w="2977" w:type="dxa"/>
            <w:tcBorders>
              <w:top w:val="nil"/>
              <w:left w:val="nil"/>
              <w:bottom w:val="nil"/>
              <w:right w:val="nil"/>
            </w:tcBorders>
            <w:shd w:val="clear" w:color="auto" w:fill="auto"/>
            <w:noWrap/>
            <w:vAlign w:val="bottom"/>
            <w:hideMark/>
          </w:tcPr>
          <w:p w14:paraId="58B9F031"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Age</w:t>
            </w:r>
          </w:p>
        </w:tc>
        <w:tc>
          <w:tcPr>
            <w:tcW w:w="2410" w:type="dxa"/>
            <w:tcBorders>
              <w:top w:val="nil"/>
              <w:left w:val="nil"/>
              <w:bottom w:val="nil"/>
              <w:right w:val="nil"/>
            </w:tcBorders>
            <w:shd w:val="clear" w:color="auto" w:fill="auto"/>
            <w:noWrap/>
            <w:vAlign w:val="bottom"/>
            <w:hideMark/>
          </w:tcPr>
          <w:p w14:paraId="704063BC"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713F1EA0"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6278D486" w14:textId="77777777" w:rsidTr="004540C3">
        <w:trPr>
          <w:trHeight w:val="276"/>
        </w:trPr>
        <w:tc>
          <w:tcPr>
            <w:tcW w:w="2977" w:type="dxa"/>
            <w:tcBorders>
              <w:top w:val="nil"/>
              <w:left w:val="nil"/>
              <w:bottom w:val="nil"/>
              <w:right w:val="nil"/>
            </w:tcBorders>
            <w:shd w:val="clear" w:color="auto" w:fill="auto"/>
            <w:noWrap/>
            <w:vAlign w:val="bottom"/>
            <w:hideMark/>
          </w:tcPr>
          <w:p w14:paraId="5A41C94C"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≤50</w:t>
            </w:r>
          </w:p>
        </w:tc>
        <w:tc>
          <w:tcPr>
            <w:tcW w:w="2410" w:type="dxa"/>
            <w:tcBorders>
              <w:top w:val="nil"/>
              <w:left w:val="nil"/>
              <w:bottom w:val="nil"/>
              <w:right w:val="nil"/>
            </w:tcBorders>
            <w:shd w:val="clear" w:color="auto" w:fill="auto"/>
            <w:noWrap/>
            <w:vAlign w:val="bottom"/>
            <w:hideMark/>
          </w:tcPr>
          <w:p w14:paraId="28D4439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57</w:t>
            </w:r>
          </w:p>
        </w:tc>
        <w:tc>
          <w:tcPr>
            <w:tcW w:w="2835" w:type="dxa"/>
            <w:tcBorders>
              <w:top w:val="nil"/>
              <w:left w:val="nil"/>
              <w:bottom w:val="nil"/>
              <w:right w:val="nil"/>
            </w:tcBorders>
            <w:shd w:val="clear" w:color="auto" w:fill="auto"/>
            <w:noWrap/>
            <w:vAlign w:val="bottom"/>
            <w:hideMark/>
          </w:tcPr>
          <w:p w14:paraId="7231258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47.5</w:t>
            </w:r>
          </w:p>
        </w:tc>
      </w:tr>
      <w:tr w:rsidR="00CC3166" w:rsidRPr="000A169E" w14:paraId="7E8137CA" w14:textId="77777777" w:rsidTr="004540C3">
        <w:trPr>
          <w:trHeight w:val="276"/>
        </w:trPr>
        <w:tc>
          <w:tcPr>
            <w:tcW w:w="2977" w:type="dxa"/>
            <w:tcBorders>
              <w:top w:val="nil"/>
              <w:left w:val="nil"/>
              <w:bottom w:val="nil"/>
              <w:right w:val="nil"/>
            </w:tcBorders>
            <w:shd w:val="clear" w:color="auto" w:fill="auto"/>
            <w:noWrap/>
            <w:vAlign w:val="bottom"/>
            <w:hideMark/>
          </w:tcPr>
          <w:p w14:paraId="507E12E3"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&gt;50</w:t>
            </w:r>
          </w:p>
        </w:tc>
        <w:tc>
          <w:tcPr>
            <w:tcW w:w="2410" w:type="dxa"/>
            <w:tcBorders>
              <w:top w:val="nil"/>
              <w:left w:val="nil"/>
              <w:bottom w:val="nil"/>
              <w:right w:val="nil"/>
            </w:tcBorders>
            <w:shd w:val="clear" w:color="auto" w:fill="auto"/>
            <w:noWrap/>
            <w:vAlign w:val="bottom"/>
            <w:hideMark/>
          </w:tcPr>
          <w:p w14:paraId="0FA7721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63</w:t>
            </w:r>
          </w:p>
        </w:tc>
        <w:tc>
          <w:tcPr>
            <w:tcW w:w="2835" w:type="dxa"/>
            <w:tcBorders>
              <w:top w:val="nil"/>
              <w:left w:val="nil"/>
              <w:bottom w:val="nil"/>
              <w:right w:val="nil"/>
            </w:tcBorders>
            <w:shd w:val="clear" w:color="auto" w:fill="auto"/>
            <w:noWrap/>
            <w:vAlign w:val="bottom"/>
            <w:hideMark/>
          </w:tcPr>
          <w:p w14:paraId="25D1D91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52.2</w:t>
            </w:r>
          </w:p>
        </w:tc>
      </w:tr>
      <w:tr w:rsidR="00CC3166" w:rsidRPr="000A169E" w14:paraId="7A5655FC" w14:textId="77777777" w:rsidTr="004540C3">
        <w:trPr>
          <w:trHeight w:val="276"/>
        </w:trPr>
        <w:tc>
          <w:tcPr>
            <w:tcW w:w="2977" w:type="dxa"/>
            <w:tcBorders>
              <w:top w:val="nil"/>
              <w:left w:val="nil"/>
              <w:bottom w:val="nil"/>
              <w:right w:val="nil"/>
            </w:tcBorders>
            <w:shd w:val="clear" w:color="auto" w:fill="auto"/>
            <w:noWrap/>
            <w:vAlign w:val="bottom"/>
            <w:hideMark/>
          </w:tcPr>
          <w:p w14:paraId="3E463FB0" w14:textId="77777777" w:rsidR="00CC3166" w:rsidRPr="000A169E" w:rsidRDefault="00CC3166" w:rsidP="004540C3">
            <w:pPr>
              <w:widowControl/>
              <w:spacing w:line="276" w:lineRule="auto"/>
              <w:rPr>
                <w:rFonts w:ascii="Arial" w:eastAsia="DengXian" w:hAnsi="Arial" w:cs="Arial"/>
                <w:b/>
                <w:bCs/>
                <w:color w:val="000000"/>
                <w:kern w:val="0"/>
                <w:sz w:val="24"/>
              </w:rPr>
            </w:pPr>
            <w:proofErr w:type="spellStart"/>
            <w:r w:rsidRPr="000A169E">
              <w:rPr>
                <w:rFonts w:ascii="Arial" w:eastAsia="DengXian" w:hAnsi="Arial" w:cs="Arial"/>
                <w:b/>
                <w:bCs/>
                <w:color w:val="000000"/>
                <w:kern w:val="0"/>
                <w:sz w:val="24"/>
              </w:rPr>
              <w:t>AFP</w:t>
            </w:r>
            <w:proofErr w:type="spellEnd"/>
            <w:r w:rsidRPr="000A169E">
              <w:rPr>
                <w:rFonts w:ascii="Arial" w:eastAsia="DengXian" w:hAnsi="Arial" w:cs="Arial"/>
                <w:b/>
                <w:bCs/>
                <w:color w:val="000000"/>
                <w:kern w:val="0"/>
                <w:sz w:val="24"/>
              </w:rPr>
              <w:t xml:space="preserve"> (</w:t>
            </w:r>
            <w:proofErr w:type="spellStart"/>
            <w:r w:rsidRPr="000A169E">
              <w:rPr>
                <w:rFonts w:ascii="Arial" w:eastAsia="DengXian" w:hAnsi="Arial" w:cs="Arial"/>
                <w:b/>
                <w:bCs/>
                <w:color w:val="000000"/>
                <w:kern w:val="0"/>
                <w:sz w:val="24"/>
              </w:rPr>
              <w:t>ug</w:t>
            </w:r>
            <w:proofErr w:type="spellEnd"/>
            <w:r w:rsidRPr="000A169E">
              <w:rPr>
                <w:rFonts w:ascii="Arial" w:eastAsia="DengXian" w:hAnsi="Arial" w:cs="Arial"/>
                <w:b/>
                <w:bCs/>
                <w:color w:val="000000"/>
                <w:kern w:val="0"/>
                <w:sz w:val="24"/>
              </w:rPr>
              <w:t>/L)</w:t>
            </w:r>
          </w:p>
        </w:tc>
        <w:tc>
          <w:tcPr>
            <w:tcW w:w="2410" w:type="dxa"/>
            <w:tcBorders>
              <w:top w:val="nil"/>
              <w:left w:val="nil"/>
              <w:bottom w:val="nil"/>
              <w:right w:val="nil"/>
            </w:tcBorders>
            <w:shd w:val="clear" w:color="auto" w:fill="auto"/>
            <w:noWrap/>
            <w:vAlign w:val="bottom"/>
            <w:hideMark/>
          </w:tcPr>
          <w:p w14:paraId="28060DCB"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0B4BE9D5"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6AFA68C9" w14:textId="77777777" w:rsidTr="004540C3">
        <w:trPr>
          <w:trHeight w:val="276"/>
        </w:trPr>
        <w:tc>
          <w:tcPr>
            <w:tcW w:w="2977" w:type="dxa"/>
            <w:tcBorders>
              <w:top w:val="nil"/>
              <w:left w:val="nil"/>
              <w:bottom w:val="nil"/>
              <w:right w:val="nil"/>
            </w:tcBorders>
            <w:shd w:val="clear" w:color="auto" w:fill="auto"/>
            <w:noWrap/>
            <w:vAlign w:val="bottom"/>
            <w:hideMark/>
          </w:tcPr>
          <w:p w14:paraId="5D2D9AEF"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≤20</w:t>
            </w:r>
          </w:p>
        </w:tc>
        <w:tc>
          <w:tcPr>
            <w:tcW w:w="2410" w:type="dxa"/>
            <w:tcBorders>
              <w:top w:val="nil"/>
              <w:left w:val="nil"/>
              <w:bottom w:val="nil"/>
              <w:right w:val="nil"/>
            </w:tcBorders>
            <w:shd w:val="clear" w:color="auto" w:fill="auto"/>
            <w:noWrap/>
            <w:vAlign w:val="bottom"/>
            <w:hideMark/>
          </w:tcPr>
          <w:p w14:paraId="399D9C5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32</w:t>
            </w:r>
          </w:p>
        </w:tc>
        <w:tc>
          <w:tcPr>
            <w:tcW w:w="2835" w:type="dxa"/>
            <w:tcBorders>
              <w:top w:val="nil"/>
              <w:left w:val="nil"/>
              <w:bottom w:val="nil"/>
              <w:right w:val="nil"/>
            </w:tcBorders>
            <w:shd w:val="clear" w:color="auto" w:fill="auto"/>
            <w:noWrap/>
            <w:vAlign w:val="bottom"/>
            <w:hideMark/>
          </w:tcPr>
          <w:p w14:paraId="6E8477F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26.67</w:t>
            </w:r>
          </w:p>
        </w:tc>
      </w:tr>
      <w:tr w:rsidR="00CC3166" w:rsidRPr="000A169E" w14:paraId="3D132E53" w14:textId="77777777" w:rsidTr="004540C3">
        <w:trPr>
          <w:trHeight w:val="276"/>
        </w:trPr>
        <w:tc>
          <w:tcPr>
            <w:tcW w:w="2977" w:type="dxa"/>
            <w:tcBorders>
              <w:top w:val="nil"/>
              <w:left w:val="nil"/>
              <w:bottom w:val="nil"/>
              <w:right w:val="nil"/>
            </w:tcBorders>
            <w:shd w:val="clear" w:color="auto" w:fill="auto"/>
            <w:noWrap/>
            <w:vAlign w:val="bottom"/>
            <w:hideMark/>
          </w:tcPr>
          <w:p w14:paraId="2392DA30"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&gt;20</w:t>
            </w:r>
          </w:p>
        </w:tc>
        <w:tc>
          <w:tcPr>
            <w:tcW w:w="2410" w:type="dxa"/>
            <w:tcBorders>
              <w:top w:val="nil"/>
              <w:left w:val="nil"/>
              <w:bottom w:val="nil"/>
              <w:right w:val="nil"/>
            </w:tcBorders>
            <w:shd w:val="clear" w:color="auto" w:fill="auto"/>
            <w:noWrap/>
            <w:vAlign w:val="bottom"/>
            <w:hideMark/>
          </w:tcPr>
          <w:p w14:paraId="53C91DF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88</w:t>
            </w:r>
          </w:p>
        </w:tc>
        <w:tc>
          <w:tcPr>
            <w:tcW w:w="2835" w:type="dxa"/>
            <w:tcBorders>
              <w:top w:val="nil"/>
              <w:left w:val="nil"/>
              <w:bottom w:val="nil"/>
              <w:right w:val="nil"/>
            </w:tcBorders>
            <w:shd w:val="clear" w:color="auto" w:fill="auto"/>
            <w:noWrap/>
            <w:vAlign w:val="bottom"/>
            <w:hideMark/>
          </w:tcPr>
          <w:p w14:paraId="658F148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73.33</w:t>
            </w:r>
          </w:p>
        </w:tc>
      </w:tr>
      <w:tr w:rsidR="00CC3166" w:rsidRPr="000A169E" w14:paraId="4E44F39E" w14:textId="77777777" w:rsidTr="004540C3">
        <w:trPr>
          <w:trHeight w:val="276"/>
        </w:trPr>
        <w:tc>
          <w:tcPr>
            <w:tcW w:w="2977" w:type="dxa"/>
            <w:tcBorders>
              <w:top w:val="nil"/>
              <w:left w:val="nil"/>
              <w:bottom w:val="nil"/>
              <w:right w:val="nil"/>
            </w:tcBorders>
            <w:shd w:val="clear" w:color="auto" w:fill="auto"/>
            <w:noWrap/>
            <w:vAlign w:val="bottom"/>
            <w:hideMark/>
          </w:tcPr>
          <w:p w14:paraId="23E4F13C"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ALT (U/L)</w:t>
            </w:r>
          </w:p>
        </w:tc>
        <w:tc>
          <w:tcPr>
            <w:tcW w:w="2410" w:type="dxa"/>
            <w:tcBorders>
              <w:top w:val="nil"/>
              <w:left w:val="nil"/>
              <w:bottom w:val="nil"/>
              <w:right w:val="nil"/>
            </w:tcBorders>
            <w:shd w:val="clear" w:color="auto" w:fill="auto"/>
            <w:noWrap/>
            <w:vAlign w:val="bottom"/>
            <w:hideMark/>
          </w:tcPr>
          <w:p w14:paraId="21073E6D"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DF294D8"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60A87D64" w14:textId="77777777" w:rsidTr="004540C3">
        <w:trPr>
          <w:trHeight w:val="276"/>
        </w:trPr>
        <w:tc>
          <w:tcPr>
            <w:tcW w:w="2977" w:type="dxa"/>
            <w:tcBorders>
              <w:top w:val="nil"/>
              <w:left w:val="nil"/>
              <w:bottom w:val="nil"/>
              <w:right w:val="nil"/>
            </w:tcBorders>
            <w:shd w:val="clear" w:color="auto" w:fill="auto"/>
            <w:noWrap/>
            <w:vAlign w:val="bottom"/>
            <w:hideMark/>
          </w:tcPr>
          <w:p w14:paraId="4642C35F"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≤41</w:t>
            </w:r>
          </w:p>
        </w:tc>
        <w:tc>
          <w:tcPr>
            <w:tcW w:w="2410" w:type="dxa"/>
            <w:tcBorders>
              <w:top w:val="nil"/>
              <w:left w:val="nil"/>
              <w:bottom w:val="nil"/>
              <w:right w:val="nil"/>
            </w:tcBorders>
            <w:shd w:val="clear" w:color="auto" w:fill="auto"/>
            <w:noWrap/>
            <w:vAlign w:val="bottom"/>
            <w:hideMark/>
          </w:tcPr>
          <w:p w14:paraId="0A4DFE9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87</w:t>
            </w:r>
          </w:p>
        </w:tc>
        <w:tc>
          <w:tcPr>
            <w:tcW w:w="2835" w:type="dxa"/>
            <w:tcBorders>
              <w:top w:val="nil"/>
              <w:left w:val="nil"/>
              <w:bottom w:val="nil"/>
              <w:right w:val="nil"/>
            </w:tcBorders>
            <w:shd w:val="clear" w:color="auto" w:fill="auto"/>
            <w:noWrap/>
            <w:vAlign w:val="bottom"/>
            <w:hideMark/>
          </w:tcPr>
          <w:p w14:paraId="6D2C899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72.5</w:t>
            </w:r>
          </w:p>
        </w:tc>
      </w:tr>
      <w:tr w:rsidR="00CC3166" w:rsidRPr="000A169E" w14:paraId="1DFB49C4" w14:textId="77777777" w:rsidTr="004540C3">
        <w:trPr>
          <w:trHeight w:val="276"/>
        </w:trPr>
        <w:tc>
          <w:tcPr>
            <w:tcW w:w="2977" w:type="dxa"/>
            <w:tcBorders>
              <w:top w:val="nil"/>
              <w:left w:val="nil"/>
              <w:bottom w:val="nil"/>
              <w:right w:val="nil"/>
            </w:tcBorders>
            <w:shd w:val="clear" w:color="auto" w:fill="auto"/>
            <w:noWrap/>
            <w:vAlign w:val="bottom"/>
            <w:hideMark/>
          </w:tcPr>
          <w:p w14:paraId="3ADF3D12"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&gt;41</w:t>
            </w:r>
          </w:p>
        </w:tc>
        <w:tc>
          <w:tcPr>
            <w:tcW w:w="2410" w:type="dxa"/>
            <w:tcBorders>
              <w:top w:val="nil"/>
              <w:left w:val="nil"/>
              <w:bottom w:val="nil"/>
              <w:right w:val="nil"/>
            </w:tcBorders>
            <w:shd w:val="clear" w:color="auto" w:fill="auto"/>
            <w:noWrap/>
            <w:vAlign w:val="bottom"/>
            <w:hideMark/>
          </w:tcPr>
          <w:p w14:paraId="2136A9E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33</w:t>
            </w:r>
          </w:p>
        </w:tc>
        <w:tc>
          <w:tcPr>
            <w:tcW w:w="2835" w:type="dxa"/>
            <w:tcBorders>
              <w:top w:val="nil"/>
              <w:left w:val="nil"/>
              <w:bottom w:val="nil"/>
              <w:right w:val="nil"/>
            </w:tcBorders>
            <w:shd w:val="clear" w:color="auto" w:fill="auto"/>
            <w:noWrap/>
            <w:vAlign w:val="bottom"/>
            <w:hideMark/>
          </w:tcPr>
          <w:p w14:paraId="49214FB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27.5</w:t>
            </w:r>
          </w:p>
        </w:tc>
      </w:tr>
      <w:tr w:rsidR="00CC3166" w:rsidRPr="000A169E" w14:paraId="5587B716" w14:textId="77777777" w:rsidTr="004540C3">
        <w:trPr>
          <w:trHeight w:val="276"/>
        </w:trPr>
        <w:tc>
          <w:tcPr>
            <w:tcW w:w="2977" w:type="dxa"/>
            <w:tcBorders>
              <w:top w:val="nil"/>
              <w:left w:val="nil"/>
              <w:bottom w:val="nil"/>
              <w:right w:val="nil"/>
            </w:tcBorders>
            <w:shd w:val="clear" w:color="auto" w:fill="auto"/>
            <w:noWrap/>
            <w:vAlign w:val="bottom"/>
            <w:hideMark/>
          </w:tcPr>
          <w:p w14:paraId="4C499F79"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AST (U/L)</w:t>
            </w:r>
          </w:p>
        </w:tc>
        <w:tc>
          <w:tcPr>
            <w:tcW w:w="2410" w:type="dxa"/>
            <w:tcBorders>
              <w:top w:val="nil"/>
              <w:left w:val="nil"/>
              <w:bottom w:val="nil"/>
              <w:right w:val="nil"/>
            </w:tcBorders>
            <w:shd w:val="clear" w:color="auto" w:fill="auto"/>
            <w:noWrap/>
            <w:vAlign w:val="bottom"/>
            <w:hideMark/>
          </w:tcPr>
          <w:p w14:paraId="3F77B26F"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6E051F1E"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052690B0" w14:textId="77777777" w:rsidTr="004540C3">
        <w:trPr>
          <w:trHeight w:val="276"/>
        </w:trPr>
        <w:tc>
          <w:tcPr>
            <w:tcW w:w="2977" w:type="dxa"/>
            <w:tcBorders>
              <w:top w:val="nil"/>
              <w:left w:val="nil"/>
              <w:bottom w:val="nil"/>
              <w:right w:val="nil"/>
            </w:tcBorders>
            <w:shd w:val="clear" w:color="auto" w:fill="auto"/>
            <w:noWrap/>
            <w:vAlign w:val="bottom"/>
            <w:hideMark/>
          </w:tcPr>
          <w:p w14:paraId="5287A421"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≤40</w:t>
            </w:r>
          </w:p>
        </w:tc>
        <w:tc>
          <w:tcPr>
            <w:tcW w:w="2410" w:type="dxa"/>
            <w:tcBorders>
              <w:top w:val="nil"/>
              <w:left w:val="nil"/>
              <w:bottom w:val="nil"/>
              <w:right w:val="nil"/>
            </w:tcBorders>
            <w:shd w:val="clear" w:color="auto" w:fill="auto"/>
            <w:noWrap/>
            <w:vAlign w:val="bottom"/>
            <w:hideMark/>
          </w:tcPr>
          <w:p w14:paraId="38B0575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88</w:t>
            </w:r>
          </w:p>
        </w:tc>
        <w:tc>
          <w:tcPr>
            <w:tcW w:w="2835" w:type="dxa"/>
            <w:tcBorders>
              <w:top w:val="nil"/>
              <w:left w:val="nil"/>
              <w:bottom w:val="nil"/>
              <w:right w:val="nil"/>
            </w:tcBorders>
            <w:shd w:val="clear" w:color="auto" w:fill="auto"/>
            <w:noWrap/>
            <w:vAlign w:val="bottom"/>
            <w:hideMark/>
          </w:tcPr>
          <w:p w14:paraId="6014484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73.33</w:t>
            </w:r>
          </w:p>
        </w:tc>
      </w:tr>
      <w:tr w:rsidR="00CC3166" w:rsidRPr="000A169E" w14:paraId="67E3D27E" w14:textId="77777777" w:rsidTr="004540C3">
        <w:trPr>
          <w:trHeight w:val="276"/>
        </w:trPr>
        <w:tc>
          <w:tcPr>
            <w:tcW w:w="2977" w:type="dxa"/>
            <w:tcBorders>
              <w:top w:val="nil"/>
              <w:left w:val="nil"/>
              <w:bottom w:val="nil"/>
              <w:right w:val="nil"/>
            </w:tcBorders>
            <w:shd w:val="clear" w:color="auto" w:fill="auto"/>
            <w:noWrap/>
            <w:vAlign w:val="bottom"/>
            <w:hideMark/>
          </w:tcPr>
          <w:p w14:paraId="338953D4"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&gt;40</w:t>
            </w:r>
          </w:p>
        </w:tc>
        <w:tc>
          <w:tcPr>
            <w:tcW w:w="2410" w:type="dxa"/>
            <w:tcBorders>
              <w:top w:val="nil"/>
              <w:left w:val="nil"/>
              <w:bottom w:val="nil"/>
              <w:right w:val="nil"/>
            </w:tcBorders>
            <w:shd w:val="clear" w:color="auto" w:fill="auto"/>
            <w:noWrap/>
            <w:vAlign w:val="bottom"/>
            <w:hideMark/>
          </w:tcPr>
          <w:p w14:paraId="3661C61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32</w:t>
            </w:r>
          </w:p>
        </w:tc>
        <w:tc>
          <w:tcPr>
            <w:tcW w:w="2835" w:type="dxa"/>
            <w:tcBorders>
              <w:top w:val="nil"/>
              <w:left w:val="nil"/>
              <w:bottom w:val="nil"/>
              <w:right w:val="nil"/>
            </w:tcBorders>
            <w:shd w:val="clear" w:color="auto" w:fill="auto"/>
            <w:noWrap/>
            <w:vAlign w:val="bottom"/>
            <w:hideMark/>
          </w:tcPr>
          <w:p w14:paraId="5FF8D3D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26.67</w:t>
            </w:r>
          </w:p>
        </w:tc>
      </w:tr>
      <w:tr w:rsidR="00CC3166" w:rsidRPr="000A169E" w14:paraId="2C268B19" w14:textId="77777777" w:rsidTr="004540C3">
        <w:trPr>
          <w:trHeight w:val="276"/>
        </w:trPr>
        <w:tc>
          <w:tcPr>
            <w:tcW w:w="2977" w:type="dxa"/>
            <w:tcBorders>
              <w:top w:val="nil"/>
              <w:left w:val="nil"/>
              <w:bottom w:val="nil"/>
              <w:right w:val="nil"/>
            </w:tcBorders>
            <w:shd w:val="clear" w:color="auto" w:fill="auto"/>
            <w:noWrap/>
            <w:vAlign w:val="bottom"/>
            <w:hideMark/>
          </w:tcPr>
          <w:p w14:paraId="2A0F217D" w14:textId="77777777" w:rsidR="00CC3166" w:rsidRPr="000A169E" w:rsidRDefault="00CC3166" w:rsidP="004540C3">
            <w:pPr>
              <w:widowControl/>
              <w:spacing w:line="276" w:lineRule="auto"/>
              <w:rPr>
                <w:rFonts w:ascii="Arial" w:eastAsia="DengXian" w:hAnsi="Arial" w:cs="Arial"/>
                <w:b/>
                <w:bCs/>
                <w:color w:val="000000"/>
                <w:kern w:val="0"/>
                <w:sz w:val="24"/>
              </w:rPr>
            </w:pPr>
            <w:proofErr w:type="spellStart"/>
            <w:r w:rsidRPr="000A169E">
              <w:rPr>
                <w:rFonts w:ascii="Arial" w:eastAsia="DengXian" w:hAnsi="Arial" w:cs="Arial"/>
                <w:b/>
                <w:bCs/>
                <w:color w:val="000000"/>
                <w:kern w:val="0"/>
                <w:sz w:val="24"/>
              </w:rPr>
              <w:t>GGT</w:t>
            </w:r>
            <w:proofErr w:type="spellEnd"/>
            <w:r w:rsidRPr="000A169E">
              <w:rPr>
                <w:rFonts w:ascii="Arial" w:eastAsia="DengXian" w:hAnsi="Arial" w:cs="Arial"/>
                <w:b/>
                <w:bCs/>
                <w:color w:val="000000"/>
                <w:kern w:val="0"/>
                <w:sz w:val="24"/>
              </w:rPr>
              <w:t xml:space="preserve"> (U/L)</w:t>
            </w:r>
          </w:p>
        </w:tc>
        <w:tc>
          <w:tcPr>
            <w:tcW w:w="2410" w:type="dxa"/>
            <w:tcBorders>
              <w:top w:val="nil"/>
              <w:left w:val="nil"/>
              <w:bottom w:val="nil"/>
              <w:right w:val="nil"/>
            </w:tcBorders>
            <w:shd w:val="clear" w:color="auto" w:fill="auto"/>
            <w:noWrap/>
            <w:vAlign w:val="bottom"/>
            <w:hideMark/>
          </w:tcPr>
          <w:p w14:paraId="2184799A"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7239BD78"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762E5DAD" w14:textId="77777777" w:rsidTr="004540C3">
        <w:trPr>
          <w:trHeight w:val="276"/>
        </w:trPr>
        <w:tc>
          <w:tcPr>
            <w:tcW w:w="2977" w:type="dxa"/>
            <w:tcBorders>
              <w:top w:val="nil"/>
              <w:left w:val="nil"/>
              <w:bottom w:val="nil"/>
              <w:right w:val="nil"/>
            </w:tcBorders>
            <w:shd w:val="clear" w:color="auto" w:fill="auto"/>
            <w:noWrap/>
            <w:vAlign w:val="bottom"/>
            <w:hideMark/>
          </w:tcPr>
          <w:p w14:paraId="5DB30423"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≤71</w:t>
            </w:r>
          </w:p>
        </w:tc>
        <w:tc>
          <w:tcPr>
            <w:tcW w:w="2410" w:type="dxa"/>
            <w:tcBorders>
              <w:top w:val="nil"/>
              <w:left w:val="nil"/>
              <w:bottom w:val="nil"/>
              <w:right w:val="nil"/>
            </w:tcBorders>
            <w:shd w:val="clear" w:color="auto" w:fill="auto"/>
            <w:noWrap/>
            <w:vAlign w:val="bottom"/>
            <w:hideMark/>
          </w:tcPr>
          <w:p w14:paraId="37B2AC8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75</w:t>
            </w:r>
          </w:p>
        </w:tc>
        <w:tc>
          <w:tcPr>
            <w:tcW w:w="2835" w:type="dxa"/>
            <w:tcBorders>
              <w:top w:val="nil"/>
              <w:left w:val="nil"/>
              <w:bottom w:val="nil"/>
              <w:right w:val="nil"/>
            </w:tcBorders>
            <w:shd w:val="clear" w:color="auto" w:fill="auto"/>
            <w:noWrap/>
            <w:vAlign w:val="bottom"/>
            <w:hideMark/>
          </w:tcPr>
          <w:p w14:paraId="5C925E0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62.5</w:t>
            </w:r>
          </w:p>
        </w:tc>
      </w:tr>
      <w:tr w:rsidR="00CC3166" w:rsidRPr="000A169E" w14:paraId="1621EDD5" w14:textId="77777777" w:rsidTr="004540C3">
        <w:trPr>
          <w:trHeight w:val="276"/>
        </w:trPr>
        <w:tc>
          <w:tcPr>
            <w:tcW w:w="2977" w:type="dxa"/>
            <w:tcBorders>
              <w:top w:val="nil"/>
              <w:left w:val="nil"/>
              <w:bottom w:val="nil"/>
              <w:right w:val="nil"/>
            </w:tcBorders>
            <w:shd w:val="clear" w:color="auto" w:fill="auto"/>
            <w:noWrap/>
            <w:vAlign w:val="bottom"/>
            <w:hideMark/>
          </w:tcPr>
          <w:p w14:paraId="6BCCB0F4"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&gt;71</w:t>
            </w:r>
          </w:p>
        </w:tc>
        <w:tc>
          <w:tcPr>
            <w:tcW w:w="2410" w:type="dxa"/>
            <w:tcBorders>
              <w:top w:val="nil"/>
              <w:left w:val="nil"/>
              <w:bottom w:val="nil"/>
              <w:right w:val="nil"/>
            </w:tcBorders>
            <w:shd w:val="clear" w:color="auto" w:fill="auto"/>
            <w:noWrap/>
            <w:vAlign w:val="bottom"/>
            <w:hideMark/>
          </w:tcPr>
          <w:p w14:paraId="26AD6B44"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45</w:t>
            </w:r>
          </w:p>
        </w:tc>
        <w:tc>
          <w:tcPr>
            <w:tcW w:w="2835" w:type="dxa"/>
            <w:tcBorders>
              <w:top w:val="nil"/>
              <w:left w:val="nil"/>
              <w:bottom w:val="nil"/>
              <w:right w:val="nil"/>
            </w:tcBorders>
            <w:shd w:val="clear" w:color="auto" w:fill="auto"/>
            <w:noWrap/>
            <w:vAlign w:val="bottom"/>
            <w:hideMark/>
          </w:tcPr>
          <w:p w14:paraId="65F8D57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37.5</w:t>
            </w:r>
          </w:p>
        </w:tc>
      </w:tr>
      <w:tr w:rsidR="00CC3166" w:rsidRPr="000A169E" w14:paraId="4CBA33C3" w14:textId="77777777" w:rsidTr="004540C3">
        <w:trPr>
          <w:trHeight w:val="276"/>
        </w:trPr>
        <w:tc>
          <w:tcPr>
            <w:tcW w:w="2977" w:type="dxa"/>
            <w:tcBorders>
              <w:top w:val="nil"/>
              <w:left w:val="nil"/>
              <w:bottom w:val="nil"/>
              <w:right w:val="nil"/>
            </w:tcBorders>
            <w:shd w:val="clear" w:color="auto" w:fill="auto"/>
            <w:noWrap/>
            <w:vAlign w:val="bottom"/>
            <w:hideMark/>
          </w:tcPr>
          <w:p w14:paraId="2EADAF50"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lastRenderedPageBreak/>
              <w:t>ALP (U/L)</w:t>
            </w:r>
          </w:p>
        </w:tc>
        <w:tc>
          <w:tcPr>
            <w:tcW w:w="2410" w:type="dxa"/>
            <w:tcBorders>
              <w:top w:val="nil"/>
              <w:left w:val="nil"/>
              <w:bottom w:val="nil"/>
              <w:right w:val="nil"/>
            </w:tcBorders>
            <w:shd w:val="clear" w:color="auto" w:fill="auto"/>
            <w:noWrap/>
            <w:vAlign w:val="bottom"/>
            <w:hideMark/>
          </w:tcPr>
          <w:p w14:paraId="582B6CF9"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15006F4A"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5D71D636" w14:textId="77777777" w:rsidTr="004540C3">
        <w:trPr>
          <w:trHeight w:val="276"/>
        </w:trPr>
        <w:tc>
          <w:tcPr>
            <w:tcW w:w="2977" w:type="dxa"/>
            <w:tcBorders>
              <w:top w:val="nil"/>
              <w:left w:val="nil"/>
              <w:bottom w:val="nil"/>
              <w:right w:val="nil"/>
            </w:tcBorders>
            <w:shd w:val="clear" w:color="auto" w:fill="auto"/>
            <w:noWrap/>
            <w:vAlign w:val="bottom"/>
            <w:hideMark/>
          </w:tcPr>
          <w:p w14:paraId="1E609D6D"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≤130</w:t>
            </w:r>
          </w:p>
        </w:tc>
        <w:tc>
          <w:tcPr>
            <w:tcW w:w="2410" w:type="dxa"/>
            <w:tcBorders>
              <w:top w:val="nil"/>
              <w:left w:val="nil"/>
              <w:bottom w:val="nil"/>
              <w:right w:val="nil"/>
            </w:tcBorders>
            <w:shd w:val="clear" w:color="auto" w:fill="auto"/>
            <w:noWrap/>
            <w:vAlign w:val="bottom"/>
            <w:hideMark/>
          </w:tcPr>
          <w:p w14:paraId="7B84336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104</w:t>
            </w:r>
          </w:p>
        </w:tc>
        <w:tc>
          <w:tcPr>
            <w:tcW w:w="2835" w:type="dxa"/>
            <w:tcBorders>
              <w:top w:val="nil"/>
              <w:left w:val="nil"/>
              <w:bottom w:val="nil"/>
              <w:right w:val="nil"/>
            </w:tcBorders>
            <w:shd w:val="clear" w:color="auto" w:fill="auto"/>
            <w:noWrap/>
            <w:vAlign w:val="bottom"/>
            <w:hideMark/>
          </w:tcPr>
          <w:p w14:paraId="19B55B07"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86.67</w:t>
            </w:r>
          </w:p>
        </w:tc>
      </w:tr>
      <w:tr w:rsidR="00CC3166" w:rsidRPr="000A169E" w14:paraId="0BFCF814" w14:textId="77777777" w:rsidTr="004540C3">
        <w:trPr>
          <w:trHeight w:val="276"/>
        </w:trPr>
        <w:tc>
          <w:tcPr>
            <w:tcW w:w="2977" w:type="dxa"/>
            <w:tcBorders>
              <w:top w:val="nil"/>
              <w:left w:val="nil"/>
              <w:bottom w:val="nil"/>
              <w:right w:val="nil"/>
            </w:tcBorders>
            <w:shd w:val="clear" w:color="auto" w:fill="auto"/>
            <w:noWrap/>
            <w:vAlign w:val="bottom"/>
            <w:hideMark/>
          </w:tcPr>
          <w:p w14:paraId="7333B812"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&gt;130</w:t>
            </w:r>
          </w:p>
        </w:tc>
        <w:tc>
          <w:tcPr>
            <w:tcW w:w="2410" w:type="dxa"/>
            <w:tcBorders>
              <w:top w:val="nil"/>
              <w:left w:val="nil"/>
              <w:bottom w:val="nil"/>
              <w:right w:val="nil"/>
            </w:tcBorders>
            <w:shd w:val="clear" w:color="auto" w:fill="auto"/>
            <w:noWrap/>
            <w:vAlign w:val="bottom"/>
            <w:hideMark/>
          </w:tcPr>
          <w:p w14:paraId="22297E4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16</w:t>
            </w:r>
          </w:p>
        </w:tc>
        <w:tc>
          <w:tcPr>
            <w:tcW w:w="2835" w:type="dxa"/>
            <w:tcBorders>
              <w:top w:val="nil"/>
              <w:left w:val="nil"/>
              <w:bottom w:val="nil"/>
              <w:right w:val="nil"/>
            </w:tcBorders>
            <w:shd w:val="clear" w:color="auto" w:fill="auto"/>
            <w:noWrap/>
            <w:vAlign w:val="bottom"/>
            <w:hideMark/>
          </w:tcPr>
          <w:p w14:paraId="2CDF423D"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13.33</w:t>
            </w:r>
          </w:p>
        </w:tc>
      </w:tr>
      <w:tr w:rsidR="00CC3166" w:rsidRPr="000A169E" w14:paraId="3843B512" w14:textId="77777777" w:rsidTr="004540C3">
        <w:trPr>
          <w:trHeight w:val="276"/>
        </w:trPr>
        <w:tc>
          <w:tcPr>
            <w:tcW w:w="2977" w:type="dxa"/>
            <w:tcBorders>
              <w:top w:val="nil"/>
              <w:left w:val="nil"/>
              <w:bottom w:val="nil"/>
              <w:right w:val="nil"/>
            </w:tcBorders>
            <w:shd w:val="clear" w:color="auto" w:fill="auto"/>
            <w:noWrap/>
            <w:vAlign w:val="bottom"/>
            <w:hideMark/>
          </w:tcPr>
          <w:p w14:paraId="02C5C98C"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HBV</w:t>
            </w:r>
          </w:p>
        </w:tc>
        <w:tc>
          <w:tcPr>
            <w:tcW w:w="2410" w:type="dxa"/>
            <w:tcBorders>
              <w:top w:val="nil"/>
              <w:left w:val="nil"/>
              <w:bottom w:val="nil"/>
              <w:right w:val="nil"/>
            </w:tcBorders>
            <w:shd w:val="clear" w:color="auto" w:fill="auto"/>
            <w:noWrap/>
            <w:vAlign w:val="bottom"/>
            <w:hideMark/>
          </w:tcPr>
          <w:p w14:paraId="78D1AEC3"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1F2A63CF"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2CA1E881" w14:textId="77777777" w:rsidTr="004540C3">
        <w:trPr>
          <w:trHeight w:val="276"/>
        </w:trPr>
        <w:tc>
          <w:tcPr>
            <w:tcW w:w="2977" w:type="dxa"/>
            <w:tcBorders>
              <w:top w:val="nil"/>
              <w:left w:val="nil"/>
              <w:bottom w:val="nil"/>
              <w:right w:val="nil"/>
            </w:tcBorders>
            <w:shd w:val="clear" w:color="auto" w:fill="auto"/>
            <w:noWrap/>
            <w:vAlign w:val="bottom"/>
            <w:hideMark/>
          </w:tcPr>
          <w:p w14:paraId="18864836"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Negative</w:t>
            </w:r>
          </w:p>
        </w:tc>
        <w:tc>
          <w:tcPr>
            <w:tcW w:w="2410" w:type="dxa"/>
            <w:tcBorders>
              <w:top w:val="nil"/>
              <w:left w:val="nil"/>
              <w:bottom w:val="nil"/>
              <w:right w:val="nil"/>
            </w:tcBorders>
            <w:shd w:val="clear" w:color="auto" w:fill="auto"/>
            <w:noWrap/>
            <w:vAlign w:val="bottom"/>
            <w:hideMark/>
          </w:tcPr>
          <w:p w14:paraId="728CFCD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w:t>
            </w:r>
          </w:p>
        </w:tc>
        <w:tc>
          <w:tcPr>
            <w:tcW w:w="2835" w:type="dxa"/>
            <w:tcBorders>
              <w:top w:val="nil"/>
              <w:left w:val="nil"/>
              <w:bottom w:val="nil"/>
              <w:right w:val="nil"/>
            </w:tcBorders>
            <w:shd w:val="clear" w:color="auto" w:fill="auto"/>
            <w:noWrap/>
            <w:vAlign w:val="bottom"/>
            <w:hideMark/>
          </w:tcPr>
          <w:p w14:paraId="25CC609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w:t>
            </w:r>
          </w:p>
        </w:tc>
      </w:tr>
      <w:tr w:rsidR="00CC3166" w:rsidRPr="000A169E" w14:paraId="4D1BD9AB" w14:textId="77777777" w:rsidTr="004540C3">
        <w:trPr>
          <w:trHeight w:val="276"/>
        </w:trPr>
        <w:tc>
          <w:tcPr>
            <w:tcW w:w="2977" w:type="dxa"/>
            <w:tcBorders>
              <w:top w:val="nil"/>
              <w:left w:val="nil"/>
              <w:bottom w:val="nil"/>
              <w:right w:val="nil"/>
            </w:tcBorders>
            <w:shd w:val="clear" w:color="auto" w:fill="auto"/>
            <w:noWrap/>
            <w:vAlign w:val="bottom"/>
            <w:hideMark/>
          </w:tcPr>
          <w:p w14:paraId="5A61756D"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Positive</w:t>
            </w:r>
          </w:p>
        </w:tc>
        <w:tc>
          <w:tcPr>
            <w:tcW w:w="2410" w:type="dxa"/>
            <w:tcBorders>
              <w:top w:val="nil"/>
              <w:left w:val="nil"/>
              <w:bottom w:val="nil"/>
              <w:right w:val="nil"/>
            </w:tcBorders>
            <w:shd w:val="clear" w:color="auto" w:fill="auto"/>
            <w:noWrap/>
            <w:vAlign w:val="bottom"/>
            <w:hideMark/>
          </w:tcPr>
          <w:p w14:paraId="67E2CB4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120</w:t>
            </w:r>
          </w:p>
        </w:tc>
        <w:tc>
          <w:tcPr>
            <w:tcW w:w="2835" w:type="dxa"/>
            <w:tcBorders>
              <w:top w:val="nil"/>
              <w:left w:val="nil"/>
              <w:bottom w:val="nil"/>
              <w:right w:val="nil"/>
            </w:tcBorders>
            <w:shd w:val="clear" w:color="auto" w:fill="auto"/>
            <w:noWrap/>
            <w:vAlign w:val="bottom"/>
            <w:hideMark/>
          </w:tcPr>
          <w:p w14:paraId="029C9C1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100</w:t>
            </w:r>
          </w:p>
        </w:tc>
      </w:tr>
      <w:tr w:rsidR="00CC3166" w:rsidRPr="000A169E" w14:paraId="47F6F6EA" w14:textId="77777777" w:rsidTr="004540C3">
        <w:trPr>
          <w:trHeight w:val="276"/>
        </w:trPr>
        <w:tc>
          <w:tcPr>
            <w:tcW w:w="2977" w:type="dxa"/>
            <w:tcBorders>
              <w:top w:val="nil"/>
              <w:left w:val="nil"/>
              <w:bottom w:val="nil"/>
              <w:right w:val="nil"/>
            </w:tcBorders>
            <w:shd w:val="clear" w:color="auto" w:fill="auto"/>
            <w:noWrap/>
            <w:vAlign w:val="bottom"/>
            <w:hideMark/>
          </w:tcPr>
          <w:p w14:paraId="407A5661"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HCV</w:t>
            </w:r>
          </w:p>
        </w:tc>
        <w:tc>
          <w:tcPr>
            <w:tcW w:w="2410" w:type="dxa"/>
            <w:tcBorders>
              <w:top w:val="nil"/>
              <w:left w:val="nil"/>
              <w:bottom w:val="nil"/>
              <w:right w:val="nil"/>
            </w:tcBorders>
            <w:shd w:val="clear" w:color="auto" w:fill="auto"/>
            <w:noWrap/>
            <w:vAlign w:val="bottom"/>
            <w:hideMark/>
          </w:tcPr>
          <w:p w14:paraId="3050AF3D"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25F957F"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6448E077" w14:textId="77777777" w:rsidTr="004540C3">
        <w:trPr>
          <w:trHeight w:val="276"/>
        </w:trPr>
        <w:tc>
          <w:tcPr>
            <w:tcW w:w="2977" w:type="dxa"/>
            <w:tcBorders>
              <w:top w:val="nil"/>
              <w:left w:val="nil"/>
              <w:bottom w:val="nil"/>
              <w:right w:val="nil"/>
            </w:tcBorders>
            <w:shd w:val="clear" w:color="auto" w:fill="auto"/>
            <w:noWrap/>
            <w:vAlign w:val="bottom"/>
            <w:hideMark/>
          </w:tcPr>
          <w:p w14:paraId="686B3750"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Negative</w:t>
            </w:r>
          </w:p>
        </w:tc>
        <w:tc>
          <w:tcPr>
            <w:tcW w:w="2410" w:type="dxa"/>
            <w:tcBorders>
              <w:top w:val="nil"/>
              <w:left w:val="nil"/>
              <w:bottom w:val="nil"/>
              <w:right w:val="nil"/>
            </w:tcBorders>
            <w:shd w:val="clear" w:color="auto" w:fill="auto"/>
            <w:noWrap/>
            <w:vAlign w:val="bottom"/>
            <w:hideMark/>
          </w:tcPr>
          <w:p w14:paraId="7435DCC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120</w:t>
            </w:r>
          </w:p>
        </w:tc>
        <w:tc>
          <w:tcPr>
            <w:tcW w:w="2835" w:type="dxa"/>
            <w:tcBorders>
              <w:top w:val="nil"/>
              <w:left w:val="nil"/>
              <w:bottom w:val="nil"/>
              <w:right w:val="nil"/>
            </w:tcBorders>
            <w:shd w:val="clear" w:color="auto" w:fill="auto"/>
            <w:noWrap/>
            <w:vAlign w:val="bottom"/>
            <w:hideMark/>
          </w:tcPr>
          <w:p w14:paraId="516329D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100</w:t>
            </w:r>
          </w:p>
        </w:tc>
      </w:tr>
      <w:tr w:rsidR="00CC3166" w:rsidRPr="000A169E" w14:paraId="1E04E592" w14:textId="77777777" w:rsidTr="004540C3">
        <w:trPr>
          <w:trHeight w:val="276"/>
        </w:trPr>
        <w:tc>
          <w:tcPr>
            <w:tcW w:w="2977" w:type="dxa"/>
            <w:tcBorders>
              <w:top w:val="nil"/>
              <w:left w:val="nil"/>
              <w:bottom w:val="nil"/>
              <w:right w:val="nil"/>
            </w:tcBorders>
            <w:shd w:val="clear" w:color="auto" w:fill="auto"/>
            <w:noWrap/>
            <w:vAlign w:val="bottom"/>
            <w:hideMark/>
          </w:tcPr>
          <w:p w14:paraId="5AD81A62"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Positive</w:t>
            </w:r>
          </w:p>
        </w:tc>
        <w:tc>
          <w:tcPr>
            <w:tcW w:w="2410" w:type="dxa"/>
            <w:tcBorders>
              <w:top w:val="nil"/>
              <w:left w:val="nil"/>
              <w:bottom w:val="nil"/>
              <w:right w:val="nil"/>
            </w:tcBorders>
            <w:shd w:val="clear" w:color="auto" w:fill="auto"/>
            <w:noWrap/>
            <w:vAlign w:val="bottom"/>
            <w:hideMark/>
          </w:tcPr>
          <w:p w14:paraId="2F7903A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w:t>
            </w:r>
          </w:p>
        </w:tc>
        <w:tc>
          <w:tcPr>
            <w:tcW w:w="2835" w:type="dxa"/>
            <w:tcBorders>
              <w:top w:val="nil"/>
              <w:left w:val="nil"/>
              <w:bottom w:val="nil"/>
              <w:right w:val="nil"/>
            </w:tcBorders>
            <w:shd w:val="clear" w:color="auto" w:fill="auto"/>
            <w:noWrap/>
            <w:vAlign w:val="bottom"/>
            <w:hideMark/>
          </w:tcPr>
          <w:p w14:paraId="508F217F"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w:t>
            </w:r>
          </w:p>
        </w:tc>
      </w:tr>
      <w:tr w:rsidR="00CC3166" w:rsidRPr="000A169E" w14:paraId="2B8EF746" w14:textId="77777777" w:rsidTr="004540C3">
        <w:trPr>
          <w:trHeight w:val="276"/>
        </w:trPr>
        <w:tc>
          <w:tcPr>
            <w:tcW w:w="2977" w:type="dxa"/>
            <w:tcBorders>
              <w:top w:val="nil"/>
              <w:left w:val="nil"/>
              <w:bottom w:val="nil"/>
              <w:right w:val="nil"/>
            </w:tcBorders>
            <w:shd w:val="clear" w:color="auto" w:fill="auto"/>
            <w:noWrap/>
            <w:vAlign w:val="bottom"/>
            <w:hideMark/>
          </w:tcPr>
          <w:p w14:paraId="3CE7E31D"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Cirrhosis</w:t>
            </w:r>
          </w:p>
        </w:tc>
        <w:tc>
          <w:tcPr>
            <w:tcW w:w="2410" w:type="dxa"/>
            <w:tcBorders>
              <w:top w:val="nil"/>
              <w:left w:val="nil"/>
              <w:bottom w:val="nil"/>
              <w:right w:val="nil"/>
            </w:tcBorders>
            <w:shd w:val="clear" w:color="auto" w:fill="auto"/>
            <w:noWrap/>
            <w:vAlign w:val="bottom"/>
            <w:hideMark/>
          </w:tcPr>
          <w:p w14:paraId="2700978B"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5CC27853"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1616EDDD" w14:textId="77777777" w:rsidTr="004540C3">
        <w:trPr>
          <w:trHeight w:val="276"/>
        </w:trPr>
        <w:tc>
          <w:tcPr>
            <w:tcW w:w="2977" w:type="dxa"/>
            <w:tcBorders>
              <w:top w:val="nil"/>
              <w:left w:val="nil"/>
              <w:bottom w:val="nil"/>
              <w:right w:val="nil"/>
            </w:tcBorders>
            <w:shd w:val="clear" w:color="auto" w:fill="auto"/>
            <w:noWrap/>
            <w:vAlign w:val="bottom"/>
            <w:hideMark/>
          </w:tcPr>
          <w:p w14:paraId="26B0FA38"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2410" w:type="dxa"/>
            <w:tcBorders>
              <w:top w:val="nil"/>
              <w:left w:val="nil"/>
              <w:bottom w:val="nil"/>
              <w:right w:val="nil"/>
            </w:tcBorders>
            <w:shd w:val="clear" w:color="auto" w:fill="auto"/>
            <w:noWrap/>
            <w:vAlign w:val="bottom"/>
            <w:hideMark/>
          </w:tcPr>
          <w:p w14:paraId="6E7BFC4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33</w:t>
            </w:r>
          </w:p>
        </w:tc>
        <w:tc>
          <w:tcPr>
            <w:tcW w:w="2835" w:type="dxa"/>
            <w:tcBorders>
              <w:top w:val="nil"/>
              <w:left w:val="nil"/>
              <w:bottom w:val="nil"/>
              <w:right w:val="nil"/>
            </w:tcBorders>
            <w:shd w:val="clear" w:color="auto" w:fill="auto"/>
            <w:noWrap/>
            <w:vAlign w:val="bottom"/>
            <w:hideMark/>
          </w:tcPr>
          <w:p w14:paraId="25890F2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27.5</w:t>
            </w:r>
          </w:p>
        </w:tc>
      </w:tr>
      <w:tr w:rsidR="00CC3166" w:rsidRPr="000A169E" w14:paraId="3BF223C0" w14:textId="77777777" w:rsidTr="004540C3">
        <w:trPr>
          <w:trHeight w:val="276"/>
        </w:trPr>
        <w:tc>
          <w:tcPr>
            <w:tcW w:w="2977" w:type="dxa"/>
            <w:tcBorders>
              <w:top w:val="nil"/>
              <w:left w:val="nil"/>
              <w:bottom w:val="nil"/>
              <w:right w:val="nil"/>
            </w:tcBorders>
            <w:shd w:val="clear" w:color="auto" w:fill="auto"/>
            <w:noWrap/>
            <w:vAlign w:val="bottom"/>
            <w:hideMark/>
          </w:tcPr>
          <w:p w14:paraId="08AFEE96"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2410" w:type="dxa"/>
            <w:tcBorders>
              <w:top w:val="nil"/>
              <w:left w:val="nil"/>
              <w:bottom w:val="nil"/>
              <w:right w:val="nil"/>
            </w:tcBorders>
            <w:shd w:val="clear" w:color="auto" w:fill="auto"/>
            <w:noWrap/>
            <w:vAlign w:val="bottom"/>
            <w:hideMark/>
          </w:tcPr>
          <w:p w14:paraId="6060A5E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87</w:t>
            </w:r>
          </w:p>
        </w:tc>
        <w:tc>
          <w:tcPr>
            <w:tcW w:w="2835" w:type="dxa"/>
            <w:tcBorders>
              <w:top w:val="nil"/>
              <w:left w:val="nil"/>
              <w:bottom w:val="nil"/>
              <w:right w:val="nil"/>
            </w:tcBorders>
            <w:shd w:val="clear" w:color="auto" w:fill="auto"/>
            <w:noWrap/>
            <w:vAlign w:val="bottom"/>
            <w:hideMark/>
          </w:tcPr>
          <w:p w14:paraId="76C9EF6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72.5</w:t>
            </w:r>
          </w:p>
        </w:tc>
      </w:tr>
      <w:tr w:rsidR="00CC3166" w:rsidRPr="000A169E" w14:paraId="6DBC5FAE" w14:textId="77777777" w:rsidTr="004540C3">
        <w:trPr>
          <w:trHeight w:val="276"/>
        </w:trPr>
        <w:tc>
          <w:tcPr>
            <w:tcW w:w="2977" w:type="dxa"/>
            <w:tcBorders>
              <w:top w:val="nil"/>
              <w:left w:val="nil"/>
              <w:bottom w:val="nil"/>
              <w:right w:val="nil"/>
            </w:tcBorders>
            <w:shd w:val="clear" w:color="auto" w:fill="auto"/>
            <w:noWrap/>
            <w:vAlign w:val="bottom"/>
            <w:hideMark/>
          </w:tcPr>
          <w:p w14:paraId="535254CA"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Ascites</w:t>
            </w:r>
          </w:p>
        </w:tc>
        <w:tc>
          <w:tcPr>
            <w:tcW w:w="2410" w:type="dxa"/>
            <w:tcBorders>
              <w:top w:val="nil"/>
              <w:left w:val="nil"/>
              <w:bottom w:val="nil"/>
              <w:right w:val="nil"/>
            </w:tcBorders>
            <w:shd w:val="clear" w:color="auto" w:fill="auto"/>
            <w:noWrap/>
            <w:vAlign w:val="bottom"/>
            <w:hideMark/>
          </w:tcPr>
          <w:p w14:paraId="188BB3A2"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4277170F"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77BAF465" w14:textId="77777777" w:rsidTr="004540C3">
        <w:trPr>
          <w:trHeight w:val="276"/>
        </w:trPr>
        <w:tc>
          <w:tcPr>
            <w:tcW w:w="2977" w:type="dxa"/>
            <w:tcBorders>
              <w:top w:val="nil"/>
              <w:left w:val="nil"/>
              <w:bottom w:val="nil"/>
              <w:right w:val="nil"/>
            </w:tcBorders>
            <w:shd w:val="clear" w:color="auto" w:fill="auto"/>
            <w:noWrap/>
            <w:vAlign w:val="bottom"/>
            <w:hideMark/>
          </w:tcPr>
          <w:p w14:paraId="6EAF901E"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2410" w:type="dxa"/>
            <w:tcBorders>
              <w:top w:val="nil"/>
              <w:left w:val="nil"/>
              <w:bottom w:val="nil"/>
              <w:right w:val="nil"/>
            </w:tcBorders>
            <w:shd w:val="clear" w:color="auto" w:fill="auto"/>
            <w:noWrap/>
            <w:vAlign w:val="bottom"/>
            <w:hideMark/>
          </w:tcPr>
          <w:p w14:paraId="6038BD1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101</w:t>
            </w:r>
          </w:p>
        </w:tc>
        <w:tc>
          <w:tcPr>
            <w:tcW w:w="2835" w:type="dxa"/>
            <w:tcBorders>
              <w:top w:val="nil"/>
              <w:left w:val="nil"/>
              <w:bottom w:val="nil"/>
              <w:right w:val="nil"/>
            </w:tcBorders>
            <w:shd w:val="clear" w:color="auto" w:fill="auto"/>
            <w:noWrap/>
            <w:vAlign w:val="bottom"/>
            <w:hideMark/>
          </w:tcPr>
          <w:p w14:paraId="7BBC093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84.17</w:t>
            </w:r>
          </w:p>
        </w:tc>
      </w:tr>
      <w:tr w:rsidR="00CC3166" w:rsidRPr="000A169E" w14:paraId="63F789EA" w14:textId="77777777" w:rsidTr="004540C3">
        <w:trPr>
          <w:trHeight w:val="276"/>
        </w:trPr>
        <w:tc>
          <w:tcPr>
            <w:tcW w:w="2977" w:type="dxa"/>
            <w:tcBorders>
              <w:top w:val="nil"/>
              <w:left w:val="nil"/>
              <w:bottom w:val="nil"/>
              <w:right w:val="nil"/>
            </w:tcBorders>
            <w:shd w:val="clear" w:color="auto" w:fill="auto"/>
            <w:noWrap/>
            <w:vAlign w:val="bottom"/>
            <w:hideMark/>
          </w:tcPr>
          <w:p w14:paraId="5A3ED07C"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2410" w:type="dxa"/>
            <w:tcBorders>
              <w:top w:val="nil"/>
              <w:left w:val="nil"/>
              <w:bottom w:val="nil"/>
              <w:right w:val="nil"/>
            </w:tcBorders>
            <w:shd w:val="clear" w:color="auto" w:fill="auto"/>
            <w:noWrap/>
            <w:vAlign w:val="bottom"/>
            <w:hideMark/>
          </w:tcPr>
          <w:p w14:paraId="36D1006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19</w:t>
            </w:r>
          </w:p>
        </w:tc>
        <w:tc>
          <w:tcPr>
            <w:tcW w:w="2835" w:type="dxa"/>
            <w:tcBorders>
              <w:top w:val="nil"/>
              <w:left w:val="nil"/>
              <w:bottom w:val="nil"/>
              <w:right w:val="nil"/>
            </w:tcBorders>
            <w:shd w:val="clear" w:color="auto" w:fill="auto"/>
            <w:noWrap/>
            <w:vAlign w:val="bottom"/>
            <w:hideMark/>
          </w:tcPr>
          <w:p w14:paraId="0B08998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15.83</w:t>
            </w:r>
          </w:p>
        </w:tc>
      </w:tr>
      <w:tr w:rsidR="00CC3166" w:rsidRPr="000A169E" w14:paraId="42E25F81" w14:textId="77777777" w:rsidTr="004540C3">
        <w:trPr>
          <w:trHeight w:val="276"/>
        </w:trPr>
        <w:tc>
          <w:tcPr>
            <w:tcW w:w="2977" w:type="dxa"/>
            <w:tcBorders>
              <w:top w:val="nil"/>
              <w:left w:val="nil"/>
              <w:bottom w:val="nil"/>
              <w:right w:val="nil"/>
            </w:tcBorders>
            <w:shd w:val="clear" w:color="auto" w:fill="auto"/>
            <w:noWrap/>
            <w:vAlign w:val="bottom"/>
            <w:hideMark/>
          </w:tcPr>
          <w:p w14:paraId="2A72D217"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Tumor size</w:t>
            </w:r>
          </w:p>
        </w:tc>
        <w:tc>
          <w:tcPr>
            <w:tcW w:w="2410" w:type="dxa"/>
            <w:tcBorders>
              <w:top w:val="nil"/>
              <w:left w:val="nil"/>
              <w:bottom w:val="nil"/>
              <w:right w:val="nil"/>
            </w:tcBorders>
            <w:shd w:val="clear" w:color="auto" w:fill="auto"/>
            <w:noWrap/>
            <w:vAlign w:val="bottom"/>
            <w:hideMark/>
          </w:tcPr>
          <w:p w14:paraId="11F28E68"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14DDB4A"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66184E87" w14:textId="77777777" w:rsidTr="004540C3">
        <w:trPr>
          <w:trHeight w:val="276"/>
        </w:trPr>
        <w:tc>
          <w:tcPr>
            <w:tcW w:w="2977" w:type="dxa"/>
            <w:tcBorders>
              <w:top w:val="nil"/>
              <w:left w:val="nil"/>
              <w:bottom w:val="nil"/>
              <w:right w:val="nil"/>
            </w:tcBorders>
            <w:shd w:val="clear" w:color="auto" w:fill="auto"/>
            <w:noWrap/>
            <w:vAlign w:val="bottom"/>
            <w:hideMark/>
          </w:tcPr>
          <w:p w14:paraId="0176A57E"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≤5</w:t>
            </w:r>
          </w:p>
        </w:tc>
        <w:tc>
          <w:tcPr>
            <w:tcW w:w="2410" w:type="dxa"/>
            <w:tcBorders>
              <w:top w:val="nil"/>
              <w:left w:val="nil"/>
              <w:bottom w:val="nil"/>
              <w:right w:val="nil"/>
            </w:tcBorders>
            <w:shd w:val="clear" w:color="auto" w:fill="auto"/>
            <w:noWrap/>
            <w:vAlign w:val="bottom"/>
            <w:hideMark/>
          </w:tcPr>
          <w:p w14:paraId="3FB78D2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50</w:t>
            </w:r>
          </w:p>
        </w:tc>
        <w:tc>
          <w:tcPr>
            <w:tcW w:w="2835" w:type="dxa"/>
            <w:tcBorders>
              <w:top w:val="nil"/>
              <w:left w:val="nil"/>
              <w:bottom w:val="nil"/>
              <w:right w:val="nil"/>
            </w:tcBorders>
            <w:shd w:val="clear" w:color="auto" w:fill="auto"/>
            <w:noWrap/>
            <w:vAlign w:val="bottom"/>
            <w:hideMark/>
          </w:tcPr>
          <w:p w14:paraId="7FAE8B0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41.67</w:t>
            </w:r>
          </w:p>
        </w:tc>
      </w:tr>
      <w:tr w:rsidR="00CC3166" w:rsidRPr="000A169E" w14:paraId="79418A90" w14:textId="77777777" w:rsidTr="004540C3">
        <w:trPr>
          <w:trHeight w:val="276"/>
        </w:trPr>
        <w:tc>
          <w:tcPr>
            <w:tcW w:w="2977" w:type="dxa"/>
            <w:tcBorders>
              <w:top w:val="nil"/>
              <w:left w:val="nil"/>
              <w:bottom w:val="nil"/>
              <w:right w:val="nil"/>
            </w:tcBorders>
            <w:shd w:val="clear" w:color="auto" w:fill="auto"/>
            <w:noWrap/>
            <w:vAlign w:val="bottom"/>
            <w:hideMark/>
          </w:tcPr>
          <w:p w14:paraId="4D8979DE"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&gt;5</w:t>
            </w:r>
          </w:p>
        </w:tc>
        <w:tc>
          <w:tcPr>
            <w:tcW w:w="2410" w:type="dxa"/>
            <w:tcBorders>
              <w:top w:val="nil"/>
              <w:left w:val="nil"/>
              <w:bottom w:val="nil"/>
              <w:right w:val="nil"/>
            </w:tcBorders>
            <w:shd w:val="clear" w:color="auto" w:fill="auto"/>
            <w:noWrap/>
            <w:vAlign w:val="bottom"/>
            <w:hideMark/>
          </w:tcPr>
          <w:p w14:paraId="2E1517E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70</w:t>
            </w:r>
          </w:p>
        </w:tc>
        <w:tc>
          <w:tcPr>
            <w:tcW w:w="2835" w:type="dxa"/>
            <w:tcBorders>
              <w:top w:val="nil"/>
              <w:left w:val="nil"/>
              <w:bottom w:val="nil"/>
              <w:right w:val="nil"/>
            </w:tcBorders>
            <w:shd w:val="clear" w:color="auto" w:fill="auto"/>
            <w:noWrap/>
            <w:vAlign w:val="bottom"/>
            <w:hideMark/>
          </w:tcPr>
          <w:p w14:paraId="7A430C7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58.33</w:t>
            </w:r>
          </w:p>
        </w:tc>
      </w:tr>
      <w:tr w:rsidR="00CC3166" w:rsidRPr="000A169E" w14:paraId="53B73275" w14:textId="77777777" w:rsidTr="004540C3">
        <w:trPr>
          <w:trHeight w:val="276"/>
        </w:trPr>
        <w:tc>
          <w:tcPr>
            <w:tcW w:w="2977" w:type="dxa"/>
            <w:tcBorders>
              <w:top w:val="nil"/>
              <w:left w:val="nil"/>
              <w:bottom w:val="nil"/>
              <w:right w:val="nil"/>
            </w:tcBorders>
            <w:shd w:val="clear" w:color="auto" w:fill="auto"/>
            <w:noWrap/>
            <w:vAlign w:val="bottom"/>
            <w:hideMark/>
          </w:tcPr>
          <w:p w14:paraId="626DC101"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Tumor number</w:t>
            </w:r>
          </w:p>
        </w:tc>
        <w:tc>
          <w:tcPr>
            <w:tcW w:w="2410" w:type="dxa"/>
            <w:tcBorders>
              <w:top w:val="nil"/>
              <w:left w:val="nil"/>
              <w:bottom w:val="nil"/>
              <w:right w:val="nil"/>
            </w:tcBorders>
            <w:shd w:val="clear" w:color="auto" w:fill="auto"/>
            <w:noWrap/>
            <w:vAlign w:val="bottom"/>
            <w:hideMark/>
          </w:tcPr>
          <w:p w14:paraId="27922599"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CB91714"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35EA33A0" w14:textId="77777777" w:rsidTr="004540C3">
        <w:trPr>
          <w:trHeight w:val="276"/>
        </w:trPr>
        <w:tc>
          <w:tcPr>
            <w:tcW w:w="2977" w:type="dxa"/>
            <w:tcBorders>
              <w:top w:val="nil"/>
              <w:left w:val="nil"/>
              <w:bottom w:val="nil"/>
              <w:right w:val="nil"/>
            </w:tcBorders>
            <w:shd w:val="clear" w:color="auto" w:fill="auto"/>
            <w:noWrap/>
            <w:vAlign w:val="bottom"/>
            <w:hideMark/>
          </w:tcPr>
          <w:p w14:paraId="36178454"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Single</w:t>
            </w:r>
          </w:p>
        </w:tc>
        <w:tc>
          <w:tcPr>
            <w:tcW w:w="2410" w:type="dxa"/>
            <w:tcBorders>
              <w:top w:val="nil"/>
              <w:left w:val="nil"/>
              <w:bottom w:val="nil"/>
              <w:right w:val="nil"/>
            </w:tcBorders>
            <w:shd w:val="clear" w:color="auto" w:fill="auto"/>
            <w:noWrap/>
            <w:vAlign w:val="bottom"/>
            <w:hideMark/>
          </w:tcPr>
          <w:p w14:paraId="3F3C4B7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93</w:t>
            </w:r>
          </w:p>
        </w:tc>
        <w:tc>
          <w:tcPr>
            <w:tcW w:w="2835" w:type="dxa"/>
            <w:tcBorders>
              <w:top w:val="nil"/>
              <w:left w:val="nil"/>
              <w:bottom w:val="nil"/>
              <w:right w:val="nil"/>
            </w:tcBorders>
            <w:shd w:val="clear" w:color="auto" w:fill="auto"/>
            <w:noWrap/>
            <w:vAlign w:val="bottom"/>
            <w:hideMark/>
          </w:tcPr>
          <w:p w14:paraId="072873A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77.5</w:t>
            </w:r>
          </w:p>
        </w:tc>
      </w:tr>
      <w:tr w:rsidR="00CC3166" w:rsidRPr="000A169E" w14:paraId="72A371B8" w14:textId="77777777" w:rsidTr="004540C3">
        <w:trPr>
          <w:trHeight w:val="276"/>
        </w:trPr>
        <w:tc>
          <w:tcPr>
            <w:tcW w:w="2977" w:type="dxa"/>
            <w:tcBorders>
              <w:top w:val="nil"/>
              <w:left w:val="nil"/>
              <w:bottom w:val="nil"/>
              <w:right w:val="nil"/>
            </w:tcBorders>
            <w:shd w:val="clear" w:color="auto" w:fill="auto"/>
            <w:noWrap/>
            <w:vAlign w:val="bottom"/>
            <w:hideMark/>
          </w:tcPr>
          <w:p w14:paraId="74CB460E"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Multiple</w:t>
            </w:r>
          </w:p>
        </w:tc>
        <w:tc>
          <w:tcPr>
            <w:tcW w:w="2410" w:type="dxa"/>
            <w:tcBorders>
              <w:top w:val="nil"/>
              <w:left w:val="nil"/>
              <w:bottom w:val="nil"/>
              <w:right w:val="nil"/>
            </w:tcBorders>
            <w:shd w:val="clear" w:color="auto" w:fill="auto"/>
            <w:noWrap/>
            <w:vAlign w:val="bottom"/>
            <w:hideMark/>
          </w:tcPr>
          <w:p w14:paraId="354B8B7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27</w:t>
            </w:r>
          </w:p>
        </w:tc>
        <w:tc>
          <w:tcPr>
            <w:tcW w:w="2835" w:type="dxa"/>
            <w:tcBorders>
              <w:top w:val="nil"/>
              <w:left w:val="nil"/>
              <w:bottom w:val="nil"/>
              <w:right w:val="nil"/>
            </w:tcBorders>
            <w:shd w:val="clear" w:color="auto" w:fill="auto"/>
            <w:noWrap/>
            <w:vAlign w:val="bottom"/>
            <w:hideMark/>
          </w:tcPr>
          <w:p w14:paraId="2E32EC64"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22.5</w:t>
            </w:r>
          </w:p>
        </w:tc>
      </w:tr>
      <w:tr w:rsidR="00CC3166" w:rsidRPr="000A169E" w14:paraId="22C82B00" w14:textId="77777777" w:rsidTr="004540C3">
        <w:trPr>
          <w:trHeight w:val="276"/>
        </w:trPr>
        <w:tc>
          <w:tcPr>
            <w:tcW w:w="2977" w:type="dxa"/>
            <w:tcBorders>
              <w:top w:val="nil"/>
              <w:left w:val="nil"/>
              <w:bottom w:val="nil"/>
              <w:right w:val="nil"/>
            </w:tcBorders>
            <w:shd w:val="clear" w:color="auto" w:fill="auto"/>
            <w:noWrap/>
            <w:vAlign w:val="bottom"/>
            <w:hideMark/>
          </w:tcPr>
          <w:p w14:paraId="034EA54C"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Tumor encapsulation</w:t>
            </w:r>
          </w:p>
        </w:tc>
        <w:tc>
          <w:tcPr>
            <w:tcW w:w="2410" w:type="dxa"/>
            <w:tcBorders>
              <w:top w:val="nil"/>
              <w:left w:val="nil"/>
              <w:bottom w:val="nil"/>
              <w:right w:val="nil"/>
            </w:tcBorders>
            <w:shd w:val="clear" w:color="auto" w:fill="auto"/>
            <w:noWrap/>
            <w:vAlign w:val="bottom"/>
            <w:hideMark/>
          </w:tcPr>
          <w:p w14:paraId="7B27F50D"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46F0E684"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4FAB08C2" w14:textId="77777777" w:rsidTr="004540C3">
        <w:trPr>
          <w:trHeight w:val="276"/>
        </w:trPr>
        <w:tc>
          <w:tcPr>
            <w:tcW w:w="2977" w:type="dxa"/>
            <w:tcBorders>
              <w:top w:val="nil"/>
              <w:left w:val="nil"/>
              <w:bottom w:val="nil"/>
              <w:right w:val="nil"/>
            </w:tcBorders>
            <w:shd w:val="clear" w:color="auto" w:fill="auto"/>
            <w:noWrap/>
            <w:vAlign w:val="bottom"/>
            <w:hideMark/>
          </w:tcPr>
          <w:p w14:paraId="742658B1"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None</w:t>
            </w:r>
          </w:p>
        </w:tc>
        <w:tc>
          <w:tcPr>
            <w:tcW w:w="2410" w:type="dxa"/>
            <w:tcBorders>
              <w:top w:val="nil"/>
              <w:left w:val="nil"/>
              <w:bottom w:val="nil"/>
              <w:right w:val="nil"/>
            </w:tcBorders>
            <w:shd w:val="clear" w:color="auto" w:fill="auto"/>
            <w:noWrap/>
            <w:vAlign w:val="bottom"/>
            <w:hideMark/>
          </w:tcPr>
          <w:p w14:paraId="7E25794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54</w:t>
            </w:r>
          </w:p>
        </w:tc>
        <w:tc>
          <w:tcPr>
            <w:tcW w:w="2835" w:type="dxa"/>
            <w:tcBorders>
              <w:top w:val="nil"/>
              <w:left w:val="nil"/>
              <w:bottom w:val="nil"/>
              <w:right w:val="nil"/>
            </w:tcBorders>
            <w:shd w:val="clear" w:color="auto" w:fill="auto"/>
            <w:noWrap/>
            <w:vAlign w:val="bottom"/>
            <w:hideMark/>
          </w:tcPr>
          <w:p w14:paraId="7EA9B5A9"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45</w:t>
            </w:r>
          </w:p>
        </w:tc>
      </w:tr>
      <w:tr w:rsidR="00CC3166" w:rsidRPr="000A169E" w14:paraId="23F11296" w14:textId="77777777" w:rsidTr="004540C3">
        <w:trPr>
          <w:trHeight w:val="276"/>
        </w:trPr>
        <w:tc>
          <w:tcPr>
            <w:tcW w:w="2977" w:type="dxa"/>
            <w:tcBorders>
              <w:top w:val="nil"/>
              <w:left w:val="nil"/>
              <w:bottom w:val="nil"/>
              <w:right w:val="nil"/>
            </w:tcBorders>
            <w:shd w:val="clear" w:color="auto" w:fill="auto"/>
            <w:noWrap/>
            <w:vAlign w:val="bottom"/>
            <w:hideMark/>
          </w:tcPr>
          <w:p w14:paraId="6F7BD7C2"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Complete</w:t>
            </w:r>
          </w:p>
        </w:tc>
        <w:tc>
          <w:tcPr>
            <w:tcW w:w="2410" w:type="dxa"/>
            <w:tcBorders>
              <w:top w:val="nil"/>
              <w:left w:val="nil"/>
              <w:bottom w:val="nil"/>
              <w:right w:val="nil"/>
            </w:tcBorders>
            <w:shd w:val="clear" w:color="auto" w:fill="auto"/>
            <w:noWrap/>
            <w:vAlign w:val="bottom"/>
            <w:hideMark/>
          </w:tcPr>
          <w:p w14:paraId="7D11332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66</w:t>
            </w:r>
          </w:p>
        </w:tc>
        <w:tc>
          <w:tcPr>
            <w:tcW w:w="2835" w:type="dxa"/>
            <w:tcBorders>
              <w:top w:val="nil"/>
              <w:left w:val="nil"/>
              <w:bottom w:val="nil"/>
              <w:right w:val="nil"/>
            </w:tcBorders>
            <w:shd w:val="clear" w:color="auto" w:fill="auto"/>
            <w:noWrap/>
            <w:vAlign w:val="bottom"/>
            <w:hideMark/>
          </w:tcPr>
          <w:p w14:paraId="17E4147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55</w:t>
            </w:r>
          </w:p>
        </w:tc>
      </w:tr>
      <w:tr w:rsidR="00CC3166" w:rsidRPr="000A169E" w14:paraId="5A9260C0" w14:textId="77777777" w:rsidTr="004540C3">
        <w:trPr>
          <w:trHeight w:val="276"/>
        </w:trPr>
        <w:tc>
          <w:tcPr>
            <w:tcW w:w="2977" w:type="dxa"/>
            <w:tcBorders>
              <w:top w:val="nil"/>
              <w:left w:val="nil"/>
              <w:bottom w:val="nil"/>
              <w:right w:val="nil"/>
            </w:tcBorders>
            <w:shd w:val="clear" w:color="auto" w:fill="auto"/>
            <w:noWrap/>
            <w:vAlign w:val="bottom"/>
            <w:hideMark/>
          </w:tcPr>
          <w:p w14:paraId="7262CEAB"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Macrovascular invasion</w:t>
            </w:r>
          </w:p>
        </w:tc>
        <w:tc>
          <w:tcPr>
            <w:tcW w:w="2410" w:type="dxa"/>
            <w:tcBorders>
              <w:top w:val="nil"/>
              <w:left w:val="nil"/>
              <w:bottom w:val="nil"/>
              <w:right w:val="nil"/>
            </w:tcBorders>
            <w:shd w:val="clear" w:color="auto" w:fill="auto"/>
            <w:noWrap/>
            <w:vAlign w:val="bottom"/>
            <w:hideMark/>
          </w:tcPr>
          <w:p w14:paraId="539F6F94"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6886B8A"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06C2BB6F" w14:textId="77777777" w:rsidTr="004540C3">
        <w:trPr>
          <w:trHeight w:val="276"/>
        </w:trPr>
        <w:tc>
          <w:tcPr>
            <w:tcW w:w="2977" w:type="dxa"/>
            <w:tcBorders>
              <w:top w:val="nil"/>
              <w:left w:val="nil"/>
              <w:bottom w:val="nil"/>
              <w:right w:val="nil"/>
            </w:tcBorders>
            <w:shd w:val="clear" w:color="auto" w:fill="auto"/>
            <w:noWrap/>
            <w:vAlign w:val="bottom"/>
            <w:hideMark/>
          </w:tcPr>
          <w:p w14:paraId="3C969ADD"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2410" w:type="dxa"/>
            <w:tcBorders>
              <w:top w:val="nil"/>
              <w:left w:val="nil"/>
              <w:bottom w:val="nil"/>
              <w:right w:val="nil"/>
            </w:tcBorders>
            <w:shd w:val="clear" w:color="auto" w:fill="auto"/>
            <w:noWrap/>
            <w:vAlign w:val="bottom"/>
            <w:hideMark/>
          </w:tcPr>
          <w:p w14:paraId="78BFE67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103</w:t>
            </w:r>
          </w:p>
        </w:tc>
        <w:tc>
          <w:tcPr>
            <w:tcW w:w="2835" w:type="dxa"/>
            <w:tcBorders>
              <w:top w:val="nil"/>
              <w:left w:val="nil"/>
              <w:bottom w:val="nil"/>
              <w:right w:val="nil"/>
            </w:tcBorders>
            <w:shd w:val="clear" w:color="auto" w:fill="auto"/>
            <w:noWrap/>
            <w:vAlign w:val="bottom"/>
            <w:hideMark/>
          </w:tcPr>
          <w:p w14:paraId="74F8C5A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85.83</w:t>
            </w:r>
          </w:p>
        </w:tc>
      </w:tr>
      <w:tr w:rsidR="00CC3166" w:rsidRPr="000A169E" w14:paraId="025F4561" w14:textId="77777777" w:rsidTr="004540C3">
        <w:trPr>
          <w:trHeight w:val="276"/>
        </w:trPr>
        <w:tc>
          <w:tcPr>
            <w:tcW w:w="2977" w:type="dxa"/>
            <w:tcBorders>
              <w:top w:val="nil"/>
              <w:left w:val="nil"/>
              <w:bottom w:val="nil"/>
              <w:right w:val="nil"/>
            </w:tcBorders>
            <w:shd w:val="clear" w:color="auto" w:fill="auto"/>
            <w:noWrap/>
            <w:vAlign w:val="bottom"/>
            <w:hideMark/>
          </w:tcPr>
          <w:p w14:paraId="779D543B"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2410" w:type="dxa"/>
            <w:tcBorders>
              <w:top w:val="nil"/>
              <w:left w:val="nil"/>
              <w:bottom w:val="nil"/>
              <w:right w:val="nil"/>
            </w:tcBorders>
            <w:shd w:val="clear" w:color="auto" w:fill="auto"/>
            <w:noWrap/>
            <w:vAlign w:val="bottom"/>
            <w:hideMark/>
          </w:tcPr>
          <w:p w14:paraId="69B5638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17</w:t>
            </w:r>
          </w:p>
        </w:tc>
        <w:tc>
          <w:tcPr>
            <w:tcW w:w="2835" w:type="dxa"/>
            <w:tcBorders>
              <w:top w:val="nil"/>
              <w:left w:val="nil"/>
              <w:bottom w:val="nil"/>
              <w:right w:val="nil"/>
            </w:tcBorders>
            <w:shd w:val="clear" w:color="auto" w:fill="auto"/>
            <w:noWrap/>
            <w:vAlign w:val="bottom"/>
            <w:hideMark/>
          </w:tcPr>
          <w:p w14:paraId="6EB7204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14.17</w:t>
            </w:r>
          </w:p>
        </w:tc>
      </w:tr>
      <w:tr w:rsidR="00CC3166" w:rsidRPr="000A169E" w14:paraId="5E3A5415" w14:textId="77777777" w:rsidTr="004540C3">
        <w:trPr>
          <w:trHeight w:val="276"/>
        </w:trPr>
        <w:tc>
          <w:tcPr>
            <w:tcW w:w="2977" w:type="dxa"/>
            <w:tcBorders>
              <w:top w:val="nil"/>
              <w:left w:val="nil"/>
              <w:bottom w:val="nil"/>
              <w:right w:val="nil"/>
            </w:tcBorders>
            <w:shd w:val="clear" w:color="auto" w:fill="auto"/>
            <w:noWrap/>
            <w:vAlign w:val="bottom"/>
            <w:hideMark/>
          </w:tcPr>
          <w:p w14:paraId="1BF5433A"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Microvascular invasion</w:t>
            </w:r>
          </w:p>
        </w:tc>
        <w:tc>
          <w:tcPr>
            <w:tcW w:w="2410" w:type="dxa"/>
            <w:tcBorders>
              <w:top w:val="nil"/>
              <w:left w:val="nil"/>
              <w:bottom w:val="nil"/>
              <w:right w:val="nil"/>
            </w:tcBorders>
            <w:shd w:val="clear" w:color="auto" w:fill="auto"/>
            <w:noWrap/>
            <w:vAlign w:val="bottom"/>
            <w:hideMark/>
          </w:tcPr>
          <w:p w14:paraId="2B20C943"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3D5DADF"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489D9155" w14:textId="77777777" w:rsidTr="004540C3">
        <w:trPr>
          <w:trHeight w:val="276"/>
        </w:trPr>
        <w:tc>
          <w:tcPr>
            <w:tcW w:w="2977" w:type="dxa"/>
            <w:tcBorders>
              <w:top w:val="nil"/>
              <w:left w:val="nil"/>
              <w:bottom w:val="nil"/>
              <w:right w:val="nil"/>
            </w:tcBorders>
            <w:shd w:val="clear" w:color="auto" w:fill="auto"/>
            <w:noWrap/>
            <w:vAlign w:val="bottom"/>
            <w:hideMark/>
          </w:tcPr>
          <w:p w14:paraId="7EB896DF"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2410" w:type="dxa"/>
            <w:tcBorders>
              <w:top w:val="nil"/>
              <w:left w:val="nil"/>
              <w:bottom w:val="nil"/>
              <w:right w:val="nil"/>
            </w:tcBorders>
            <w:shd w:val="clear" w:color="auto" w:fill="auto"/>
            <w:noWrap/>
            <w:vAlign w:val="bottom"/>
            <w:hideMark/>
          </w:tcPr>
          <w:p w14:paraId="0A80E2C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108</w:t>
            </w:r>
          </w:p>
        </w:tc>
        <w:tc>
          <w:tcPr>
            <w:tcW w:w="2835" w:type="dxa"/>
            <w:tcBorders>
              <w:top w:val="nil"/>
              <w:left w:val="nil"/>
              <w:bottom w:val="nil"/>
              <w:right w:val="nil"/>
            </w:tcBorders>
            <w:shd w:val="clear" w:color="auto" w:fill="auto"/>
            <w:noWrap/>
            <w:vAlign w:val="bottom"/>
            <w:hideMark/>
          </w:tcPr>
          <w:p w14:paraId="0D887FD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90</w:t>
            </w:r>
          </w:p>
        </w:tc>
      </w:tr>
      <w:tr w:rsidR="00CC3166" w:rsidRPr="000A169E" w14:paraId="5CE7343D" w14:textId="77777777" w:rsidTr="004540C3">
        <w:trPr>
          <w:trHeight w:val="276"/>
        </w:trPr>
        <w:tc>
          <w:tcPr>
            <w:tcW w:w="2977" w:type="dxa"/>
            <w:tcBorders>
              <w:top w:val="nil"/>
              <w:left w:val="nil"/>
              <w:bottom w:val="nil"/>
              <w:right w:val="nil"/>
            </w:tcBorders>
            <w:shd w:val="clear" w:color="auto" w:fill="auto"/>
            <w:noWrap/>
            <w:vAlign w:val="bottom"/>
            <w:hideMark/>
          </w:tcPr>
          <w:p w14:paraId="5FDD3A20"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2410" w:type="dxa"/>
            <w:tcBorders>
              <w:top w:val="nil"/>
              <w:left w:val="nil"/>
              <w:bottom w:val="nil"/>
              <w:right w:val="nil"/>
            </w:tcBorders>
            <w:shd w:val="clear" w:color="auto" w:fill="auto"/>
            <w:noWrap/>
            <w:vAlign w:val="bottom"/>
            <w:hideMark/>
          </w:tcPr>
          <w:p w14:paraId="450BCC1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12</w:t>
            </w:r>
          </w:p>
        </w:tc>
        <w:tc>
          <w:tcPr>
            <w:tcW w:w="2835" w:type="dxa"/>
            <w:tcBorders>
              <w:top w:val="nil"/>
              <w:left w:val="nil"/>
              <w:bottom w:val="nil"/>
              <w:right w:val="nil"/>
            </w:tcBorders>
            <w:shd w:val="clear" w:color="auto" w:fill="auto"/>
            <w:noWrap/>
            <w:vAlign w:val="bottom"/>
            <w:hideMark/>
          </w:tcPr>
          <w:p w14:paraId="70A09E5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10</w:t>
            </w:r>
          </w:p>
        </w:tc>
      </w:tr>
      <w:tr w:rsidR="00CC3166" w:rsidRPr="000A169E" w14:paraId="4B260D58" w14:textId="77777777" w:rsidTr="004540C3">
        <w:trPr>
          <w:trHeight w:val="276"/>
        </w:trPr>
        <w:tc>
          <w:tcPr>
            <w:tcW w:w="2977" w:type="dxa"/>
            <w:tcBorders>
              <w:top w:val="nil"/>
              <w:left w:val="nil"/>
              <w:bottom w:val="nil"/>
              <w:right w:val="nil"/>
            </w:tcBorders>
            <w:shd w:val="clear" w:color="auto" w:fill="auto"/>
            <w:noWrap/>
            <w:vAlign w:val="bottom"/>
            <w:hideMark/>
          </w:tcPr>
          <w:p w14:paraId="2CCBF0B0"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Satellite nodules</w:t>
            </w:r>
          </w:p>
        </w:tc>
        <w:tc>
          <w:tcPr>
            <w:tcW w:w="2410" w:type="dxa"/>
            <w:tcBorders>
              <w:top w:val="nil"/>
              <w:left w:val="nil"/>
              <w:bottom w:val="nil"/>
              <w:right w:val="nil"/>
            </w:tcBorders>
            <w:shd w:val="clear" w:color="auto" w:fill="auto"/>
            <w:noWrap/>
            <w:vAlign w:val="bottom"/>
            <w:hideMark/>
          </w:tcPr>
          <w:p w14:paraId="26DD5253"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13AC1172"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69681C55" w14:textId="77777777" w:rsidTr="004540C3">
        <w:trPr>
          <w:trHeight w:val="276"/>
        </w:trPr>
        <w:tc>
          <w:tcPr>
            <w:tcW w:w="2977" w:type="dxa"/>
            <w:tcBorders>
              <w:top w:val="nil"/>
              <w:left w:val="nil"/>
              <w:bottom w:val="nil"/>
              <w:right w:val="nil"/>
            </w:tcBorders>
            <w:shd w:val="clear" w:color="auto" w:fill="auto"/>
            <w:noWrap/>
            <w:vAlign w:val="bottom"/>
            <w:hideMark/>
          </w:tcPr>
          <w:p w14:paraId="0DDAB506"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No</w:t>
            </w:r>
          </w:p>
        </w:tc>
        <w:tc>
          <w:tcPr>
            <w:tcW w:w="2410" w:type="dxa"/>
            <w:tcBorders>
              <w:top w:val="nil"/>
              <w:left w:val="nil"/>
              <w:bottom w:val="nil"/>
              <w:right w:val="nil"/>
            </w:tcBorders>
            <w:shd w:val="clear" w:color="auto" w:fill="auto"/>
            <w:noWrap/>
            <w:vAlign w:val="bottom"/>
            <w:hideMark/>
          </w:tcPr>
          <w:p w14:paraId="1A5F68A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92</w:t>
            </w:r>
          </w:p>
        </w:tc>
        <w:tc>
          <w:tcPr>
            <w:tcW w:w="2835" w:type="dxa"/>
            <w:tcBorders>
              <w:top w:val="nil"/>
              <w:left w:val="nil"/>
              <w:bottom w:val="nil"/>
              <w:right w:val="nil"/>
            </w:tcBorders>
            <w:shd w:val="clear" w:color="auto" w:fill="auto"/>
            <w:noWrap/>
            <w:vAlign w:val="bottom"/>
            <w:hideMark/>
          </w:tcPr>
          <w:p w14:paraId="593F388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76.67</w:t>
            </w:r>
          </w:p>
        </w:tc>
      </w:tr>
      <w:tr w:rsidR="00CC3166" w:rsidRPr="000A169E" w14:paraId="1A3BBF8A" w14:textId="77777777" w:rsidTr="004540C3">
        <w:trPr>
          <w:trHeight w:val="276"/>
        </w:trPr>
        <w:tc>
          <w:tcPr>
            <w:tcW w:w="2977" w:type="dxa"/>
            <w:tcBorders>
              <w:top w:val="nil"/>
              <w:left w:val="nil"/>
              <w:bottom w:val="nil"/>
              <w:right w:val="nil"/>
            </w:tcBorders>
            <w:shd w:val="clear" w:color="auto" w:fill="auto"/>
            <w:noWrap/>
            <w:vAlign w:val="bottom"/>
            <w:hideMark/>
          </w:tcPr>
          <w:p w14:paraId="5A13D6CC"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Yes</w:t>
            </w:r>
          </w:p>
        </w:tc>
        <w:tc>
          <w:tcPr>
            <w:tcW w:w="2410" w:type="dxa"/>
            <w:tcBorders>
              <w:top w:val="nil"/>
              <w:left w:val="nil"/>
              <w:bottom w:val="nil"/>
              <w:right w:val="nil"/>
            </w:tcBorders>
            <w:shd w:val="clear" w:color="auto" w:fill="auto"/>
            <w:noWrap/>
            <w:vAlign w:val="bottom"/>
            <w:hideMark/>
          </w:tcPr>
          <w:p w14:paraId="46243BD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18</w:t>
            </w:r>
          </w:p>
        </w:tc>
        <w:tc>
          <w:tcPr>
            <w:tcW w:w="2835" w:type="dxa"/>
            <w:tcBorders>
              <w:top w:val="nil"/>
              <w:left w:val="nil"/>
              <w:bottom w:val="nil"/>
              <w:right w:val="nil"/>
            </w:tcBorders>
            <w:shd w:val="clear" w:color="auto" w:fill="auto"/>
            <w:noWrap/>
            <w:vAlign w:val="bottom"/>
            <w:hideMark/>
          </w:tcPr>
          <w:p w14:paraId="7719220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23.33</w:t>
            </w:r>
          </w:p>
        </w:tc>
      </w:tr>
      <w:tr w:rsidR="00CC3166" w:rsidRPr="000A169E" w14:paraId="3F0F0165" w14:textId="77777777" w:rsidTr="004540C3">
        <w:trPr>
          <w:trHeight w:val="276"/>
        </w:trPr>
        <w:tc>
          <w:tcPr>
            <w:tcW w:w="2977" w:type="dxa"/>
            <w:tcBorders>
              <w:top w:val="nil"/>
              <w:left w:val="nil"/>
              <w:bottom w:val="nil"/>
              <w:right w:val="nil"/>
            </w:tcBorders>
            <w:shd w:val="clear" w:color="auto" w:fill="auto"/>
            <w:noWrap/>
            <w:vAlign w:val="bottom"/>
            <w:hideMark/>
          </w:tcPr>
          <w:p w14:paraId="012FC5D0"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Extrahepatic metastasis</w:t>
            </w:r>
          </w:p>
        </w:tc>
        <w:tc>
          <w:tcPr>
            <w:tcW w:w="2410" w:type="dxa"/>
            <w:tcBorders>
              <w:top w:val="nil"/>
              <w:left w:val="nil"/>
              <w:bottom w:val="nil"/>
              <w:right w:val="nil"/>
            </w:tcBorders>
            <w:shd w:val="clear" w:color="auto" w:fill="auto"/>
            <w:noWrap/>
            <w:vAlign w:val="bottom"/>
            <w:hideMark/>
          </w:tcPr>
          <w:p w14:paraId="20C46447"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947B59D"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5C169922" w14:textId="77777777" w:rsidTr="004540C3">
        <w:trPr>
          <w:trHeight w:val="276"/>
        </w:trPr>
        <w:tc>
          <w:tcPr>
            <w:tcW w:w="2977" w:type="dxa"/>
            <w:tcBorders>
              <w:top w:val="nil"/>
              <w:left w:val="nil"/>
              <w:bottom w:val="nil"/>
              <w:right w:val="nil"/>
            </w:tcBorders>
            <w:shd w:val="clear" w:color="auto" w:fill="auto"/>
            <w:noWrap/>
            <w:vAlign w:val="bottom"/>
            <w:hideMark/>
          </w:tcPr>
          <w:p w14:paraId="3DB5481C"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Negative</w:t>
            </w:r>
          </w:p>
        </w:tc>
        <w:tc>
          <w:tcPr>
            <w:tcW w:w="2410" w:type="dxa"/>
            <w:tcBorders>
              <w:top w:val="nil"/>
              <w:left w:val="nil"/>
              <w:bottom w:val="nil"/>
              <w:right w:val="nil"/>
            </w:tcBorders>
            <w:shd w:val="clear" w:color="auto" w:fill="auto"/>
            <w:noWrap/>
            <w:vAlign w:val="bottom"/>
            <w:hideMark/>
          </w:tcPr>
          <w:p w14:paraId="6E9C362E"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119</w:t>
            </w:r>
          </w:p>
        </w:tc>
        <w:tc>
          <w:tcPr>
            <w:tcW w:w="2835" w:type="dxa"/>
            <w:tcBorders>
              <w:top w:val="nil"/>
              <w:left w:val="nil"/>
              <w:bottom w:val="nil"/>
              <w:right w:val="nil"/>
            </w:tcBorders>
            <w:shd w:val="clear" w:color="auto" w:fill="auto"/>
            <w:noWrap/>
            <w:vAlign w:val="bottom"/>
            <w:hideMark/>
          </w:tcPr>
          <w:p w14:paraId="79D7850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99.17</w:t>
            </w:r>
          </w:p>
        </w:tc>
      </w:tr>
      <w:tr w:rsidR="00CC3166" w:rsidRPr="000A169E" w14:paraId="482C7897" w14:textId="77777777" w:rsidTr="004540C3">
        <w:trPr>
          <w:trHeight w:val="276"/>
        </w:trPr>
        <w:tc>
          <w:tcPr>
            <w:tcW w:w="2977" w:type="dxa"/>
            <w:tcBorders>
              <w:top w:val="nil"/>
              <w:left w:val="nil"/>
              <w:bottom w:val="nil"/>
              <w:right w:val="nil"/>
            </w:tcBorders>
            <w:shd w:val="clear" w:color="auto" w:fill="auto"/>
            <w:noWrap/>
            <w:vAlign w:val="bottom"/>
            <w:hideMark/>
          </w:tcPr>
          <w:p w14:paraId="69FD8D7B"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Positive</w:t>
            </w:r>
          </w:p>
        </w:tc>
        <w:tc>
          <w:tcPr>
            <w:tcW w:w="2410" w:type="dxa"/>
            <w:tcBorders>
              <w:top w:val="nil"/>
              <w:left w:val="nil"/>
              <w:bottom w:val="nil"/>
              <w:right w:val="nil"/>
            </w:tcBorders>
            <w:shd w:val="clear" w:color="auto" w:fill="auto"/>
            <w:noWrap/>
            <w:vAlign w:val="bottom"/>
            <w:hideMark/>
          </w:tcPr>
          <w:p w14:paraId="3F29A99C"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w:t>
            </w:r>
          </w:p>
        </w:tc>
        <w:tc>
          <w:tcPr>
            <w:tcW w:w="2835" w:type="dxa"/>
            <w:tcBorders>
              <w:top w:val="nil"/>
              <w:left w:val="nil"/>
              <w:bottom w:val="nil"/>
              <w:right w:val="nil"/>
            </w:tcBorders>
            <w:shd w:val="clear" w:color="auto" w:fill="auto"/>
            <w:noWrap/>
            <w:vAlign w:val="bottom"/>
            <w:hideMark/>
          </w:tcPr>
          <w:p w14:paraId="3C5C9E2A"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0.83</w:t>
            </w:r>
          </w:p>
        </w:tc>
      </w:tr>
      <w:tr w:rsidR="00CC3166" w:rsidRPr="000A169E" w14:paraId="5B1EE0B5" w14:textId="77777777" w:rsidTr="004540C3">
        <w:trPr>
          <w:trHeight w:val="276"/>
        </w:trPr>
        <w:tc>
          <w:tcPr>
            <w:tcW w:w="2977" w:type="dxa"/>
            <w:tcBorders>
              <w:top w:val="nil"/>
              <w:left w:val="nil"/>
              <w:bottom w:val="nil"/>
              <w:right w:val="nil"/>
            </w:tcBorders>
            <w:shd w:val="clear" w:color="auto" w:fill="auto"/>
            <w:noWrap/>
            <w:vAlign w:val="bottom"/>
            <w:hideMark/>
          </w:tcPr>
          <w:p w14:paraId="6D1B0FB2" w14:textId="77777777" w:rsidR="00CC3166" w:rsidRPr="000A169E" w:rsidRDefault="00CC3166" w:rsidP="004540C3">
            <w:pPr>
              <w:widowControl/>
              <w:spacing w:line="276" w:lineRule="auto"/>
              <w:rPr>
                <w:rFonts w:ascii="Arial" w:eastAsia="DengXian" w:hAnsi="Arial" w:cs="Arial"/>
                <w:b/>
                <w:bCs/>
                <w:color w:val="000000"/>
                <w:kern w:val="0"/>
                <w:sz w:val="24"/>
              </w:rPr>
            </w:pPr>
            <w:r w:rsidRPr="000A169E">
              <w:rPr>
                <w:rFonts w:ascii="Arial" w:eastAsia="DengXian" w:hAnsi="Arial" w:cs="Arial"/>
                <w:b/>
                <w:bCs/>
                <w:color w:val="000000"/>
                <w:kern w:val="0"/>
                <w:sz w:val="24"/>
              </w:rPr>
              <w:t>Child-Pugh</w:t>
            </w:r>
          </w:p>
        </w:tc>
        <w:tc>
          <w:tcPr>
            <w:tcW w:w="2410" w:type="dxa"/>
            <w:tcBorders>
              <w:top w:val="nil"/>
              <w:left w:val="nil"/>
              <w:bottom w:val="nil"/>
              <w:right w:val="nil"/>
            </w:tcBorders>
            <w:shd w:val="clear" w:color="auto" w:fill="auto"/>
            <w:noWrap/>
            <w:vAlign w:val="bottom"/>
            <w:hideMark/>
          </w:tcPr>
          <w:p w14:paraId="42360D82"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EB11928"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594724E5" w14:textId="77777777" w:rsidTr="004540C3">
        <w:trPr>
          <w:trHeight w:val="276"/>
        </w:trPr>
        <w:tc>
          <w:tcPr>
            <w:tcW w:w="2977" w:type="dxa"/>
            <w:tcBorders>
              <w:top w:val="nil"/>
              <w:left w:val="nil"/>
              <w:bottom w:val="nil"/>
              <w:right w:val="nil"/>
            </w:tcBorders>
            <w:shd w:val="clear" w:color="auto" w:fill="auto"/>
            <w:noWrap/>
            <w:vAlign w:val="bottom"/>
            <w:hideMark/>
          </w:tcPr>
          <w:p w14:paraId="4A9F5D0A"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A</w:t>
            </w:r>
          </w:p>
        </w:tc>
        <w:tc>
          <w:tcPr>
            <w:tcW w:w="2410" w:type="dxa"/>
            <w:tcBorders>
              <w:top w:val="nil"/>
              <w:left w:val="nil"/>
              <w:bottom w:val="nil"/>
              <w:right w:val="nil"/>
            </w:tcBorders>
            <w:shd w:val="clear" w:color="auto" w:fill="auto"/>
            <w:noWrap/>
            <w:vAlign w:val="bottom"/>
            <w:hideMark/>
          </w:tcPr>
          <w:p w14:paraId="5EC127F1"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113</w:t>
            </w:r>
          </w:p>
        </w:tc>
        <w:tc>
          <w:tcPr>
            <w:tcW w:w="2835" w:type="dxa"/>
            <w:tcBorders>
              <w:top w:val="nil"/>
              <w:left w:val="nil"/>
              <w:bottom w:val="nil"/>
              <w:right w:val="nil"/>
            </w:tcBorders>
            <w:shd w:val="clear" w:color="auto" w:fill="auto"/>
            <w:noWrap/>
            <w:vAlign w:val="bottom"/>
            <w:hideMark/>
          </w:tcPr>
          <w:p w14:paraId="33262430"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94.16</w:t>
            </w:r>
          </w:p>
        </w:tc>
      </w:tr>
      <w:tr w:rsidR="00CC3166" w:rsidRPr="000A169E" w14:paraId="4679816A" w14:textId="77777777" w:rsidTr="004540C3">
        <w:trPr>
          <w:trHeight w:val="276"/>
        </w:trPr>
        <w:tc>
          <w:tcPr>
            <w:tcW w:w="2977" w:type="dxa"/>
            <w:tcBorders>
              <w:top w:val="nil"/>
              <w:left w:val="nil"/>
              <w:bottom w:val="nil"/>
              <w:right w:val="nil"/>
            </w:tcBorders>
            <w:shd w:val="clear" w:color="auto" w:fill="auto"/>
            <w:noWrap/>
            <w:vAlign w:val="bottom"/>
            <w:hideMark/>
          </w:tcPr>
          <w:p w14:paraId="195F4EC5"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lastRenderedPageBreak/>
              <w:t>B</w:t>
            </w:r>
          </w:p>
        </w:tc>
        <w:tc>
          <w:tcPr>
            <w:tcW w:w="2410" w:type="dxa"/>
            <w:tcBorders>
              <w:top w:val="nil"/>
              <w:left w:val="nil"/>
              <w:bottom w:val="nil"/>
              <w:right w:val="nil"/>
            </w:tcBorders>
            <w:shd w:val="clear" w:color="auto" w:fill="auto"/>
            <w:noWrap/>
            <w:vAlign w:val="bottom"/>
            <w:hideMark/>
          </w:tcPr>
          <w:p w14:paraId="785D8C6B"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w:t>
            </w:r>
          </w:p>
        </w:tc>
        <w:tc>
          <w:tcPr>
            <w:tcW w:w="2835" w:type="dxa"/>
            <w:tcBorders>
              <w:top w:val="nil"/>
              <w:left w:val="nil"/>
              <w:bottom w:val="nil"/>
              <w:right w:val="nil"/>
            </w:tcBorders>
            <w:shd w:val="clear" w:color="auto" w:fill="auto"/>
            <w:noWrap/>
            <w:vAlign w:val="bottom"/>
            <w:hideMark/>
          </w:tcPr>
          <w:p w14:paraId="37E0CF32"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5.84</w:t>
            </w:r>
          </w:p>
        </w:tc>
      </w:tr>
      <w:tr w:rsidR="00CC3166" w:rsidRPr="000A169E" w14:paraId="38B08249" w14:textId="77777777" w:rsidTr="004540C3">
        <w:trPr>
          <w:trHeight w:val="276"/>
        </w:trPr>
        <w:tc>
          <w:tcPr>
            <w:tcW w:w="2977" w:type="dxa"/>
            <w:tcBorders>
              <w:top w:val="nil"/>
              <w:left w:val="nil"/>
              <w:bottom w:val="nil"/>
              <w:right w:val="nil"/>
            </w:tcBorders>
            <w:shd w:val="clear" w:color="auto" w:fill="auto"/>
            <w:noWrap/>
            <w:vAlign w:val="bottom"/>
            <w:hideMark/>
          </w:tcPr>
          <w:p w14:paraId="3E668797" w14:textId="77777777" w:rsidR="00CC3166" w:rsidRPr="000A169E" w:rsidRDefault="00CC3166" w:rsidP="004540C3">
            <w:pPr>
              <w:widowControl/>
              <w:spacing w:line="276" w:lineRule="auto"/>
              <w:rPr>
                <w:rFonts w:ascii="Arial" w:eastAsia="DengXian" w:hAnsi="Arial" w:cs="Arial"/>
                <w:b/>
                <w:bCs/>
                <w:color w:val="000000"/>
                <w:kern w:val="0"/>
                <w:sz w:val="24"/>
              </w:rPr>
            </w:pPr>
            <w:proofErr w:type="spellStart"/>
            <w:r w:rsidRPr="000A169E">
              <w:rPr>
                <w:rFonts w:ascii="Arial" w:eastAsia="DengXian" w:hAnsi="Arial" w:cs="Arial"/>
                <w:b/>
                <w:bCs/>
                <w:color w:val="000000"/>
                <w:kern w:val="0"/>
                <w:sz w:val="24"/>
              </w:rPr>
              <w:t>BCLC</w:t>
            </w:r>
            <w:proofErr w:type="spellEnd"/>
            <w:r w:rsidRPr="000A169E">
              <w:rPr>
                <w:rFonts w:ascii="Arial" w:eastAsia="DengXian" w:hAnsi="Arial" w:cs="Arial"/>
                <w:b/>
                <w:bCs/>
                <w:color w:val="000000"/>
                <w:kern w:val="0"/>
                <w:sz w:val="24"/>
              </w:rPr>
              <w:t xml:space="preserve"> stage</w:t>
            </w:r>
          </w:p>
        </w:tc>
        <w:tc>
          <w:tcPr>
            <w:tcW w:w="2410" w:type="dxa"/>
            <w:tcBorders>
              <w:top w:val="nil"/>
              <w:left w:val="nil"/>
              <w:bottom w:val="nil"/>
              <w:right w:val="nil"/>
            </w:tcBorders>
            <w:shd w:val="clear" w:color="auto" w:fill="auto"/>
            <w:noWrap/>
            <w:vAlign w:val="bottom"/>
            <w:hideMark/>
          </w:tcPr>
          <w:p w14:paraId="7E6C7BA7" w14:textId="77777777" w:rsidR="00CC3166" w:rsidRPr="000A169E" w:rsidRDefault="00CC3166" w:rsidP="004540C3">
            <w:pPr>
              <w:widowControl/>
              <w:spacing w:line="276" w:lineRule="auto"/>
              <w:jc w:val="center"/>
              <w:rPr>
                <w:rFonts w:ascii="Arial" w:eastAsia="DengXian" w:hAnsi="Arial" w:cs="Arial"/>
                <w:color w:val="000000"/>
                <w:kern w:val="0"/>
                <w:sz w:val="24"/>
              </w:rPr>
            </w:pPr>
          </w:p>
        </w:tc>
        <w:tc>
          <w:tcPr>
            <w:tcW w:w="2835" w:type="dxa"/>
            <w:tcBorders>
              <w:top w:val="nil"/>
              <w:left w:val="nil"/>
              <w:bottom w:val="nil"/>
              <w:right w:val="nil"/>
            </w:tcBorders>
            <w:shd w:val="clear" w:color="auto" w:fill="auto"/>
            <w:noWrap/>
            <w:vAlign w:val="bottom"/>
            <w:hideMark/>
          </w:tcPr>
          <w:p w14:paraId="22D0A0AB" w14:textId="77777777" w:rsidR="00CC3166" w:rsidRPr="000A169E" w:rsidRDefault="00CC3166" w:rsidP="004540C3">
            <w:pPr>
              <w:widowControl/>
              <w:spacing w:line="276" w:lineRule="auto"/>
              <w:jc w:val="center"/>
              <w:rPr>
                <w:rFonts w:ascii="Arial" w:eastAsia="Times New Roman" w:hAnsi="Arial" w:cs="Arial"/>
                <w:kern w:val="0"/>
                <w:sz w:val="24"/>
              </w:rPr>
            </w:pPr>
          </w:p>
        </w:tc>
      </w:tr>
      <w:tr w:rsidR="00CC3166" w:rsidRPr="000A169E" w14:paraId="11AA21EF" w14:textId="77777777" w:rsidTr="004540C3">
        <w:trPr>
          <w:trHeight w:val="276"/>
        </w:trPr>
        <w:tc>
          <w:tcPr>
            <w:tcW w:w="2977" w:type="dxa"/>
            <w:tcBorders>
              <w:top w:val="nil"/>
              <w:left w:val="nil"/>
              <w:right w:val="nil"/>
            </w:tcBorders>
            <w:shd w:val="clear" w:color="auto" w:fill="auto"/>
            <w:noWrap/>
            <w:vAlign w:val="bottom"/>
            <w:hideMark/>
          </w:tcPr>
          <w:p w14:paraId="6682ECE7"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r w:rsidRPr="000A169E">
              <w:rPr>
                <w:rFonts w:ascii="Arial" w:eastAsia="DengXian" w:hAnsi="Arial" w:cs="Arial"/>
                <w:color w:val="000000"/>
                <w:kern w:val="0"/>
                <w:sz w:val="24"/>
              </w:rPr>
              <w:t>0+A</w:t>
            </w:r>
          </w:p>
        </w:tc>
        <w:tc>
          <w:tcPr>
            <w:tcW w:w="2410" w:type="dxa"/>
            <w:tcBorders>
              <w:top w:val="nil"/>
              <w:left w:val="nil"/>
              <w:right w:val="nil"/>
            </w:tcBorders>
            <w:shd w:val="clear" w:color="auto" w:fill="auto"/>
            <w:noWrap/>
            <w:vAlign w:val="bottom"/>
            <w:hideMark/>
          </w:tcPr>
          <w:p w14:paraId="47C7579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72</w:t>
            </w:r>
          </w:p>
        </w:tc>
        <w:tc>
          <w:tcPr>
            <w:tcW w:w="2835" w:type="dxa"/>
            <w:tcBorders>
              <w:top w:val="nil"/>
              <w:left w:val="nil"/>
              <w:right w:val="nil"/>
            </w:tcBorders>
            <w:shd w:val="clear" w:color="auto" w:fill="auto"/>
            <w:noWrap/>
            <w:vAlign w:val="bottom"/>
            <w:hideMark/>
          </w:tcPr>
          <w:p w14:paraId="45776D55"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60</w:t>
            </w:r>
          </w:p>
        </w:tc>
      </w:tr>
      <w:tr w:rsidR="00CC3166" w:rsidRPr="000A169E" w14:paraId="54DD8005" w14:textId="77777777" w:rsidTr="004540C3">
        <w:trPr>
          <w:trHeight w:val="276"/>
        </w:trPr>
        <w:tc>
          <w:tcPr>
            <w:tcW w:w="2977" w:type="dxa"/>
            <w:tcBorders>
              <w:top w:val="nil"/>
              <w:left w:val="nil"/>
              <w:bottom w:val="single" w:sz="12" w:space="0" w:color="auto"/>
              <w:right w:val="nil"/>
            </w:tcBorders>
            <w:shd w:val="clear" w:color="auto" w:fill="auto"/>
            <w:noWrap/>
            <w:vAlign w:val="bottom"/>
            <w:hideMark/>
          </w:tcPr>
          <w:p w14:paraId="46E48F50" w14:textId="77777777" w:rsidR="00CC3166" w:rsidRPr="000A169E" w:rsidRDefault="00CC3166" w:rsidP="004540C3">
            <w:pPr>
              <w:widowControl/>
              <w:spacing w:line="276" w:lineRule="auto"/>
              <w:ind w:firstLineChars="50" w:firstLine="120"/>
              <w:rPr>
                <w:rFonts w:ascii="Arial" w:eastAsia="DengXian" w:hAnsi="Arial" w:cs="Arial"/>
                <w:color w:val="000000"/>
                <w:kern w:val="0"/>
                <w:sz w:val="24"/>
              </w:rPr>
            </w:pPr>
            <w:proofErr w:type="spellStart"/>
            <w:r w:rsidRPr="000A169E">
              <w:rPr>
                <w:rFonts w:ascii="Arial" w:eastAsia="DengXian" w:hAnsi="Arial" w:cs="Arial"/>
                <w:color w:val="000000"/>
                <w:kern w:val="0"/>
                <w:sz w:val="24"/>
              </w:rPr>
              <w:t>B+C</w:t>
            </w:r>
            <w:proofErr w:type="spellEnd"/>
          </w:p>
        </w:tc>
        <w:tc>
          <w:tcPr>
            <w:tcW w:w="2410" w:type="dxa"/>
            <w:tcBorders>
              <w:top w:val="nil"/>
              <w:left w:val="nil"/>
              <w:bottom w:val="single" w:sz="12" w:space="0" w:color="auto"/>
              <w:right w:val="nil"/>
            </w:tcBorders>
            <w:shd w:val="clear" w:color="auto" w:fill="auto"/>
            <w:noWrap/>
            <w:vAlign w:val="bottom"/>
            <w:hideMark/>
          </w:tcPr>
          <w:p w14:paraId="495AC076"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48</w:t>
            </w:r>
          </w:p>
        </w:tc>
        <w:tc>
          <w:tcPr>
            <w:tcW w:w="2835" w:type="dxa"/>
            <w:tcBorders>
              <w:top w:val="nil"/>
              <w:left w:val="nil"/>
              <w:bottom w:val="single" w:sz="12" w:space="0" w:color="auto"/>
              <w:right w:val="nil"/>
            </w:tcBorders>
            <w:shd w:val="clear" w:color="auto" w:fill="auto"/>
            <w:noWrap/>
            <w:vAlign w:val="bottom"/>
            <w:hideMark/>
          </w:tcPr>
          <w:p w14:paraId="399644E3" w14:textId="77777777" w:rsidR="00CC3166" w:rsidRPr="000A169E" w:rsidRDefault="00CC3166" w:rsidP="004540C3">
            <w:pPr>
              <w:widowControl/>
              <w:spacing w:line="276" w:lineRule="auto"/>
              <w:jc w:val="center"/>
              <w:rPr>
                <w:rFonts w:ascii="Arial" w:eastAsia="DengXian" w:hAnsi="Arial" w:cs="Arial"/>
                <w:color w:val="000000"/>
                <w:kern w:val="0"/>
                <w:sz w:val="24"/>
              </w:rPr>
            </w:pPr>
            <w:r w:rsidRPr="000A169E">
              <w:rPr>
                <w:rFonts w:ascii="Arial" w:eastAsia="DengXian" w:hAnsi="Arial" w:cs="Arial"/>
                <w:color w:val="000000"/>
                <w:kern w:val="0"/>
                <w:sz w:val="24"/>
              </w:rPr>
              <w:t>40</w:t>
            </w:r>
          </w:p>
        </w:tc>
      </w:tr>
    </w:tbl>
    <w:p w14:paraId="50852B90" w14:textId="77777777" w:rsidR="00CC3166" w:rsidRPr="000A169E" w:rsidRDefault="00CC3166" w:rsidP="00CC3166">
      <w:pPr>
        <w:spacing w:line="276" w:lineRule="auto"/>
        <w:rPr>
          <w:rFonts w:ascii="Arial" w:hAnsi="Arial" w:cs="Arial"/>
          <w:sz w:val="24"/>
        </w:rPr>
      </w:pPr>
    </w:p>
    <w:p w14:paraId="622479F0" w14:textId="77777777" w:rsidR="00CC3166" w:rsidRPr="000A169E" w:rsidRDefault="00CC3166" w:rsidP="00CC3166">
      <w:pPr>
        <w:spacing w:line="360" w:lineRule="auto"/>
        <w:rPr>
          <w:rFonts w:ascii="Arial" w:hAnsi="Arial" w:cs="Arial"/>
          <w:b/>
          <w:sz w:val="24"/>
          <w:szCs w:val="24"/>
        </w:rPr>
      </w:pPr>
    </w:p>
    <w:p w14:paraId="026DD6AE" w14:textId="77777777" w:rsidR="00CC3166" w:rsidRPr="000A169E" w:rsidRDefault="00CC3166" w:rsidP="00CC3166">
      <w:pPr>
        <w:spacing w:line="360" w:lineRule="auto"/>
        <w:rPr>
          <w:rFonts w:ascii="Arial" w:hAnsi="Arial" w:cs="Arial"/>
          <w:b/>
          <w:sz w:val="24"/>
          <w:szCs w:val="24"/>
        </w:rPr>
      </w:pPr>
    </w:p>
    <w:p w14:paraId="601345AF" w14:textId="77777777" w:rsidR="00CC3166" w:rsidRPr="000A169E" w:rsidRDefault="00CC3166" w:rsidP="00CC3166">
      <w:pPr>
        <w:spacing w:line="360" w:lineRule="auto"/>
        <w:rPr>
          <w:rFonts w:ascii="Arial" w:hAnsi="Arial" w:cs="Arial"/>
          <w:b/>
          <w:sz w:val="24"/>
          <w:szCs w:val="24"/>
        </w:rPr>
      </w:pPr>
    </w:p>
    <w:p w14:paraId="6A83190C" w14:textId="77777777" w:rsidR="00CC3166" w:rsidRPr="000A169E" w:rsidRDefault="00CC3166" w:rsidP="00CC3166">
      <w:pPr>
        <w:spacing w:line="360" w:lineRule="auto"/>
        <w:rPr>
          <w:rFonts w:ascii="Arial" w:hAnsi="Arial" w:cs="Arial"/>
          <w:b/>
          <w:sz w:val="24"/>
          <w:szCs w:val="24"/>
        </w:rPr>
      </w:pPr>
    </w:p>
    <w:p w14:paraId="2FD86965" w14:textId="77777777" w:rsidR="00CC3166" w:rsidRPr="000A169E" w:rsidRDefault="00CC3166" w:rsidP="00CC3166">
      <w:pPr>
        <w:spacing w:line="360" w:lineRule="auto"/>
        <w:rPr>
          <w:rFonts w:ascii="Arial" w:hAnsi="Arial" w:cs="Arial"/>
          <w:b/>
          <w:sz w:val="24"/>
          <w:szCs w:val="24"/>
        </w:rPr>
      </w:pPr>
    </w:p>
    <w:p w14:paraId="48851731" w14:textId="77777777" w:rsidR="00CC3166" w:rsidRPr="000A169E" w:rsidRDefault="00CC3166" w:rsidP="00CC3166">
      <w:pPr>
        <w:spacing w:line="360" w:lineRule="auto"/>
        <w:rPr>
          <w:rFonts w:ascii="Arial" w:hAnsi="Arial" w:cs="Arial"/>
          <w:b/>
          <w:sz w:val="24"/>
          <w:szCs w:val="24"/>
        </w:rPr>
      </w:pPr>
    </w:p>
    <w:p w14:paraId="4BA2E81B" w14:textId="77777777" w:rsidR="00CC3166" w:rsidRPr="000A169E" w:rsidRDefault="00CC3166" w:rsidP="00CC3166">
      <w:pPr>
        <w:spacing w:line="360" w:lineRule="auto"/>
        <w:rPr>
          <w:rFonts w:ascii="Arial" w:hAnsi="Arial" w:cs="Arial"/>
          <w:b/>
          <w:sz w:val="24"/>
          <w:szCs w:val="24"/>
        </w:rPr>
      </w:pPr>
    </w:p>
    <w:p w14:paraId="035B85FD" w14:textId="77777777" w:rsidR="0090100F" w:rsidRPr="000A169E" w:rsidRDefault="0090100F" w:rsidP="00CC3166">
      <w:pPr>
        <w:spacing w:line="360" w:lineRule="auto"/>
        <w:rPr>
          <w:rFonts w:ascii="Arial" w:hAnsi="Arial" w:cs="Arial"/>
          <w:b/>
          <w:sz w:val="24"/>
          <w:szCs w:val="24"/>
        </w:rPr>
      </w:pPr>
    </w:p>
    <w:p w14:paraId="2833A3BC" w14:textId="004E5FB0" w:rsidR="00D55B8C" w:rsidRPr="000A169E" w:rsidRDefault="00D55B8C" w:rsidP="00D55B8C">
      <w:pPr>
        <w:spacing w:line="360" w:lineRule="auto"/>
        <w:rPr>
          <w:rFonts w:ascii="Arial" w:hAnsi="Arial" w:cs="Arial"/>
          <w:b/>
          <w:sz w:val="24"/>
          <w:szCs w:val="24"/>
        </w:rPr>
      </w:pPr>
      <w:r w:rsidRPr="000A169E">
        <w:rPr>
          <w:rFonts w:ascii="Arial" w:hAnsi="Arial" w:cs="Arial"/>
          <w:b/>
          <w:sz w:val="24"/>
          <w:szCs w:val="24"/>
        </w:rPr>
        <w:t xml:space="preserve">Supplementary table 7. Correlation between relative FYN expression and </w:t>
      </w:r>
      <w:proofErr w:type="spellStart"/>
      <w:r w:rsidRPr="000A169E">
        <w:rPr>
          <w:rFonts w:ascii="Arial" w:hAnsi="Arial" w:cs="Arial"/>
          <w:b/>
          <w:sz w:val="24"/>
          <w:szCs w:val="24"/>
        </w:rPr>
        <w:t>clinicopathologic</w:t>
      </w:r>
      <w:proofErr w:type="spellEnd"/>
      <w:r w:rsidRPr="000A169E">
        <w:rPr>
          <w:rFonts w:ascii="Arial" w:hAnsi="Arial" w:cs="Arial"/>
          <w:b/>
          <w:sz w:val="24"/>
          <w:szCs w:val="24"/>
        </w:rPr>
        <w:t xml:space="preserve"> characteristics of HCC patients in cohort</w:t>
      </w:r>
      <w:r w:rsidR="002E7CD0" w:rsidRPr="000A169E">
        <w:rPr>
          <w:rFonts w:ascii="Arial" w:hAnsi="Arial" w:cs="Arial"/>
          <w:b/>
          <w:sz w:val="24"/>
          <w:szCs w:val="24"/>
        </w:rPr>
        <w:t xml:space="preserve"> 3</w:t>
      </w:r>
      <w:r w:rsidRPr="000A169E">
        <w:rPr>
          <w:rFonts w:ascii="Arial" w:hAnsi="Arial" w:cs="Arial"/>
          <w:b/>
          <w:sz w:val="24"/>
          <w:szCs w:val="24"/>
        </w:rPr>
        <w:t xml:space="preserve"> (n= 120).</w:t>
      </w:r>
    </w:p>
    <w:tbl>
      <w:tblPr>
        <w:tblW w:w="8198" w:type="dxa"/>
        <w:tblInd w:w="108" w:type="dxa"/>
        <w:tblLook w:val="04A0" w:firstRow="1" w:lastRow="0" w:firstColumn="1" w:lastColumn="0" w:noHBand="0" w:noVBand="1"/>
      </w:tblPr>
      <w:tblGrid>
        <w:gridCol w:w="3011"/>
        <w:gridCol w:w="1701"/>
        <w:gridCol w:w="1276"/>
        <w:gridCol w:w="1941"/>
        <w:gridCol w:w="124"/>
        <w:gridCol w:w="145"/>
      </w:tblGrid>
      <w:tr w:rsidR="00D55B8C" w:rsidRPr="000A169E" w14:paraId="79786407" w14:textId="77777777" w:rsidTr="002830A2">
        <w:trPr>
          <w:gridAfter w:val="1"/>
          <w:wAfter w:w="145" w:type="dxa"/>
          <w:trHeight w:val="284"/>
        </w:trPr>
        <w:tc>
          <w:tcPr>
            <w:tcW w:w="3011" w:type="dxa"/>
            <w:vMerge w:val="restart"/>
            <w:tcBorders>
              <w:top w:val="single" w:sz="12" w:space="0" w:color="auto"/>
            </w:tcBorders>
            <w:shd w:val="clear" w:color="auto" w:fill="auto"/>
            <w:noWrap/>
            <w:vAlign w:val="center"/>
            <w:hideMark/>
          </w:tcPr>
          <w:p w14:paraId="601D30D9"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Clinicopathological variables</w:t>
            </w:r>
          </w:p>
        </w:tc>
        <w:tc>
          <w:tcPr>
            <w:tcW w:w="2977" w:type="dxa"/>
            <w:gridSpan w:val="2"/>
            <w:tcBorders>
              <w:top w:val="single" w:sz="12" w:space="0" w:color="auto"/>
              <w:bottom w:val="single" w:sz="4" w:space="0" w:color="auto"/>
            </w:tcBorders>
            <w:shd w:val="clear" w:color="auto" w:fill="auto"/>
            <w:noWrap/>
            <w:vAlign w:val="center"/>
            <w:hideMark/>
          </w:tcPr>
          <w:p w14:paraId="5AE7CE98" w14:textId="77777777" w:rsidR="00D55B8C" w:rsidRPr="000A169E" w:rsidRDefault="00D55B8C" w:rsidP="002830A2">
            <w:pPr>
              <w:widowControl/>
              <w:spacing w:line="276" w:lineRule="auto"/>
              <w:ind w:leftChars="300" w:left="750" w:hangingChars="50" w:hanging="120"/>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Relative FYN expression</w:t>
            </w:r>
          </w:p>
        </w:tc>
        <w:tc>
          <w:tcPr>
            <w:tcW w:w="2065" w:type="dxa"/>
            <w:gridSpan w:val="2"/>
            <w:vMerge w:val="restart"/>
            <w:tcBorders>
              <w:top w:val="single" w:sz="12" w:space="0" w:color="auto"/>
            </w:tcBorders>
            <w:shd w:val="clear" w:color="auto" w:fill="auto"/>
            <w:noWrap/>
            <w:vAlign w:val="center"/>
            <w:hideMark/>
          </w:tcPr>
          <w:p w14:paraId="09ED8E4A"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P value</w:t>
            </w:r>
          </w:p>
        </w:tc>
      </w:tr>
      <w:tr w:rsidR="00D55B8C" w:rsidRPr="000A169E" w14:paraId="06F2D52C" w14:textId="77777777" w:rsidTr="002830A2">
        <w:trPr>
          <w:gridAfter w:val="1"/>
          <w:wAfter w:w="145" w:type="dxa"/>
          <w:trHeight w:val="509"/>
        </w:trPr>
        <w:tc>
          <w:tcPr>
            <w:tcW w:w="3011" w:type="dxa"/>
            <w:vMerge/>
            <w:tcBorders>
              <w:bottom w:val="single" w:sz="4" w:space="0" w:color="auto"/>
            </w:tcBorders>
            <w:vAlign w:val="center"/>
            <w:hideMark/>
          </w:tcPr>
          <w:p w14:paraId="1AA254C2"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p>
        </w:tc>
        <w:tc>
          <w:tcPr>
            <w:tcW w:w="1701" w:type="dxa"/>
            <w:tcBorders>
              <w:top w:val="single" w:sz="4" w:space="0" w:color="auto"/>
              <w:bottom w:val="single" w:sz="4" w:space="0" w:color="auto"/>
            </w:tcBorders>
            <w:shd w:val="clear" w:color="auto" w:fill="auto"/>
            <w:noWrap/>
            <w:vAlign w:val="center"/>
            <w:hideMark/>
          </w:tcPr>
          <w:p w14:paraId="609A65D3"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Negative</w:t>
            </w:r>
          </w:p>
          <w:p w14:paraId="1E413735"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(n= 66)</w:t>
            </w:r>
          </w:p>
        </w:tc>
        <w:tc>
          <w:tcPr>
            <w:tcW w:w="1276" w:type="dxa"/>
            <w:tcBorders>
              <w:top w:val="single" w:sz="4" w:space="0" w:color="auto"/>
              <w:bottom w:val="single" w:sz="4" w:space="0" w:color="auto"/>
            </w:tcBorders>
            <w:shd w:val="clear" w:color="auto" w:fill="auto"/>
            <w:noWrap/>
            <w:vAlign w:val="center"/>
            <w:hideMark/>
          </w:tcPr>
          <w:p w14:paraId="46EFA0C7"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Positive</w:t>
            </w:r>
          </w:p>
          <w:p w14:paraId="71F7D8CB"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(n=54)</w:t>
            </w:r>
          </w:p>
        </w:tc>
        <w:tc>
          <w:tcPr>
            <w:tcW w:w="2065" w:type="dxa"/>
            <w:gridSpan w:val="2"/>
            <w:vMerge/>
            <w:tcBorders>
              <w:bottom w:val="single" w:sz="4" w:space="0" w:color="auto"/>
            </w:tcBorders>
            <w:vAlign w:val="center"/>
            <w:hideMark/>
          </w:tcPr>
          <w:p w14:paraId="4C44D02B"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p>
        </w:tc>
      </w:tr>
      <w:tr w:rsidR="00D55B8C" w:rsidRPr="000A169E" w14:paraId="0401D51C" w14:textId="77777777" w:rsidTr="002830A2">
        <w:trPr>
          <w:gridAfter w:val="1"/>
          <w:wAfter w:w="145" w:type="dxa"/>
          <w:trHeight w:val="284"/>
        </w:trPr>
        <w:tc>
          <w:tcPr>
            <w:tcW w:w="3011" w:type="dxa"/>
            <w:tcBorders>
              <w:top w:val="single" w:sz="4" w:space="0" w:color="auto"/>
            </w:tcBorders>
            <w:shd w:val="clear" w:color="auto" w:fill="auto"/>
            <w:noWrap/>
            <w:vAlign w:val="center"/>
            <w:hideMark/>
          </w:tcPr>
          <w:p w14:paraId="2CE89A67"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bookmarkStart w:id="5" w:name="RANGE!D4"/>
            <w:r w:rsidRPr="000A169E">
              <w:rPr>
                <w:rFonts w:ascii="Arial" w:eastAsia="DengXian" w:hAnsi="Arial" w:cs="Arial"/>
                <w:b/>
                <w:bCs/>
                <w:color w:val="000000"/>
                <w:kern w:val="0"/>
                <w:sz w:val="24"/>
                <w:szCs w:val="24"/>
              </w:rPr>
              <w:t>Gender</w:t>
            </w:r>
            <w:bookmarkEnd w:id="5"/>
          </w:p>
        </w:tc>
        <w:tc>
          <w:tcPr>
            <w:tcW w:w="1701" w:type="dxa"/>
            <w:tcBorders>
              <w:top w:val="single" w:sz="4" w:space="0" w:color="auto"/>
            </w:tcBorders>
            <w:shd w:val="clear" w:color="auto" w:fill="auto"/>
            <w:noWrap/>
            <w:vAlign w:val="center"/>
            <w:hideMark/>
          </w:tcPr>
          <w:p w14:paraId="72783BB4"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p>
        </w:tc>
        <w:tc>
          <w:tcPr>
            <w:tcW w:w="1276" w:type="dxa"/>
            <w:tcBorders>
              <w:top w:val="single" w:sz="4" w:space="0" w:color="auto"/>
            </w:tcBorders>
            <w:shd w:val="clear" w:color="auto" w:fill="auto"/>
            <w:noWrap/>
            <w:vAlign w:val="center"/>
            <w:hideMark/>
          </w:tcPr>
          <w:p w14:paraId="099763E0" w14:textId="77777777" w:rsidR="00D55B8C" w:rsidRPr="000A169E" w:rsidRDefault="00D55B8C" w:rsidP="002830A2">
            <w:pPr>
              <w:widowControl/>
              <w:spacing w:line="276" w:lineRule="auto"/>
              <w:jc w:val="left"/>
              <w:rPr>
                <w:rFonts w:ascii="Arial" w:eastAsia="Times New Roman" w:hAnsi="Arial" w:cs="Arial"/>
                <w:b/>
                <w:bCs/>
                <w:kern w:val="0"/>
                <w:sz w:val="24"/>
                <w:szCs w:val="24"/>
              </w:rPr>
            </w:pPr>
          </w:p>
        </w:tc>
        <w:tc>
          <w:tcPr>
            <w:tcW w:w="2065" w:type="dxa"/>
            <w:gridSpan w:val="2"/>
            <w:tcBorders>
              <w:top w:val="single" w:sz="4" w:space="0" w:color="auto"/>
            </w:tcBorders>
            <w:shd w:val="clear" w:color="auto" w:fill="auto"/>
            <w:noWrap/>
            <w:vAlign w:val="center"/>
            <w:hideMark/>
          </w:tcPr>
          <w:p w14:paraId="0FDF490B" w14:textId="77777777" w:rsidR="00D55B8C" w:rsidRPr="000A169E" w:rsidRDefault="00D55B8C" w:rsidP="002830A2">
            <w:pPr>
              <w:widowControl/>
              <w:spacing w:line="276" w:lineRule="auto"/>
              <w:jc w:val="left"/>
              <w:rPr>
                <w:rFonts w:ascii="Arial" w:eastAsia="Times New Roman" w:hAnsi="Arial" w:cs="Arial"/>
                <w:b/>
                <w:bCs/>
                <w:kern w:val="0"/>
                <w:sz w:val="24"/>
                <w:szCs w:val="24"/>
              </w:rPr>
            </w:pPr>
          </w:p>
        </w:tc>
      </w:tr>
      <w:tr w:rsidR="00D55B8C" w:rsidRPr="000A169E" w14:paraId="07C71BB9" w14:textId="77777777" w:rsidTr="002830A2">
        <w:trPr>
          <w:gridAfter w:val="1"/>
          <w:wAfter w:w="145" w:type="dxa"/>
          <w:trHeight w:val="284"/>
        </w:trPr>
        <w:tc>
          <w:tcPr>
            <w:tcW w:w="3011" w:type="dxa"/>
            <w:shd w:val="clear" w:color="auto" w:fill="auto"/>
            <w:noWrap/>
            <w:vAlign w:val="center"/>
            <w:hideMark/>
          </w:tcPr>
          <w:p w14:paraId="555949CB"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Male</w:t>
            </w:r>
          </w:p>
        </w:tc>
        <w:tc>
          <w:tcPr>
            <w:tcW w:w="1701" w:type="dxa"/>
            <w:shd w:val="clear" w:color="auto" w:fill="auto"/>
            <w:noWrap/>
            <w:vAlign w:val="center"/>
            <w:hideMark/>
          </w:tcPr>
          <w:p w14:paraId="5D70DA8B"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53</w:t>
            </w:r>
          </w:p>
        </w:tc>
        <w:tc>
          <w:tcPr>
            <w:tcW w:w="1276" w:type="dxa"/>
            <w:shd w:val="clear" w:color="auto" w:fill="auto"/>
            <w:noWrap/>
            <w:vAlign w:val="center"/>
            <w:hideMark/>
          </w:tcPr>
          <w:p w14:paraId="4D7CF29E"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48</w:t>
            </w:r>
          </w:p>
        </w:tc>
        <w:tc>
          <w:tcPr>
            <w:tcW w:w="2065" w:type="dxa"/>
            <w:gridSpan w:val="2"/>
            <w:shd w:val="clear" w:color="auto" w:fill="auto"/>
            <w:noWrap/>
            <w:vAlign w:val="center"/>
            <w:hideMark/>
          </w:tcPr>
          <w:p w14:paraId="4D74755C"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0.199</w:t>
            </w:r>
          </w:p>
        </w:tc>
      </w:tr>
      <w:tr w:rsidR="00D55B8C" w:rsidRPr="000A169E" w14:paraId="28A05997" w14:textId="77777777" w:rsidTr="002830A2">
        <w:trPr>
          <w:gridAfter w:val="1"/>
          <w:wAfter w:w="145" w:type="dxa"/>
          <w:trHeight w:val="284"/>
        </w:trPr>
        <w:tc>
          <w:tcPr>
            <w:tcW w:w="3011" w:type="dxa"/>
            <w:shd w:val="clear" w:color="auto" w:fill="auto"/>
            <w:noWrap/>
            <w:vAlign w:val="center"/>
            <w:hideMark/>
          </w:tcPr>
          <w:p w14:paraId="7C7F3EC0"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Female</w:t>
            </w:r>
          </w:p>
        </w:tc>
        <w:tc>
          <w:tcPr>
            <w:tcW w:w="1701" w:type="dxa"/>
            <w:shd w:val="clear" w:color="auto" w:fill="auto"/>
            <w:noWrap/>
            <w:vAlign w:val="center"/>
            <w:hideMark/>
          </w:tcPr>
          <w:p w14:paraId="389754F2"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13</w:t>
            </w:r>
          </w:p>
        </w:tc>
        <w:tc>
          <w:tcPr>
            <w:tcW w:w="1276" w:type="dxa"/>
            <w:shd w:val="clear" w:color="auto" w:fill="auto"/>
            <w:noWrap/>
            <w:vAlign w:val="center"/>
            <w:hideMark/>
          </w:tcPr>
          <w:p w14:paraId="20A291D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6</w:t>
            </w:r>
          </w:p>
        </w:tc>
        <w:tc>
          <w:tcPr>
            <w:tcW w:w="2065" w:type="dxa"/>
            <w:gridSpan w:val="2"/>
            <w:shd w:val="clear" w:color="auto" w:fill="auto"/>
            <w:noWrap/>
            <w:vAlign w:val="center"/>
            <w:hideMark/>
          </w:tcPr>
          <w:p w14:paraId="17C2D634"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57B6CD8A" w14:textId="77777777" w:rsidTr="002830A2">
        <w:trPr>
          <w:gridAfter w:val="1"/>
          <w:wAfter w:w="145" w:type="dxa"/>
          <w:trHeight w:val="284"/>
        </w:trPr>
        <w:tc>
          <w:tcPr>
            <w:tcW w:w="3011" w:type="dxa"/>
            <w:shd w:val="clear" w:color="auto" w:fill="auto"/>
            <w:noWrap/>
            <w:vAlign w:val="center"/>
            <w:hideMark/>
          </w:tcPr>
          <w:p w14:paraId="2A99C163"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Age</w:t>
            </w:r>
          </w:p>
        </w:tc>
        <w:tc>
          <w:tcPr>
            <w:tcW w:w="1701" w:type="dxa"/>
            <w:shd w:val="clear" w:color="auto" w:fill="auto"/>
            <w:noWrap/>
            <w:vAlign w:val="center"/>
            <w:hideMark/>
          </w:tcPr>
          <w:p w14:paraId="679CAA09"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00340885"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67378359"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5A5466A2" w14:textId="77777777" w:rsidTr="002830A2">
        <w:trPr>
          <w:gridAfter w:val="1"/>
          <w:wAfter w:w="145" w:type="dxa"/>
          <w:trHeight w:val="284"/>
        </w:trPr>
        <w:tc>
          <w:tcPr>
            <w:tcW w:w="3011" w:type="dxa"/>
            <w:shd w:val="clear" w:color="auto" w:fill="auto"/>
            <w:noWrap/>
            <w:vAlign w:val="center"/>
            <w:hideMark/>
          </w:tcPr>
          <w:p w14:paraId="1AF8180D"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≤50</w:t>
            </w:r>
          </w:p>
        </w:tc>
        <w:tc>
          <w:tcPr>
            <w:tcW w:w="1701" w:type="dxa"/>
            <w:shd w:val="clear" w:color="auto" w:fill="auto"/>
            <w:noWrap/>
            <w:vAlign w:val="center"/>
            <w:hideMark/>
          </w:tcPr>
          <w:p w14:paraId="3ABF7A4C"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36</w:t>
            </w:r>
          </w:p>
        </w:tc>
        <w:tc>
          <w:tcPr>
            <w:tcW w:w="1276" w:type="dxa"/>
            <w:shd w:val="clear" w:color="auto" w:fill="auto"/>
            <w:noWrap/>
            <w:vAlign w:val="center"/>
            <w:hideMark/>
          </w:tcPr>
          <w:p w14:paraId="5EC38BB3"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21</w:t>
            </w:r>
          </w:p>
        </w:tc>
        <w:tc>
          <w:tcPr>
            <w:tcW w:w="2065" w:type="dxa"/>
            <w:gridSpan w:val="2"/>
            <w:shd w:val="clear" w:color="auto" w:fill="auto"/>
            <w:noWrap/>
            <w:vAlign w:val="center"/>
            <w:hideMark/>
          </w:tcPr>
          <w:p w14:paraId="0ED346EB"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0.088</w:t>
            </w:r>
          </w:p>
        </w:tc>
      </w:tr>
      <w:tr w:rsidR="00D55B8C" w:rsidRPr="000A169E" w14:paraId="62F61293" w14:textId="77777777" w:rsidTr="002830A2">
        <w:trPr>
          <w:gridAfter w:val="1"/>
          <w:wAfter w:w="145" w:type="dxa"/>
          <w:trHeight w:val="284"/>
        </w:trPr>
        <w:tc>
          <w:tcPr>
            <w:tcW w:w="3011" w:type="dxa"/>
            <w:shd w:val="clear" w:color="auto" w:fill="auto"/>
            <w:noWrap/>
            <w:vAlign w:val="center"/>
            <w:hideMark/>
          </w:tcPr>
          <w:p w14:paraId="72F236B5"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&gt;50</w:t>
            </w:r>
          </w:p>
        </w:tc>
        <w:tc>
          <w:tcPr>
            <w:tcW w:w="1701" w:type="dxa"/>
            <w:shd w:val="clear" w:color="auto" w:fill="auto"/>
            <w:noWrap/>
            <w:vAlign w:val="center"/>
            <w:hideMark/>
          </w:tcPr>
          <w:p w14:paraId="5129A022"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30</w:t>
            </w:r>
          </w:p>
        </w:tc>
        <w:tc>
          <w:tcPr>
            <w:tcW w:w="1276" w:type="dxa"/>
            <w:shd w:val="clear" w:color="auto" w:fill="auto"/>
            <w:noWrap/>
            <w:vAlign w:val="center"/>
            <w:hideMark/>
          </w:tcPr>
          <w:p w14:paraId="44F12539"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33</w:t>
            </w:r>
          </w:p>
        </w:tc>
        <w:tc>
          <w:tcPr>
            <w:tcW w:w="2065" w:type="dxa"/>
            <w:gridSpan w:val="2"/>
            <w:shd w:val="clear" w:color="auto" w:fill="auto"/>
            <w:noWrap/>
            <w:vAlign w:val="center"/>
            <w:hideMark/>
          </w:tcPr>
          <w:p w14:paraId="722DD29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58051422" w14:textId="77777777" w:rsidTr="002830A2">
        <w:trPr>
          <w:gridAfter w:val="1"/>
          <w:wAfter w:w="145" w:type="dxa"/>
          <w:trHeight w:val="284"/>
        </w:trPr>
        <w:tc>
          <w:tcPr>
            <w:tcW w:w="3011" w:type="dxa"/>
            <w:shd w:val="clear" w:color="auto" w:fill="auto"/>
            <w:noWrap/>
            <w:vAlign w:val="center"/>
            <w:hideMark/>
          </w:tcPr>
          <w:p w14:paraId="15337223"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proofErr w:type="spellStart"/>
            <w:r w:rsidRPr="000A169E">
              <w:rPr>
                <w:rFonts w:ascii="Arial" w:eastAsia="DengXian" w:hAnsi="Arial" w:cs="Arial"/>
                <w:b/>
                <w:bCs/>
                <w:color w:val="000000"/>
                <w:kern w:val="0"/>
                <w:sz w:val="24"/>
                <w:szCs w:val="24"/>
              </w:rPr>
              <w:t>AFP</w:t>
            </w:r>
            <w:proofErr w:type="spellEnd"/>
            <w:r w:rsidRPr="000A169E">
              <w:rPr>
                <w:rFonts w:ascii="Arial" w:eastAsia="DengXian" w:hAnsi="Arial" w:cs="Arial"/>
                <w:b/>
                <w:bCs/>
                <w:color w:val="000000"/>
                <w:kern w:val="0"/>
                <w:sz w:val="24"/>
                <w:szCs w:val="24"/>
              </w:rPr>
              <w:t xml:space="preserve"> (</w:t>
            </w:r>
            <w:proofErr w:type="spellStart"/>
            <w:r w:rsidRPr="000A169E">
              <w:rPr>
                <w:rFonts w:ascii="Arial" w:eastAsia="DengXian" w:hAnsi="Arial" w:cs="Arial"/>
                <w:b/>
                <w:bCs/>
                <w:color w:val="000000"/>
                <w:kern w:val="0"/>
                <w:sz w:val="24"/>
                <w:szCs w:val="24"/>
              </w:rPr>
              <w:t>ug</w:t>
            </w:r>
            <w:proofErr w:type="spellEnd"/>
            <w:r w:rsidRPr="000A169E">
              <w:rPr>
                <w:rFonts w:ascii="Arial" w:eastAsia="DengXian" w:hAnsi="Arial" w:cs="Arial"/>
                <w:b/>
                <w:bCs/>
                <w:color w:val="000000"/>
                <w:kern w:val="0"/>
                <w:sz w:val="24"/>
                <w:szCs w:val="24"/>
              </w:rPr>
              <w:t>/L)</w:t>
            </w:r>
          </w:p>
        </w:tc>
        <w:tc>
          <w:tcPr>
            <w:tcW w:w="1701" w:type="dxa"/>
            <w:shd w:val="clear" w:color="auto" w:fill="auto"/>
            <w:noWrap/>
            <w:vAlign w:val="center"/>
            <w:hideMark/>
          </w:tcPr>
          <w:p w14:paraId="71AE6F4B"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4BF0947E"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677D968A"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4622BDD8" w14:textId="77777777" w:rsidTr="002830A2">
        <w:trPr>
          <w:gridAfter w:val="1"/>
          <w:wAfter w:w="145" w:type="dxa"/>
          <w:trHeight w:val="284"/>
        </w:trPr>
        <w:tc>
          <w:tcPr>
            <w:tcW w:w="3011" w:type="dxa"/>
            <w:shd w:val="clear" w:color="auto" w:fill="auto"/>
            <w:noWrap/>
            <w:vAlign w:val="center"/>
            <w:hideMark/>
          </w:tcPr>
          <w:p w14:paraId="55E23AAF"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≤20</w:t>
            </w:r>
          </w:p>
        </w:tc>
        <w:tc>
          <w:tcPr>
            <w:tcW w:w="1701" w:type="dxa"/>
            <w:shd w:val="clear" w:color="auto" w:fill="auto"/>
            <w:noWrap/>
            <w:vAlign w:val="center"/>
            <w:hideMark/>
          </w:tcPr>
          <w:p w14:paraId="62F23FB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14</w:t>
            </w:r>
          </w:p>
        </w:tc>
        <w:tc>
          <w:tcPr>
            <w:tcW w:w="1276" w:type="dxa"/>
            <w:shd w:val="clear" w:color="auto" w:fill="auto"/>
            <w:noWrap/>
            <w:vAlign w:val="center"/>
            <w:hideMark/>
          </w:tcPr>
          <w:p w14:paraId="028317C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18</w:t>
            </w:r>
          </w:p>
        </w:tc>
        <w:tc>
          <w:tcPr>
            <w:tcW w:w="2065" w:type="dxa"/>
            <w:gridSpan w:val="2"/>
            <w:shd w:val="clear" w:color="auto" w:fill="auto"/>
            <w:noWrap/>
            <w:vAlign w:val="center"/>
            <w:hideMark/>
          </w:tcPr>
          <w:p w14:paraId="7A345EB8"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0.135</w:t>
            </w:r>
          </w:p>
        </w:tc>
      </w:tr>
      <w:tr w:rsidR="00D55B8C" w:rsidRPr="000A169E" w14:paraId="2A01158F" w14:textId="77777777" w:rsidTr="002830A2">
        <w:trPr>
          <w:gridAfter w:val="1"/>
          <w:wAfter w:w="145" w:type="dxa"/>
          <w:trHeight w:val="284"/>
        </w:trPr>
        <w:tc>
          <w:tcPr>
            <w:tcW w:w="3011" w:type="dxa"/>
            <w:shd w:val="clear" w:color="auto" w:fill="auto"/>
            <w:noWrap/>
            <w:vAlign w:val="center"/>
            <w:hideMark/>
          </w:tcPr>
          <w:p w14:paraId="3DD9E1C2"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&gt;20</w:t>
            </w:r>
          </w:p>
        </w:tc>
        <w:tc>
          <w:tcPr>
            <w:tcW w:w="1701" w:type="dxa"/>
            <w:shd w:val="clear" w:color="auto" w:fill="auto"/>
            <w:noWrap/>
            <w:vAlign w:val="center"/>
            <w:hideMark/>
          </w:tcPr>
          <w:p w14:paraId="6AB6A498"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52</w:t>
            </w:r>
          </w:p>
        </w:tc>
        <w:tc>
          <w:tcPr>
            <w:tcW w:w="1276" w:type="dxa"/>
            <w:shd w:val="clear" w:color="auto" w:fill="auto"/>
            <w:noWrap/>
            <w:vAlign w:val="center"/>
            <w:hideMark/>
          </w:tcPr>
          <w:p w14:paraId="7BD5423E"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36</w:t>
            </w:r>
          </w:p>
        </w:tc>
        <w:tc>
          <w:tcPr>
            <w:tcW w:w="2065" w:type="dxa"/>
            <w:gridSpan w:val="2"/>
            <w:shd w:val="clear" w:color="auto" w:fill="auto"/>
            <w:noWrap/>
            <w:vAlign w:val="center"/>
            <w:hideMark/>
          </w:tcPr>
          <w:p w14:paraId="3F5B3B5C"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67E090EA" w14:textId="77777777" w:rsidTr="002830A2">
        <w:trPr>
          <w:gridAfter w:val="1"/>
          <w:wAfter w:w="145" w:type="dxa"/>
          <w:trHeight w:val="284"/>
        </w:trPr>
        <w:tc>
          <w:tcPr>
            <w:tcW w:w="3011" w:type="dxa"/>
            <w:shd w:val="clear" w:color="auto" w:fill="auto"/>
            <w:noWrap/>
            <w:vAlign w:val="center"/>
            <w:hideMark/>
          </w:tcPr>
          <w:p w14:paraId="06A4E053"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ALT (U/L)</w:t>
            </w:r>
          </w:p>
        </w:tc>
        <w:tc>
          <w:tcPr>
            <w:tcW w:w="1701" w:type="dxa"/>
            <w:shd w:val="clear" w:color="auto" w:fill="auto"/>
            <w:noWrap/>
            <w:vAlign w:val="center"/>
            <w:hideMark/>
          </w:tcPr>
          <w:p w14:paraId="7E3E8DA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40CDB7D5"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2F1230A2"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1504AD97" w14:textId="77777777" w:rsidTr="002830A2">
        <w:trPr>
          <w:gridAfter w:val="1"/>
          <w:wAfter w:w="145" w:type="dxa"/>
          <w:trHeight w:val="284"/>
        </w:trPr>
        <w:tc>
          <w:tcPr>
            <w:tcW w:w="3011" w:type="dxa"/>
            <w:shd w:val="clear" w:color="auto" w:fill="auto"/>
            <w:noWrap/>
            <w:vAlign w:val="center"/>
            <w:hideMark/>
          </w:tcPr>
          <w:p w14:paraId="2D244796"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≤41</w:t>
            </w:r>
          </w:p>
        </w:tc>
        <w:tc>
          <w:tcPr>
            <w:tcW w:w="1701" w:type="dxa"/>
            <w:shd w:val="clear" w:color="auto" w:fill="auto"/>
            <w:noWrap/>
            <w:vAlign w:val="center"/>
            <w:hideMark/>
          </w:tcPr>
          <w:p w14:paraId="63DB1284"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48</w:t>
            </w:r>
          </w:p>
        </w:tc>
        <w:tc>
          <w:tcPr>
            <w:tcW w:w="1276" w:type="dxa"/>
            <w:shd w:val="clear" w:color="auto" w:fill="auto"/>
            <w:noWrap/>
            <w:vAlign w:val="center"/>
            <w:hideMark/>
          </w:tcPr>
          <w:p w14:paraId="666247A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39</w:t>
            </w:r>
          </w:p>
        </w:tc>
        <w:tc>
          <w:tcPr>
            <w:tcW w:w="2065" w:type="dxa"/>
            <w:gridSpan w:val="2"/>
            <w:shd w:val="clear" w:color="auto" w:fill="auto"/>
            <w:noWrap/>
            <w:vAlign w:val="center"/>
            <w:hideMark/>
          </w:tcPr>
          <w:p w14:paraId="63642C4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0.951</w:t>
            </w:r>
          </w:p>
        </w:tc>
      </w:tr>
      <w:tr w:rsidR="00D55B8C" w:rsidRPr="000A169E" w14:paraId="750F1B57" w14:textId="77777777" w:rsidTr="002830A2">
        <w:trPr>
          <w:gridAfter w:val="1"/>
          <w:wAfter w:w="145" w:type="dxa"/>
          <w:trHeight w:val="284"/>
        </w:trPr>
        <w:tc>
          <w:tcPr>
            <w:tcW w:w="3011" w:type="dxa"/>
            <w:shd w:val="clear" w:color="auto" w:fill="auto"/>
            <w:noWrap/>
            <w:vAlign w:val="center"/>
            <w:hideMark/>
          </w:tcPr>
          <w:p w14:paraId="6F8439FE"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&gt;41</w:t>
            </w:r>
          </w:p>
        </w:tc>
        <w:tc>
          <w:tcPr>
            <w:tcW w:w="1701" w:type="dxa"/>
            <w:shd w:val="clear" w:color="auto" w:fill="auto"/>
            <w:noWrap/>
            <w:vAlign w:val="center"/>
            <w:hideMark/>
          </w:tcPr>
          <w:p w14:paraId="3EB1B1B2"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18</w:t>
            </w:r>
          </w:p>
        </w:tc>
        <w:tc>
          <w:tcPr>
            <w:tcW w:w="1276" w:type="dxa"/>
            <w:shd w:val="clear" w:color="auto" w:fill="auto"/>
            <w:noWrap/>
            <w:vAlign w:val="center"/>
            <w:hideMark/>
          </w:tcPr>
          <w:p w14:paraId="41FACD3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15</w:t>
            </w:r>
          </w:p>
        </w:tc>
        <w:tc>
          <w:tcPr>
            <w:tcW w:w="2065" w:type="dxa"/>
            <w:gridSpan w:val="2"/>
            <w:shd w:val="clear" w:color="auto" w:fill="auto"/>
            <w:noWrap/>
            <w:vAlign w:val="center"/>
            <w:hideMark/>
          </w:tcPr>
          <w:p w14:paraId="4D9F586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73239872" w14:textId="77777777" w:rsidTr="002830A2">
        <w:trPr>
          <w:gridAfter w:val="1"/>
          <w:wAfter w:w="145" w:type="dxa"/>
          <w:trHeight w:val="284"/>
        </w:trPr>
        <w:tc>
          <w:tcPr>
            <w:tcW w:w="3011" w:type="dxa"/>
            <w:shd w:val="clear" w:color="auto" w:fill="auto"/>
            <w:noWrap/>
            <w:vAlign w:val="center"/>
            <w:hideMark/>
          </w:tcPr>
          <w:p w14:paraId="5F98D416"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AST (U/L)</w:t>
            </w:r>
          </w:p>
        </w:tc>
        <w:tc>
          <w:tcPr>
            <w:tcW w:w="1701" w:type="dxa"/>
            <w:shd w:val="clear" w:color="auto" w:fill="auto"/>
            <w:noWrap/>
            <w:vAlign w:val="center"/>
            <w:hideMark/>
          </w:tcPr>
          <w:p w14:paraId="050D370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67048B4A"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346072DF"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4FDAD7D1" w14:textId="77777777" w:rsidTr="002830A2">
        <w:trPr>
          <w:gridAfter w:val="1"/>
          <w:wAfter w:w="145" w:type="dxa"/>
          <w:trHeight w:val="284"/>
        </w:trPr>
        <w:tc>
          <w:tcPr>
            <w:tcW w:w="3011" w:type="dxa"/>
            <w:shd w:val="clear" w:color="auto" w:fill="auto"/>
            <w:noWrap/>
            <w:vAlign w:val="center"/>
            <w:hideMark/>
          </w:tcPr>
          <w:p w14:paraId="379C3989"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≤40</w:t>
            </w:r>
          </w:p>
        </w:tc>
        <w:tc>
          <w:tcPr>
            <w:tcW w:w="1701" w:type="dxa"/>
            <w:shd w:val="clear" w:color="auto" w:fill="auto"/>
            <w:noWrap/>
            <w:vAlign w:val="center"/>
            <w:hideMark/>
          </w:tcPr>
          <w:p w14:paraId="7F581ACD"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47</w:t>
            </w:r>
          </w:p>
        </w:tc>
        <w:tc>
          <w:tcPr>
            <w:tcW w:w="1276" w:type="dxa"/>
            <w:shd w:val="clear" w:color="auto" w:fill="auto"/>
            <w:noWrap/>
            <w:vAlign w:val="center"/>
            <w:hideMark/>
          </w:tcPr>
          <w:p w14:paraId="72092919"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41</w:t>
            </w:r>
          </w:p>
        </w:tc>
        <w:tc>
          <w:tcPr>
            <w:tcW w:w="2065" w:type="dxa"/>
            <w:gridSpan w:val="2"/>
            <w:shd w:val="clear" w:color="auto" w:fill="auto"/>
            <w:noWrap/>
            <w:vAlign w:val="center"/>
            <w:hideMark/>
          </w:tcPr>
          <w:p w14:paraId="647AA362"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0.561</w:t>
            </w:r>
          </w:p>
        </w:tc>
      </w:tr>
      <w:tr w:rsidR="00D55B8C" w:rsidRPr="000A169E" w14:paraId="2AA2A46E" w14:textId="77777777" w:rsidTr="002830A2">
        <w:trPr>
          <w:gridAfter w:val="1"/>
          <w:wAfter w:w="145" w:type="dxa"/>
          <w:trHeight w:val="284"/>
        </w:trPr>
        <w:tc>
          <w:tcPr>
            <w:tcW w:w="3011" w:type="dxa"/>
            <w:shd w:val="clear" w:color="auto" w:fill="auto"/>
            <w:noWrap/>
            <w:vAlign w:val="center"/>
            <w:hideMark/>
          </w:tcPr>
          <w:p w14:paraId="19965860"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&gt;40</w:t>
            </w:r>
          </w:p>
        </w:tc>
        <w:tc>
          <w:tcPr>
            <w:tcW w:w="1701" w:type="dxa"/>
            <w:shd w:val="clear" w:color="auto" w:fill="auto"/>
            <w:noWrap/>
            <w:vAlign w:val="center"/>
            <w:hideMark/>
          </w:tcPr>
          <w:p w14:paraId="37C9207C"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19</w:t>
            </w:r>
          </w:p>
        </w:tc>
        <w:tc>
          <w:tcPr>
            <w:tcW w:w="1276" w:type="dxa"/>
            <w:shd w:val="clear" w:color="auto" w:fill="auto"/>
            <w:noWrap/>
            <w:vAlign w:val="center"/>
            <w:hideMark/>
          </w:tcPr>
          <w:p w14:paraId="39F00512"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13</w:t>
            </w:r>
          </w:p>
        </w:tc>
        <w:tc>
          <w:tcPr>
            <w:tcW w:w="2065" w:type="dxa"/>
            <w:gridSpan w:val="2"/>
            <w:shd w:val="clear" w:color="auto" w:fill="auto"/>
            <w:noWrap/>
            <w:vAlign w:val="center"/>
            <w:hideMark/>
          </w:tcPr>
          <w:p w14:paraId="47FF5D14"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12B3F61B" w14:textId="77777777" w:rsidTr="002830A2">
        <w:trPr>
          <w:gridAfter w:val="1"/>
          <w:wAfter w:w="145" w:type="dxa"/>
          <w:trHeight w:val="284"/>
        </w:trPr>
        <w:tc>
          <w:tcPr>
            <w:tcW w:w="3011" w:type="dxa"/>
            <w:shd w:val="clear" w:color="auto" w:fill="auto"/>
            <w:noWrap/>
            <w:vAlign w:val="center"/>
            <w:hideMark/>
          </w:tcPr>
          <w:p w14:paraId="3C8AD379"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proofErr w:type="spellStart"/>
            <w:r w:rsidRPr="000A169E">
              <w:rPr>
                <w:rFonts w:ascii="Arial" w:eastAsia="DengXian" w:hAnsi="Arial" w:cs="Arial"/>
                <w:b/>
                <w:bCs/>
                <w:color w:val="000000"/>
                <w:kern w:val="0"/>
                <w:sz w:val="24"/>
                <w:szCs w:val="24"/>
              </w:rPr>
              <w:t>GGT</w:t>
            </w:r>
            <w:proofErr w:type="spellEnd"/>
            <w:r w:rsidRPr="000A169E">
              <w:rPr>
                <w:rFonts w:ascii="Arial" w:eastAsia="DengXian" w:hAnsi="Arial" w:cs="Arial"/>
                <w:b/>
                <w:bCs/>
                <w:color w:val="000000"/>
                <w:kern w:val="0"/>
                <w:sz w:val="24"/>
                <w:szCs w:val="24"/>
              </w:rPr>
              <w:t xml:space="preserve"> (U/L)</w:t>
            </w:r>
          </w:p>
        </w:tc>
        <w:tc>
          <w:tcPr>
            <w:tcW w:w="1701" w:type="dxa"/>
            <w:shd w:val="clear" w:color="auto" w:fill="auto"/>
            <w:noWrap/>
            <w:vAlign w:val="center"/>
            <w:hideMark/>
          </w:tcPr>
          <w:p w14:paraId="34DF95A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007E346B"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04AD982F"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5244BC45" w14:textId="77777777" w:rsidTr="002830A2">
        <w:trPr>
          <w:gridAfter w:val="1"/>
          <w:wAfter w:w="145" w:type="dxa"/>
          <w:trHeight w:val="284"/>
        </w:trPr>
        <w:tc>
          <w:tcPr>
            <w:tcW w:w="3011" w:type="dxa"/>
            <w:shd w:val="clear" w:color="auto" w:fill="auto"/>
            <w:noWrap/>
            <w:vAlign w:val="center"/>
            <w:hideMark/>
          </w:tcPr>
          <w:p w14:paraId="1CF51D2B"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lastRenderedPageBreak/>
              <w:t>≤71</w:t>
            </w:r>
          </w:p>
        </w:tc>
        <w:tc>
          <w:tcPr>
            <w:tcW w:w="1701" w:type="dxa"/>
            <w:shd w:val="clear" w:color="auto" w:fill="auto"/>
            <w:noWrap/>
            <w:vAlign w:val="center"/>
            <w:hideMark/>
          </w:tcPr>
          <w:p w14:paraId="026CCD67"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40</w:t>
            </w:r>
          </w:p>
        </w:tc>
        <w:tc>
          <w:tcPr>
            <w:tcW w:w="1276" w:type="dxa"/>
            <w:shd w:val="clear" w:color="auto" w:fill="auto"/>
            <w:noWrap/>
            <w:vAlign w:val="center"/>
            <w:hideMark/>
          </w:tcPr>
          <w:p w14:paraId="231098C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35</w:t>
            </w:r>
          </w:p>
        </w:tc>
        <w:tc>
          <w:tcPr>
            <w:tcW w:w="2065" w:type="dxa"/>
            <w:gridSpan w:val="2"/>
            <w:shd w:val="clear" w:color="auto" w:fill="auto"/>
            <w:noWrap/>
            <w:vAlign w:val="center"/>
            <w:hideMark/>
          </w:tcPr>
          <w:p w14:paraId="4EC0B74C"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0.636</w:t>
            </w:r>
          </w:p>
        </w:tc>
      </w:tr>
      <w:tr w:rsidR="00D55B8C" w:rsidRPr="000A169E" w14:paraId="7BFB5F91" w14:textId="77777777" w:rsidTr="002830A2">
        <w:trPr>
          <w:gridAfter w:val="1"/>
          <w:wAfter w:w="145" w:type="dxa"/>
          <w:trHeight w:val="284"/>
        </w:trPr>
        <w:tc>
          <w:tcPr>
            <w:tcW w:w="3011" w:type="dxa"/>
            <w:shd w:val="clear" w:color="auto" w:fill="auto"/>
            <w:noWrap/>
            <w:vAlign w:val="center"/>
            <w:hideMark/>
          </w:tcPr>
          <w:p w14:paraId="31F77EDB"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&gt;71</w:t>
            </w:r>
          </w:p>
        </w:tc>
        <w:tc>
          <w:tcPr>
            <w:tcW w:w="1701" w:type="dxa"/>
            <w:shd w:val="clear" w:color="auto" w:fill="auto"/>
            <w:noWrap/>
            <w:vAlign w:val="center"/>
            <w:hideMark/>
          </w:tcPr>
          <w:p w14:paraId="7ECA5E9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26</w:t>
            </w:r>
          </w:p>
        </w:tc>
        <w:tc>
          <w:tcPr>
            <w:tcW w:w="1276" w:type="dxa"/>
            <w:shd w:val="clear" w:color="auto" w:fill="auto"/>
            <w:noWrap/>
            <w:vAlign w:val="center"/>
            <w:hideMark/>
          </w:tcPr>
          <w:p w14:paraId="349BA83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19</w:t>
            </w:r>
          </w:p>
        </w:tc>
        <w:tc>
          <w:tcPr>
            <w:tcW w:w="2065" w:type="dxa"/>
            <w:gridSpan w:val="2"/>
            <w:shd w:val="clear" w:color="auto" w:fill="auto"/>
            <w:noWrap/>
            <w:vAlign w:val="center"/>
            <w:hideMark/>
          </w:tcPr>
          <w:p w14:paraId="5290117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4B125091" w14:textId="77777777" w:rsidTr="002830A2">
        <w:trPr>
          <w:gridAfter w:val="1"/>
          <w:wAfter w:w="145" w:type="dxa"/>
          <w:trHeight w:val="284"/>
        </w:trPr>
        <w:tc>
          <w:tcPr>
            <w:tcW w:w="3011" w:type="dxa"/>
            <w:shd w:val="clear" w:color="auto" w:fill="auto"/>
            <w:noWrap/>
            <w:vAlign w:val="center"/>
            <w:hideMark/>
          </w:tcPr>
          <w:p w14:paraId="758E2D3E"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ALP (U/L)</w:t>
            </w:r>
          </w:p>
        </w:tc>
        <w:tc>
          <w:tcPr>
            <w:tcW w:w="1701" w:type="dxa"/>
            <w:shd w:val="clear" w:color="auto" w:fill="auto"/>
            <w:noWrap/>
            <w:vAlign w:val="center"/>
            <w:hideMark/>
          </w:tcPr>
          <w:p w14:paraId="6A6A8F31"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15044BC1"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60DAF5BD"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7E8C64B7" w14:textId="77777777" w:rsidTr="002830A2">
        <w:trPr>
          <w:gridAfter w:val="1"/>
          <w:wAfter w:w="145" w:type="dxa"/>
          <w:trHeight w:val="284"/>
        </w:trPr>
        <w:tc>
          <w:tcPr>
            <w:tcW w:w="3011" w:type="dxa"/>
            <w:shd w:val="clear" w:color="auto" w:fill="auto"/>
            <w:noWrap/>
            <w:vAlign w:val="center"/>
            <w:hideMark/>
          </w:tcPr>
          <w:p w14:paraId="18A99CA6"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≤130</w:t>
            </w:r>
          </w:p>
        </w:tc>
        <w:tc>
          <w:tcPr>
            <w:tcW w:w="1701" w:type="dxa"/>
            <w:shd w:val="clear" w:color="auto" w:fill="auto"/>
            <w:noWrap/>
            <w:vAlign w:val="center"/>
            <w:hideMark/>
          </w:tcPr>
          <w:p w14:paraId="3DEB5B34"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57</w:t>
            </w:r>
          </w:p>
        </w:tc>
        <w:tc>
          <w:tcPr>
            <w:tcW w:w="1276" w:type="dxa"/>
            <w:shd w:val="clear" w:color="auto" w:fill="auto"/>
            <w:noWrap/>
            <w:vAlign w:val="center"/>
            <w:hideMark/>
          </w:tcPr>
          <w:p w14:paraId="0916BE0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47</w:t>
            </w:r>
          </w:p>
        </w:tc>
        <w:tc>
          <w:tcPr>
            <w:tcW w:w="2065" w:type="dxa"/>
            <w:gridSpan w:val="2"/>
            <w:shd w:val="clear" w:color="auto" w:fill="auto"/>
            <w:noWrap/>
            <w:vAlign w:val="center"/>
            <w:hideMark/>
          </w:tcPr>
          <w:p w14:paraId="4883ACE3"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0.914</w:t>
            </w:r>
          </w:p>
        </w:tc>
      </w:tr>
      <w:tr w:rsidR="00D55B8C" w:rsidRPr="000A169E" w14:paraId="07B9E54F" w14:textId="77777777" w:rsidTr="002830A2">
        <w:trPr>
          <w:gridAfter w:val="1"/>
          <w:wAfter w:w="145" w:type="dxa"/>
          <w:trHeight w:val="284"/>
        </w:trPr>
        <w:tc>
          <w:tcPr>
            <w:tcW w:w="3011" w:type="dxa"/>
            <w:shd w:val="clear" w:color="auto" w:fill="auto"/>
            <w:noWrap/>
            <w:vAlign w:val="center"/>
            <w:hideMark/>
          </w:tcPr>
          <w:p w14:paraId="6B00C207"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&gt;130</w:t>
            </w:r>
          </w:p>
        </w:tc>
        <w:tc>
          <w:tcPr>
            <w:tcW w:w="1701" w:type="dxa"/>
            <w:shd w:val="clear" w:color="auto" w:fill="auto"/>
            <w:noWrap/>
            <w:vAlign w:val="center"/>
            <w:hideMark/>
          </w:tcPr>
          <w:p w14:paraId="172088F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9</w:t>
            </w:r>
          </w:p>
        </w:tc>
        <w:tc>
          <w:tcPr>
            <w:tcW w:w="1276" w:type="dxa"/>
            <w:shd w:val="clear" w:color="auto" w:fill="auto"/>
            <w:noWrap/>
            <w:vAlign w:val="center"/>
            <w:hideMark/>
          </w:tcPr>
          <w:p w14:paraId="56345B41"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7</w:t>
            </w:r>
          </w:p>
        </w:tc>
        <w:tc>
          <w:tcPr>
            <w:tcW w:w="2065" w:type="dxa"/>
            <w:gridSpan w:val="2"/>
            <w:shd w:val="clear" w:color="auto" w:fill="auto"/>
            <w:noWrap/>
            <w:vAlign w:val="center"/>
            <w:hideMark/>
          </w:tcPr>
          <w:p w14:paraId="319DA46E"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0C42119F" w14:textId="77777777" w:rsidTr="002830A2">
        <w:trPr>
          <w:gridAfter w:val="1"/>
          <w:wAfter w:w="145" w:type="dxa"/>
          <w:trHeight w:val="284"/>
        </w:trPr>
        <w:tc>
          <w:tcPr>
            <w:tcW w:w="3011" w:type="dxa"/>
            <w:shd w:val="clear" w:color="auto" w:fill="auto"/>
            <w:noWrap/>
            <w:vAlign w:val="center"/>
            <w:hideMark/>
          </w:tcPr>
          <w:p w14:paraId="019EB6E8"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HBV</w:t>
            </w:r>
          </w:p>
        </w:tc>
        <w:tc>
          <w:tcPr>
            <w:tcW w:w="1701" w:type="dxa"/>
            <w:shd w:val="clear" w:color="auto" w:fill="auto"/>
            <w:noWrap/>
            <w:vAlign w:val="center"/>
            <w:hideMark/>
          </w:tcPr>
          <w:p w14:paraId="40DBA664"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458B2870"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069B3B64"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3CE7C22F" w14:textId="77777777" w:rsidTr="002830A2">
        <w:trPr>
          <w:gridAfter w:val="1"/>
          <w:wAfter w:w="145" w:type="dxa"/>
          <w:trHeight w:val="284"/>
        </w:trPr>
        <w:tc>
          <w:tcPr>
            <w:tcW w:w="3011" w:type="dxa"/>
            <w:shd w:val="clear" w:color="auto" w:fill="auto"/>
            <w:noWrap/>
            <w:vAlign w:val="center"/>
            <w:hideMark/>
          </w:tcPr>
          <w:p w14:paraId="5DAAAD45"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Negative</w:t>
            </w:r>
          </w:p>
        </w:tc>
        <w:tc>
          <w:tcPr>
            <w:tcW w:w="1701" w:type="dxa"/>
            <w:shd w:val="clear" w:color="auto" w:fill="auto"/>
            <w:noWrap/>
            <w:vAlign w:val="center"/>
            <w:hideMark/>
          </w:tcPr>
          <w:p w14:paraId="77C605DB"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w:t>
            </w:r>
          </w:p>
        </w:tc>
        <w:tc>
          <w:tcPr>
            <w:tcW w:w="1276" w:type="dxa"/>
            <w:shd w:val="clear" w:color="auto" w:fill="auto"/>
            <w:noWrap/>
            <w:vAlign w:val="center"/>
            <w:hideMark/>
          </w:tcPr>
          <w:p w14:paraId="02DBA1F1"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w:t>
            </w:r>
          </w:p>
        </w:tc>
        <w:tc>
          <w:tcPr>
            <w:tcW w:w="2065" w:type="dxa"/>
            <w:gridSpan w:val="2"/>
            <w:shd w:val="clear" w:color="auto" w:fill="auto"/>
            <w:noWrap/>
            <w:vAlign w:val="center"/>
            <w:hideMark/>
          </w:tcPr>
          <w:p w14:paraId="3EE045E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1.000*</w:t>
            </w:r>
          </w:p>
        </w:tc>
      </w:tr>
      <w:tr w:rsidR="00D55B8C" w:rsidRPr="000A169E" w14:paraId="32E48C88" w14:textId="77777777" w:rsidTr="002830A2">
        <w:trPr>
          <w:gridAfter w:val="1"/>
          <w:wAfter w:w="145" w:type="dxa"/>
          <w:trHeight w:val="284"/>
        </w:trPr>
        <w:tc>
          <w:tcPr>
            <w:tcW w:w="3011" w:type="dxa"/>
            <w:shd w:val="clear" w:color="auto" w:fill="auto"/>
            <w:noWrap/>
            <w:vAlign w:val="center"/>
            <w:hideMark/>
          </w:tcPr>
          <w:p w14:paraId="2211662F"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Positive</w:t>
            </w:r>
          </w:p>
        </w:tc>
        <w:tc>
          <w:tcPr>
            <w:tcW w:w="1701" w:type="dxa"/>
            <w:shd w:val="clear" w:color="auto" w:fill="auto"/>
            <w:noWrap/>
            <w:vAlign w:val="center"/>
            <w:hideMark/>
          </w:tcPr>
          <w:p w14:paraId="1089DC23"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66</w:t>
            </w:r>
          </w:p>
        </w:tc>
        <w:tc>
          <w:tcPr>
            <w:tcW w:w="1276" w:type="dxa"/>
            <w:shd w:val="clear" w:color="auto" w:fill="auto"/>
            <w:noWrap/>
            <w:vAlign w:val="center"/>
            <w:hideMark/>
          </w:tcPr>
          <w:p w14:paraId="13CEF3F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54</w:t>
            </w:r>
          </w:p>
        </w:tc>
        <w:tc>
          <w:tcPr>
            <w:tcW w:w="2065" w:type="dxa"/>
            <w:gridSpan w:val="2"/>
            <w:shd w:val="clear" w:color="auto" w:fill="auto"/>
            <w:noWrap/>
            <w:vAlign w:val="center"/>
            <w:hideMark/>
          </w:tcPr>
          <w:p w14:paraId="057349D8"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14CB170D" w14:textId="77777777" w:rsidTr="002830A2">
        <w:trPr>
          <w:gridAfter w:val="1"/>
          <w:wAfter w:w="145" w:type="dxa"/>
          <w:trHeight w:val="284"/>
        </w:trPr>
        <w:tc>
          <w:tcPr>
            <w:tcW w:w="3011" w:type="dxa"/>
            <w:shd w:val="clear" w:color="auto" w:fill="auto"/>
            <w:noWrap/>
            <w:vAlign w:val="center"/>
            <w:hideMark/>
          </w:tcPr>
          <w:p w14:paraId="04F00591"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 xml:space="preserve">HCV </w:t>
            </w:r>
          </w:p>
        </w:tc>
        <w:tc>
          <w:tcPr>
            <w:tcW w:w="1701" w:type="dxa"/>
            <w:shd w:val="clear" w:color="auto" w:fill="auto"/>
            <w:noWrap/>
            <w:vAlign w:val="center"/>
            <w:hideMark/>
          </w:tcPr>
          <w:p w14:paraId="07123C15"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6197B224"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1399F7FB"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0C7B963E" w14:textId="77777777" w:rsidTr="002830A2">
        <w:trPr>
          <w:gridAfter w:val="1"/>
          <w:wAfter w:w="145" w:type="dxa"/>
          <w:trHeight w:val="284"/>
        </w:trPr>
        <w:tc>
          <w:tcPr>
            <w:tcW w:w="3011" w:type="dxa"/>
            <w:shd w:val="clear" w:color="auto" w:fill="auto"/>
            <w:noWrap/>
            <w:vAlign w:val="center"/>
            <w:hideMark/>
          </w:tcPr>
          <w:p w14:paraId="4E401069"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Negative</w:t>
            </w:r>
          </w:p>
        </w:tc>
        <w:tc>
          <w:tcPr>
            <w:tcW w:w="1701" w:type="dxa"/>
            <w:shd w:val="clear" w:color="auto" w:fill="auto"/>
            <w:noWrap/>
            <w:vAlign w:val="center"/>
            <w:hideMark/>
          </w:tcPr>
          <w:p w14:paraId="0AC258F3"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66</w:t>
            </w:r>
          </w:p>
        </w:tc>
        <w:tc>
          <w:tcPr>
            <w:tcW w:w="1276" w:type="dxa"/>
            <w:shd w:val="clear" w:color="auto" w:fill="auto"/>
            <w:noWrap/>
            <w:vAlign w:val="center"/>
            <w:hideMark/>
          </w:tcPr>
          <w:p w14:paraId="5CDB1CB8"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54</w:t>
            </w:r>
          </w:p>
        </w:tc>
        <w:tc>
          <w:tcPr>
            <w:tcW w:w="2065" w:type="dxa"/>
            <w:gridSpan w:val="2"/>
            <w:shd w:val="clear" w:color="auto" w:fill="auto"/>
            <w:noWrap/>
            <w:vAlign w:val="center"/>
            <w:hideMark/>
          </w:tcPr>
          <w:p w14:paraId="5CE9B2C2"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1.000*</w:t>
            </w:r>
          </w:p>
        </w:tc>
      </w:tr>
      <w:tr w:rsidR="00D55B8C" w:rsidRPr="000A169E" w14:paraId="21D15717" w14:textId="77777777" w:rsidTr="002830A2">
        <w:trPr>
          <w:gridAfter w:val="1"/>
          <w:wAfter w:w="145" w:type="dxa"/>
          <w:trHeight w:val="284"/>
        </w:trPr>
        <w:tc>
          <w:tcPr>
            <w:tcW w:w="3011" w:type="dxa"/>
            <w:shd w:val="clear" w:color="auto" w:fill="auto"/>
            <w:noWrap/>
            <w:vAlign w:val="center"/>
            <w:hideMark/>
          </w:tcPr>
          <w:p w14:paraId="7C3F9339"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Positive</w:t>
            </w:r>
          </w:p>
        </w:tc>
        <w:tc>
          <w:tcPr>
            <w:tcW w:w="1701" w:type="dxa"/>
            <w:shd w:val="clear" w:color="auto" w:fill="auto"/>
            <w:noWrap/>
            <w:vAlign w:val="center"/>
            <w:hideMark/>
          </w:tcPr>
          <w:p w14:paraId="2DFFF595"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w:t>
            </w:r>
          </w:p>
        </w:tc>
        <w:tc>
          <w:tcPr>
            <w:tcW w:w="1276" w:type="dxa"/>
            <w:shd w:val="clear" w:color="auto" w:fill="auto"/>
            <w:noWrap/>
            <w:vAlign w:val="center"/>
            <w:hideMark/>
          </w:tcPr>
          <w:p w14:paraId="4F7D22FB"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w:t>
            </w:r>
          </w:p>
        </w:tc>
        <w:tc>
          <w:tcPr>
            <w:tcW w:w="2065" w:type="dxa"/>
            <w:gridSpan w:val="2"/>
            <w:shd w:val="clear" w:color="auto" w:fill="auto"/>
            <w:noWrap/>
            <w:vAlign w:val="center"/>
            <w:hideMark/>
          </w:tcPr>
          <w:p w14:paraId="0EB3C67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392DE5F2" w14:textId="77777777" w:rsidTr="002830A2">
        <w:trPr>
          <w:gridAfter w:val="1"/>
          <w:wAfter w:w="145" w:type="dxa"/>
          <w:trHeight w:val="284"/>
        </w:trPr>
        <w:tc>
          <w:tcPr>
            <w:tcW w:w="3011" w:type="dxa"/>
            <w:shd w:val="clear" w:color="auto" w:fill="auto"/>
            <w:noWrap/>
            <w:vAlign w:val="center"/>
            <w:hideMark/>
          </w:tcPr>
          <w:p w14:paraId="7706C600"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Cirrhosis</w:t>
            </w:r>
          </w:p>
        </w:tc>
        <w:tc>
          <w:tcPr>
            <w:tcW w:w="1701" w:type="dxa"/>
            <w:shd w:val="clear" w:color="auto" w:fill="auto"/>
            <w:noWrap/>
            <w:vAlign w:val="center"/>
            <w:hideMark/>
          </w:tcPr>
          <w:p w14:paraId="59E6D42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0764BFA6"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3F18E59F"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1A1DBE69" w14:textId="77777777" w:rsidTr="002830A2">
        <w:trPr>
          <w:gridAfter w:val="1"/>
          <w:wAfter w:w="145" w:type="dxa"/>
          <w:trHeight w:val="284"/>
        </w:trPr>
        <w:tc>
          <w:tcPr>
            <w:tcW w:w="3011" w:type="dxa"/>
            <w:shd w:val="clear" w:color="auto" w:fill="auto"/>
            <w:noWrap/>
            <w:vAlign w:val="center"/>
            <w:hideMark/>
          </w:tcPr>
          <w:p w14:paraId="30DB3EF2"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No</w:t>
            </w:r>
          </w:p>
        </w:tc>
        <w:tc>
          <w:tcPr>
            <w:tcW w:w="1701" w:type="dxa"/>
            <w:shd w:val="clear" w:color="auto" w:fill="auto"/>
            <w:noWrap/>
            <w:vAlign w:val="center"/>
            <w:hideMark/>
          </w:tcPr>
          <w:p w14:paraId="660A8F12"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21</w:t>
            </w:r>
          </w:p>
        </w:tc>
        <w:tc>
          <w:tcPr>
            <w:tcW w:w="1276" w:type="dxa"/>
            <w:shd w:val="clear" w:color="auto" w:fill="auto"/>
            <w:noWrap/>
            <w:vAlign w:val="center"/>
            <w:hideMark/>
          </w:tcPr>
          <w:p w14:paraId="3E1F987B"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12</w:t>
            </w:r>
          </w:p>
        </w:tc>
        <w:tc>
          <w:tcPr>
            <w:tcW w:w="2065" w:type="dxa"/>
            <w:gridSpan w:val="2"/>
            <w:shd w:val="clear" w:color="auto" w:fill="auto"/>
            <w:noWrap/>
            <w:vAlign w:val="center"/>
            <w:hideMark/>
          </w:tcPr>
          <w:p w14:paraId="5D29729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0.242</w:t>
            </w:r>
          </w:p>
        </w:tc>
      </w:tr>
      <w:tr w:rsidR="00D55B8C" w:rsidRPr="000A169E" w14:paraId="214A50FA" w14:textId="77777777" w:rsidTr="002830A2">
        <w:trPr>
          <w:gridAfter w:val="1"/>
          <w:wAfter w:w="145" w:type="dxa"/>
          <w:trHeight w:val="284"/>
        </w:trPr>
        <w:tc>
          <w:tcPr>
            <w:tcW w:w="3011" w:type="dxa"/>
            <w:shd w:val="clear" w:color="auto" w:fill="auto"/>
            <w:noWrap/>
            <w:vAlign w:val="center"/>
            <w:hideMark/>
          </w:tcPr>
          <w:p w14:paraId="021E746D"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Yes</w:t>
            </w:r>
          </w:p>
        </w:tc>
        <w:tc>
          <w:tcPr>
            <w:tcW w:w="1701" w:type="dxa"/>
            <w:shd w:val="clear" w:color="auto" w:fill="auto"/>
            <w:noWrap/>
            <w:vAlign w:val="center"/>
            <w:hideMark/>
          </w:tcPr>
          <w:p w14:paraId="6565288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45</w:t>
            </w:r>
          </w:p>
        </w:tc>
        <w:tc>
          <w:tcPr>
            <w:tcW w:w="1276" w:type="dxa"/>
            <w:shd w:val="clear" w:color="auto" w:fill="auto"/>
            <w:noWrap/>
            <w:vAlign w:val="center"/>
            <w:hideMark/>
          </w:tcPr>
          <w:p w14:paraId="74CFAB7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42</w:t>
            </w:r>
          </w:p>
        </w:tc>
        <w:tc>
          <w:tcPr>
            <w:tcW w:w="2065" w:type="dxa"/>
            <w:gridSpan w:val="2"/>
            <w:shd w:val="clear" w:color="auto" w:fill="auto"/>
            <w:noWrap/>
            <w:vAlign w:val="center"/>
            <w:hideMark/>
          </w:tcPr>
          <w:p w14:paraId="5DF1D37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1D75161C" w14:textId="77777777" w:rsidTr="002830A2">
        <w:trPr>
          <w:gridAfter w:val="1"/>
          <w:wAfter w:w="145" w:type="dxa"/>
          <w:trHeight w:val="284"/>
        </w:trPr>
        <w:tc>
          <w:tcPr>
            <w:tcW w:w="3011" w:type="dxa"/>
            <w:shd w:val="clear" w:color="auto" w:fill="auto"/>
            <w:noWrap/>
            <w:vAlign w:val="center"/>
            <w:hideMark/>
          </w:tcPr>
          <w:p w14:paraId="3B114B01"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Ascites</w:t>
            </w:r>
          </w:p>
        </w:tc>
        <w:tc>
          <w:tcPr>
            <w:tcW w:w="1701" w:type="dxa"/>
            <w:shd w:val="clear" w:color="auto" w:fill="auto"/>
            <w:noWrap/>
            <w:vAlign w:val="center"/>
            <w:hideMark/>
          </w:tcPr>
          <w:p w14:paraId="21774A72"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786FAC29"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6F2C9C4D"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71EA03F2" w14:textId="77777777" w:rsidTr="002830A2">
        <w:trPr>
          <w:gridAfter w:val="1"/>
          <w:wAfter w:w="145" w:type="dxa"/>
          <w:trHeight w:val="284"/>
        </w:trPr>
        <w:tc>
          <w:tcPr>
            <w:tcW w:w="3011" w:type="dxa"/>
            <w:shd w:val="clear" w:color="auto" w:fill="auto"/>
            <w:noWrap/>
            <w:vAlign w:val="center"/>
            <w:hideMark/>
          </w:tcPr>
          <w:p w14:paraId="2FDDE572"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No</w:t>
            </w:r>
          </w:p>
        </w:tc>
        <w:tc>
          <w:tcPr>
            <w:tcW w:w="1701" w:type="dxa"/>
            <w:shd w:val="clear" w:color="auto" w:fill="auto"/>
            <w:noWrap/>
            <w:vAlign w:val="center"/>
            <w:hideMark/>
          </w:tcPr>
          <w:p w14:paraId="6EB825D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61</w:t>
            </w:r>
          </w:p>
        </w:tc>
        <w:tc>
          <w:tcPr>
            <w:tcW w:w="1276" w:type="dxa"/>
            <w:shd w:val="clear" w:color="auto" w:fill="auto"/>
            <w:noWrap/>
            <w:vAlign w:val="center"/>
            <w:hideMark/>
          </w:tcPr>
          <w:p w14:paraId="2991C59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40</w:t>
            </w:r>
          </w:p>
        </w:tc>
        <w:tc>
          <w:tcPr>
            <w:tcW w:w="2065" w:type="dxa"/>
            <w:gridSpan w:val="2"/>
            <w:shd w:val="clear" w:color="auto" w:fill="auto"/>
            <w:noWrap/>
            <w:vAlign w:val="center"/>
            <w:hideMark/>
          </w:tcPr>
          <w:p w14:paraId="5855E2C8"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0.006</w:t>
            </w:r>
          </w:p>
        </w:tc>
      </w:tr>
      <w:tr w:rsidR="00D55B8C" w:rsidRPr="000A169E" w14:paraId="223F4880" w14:textId="77777777" w:rsidTr="002830A2">
        <w:trPr>
          <w:gridAfter w:val="1"/>
          <w:wAfter w:w="145" w:type="dxa"/>
          <w:trHeight w:val="284"/>
        </w:trPr>
        <w:tc>
          <w:tcPr>
            <w:tcW w:w="3011" w:type="dxa"/>
            <w:shd w:val="clear" w:color="auto" w:fill="auto"/>
            <w:noWrap/>
            <w:vAlign w:val="center"/>
            <w:hideMark/>
          </w:tcPr>
          <w:p w14:paraId="39A64D55"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Yes</w:t>
            </w:r>
          </w:p>
        </w:tc>
        <w:tc>
          <w:tcPr>
            <w:tcW w:w="1701" w:type="dxa"/>
            <w:shd w:val="clear" w:color="auto" w:fill="auto"/>
            <w:noWrap/>
            <w:vAlign w:val="center"/>
            <w:hideMark/>
          </w:tcPr>
          <w:p w14:paraId="3BF17771"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w:t>
            </w:r>
          </w:p>
        </w:tc>
        <w:tc>
          <w:tcPr>
            <w:tcW w:w="1276" w:type="dxa"/>
            <w:shd w:val="clear" w:color="auto" w:fill="auto"/>
            <w:noWrap/>
            <w:vAlign w:val="center"/>
            <w:hideMark/>
          </w:tcPr>
          <w:p w14:paraId="3980016B"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14</w:t>
            </w:r>
          </w:p>
        </w:tc>
        <w:tc>
          <w:tcPr>
            <w:tcW w:w="2065" w:type="dxa"/>
            <w:gridSpan w:val="2"/>
            <w:shd w:val="clear" w:color="auto" w:fill="auto"/>
            <w:noWrap/>
            <w:vAlign w:val="center"/>
            <w:hideMark/>
          </w:tcPr>
          <w:p w14:paraId="7EC337C4"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382B646E" w14:textId="77777777" w:rsidTr="002830A2">
        <w:trPr>
          <w:gridAfter w:val="1"/>
          <w:wAfter w:w="145" w:type="dxa"/>
          <w:trHeight w:val="284"/>
        </w:trPr>
        <w:tc>
          <w:tcPr>
            <w:tcW w:w="3011" w:type="dxa"/>
            <w:shd w:val="clear" w:color="auto" w:fill="auto"/>
            <w:noWrap/>
            <w:vAlign w:val="center"/>
            <w:hideMark/>
          </w:tcPr>
          <w:p w14:paraId="70CD185C"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Tumor size</w:t>
            </w:r>
          </w:p>
        </w:tc>
        <w:tc>
          <w:tcPr>
            <w:tcW w:w="1701" w:type="dxa"/>
            <w:shd w:val="clear" w:color="auto" w:fill="auto"/>
            <w:noWrap/>
            <w:vAlign w:val="center"/>
            <w:hideMark/>
          </w:tcPr>
          <w:p w14:paraId="072C74A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4F845F52"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2449A428"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7CA5C2C2" w14:textId="77777777" w:rsidTr="002830A2">
        <w:trPr>
          <w:gridAfter w:val="1"/>
          <w:wAfter w:w="145" w:type="dxa"/>
          <w:trHeight w:val="284"/>
        </w:trPr>
        <w:tc>
          <w:tcPr>
            <w:tcW w:w="3011" w:type="dxa"/>
            <w:shd w:val="clear" w:color="auto" w:fill="auto"/>
            <w:noWrap/>
            <w:vAlign w:val="center"/>
            <w:hideMark/>
          </w:tcPr>
          <w:p w14:paraId="73B897E4"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w:t>
            </w:r>
          </w:p>
        </w:tc>
        <w:tc>
          <w:tcPr>
            <w:tcW w:w="1701" w:type="dxa"/>
            <w:shd w:val="clear" w:color="auto" w:fill="auto"/>
            <w:noWrap/>
            <w:vAlign w:val="center"/>
            <w:hideMark/>
          </w:tcPr>
          <w:p w14:paraId="0BA7EE0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31</w:t>
            </w:r>
          </w:p>
        </w:tc>
        <w:tc>
          <w:tcPr>
            <w:tcW w:w="1276" w:type="dxa"/>
            <w:shd w:val="clear" w:color="auto" w:fill="auto"/>
            <w:noWrap/>
            <w:vAlign w:val="center"/>
            <w:hideMark/>
          </w:tcPr>
          <w:p w14:paraId="44645C0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19</w:t>
            </w:r>
          </w:p>
        </w:tc>
        <w:tc>
          <w:tcPr>
            <w:tcW w:w="2065" w:type="dxa"/>
            <w:gridSpan w:val="2"/>
            <w:shd w:val="clear" w:color="auto" w:fill="auto"/>
            <w:noWrap/>
            <w:vAlign w:val="center"/>
            <w:hideMark/>
          </w:tcPr>
          <w:p w14:paraId="592BB403"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0.193</w:t>
            </w:r>
          </w:p>
        </w:tc>
      </w:tr>
      <w:tr w:rsidR="00D55B8C" w:rsidRPr="000A169E" w14:paraId="5DCC26F6" w14:textId="77777777" w:rsidTr="002830A2">
        <w:trPr>
          <w:gridAfter w:val="1"/>
          <w:wAfter w:w="145" w:type="dxa"/>
          <w:trHeight w:val="284"/>
        </w:trPr>
        <w:tc>
          <w:tcPr>
            <w:tcW w:w="3011" w:type="dxa"/>
            <w:shd w:val="clear" w:color="auto" w:fill="auto"/>
            <w:noWrap/>
            <w:vAlign w:val="center"/>
            <w:hideMark/>
          </w:tcPr>
          <w:p w14:paraId="7E2D8D5A"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&gt;5</w:t>
            </w:r>
          </w:p>
        </w:tc>
        <w:tc>
          <w:tcPr>
            <w:tcW w:w="1701" w:type="dxa"/>
            <w:shd w:val="clear" w:color="auto" w:fill="auto"/>
            <w:noWrap/>
            <w:vAlign w:val="center"/>
            <w:hideMark/>
          </w:tcPr>
          <w:p w14:paraId="34949FB8"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35</w:t>
            </w:r>
          </w:p>
        </w:tc>
        <w:tc>
          <w:tcPr>
            <w:tcW w:w="1276" w:type="dxa"/>
            <w:shd w:val="clear" w:color="auto" w:fill="auto"/>
            <w:noWrap/>
            <w:vAlign w:val="center"/>
            <w:hideMark/>
          </w:tcPr>
          <w:p w14:paraId="44C03095"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35</w:t>
            </w:r>
          </w:p>
        </w:tc>
        <w:tc>
          <w:tcPr>
            <w:tcW w:w="2065" w:type="dxa"/>
            <w:gridSpan w:val="2"/>
            <w:shd w:val="clear" w:color="auto" w:fill="auto"/>
            <w:noWrap/>
            <w:vAlign w:val="center"/>
            <w:hideMark/>
          </w:tcPr>
          <w:p w14:paraId="1C149CB2"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1DED9CBB" w14:textId="77777777" w:rsidTr="002830A2">
        <w:trPr>
          <w:gridAfter w:val="1"/>
          <w:wAfter w:w="145" w:type="dxa"/>
          <w:trHeight w:val="284"/>
        </w:trPr>
        <w:tc>
          <w:tcPr>
            <w:tcW w:w="3011" w:type="dxa"/>
            <w:shd w:val="clear" w:color="auto" w:fill="auto"/>
            <w:noWrap/>
            <w:vAlign w:val="center"/>
            <w:hideMark/>
          </w:tcPr>
          <w:p w14:paraId="7BFFA473"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Tumor number</w:t>
            </w:r>
          </w:p>
        </w:tc>
        <w:tc>
          <w:tcPr>
            <w:tcW w:w="1701" w:type="dxa"/>
            <w:shd w:val="clear" w:color="auto" w:fill="auto"/>
            <w:noWrap/>
            <w:vAlign w:val="center"/>
            <w:hideMark/>
          </w:tcPr>
          <w:p w14:paraId="1954BE0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6309C0F7"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083CC210"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131896BA" w14:textId="77777777" w:rsidTr="002830A2">
        <w:trPr>
          <w:gridAfter w:val="1"/>
          <w:wAfter w:w="145" w:type="dxa"/>
          <w:trHeight w:val="284"/>
        </w:trPr>
        <w:tc>
          <w:tcPr>
            <w:tcW w:w="3011" w:type="dxa"/>
            <w:shd w:val="clear" w:color="auto" w:fill="auto"/>
            <w:noWrap/>
            <w:vAlign w:val="center"/>
            <w:hideMark/>
          </w:tcPr>
          <w:p w14:paraId="3FA27F43"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Single</w:t>
            </w:r>
          </w:p>
        </w:tc>
        <w:tc>
          <w:tcPr>
            <w:tcW w:w="1701" w:type="dxa"/>
            <w:shd w:val="clear" w:color="auto" w:fill="auto"/>
            <w:noWrap/>
            <w:vAlign w:val="center"/>
            <w:hideMark/>
          </w:tcPr>
          <w:p w14:paraId="57F8F233"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52</w:t>
            </w:r>
          </w:p>
        </w:tc>
        <w:tc>
          <w:tcPr>
            <w:tcW w:w="1276" w:type="dxa"/>
            <w:shd w:val="clear" w:color="auto" w:fill="auto"/>
            <w:noWrap/>
            <w:vAlign w:val="center"/>
            <w:hideMark/>
          </w:tcPr>
          <w:p w14:paraId="04706599"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41</w:t>
            </w:r>
          </w:p>
        </w:tc>
        <w:tc>
          <w:tcPr>
            <w:tcW w:w="2065" w:type="dxa"/>
            <w:gridSpan w:val="2"/>
            <w:shd w:val="clear" w:color="auto" w:fill="auto"/>
            <w:noWrap/>
            <w:vAlign w:val="center"/>
            <w:hideMark/>
          </w:tcPr>
          <w:p w14:paraId="66F6549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0.709</w:t>
            </w:r>
          </w:p>
        </w:tc>
      </w:tr>
      <w:tr w:rsidR="00D55B8C" w:rsidRPr="000A169E" w14:paraId="4B19C0F6" w14:textId="77777777" w:rsidTr="002830A2">
        <w:trPr>
          <w:gridAfter w:val="1"/>
          <w:wAfter w:w="145" w:type="dxa"/>
          <w:trHeight w:val="284"/>
        </w:trPr>
        <w:tc>
          <w:tcPr>
            <w:tcW w:w="3011" w:type="dxa"/>
            <w:shd w:val="clear" w:color="auto" w:fill="auto"/>
            <w:noWrap/>
            <w:vAlign w:val="center"/>
            <w:hideMark/>
          </w:tcPr>
          <w:p w14:paraId="315B1DEF"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Multiple</w:t>
            </w:r>
          </w:p>
        </w:tc>
        <w:tc>
          <w:tcPr>
            <w:tcW w:w="1701" w:type="dxa"/>
            <w:shd w:val="clear" w:color="auto" w:fill="auto"/>
            <w:noWrap/>
            <w:vAlign w:val="center"/>
            <w:hideMark/>
          </w:tcPr>
          <w:p w14:paraId="0F9834C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14</w:t>
            </w:r>
          </w:p>
        </w:tc>
        <w:tc>
          <w:tcPr>
            <w:tcW w:w="1276" w:type="dxa"/>
            <w:shd w:val="clear" w:color="auto" w:fill="auto"/>
            <w:noWrap/>
            <w:vAlign w:val="center"/>
            <w:hideMark/>
          </w:tcPr>
          <w:p w14:paraId="5D2DF07D"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13</w:t>
            </w:r>
          </w:p>
        </w:tc>
        <w:tc>
          <w:tcPr>
            <w:tcW w:w="2065" w:type="dxa"/>
            <w:gridSpan w:val="2"/>
            <w:shd w:val="clear" w:color="auto" w:fill="auto"/>
            <w:noWrap/>
            <w:vAlign w:val="center"/>
            <w:hideMark/>
          </w:tcPr>
          <w:p w14:paraId="466FD3B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21E6294F" w14:textId="77777777" w:rsidTr="002830A2">
        <w:trPr>
          <w:gridAfter w:val="1"/>
          <w:wAfter w:w="145" w:type="dxa"/>
          <w:trHeight w:val="284"/>
        </w:trPr>
        <w:tc>
          <w:tcPr>
            <w:tcW w:w="3011" w:type="dxa"/>
            <w:shd w:val="clear" w:color="auto" w:fill="auto"/>
            <w:noWrap/>
            <w:vAlign w:val="center"/>
            <w:hideMark/>
          </w:tcPr>
          <w:p w14:paraId="360C8106"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Tumor encapsulation</w:t>
            </w:r>
          </w:p>
        </w:tc>
        <w:tc>
          <w:tcPr>
            <w:tcW w:w="1701" w:type="dxa"/>
            <w:shd w:val="clear" w:color="auto" w:fill="auto"/>
            <w:noWrap/>
            <w:vAlign w:val="center"/>
            <w:hideMark/>
          </w:tcPr>
          <w:p w14:paraId="18BE8CFD"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6133762A"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0E490233"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267CA3D6" w14:textId="77777777" w:rsidTr="002830A2">
        <w:trPr>
          <w:gridAfter w:val="1"/>
          <w:wAfter w:w="145" w:type="dxa"/>
          <w:trHeight w:val="284"/>
        </w:trPr>
        <w:tc>
          <w:tcPr>
            <w:tcW w:w="3011" w:type="dxa"/>
            <w:shd w:val="clear" w:color="auto" w:fill="auto"/>
            <w:noWrap/>
            <w:vAlign w:val="center"/>
            <w:hideMark/>
          </w:tcPr>
          <w:p w14:paraId="15CB79D1"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None</w:t>
            </w:r>
          </w:p>
        </w:tc>
        <w:tc>
          <w:tcPr>
            <w:tcW w:w="1701" w:type="dxa"/>
            <w:shd w:val="clear" w:color="auto" w:fill="auto"/>
            <w:noWrap/>
            <w:vAlign w:val="center"/>
            <w:hideMark/>
          </w:tcPr>
          <w:p w14:paraId="3A0D10A8"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33</w:t>
            </w:r>
          </w:p>
        </w:tc>
        <w:tc>
          <w:tcPr>
            <w:tcW w:w="1276" w:type="dxa"/>
            <w:shd w:val="clear" w:color="auto" w:fill="auto"/>
            <w:noWrap/>
            <w:vAlign w:val="center"/>
            <w:hideMark/>
          </w:tcPr>
          <w:p w14:paraId="2244CCA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21</w:t>
            </w:r>
          </w:p>
        </w:tc>
        <w:tc>
          <w:tcPr>
            <w:tcW w:w="2065" w:type="dxa"/>
            <w:gridSpan w:val="2"/>
            <w:shd w:val="clear" w:color="auto" w:fill="auto"/>
            <w:noWrap/>
            <w:vAlign w:val="center"/>
            <w:hideMark/>
          </w:tcPr>
          <w:p w14:paraId="446D0C4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0.224</w:t>
            </w:r>
          </w:p>
        </w:tc>
      </w:tr>
      <w:tr w:rsidR="00D55B8C" w:rsidRPr="000A169E" w14:paraId="2E1680E6" w14:textId="77777777" w:rsidTr="002830A2">
        <w:trPr>
          <w:gridAfter w:val="1"/>
          <w:wAfter w:w="145" w:type="dxa"/>
          <w:trHeight w:val="284"/>
        </w:trPr>
        <w:tc>
          <w:tcPr>
            <w:tcW w:w="3011" w:type="dxa"/>
            <w:shd w:val="clear" w:color="auto" w:fill="auto"/>
            <w:noWrap/>
            <w:vAlign w:val="center"/>
            <w:hideMark/>
          </w:tcPr>
          <w:p w14:paraId="16A60A62"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Complete</w:t>
            </w:r>
          </w:p>
        </w:tc>
        <w:tc>
          <w:tcPr>
            <w:tcW w:w="1701" w:type="dxa"/>
            <w:shd w:val="clear" w:color="auto" w:fill="auto"/>
            <w:noWrap/>
            <w:vAlign w:val="center"/>
            <w:hideMark/>
          </w:tcPr>
          <w:p w14:paraId="7AE90992"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33</w:t>
            </w:r>
          </w:p>
        </w:tc>
        <w:tc>
          <w:tcPr>
            <w:tcW w:w="1276" w:type="dxa"/>
            <w:shd w:val="clear" w:color="auto" w:fill="auto"/>
            <w:noWrap/>
            <w:vAlign w:val="center"/>
            <w:hideMark/>
          </w:tcPr>
          <w:p w14:paraId="59211A2D"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33</w:t>
            </w:r>
          </w:p>
        </w:tc>
        <w:tc>
          <w:tcPr>
            <w:tcW w:w="2065" w:type="dxa"/>
            <w:gridSpan w:val="2"/>
            <w:shd w:val="clear" w:color="auto" w:fill="auto"/>
            <w:noWrap/>
            <w:vAlign w:val="center"/>
            <w:hideMark/>
          </w:tcPr>
          <w:p w14:paraId="65F61F2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32C33255" w14:textId="77777777" w:rsidTr="002830A2">
        <w:trPr>
          <w:gridAfter w:val="1"/>
          <w:wAfter w:w="145" w:type="dxa"/>
          <w:trHeight w:val="284"/>
        </w:trPr>
        <w:tc>
          <w:tcPr>
            <w:tcW w:w="3011" w:type="dxa"/>
            <w:shd w:val="clear" w:color="auto" w:fill="auto"/>
            <w:noWrap/>
            <w:vAlign w:val="center"/>
            <w:hideMark/>
          </w:tcPr>
          <w:p w14:paraId="305BCDF3"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Macrovascular invasion</w:t>
            </w:r>
          </w:p>
        </w:tc>
        <w:tc>
          <w:tcPr>
            <w:tcW w:w="1701" w:type="dxa"/>
            <w:shd w:val="clear" w:color="auto" w:fill="auto"/>
            <w:noWrap/>
            <w:vAlign w:val="center"/>
            <w:hideMark/>
          </w:tcPr>
          <w:p w14:paraId="4CF8A75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7A377F33"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3E17D13F"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76AC69F0" w14:textId="77777777" w:rsidTr="002830A2">
        <w:trPr>
          <w:gridAfter w:val="1"/>
          <w:wAfter w:w="145" w:type="dxa"/>
          <w:trHeight w:val="284"/>
        </w:trPr>
        <w:tc>
          <w:tcPr>
            <w:tcW w:w="3011" w:type="dxa"/>
            <w:shd w:val="clear" w:color="auto" w:fill="auto"/>
            <w:noWrap/>
            <w:vAlign w:val="center"/>
            <w:hideMark/>
          </w:tcPr>
          <w:p w14:paraId="056EB58F"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No</w:t>
            </w:r>
          </w:p>
        </w:tc>
        <w:tc>
          <w:tcPr>
            <w:tcW w:w="1701" w:type="dxa"/>
            <w:shd w:val="clear" w:color="auto" w:fill="auto"/>
            <w:noWrap/>
            <w:vAlign w:val="center"/>
            <w:hideMark/>
          </w:tcPr>
          <w:p w14:paraId="0337D7C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56</w:t>
            </w:r>
          </w:p>
        </w:tc>
        <w:tc>
          <w:tcPr>
            <w:tcW w:w="1276" w:type="dxa"/>
            <w:shd w:val="clear" w:color="auto" w:fill="auto"/>
            <w:noWrap/>
            <w:vAlign w:val="center"/>
            <w:hideMark/>
          </w:tcPr>
          <w:p w14:paraId="105E13A3"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47</w:t>
            </w:r>
          </w:p>
        </w:tc>
        <w:tc>
          <w:tcPr>
            <w:tcW w:w="2065" w:type="dxa"/>
            <w:gridSpan w:val="2"/>
            <w:shd w:val="clear" w:color="auto" w:fill="auto"/>
            <w:noWrap/>
            <w:vAlign w:val="center"/>
            <w:hideMark/>
          </w:tcPr>
          <w:p w14:paraId="042410FD"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0.732</w:t>
            </w:r>
          </w:p>
        </w:tc>
      </w:tr>
      <w:tr w:rsidR="00D55B8C" w:rsidRPr="000A169E" w14:paraId="553BE7F6" w14:textId="77777777" w:rsidTr="002830A2">
        <w:trPr>
          <w:gridAfter w:val="1"/>
          <w:wAfter w:w="145" w:type="dxa"/>
          <w:trHeight w:val="284"/>
        </w:trPr>
        <w:tc>
          <w:tcPr>
            <w:tcW w:w="3011" w:type="dxa"/>
            <w:shd w:val="clear" w:color="auto" w:fill="auto"/>
            <w:noWrap/>
            <w:vAlign w:val="center"/>
            <w:hideMark/>
          </w:tcPr>
          <w:p w14:paraId="4F690696"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Yes</w:t>
            </w:r>
          </w:p>
        </w:tc>
        <w:tc>
          <w:tcPr>
            <w:tcW w:w="1701" w:type="dxa"/>
            <w:shd w:val="clear" w:color="auto" w:fill="auto"/>
            <w:noWrap/>
            <w:vAlign w:val="center"/>
            <w:hideMark/>
          </w:tcPr>
          <w:p w14:paraId="0B2E7FA3"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10</w:t>
            </w:r>
          </w:p>
        </w:tc>
        <w:tc>
          <w:tcPr>
            <w:tcW w:w="1276" w:type="dxa"/>
            <w:shd w:val="clear" w:color="auto" w:fill="auto"/>
            <w:noWrap/>
            <w:vAlign w:val="center"/>
            <w:hideMark/>
          </w:tcPr>
          <w:p w14:paraId="11E34D3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7</w:t>
            </w:r>
          </w:p>
        </w:tc>
        <w:tc>
          <w:tcPr>
            <w:tcW w:w="2065" w:type="dxa"/>
            <w:gridSpan w:val="2"/>
            <w:shd w:val="clear" w:color="auto" w:fill="auto"/>
            <w:noWrap/>
            <w:vAlign w:val="center"/>
            <w:hideMark/>
          </w:tcPr>
          <w:p w14:paraId="5815BE8C"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3E4BF6F1" w14:textId="77777777" w:rsidTr="002830A2">
        <w:trPr>
          <w:gridAfter w:val="1"/>
          <w:wAfter w:w="145" w:type="dxa"/>
          <w:trHeight w:val="284"/>
        </w:trPr>
        <w:tc>
          <w:tcPr>
            <w:tcW w:w="3011" w:type="dxa"/>
            <w:shd w:val="clear" w:color="auto" w:fill="auto"/>
            <w:noWrap/>
            <w:vAlign w:val="center"/>
            <w:hideMark/>
          </w:tcPr>
          <w:p w14:paraId="763E9FCE"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Microvascular invasion</w:t>
            </w:r>
          </w:p>
        </w:tc>
        <w:tc>
          <w:tcPr>
            <w:tcW w:w="1701" w:type="dxa"/>
            <w:shd w:val="clear" w:color="auto" w:fill="auto"/>
            <w:noWrap/>
            <w:vAlign w:val="center"/>
            <w:hideMark/>
          </w:tcPr>
          <w:p w14:paraId="5B85A11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3080CD23"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584A87E3"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2622437D" w14:textId="77777777" w:rsidTr="002830A2">
        <w:trPr>
          <w:gridAfter w:val="1"/>
          <w:wAfter w:w="145" w:type="dxa"/>
          <w:trHeight w:val="284"/>
        </w:trPr>
        <w:tc>
          <w:tcPr>
            <w:tcW w:w="3011" w:type="dxa"/>
            <w:shd w:val="clear" w:color="auto" w:fill="auto"/>
            <w:noWrap/>
            <w:vAlign w:val="center"/>
            <w:hideMark/>
          </w:tcPr>
          <w:p w14:paraId="034D4F79"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No</w:t>
            </w:r>
          </w:p>
        </w:tc>
        <w:tc>
          <w:tcPr>
            <w:tcW w:w="1701" w:type="dxa"/>
            <w:shd w:val="clear" w:color="auto" w:fill="auto"/>
            <w:noWrap/>
            <w:vAlign w:val="center"/>
            <w:hideMark/>
          </w:tcPr>
          <w:p w14:paraId="47EE9937"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60</w:t>
            </w:r>
          </w:p>
        </w:tc>
        <w:tc>
          <w:tcPr>
            <w:tcW w:w="1276" w:type="dxa"/>
            <w:shd w:val="clear" w:color="auto" w:fill="auto"/>
            <w:noWrap/>
            <w:vAlign w:val="center"/>
            <w:hideMark/>
          </w:tcPr>
          <w:p w14:paraId="2778BF08"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38</w:t>
            </w:r>
          </w:p>
        </w:tc>
        <w:tc>
          <w:tcPr>
            <w:tcW w:w="2065" w:type="dxa"/>
            <w:gridSpan w:val="2"/>
            <w:shd w:val="clear" w:color="auto" w:fill="auto"/>
            <w:noWrap/>
            <w:vAlign w:val="center"/>
            <w:hideMark/>
          </w:tcPr>
          <w:p w14:paraId="5E455D89"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0.038</w:t>
            </w:r>
          </w:p>
        </w:tc>
      </w:tr>
      <w:tr w:rsidR="00D55B8C" w:rsidRPr="000A169E" w14:paraId="38EEBC71" w14:textId="77777777" w:rsidTr="002830A2">
        <w:trPr>
          <w:gridAfter w:val="1"/>
          <w:wAfter w:w="145" w:type="dxa"/>
          <w:trHeight w:val="284"/>
        </w:trPr>
        <w:tc>
          <w:tcPr>
            <w:tcW w:w="3011" w:type="dxa"/>
            <w:shd w:val="clear" w:color="auto" w:fill="auto"/>
            <w:noWrap/>
            <w:vAlign w:val="center"/>
            <w:hideMark/>
          </w:tcPr>
          <w:p w14:paraId="0B83C969"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Yes</w:t>
            </w:r>
          </w:p>
        </w:tc>
        <w:tc>
          <w:tcPr>
            <w:tcW w:w="1701" w:type="dxa"/>
            <w:shd w:val="clear" w:color="auto" w:fill="auto"/>
            <w:noWrap/>
            <w:vAlign w:val="center"/>
            <w:hideMark/>
          </w:tcPr>
          <w:p w14:paraId="59D2810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6</w:t>
            </w:r>
          </w:p>
        </w:tc>
        <w:tc>
          <w:tcPr>
            <w:tcW w:w="1276" w:type="dxa"/>
            <w:shd w:val="clear" w:color="auto" w:fill="auto"/>
            <w:noWrap/>
            <w:vAlign w:val="center"/>
            <w:hideMark/>
          </w:tcPr>
          <w:p w14:paraId="7BADF3F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16</w:t>
            </w:r>
          </w:p>
        </w:tc>
        <w:tc>
          <w:tcPr>
            <w:tcW w:w="2065" w:type="dxa"/>
            <w:gridSpan w:val="2"/>
            <w:shd w:val="clear" w:color="auto" w:fill="auto"/>
            <w:noWrap/>
            <w:vAlign w:val="center"/>
            <w:hideMark/>
          </w:tcPr>
          <w:p w14:paraId="5B752A9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5EB689C4" w14:textId="77777777" w:rsidTr="002830A2">
        <w:trPr>
          <w:gridAfter w:val="1"/>
          <w:wAfter w:w="145" w:type="dxa"/>
          <w:trHeight w:val="284"/>
        </w:trPr>
        <w:tc>
          <w:tcPr>
            <w:tcW w:w="3011" w:type="dxa"/>
            <w:shd w:val="clear" w:color="auto" w:fill="auto"/>
            <w:noWrap/>
            <w:vAlign w:val="center"/>
            <w:hideMark/>
          </w:tcPr>
          <w:p w14:paraId="39C004A2"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Satellite nodules</w:t>
            </w:r>
          </w:p>
        </w:tc>
        <w:tc>
          <w:tcPr>
            <w:tcW w:w="1701" w:type="dxa"/>
            <w:shd w:val="clear" w:color="auto" w:fill="auto"/>
            <w:noWrap/>
            <w:vAlign w:val="center"/>
            <w:hideMark/>
          </w:tcPr>
          <w:p w14:paraId="167E7C91"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0D7D859E"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237BC80E"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5CCB94D7" w14:textId="77777777" w:rsidTr="002830A2">
        <w:trPr>
          <w:gridAfter w:val="1"/>
          <w:wAfter w:w="145" w:type="dxa"/>
          <w:trHeight w:val="284"/>
        </w:trPr>
        <w:tc>
          <w:tcPr>
            <w:tcW w:w="3011" w:type="dxa"/>
            <w:shd w:val="clear" w:color="auto" w:fill="auto"/>
            <w:noWrap/>
            <w:vAlign w:val="center"/>
            <w:hideMark/>
          </w:tcPr>
          <w:p w14:paraId="1BD00563"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No</w:t>
            </w:r>
          </w:p>
        </w:tc>
        <w:tc>
          <w:tcPr>
            <w:tcW w:w="1701" w:type="dxa"/>
            <w:shd w:val="clear" w:color="auto" w:fill="auto"/>
            <w:noWrap/>
            <w:vAlign w:val="center"/>
            <w:hideMark/>
          </w:tcPr>
          <w:p w14:paraId="166B70F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53</w:t>
            </w:r>
          </w:p>
        </w:tc>
        <w:tc>
          <w:tcPr>
            <w:tcW w:w="1276" w:type="dxa"/>
            <w:shd w:val="clear" w:color="auto" w:fill="auto"/>
            <w:noWrap/>
            <w:vAlign w:val="center"/>
            <w:hideMark/>
          </w:tcPr>
          <w:p w14:paraId="32DAABCC"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39</w:t>
            </w:r>
          </w:p>
        </w:tc>
        <w:tc>
          <w:tcPr>
            <w:tcW w:w="2065" w:type="dxa"/>
            <w:gridSpan w:val="2"/>
            <w:shd w:val="clear" w:color="auto" w:fill="auto"/>
            <w:noWrap/>
            <w:vAlign w:val="center"/>
            <w:hideMark/>
          </w:tcPr>
          <w:p w14:paraId="09FD7DB1"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0.298</w:t>
            </w:r>
          </w:p>
        </w:tc>
      </w:tr>
      <w:tr w:rsidR="00D55B8C" w:rsidRPr="000A169E" w14:paraId="61612EA3" w14:textId="77777777" w:rsidTr="002830A2">
        <w:trPr>
          <w:gridAfter w:val="1"/>
          <w:wAfter w:w="145" w:type="dxa"/>
          <w:trHeight w:val="284"/>
        </w:trPr>
        <w:tc>
          <w:tcPr>
            <w:tcW w:w="3011" w:type="dxa"/>
            <w:shd w:val="clear" w:color="auto" w:fill="auto"/>
            <w:noWrap/>
            <w:vAlign w:val="center"/>
            <w:hideMark/>
          </w:tcPr>
          <w:p w14:paraId="0919D606"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Yes</w:t>
            </w:r>
          </w:p>
        </w:tc>
        <w:tc>
          <w:tcPr>
            <w:tcW w:w="1701" w:type="dxa"/>
            <w:shd w:val="clear" w:color="auto" w:fill="auto"/>
            <w:noWrap/>
            <w:vAlign w:val="center"/>
            <w:hideMark/>
          </w:tcPr>
          <w:p w14:paraId="3F345675"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13</w:t>
            </w:r>
          </w:p>
        </w:tc>
        <w:tc>
          <w:tcPr>
            <w:tcW w:w="1276" w:type="dxa"/>
            <w:shd w:val="clear" w:color="auto" w:fill="auto"/>
            <w:noWrap/>
            <w:vAlign w:val="center"/>
            <w:hideMark/>
          </w:tcPr>
          <w:p w14:paraId="55E59BC5"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15</w:t>
            </w:r>
          </w:p>
        </w:tc>
        <w:tc>
          <w:tcPr>
            <w:tcW w:w="2065" w:type="dxa"/>
            <w:gridSpan w:val="2"/>
            <w:shd w:val="clear" w:color="auto" w:fill="auto"/>
            <w:noWrap/>
            <w:vAlign w:val="center"/>
            <w:hideMark/>
          </w:tcPr>
          <w:p w14:paraId="6495C987"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23854851" w14:textId="77777777" w:rsidTr="002830A2">
        <w:trPr>
          <w:trHeight w:val="284"/>
        </w:trPr>
        <w:tc>
          <w:tcPr>
            <w:tcW w:w="3011" w:type="dxa"/>
            <w:shd w:val="clear" w:color="auto" w:fill="auto"/>
            <w:noWrap/>
            <w:vAlign w:val="center"/>
            <w:hideMark/>
          </w:tcPr>
          <w:p w14:paraId="684700F3"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Extrahepatic metastasis</w:t>
            </w:r>
          </w:p>
        </w:tc>
        <w:tc>
          <w:tcPr>
            <w:tcW w:w="1701" w:type="dxa"/>
          </w:tcPr>
          <w:p w14:paraId="06FC4D09"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p>
        </w:tc>
        <w:tc>
          <w:tcPr>
            <w:tcW w:w="3217" w:type="dxa"/>
            <w:gridSpan w:val="2"/>
          </w:tcPr>
          <w:p w14:paraId="1824152F"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p>
        </w:tc>
        <w:tc>
          <w:tcPr>
            <w:tcW w:w="269" w:type="dxa"/>
            <w:gridSpan w:val="2"/>
          </w:tcPr>
          <w:p w14:paraId="3B4D676B"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p>
        </w:tc>
      </w:tr>
      <w:tr w:rsidR="00D55B8C" w:rsidRPr="000A169E" w14:paraId="4FC7BD3C" w14:textId="77777777" w:rsidTr="002830A2">
        <w:trPr>
          <w:gridAfter w:val="1"/>
          <w:wAfter w:w="145" w:type="dxa"/>
          <w:trHeight w:val="284"/>
        </w:trPr>
        <w:tc>
          <w:tcPr>
            <w:tcW w:w="3011" w:type="dxa"/>
            <w:shd w:val="clear" w:color="auto" w:fill="auto"/>
            <w:noWrap/>
            <w:vAlign w:val="center"/>
            <w:hideMark/>
          </w:tcPr>
          <w:p w14:paraId="4B341A1A"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Negative</w:t>
            </w:r>
          </w:p>
        </w:tc>
        <w:tc>
          <w:tcPr>
            <w:tcW w:w="1701" w:type="dxa"/>
            <w:shd w:val="clear" w:color="auto" w:fill="auto"/>
            <w:noWrap/>
            <w:vAlign w:val="center"/>
            <w:hideMark/>
          </w:tcPr>
          <w:p w14:paraId="28DA26A5"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65</w:t>
            </w:r>
          </w:p>
        </w:tc>
        <w:tc>
          <w:tcPr>
            <w:tcW w:w="1276" w:type="dxa"/>
            <w:shd w:val="clear" w:color="auto" w:fill="auto"/>
            <w:noWrap/>
            <w:vAlign w:val="center"/>
            <w:hideMark/>
          </w:tcPr>
          <w:p w14:paraId="5409618E"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54</w:t>
            </w:r>
          </w:p>
        </w:tc>
        <w:tc>
          <w:tcPr>
            <w:tcW w:w="2065" w:type="dxa"/>
            <w:gridSpan w:val="2"/>
            <w:shd w:val="clear" w:color="auto" w:fill="auto"/>
            <w:noWrap/>
            <w:vAlign w:val="center"/>
            <w:hideMark/>
          </w:tcPr>
          <w:p w14:paraId="06F067B8"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hint="eastAsia"/>
                <w:color w:val="000000"/>
                <w:kern w:val="0"/>
                <w:sz w:val="24"/>
                <w:szCs w:val="24"/>
              </w:rPr>
              <w:t>1.</w:t>
            </w:r>
            <w:r w:rsidRPr="000A169E">
              <w:rPr>
                <w:rFonts w:ascii="Arial" w:eastAsia="DengXian" w:hAnsi="Arial" w:cs="Arial"/>
                <w:color w:val="000000"/>
                <w:kern w:val="0"/>
                <w:sz w:val="24"/>
                <w:szCs w:val="24"/>
              </w:rPr>
              <w:t>000*</w:t>
            </w:r>
          </w:p>
        </w:tc>
      </w:tr>
      <w:tr w:rsidR="00D55B8C" w:rsidRPr="000A169E" w14:paraId="2EB2E432" w14:textId="77777777" w:rsidTr="002830A2">
        <w:trPr>
          <w:gridAfter w:val="1"/>
          <w:wAfter w:w="145" w:type="dxa"/>
          <w:trHeight w:val="284"/>
        </w:trPr>
        <w:tc>
          <w:tcPr>
            <w:tcW w:w="3011" w:type="dxa"/>
            <w:shd w:val="clear" w:color="auto" w:fill="auto"/>
            <w:noWrap/>
            <w:vAlign w:val="center"/>
            <w:hideMark/>
          </w:tcPr>
          <w:p w14:paraId="3CB373E6"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Positive</w:t>
            </w:r>
          </w:p>
        </w:tc>
        <w:tc>
          <w:tcPr>
            <w:tcW w:w="1701" w:type="dxa"/>
            <w:shd w:val="clear" w:color="auto" w:fill="auto"/>
            <w:noWrap/>
            <w:vAlign w:val="center"/>
            <w:hideMark/>
          </w:tcPr>
          <w:p w14:paraId="4B7214D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w:t>
            </w:r>
          </w:p>
        </w:tc>
        <w:tc>
          <w:tcPr>
            <w:tcW w:w="1276" w:type="dxa"/>
            <w:shd w:val="clear" w:color="auto" w:fill="auto"/>
            <w:noWrap/>
            <w:vAlign w:val="center"/>
            <w:hideMark/>
          </w:tcPr>
          <w:p w14:paraId="7297927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w:t>
            </w:r>
          </w:p>
        </w:tc>
        <w:tc>
          <w:tcPr>
            <w:tcW w:w="2065" w:type="dxa"/>
            <w:gridSpan w:val="2"/>
            <w:shd w:val="clear" w:color="auto" w:fill="auto"/>
            <w:noWrap/>
            <w:vAlign w:val="center"/>
            <w:hideMark/>
          </w:tcPr>
          <w:p w14:paraId="3BD9D45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733CA942" w14:textId="77777777" w:rsidTr="002830A2">
        <w:trPr>
          <w:gridAfter w:val="1"/>
          <w:wAfter w:w="145" w:type="dxa"/>
          <w:trHeight w:val="284"/>
        </w:trPr>
        <w:tc>
          <w:tcPr>
            <w:tcW w:w="3011" w:type="dxa"/>
            <w:shd w:val="clear" w:color="auto" w:fill="auto"/>
            <w:noWrap/>
            <w:vAlign w:val="center"/>
            <w:hideMark/>
          </w:tcPr>
          <w:p w14:paraId="1FE9118E"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lastRenderedPageBreak/>
              <w:t>Child-Pugh</w:t>
            </w:r>
          </w:p>
        </w:tc>
        <w:tc>
          <w:tcPr>
            <w:tcW w:w="1701" w:type="dxa"/>
            <w:shd w:val="clear" w:color="auto" w:fill="auto"/>
            <w:noWrap/>
            <w:vAlign w:val="center"/>
            <w:hideMark/>
          </w:tcPr>
          <w:p w14:paraId="4B5341B0"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540BD341"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64B4480B"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52622F70" w14:textId="77777777" w:rsidTr="002830A2">
        <w:trPr>
          <w:gridAfter w:val="1"/>
          <w:wAfter w:w="145" w:type="dxa"/>
          <w:trHeight w:val="284"/>
        </w:trPr>
        <w:tc>
          <w:tcPr>
            <w:tcW w:w="3011" w:type="dxa"/>
            <w:shd w:val="clear" w:color="auto" w:fill="auto"/>
            <w:noWrap/>
            <w:vAlign w:val="center"/>
            <w:hideMark/>
          </w:tcPr>
          <w:p w14:paraId="79362BF4"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A</w:t>
            </w:r>
          </w:p>
        </w:tc>
        <w:tc>
          <w:tcPr>
            <w:tcW w:w="1701" w:type="dxa"/>
            <w:shd w:val="clear" w:color="auto" w:fill="auto"/>
            <w:noWrap/>
            <w:vAlign w:val="center"/>
            <w:hideMark/>
          </w:tcPr>
          <w:p w14:paraId="2E412DE5"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65</w:t>
            </w:r>
          </w:p>
        </w:tc>
        <w:tc>
          <w:tcPr>
            <w:tcW w:w="1276" w:type="dxa"/>
            <w:shd w:val="clear" w:color="auto" w:fill="auto"/>
            <w:noWrap/>
            <w:vAlign w:val="center"/>
            <w:hideMark/>
          </w:tcPr>
          <w:p w14:paraId="158A8695"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48</w:t>
            </w:r>
          </w:p>
        </w:tc>
        <w:tc>
          <w:tcPr>
            <w:tcW w:w="2065" w:type="dxa"/>
            <w:gridSpan w:val="2"/>
            <w:shd w:val="clear" w:color="auto" w:fill="auto"/>
            <w:noWrap/>
            <w:vAlign w:val="center"/>
            <w:hideMark/>
          </w:tcPr>
          <w:p w14:paraId="7E59B42D"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0.026*</w:t>
            </w:r>
          </w:p>
        </w:tc>
      </w:tr>
      <w:tr w:rsidR="00D55B8C" w:rsidRPr="000A169E" w14:paraId="27C148D2" w14:textId="77777777" w:rsidTr="002830A2">
        <w:trPr>
          <w:gridAfter w:val="1"/>
          <w:wAfter w:w="145" w:type="dxa"/>
          <w:trHeight w:val="284"/>
        </w:trPr>
        <w:tc>
          <w:tcPr>
            <w:tcW w:w="3011" w:type="dxa"/>
            <w:shd w:val="clear" w:color="auto" w:fill="auto"/>
            <w:noWrap/>
            <w:vAlign w:val="center"/>
            <w:hideMark/>
          </w:tcPr>
          <w:p w14:paraId="1BC2B6BA"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B</w:t>
            </w:r>
          </w:p>
        </w:tc>
        <w:tc>
          <w:tcPr>
            <w:tcW w:w="1701" w:type="dxa"/>
            <w:shd w:val="clear" w:color="auto" w:fill="auto"/>
            <w:noWrap/>
            <w:vAlign w:val="center"/>
            <w:hideMark/>
          </w:tcPr>
          <w:p w14:paraId="17E8CBA6"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1</w:t>
            </w:r>
          </w:p>
        </w:tc>
        <w:tc>
          <w:tcPr>
            <w:tcW w:w="1276" w:type="dxa"/>
            <w:shd w:val="clear" w:color="auto" w:fill="auto"/>
            <w:noWrap/>
            <w:vAlign w:val="center"/>
            <w:hideMark/>
          </w:tcPr>
          <w:p w14:paraId="58D95D1F"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6</w:t>
            </w:r>
          </w:p>
        </w:tc>
        <w:tc>
          <w:tcPr>
            <w:tcW w:w="2065" w:type="dxa"/>
            <w:gridSpan w:val="2"/>
            <w:shd w:val="clear" w:color="auto" w:fill="auto"/>
            <w:noWrap/>
            <w:vAlign w:val="center"/>
            <w:hideMark/>
          </w:tcPr>
          <w:p w14:paraId="25D6427C"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r w:rsidR="00D55B8C" w:rsidRPr="000A169E" w14:paraId="16C2E734" w14:textId="77777777" w:rsidTr="002830A2">
        <w:trPr>
          <w:gridAfter w:val="1"/>
          <w:wAfter w:w="145" w:type="dxa"/>
          <w:trHeight w:val="284"/>
        </w:trPr>
        <w:tc>
          <w:tcPr>
            <w:tcW w:w="3011" w:type="dxa"/>
            <w:shd w:val="clear" w:color="auto" w:fill="auto"/>
            <w:noWrap/>
            <w:vAlign w:val="center"/>
            <w:hideMark/>
          </w:tcPr>
          <w:p w14:paraId="3D13557D"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proofErr w:type="spellStart"/>
            <w:r w:rsidRPr="000A169E">
              <w:rPr>
                <w:rFonts w:ascii="Arial" w:eastAsia="DengXian" w:hAnsi="Arial" w:cs="Arial"/>
                <w:b/>
                <w:bCs/>
                <w:color w:val="000000"/>
                <w:kern w:val="0"/>
                <w:sz w:val="24"/>
                <w:szCs w:val="24"/>
              </w:rPr>
              <w:t>BCLC</w:t>
            </w:r>
            <w:proofErr w:type="spellEnd"/>
            <w:r w:rsidRPr="000A169E">
              <w:rPr>
                <w:rFonts w:ascii="Arial" w:eastAsia="DengXian" w:hAnsi="Arial" w:cs="Arial"/>
                <w:b/>
                <w:bCs/>
                <w:color w:val="000000"/>
                <w:kern w:val="0"/>
                <w:sz w:val="24"/>
                <w:szCs w:val="24"/>
              </w:rPr>
              <w:t xml:space="preserve"> stage</w:t>
            </w:r>
          </w:p>
        </w:tc>
        <w:tc>
          <w:tcPr>
            <w:tcW w:w="1701" w:type="dxa"/>
            <w:shd w:val="clear" w:color="auto" w:fill="auto"/>
            <w:noWrap/>
            <w:vAlign w:val="center"/>
            <w:hideMark/>
          </w:tcPr>
          <w:p w14:paraId="29C374E7"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c>
          <w:tcPr>
            <w:tcW w:w="1276" w:type="dxa"/>
            <w:shd w:val="clear" w:color="auto" w:fill="auto"/>
            <w:noWrap/>
            <w:vAlign w:val="center"/>
            <w:hideMark/>
          </w:tcPr>
          <w:p w14:paraId="4A688940" w14:textId="77777777" w:rsidR="00D55B8C" w:rsidRPr="000A169E" w:rsidRDefault="00D55B8C" w:rsidP="002830A2">
            <w:pPr>
              <w:widowControl/>
              <w:spacing w:line="276" w:lineRule="auto"/>
              <w:jc w:val="left"/>
              <w:rPr>
                <w:rFonts w:ascii="Arial" w:eastAsia="Times New Roman" w:hAnsi="Arial" w:cs="Arial"/>
                <w:kern w:val="0"/>
                <w:sz w:val="24"/>
                <w:szCs w:val="24"/>
              </w:rPr>
            </w:pPr>
          </w:p>
        </w:tc>
        <w:tc>
          <w:tcPr>
            <w:tcW w:w="2065" w:type="dxa"/>
            <w:gridSpan w:val="2"/>
            <w:shd w:val="clear" w:color="auto" w:fill="auto"/>
            <w:noWrap/>
            <w:vAlign w:val="center"/>
            <w:hideMark/>
          </w:tcPr>
          <w:p w14:paraId="27663318" w14:textId="77777777" w:rsidR="00D55B8C" w:rsidRPr="000A169E" w:rsidRDefault="00D55B8C" w:rsidP="002830A2">
            <w:pPr>
              <w:widowControl/>
              <w:spacing w:line="276" w:lineRule="auto"/>
              <w:jc w:val="left"/>
              <w:rPr>
                <w:rFonts w:ascii="Arial" w:eastAsia="Times New Roman" w:hAnsi="Arial" w:cs="Arial"/>
                <w:kern w:val="0"/>
                <w:sz w:val="24"/>
                <w:szCs w:val="24"/>
              </w:rPr>
            </w:pPr>
          </w:p>
        </w:tc>
      </w:tr>
      <w:tr w:rsidR="00D55B8C" w:rsidRPr="000A169E" w14:paraId="4375FA50" w14:textId="77777777" w:rsidTr="002830A2">
        <w:trPr>
          <w:gridAfter w:val="1"/>
          <w:wAfter w:w="145" w:type="dxa"/>
          <w:trHeight w:val="284"/>
        </w:trPr>
        <w:tc>
          <w:tcPr>
            <w:tcW w:w="3011" w:type="dxa"/>
            <w:shd w:val="clear" w:color="auto" w:fill="auto"/>
            <w:noWrap/>
            <w:vAlign w:val="center"/>
            <w:hideMark/>
          </w:tcPr>
          <w:p w14:paraId="4E2C744E"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0+A</w:t>
            </w:r>
          </w:p>
        </w:tc>
        <w:tc>
          <w:tcPr>
            <w:tcW w:w="1701" w:type="dxa"/>
            <w:shd w:val="clear" w:color="auto" w:fill="auto"/>
            <w:noWrap/>
            <w:vAlign w:val="center"/>
            <w:hideMark/>
          </w:tcPr>
          <w:p w14:paraId="1A76B9F1"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45</w:t>
            </w:r>
          </w:p>
        </w:tc>
        <w:tc>
          <w:tcPr>
            <w:tcW w:w="1276" w:type="dxa"/>
            <w:shd w:val="clear" w:color="auto" w:fill="auto"/>
            <w:noWrap/>
            <w:vAlign w:val="center"/>
            <w:hideMark/>
          </w:tcPr>
          <w:p w14:paraId="57C811B7"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27</w:t>
            </w:r>
          </w:p>
        </w:tc>
        <w:tc>
          <w:tcPr>
            <w:tcW w:w="2065" w:type="dxa"/>
            <w:gridSpan w:val="2"/>
            <w:shd w:val="clear" w:color="auto" w:fill="auto"/>
            <w:noWrap/>
            <w:vAlign w:val="center"/>
            <w:hideMark/>
          </w:tcPr>
          <w:p w14:paraId="315C780B" w14:textId="77777777" w:rsidR="00D55B8C" w:rsidRPr="000A169E" w:rsidRDefault="00D55B8C" w:rsidP="002830A2">
            <w:pPr>
              <w:widowControl/>
              <w:spacing w:line="276" w:lineRule="auto"/>
              <w:jc w:val="left"/>
              <w:rPr>
                <w:rFonts w:ascii="Arial" w:eastAsia="DengXian" w:hAnsi="Arial" w:cs="Arial"/>
                <w:b/>
                <w:bCs/>
                <w:color w:val="000000"/>
                <w:kern w:val="0"/>
                <w:sz w:val="24"/>
                <w:szCs w:val="24"/>
              </w:rPr>
            </w:pPr>
            <w:r w:rsidRPr="000A169E">
              <w:rPr>
                <w:rFonts w:ascii="Arial" w:eastAsia="DengXian" w:hAnsi="Arial" w:cs="Arial"/>
                <w:b/>
                <w:bCs/>
                <w:color w:val="000000"/>
                <w:kern w:val="0"/>
                <w:sz w:val="24"/>
                <w:szCs w:val="24"/>
              </w:rPr>
              <w:t>0.043</w:t>
            </w:r>
          </w:p>
        </w:tc>
      </w:tr>
      <w:tr w:rsidR="00D55B8C" w:rsidRPr="000A169E" w14:paraId="274234FC" w14:textId="77777777" w:rsidTr="002830A2">
        <w:trPr>
          <w:gridAfter w:val="1"/>
          <w:wAfter w:w="145" w:type="dxa"/>
          <w:trHeight w:val="284"/>
        </w:trPr>
        <w:tc>
          <w:tcPr>
            <w:tcW w:w="3011" w:type="dxa"/>
            <w:tcBorders>
              <w:bottom w:val="single" w:sz="12" w:space="0" w:color="auto"/>
            </w:tcBorders>
            <w:shd w:val="clear" w:color="auto" w:fill="auto"/>
            <w:noWrap/>
            <w:vAlign w:val="center"/>
            <w:hideMark/>
          </w:tcPr>
          <w:p w14:paraId="2010B15F" w14:textId="77777777" w:rsidR="00D55B8C" w:rsidRPr="000A169E" w:rsidRDefault="00D55B8C" w:rsidP="002830A2">
            <w:pPr>
              <w:widowControl/>
              <w:spacing w:line="276" w:lineRule="auto"/>
              <w:ind w:firstLineChars="100" w:firstLine="240"/>
              <w:jc w:val="left"/>
              <w:rPr>
                <w:rFonts w:ascii="Arial" w:eastAsia="DengXian" w:hAnsi="Arial" w:cs="Arial"/>
                <w:color w:val="000000"/>
                <w:kern w:val="0"/>
                <w:sz w:val="24"/>
                <w:szCs w:val="24"/>
              </w:rPr>
            </w:pPr>
            <w:proofErr w:type="spellStart"/>
            <w:r w:rsidRPr="000A169E">
              <w:rPr>
                <w:rFonts w:ascii="Arial" w:eastAsia="DengXian" w:hAnsi="Arial" w:cs="Arial"/>
                <w:color w:val="000000"/>
                <w:kern w:val="0"/>
                <w:sz w:val="24"/>
                <w:szCs w:val="24"/>
              </w:rPr>
              <w:t>B+C</w:t>
            </w:r>
            <w:proofErr w:type="spellEnd"/>
          </w:p>
        </w:tc>
        <w:tc>
          <w:tcPr>
            <w:tcW w:w="1701" w:type="dxa"/>
            <w:tcBorders>
              <w:bottom w:val="single" w:sz="12" w:space="0" w:color="auto"/>
            </w:tcBorders>
            <w:shd w:val="clear" w:color="auto" w:fill="auto"/>
            <w:noWrap/>
            <w:vAlign w:val="center"/>
            <w:hideMark/>
          </w:tcPr>
          <w:p w14:paraId="3B7148FA"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21</w:t>
            </w:r>
          </w:p>
        </w:tc>
        <w:tc>
          <w:tcPr>
            <w:tcW w:w="1276" w:type="dxa"/>
            <w:tcBorders>
              <w:bottom w:val="single" w:sz="12" w:space="0" w:color="auto"/>
            </w:tcBorders>
            <w:shd w:val="clear" w:color="auto" w:fill="auto"/>
            <w:noWrap/>
            <w:vAlign w:val="center"/>
            <w:hideMark/>
          </w:tcPr>
          <w:p w14:paraId="040972E5"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r w:rsidRPr="000A169E">
              <w:rPr>
                <w:rFonts w:ascii="Arial" w:eastAsia="DengXian" w:hAnsi="Arial" w:cs="Arial"/>
                <w:color w:val="000000"/>
                <w:kern w:val="0"/>
                <w:sz w:val="24"/>
                <w:szCs w:val="24"/>
              </w:rPr>
              <w:t>27</w:t>
            </w:r>
          </w:p>
        </w:tc>
        <w:tc>
          <w:tcPr>
            <w:tcW w:w="2065" w:type="dxa"/>
            <w:gridSpan w:val="2"/>
            <w:tcBorders>
              <w:bottom w:val="single" w:sz="12" w:space="0" w:color="auto"/>
            </w:tcBorders>
            <w:shd w:val="clear" w:color="auto" w:fill="auto"/>
            <w:noWrap/>
            <w:vAlign w:val="center"/>
            <w:hideMark/>
          </w:tcPr>
          <w:p w14:paraId="79896705" w14:textId="77777777" w:rsidR="00D55B8C" w:rsidRPr="000A169E" w:rsidRDefault="00D55B8C" w:rsidP="002830A2">
            <w:pPr>
              <w:widowControl/>
              <w:spacing w:line="276" w:lineRule="auto"/>
              <w:jc w:val="left"/>
              <w:rPr>
                <w:rFonts w:ascii="Arial" w:eastAsia="DengXian" w:hAnsi="Arial" w:cs="Arial"/>
                <w:color w:val="000000"/>
                <w:kern w:val="0"/>
                <w:sz w:val="24"/>
                <w:szCs w:val="24"/>
              </w:rPr>
            </w:pPr>
          </w:p>
        </w:tc>
      </w:tr>
    </w:tbl>
    <w:p w14:paraId="79DCC2C8" w14:textId="77777777" w:rsidR="00AD0A23" w:rsidRPr="000A169E" w:rsidRDefault="00AD0A23" w:rsidP="00AD0A23">
      <w:pPr>
        <w:spacing w:line="360" w:lineRule="auto"/>
        <w:rPr>
          <w:rFonts w:ascii="Arial" w:hAnsi="Arial" w:cs="Arial"/>
          <w:color w:val="FF0000"/>
          <w:sz w:val="24"/>
        </w:rPr>
      </w:pPr>
      <w:r w:rsidRPr="000A169E">
        <w:rPr>
          <w:rFonts w:ascii="Arial" w:hAnsi="Arial" w:cs="Arial"/>
          <w:color w:val="FF0000"/>
          <w:sz w:val="24"/>
        </w:rPr>
        <w:t>Chi-square test was used to analyze categorical data; *, Fisher exact test.</w:t>
      </w:r>
    </w:p>
    <w:p w14:paraId="6C4EFA03" w14:textId="43AF216F" w:rsidR="00CC3166" w:rsidRPr="000A169E" w:rsidRDefault="00CC3166" w:rsidP="00CC3166">
      <w:pPr>
        <w:spacing w:line="276" w:lineRule="auto"/>
        <w:rPr>
          <w:sz w:val="24"/>
          <w:szCs w:val="24"/>
        </w:rPr>
      </w:pPr>
    </w:p>
    <w:p w14:paraId="30A2800F" w14:textId="65178608" w:rsidR="00CC3166" w:rsidRPr="000A169E" w:rsidRDefault="00CC3166" w:rsidP="00CC3166">
      <w:pPr>
        <w:spacing w:line="276" w:lineRule="auto"/>
        <w:rPr>
          <w:sz w:val="24"/>
          <w:szCs w:val="24"/>
        </w:rPr>
      </w:pPr>
    </w:p>
    <w:p w14:paraId="527DBECA" w14:textId="3D0D3C13" w:rsidR="00CC3166" w:rsidRPr="000A169E" w:rsidRDefault="00CC3166" w:rsidP="00CC3166">
      <w:pPr>
        <w:spacing w:line="276" w:lineRule="auto"/>
        <w:rPr>
          <w:sz w:val="24"/>
          <w:szCs w:val="24"/>
        </w:rPr>
      </w:pPr>
    </w:p>
    <w:p w14:paraId="3FC685EF" w14:textId="3E0D0448" w:rsidR="00CC3166" w:rsidRPr="000A169E" w:rsidRDefault="00CC3166" w:rsidP="00CC3166">
      <w:pPr>
        <w:spacing w:line="276" w:lineRule="auto"/>
        <w:rPr>
          <w:sz w:val="24"/>
          <w:szCs w:val="24"/>
        </w:rPr>
      </w:pPr>
    </w:p>
    <w:p w14:paraId="146A0B8F" w14:textId="434A38C7" w:rsidR="00CC3166" w:rsidRPr="000A169E" w:rsidRDefault="00CC3166" w:rsidP="00CC3166">
      <w:pPr>
        <w:spacing w:line="276" w:lineRule="auto"/>
        <w:rPr>
          <w:sz w:val="24"/>
          <w:szCs w:val="24"/>
        </w:rPr>
      </w:pPr>
    </w:p>
    <w:p w14:paraId="1170FD3E" w14:textId="77777777" w:rsidR="00CC3166" w:rsidRPr="000A169E" w:rsidRDefault="00CC3166" w:rsidP="00CC3166">
      <w:pPr>
        <w:spacing w:line="276" w:lineRule="auto"/>
        <w:rPr>
          <w:sz w:val="24"/>
          <w:szCs w:val="24"/>
        </w:rPr>
      </w:pPr>
    </w:p>
    <w:p w14:paraId="6603FE43" w14:textId="76C48CF6" w:rsidR="00CC3166" w:rsidRPr="000A169E" w:rsidRDefault="00CC3166" w:rsidP="00CC3166">
      <w:pPr>
        <w:spacing w:line="360" w:lineRule="auto"/>
        <w:rPr>
          <w:rFonts w:ascii="Arial" w:hAnsi="Arial" w:cs="Arial"/>
          <w:b/>
          <w:sz w:val="24"/>
          <w:szCs w:val="24"/>
        </w:rPr>
      </w:pPr>
      <w:r w:rsidRPr="000A169E">
        <w:rPr>
          <w:rFonts w:ascii="Arial" w:hAnsi="Arial" w:cs="Arial"/>
          <w:b/>
          <w:sz w:val="24"/>
          <w:szCs w:val="24"/>
        </w:rPr>
        <w:t xml:space="preserve">Supplementary table 8. Primers for </w:t>
      </w:r>
      <w:proofErr w:type="spellStart"/>
      <w:r w:rsidRPr="000A169E">
        <w:rPr>
          <w:rFonts w:ascii="Arial" w:hAnsi="Arial" w:cs="Arial"/>
          <w:b/>
          <w:sz w:val="24"/>
          <w:szCs w:val="24"/>
        </w:rPr>
        <w:t>qRT</w:t>
      </w:r>
      <w:proofErr w:type="spellEnd"/>
      <w:r w:rsidRPr="000A169E">
        <w:rPr>
          <w:rFonts w:ascii="Arial" w:hAnsi="Arial" w:cs="Arial"/>
          <w:b/>
          <w:sz w:val="24"/>
          <w:szCs w:val="24"/>
        </w:rPr>
        <w:t>-PCR analysis.</w:t>
      </w:r>
    </w:p>
    <w:tbl>
      <w:tblPr>
        <w:tblStyle w:val="TableGrid"/>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3397"/>
        <w:gridCol w:w="3543"/>
      </w:tblGrid>
      <w:tr w:rsidR="00CC3166" w:rsidRPr="000A169E" w14:paraId="07A0CC54" w14:textId="77777777" w:rsidTr="004540C3">
        <w:trPr>
          <w:trHeight w:val="306"/>
        </w:trPr>
        <w:tc>
          <w:tcPr>
            <w:tcW w:w="1560" w:type="dxa"/>
            <w:tcBorders>
              <w:top w:val="single" w:sz="8" w:space="0" w:color="auto"/>
              <w:bottom w:val="single" w:sz="4" w:space="0" w:color="auto"/>
            </w:tcBorders>
          </w:tcPr>
          <w:p w14:paraId="423E3B1D" w14:textId="77777777" w:rsidR="00CC3166" w:rsidRPr="000A169E" w:rsidRDefault="00CC3166" w:rsidP="004540C3">
            <w:pPr>
              <w:spacing w:line="276" w:lineRule="auto"/>
              <w:rPr>
                <w:rFonts w:ascii="Arial" w:hAnsi="Arial" w:cs="Arial"/>
                <w:b/>
                <w:sz w:val="24"/>
                <w:szCs w:val="24"/>
              </w:rPr>
            </w:pPr>
            <w:r w:rsidRPr="000A169E">
              <w:rPr>
                <w:rFonts w:ascii="Arial" w:hAnsi="Arial" w:cs="Arial" w:hint="eastAsia"/>
                <w:b/>
                <w:sz w:val="24"/>
                <w:szCs w:val="24"/>
              </w:rPr>
              <w:t>G</w:t>
            </w:r>
            <w:r w:rsidRPr="000A169E">
              <w:rPr>
                <w:rFonts w:ascii="Arial" w:hAnsi="Arial" w:cs="Arial"/>
                <w:b/>
                <w:sz w:val="24"/>
                <w:szCs w:val="24"/>
              </w:rPr>
              <w:t>ene name</w:t>
            </w:r>
          </w:p>
        </w:tc>
        <w:tc>
          <w:tcPr>
            <w:tcW w:w="3397" w:type="dxa"/>
            <w:tcBorders>
              <w:top w:val="single" w:sz="8" w:space="0" w:color="auto"/>
              <w:bottom w:val="single" w:sz="4" w:space="0" w:color="auto"/>
            </w:tcBorders>
          </w:tcPr>
          <w:p w14:paraId="686E9B27" w14:textId="77777777" w:rsidR="00CC3166" w:rsidRPr="000A169E" w:rsidRDefault="00CC3166" w:rsidP="004540C3">
            <w:pPr>
              <w:spacing w:line="276" w:lineRule="auto"/>
              <w:rPr>
                <w:rFonts w:ascii="Arial" w:hAnsi="Arial" w:cs="Arial"/>
                <w:b/>
                <w:sz w:val="24"/>
                <w:szCs w:val="24"/>
              </w:rPr>
            </w:pPr>
            <w:r w:rsidRPr="000A169E">
              <w:rPr>
                <w:rFonts w:ascii="Arial" w:hAnsi="Arial" w:cs="Arial"/>
                <w:b/>
                <w:sz w:val="24"/>
                <w:szCs w:val="24"/>
              </w:rPr>
              <w:t>Forward primer</w:t>
            </w:r>
          </w:p>
        </w:tc>
        <w:tc>
          <w:tcPr>
            <w:tcW w:w="3543" w:type="dxa"/>
            <w:tcBorders>
              <w:top w:val="single" w:sz="8" w:space="0" w:color="auto"/>
              <w:bottom w:val="single" w:sz="4" w:space="0" w:color="auto"/>
            </w:tcBorders>
          </w:tcPr>
          <w:p w14:paraId="76431C47" w14:textId="77777777" w:rsidR="00CC3166" w:rsidRPr="000A169E" w:rsidRDefault="00CC3166" w:rsidP="004540C3">
            <w:pPr>
              <w:spacing w:line="276" w:lineRule="auto"/>
              <w:rPr>
                <w:rFonts w:ascii="Arial" w:hAnsi="Arial" w:cs="Arial"/>
                <w:b/>
                <w:sz w:val="24"/>
                <w:szCs w:val="24"/>
              </w:rPr>
            </w:pPr>
            <w:r w:rsidRPr="000A169E">
              <w:rPr>
                <w:rFonts w:ascii="Arial" w:hAnsi="Arial" w:cs="Arial"/>
                <w:b/>
                <w:sz w:val="24"/>
                <w:szCs w:val="24"/>
              </w:rPr>
              <w:t>Reverse primer</w:t>
            </w:r>
          </w:p>
        </w:tc>
      </w:tr>
      <w:tr w:rsidR="00CC3166" w:rsidRPr="000A169E" w14:paraId="377D1E35" w14:textId="77777777" w:rsidTr="004540C3">
        <w:trPr>
          <w:trHeight w:val="306"/>
        </w:trPr>
        <w:tc>
          <w:tcPr>
            <w:tcW w:w="1560" w:type="dxa"/>
            <w:tcBorders>
              <w:top w:val="single" w:sz="4" w:space="0" w:color="auto"/>
            </w:tcBorders>
          </w:tcPr>
          <w:p w14:paraId="3ECB61CC" w14:textId="77777777" w:rsidR="00CC3166" w:rsidRPr="000A169E" w:rsidRDefault="00CC3166" w:rsidP="004540C3">
            <w:pPr>
              <w:spacing w:line="276" w:lineRule="auto"/>
              <w:rPr>
                <w:rFonts w:ascii="Arial" w:hAnsi="Arial" w:cs="Arial"/>
                <w:sz w:val="24"/>
                <w:szCs w:val="24"/>
              </w:rPr>
            </w:pPr>
            <w:r w:rsidRPr="000A169E">
              <w:rPr>
                <w:rFonts w:ascii="Arial" w:hAnsi="Arial" w:cs="Arial"/>
                <w:sz w:val="24"/>
                <w:szCs w:val="24"/>
              </w:rPr>
              <w:t>YTHDF2</w:t>
            </w:r>
          </w:p>
        </w:tc>
        <w:tc>
          <w:tcPr>
            <w:tcW w:w="3397" w:type="dxa"/>
            <w:tcBorders>
              <w:top w:val="single" w:sz="4" w:space="0" w:color="auto"/>
            </w:tcBorders>
          </w:tcPr>
          <w:p w14:paraId="1B739A31"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AGCCCCACTTCCTACCAGATG</w:t>
            </w:r>
            <w:proofErr w:type="spellEnd"/>
          </w:p>
        </w:tc>
        <w:tc>
          <w:tcPr>
            <w:tcW w:w="3543" w:type="dxa"/>
            <w:tcBorders>
              <w:top w:val="single" w:sz="4" w:space="0" w:color="auto"/>
            </w:tcBorders>
          </w:tcPr>
          <w:p w14:paraId="3CEEFD6D"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TGAGAACTGTTATTTCCCCATGC</w:t>
            </w:r>
            <w:proofErr w:type="spellEnd"/>
          </w:p>
        </w:tc>
      </w:tr>
      <w:tr w:rsidR="00CC3166" w:rsidRPr="000A169E" w14:paraId="06AB198D" w14:textId="77777777" w:rsidTr="004540C3">
        <w:trPr>
          <w:trHeight w:val="146"/>
        </w:trPr>
        <w:tc>
          <w:tcPr>
            <w:tcW w:w="1560" w:type="dxa"/>
          </w:tcPr>
          <w:p w14:paraId="55FCA866" w14:textId="77777777" w:rsidR="00CC3166" w:rsidRPr="000A169E" w:rsidRDefault="00CC3166" w:rsidP="004540C3">
            <w:pPr>
              <w:tabs>
                <w:tab w:val="left" w:pos="684"/>
              </w:tabs>
              <w:spacing w:line="276" w:lineRule="auto"/>
              <w:rPr>
                <w:rFonts w:ascii="Arial" w:hAnsi="Arial" w:cs="Arial"/>
                <w:sz w:val="24"/>
                <w:szCs w:val="24"/>
              </w:rPr>
            </w:pPr>
            <w:r w:rsidRPr="000A169E">
              <w:rPr>
                <w:rFonts w:ascii="Arial" w:hAnsi="Arial" w:cs="Arial"/>
                <w:sz w:val="24"/>
                <w:szCs w:val="24"/>
              </w:rPr>
              <w:t>FYN</w:t>
            </w:r>
          </w:p>
        </w:tc>
        <w:tc>
          <w:tcPr>
            <w:tcW w:w="3397" w:type="dxa"/>
          </w:tcPr>
          <w:p w14:paraId="58D54664"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ATGGGCTGTGTGCAATGTAAG</w:t>
            </w:r>
            <w:proofErr w:type="spellEnd"/>
          </w:p>
        </w:tc>
        <w:tc>
          <w:tcPr>
            <w:tcW w:w="3543" w:type="dxa"/>
          </w:tcPr>
          <w:p w14:paraId="08FA5568"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GAAGCTGGGGTAGTGCTGAG</w:t>
            </w:r>
            <w:proofErr w:type="spellEnd"/>
          </w:p>
        </w:tc>
      </w:tr>
      <w:tr w:rsidR="00CC3166" w:rsidRPr="000A169E" w14:paraId="433C8109" w14:textId="77777777" w:rsidTr="004540C3">
        <w:trPr>
          <w:trHeight w:val="152"/>
        </w:trPr>
        <w:tc>
          <w:tcPr>
            <w:tcW w:w="1560" w:type="dxa"/>
          </w:tcPr>
          <w:p w14:paraId="6CFFF47C" w14:textId="77777777" w:rsidR="00CC3166" w:rsidRPr="000A169E" w:rsidRDefault="00CC3166" w:rsidP="004540C3">
            <w:pPr>
              <w:spacing w:line="276" w:lineRule="auto"/>
              <w:rPr>
                <w:rFonts w:ascii="Arial" w:hAnsi="Arial" w:cs="Arial"/>
                <w:sz w:val="24"/>
                <w:szCs w:val="24"/>
              </w:rPr>
            </w:pPr>
            <w:r w:rsidRPr="000A169E">
              <w:rPr>
                <w:rFonts w:ascii="Arial" w:hAnsi="Arial" w:cs="Arial"/>
                <w:sz w:val="24"/>
                <w:szCs w:val="24"/>
              </w:rPr>
              <w:t>PA2G4</w:t>
            </w:r>
          </w:p>
        </w:tc>
        <w:tc>
          <w:tcPr>
            <w:tcW w:w="3397" w:type="dxa"/>
          </w:tcPr>
          <w:p w14:paraId="32533714"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GACATCGCCAACAGGGTACTT</w:t>
            </w:r>
            <w:proofErr w:type="spellEnd"/>
          </w:p>
        </w:tc>
        <w:tc>
          <w:tcPr>
            <w:tcW w:w="3543" w:type="dxa"/>
          </w:tcPr>
          <w:p w14:paraId="3D74C1D3"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TTACCGAAATGCTGGTGGGA</w:t>
            </w:r>
            <w:proofErr w:type="spellEnd"/>
          </w:p>
        </w:tc>
      </w:tr>
      <w:tr w:rsidR="00CC3166" w:rsidRPr="000A169E" w14:paraId="122A77D6" w14:textId="77777777" w:rsidTr="004540C3">
        <w:trPr>
          <w:trHeight w:val="152"/>
        </w:trPr>
        <w:tc>
          <w:tcPr>
            <w:tcW w:w="1560" w:type="dxa"/>
          </w:tcPr>
          <w:p w14:paraId="032F17C1" w14:textId="77777777" w:rsidR="00CC3166" w:rsidRPr="000A169E" w:rsidRDefault="00CC3166" w:rsidP="004540C3">
            <w:pPr>
              <w:spacing w:line="276" w:lineRule="auto"/>
              <w:rPr>
                <w:rFonts w:ascii="Arial" w:hAnsi="Arial" w:cs="Arial"/>
                <w:sz w:val="24"/>
                <w:szCs w:val="24"/>
              </w:rPr>
            </w:pPr>
            <w:proofErr w:type="spellStart"/>
            <w:r w:rsidRPr="000A169E">
              <w:rPr>
                <w:rFonts w:ascii="Arial" w:hAnsi="Arial" w:cs="Arial" w:hint="eastAsia"/>
                <w:sz w:val="24"/>
                <w:szCs w:val="24"/>
              </w:rPr>
              <w:t>G</w:t>
            </w:r>
            <w:r w:rsidRPr="000A169E">
              <w:rPr>
                <w:rFonts w:ascii="Arial" w:hAnsi="Arial" w:cs="Arial"/>
                <w:sz w:val="24"/>
                <w:szCs w:val="24"/>
              </w:rPr>
              <w:t>APDH</w:t>
            </w:r>
            <w:proofErr w:type="spellEnd"/>
          </w:p>
        </w:tc>
        <w:tc>
          <w:tcPr>
            <w:tcW w:w="3397" w:type="dxa"/>
          </w:tcPr>
          <w:p w14:paraId="40AF06A7"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CTGGGCTACACTGAGCACC</w:t>
            </w:r>
            <w:proofErr w:type="spellEnd"/>
          </w:p>
        </w:tc>
        <w:tc>
          <w:tcPr>
            <w:tcW w:w="3543" w:type="dxa"/>
          </w:tcPr>
          <w:p w14:paraId="159F0FB6"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AAGTGGTCGTTGAGGGCAATG</w:t>
            </w:r>
            <w:proofErr w:type="spellEnd"/>
          </w:p>
        </w:tc>
      </w:tr>
      <w:tr w:rsidR="00CC3166" w:rsidRPr="000A169E" w14:paraId="07E66723" w14:textId="77777777" w:rsidTr="004540C3">
        <w:trPr>
          <w:trHeight w:val="152"/>
        </w:trPr>
        <w:tc>
          <w:tcPr>
            <w:tcW w:w="1560" w:type="dxa"/>
          </w:tcPr>
          <w:p w14:paraId="0244017F" w14:textId="77777777" w:rsidR="00CC3166" w:rsidRPr="000A169E" w:rsidRDefault="00CC3166" w:rsidP="004540C3">
            <w:pPr>
              <w:spacing w:line="276" w:lineRule="auto"/>
              <w:rPr>
                <w:rFonts w:ascii="Arial" w:hAnsi="Arial" w:cs="Arial"/>
                <w:sz w:val="24"/>
                <w:szCs w:val="24"/>
              </w:rPr>
            </w:pPr>
            <w:r w:rsidRPr="000A169E">
              <w:rPr>
                <w:rFonts w:ascii="Arial" w:hAnsi="Arial" w:cs="Arial"/>
                <w:sz w:val="24"/>
                <w:szCs w:val="24"/>
              </w:rPr>
              <w:t>PNMA2</w:t>
            </w:r>
          </w:p>
        </w:tc>
        <w:tc>
          <w:tcPr>
            <w:tcW w:w="3397" w:type="dxa"/>
          </w:tcPr>
          <w:p w14:paraId="05FA13D2"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ACCACCAGCTAATGGATGCG</w:t>
            </w:r>
            <w:proofErr w:type="spellEnd"/>
          </w:p>
        </w:tc>
        <w:tc>
          <w:tcPr>
            <w:tcW w:w="3543" w:type="dxa"/>
          </w:tcPr>
          <w:p w14:paraId="65D718FC"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CCCTGTTGATGTGTTCCCGA</w:t>
            </w:r>
            <w:proofErr w:type="spellEnd"/>
          </w:p>
        </w:tc>
      </w:tr>
      <w:tr w:rsidR="00CC3166" w:rsidRPr="000A169E" w14:paraId="367182FA" w14:textId="77777777" w:rsidTr="004540C3">
        <w:trPr>
          <w:trHeight w:val="152"/>
        </w:trPr>
        <w:tc>
          <w:tcPr>
            <w:tcW w:w="1560" w:type="dxa"/>
          </w:tcPr>
          <w:p w14:paraId="2D0F6DFA" w14:textId="77777777" w:rsidR="00CC3166" w:rsidRPr="000A169E" w:rsidRDefault="00CC3166" w:rsidP="004540C3">
            <w:pPr>
              <w:spacing w:line="276" w:lineRule="auto"/>
              <w:rPr>
                <w:rFonts w:ascii="Arial" w:hAnsi="Arial" w:cs="Arial"/>
                <w:sz w:val="24"/>
                <w:szCs w:val="24"/>
              </w:rPr>
            </w:pPr>
            <w:r w:rsidRPr="000A169E">
              <w:rPr>
                <w:rFonts w:ascii="Arial" w:hAnsi="Arial" w:cs="Arial"/>
                <w:sz w:val="24"/>
                <w:szCs w:val="24"/>
              </w:rPr>
              <w:t>ICA1</w:t>
            </w:r>
          </w:p>
        </w:tc>
        <w:tc>
          <w:tcPr>
            <w:tcW w:w="3397" w:type="dxa"/>
          </w:tcPr>
          <w:p w14:paraId="43FAD581"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CTTCGATCCCAAGGTTTCCAA</w:t>
            </w:r>
            <w:proofErr w:type="spellEnd"/>
          </w:p>
        </w:tc>
        <w:tc>
          <w:tcPr>
            <w:tcW w:w="3543" w:type="dxa"/>
          </w:tcPr>
          <w:p w14:paraId="08DD8CDC"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TCGACACAAAGGATTTCGTAAGG</w:t>
            </w:r>
            <w:proofErr w:type="spellEnd"/>
          </w:p>
        </w:tc>
      </w:tr>
      <w:tr w:rsidR="00CC3166" w:rsidRPr="000A169E" w14:paraId="692C4046" w14:textId="77777777" w:rsidTr="004540C3">
        <w:trPr>
          <w:trHeight w:val="152"/>
        </w:trPr>
        <w:tc>
          <w:tcPr>
            <w:tcW w:w="1560" w:type="dxa"/>
          </w:tcPr>
          <w:p w14:paraId="3BBA8D5B" w14:textId="77777777" w:rsidR="00CC3166" w:rsidRPr="000A169E" w:rsidRDefault="00CC3166" w:rsidP="004540C3">
            <w:pPr>
              <w:spacing w:line="276" w:lineRule="auto"/>
              <w:rPr>
                <w:rFonts w:ascii="Arial" w:hAnsi="Arial" w:cs="Arial"/>
                <w:sz w:val="24"/>
                <w:szCs w:val="24"/>
              </w:rPr>
            </w:pPr>
            <w:r w:rsidRPr="000A169E">
              <w:rPr>
                <w:rFonts w:ascii="Arial" w:hAnsi="Arial" w:cs="Arial"/>
                <w:sz w:val="24"/>
                <w:szCs w:val="24"/>
              </w:rPr>
              <w:t>OLR1</w:t>
            </w:r>
          </w:p>
        </w:tc>
        <w:tc>
          <w:tcPr>
            <w:tcW w:w="3397" w:type="dxa"/>
          </w:tcPr>
          <w:p w14:paraId="7ECDC268"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TTGCCTGGGATTAGTAGTGACC</w:t>
            </w:r>
            <w:proofErr w:type="spellEnd"/>
          </w:p>
        </w:tc>
        <w:tc>
          <w:tcPr>
            <w:tcW w:w="3543" w:type="dxa"/>
          </w:tcPr>
          <w:p w14:paraId="36A814A1"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GCTTGCTCTTGTGTTAGGAGGT</w:t>
            </w:r>
            <w:proofErr w:type="spellEnd"/>
          </w:p>
        </w:tc>
      </w:tr>
      <w:tr w:rsidR="00CC3166" w:rsidRPr="000A169E" w14:paraId="4B5CDD05" w14:textId="77777777" w:rsidTr="004540C3">
        <w:trPr>
          <w:trHeight w:val="152"/>
        </w:trPr>
        <w:tc>
          <w:tcPr>
            <w:tcW w:w="1560" w:type="dxa"/>
            <w:tcBorders>
              <w:bottom w:val="single" w:sz="4" w:space="0" w:color="auto"/>
            </w:tcBorders>
          </w:tcPr>
          <w:p w14:paraId="61AAAAD3" w14:textId="77777777" w:rsidR="00CC3166" w:rsidRPr="000A169E" w:rsidRDefault="00CC3166" w:rsidP="004540C3">
            <w:pPr>
              <w:spacing w:line="276" w:lineRule="auto"/>
              <w:rPr>
                <w:rFonts w:ascii="Arial" w:hAnsi="Arial" w:cs="Arial"/>
                <w:sz w:val="24"/>
                <w:szCs w:val="24"/>
              </w:rPr>
            </w:pPr>
            <w:r w:rsidRPr="000A169E">
              <w:rPr>
                <w:rFonts w:ascii="Arial" w:hAnsi="Arial" w:cs="Arial" w:hint="eastAsia"/>
                <w:sz w:val="24"/>
                <w:szCs w:val="24"/>
              </w:rPr>
              <w:t>H</w:t>
            </w:r>
            <w:r w:rsidRPr="000A169E">
              <w:rPr>
                <w:rFonts w:ascii="Arial" w:hAnsi="Arial" w:cs="Arial"/>
                <w:sz w:val="24"/>
                <w:szCs w:val="24"/>
              </w:rPr>
              <w:t>PRT1</w:t>
            </w:r>
          </w:p>
        </w:tc>
        <w:tc>
          <w:tcPr>
            <w:tcW w:w="3397" w:type="dxa"/>
            <w:tcBorders>
              <w:bottom w:val="single" w:sz="4" w:space="0" w:color="auto"/>
            </w:tcBorders>
          </w:tcPr>
          <w:p w14:paraId="6B6841FB"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TGACACTGGCAAAACAATGCA</w:t>
            </w:r>
            <w:proofErr w:type="spellEnd"/>
          </w:p>
        </w:tc>
        <w:tc>
          <w:tcPr>
            <w:tcW w:w="3543" w:type="dxa"/>
            <w:tcBorders>
              <w:bottom w:val="single" w:sz="4" w:space="0" w:color="auto"/>
            </w:tcBorders>
          </w:tcPr>
          <w:p w14:paraId="19B83884" w14:textId="77777777" w:rsidR="00CC3166" w:rsidRPr="000A169E" w:rsidRDefault="00CC3166" w:rsidP="004540C3">
            <w:pPr>
              <w:spacing w:line="276" w:lineRule="auto"/>
              <w:rPr>
                <w:rFonts w:ascii="Arial" w:hAnsi="Arial" w:cs="Arial"/>
                <w:szCs w:val="21"/>
              </w:rPr>
            </w:pPr>
            <w:proofErr w:type="spellStart"/>
            <w:r w:rsidRPr="000A169E">
              <w:rPr>
                <w:rFonts w:ascii="Arial" w:hAnsi="Arial" w:cs="Arial"/>
                <w:szCs w:val="21"/>
              </w:rPr>
              <w:t>GGTCCTTTTCACCAGCAAGCT</w:t>
            </w:r>
            <w:proofErr w:type="spellEnd"/>
          </w:p>
        </w:tc>
      </w:tr>
    </w:tbl>
    <w:p w14:paraId="4497E414" w14:textId="77777777" w:rsidR="00CC3166" w:rsidRPr="000A169E" w:rsidRDefault="00CC3166" w:rsidP="00CC3166">
      <w:pPr>
        <w:spacing w:line="276" w:lineRule="auto"/>
        <w:rPr>
          <w:rFonts w:ascii="Arial" w:hAnsi="Arial" w:cs="Arial"/>
          <w:szCs w:val="21"/>
        </w:rPr>
      </w:pPr>
    </w:p>
    <w:p w14:paraId="7D3CBB64" w14:textId="77777777" w:rsidR="00CC3166" w:rsidRPr="000A169E" w:rsidRDefault="00CC3166" w:rsidP="009F0ABB">
      <w:pPr>
        <w:spacing w:line="480" w:lineRule="auto"/>
        <w:rPr>
          <w:rFonts w:ascii="Arial" w:hAnsi="Arial" w:cs="Arial"/>
          <w:b/>
          <w:sz w:val="24"/>
          <w:szCs w:val="24"/>
        </w:rPr>
      </w:pPr>
    </w:p>
    <w:p w14:paraId="15ADD7A2" w14:textId="77777777" w:rsidR="00CC3166" w:rsidRPr="000A169E" w:rsidRDefault="00CC3166" w:rsidP="009F0ABB">
      <w:pPr>
        <w:spacing w:line="480" w:lineRule="auto"/>
        <w:rPr>
          <w:rFonts w:ascii="Arial" w:hAnsi="Arial" w:cs="Arial"/>
          <w:b/>
          <w:sz w:val="24"/>
          <w:szCs w:val="24"/>
        </w:rPr>
      </w:pPr>
    </w:p>
    <w:p w14:paraId="39B4F682" w14:textId="77777777" w:rsidR="00CC3166" w:rsidRPr="000A169E" w:rsidRDefault="00CC3166" w:rsidP="009F0ABB">
      <w:pPr>
        <w:spacing w:line="480" w:lineRule="auto"/>
        <w:rPr>
          <w:rFonts w:ascii="Arial" w:hAnsi="Arial" w:cs="Arial"/>
          <w:b/>
          <w:sz w:val="24"/>
          <w:szCs w:val="24"/>
        </w:rPr>
      </w:pPr>
    </w:p>
    <w:p w14:paraId="356D015B" w14:textId="77777777" w:rsidR="00CC3166" w:rsidRPr="000A169E" w:rsidRDefault="00CC3166" w:rsidP="009F0ABB">
      <w:pPr>
        <w:spacing w:line="480" w:lineRule="auto"/>
        <w:rPr>
          <w:rFonts w:ascii="Arial" w:hAnsi="Arial" w:cs="Arial"/>
          <w:b/>
          <w:sz w:val="24"/>
          <w:szCs w:val="24"/>
        </w:rPr>
      </w:pPr>
    </w:p>
    <w:p w14:paraId="0E0D5848" w14:textId="77777777" w:rsidR="00CC3166" w:rsidRPr="000A169E" w:rsidRDefault="00CC3166" w:rsidP="009F0ABB">
      <w:pPr>
        <w:spacing w:line="480" w:lineRule="auto"/>
        <w:rPr>
          <w:rFonts w:ascii="Arial" w:hAnsi="Arial" w:cs="Arial"/>
          <w:b/>
          <w:sz w:val="24"/>
          <w:szCs w:val="24"/>
        </w:rPr>
      </w:pPr>
    </w:p>
    <w:p w14:paraId="79F2966B" w14:textId="77777777" w:rsidR="00CC3166" w:rsidRPr="000A169E" w:rsidRDefault="00CC3166" w:rsidP="009F0ABB">
      <w:pPr>
        <w:spacing w:line="480" w:lineRule="auto"/>
        <w:rPr>
          <w:rFonts w:ascii="Arial" w:hAnsi="Arial" w:cs="Arial"/>
          <w:b/>
          <w:sz w:val="24"/>
          <w:szCs w:val="24"/>
        </w:rPr>
      </w:pPr>
    </w:p>
    <w:p w14:paraId="02C39CB6" w14:textId="77777777" w:rsidR="00CC3166" w:rsidRPr="000A169E" w:rsidRDefault="00CC3166" w:rsidP="009F0ABB">
      <w:pPr>
        <w:spacing w:line="480" w:lineRule="auto"/>
        <w:rPr>
          <w:rFonts w:ascii="Arial" w:hAnsi="Arial" w:cs="Arial"/>
          <w:b/>
          <w:sz w:val="24"/>
          <w:szCs w:val="24"/>
        </w:rPr>
      </w:pPr>
    </w:p>
    <w:p w14:paraId="5F2483A1" w14:textId="77777777" w:rsidR="00CC3166" w:rsidRPr="000A169E" w:rsidRDefault="00CC3166" w:rsidP="009F0ABB">
      <w:pPr>
        <w:spacing w:line="480" w:lineRule="auto"/>
        <w:rPr>
          <w:rFonts w:ascii="Arial" w:hAnsi="Arial" w:cs="Arial"/>
          <w:b/>
          <w:sz w:val="24"/>
          <w:szCs w:val="24"/>
        </w:rPr>
      </w:pPr>
    </w:p>
    <w:p w14:paraId="59D25784" w14:textId="77777777" w:rsidR="00CC3166" w:rsidRPr="000A169E" w:rsidRDefault="00CC3166" w:rsidP="009F0ABB">
      <w:pPr>
        <w:spacing w:line="480" w:lineRule="auto"/>
        <w:rPr>
          <w:rFonts w:ascii="Arial" w:hAnsi="Arial" w:cs="Arial"/>
          <w:b/>
          <w:sz w:val="24"/>
          <w:szCs w:val="24"/>
        </w:rPr>
      </w:pPr>
    </w:p>
    <w:p w14:paraId="06DA0E98" w14:textId="77777777" w:rsidR="00CC3166" w:rsidRPr="000A169E" w:rsidRDefault="00CC3166" w:rsidP="009F0ABB">
      <w:pPr>
        <w:spacing w:line="480" w:lineRule="auto"/>
        <w:rPr>
          <w:rFonts w:ascii="Arial" w:hAnsi="Arial" w:cs="Arial"/>
          <w:b/>
          <w:sz w:val="24"/>
          <w:szCs w:val="24"/>
        </w:rPr>
      </w:pPr>
    </w:p>
    <w:p w14:paraId="0C5B3B33" w14:textId="77777777" w:rsidR="00CC3166" w:rsidRPr="000A169E" w:rsidRDefault="00CC3166" w:rsidP="009F0ABB">
      <w:pPr>
        <w:spacing w:line="480" w:lineRule="auto"/>
        <w:rPr>
          <w:rFonts w:ascii="Arial" w:hAnsi="Arial" w:cs="Arial"/>
          <w:b/>
          <w:sz w:val="24"/>
          <w:szCs w:val="24"/>
        </w:rPr>
      </w:pPr>
    </w:p>
    <w:p w14:paraId="0A3B3CD5" w14:textId="77777777" w:rsidR="00CC3166" w:rsidRPr="000A169E" w:rsidRDefault="00CC3166" w:rsidP="009F0ABB">
      <w:pPr>
        <w:spacing w:line="480" w:lineRule="auto"/>
        <w:rPr>
          <w:rFonts w:ascii="Arial" w:hAnsi="Arial" w:cs="Arial"/>
          <w:b/>
          <w:sz w:val="24"/>
          <w:szCs w:val="24"/>
        </w:rPr>
      </w:pPr>
    </w:p>
    <w:p w14:paraId="20ADF05B" w14:textId="77777777" w:rsidR="00CC3166" w:rsidRPr="000A169E" w:rsidRDefault="00CC3166" w:rsidP="009F0ABB">
      <w:pPr>
        <w:spacing w:line="480" w:lineRule="auto"/>
        <w:rPr>
          <w:rFonts w:ascii="Arial" w:hAnsi="Arial" w:cs="Arial"/>
          <w:b/>
          <w:sz w:val="24"/>
          <w:szCs w:val="24"/>
        </w:rPr>
      </w:pPr>
    </w:p>
    <w:p w14:paraId="00857872" w14:textId="77777777" w:rsidR="00CC3166" w:rsidRPr="000A169E" w:rsidRDefault="00CC3166" w:rsidP="009F0ABB">
      <w:pPr>
        <w:spacing w:line="480" w:lineRule="auto"/>
        <w:rPr>
          <w:rFonts w:ascii="Arial" w:hAnsi="Arial" w:cs="Arial"/>
          <w:b/>
          <w:sz w:val="24"/>
          <w:szCs w:val="24"/>
        </w:rPr>
      </w:pPr>
    </w:p>
    <w:p w14:paraId="585C3BCC" w14:textId="77777777" w:rsidR="00CC3166" w:rsidRPr="000A169E" w:rsidRDefault="00CC3166" w:rsidP="009F0ABB">
      <w:pPr>
        <w:spacing w:line="480" w:lineRule="auto"/>
        <w:rPr>
          <w:rFonts w:ascii="Arial" w:hAnsi="Arial" w:cs="Arial"/>
          <w:b/>
          <w:sz w:val="24"/>
          <w:szCs w:val="24"/>
        </w:rPr>
      </w:pPr>
    </w:p>
    <w:p w14:paraId="0B912A32" w14:textId="1B6A4EC2" w:rsidR="00FD5F05" w:rsidRPr="000A169E" w:rsidRDefault="00FE5264" w:rsidP="009F0ABB">
      <w:pPr>
        <w:spacing w:line="480" w:lineRule="auto"/>
        <w:rPr>
          <w:rFonts w:ascii="Arial" w:hAnsi="Arial" w:cs="Arial"/>
          <w:b/>
          <w:sz w:val="24"/>
          <w:szCs w:val="24"/>
        </w:rPr>
      </w:pPr>
      <w:r w:rsidRPr="000A169E">
        <w:rPr>
          <w:rFonts w:ascii="Arial" w:hAnsi="Arial" w:cs="Arial"/>
          <w:b/>
          <w:sz w:val="24"/>
          <w:szCs w:val="24"/>
        </w:rPr>
        <w:t>Supplementary m</w:t>
      </w:r>
      <w:r w:rsidR="00CC5D4A" w:rsidRPr="000A169E">
        <w:rPr>
          <w:rFonts w:ascii="Arial" w:hAnsi="Arial" w:cs="Arial" w:hint="eastAsia"/>
          <w:b/>
          <w:sz w:val="24"/>
          <w:szCs w:val="24"/>
        </w:rPr>
        <w:t>at</w:t>
      </w:r>
      <w:r w:rsidR="00CC5D4A" w:rsidRPr="000A169E">
        <w:rPr>
          <w:rFonts w:ascii="Arial" w:hAnsi="Arial" w:cs="Arial"/>
          <w:b/>
          <w:sz w:val="24"/>
          <w:szCs w:val="24"/>
        </w:rPr>
        <w:t>erial</w:t>
      </w:r>
      <w:r w:rsidR="007C5967" w:rsidRPr="000A169E">
        <w:rPr>
          <w:rFonts w:ascii="Arial" w:hAnsi="Arial" w:cs="Arial"/>
          <w:b/>
          <w:sz w:val="24"/>
          <w:szCs w:val="24"/>
        </w:rPr>
        <w:t>s</w:t>
      </w:r>
      <w:r w:rsidR="00CC5D4A" w:rsidRPr="000A169E">
        <w:rPr>
          <w:rFonts w:ascii="Arial" w:hAnsi="Arial" w:cs="Arial"/>
          <w:b/>
          <w:sz w:val="24"/>
          <w:szCs w:val="24"/>
        </w:rPr>
        <w:t xml:space="preserve"> and methods:</w:t>
      </w:r>
    </w:p>
    <w:p w14:paraId="28074AF7" w14:textId="77777777" w:rsidR="0084751A" w:rsidRPr="000A169E" w:rsidRDefault="0084751A" w:rsidP="0084751A">
      <w:pPr>
        <w:spacing w:line="480" w:lineRule="auto"/>
        <w:rPr>
          <w:rFonts w:ascii="Arial" w:hAnsi="Arial" w:cs="Arial"/>
          <w:b/>
          <w:sz w:val="24"/>
          <w:szCs w:val="24"/>
        </w:rPr>
      </w:pPr>
      <w:r w:rsidRPr="000A169E">
        <w:rPr>
          <w:rFonts w:ascii="Arial" w:hAnsi="Arial" w:cs="Arial" w:hint="eastAsia"/>
          <w:b/>
          <w:sz w:val="24"/>
          <w:szCs w:val="24"/>
        </w:rPr>
        <w:t>W</w:t>
      </w:r>
      <w:r w:rsidRPr="000A169E">
        <w:rPr>
          <w:rFonts w:ascii="Arial" w:hAnsi="Arial" w:cs="Arial"/>
          <w:b/>
          <w:sz w:val="24"/>
          <w:szCs w:val="24"/>
        </w:rPr>
        <w:t>estern blot</w:t>
      </w:r>
    </w:p>
    <w:p w14:paraId="689153E6" w14:textId="3EB05230" w:rsidR="001208BB" w:rsidRPr="000A169E" w:rsidRDefault="00562017" w:rsidP="00E92D93">
      <w:pPr>
        <w:spacing w:line="480" w:lineRule="auto"/>
        <w:ind w:firstLine="420"/>
        <w:rPr>
          <w:rFonts w:ascii="Arial" w:hAnsi="Arial" w:cs="Arial"/>
          <w:sz w:val="24"/>
          <w:szCs w:val="24"/>
        </w:rPr>
      </w:pPr>
      <w:r w:rsidRPr="000A169E">
        <w:rPr>
          <w:rFonts w:ascii="Arial" w:hAnsi="Arial" w:cs="Arial"/>
          <w:sz w:val="24"/>
          <w:szCs w:val="24"/>
        </w:rPr>
        <w:t xml:space="preserve">Western blot analysis and quantification of optical densities were performed as described </w:t>
      </w:r>
      <w:proofErr w:type="gramStart"/>
      <w:r w:rsidRPr="000A169E">
        <w:rPr>
          <w:rFonts w:ascii="Arial" w:hAnsi="Arial" w:cs="Arial"/>
          <w:sz w:val="24"/>
          <w:szCs w:val="24"/>
        </w:rPr>
        <w:t>previously</w:t>
      </w:r>
      <w:proofErr w:type="gramEnd"/>
      <w:r w:rsidR="00AD5FCC" w:rsidRPr="000A169E">
        <w:rPr>
          <w:rFonts w:ascii="Arial" w:hAnsi="Arial" w:cs="Arial"/>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sz w:val="24"/>
          <w:szCs w:val="24"/>
        </w:rPr>
        <w:instrText xml:space="preserve"> ADDIN EN.CITE </w:instrText>
      </w:r>
      <w:r w:rsidR="009B1B97" w:rsidRPr="000A169E">
        <w:rPr>
          <w:rFonts w:ascii="Arial" w:hAnsi="Arial" w:cs="Arial"/>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sz w:val="24"/>
          <w:szCs w:val="24"/>
        </w:rPr>
        <w:instrText xml:space="preserve"> ADDIN EN.CITE.DATA </w:instrText>
      </w:r>
      <w:r w:rsidR="009B1B97" w:rsidRPr="000A169E">
        <w:rPr>
          <w:rFonts w:ascii="Arial" w:hAnsi="Arial" w:cs="Arial"/>
          <w:sz w:val="24"/>
          <w:szCs w:val="24"/>
        </w:rPr>
      </w:r>
      <w:r w:rsidR="009B1B97" w:rsidRPr="000A169E">
        <w:rPr>
          <w:rFonts w:ascii="Arial" w:hAnsi="Arial" w:cs="Arial"/>
          <w:sz w:val="24"/>
          <w:szCs w:val="24"/>
        </w:rPr>
        <w:fldChar w:fldCharType="end"/>
      </w:r>
      <w:r w:rsidR="00AD5FCC" w:rsidRPr="000A169E">
        <w:rPr>
          <w:rFonts w:ascii="Arial" w:hAnsi="Arial" w:cs="Arial"/>
          <w:sz w:val="24"/>
          <w:szCs w:val="24"/>
        </w:rPr>
      </w:r>
      <w:r w:rsidR="00AD5FCC" w:rsidRPr="000A169E">
        <w:rPr>
          <w:rFonts w:ascii="Arial" w:hAnsi="Arial" w:cs="Arial"/>
          <w:sz w:val="24"/>
          <w:szCs w:val="24"/>
        </w:rPr>
        <w:fldChar w:fldCharType="separate"/>
      </w:r>
      <w:r w:rsidR="0090100F" w:rsidRPr="000A169E">
        <w:rPr>
          <w:rFonts w:ascii="Arial" w:hAnsi="Arial" w:cs="Arial"/>
          <w:noProof/>
          <w:sz w:val="24"/>
          <w:szCs w:val="24"/>
        </w:rPr>
        <w:t>(3)</w:t>
      </w:r>
      <w:r w:rsidR="00AD5FCC" w:rsidRPr="000A169E">
        <w:rPr>
          <w:rFonts w:ascii="Arial" w:hAnsi="Arial" w:cs="Arial"/>
          <w:sz w:val="24"/>
          <w:szCs w:val="24"/>
        </w:rPr>
        <w:fldChar w:fldCharType="end"/>
      </w:r>
      <w:r w:rsidRPr="000A169E">
        <w:rPr>
          <w:rFonts w:ascii="Arial" w:hAnsi="Arial" w:cs="Arial"/>
          <w:sz w:val="24"/>
          <w:szCs w:val="24"/>
        </w:rPr>
        <w:t xml:space="preserve">. </w:t>
      </w:r>
      <w:r w:rsidR="00AD5FCC" w:rsidRPr="000A169E">
        <w:rPr>
          <w:rFonts w:ascii="Arial" w:hAnsi="Arial" w:cs="Arial"/>
          <w:sz w:val="24"/>
          <w:szCs w:val="24"/>
        </w:rPr>
        <w:t>Primary antibody used for western blot analyses included anti-PA2G4 (</w:t>
      </w:r>
      <w:r w:rsidR="009A4B42" w:rsidRPr="000A169E">
        <w:rPr>
          <w:rFonts w:ascii="Arial" w:hAnsi="Arial" w:cs="Arial"/>
          <w:sz w:val="24"/>
          <w:szCs w:val="24"/>
        </w:rPr>
        <w:t>66055-1-Ig</w:t>
      </w:r>
      <w:r w:rsidR="00A2078C" w:rsidRPr="000A169E">
        <w:rPr>
          <w:rFonts w:ascii="Arial" w:hAnsi="Arial" w:cs="Arial"/>
          <w:sz w:val="24"/>
          <w:szCs w:val="24"/>
        </w:rPr>
        <w:t xml:space="preserve">, </w:t>
      </w:r>
      <w:proofErr w:type="spellStart"/>
      <w:r w:rsidR="00A2078C" w:rsidRPr="000A169E">
        <w:rPr>
          <w:rFonts w:ascii="Arial" w:hAnsi="Arial" w:cs="Arial"/>
          <w:sz w:val="24"/>
          <w:szCs w:val="24"/>
        </w:rPr>
        <w:t>Proteintech</w:t>
      </w:r>
      <w:proofErr w:type="spellEnd"/>
      <w:r w:rsidR="00AD5FCC" w:rsidRPr="000A169E">
        <w:rPr>
          <w:rFonts w:ascii="Arial" w:hAnsi="Arial" w:cs="Arial"/>
          <w:sz w:val="24"/>
          <w:szCs w:val="24"/>
        </w:rPr>
        <w:t>), anti-</w:t>
      </w:r>
      <w:proofErr w:type="spellStart"/>
      <w:r w:rsidR="00AD5FCC" w:rsidRPr="000A169E">
        <w:rPr>
          <w:rFonts w:ascii="Arial" w:hAnsi="Arial" w:cs="Arial"/>
          <w:sz w:val="24"/>
          <w:szCs w:val="24"/>
        </w:rPr>
        <w:t>GAPDH</w:t>
      </w:r>
      <w:proofErr w:type="spellEnd"/>
      <w:r w:rsidR="00AD5FCC" w:rsidRPr="000A169E">
        <w:rPr>
          <w:rFonts w:ascii="Arial" w:hAnsi="Arial" w:cs="Arial"/>
          <w:sz w:val="24"/>
          <w:szCs w:val="24"/>
        </w:rPr>
        <w:t xml:space="preserve"> (</w:t>
      </w:r>
      <w:r w:rsidR="001208BB" w:rsidRPr="000A169E">
        <w:rPr>
          <w:rFonts w:ascii="Arial" w:hAnsi="Arial" w:cs="Arial"/>
          <w:sz w:val="24"/>
          <w:szCs w:val="24"/>
        </w:rPr>
        <w:t xml:space="preserve">60004-1-Ig, </w:t>
      </w:r>
      <w:proofErr w:type="spellStart"/>
      <w:r w:rsidR="001208BB" w:rsidRPr="000A169E">
        <w:rPr>
          <w:rFonts w:ascii="Arial" w:hAnsi="Arial" w:cs="Arial"/>
          <w:sz w:val="24"/>
          <w:szCs w:val="24"/>
        </w:rPr>
        <w:t>Proteintech</w:t>
      </w:r>
      <w:proofErr w:type="spellEnd"/>
      <w:r w:rsidR="00AD5FCC" w:rsidRPr="000A169E">
        <w:rPr>
          <w:rFonts w:ascii="Arial" w:hAnsi="Arial" w:cs="Arial"/>
          <w:sz w:val="24"/>
          <w:szCs w:val="24"/>
        </w:rPr>
        <w:t xml:space="preserve">), anti-FYN </w:t>
      </w:r>
      <w:r w:rsidR="009A4B42" w:rsidRPr="000A169E">
        <w:rPr>
          <w:rFonts w:ascii="Arial" w:hAnsi="Arial" w:cs="Arial"/>
          <w:sz w:val="24"/>
          <w:szCs w:val="24"/>
        </w:rPr>
        <w:t>(4023S, CST</w:t>
      </w:r>
      <w:r w:rsidR="00AD5FCC" w:rsidRPr="000A169E">
        <w:rPr>
          <w:rFonts w:ascii="Arial" w:hAnsi="Arial" w:cs="Arial"/>
          <w:sz w:val="24"/>
          <w:szCs w:val="24"/>
        </w:rPr>
        <w:t>), anti-E-cadherin (</w:t>
      </w:r>
      <w:r w:rsidR="001208BB" w:rsidRPr="000A169E">
        <w:rPr>
          <w:rFonts w:ascii="Arial" w:hAnsi="Arial" w:cs="Arial"/>
          <w:sz w:val="24"/>
          <w:szCs w:val="24"/>
        </w:rPr>
        <w:t>610182, BD</w:t>
      </w:r>
      <w:r w:rsidR="00AD5FCC" w:rsidRPr="000A169E">
        <w:rPr>
          <w:rFonts w:ascii="Arial" w:hAnsi="Arial" w:cs="Arial"/>
          <w:sz w:val="24"/>
          <w:szCs w:val="24"/>
        </w:rPr>
        <w:t>), anti-N-cadherin (</w:t>
      </w:r>
      <w:r w:rsidR="001208BB" w:rsidRPr="000A169E">
        <w:rPr>
          <w:rFonts w:ascii="Arial" w:hAnsi="Arial" w:cs="Arial"/>
          <w:sz w:val="24"/>
          <w:szCs w:val="24"/>
        </w:rPr>
        <w:t>610921, BD</w:t>
      </w:r>
      <w:r w:rsidR="00AD5FCC" w:rsidRPr="000A169E">
        <w:rPr>
          <w:rFonts w:ascii="Arial" w:hAnsi="Arial" w:cs="Arial"/>
          <w:sz w:val="24"/>
          <w:szCs w:val="24"/>
        </w:rPr>
        <w:t>)</w:t>
      </w:r>
      <w:r w:rsidR="00B0224F" w:rsidRPr="000A169E">
        <w:rPr>
          <w:rFonts w:ascii="Arial" w:hAnsi="Arial" w:cs="Arial"/>
          <w:sz w:val="24"/>
          <w:szCs w:val="24"/>
        </w:rPr>
        <w:t>,</w:t>
      </w:r>
      <w:r w:rsidR="00AD5FCC" w:rsidRPr="000A169E">
        <w:rPr>
          <w:rFonts w:ascii="Arial" w:hAnsi="Arial" w:cs="Arial"/>
          <w:sz w:val="24"/>
          <w:szCs w:val="24"/>
        </w:rPr>
        <w:t xml:space="preserve"> anti-ZEB1 (</w:t>
      </w:r>
      <w:r w:rsidR="001208BB" w:rsidRPr="000A169E">
        <w:rPr>
          <w:rFonts w:ascii="Arial" w:hAnsi="Arial" w:cs="Arial"/>
          <w:sz w:val="24"/>
          <w:szCs w:val="24"/>
        </w:rPr>
        <w:t xml:space="preserve">21544-1-AP, </w:t>
      </w:r>
      <w:proofErr w:type="spellStart"/>
      <w:r w:rsidR="001208BB" w:rsidRPr="000A169E">
        <w:rPr>
          <w:rFonts w:ascii="Arial" w:hAnsi="Arial" w:cs="Arial"/>
          <w:sz w:val="24"/>
          <w:szCs w:val="24"/>
        </w:rPr>
        <w:t>Proteintech</w:t>
      </w:r>
      <w:proofErr w:type="spellEnd"/>
      <w:r w:rsidR="00AD5FCC" w:rsidRPr="000A169E">
        <w:rPr>
          <w:rFonts w:ascii="Arial" w:hAnsi="Arial" w:cs="Arial"/>
          <w:sz w:val="24"/>
          <w:szCs w:val="24"/>
        </w:rPr>
        <w:t>), anti-ZEB2 (</w:t>
      </w:r>
      <w:r w:rsidR="009A4B42" w:rsidRPr="000A169E">
        <w:rPr>
          <w:rFonts w:ascii="Arial" w:hAnsi="Arial" w:cs="Arial"/>
          <w:sz w:val="24"/>
          <w:szCs w:val="24"/>
        </w:rPr>
        <w:t>14026-1-AP</w:t>
      </w:r>
      <w:r w:rsidR="00C35A9F" w:rsidRPr="000A169E">
        <w:rPr>
          <w:rFonts w:ascii="Arial" w:hAnsi="Arial" w:cs="Arial"/>
          <w:sz w:val="24"/>
          <w:szCs w:val="24"/>
        </w:rPr>
        <w:t xml:space="preserve">, </w:t>
      </w:r>
      <w:proofErr w:type="spellStart"/>
      <w:r w:rsidR="00C35A9F" w:rsidRPr="000A169E">
        <w:rPr>
          <w:rFonts w:ascii="Arial" w:hAnsi="Arial" w:cs="Arial"/>
          <w:sz w:val="24"/>
          <w:szCs w:val="24"/>
        </w:rPr>
        <w:t>Proteintech</w:t>
      </w:r>
      <w:proofErr w:type="spellEnd"/>
      <w:r w:rsidR="00AD5FCC" w:rsidRPr="000A169E">
        <w:rPr>
          <w:rFonts w:ascii="Arial" w:hAnsi="Arial" w:cs="Arial"/>
          <w:sz w:val="24"/>
          <w:szCs w:val="24"/>
        </w:rPr>
        <w:t>), anti-Vimentin (</w:t>
      </w:r>
      <w:r w:rsidR="001C414C" w:rsidRPr="000A169E">
        <w:rPr>
          <w:rFonts w:ascii="Arial" w:hAnsi="Arial" w:cs="Arial"/>
          <w:sz w:val="24"/>
          <w:szCs w:val="24"/>
        </w:rPr>
        <w:t>#5741</w:t>
      </w:r>
      <w:r w:rsidR="001208BB" w:rsidRPr="000A169E">
        <w:rPr>
          <w:rFonts w:ascii="Arial" w:hAnsi="Arial" w:cs="Arial"/>
          <w:sz w:val="24"/>
          <w:szCs w:val="24"/>
        </w:rPr>
        <w:t>, CST</w:t>
      </w:r>
      <w:r w:rsidR="00AD5FCC" w:rsidRPr="000A169E">
        <w:rPr>
          <w:rFonts w:ascii="Arial" w:hAnsi="Arial" w:cs="Arial"/>
          <w:sz w:val="24"/>
          <w:szCs w:val="24"/>
        </w:rPr>
        <w:t>), anti-</w:t>
      </w:r>
      <w:proofErr w:type="spellStart"/>
      <w:r w:rsidR="00AD5FCC" w:rsidRPr="000A169E">
        <w:rPr>
          <w:rFonts w:ascii="Arial" w:hAnsi="Arial" w:cs="Arial"/>
          <w:sz w:val="24"/>
          <w:szCs w:val="24"/>
        </w:rPr>
        <w:t>Occludin</w:t>
      </w:r>
      <w:proofErr w:type="spellEnd"/>
      <w:r w:rsidR="00AD5FCC" w:rsidRPr="000A169E">
        <w:rPr>
          <w:rFonts w:ascii="Arial" w:hAnsi="Arial" w:cs="Arial"/>
          <w:sz w:val="24"/>
          <w:szCs w:val="24"/>
        </w:rPr>
        <w:t xml:space="preserve"> (</w:t>
      </w:r>
      <w:r w:rsidR="001208BB" w:rsidRPr="000A169E">
        <w:rPr>
          <w:rFonts w:ascii="Arial" w:hAnsi="Arial" w:cs="Arial"/>
          <w:sz w:val="24"/>
          <w:szCs w:val="24"/>
        </w:rPr>
        <w:t xml:space="preserve">27260-1-AP, </w:t>
      </w:r>
      <w:proofErr w:type="spellStart"/>
      <w:r w:rsidR="001208BB" w:rsidRPr="000A169E">
        <w:rPr>
          <w:rFonts w:ascii="Arial" w:hAnsi="Arial" w:cs="Arial"/>
          <w:sz w:val="24"/>
          <w:szCs w:val="24"/>
        </w:rPr>
        <w:t>Proteintech</w:t>
      </w:r>
      <w:proofErr w:type="spellEnd"/>
      <w:r w:rsidR="00AD5FCC" w:rsidRPr="000A169E">
        <w:rPr>
          <w:rFonts w:ascii="Arial" w:hAnsi="Arial" w:cs="Arial"/>
          <w:sz w:val="24"/>
          <w:szCs w:val="24"/>
        </w:rPr>
        <w:t>) and anti-YTHDF2 (</w:t>
      </w:r>
      <w:bookmarkStart w:id="6" w:name="_Hlk86230133"/>
      <w:r w:rsidR="001208BB" w:rsidRPr="000A169E">
        <w:rPr>
          <w:rFonts w:ascii="Arial" w:hAnsi="Arial" w:cs="Arial"/>
          <w:sz w:val="24"/>
          <w:szCs w:val="24"/>
        </w:rPr>
        <w:t xml:space="preserve">24744-1-AP, </w:t>
      </w:r>
      <w:proofErr w:type="spellStart"/>
      <w:r w:rsidR="001208BB" w:rsidRPr="000A169E">
        <w:rPr>
          <w:rFonts w:ascii="Arial" w:hAnsi="Arial" w:cs="Arial"/>
          <w:sz w:val="24"/>
          <w:szCs w:val="24"/>
        </w:rPr>
        <w:t>Proteintech</w:t>
      </w:r>
      <w:bookmarkEnd w:id="6"/>
      <w:proofErr w:type="spellEnd"/>
      <w:r w:rsidR="00AD5FCC" w:rsidRPr="000A169E">
        <w:rPr>
          <w:rFonts w:ascii="Arial" w:hAnsi="Arial" w:cs="Arial"/>
          <w:sz w:val="24"/>
          <w:szCs w:val="24"/>
        </w:rPr>
        <w:t xml:space="preserve">). </w:t>
      </w:r>
      <w:r w:rsidR="001208BB" w:rsidRPr="000A169E">
        <w:rPr>
          <w:rFonts w:ascii="Arial" w:hAnsi="Arial" w:cs="Arial"/>
          <w:sz w:val="24"/>
          <w:szCs w:val="24"/>
        </w:rPr>
        <w:t>Horseradish Peroxidase (</w:t>
      </w:r>
      <w:proofErr w:type="spellStart"/>
      <w:r w:rsidR="001208BB" w:rsidRPr="000A169E">
        <w:rPr>
          <w:rFonts w:ascii="Arial" w:hAnsi="Arial" w:cs="Arial"/>
          <w:sz w:val="24"/>
          <w:szCs w:val="24"/>
        </w:rPr>
        <w:t>H</w:t>
      </w:r>
      <w:r w:rsidRPr="000A169E">
        <w:rPr>
          <w:rFonts w:ascii="Arial" w:hAnsi="Arial" w:cs="Arial"/>
          <w:sz w:val="24"/>
          <w:szCs w:val="24"/>
        </w:rPr>
        <w:t>RP</w:t>
      </w:r>
      <w:proofErr w:type="spellEnd"/>
      <w:r w:rsidR="001208BB" w:rsidRPr="000A169E">
        <w:rPr>
          <w:rFonts w:ascii="Arial" w:hAnsi="Arial" w:cs="Arial"/>
          <w:sz w:val="24"/>
          <w:szCs w:val="24"/>
        </w:rPr>
        <w:t>)</w:t>
      </w:r>
      <w:r w:rsidRPr="000A169E">
        <w:rPr>
          <w:rFonts w:ascii="Arial" w:hAnsi="Arial" w:cs="Arial"/>
          <w:sz w:val="24"/>
          <w:szCs w:val="24"/>
        </w:rPr>
        <w:t xml:space="preserve"> </w:t>
      </w:r>
      <w:r w:rsidR="001208BB" w:rsidRPr="000A169E">
        <w:rPr>
          <w:rFonts w:ascii="Arial" w:hAnsi="Arial" w:cs="Arial"/>
          <w:sz w:val="24"/>
          <w:szCs w:val="24"/>
        </w:rPr>
        <w:t xml:space="preserve">conjugated </w:t>
      </w:r>
      <w:r w:rsidRPr="000A169E">
        <w:rPr>
          <w:rFonts w:ascii="Arial" w:hAnsi="Arial" w:cs="Arial"/>
          <w:sz w:val="24"/>
          <w:szCs w:val="24"/>
        </w:rPr>
        <w:t>goat anti-rabbit IgG and goat anti-mouse IgG were purchased from Promoter (Wuhan, China)</w:t>
      </w:r>
      <w:r w:rsidR="00D55B8C" w:rsidRPr="000A169E">
        <w:rPr>
          <w:rFonts w:ascii="Arial" w:hAnsi="Arial" w:cs="Arial"/>
          <w:sz w:val="24"/>
          <w:szCs w:val="24"/>
        </w:rPr>
        <w:t>.</w:t>
      </w:r>
    </w:p>
    <w:p w14:paraId="2A4C8AFA" w14:textId="77777777" w:rsidR="0084751A" w:rsidRPr="000A169E" w:rsidRDefault="0084751A" w:rsidP="0084751A">
      <w:pPr>
        <w:spacing w:line="480" w:lineRule="auto"/>
        <w:rPr>
          <w:rFonts w:ascii="Arial" w:hAnsi="Arial" w:cs="Arial"/>
          <w:b/>
          <w:sz w:val="24"/>
          <w:szCs w:val="24"/>
        </w:rPr>
      </w:pPr>
      <w:r w:rsidRPr="000A169E">
        <w:rPr>
          <w:rFonts w:ascii="Arial" w:hAnsi="Arial" w:cs="Arial"/>
          <w:b/>
          <w:sz w:val="24"/>
          <w:szCs w:val="24"/>
        </w:rPr>
        <w:t>Immunohistochemistry</w:t>
      </w:r>
      <w:r w:rsidR="001208BB" w:rsidRPr="000A169E">
        <w:rPr>
          <w:rFonts w:ascii="Arial" w:hAnsi="Arial" w:cs="Arial" w:hint="eastAsia"/>
          <w:b/>
          <w:sz w:val="24"/>
          <w:szCs w:val="24"/>
        </w:rPr>
        <w:t xml:space="preserve"> </w:t>
      </w:r>
      <w:r w:rsidR="001208BB" w:rsidRPr="000A169E">
        <w:rPr>
          <w:rFonts w:ascii="Arial" w:hAnsi="Arial" w:cs="Arial"/>
          <w:b/>
          <w:sz w:val="24"/>
          <w:szCs w:val="24"/>
        </w:rPr>
        <w:t>(</w:t>
      </w:r>
      <w:proofErr w:type="spellStart"/>
      <w:r w:rsidR="001208BB" w:rsidRPr="000A169E">
        <w:rPr>
          <w:rFonts w:ascii="Arial" w:hAnsi="Arial" w:cs="Arial"/>
          <w:b/>
          <w:sz w:val="24"/>
          <w:szCs w:val="24"/>
        </w:rPr>
        <w:t>IHC</w:t>
      </w:r>
      <w:proofErr w:type="spellEnd"/>
      <w:r w:rsidR="001208BB" w:rsidRPr="000A169E">
        <w:rPr>
          <w:rFonts w:ascii="Arial" w:hAnsi="Arial" w:cs="Arial"/>
          <w:b/>
          <w:sz w:val="24"/>
          <w:szCs w:val="24"/>
        </w:rPr>
        <w:t>):</w:t>
      </w:r>
    </w:p>
    <w:p w14:paraId="21533A10" w14:textId="414CAF9D" w:rsidR="00A2078C" w:rsidRPr="000A169E" w:rsidRDefault="001208BB" w:rsidP="00E92D93">
      <w:pPr>
        <w:spacing w:line="480" w:lineRule="auto"/>
        <w:ind w:firstLine="420"/>
        <w:rPr>
          <w:rFonts w:ascii="Arial" w:hAnsi="Arial" w:cs="Arial"/>
          <w:sz w:val="24"/>
          <w:szCs w:val="24"/>
        </w:rPr>
      </w:pPr>
      <w:proofErr w:type="spellStart"/>
      <w:r w:rsidRPr="000A169E">
        <w:rPr>
          <w:rFonts w:ascii="Arial" w:hAnsi="Arial" w:cs="Arial" w:hint="eastAsia"/>
          <w:sz w:val="24"/>
          <w:szCs w:val="24"/>
        </w:rPr>
        <w:lastRenderedPageBreak/>
        <w:t>I</w:t>
      </w:r>
      <w:r w:rsidRPr="000A169E">
        <w:rPr>
          <w:rFonts w:ascii="Arial" w:hAnsi="Arial" w:cs="Arial"/>
          <w:sz w:val="24"/>
          <w:szCs w:val="24"/>
        </w:rPr>
        <w:t>HC</w:t>
      </w:r>
      <w:proofErr w:type="spellEnd"/>
      <w:r w:rsidRPr="000A169E">
        <w:rPr>
          <w:rFonts w:ascii="Arial" w:hAnsi="Arial" w:cs="Arial"/>
          <w:sz w:val="24"/>
          <w:szCs w:val="24"/>
        </w:rPr>
        <w:t xml:space="preserve"> analyses were performed </w:t>
      </w:r>
      <w:r w:rsidR="00A2078C" w:rsidRPr="000A169E">
        <w:rPr>
          <w:rFonts w:ascii="Arial" w:hAnsi="Arial" w:cs="Arial"/>
          <w:sz w:val="24"/>
          <w:szCs w:val="24"/>
        </w:rPr>
        <w:t xml:space="preserve">as previously </w:t>
      </w:r>
      <w:proofErr w:type="gramStart"/>
      <w:r w:rsidR="00A2078C" w:rsidRPr="000A169E">
        <w:rPr>
          <w:rFonts w:ascii="Arial" w:hAnsi="Arial" w:cs="Arial"/>
          <w:sz w:val="24"/>
          <w:szCs w:val="24"/>
        </w:rPr>
        <w:t>described</w:t>
      </w:r>
      <w:proofErr w:type="gramEnd"/>
      <w:r w:rsidR="00A2078C" w:rsidRPr="000A169E">
        <w:rPr>
          <w:rFonts w:ascii="Arial" w:hAnsi="Arial" w:cs="Arial"/>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sz w:val="24"/>
          <w:szCs w:val="24"/>
        </w:rPr>
        <w:instrText xml:space="preserve"> ADDIN EN.CITE </w:instrText>
      </w:r>
      <w:r w:rsidR="009B1B97" w:rsidRPr="000A169E">
        <w:rPr>
          <w:rFonts w:ascii="Arial" w:hAnsi="Arial" w:cs="Arial"/>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sz w:val="24"/>
          <w:szCs w:val="24"/>
        </w:rPr>
        <w:instrText xml:space="preserve"> ADDIN EN.CITE.DATA </w:instrText>
      </w:r>
      <w:r w:rsidR="009B1B97" w:rsidRPr="000A169E">
        <w:rPr>
          <w:rFonts w:ascii="Arial" w:hAnsi="Arial" w:cs="Arial"/>
          <w:sz w:val="24"/>
          <w:szCs w:val="24"/>
        </w:rPr>
      </w:r>
      <w:r w:rsidR="009B1B97" w:rsidRPr="000A169E">
        <w:rPr>
          <w:rFonts w:ascii="Arial" w:hAnsi="Arial" w:cs="Arial"/>
          <w:sz w:val="24"/>
          <w:szCs w:val="24"/>
        </w:rPr>
        <w:fldChar w:fldCharType="end"/>
      </w:r>
      <w:r w:rsidR="00A2078C" w:rsidRPr="000A169E">
        <w:rPr>
          <w:rFonts w:ascii="Arial" w:hAnsi="Arial" w:cs="Arial"/>
          <w:sz w:val="24"/>
          <w:szCs w:val="24"/>
        </w:rPr>
      </w:r>
      <w:r w:rsidR="00A2078C" w:rsidRPr="000A169E">
        <w:rPr>
          <w:rFonts w:ascii="Arial" w:hAnsi="Arial" w:cs="Arial"/>
          <w:sz w:val="24"/>
          <w:szCs w:val="24"/>
        </w:rPr>
        <w:fldChar w:fldCharType="separate"/>
      </w:r>
      <w:r w:rsidR="0090100F" w:rsidRPr="000A169E">
        <w:rPr>
          <w:rFonts w:ascii="Arial" w:hAnsi="Arial" w:cs="Arial"/>
          <w:noProof/>
          <w:sz w:val="24"/>
          <w:szCs w:val="24"/>
        </w:rPr>
        <w:t>(3)</w:t>
      </w:r>
      <w:r w:rsidR="00A2078C" w:rsidRPr="000A169E">
        <w:rPr>
          <w:rFonts w:ascii="Arial" w:hAnsi="Arial" w:cs="Arial"/>
          <w:sz w:val="24"/>
          <w:szCs w:val="24"/>
        </w:rPr>
        <w:fldChar w:fldCharType="end"/>
      </w:r>
      <w:r w:rsidR="00A2078C" w:rsidRPr="000A169E">
        <w:rPr>
          <w:rFonts w:ascii="Arial" w:hAnsi="Arial" w:cs="Arial"/>
          <w:sz w:val="24"/>
          <w:szCs w:val="24"/>
        </w:rPr>
        <w:t xml:space="preserve"> </w:t>
      </w:r>
      <w:r w:rsidRPr="000A169E">
        <w:rPr>
          <w:rFonts w:ascii="Arial" w:hAnsi="Arial" w:cs="Arial"/>
          <w:sz w:val="24"/>
          <w:szCs w:val="24"/>
        </w:rPr>
        <w:t xml:space="preserve">to determine </w:t>
      </w:r>
      <w:r w:rsidR="00A2078C" w:rsidRPr="000A169E">
        <w:rPr>
          <w:rFonts w:ascii="Arial" w:hAnsi="Arial" w:cs="Arial"/>
          <w:i/>
          <w:sz w:val="24"/>
          <w:szCs w:val="24"/>
        </w:rPr>
        <w:t xml:space="preserve">in suit </w:t>
      </w:r>
      <w:r w:rsidR="002A26DA" w:rsidRPr="000A169E">
        <w:rPr>
          <w:rFonts w:ascii="Arial" w:hAnsi="Arial" w:cs="Arial"/>
          <w:sz w:val="24"/>
          <w:szCs w:val="24"/>
        </w:rPr>
        <w:t xml:space="preserve">expression level of </w:t>
      </w:r>
      <w:r w:rsidRPr="000A169E">
        <w:rPr>
          <w:rFonts w:ascii="Arial" w:hAnsi="Arial" w:cs="Arial"/>
          <w:sz w:val="24"/>
          <w:szCs w:val="24"/>
        </w:rPr>
        <w:t>PA2G4 and FYN in HCC and normal tissues</w:t>
      </w:r>
      <w:r w:rsidR="00A2078C" w:rsidRPr="000A169E">
        <w:rPr>
          <w:rFonts w:ascii="Arial" w:hAnsi="Arial" w:cs="Arial"/>
          <w:sz w:val="24"/>
          <w:szCs w:val="24"/>
        </w:rPr>
        <w:t>. Anti-PA2G4 (</w:t>
      </w:r>
      <w:r w:rsidR="009A4B42" w:rsidRPr="000A169E">
        <w:rPr>
          <w:rFonts w:ascii="Arial" w:hAnsi="Arial" w:cs="Arial"/>
          <w:sz w:val="24"/>
          <w:szCs w:val="24"/>
        </w:rPr>
        <w:t>66055-1-Ig</w:t>
      </w:r>
      <w:r w:rsidR="00A2078C" w:rsidRPr="000A169E">
        <w:rPr>
          <w:rFonts w:ascii="Arial" w:hAnsi="Arial" w:cs="Arial"/>
          <w:sz w:val="24"/>
          <w:szCs w:val="24"/>
        </w:rPr>
        <w:t xml:space="preserve">, </w:t>
      </w:r>
      <w:proofErr w:type="spellStart"/>
      <w:r w:rsidR="00A2078C" w:rsidRPr="000A169E">
        <w:rPr>
          <w:rFonts w:ascii="Arial" w:hAnsi="Arial" w:cs="Arial"/>
          <w:sz w:val="24"/>
          <w:szCs w:val="24"/>
        </w:rPr>
        <w:t>Proteintech</w:t>
      </w:r>
      <w:proofErr w:type="spellEnd"/>
      <w:r w:rsidR="00A2078C" w:rsidRPr="000A169E">
        <w:rPr>
          <w:rFonts w:ascii="Arial" w:hAnsi="Arial" w:cs="Arial"/>
          <w:sz w:val="24"/>
          <w:szCs w:val="24"/>
        </w:rPr>
        <w:t>), anti-FYN (</w:t>
      </w:r>
      <w:r w:rsidR="009A4B42" w:rsidRPr="000A169E">
        <w:rPr>
          <w:rFonts w:ascii="Arial" w:hAnsi="Arial" w:cs="Arial"/>
          <w:sz w:val="24"/>
          <w:szCs w:val="24"/>
        </w:rPr>
        <w:t>4023S, CST</w:t>
      </w:r>
      <w:r w:rsidR="00A2078C" w:rsidRPr="000A169E">
        <w:rPr>
          <w:rFonts w:ascii="Arial" w:hAnsi="Arial" w:cs="Arial"/>
          <w:sz w:val="24"/>
          <w:szCs w:val="24"/>
        </w:rPr>
        <w:t>)</w:t>
      </w:r>
      <w:r w:rsidR="00C35A9F" w:rsidRPr="000A169E">
        <w:rPr>
          <w:rFonts w:ascii="Arial" w:hAnsi="Arial" w:cs="Arial"/>
          <w:sz w:val="24"/>
          <w:szCs w:val="24"/>
        </w:rPr>
        <w:t xml:space="preserve">, universal SP kit (SP-9000, </w:t>
      </w:r>
      <w:proofErr w:type="spellStart"/>
      <w:r w:rsidR="00C35A9F" w:rsidRPr="000A169E">
        <w:rPr>
          <w:rFonts w:ascii="Arial" w:hAnsi="Arial" w:cs="Arial"/>
          <w:sz w:val="24"/>
          <w:szCs w:val="24"/>
        </w:rPr>
        <w:t>ZSGB</w:t>
      </w:r>
      <w:proofErr w:type="spellEnd"/>
      <w:r w:rsidR="00C35A9F" w:rsidRPr="000A169E">
        <w:rPr>
          <w:rFonts w:ascii="Arial" w:hAnsi="Arial" w:cs="Arial"/>
          <w:sz w:val="24"/>
          <w:szCs w:val="24"/>
        </w:rPr>
        <w:t xml:space="preserve">-BIO) and DAB substrate (ZLI-9019, </w:t>
      </w:r>
      <w:proofErr w:type="spellStart"/>
      <w:r w:rsidR="00C35A9F" w:rsidRPr="000A169E">
        <w:rPr>
          <w:rFonts w:ascii="Arial" w:hAnsi="Arial" w:cs="Arial"/>
          <w:sz w:val="24"/>
          <w:szCs w:val="24"/>
        </w:rPr>
        <w:t>ZSGB</w:t>
      </w:r>
      <w:proofErr w:type="spellEnd"/>
      <w:r w:rsidR="00C35A9F" w:rsidRPr="000A169E">
        <w:rPr>
          <w:rFonts w:ascii="Arial" w:hAnsi="Arial" w:cs="Arial"/>
          <w:sz w:val="24"/>
          <w:szCs w:val="24"/>
        </w:rPr>
        <w:t xml:space="preserve">-BIO) </w:t>
      </w:r>
      <w:r w:rsidR="00A2078C" w:rsidRPr="000A169E">
        <w:rPr>
          <w:rFonts w:ascii="Arial" w:hAnsi="Arial" w:cs="Arial"/>
          <w:sz w:val="24"/>
          <w:szCs w:val="24"/>
        </w:rPr>
        <w:t xml:space="preserve">were used for </w:t>
      </w:r>
      <w:proofErr w:type="spellStart"/>
      <w:r w:rsidR="00A2078C" w:rsidRPr="000A169E">
        <w:rPr>
          <w:rFonts w:ascii="Arial" w:hAnsi="Arial" w:cs="Arial"/>
          <w:sz w:val="24"/>
          <w:szCs w:val="24"/>
        </w:rPr>
        <w:t>IHC</w:t>
      </w:r>
      <w:proofErr w:type="spellEnd"/>
      <w:r w:rsidR="00A2078C" w:rsidRPr="000A169E">
        <w:rPr>
          <w:rFonts w:ascii="Arial" w:hAnsi="Arial" w:cs="Arial"/>
          <w:sz w:val="24"/>
          <w:szCs w:val="24"/>
        </w:rPr>
        <w:t xml:space="preserve"> procedure</w:t>
      </w:r>
      <w:r w:rsidR="00C35A9F" w:rsidRPr="000A169E">
        <w:rPr>
          <w:rFonts w:ascii="Arial" w:hAnsi="Arial" w:cs="Arial"/>
          <w:sz w:val="24"/>
          <w:szCs w:val="24"/>
        </w:rPr>
        <w:t xml:space="preserve"> according to manufactures’ protocol</w:t>
      </w:r>
      <w:r w:rsidR="00A2078C" w:rsidRPr="000A169E">
        <w:rPr>
          <w:rFonts w:ascii="Arial" w:hAnsi="Arial" w:cs="Arial"/>
          <w:sz w:val="24"/>
          <w:szCs w:val="24"/>
        </w:rPr>
        <w:t xml:space="preserve">. </w:t>
      </w:r>
    </w:p>
    <w:p w14:paraId="10E72FDD" w14:textId="77777777" w:rsidR="0084751A" w:rsidRPr="000A169E" w:rsidRDefault="0084751A" w:rsidP="0084751A">
      <w:pPr>
        <w:spacing w:line="480" w:lineRule="auto"/>
        <w:rPr>
          <w:rFonts w:ascii="Arial" w:hAnsi="Arial" w:cs="Arial"/>
          <w:b/>
          <w:sz w:val="24"/>
          <w:szCs w:val="24"/>
        </w:rPr>
      </w:pPr>
      <w:proofErr w:type="spellStart"/>
      <w:r w:rsidRPr="000A169E">
        <w:rPr>
          <w:rFonts w:ascii="Arial" w:hAnsi="Arial" w:cs="Arial" w:hint="eastAsia"/>
          <w:b/>
          <w:sz w:val="24"/>
          <w:szCs w:val="24"/>
        </w:rPr>
        <w:t>T</w:t>
      </w:r>
      <w:r w:rsidRPr="000A169E">
        <w:rPr>
          <w:rFonts w:ascii="Arial" w:hAnsi="Arial" w:cs="Arial"/>
          <w:b/>
          <w:sz w:val="24"/>
          <w:szCs w:val="24"/>
        </w:rPr>
        <w:t>ranswell</w:t>
      </w:r>
      <w:proofErr w:type="spellEnd"/>
      <w:r w:rsidRPr="000A169E">
        <w:rPr>
          <w:rFonts w:ascii="Arial" w:hAnsi="Arial" w:cs="Arial"/>
          <w:b/>
          <w:sz w:val="24"/>
          <w:szCs w:val="24"/>
        </w:rPr>
        <w:t xml:space="preserve"> assay</w:t>
      </w:r>
    </w:p>
    <w:p w14:paraId="020CBDA0" w14:textId="22892EFD" w:rsidR="0084751A" w:rsidRPr="000A169E" w:rsidRDefault="00A2078C" w:rsidP="0084751A">
      <w:pPr>
        <w:spacing w:line="480" w:lineRule="auto"/>
        <w:rPr>
          <w:rFonts w:ascii="Arial" w:hAnsi="Arial" w:cs="Arial"/>
          <w:sz w:val="24"/>
          <w:szCs w:val="24"/>
        </w:rPr>
      </w:pPr>
      <w:r w:rsidRPr="000A169E">
        <w:rPr>
          <w:rFonts w:ascii="Arial" w:hAnsi="Arial" w:cs="Arial"/>
          <w:sz w:val="24"/>
          <w:szCs w:val="24"/>
        </w:rPr>
        <w:tab/>
        <w:t xml:space="preserve"> </w:t>
      </w:r>
      <w:r w:rsidR="009A4B42" w:rsidRPr="000A169E">
        <w:rPr>
          <w:rFonts w:ascii="Arial" w:hAnsi="Arial" w:cs="Arial"/>
          <w:sz w:val="24"/>
          <w:szCs w:val="24"/>
        </w:rPr>
        <w:t>8μm pore size 24-well-transwell plates (Corning, NY, USA)</w:t>
      </w:r>
      <w:r w:rsidRPr="000A169E">
        <w:rPr>
          <w:rFonts w:ascii="Arial" w:hAnsi="Arial" w:cs="Arial"/>
          <w:sz w:val="24"/>
          <w:szCs w:val="24"/>
        </w:rPr>
        <w:t xml:space="preserve"> were </w:t>
      </w:r>
      <w:r w:rsidR="009A4B42" w:rsidRPr="000A169E">
        <w:rPr>
          <w:rFonts w:ascii="Arial" w:hAnsi="Arial" w:cs="Arial"/>
          <w:sz w:val="24"/>
          <w:szCs w:val="24"/>
        </w:rPr>
        <w:t>used</w:t>
      </w:r>
      <w:r w:rsidRPr="000A169E">
        <w:rPr>
          <w:rFonts w:ascii="Arial" w:hAnsi="Arial" w:cs="Arial"/>
          <w:sz w:val="24"/>
          <w:szCs w:val="24"/>
        </w:rPr>
        <w:t xml:space="preserve"> to evaluated cell mobility of HCC cells</w:t>
      </w:r>
      <w:r w:rsidR="009A4B42" w:rsidRPr="000A169E">
        <w:rPr>
          <w:rFonts w:ascii="Arial" w:hAnsi="Arial" w:cs="Arial"/>
          <w:sz w:val="24"/>
          <w:szCs w:val="24"/>
        </w:rPr>
        <w:t xml:space="preserve"> as previously described</w:t>
      </w:r>
      <w:r w:rsidR="009A4B42" w:rsidRPr="000A169E">
        <w:rPr>
          <w:rFonts w:ascii="Arial" w:hAnsi="Arial" w:cs="Arial"/>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sz w:val="24"/>
          <w:szCs w:val="24"/>
        </w:rPr>
        <w:instrText xml:space="preserve"> ADDIN EN.CITE </w:instrText>
      </w:r>
      <w:r w:rsidR="009B1B97" w:rsidRPr="000A169E">
        <w:rPr>
          <w:rFonts w:ascii="Arial" w:hAnsi="Arial" w:cs="Arial"/>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sz w:val="24"/>
          <w:szCs w:val="24"/>
        </w:rPr>
        <w:instrText xml:space="preserve"> ADDIN EN.CITE.DATA </w:instrText>
      </w:r>
      <w:r w:rsidR="009B1B97" w:rsidRPr="000A169E">
        <w:rPr>
          <w:rFonts w:ascii="Arial" w:hAnsi="Arial" w:cs="Arial"/>
          <w:sz w:val="24"/>
          <w:szCs w:val="24"/>
        </w:rPr>
      </w:r>
      <w:r w:rsidR="009B1B97" w:rsidRPr="000A169E">
        <w:rPr>
          <w:rFonts w:ascii="Arial" w:hAnsi="Arial" w:cs="Arial"/>
          <w:sz w:val="24"/>
          <w:szCs w:val="24"/>
        </w:rPr>
        <w:fldChar w:fldCharType="end"/>
      </w:r>
      <w:r w:rsidR="009A4B42" w:rsidRPr="000A169E">
        <w:rPr>
          <w:rFonts w:ascii="Arial" w:hAnsi="Arial" w:cs="Arial"/>
          <w:sz w:val="24"/>
          <w:szCs w:val="24"/>
        </w:rPr>
      </w:r>
      <w:r w:rsidR="009A4B42" w:rsidRPr="000A169E">
        <w:rPr>
          <w:rFonts w:ascii="Arial" w:hAnsi="Arial" w:cs="Arial"/>
          <w:sz w:val="24"/>
          <w:szCs w:val="24"/>
        </w:rPr>
        <w:fldChar w:fldCharType="separate"/>
      </w:r>
      <w:r w:rsidR="0090100F" w:rsidRPr="000A169E">
        <w:rPr>
          <w:rFonts w:ascii="Arial" w:hAnsi="Arial" w:cs="Arial"/>
          <w:noProof/>
          <w:sz w:val="24"/>
          <w:szCs w:val="24"/>
        </w:rPr>
        <w:t>(3)</w:t>
      </w:r>
      <w:r w:rsidR="009A4B42" w:rsidRPr="000A169E">
        <w:rPr>
          <w:rFonts w:ascii="Arial" w:hAnsi="Arial" w:cs="Arial"/>
          <w:sz w:val="24"/>
          <w:szCs w:val="24"/>
        </w:rPr>
        <w:fldChar w:fldCharType="end"/>
      </w:r>
      <w:r w:rsidR="009A4B42" w:rsidRPr="000A169E">
        <w:rPr>
          <w:rFonts w:ascii="Arial" w:hAnsi="Arial" w:cs="Arial"/>
          <w:sz w:val="24"/>
          <w:szCs w:val="24"/>
        </w:rPr>
        <w:t>. 5x10</w:t>
      </w:r>
      <w:r w:rsidR="009A4B42" w:rsidRPr="000A169E">
        <w:rPr>
          <w:rFonts w:ascii="Arial" w:hAnsi="Arial" w:cs="Arial"/>
          <w:sz w:val="24"/>
          <w:szCs w:val="24"/>
          <w:vertAlign w:val="superscript"/>
        </w:rPr>
        <w:t>4</w:t>
      </w:r>
      <w:r w:rsidR="009A4B42" w:rsidRPr="000A169E">
        <w:rPr>
          <w:rFonts w:ascii="Arial" w:hAnsi="Arial" w:cs="Arial"/>
          <w:sz w:val="24"/>
          <w:szCs w:val="24"/>
        </w:rPr>
        <w:t>/10x10</w:t>
      </w:r>
      <w:r w:rsidR="009A4B42" w:rsidRPr="000A169E">
        <w:rPr>
          <w:rFonts w:ascii="Arial" w:hAnsi="Arial" w:cs="Arial"/>
          <w:sz w:val="24"/>
          <w:szCs w:val="24"/>
          <w:vertAlign w:val="superscript"/>
        </w:rPr>
        <w:t>4</w:t>
      </w:r>
      <w:r w:rsidR="009A4B42" w:rsidRPr="000A169E">
        <w:rPr>
          <w:rFonts w:ascii="Arial" w:hAnsi="Arial" w:cs="Arial"/>
          <w:sz w:val="24"/>
          <w:szCs w:val="24"/>
        </w:rPr>
        <w:t xml:space="preserve"> Huh7, 1x10</w:t>
      </w:r>
      <w:r w:rsidR="009A4B42" w:rsidRPr="000A169E">
        <w:rPr>
          <w:rFonts w:ascii="Arial" w:hAnsi="Arial" w:cs="Arial"/>
          <w:sz w:val="24"/>
          <w:szCs w:val="24"/>
          <w:vertAlign w:val="superscript"/>
        </w:rPr>
        <w:t>4</w:t>
      </w:r>
      <w:r w:rsidR="009A4B42" w:rsidRPr="000A169E">
        <w:rPr>
          <w:rFonts w:ascii="Arial" w:hAnsi="Arial" w:cs="Arial"/>
          <w:sz w:val="24"/>
          <w:szCs w:val="24"/>
        </w:rPr>
        <w:t>/3x10</w:t>
      </w:r>
      <w:r w:rsidR="009A4B42" w:rsidRPr="000A169E">
        <w:rPr>
          <w:rFonts w:ascii="Arial" w:hAnsi="Arial" w:cs="Arial"/>
          <w:sz w:val="24"/>
          <w:szCs w:val="24"/>
          <w:vertAlign w:val="superscript"/>
        </w:rPr>
        <w:t xml:space="preserve">4 </w:t>
      </w:r>
      <w:proofErr w:type="spellStart"/>
      <w:r w:rsidR="009A4B42" w:rsidRPr="000A169E">
        <w:rPr>
          <w:rFonts w:ascii="Arial" w:hAnsi="Arial" w:cs="Arial"/>
          <w:sz w:val="24"/>
          <w:szCs w:val="24"/>
        </w:rPr>
        <w:t>HLF</w:t>
      </w:r>
      <w:proofErr w:type="spellEnd"/>
      <w:r w:rsidR="009A4B42" w:rsidRPr="000A169E">
        <w:rPr>
          <w:rFonts w:ascii="Arial" w:hAnsi="Arial" w:cs="Arial"/>
          <w:sz w:val="24"/>
          <w:szCs w:val="24"/>
        </w:rPr>
        <w:t xml:space="preserve"> and 10x10</w:t>
      </w:r>
      <w:r w:rsidR="009A4B42" w:rsidRPr="000A169E">
        <w:rPr>
          <w:rFonts w:ascii="Arial" w:hAnsi="Arial" w:cs="Arial"/>
          <w:sz w:val="24"/>
          <w:szCs w:val="24"/>
          <w:vertAlign w:val="superscript"/>
        </w:rPr>
        <w:t>4</w:t>
      </w:r>
      <w:r w:rsidR="009A4B42" w:rsidRPr="000A169E">
        <w:rPr>
          <w:rFonts w:ascii="Arial" w:hAnsi="Arial" w:cs="Arial"/>
          <w:sz w:val="24"/>
          <w:szCs w:val="24"/>
        </w:rPr>
        <w:t>/20x10</w:t>
      </w:r>
      <w:r w:rsidR="009A4B42" w:rsidRPr="000A169E">
        <w:rPr>
          <w:rFonts w:ascii="Arial" w:hAnsi="Arial" w:cs="Arial"/>
          <w:sz w:val="24"/>
          <w:szCs w:val="24"/>
          <w:vertAlign w:val="superscript"/>
        </w:rPr>
        <w:t xml:space="preserve">4 </w:t>
      </w:r>
      <w:r w:rsidR="009A4B42" w:rsidRPr="000A169E">
        <w:rPr>
          <w:rFonts w:ascii="Arial" w:hAnsi="Arial" w:cs="Arial"/>
          <w:sz w:val="24"/>
          <w:szCs w:val="24"/>
        </w:rPr>
        <w:t>HCC-LM3 cells per chamber were used for migration/invasion assay. 24 hours after cells seeding, the chambers were collected for crystal violet staining.</w:t>
      </w:r>
      <w:r w:rsidRPr="000A169E">
        <w:rPr>
          <w:rFonts w:ascii="Arial" w:hAnsi="Arial" w:cs="Arial"/>
          <w:sz w:val="24"/>
          <w:szCs w:val="24"/>
        </w:rPr>
        <w:t xml:space="preserve"> Three random views were captured under 100x magnification by microscope (Leica, </w:t>
      </w:r>
      <w:proofErr w:type="spellStart"/>
      <w:r w:rsidRPr="000A169E">
        <w:rPr>
          <w:rFonts w:ascii="Arial" w:hAnsi="Arial" w:cs="Arial"/>
          <w:sz w:val="24"/>
          <w:szCs w:val="24"/>
        </w:rPr>
        <w:t>Solms</w:t>
      </w:r>
      <w:proofErr w:type="spellEnd"/>
      <w:r w:rsidRPr="000A169E">
        <w:rPr>
          <w:rFonts w:ascii="Arial" w:hAnsi="Arial" w:cs="Arial"/>
          <w:sz w:val="24"/>
          <w:szCs w:val="24"/>
        </w:rPr>
        <w:t>, Germany) for each chamber. The number of staining cells were quantified by Image-Pro Plus v6.0 software.</w:t>
      </w:r>
    </w:p>
    <w:p w14:paraId="080AC8C3" w14:textId="6E9CFF54" w:rsidR="00FD5F05" w:rsidRPr="000A169E" w:rsidRDefault="00F06CF4" w:rsidP="0084751A">
      <w:pPr>
        <w:spacing w:line="480" w:lineRule="auto"/>
        <w:rPr>
          <w:rFonts w:ascii="Arial" w:hAnsi="Arial" w:cs="Arial"/>
          <w:b/>
          <w:sz w:val="24"/>
          <w:szCs w:val="24"/>
        </w:rPr>
      </w:pPr>
      <w:r w:rsidRPr="000A169E">
        <w:rPr>
          <w:rFonts w:ascii="Arial" w:hAnsi="Arial" w:cs="Arial"/>
          <w:b/>
          <w:sz w:val="24"/>
          <w:szCs w:val="24"/>
        </w:rPr>
        <w:t>Generation of lentivirus for PA2G4 overexpression and knockdown</w:t>
      </w:r>
      <w:r w:rsidR="00FD5F05" w:rsidRPr="000A169E">
        <w:rPr>
          <w:rFonts w:ascii="Arial" w:hAnsi="Arial" w:cs="Arial"/>
          <w:b/>
          <w:sz w:val="24"/>
          <w:szCs w:val="24"/>
        </w:rPr>
        <w:t>:</w:t>
      </w:r>
    </w:p>
    <w:p w14:paraId="30FC1347" w14:textId="53F77515" w:rsidR="00FD5F05" w:rsidRPr="000A169E" w:rsidRDefault="009B08A3" w:rsidP="009B08A3">
      <w:pPr>
        <w:spacing w:line="480" w:lineRule="auto"/>
        <w:ind w:firstLine="420"/>
        <w:rPr>
          <w:rFonts w:ascii="Arial" w:hAnsi="Arial" w:cs="Arial"/>
          <w:sz w:val="24"/>
          <w:szCs w:val="24"/>
        </w:rPr>
      </w:pPr>
      <w:r w:rsidRPr="000A169E">
        <w:rPr>
          <w:rFonts w:ascii="Arial" w:hAnsi="Arial" w:cs="Arial"/>
          <w:sz w:val="24"/>
          <w:szCs w:val="24"/>
        </w:rPr>
        <w:t xml:space="preserve">Three independent </w:t>
      </w:r>
      <w:proofErr w:type="spellStart"/>
      <w:r w:rsidRPr="000A169E">
        <w:rPr>
          <w:rFonts w:ascii="Arial" w:hAnsi="Arial" w:cs="Arial"/>
          <w:sz w:val="24"/>
          <w:szCs w:val="24"/>
        </w:rPr>
        <w:t>shRNAs</w:t>
      </w:r>
      <w:proofErr w:type="spellEnd"/>
      <w:r w:rsidRPr="000A169E">
        <w:rPr>
          <w:rFonts w:ascii="Arial" w:hAnsi="Arial" w:cs="Arial"/>
          <w:sz w:val="24"/>
          <w:szCs w:val="24"/>
        </w:rPr>
        <w:t xml:space="preserve"> targeting PA2G4 were designed by </w:t>
      </w:r>
      <w:proofErr w:type="spellStart"/>
      <w:r w:rsidRPr="000A169E">
        <w:rPr>
          <w:rFonts w:ascii="Arial" w:hAnsi="Arial" w:cs="Arial"/>
          <w:sz w:val="24"/>
          <w:szCs w:val="24"/>
        </w:rPr>
        <w:t>GPP</w:t>
      </w:r>
      <w:proofErr w:type="spellEnd"/>
      <w:r w:rsidRPr="000A169E">
        <w:rPr>
          <w:rFonts w:ascii="Arial" w:hAnsi="Arial" w:cs="Arial"/>
          <w:sz w:val="24"/>
          <w:szCs w:val="24"/>
        </w:rPr>
        <w:t xml:space="preserve"> Web Portal, and cloned to the plko.1-TRC vector (10879, </w:t>
      </w:r>
      <w:proofErr w:type="spellStart"/>
      <w:r w:rsidRPr="000A169E">
        <w:rPr>
          <w:rFonts w:ascii="Arial" w:hAnsi="Arial" w:cs="Arial"/>
          <w:sz w:val="24"/>
          <w:szCs w:val="24"/>
        </w:rPr>
        <w:t>Addgene</w:t>
      </w:r>
      <w:proofErr w:type="spellEnd"/>
      <w:r w:rsidRPr="000A169E">
        <w:rPr>
          <w:rFonts w:ascii="Arial" w:hAnsi="Arial" w:cs="Arial"/>
          <w:sz w:val="24"/>
          <w:szCs w:val="24"/>
        </w:rPr>
        <w:t xml:space="preserve">, Cambridge, MA). Non-targeting scramble sequence was used as control. </w:t>
      </w:r>
      <w:proofErr w:type="gramStart"/>
      <w:r w:rsidRPr="000A169E">
        <w:rPr>
          <w:rFonts w:ascii="Arial" w:hAnsi="Arial" w:cs="Arial"/>
          <w:sz w:val="24"/>
          <w:szCs w:val="24"/>
        </w:rPr>
        <w:t>pMD2G</w:t>
      </w:r>
      <w:proofErr w:type="gramEnd"/>
      <w:r w:rsidRPr="000A169E">
        <w:rPr>
          <w:rFonts w:ascii="Arial" w:hAnsi="Arial" w:cs="Arial"/>
          <w:sz w:val="24"/>
          <w:szCs w:val="24"/>
        </w:rPr>
        <w:t xml:space="preserve"> and pxPax2 </w:t>
      </w:r>
      <w:r w:rsidRPr="000A169E">
        <w:rPr>
          <w:rFonts w:ascii="Arial" w:hAnsi="Arial" w:cs="Arial" w:hint="eastAsia"/>
          <w:sz w:val="24"/>
          <w:szCs w:val="24"/>
        </w:rPr>
        <w:t>were</w:t>
      </w:r>
      <w:r w:rsidRPr="000A169E">
        <w:rPr>
          <w:rFonts w:ascii="Arial" w:hAnsi="Arial" w:cs="Arial"/>
          <w:sz w:val="24"/>
          <w:szCs w:val="24"/>
        </w:rPr>
        <w:t xml:space="preserve"> used </w:t>
      </w:r>
      <w:r w:rsidR="00F06CF4" w:rsidRPr="000A169E">
        <w:rPr>
          <w:rFonts w:ascii="Arial" w:hAnsi="Arial" w:cs="Arial"/>
          <w:sz w:val="24"/>
          <w:szCs w:val="24"/>
        </w:rPr>
        <w:t>for</w:t>
      </w:r>
      <w:r w:rsidRPr="000A169E">
        <w:rPr>
          <w:rFonts w:ascii="Arial" w:hAnsi="Arial" w:cs="Arial"/>
          <w:sz w:val="24"/>
          <w:szCs w:val="24"/>
        </w:rPr>
        <w:t xml:space="preserve"> lentivirus packaging plasmids.</w:t>
      </w:r>
      <w:r w:rsidR="00F06CF4" w:rsidRPr="000A169E">
        <w:rPr>
          <w:rFonts w:ascii="Arial" w:hAnsi="Arial" w:cs="Arial"/>
          <w:sz w:val="24"/>
          <w:szCs w:val="24"/>
        </w:rPr>
        <w:t xml:space="preserve"> The lentivirus packaging procedures were performed as previously </w:t>
      </w:r>
      <w:proofErr w:type="gramStart"/>
      <w:r w:rsidR="00F06CF4" w:rsidRPr="000A169E">
        <w:rPr>
          <w:rFonts w:ascii="Arial" w:hAnsi="Arial" w:cs="Arial"/>
          <w:sz w:val="24"/>
          <w:szCs w:val="24"/>
        </w:rPr>
        <w:t>described</w:t>
      </w:r>
      <w:proofErr w:type="gramEnd"/>
      <w:r w:rsidR="00F06CF4" w:rsidRPr="000A169E">
        <w:rPr>
          <w:rFonts w:ascii="Arial" w:hAnsi="Arial" w:cs="Arial"/>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sz w:val="24"/>
          <w:szCs w:val="24"/>
        </w:rPr>
        <w:instrText xml:space="preserve"> ADDIN EN.CITE </w:instrText>
      </w:r>
      <w:r w:rsidR="009B1B97" w:rsidRPr="000A169E">
        <w:rPr>
          <w:rFonts w:ascii="Arial" w:hAnsi="Arial" w:cs="Arial"/>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sz w:val="24"/>
          <w:szCs w:val="24"/>
        </w:rPr>
        <w:instrText xml:space="preserve"> ADDIN EN.CITE.DATA </w:instrText>
      </w:r>
      <w:r w:rsidR="009B1B97" w:rsidRPr="000A169E">
        <w:rPr>
          <w:rFonts w:ascii="Arial" w:hAnsi="Arial" w:cs="Arial"/>
          <w:sz w:val="24"/>
          <w:szCs w:val="24"/>
        </w:rPr>
      </w:r>
      <w:r w:rsidR="009B1B97" w:rsidRPr="000A169E">
        <w:rPr>
          <w:rFonts w:ascii="Arial" w:hAnsi="Arial" w:cs="Arial"/>
          <w:sz w:val="24"/>
          <w:szCs w:val="24"/>
        </w:rPr>
        <w:fldChar w:fldCharType="end"/>
      </w:r>
      <w:r w:rsidR="00F06CF4" w:rsidRPr="000A169E">
        <w:rPr>
          <w:rFonts w:ascii="Arial" w:hAnsi="Arial" w:cs="Arial"/>
          <w:sz w:val="24"/>
          <w:szCs w:val="24"/>
        </w:rPr>
      </w:r>
      <w:r w:rsidR="00F06CF4" w:rsidRPr="000A169E">
        <w:rPr>
          <w:rFonts w:ascii="Arial" w:hAnsi="Arial" w:cs="Arial"/>
          <w:sz w:val="24"/>
          <w:szCs w:val="24"/>
        </w:rPr>
        <w:fldChar w:fldCharType="separate"/>
      </w:r>
      <w:r w:rsidR="0090100F" w:rsidRPr="000A169E">
        <w:rPr>
          <w:rFonts w:ascii="Arial" w:hAnsi="Arial" w:cs="Arial"/>
          <w:noProof/>
          <w:sz w:val="24"/>
          <w:szCs w:val="24"/>
        </w:rPr>
        <w:t>(3)</w:t>
      </w:r>
      <w:r w:rsidR="00F06CF4" w:rsidRPr="000A169E">
        <w:rPr>
          <w:rFonts w:ascii="Arial" w:hAnsi="Arial" w:cs="Arial"/>
          <w:sz w:val="24"/>
          <w:szCs w:val="24"/>
        </w:rPr>
        <w:fldChar w:fldCharType="end"/>
      </w:r>
      <w:r w:rsidR="00F06CF4" w:rsidRPr="000A169E">
        <w:rPr>
          <w:rFonts w:ascii="Arial" w:hAnsi="Arial" w:cs="Arial"/>
          <w:sz w:val="24"/>
          <w:szCs w:val="24"/>
        </w:rPr>
        <w:t xml:space="preserve">. The sequence of shRNA and scramble </w:t>
      </w:r>
      <w:proofErr w:type="spellStart"/>
      <w:r w:rsidR="00F06CF4" w:rsidRPr="000A169E">
        <w:rPr>
          <w:rFonts w:ascii="Arial" w:hAnsi="Arial" w:cs="Arial"/>
          <w:sz w:val="24"/>
          <w:szCs w:val="24"/>
        </w:rPr>
        <w:t>oligos</w:t>
      </w:r>
      <w:proofErr w:type="spellEnd"/>
      <w:r w:rsidR="00F06CF4" w:rsidRPr="000A169E">
        <w:rPr>
          <w:rFonts w:ascii="Arial" w:hAnsi="Arial" w:cs="Arial"/>
          <w:sz w:val="24"/>
          <w:szCs w:val="24"/>
        </w:rPr>
        <w:t xml:space="preserve"> were listed below.</w:t>
      </w:r>
    </w:p>
    <w:p w14:paraId="78B3DBF3" w14:textId="7CB16667" w:rsidR="00F06CF4" w:rsidRPr="000A169E" w:rsidRDefault="00F06CF4" w:rsidP="009B08A3">
      <w:pPr>
        <w:spacing w:line="480" w:lineRule="auto"/>
        <w:ind w:firstLine="420"/>
        <w:rPr>
          <w:rFonts w:ascii="Arial" w:hAnsi="Arial" w:cs="Arial"/>
          <w:sz w:val="24"/>
          <w:szCs w:val="24"/>
        </w:rPr>
      </w:pPr>
      <w:proofErr w:type="gramStart"/>
      <w:r w:rsidRPr="000A169E">
        <w:rPr>
          <w:rFonts w:ascii="Arial" w:hAnsi="Arial" w:cs="Arial"/>
          <w:sz w:val="24"/>
          <w:szCs w:val="24"/>
        </w:rPr>
        <w:t>scramble</w:t>
      </w:r>
      <w:proofErr w:type="gramEnd"/>
      <w:r w:rsidRPr="000A169E">
        <w:rPr>
          <w:rFonts w:ascii="Arial" w:hAnsi="Arial" w:cs="Arial"/>
          <w:sz w:val="24"/>
          <w:szCs w:val="24"/>
        </w:rPr>
        <w:t xml:space="preserve">: </w:t>
      </w:r>
      <w:proofErr w:type="spellStart"/>
      <w:r w:rsidRPr="000A169E">
        <w:rPr>
          <w:rFonts w:ascii="Arial" w:hAnsi="Arial" w:cs="Arial"/>
          <w:sz w:val="24"/>
          <w:szCs w:val="24"/>
        </w:rPr>
        <w:t>CCTAAGGTTAAGTCGCCCTCG</w:t>
      </w:r>
      <w:proofErr w:type="spellEnd"/>
    </w:p>
    <w:p w14:paraId="3E0FEE3D" w14:textId="4C91B636" w:rsidR="00F06CF4" w:rsidRPr="000A169E" w:rsidRDefault="00F06CF4" w:rsidP="009B08A3">
      <w:pPr>
        <w:spacing w:line="480" w:lineRule="auto"/>
        <w:ind w:firstLine="420"/>
        <w:rPr>
          <w:rFonts w:ascii="Arial" w:hAnsi="Arial" w:cs="Arial"/>
          <w:sz w:val="24"/>
          <w:szCs w:val="24"/>
        </w:rPr>
      </w:pPr>
      <w:proofErr w:type="gramStart"/>
      <w:r w:rsidRPr="000A169E">
        <w:rPr>
          <w:rFonts w:ascii="Arial" w:hAnsi="Arial" w:cs="Arial"/>
          <w:sz w:val="24"/>
          <w:szCs w:val="24"/>
        </w:rPr>
        <w:lastRenderedPageBreak/>
        <w:t>shPA2G4-1</w:t>
      </w:r>
      <w:proofErr w:type="gramEnd"/>
      <w:r w:rsidRPr="000A169E">
        <w:rPr>
          <w:rFonts w:ascii="Arial" w:hAnsi="Arial" w:cs="Arial"/>
          <w:sz w:val="24"/>
          <w:szCs w:val="24"/>
        </w:rPr>
        <w:t xml:space="preserve">#: </w:t>
      </w:r>
      <w:proofErr w:type="spellStart"/>
      <w:r w:rsidRPr="000A169E">
        <w:rPr>
          <w:rFonts w:ascii="Arial" w:hAnsi="Arial" w:cs="Arial"/>
          <w:sz w:val="24"/>
          <w:szCs w:val="24"/>
        </w:rPr>
        <w:t>CCTGGTCGTGACCAAGTATAA</w:t>
      </w:r>
      <w:proofErr w:type="spellEnd"/>
    </w:p>
    <w:p w14:paraId="0D081A66" w14:textId="3F4319D3" w:rsidR="00F06CF4" w:rsidRPr="000A169E" w:rsidRDefault="00F06CF4" w:rsidP="009B08A3">
      <w:pPr>
        <w:spacing w:line="480" w:lineRule="auto"/>
        <w:ind w:firstLine="420"/>
        <w:rPr>
          <w:rFonts w:ascii="Arial" w:hAnsi="Arial" w:cs="Arial"/>
          <w:sz w:val="24"/>
          <w:szCs w:val="24"/>
        </w:rPr>
      </w:pPr>
      <w:proofErr w:type="gramStart"/>
      <w:r w:rsidRPr="000A169E">
        <w:rPr>
          <w:rFonts w:ascii="Arial" w:hAnsi="Arial" w:cs="Arial"/>
          <w:sz w:val="24"/>
          <w:szCs w:val="24"/>
        </w:rPr>
        <w:t>shPA2G4-2</w:t>
      </w:r>
      <w:proofErr w:type="gramEnd"/>
      <w:r w:rsidRPr="000A169E">
        <w:rPr>
          <w:rFonts w:ascii="Arial" w:hAnsi="Arial" w:cs="Arial"/>
          <w:sz w:val="24"/>
          <w:szCs w:val="24"/>
        </w:rPr>
        <w:t xml:space="preserve">#: </w:t>
      </w:r>
      <w:proofErr w:type="spellStart"/>
      <w:r w:rsidRPr="000A169E">
        <w:rPr>
          <w:rFonts w:ascii="Arial" w:hAnsi="Arial" w:cs="Arial"/>
          <w:sz w:val="24"/>
          <w:szCs w:val="24"/>
        </w:rPr>
        <w:t>CGCTAATGTAGCTCACACTTT</w:t>
      </w:r>
      <w:proofErr w:type="spellEnd"/>
    </w:p>
    <w:p w14:paraId="45920FC5" w14:textId="7B7A33FB" w:rsidR="00F06CF4" w:rsidRPr="000A169E" w:rsidRDefault="00F06CF4" w:rsidP="009B08A3">
      <w:pPr>
        <w:spacing w:line="480" w:lineRule="auto"/>
        <w:ind w:firstLine="420"/>
        <w:rPr>
          <w:rFonts w:ascii="Arial" w:hAnsi="Arial" w:cs="Arial"/>
          <w:sz w:val="24"/>
          <w:szCs w:val="24"/>
        </w:rPr>
      </w:pPr>
      <w:proofErr w:type="gramStart"/>
      <w:r w:rsidRPr="000A169E">
        <w:rPr>
          <w:rFonts w:ascii="Arial" w:hAnsi="Arial" w:cs="Arial"/>
          <w:sz w:val="24"/>
          <w:szCs w:val="24"/>
        </w:rPr>
        <w:t>shPA2G4-3</w:t>
      </w:r>
      <w:proofErr w:type="gramEnd"/>
      <w:r w:rsidRPr="000A169E">
        <w:rPr>
          <w:rFonts w:ascii="Arial" w:hAnsi="Arial" w:cs="Arial"/>
          <w:sz w:val="24"/>
          <w:szCs w:val="24"/>
        </w:rPr>
        <w:t>#:</w:t>
      </w:r>
      <w:r w:rsidRPr="000A169E">
        <w:t xml:space="preserve"> </w:t>
      </w:r>
      <w:proofErr w:type="spellStart"/>
      <w:r w:rsidRPr="000A169E">
        <w:rPr>
          <w:rFonts w:ascii="Arial" w:hAnsi="Arial" w:cs="Arial"/>
          <w:sz w:val="24"/>
          <w:szCs w:val="24"/>
        </w:rPr>
        <w:t>GCCGTTTACTTTAAGAGCATT</w:t>
      </w:r>
      <w:proofErr w:type="spellEnd"/>
    </w:p>
    <w:p w14:paraId="1A290DAF" w14:textId="72E301E7" w:rsidR="00F06CF4" w:rsidRPr="000A169E" w:rsidRDefault="00F06CF4" w:rsidP="00F06CF4">
      <w:pPr>
        <w:spacing w:line="480" w:lineRule="auto"/>
        <w:rPr>
          <w:rFonts w:ascii="Arial" w:hAnsi="Arial" w:cs="Arial"/>
          <w:sz w:val="24"/>
          <w:szCs w:val="24"/>
        </w:rPr>
      </w:pPr>
      <w:r w:rsidRPr="000A169E">
        <w:rPr>
          <w:rFonts w:ascii="Arial" w:hAnsi="Arial" w:cs="Arial"/>
          <w:sz w:val="24"/>
          <w:szCs w:val="24"/>
        </w:rPr>
        <w:tab/>
        <w:t xml:space="preserve">Lentivirus for stably overexpressing PA2G4 was purchased from </w:t>
      </w:r>
      <w:proofErr w:type="spellStart"/>
      <w:r w:rsidRPr="000A169E">
        <w:rPr>
          <w:rFonts w:ascii="Arial" w:hAnsi="Arial" w:cs="Arial"/>
          <w:sz w:val="24"/>
          <w:szCs w:val="24"/>
        </w:rPr>
        <w:t>DesignGene</w:t>
      </w:r>
      <w:proofErr w:type="spellEnd"/>
      <w:r w:rsidRPr="000A169E">
        <w:rPr>
          <w:rFonts w:ascii="Arial" w:hAnsi="Arial" w:cs="Arial"/>
          <w:sz w:val="24"/>
          <w:szCs w:val="24"/>
        </w:rPr>
        <w:t xml:space="preserve"> Biotechnology (Shanghai, China). </w:t>
      </w:r>
      <w:proofErr w:type="spellStart"/>
      <w:proofErr w:type="gramStart"/>
      <w:r w:rsidRPr="000A169E">
        <w:rPr>
          <w:rFonts w:ascii="Arial" w:hAnsi="Arial" w:cs="Arial"/>
          <w:sz w:val="24"/>
          <w:szCs w:val="24"/>
        </w:rPr>
        <w:t>rLV</w:t>
      </w:r>
      <w:proofErr w:type="spellEnd"/>
      <w:r w:rsidRPr="000A169E">
        <w:rPr>
          <w:rFonts w:ascii="Arial" w:hAnsi="Arial" w:cs="Arial"/>
          <w:sz w:val="24"/>
          <w:szCs w:val="24"/>
        </w:rPr>
        <w:t>-</w:t>
      </w:r>
      <w:proofErr w:type="spellStart"/>
      <w:r w:rsidRPr="000A169E">
        <w:rPr>
          <w:rFonts w:ascii="Arial" w:hAnsi="Arial" w:cs="Arial"/>
          <w:sz w:val="24"/>
          <w:szCs w:val="24"/>
        </w:rPr>
        <w:t>ZsGreen</w:t>
      </w:r>
      <w:proofErr w:type="spellEnd"/>
      <w:r w:rsidRPr="000A169E">
        <w:rPr>
          <w:rFonts w:ascii="Arial" w:hAnsi="Arial" w:cs="Arial"/>
          <w:sz w:val="24"/>
          <w:szCs w:val="24"/>
        </w:rPr>
        <w:t>-Puro</w:t>
      </w:r>
      <w:proofErr w:type="gramEnd"/>
      <w:r w:rsidRPr="000A169E">
        <w:rPr>
          <w:rFonts w:ascii="Arial" w:hAnsi="Arial" w:cs="Arial"/>
          <w:sz w:val="24"/>
          <w:szCs w:val="24"/>
        </w:rPr>
        <w:t xml:space="preserve"> vector was used as backbone for generating PA2G4 overexpressing lentivirus.  </w:t>
      </w:r>
    </w:p>
    <w:p w14:paraId="3DD351CE" w14:textId="415967B1" w:rsidR="0084751A" w:rsidRPr="000A169E" w:rsidRDefault="0084751A" w:rsidP="0084751A">
      <w:pPr>
        <w:spacing w:line="480" w:lineRule="auto"/>
        <w:rPr>
          <w:rFonts w:ascii="Arial" w:hAnsi="Arial" w:cs="Arial"/>
          <w:b/>
          <w:sz w:val="24"/>
          <w:szCs w:val="24"/>
        </w:rPr>
      </w:pPr>
      <w:r w:rsidRPr="000A169E">
        <w:rPr>
          <w:rFonts w:ascii="Arial" w:hAnsi="Arial" w:cs="Arial" w:hint="eastAsia"/>
          <w:b/>
          <w:sz w:val="24"/>
          <w:szCs w:val="24"/>
        </w:rPr>
        <w:t>R</w:t>
      </w:r>
      <w:r w:rsidRPr="000A169E">
        <w:rPr>
          <w:rFonts w:ascii="Arial" w:hAnsi="Arial" w:cs="Arial"/>
          <w:b/>
          <w:sz w:val="24"/>
          <w:szCs w:val="24"/>
        </w:rPr>
        <w:t>NA isolation</w:t>
      </w:r>
      <w:r w:rsidR="00750F14" w:rsidRPr="000A169E">
        <w:rPr>
          <w:rFonts w:ascii="Arial" w:hAnsi="Arial" w:cs="Arial"/>
          <w:b/>
          <w:sz w:val="24"/>
          <w:szCs w:val="24"/>
        </w:rPr>
        <w:t xml:space="preserve"> and </w:t>
      </w:r>
      <w:proofErr w:type="spellStart"/>
      <w:r w:rsidR="00750F14" w:rsidRPr="000A169E">
        <w:rPr>
          <w:rFonts w:ascii="Arial" w:hAnsi="Arial" w:cs="Arial"/>
          <w:b/>
          <w:sz w:val="24"/>
          <w:szCs w:val="24"/>
        </w:rPr>
        <w:t>qRT</w:t>
      </w:r>
      <w:proofErr w:type="spellEnd"/>
      <w:r w:rsidR="00750F14" w:rsidRPr="000A169E">
        <w:rPr>
          <w:rFonts w:ascii="Arial" w:hAnsi="Arial" w:cs="Arial"/>
          <w:b/>
          <w:sz w:val="24"/>
          <w:szCs w:val="24"/>
        </w:rPr>
        <w:t>-PCR analysis</w:t>
      </w:r>
      <w:r w:rsidRPr="000A169E">
        <w:rPr>
          <w:rFonts w:ascii="Arial" w:hAnsi="Arial" w:cs="Arial"/>
          <w:b/>
          <w:sz w:val="24"/>
          <w:szCs w:val="24"/>
        </w:rPr>
        <w:t xml:space="preserve"> </w:t>
      </w:r>
    </w:p>
    <w:p w14:paraId="6EF62BE5" w14:textId="6FF56102" w:rsidR="0084751A" w:rsidRPr="000A169E" w:rsidRDefault="00750F14" w:rsidP="00071C93">
      <w:pPr>
        <w:spacing w:line="480" w:lineRule="auto"/>
        <w:rPr>
          <w:rFonts w:ascii="Arial" w:hAnsi="Arial" w:cs="Arial"/>
          <w:sz w:val="24"/>
          <w:szCs w:val="24"/>
        </w:rPr>
      </w:pPr>
      <w:r w:rsidRPr="000A169E">
        <w:rPr>
          <w:rFonts w:ascii="Arial" w:hAnsi="Arial" w:cs="Arial"/>
          <w:sz w:val="24"/>
          <w:szCs w:val="24"/>
        </w:rPr>
        <w:tab/>
      </w:r>
      <w:r w:rsidR="00E26A01" w:rsidRPr="000A169E">
        <w:rPr>
          <w:rFonts w:ascii="Arial" w:hAnsi="Arial" w:cs="Arial"/>
          <w:sz w:val="24"/>
          <w:szCs w:val="24"/>
        </w:rPr>
        <w:t xml:space="preserve">Total RNA was extracted from cells using </w:t>
      </w:r>
      <w:proofErr w:type="spellStart"/>
      <w:r w:rsidR="00071C93" w:rsidRPr="000A169E">
        <w:rPr>
          <w:rFonts w:ascii="Arial" w:hAnsi="Arial" w:cs="Arial"/>
          <w:sz w:val="24"/>
          <w:szCs w:val="24"/>
        </w:rPr>
        <w:t>RNAiso</w:t>
      </w:r>
      <w:proofErr w:type="spellEnd"/>
      <w:r w:rsidR="00071C93" w:rsidRPr="000A169E">
        <w:rPr>
          <w:rFonts w:ascii="Arial" w:hAnsi="Arial" w:cs="Arial"/>
          <w:sz w:val="24"/>
          <w:szCs w:val="24"/>
        </w:rPr>
        <w:t xml:space="preserve"> Plus</w:t>
      </w:r>
      <w:r w:rsidR="00E26A01" w:rsidRPr="000A169E">
        <w:rPr>
          <w:rFonts w:ascii="Arial" w:hAnsi="Arial" w:cs="Arial"/>
          <w:sz w:val="24"/>
          <w:szCs w:val="24"/>
        </w:rPr>
        <w:t xml:space="preserve"> reagent (</w:t>
      </w:r>
      <w:r w:rsidR="00071C93" w:rsidRPr="000A169E">
        <w:rPr>
          <w:rFonts w:ascii="Arial" w:hAnsi="Arial" w:cs="Arial"/>
          <w:sz w:val="24"/>
          <w:szCs w:val="24"/>
        </w:rPr>
        <w:t>9108/9109, Takara</w:t>
      </w:r>
      <w:r w:rsidR="00E26A01" w:rsidRPr="000A169E">
        <w:rPr>
          <w:rFonts w:ascii="Arial" w:hAnsi="Arial" w:cs="Arial"/>
          <w:sz w:val="24"/>
          <w:szCs w:val="24"/>
        </w:rPr>
        <w:t xml:space="preserve">) as previously described. </w:t>
      </w:r>
      <w:proofErr w:type="spellStart"/>
      <w:r w:rsidR="00071C93" w:rsidRPr="000A169E">
        <w:rPr>
          <w:rFonts w:ascii="Arial" w:hAnsi="Arial" w:cs="Arial"/>
          <w:sz w:val="24"/>
          <w:szCs w:val="24"/>
        </w:rPr>
        <w:t>HiScript</w:t>
      </w:r>
      <w:proofErr w:type="spellEnd"/>
      <w:r w:rsidR="00071C93" w:rsidRPr="000A169E">
        <w:rPr>
          <w:rFonts w:ascii="Arial" w:hAnsi="Arial" w:cs="Arial"/>
          <w:sz w:val="24"/>
          <w:szCs w:val="24"/>
        </w:rPr>
        <w:t xml:space="preserve">® II Q RT </w:t>
      </w:r>
      <w:proofErr w:type="spellStart"/>
      <w:r w:rsidR="00071C93" w:rsidRPr="000A169E">
        <w:rPr>
          <w:rFonts w:ascii="Arial" w:hAnsi="Arial" w:cs="Arial"/>
          <w:sz w:val="24"/>
          <w:szCs w:val="24"/>
        </w:rPr>
        <w:t>SuperMix</w:t>
      </w:r>
      <w:proofErr w:type="spellEnd"/>
      <w:r w:rsidR="00071C93" w:rsidRPr="000A169E">
        <w:rPr>
          <w:rFonts w:ascii="Arial" w:hAnsi="Arial" w:cs="Arial"/>
          <w:sz w:val="24"/>
          <w:szCs w:val="24"/>
        </w:rPr>
        <w:t xml:space="preserve"> (R223, </w:t>
      </w:r>
      <w:proofErr w:type="spellStart"/>
      <w:r w:rsidR="00071C93" w:rsidRPr="000A169E">
        <w:rPr>
          <w:rFonts w:ascii="Arial" w:hAnsi="Arial" w:cs="Arial"/>
          <w:sz w:val="24"/>
          <w:szCs w:val="24"/>
        </w:rPr>
        <w:t>Vazyme</w:t>
      </w:r>
      <w:proofErr w:type="spellEnd"/>
      <w:r w:rsidR="00071C93" w:rsidRPr="000A169E">
        <w:rPr>
          <w:rFonts w:ascii="Arial" w:hAnsi="Arial" w:cs="Arial"/>
          <w:sz w:val="24"/>
          <w:szCs w:val="24"/>
        </w:rPr>
        <w:t xml:space="preserve">) </w:t>
      </w:r>
      <w:r w:rsidR="00E26A01" w:rsidRPr="000A169E">
        <w:rPr>
          <w:rFonts w:ascii="Arial" w:hAnsi="Arial" w:cs="Arial"/>
          <w:sz w:val="24"/>
          <w:szCs w:val="24"/>
        </w:rPr>
        <w:t xml:space="preserve">was used for reverse transcribing cDNA. </w:t>
      </w:r>
      <w:proofErr w:type="spellStart"/>
      <w:proofErr w:type="gramStart"/>
      <w:r w:rsidR="00E26A01" w:rsidRPr="000A169E">
        <w:rPr>
          <w:rFonts w:ascii="Arial" w:hAnsi="Arial" w:cs="Arial"/>
          <w:sz w:val="24"/>
          <w:szCs w:val="24"/>
        </w:rPr>
        <w:t>qRT</w:t>
      </w:r>
      <w:proofErr w:type="spellEnd"/>
      <w:r w:rsidR="00E26A01" w:rsidRPr="000A169E">
        <w:rPr>
          <w:rFonts w:ascii="Arial" w:hAnsi="Arial" w:cs="Arial"/>
          <w:sz w:val="24"/>
          <w:szCs w:val="24"/>
        </w:rPr>
        <w:t>-PCR</w:t>
      </w:r>
      <w:proofErr w:type="gramEnd"/>
      <w:r w:rsidR="00E26A01" w:rsidRPr="000A169E">
        <w:rPr>
          <w:rFonts w:ascii="Arial" w:hAnsi="Arial" w:cs="Arial"/>
          <w:sz w:val="24"/>
          <w:szCs w:val="24"/>
        </w:rPr>
        <w:t xml:space="preserve"> was performed using </w:t>
      </w:r>
      <w:proofErr w:type="spellStart"/>
      <w:r w:rsidR="00071C93" w:rsidRPr="000A169E">
        <w:rPr>
          <w:rFonts w:ascii="Arial" w:hAnsi="Arial" w:cs="Arial"/>
          <w:sz w:val="24"/>
          <w:szCs w:val="24"/>
        </w:rPr>
        <w:t>ChamQ</w:t>
      </w:r>
      <w:proofErr w:type="spellEnd"/>
      <w:r w:rsidR="00071C93" w:rsidRPr="000A169E">
        <w:rPr>
          <w:rFonts w:ascii="Arial" w:hAnsi="Arial" w:cs="Arial"/>
          <w:sz w:val="24"/>
          <w:szCs w:val="24"/>
        </w:rPr>
        <w:t xml:space="preserve"> Universal </w:t>
      </w:r>
      <w:proofErr w:type="spellStart"/>
      <w:r w:rsidR="00071C93" w:rsidRPr="000A169E">
        <w:rPr>
          <w:rFonts w:ascii="Arial" w:hAnsi="Arial" w:cs="Arial"/>
          <w:sz w:val="24"/>
          <w:szCs w:val="24"/>
        </w:rPr>
        <w:t>SYBR</w:t>
      </w:r>
      <w:proofErr w:type="spellEnd"/>
      <w:r w:rsidR="00071C93" w:rsidRPr="000A169E">
        <w:rPr>
          <w:rFonts w:ascii="Arial" w:hAnsi="Arial" w:cs="Arial"/>
          <w:sz w:val="24"/>
          <w:szCs w:val="24"/>
        </w:rPr>
        <w:t xml:space="preserve"> qPCR Master Mix (Q711, </w:t>
      </w:r>
      <w:proofErr w:type="spellStart"/>
      <w:r w:rsidR="00071C93" w:rsidRPr="000A169E">
        <w:rPr>
          <w:rFonts w:ascii="Arial" w:hAnsi="Arial" w:cs="Arial"/>
          <w:sz w:val="24"/>
          <w:szCs w:val="24"/>
        </w:rPr>
        <w:t>Vazyme</w:t>
      </w:r>
      <w:proofErr w:type="spellEnd"/>
      <w:r w:rsidR="00071C93" w:rsidRPr="000A169E">
        <w:rPr>
          <w:rFonts w:ascii="Arial" w:hAnsi="Arial" w:cs="Arial"/>
          <w:sz w:val="24"/>
          <w:szCs w:val="24"/>
        </w:rPr>
        <w:t xml:space="preserve">) </w:t>
      </w:r>
      <w:r w:rsidR="00E26A01" w:rsidRPr="000A169E">
        <w:rPr>
          <w:rFonts w:ascii="Arial" w:hAnsi="Arial" w:cs="Arial"/>
          <w:sz w:val="24"/>
          <w:szCs w:val="24"/>
        </w:rPr>
        <w:t>according to manufacturers’ introductions.</w:t>
      </w:r>
      <w:r w:rsidR="00D55B8C" w:rsidRPr="000A169E">
        <w:rPr>
          <w:rFonts w:ascii="Arial" w:hAnsi="Arial" w:cs="Arial"/>
          <w:sz w:val="24"/>
          <w:szCs w:val="24"/>
        </w:rPr>
        <w:t xml:space="preserve"> </w:t>
      </w:r>
      <w:proofErr w:type="spellStart"/>
      <w:r w:rsidR="00E26A01" w:rsidRPr="000A169E">
        <w:rPr>
          <w:rFonts w:ascii="Arial" w:hAnsi="Arial" w:cs="Arial"/>
          <w:sz w:val="24"/>
          <w:szCs w:val="24"/>
        </w:rPr>
        <w:t>GAPDH</w:t>
      </w:r>
      <w:proofErr w:type="spellEnd"/>
      <w:r w:rsidR="00E26A01" w:rsidRPr="000A169E">
        <w:rPr>
          <w:rFonts w:ascii="Arial" w:hAnsi="Arial" w:cs="Arial"/>
          <w:sz w:val="24"/>
          <w:szCs w:val="24"/>
        </w:rPr>
        <w:t xml:space="preserve"> was used as internal controls. Comparative CT (2</w:t>
      </w:r>
      <w:r w:rsidR="00E26A01" w:rsidRPr="000A169E">
        <w:rPr>
          <w:rFonts w:ascii="Arial" w:hAnsi="Arial" w:cs="Arial"/>
          <w:sz w:val="24"/>
          <w:szCs w:val="24"/>
          <w:vertAlign w:val="superscript"/>
        </w:rPr>
        <w:t>−∆∆CT</w:t>
      </w:r>
      <w:r w:rsidR="00E26A01" w:rsidRPr="000A169E">
        <w:rPr>
          <w:rFonts w:ascii="Arial" w:hAnsi="Arial" w:cs="Arial"/>
          <w:sz w:val="24"/>
          <w:szCs w:val="24"/>
        </w:rPr>
        <w:t xml:space="preserve">) method was used to perform relative quantification analysis and each experiment was independently repeated three times at least. Primers for </w:t>
      </w:r>
      <w:proofErr w:type="spellStart"/>
      <w:r w:rsidR="00E26A01" w:rsidRPr="000A169E">
        <w:rPr>
          <w:rFonts w:ascii="Arial" w:hAnsi="Arial" w:cs="Arial"/>
          <w:sz w:val="24"/>
          <w:szCs w:val="24"/>
        </w:rPr>
        <w:t>qRT</w:t>
      </w:r>
      <w:proofErr w:type="spellEnd"/>
      <w:r w:rsidR="00E26A01" w:rsidRPr="000A169E">
        <w:rPr>
          <w:rFonts w:ascii="Arial" w:hAnsi="Arial" w:cs="Arial"/>
          <w:sz w:val="24"/>
          <w:szCs w:val="24"/>
        </w:rPr>
        <w:t>-PCR analysis were listed in supplementary table</w:t>
      </w:r>
      <w:r w:rsidR="00557D0E" w:rsidRPr="000A169E">
        <w:rPr>
          <w:rFonts w:ascii="Arial" w:hAnsi="Arial" w:cs="Arial"/>
          <w:sz w:val="24"/>
          <w:szCs w:val="24"/>
        </w:rPr>
        <w:t xml:space="preserve"> </w:t>
      </w:r>
      <w:r w:rsidR="0052543D" w:rsidRPr="000A169E">
        <w:rPr>
          <w:rFonts w:ascii="Arial" w:hAnsi="Arial" w:cs="Arial"/>
          <w:sz w:val="24"/>
          <w:szCs w:val="24"/>
        </w:rPr>
        <w:t>8</w:t>
      </w:r>
      <w:r w:rsidR="00E26A01" w:rsidRPr="000A169E">
        <w:rPr>
          <w:rFonts w:ascii="Arial" w:hAnsi="Arial" w:cs="Arial"/>
          <w:sz w:val="24"/>
          <w:szCs w:val="24"/>
        </w:rPr>
        <w:t>.</w:t>
      </w:r>
    </w:p>
    <w:p w14:paraId="1F3E8DC3" w14:textId="77777777" w:rsidR="00E26A01" w:rsidRPr="000A169E" w:rsidRDefault="00E26A01" w:rsidP="00E26A01">
      <w:pPr>
        <w:spacing w:line="480" w:lineRule="auto"/>
        <w:rPr>
          <w:rFonts w:ascii="Arial" w:hAnsi="Arial" w:cs="Arial"/>
          <w:sz w:val="24"/>
          <w:szCs w:val="24"/>
        </w:rPr>
      </w:pPr>
    </w:p>
    <w:p w14:paraId="3DD12371" w14:textId="44DCE6CA" w:rsidR="0084751A" w:rsidRPr="000A169E" w:rsidRDefault="0084751A" w:rsidP="0084751A">
      <w:pPr>
        <w:spacing w:line="480" w:lineRule="auto"/>
        <w:rPr>
          <w:rFonts w:ascii="Arial" w:hAnsi="Arial" w:cs="Arial"/>
          <w:b/>
          <w:sz w:val="24"/>
          <w:szCs w:val="24"/>
        </w:rPr>
      </w:pPr>
      <w:r w:rsidRPr="000A169E">
        <w:rPr>
          <w:rFonts w:ascii="Arial" w:hAnsi="Arial" w:cs="Arial"/>
          <w:b/>
          <w:sz w:val="24"/>
          <w:szCs w:val="24"/>
        </w:rPr>
        <w:t>RNA</w:t>
      </w:r>
      <w:r w:rsidR="007B0B7C" w:rsidRPr="000A169E">
        <w:rPr>
          <w:rFonts w:ascii="Arial" w:hAnsi="Arial" w:cs="Arial"/>
          <w:b/>
          <w:sz w:val="24"/>
          <w:szCs w:val="24"/>
        </w:rPr>
        <w:t>-Seq</w:t>
      </w:r>
      <w:r w:rsidR="00F33278" w:rsidRPr="000A169E">
        <w:rPr>
          <w:rFonts w:ascii="Arial" w:hAnsi="Arial" w:cs="Arial"/>
          <w:b/>
          <w:sz w:val="24"/>
          <w:szCs w:val="24"/>
        </w:rPr>
        <w:t>uencing (RNA-</w:t>
      </w:r>
      <w:proofErr w:type="spellStart"/>
      <w:r w:rsidR="00F33278" w:rsidRPr="000A169E">
        <w:rPr>
          <w:rFonts w:ascii="Arial" w:hAnsi="Arial" w:cs="Arial"/>
          <w:b/>
          <w:sz w:val="24"/>
          <w:szCs w:val="24"/>
        </w:rPr>
        <w:t>Seq</w:t>
      </w:r>
      <w:proofErr w:type="spellEnd"/>
      <w:r w:rsidR="00F33278" w:rsidRPr="000A169E">
        <w:rPr>
          <w:rFonts w:ascii="Arial" w:hAnsi="Arial" w:cs="Arial"/>
          <w:b/>
          <w:sz w:val="24"/>
          <w:szCs w:val="24"/>
        </w:rPr>
        <w:t>):</w:t>
      </w:r>
    </w:p>
    <w:p w14:paraId="43933D32" w14:textId="7665592E" w:rsidR="00F33278" w:rsidRPr="000A169E" w:rsidRDefault="00CE2421" w:rsidP="00E92D93">
      <w:pPr>
        <w:spacing w:line="480" w:lineRule="auto"/>
        <w:ind w:firstLine="420"/>
        <w:rPr>
          <w:rFonts w:ascii="Arial" w:hAnsi="Arial" w:cs="Arial"/>
          <w:sz w:val="24"/>
          <w:szCs w:val="24"/>
        </w:rPr>
      </w:pPr>
      <w:r w:rsidRPr="000A169E">
        <w:rPr>
          <w:rFonts w:ascii="Arial" w:hAnsi="Arial" w:cs="Arial"/>
          <w:sz w:val="24"/>
          <w:szCs w:val="24"/>
        </w:rPr>
        <w:t>RNA-</w:t>
      </w:r>
      <w:proofErr w:type="spellStart"/>
      <w:r w:rsidR="007B0B7C" w:rsidRPr="000A169E">
        <w:rPr>
          <w:rFonts w:ascii="Arial" w:hAnsi="Arial" w:cs="Arial"/>
          <w:sz w:val="24"/>
          <w:szCs w:val="24"/>
        </w:rPr>
        <w:t>S</w:t>
      </w:r>
      <w:r w:rsidRPr="000A169E">
        <w:rPr>
          <w:rFonts w:ascii="Arial" w:hAnsi="Arial" w:cs="Arial"/>
          <w:sz w:val="24"/>
          <w:szCs w:val="24"/>
        </w:rPr>
        <w:t>eq</w:t>
      </w:r>
      <w:proofErr w:type="spellEnd"/>
      <w:r w:rsidRPr="000A169E">
        <w:rPr>
          <w:rFonts w:ascii="Arial" w:hAnsi="Arial" w:cs="Arial"/>
          <w:sz w:val="24"/>
          <w:szCs w:val="24"/>
        </w:rPr>
        <w:t xml:space="preserve"> experiment and high through-put sequencing and data analysis were conducted by </w:t>
      </w:r>
      <w:proofErr w:type="spellStart"/>
      <w:r w:rsidRPr="000A169E">
        <w:rPr>
          <w:rFonts w:ascii="Arial" w:hAnsi="Arial" w:cs="Arial"/>
          <w:sz w:val="24"/>
          <w:szCs w:val="24"/>
        </w:rPr>
        <w:t>Seqhealth</w:t>
      </w:r>
      <w:proofErr w:type="spellEnd"/>
      <w:r w:rsidRPr="000A169E">
        <w:rPr>
          <w:rFonts w:ascii="Arial" w:hAnsi="Arial" w:cs="Arial"/>
          <w:sz w:val="24"/>
          <w:szCs w:val="24"/>
        </w:rPr>
        <w:t xml:space="preserve"> Technology Co., LTD (Wuhan, China).</w:t>
      </w:r>
      <w:r w:rsidR="00A34AA1" w:rsidRPr="000A169E">
        <w:rPr>
          <w:rFonts w:ascii="Arial" w:hAnsi="Arial" w:cs="Arial" w:hint="eastAsia"/>
          <w:sz w:val="24"/>
          <w:szCs w:val="24"/>
        </w:rPr>
        <w:t xml:space="preserve"> </w:t>
      </w:r>
      <w:r w:rsidR="00A34AA1" w:rsidRPr="000A169E">
        <w:rPr>
          <w:rFonts w:ascii="Arial" w:hAnsi="Arial" w:cs="Arial"/>
          <w:sz w:val="24"/>
          <w:szCs w:val="24"/>
        </w:rPr>
        <w:t xml:space="preserve">Briefly, total </w:t>
      </w:r>
      <w:proofErr w:type="spellStart"/>
      <w:r w:rsidR="00A34AA1" w:rsidRPr="000A169E">
        <w:rPr>
          <w:rFonts w:ascii="Arial" w:hAnsi="Arial" w:cs="Arial"/>
          <w:sz w:val="24"/>
          <w:szCs w:val="24"/>
        </w:rPr>
        <w:t>RNAs</w:t>
      </w:r>
      <w:proofErr w:type="spellEnd"/>
      <w:r w:rsidR="00A34AA1" w:rsidRPr="000A169E">
        <w:rPr>
          <w:rFonts w:ascii="Arial" w:hAnsi="Arial" w:cs="Arial"/>
          <w:sz w:val="24"/>
          <w:szCs w:val="24"/>
        </w:rPr>
        <w:t xml:space="preserve"> were extracted from HCC cells using </w:t>
      </w:r>
      <w:proofErr w:type="spellStart"/>
      <w:r w:rsidR="00A34AA1" w:rsidRPr="000A169E">
        <w:rPr>
          <w:rFonts w:ascii="Arial" w:hAnsi="Arial" w:cs="Arial"/>
          <w:sz w:val="24"/>
          <w:szCs w:val="24"/>
        </w:rPr>
        <w:t>TRIzol</w:t>
      </w:r>
      <w:proofErr w:type="spellEnd"/>
      <w:r w:rsidR="00A34AA1" w:rsidRPr="000A169E">
        <w:rPr>
          <w:rFonts w:ascii="Arial" w:hAnsi="Arial" w:cs="Arial"/>
          <w:sz w:val="24"/>
          <w:szCs w:val="24"/>
        </w:rPr>
        <w:t xml:space="preserve"> Reagent (NO.15596026, Invitrogen</w:t>
      </w:r>
      <w:r w:rsidR="00A34AA1" w:rsidRPr="000A169E">
        <w:rPr>
          <w:rFonts w:ascii="Arial" w:hAnsi="Arial" w:cs="Arial" w:hint="eastAsia"/>
          <w:sz w:val="24"/>
          <w:szCs w:val="24"/>
        </w:rPr>
        <w:t>)</w:t>
      </w:r>
      <w:r w:rsidR="00A34AA1" w:rsidRPr="000A169E">
        <w:rPr>
          <w:rFonts w:ascii="Arial" w:hAnsi="Arial" w:cs="Arial"/>
          <w:sz w:val="24"/>
          <w:szCs w:val="24"/>
        </w:rPr>
        <w:t xml:space="preserve">. DNA digestion was carried out after RNA extraction by </w:t>
      </w:r>
      <w:proofErr w:type="spellStart"/>
      <w:r w:rsidR="00A34AA1" w:rsidRPr="000A169E">
        <w:rPr>
          <w:rFonts w:ascii="Arial" w:hAnsi="Arial" w:cs="Arial"/>
          <w:sz w:val="24"/>
          <w:szCs w:val="24"/>
        </w:rPr>
        <w:t>DNaseI</w:t>
      </w:r>
      <w:proofErr w:type="spellEnd"/>
      <w:r w:rsidR="00A34AA1" w:rsidRPr="000A169E">
        <w:rPr>
          <w:rFonts w:ascii="Arial" w:hAnsi="Arial" w:cs="Arial"/>
          <w:sz w:val="24"/>
          <w:szCs w:val="24"/>
        </w:rPr>
        <w:t xml:space="preserve">. 2 </w:t>
      </w:r>
      <w:proofErr w:type="spellStart"/>
      <w:r w:rsidR="00A34AA1" w:rsidRPr="000A169E">
        <w:rPr>
          <w:rFonts w:ascii="Arial" w:hAnsi="Arial" w:cs="Arial"/>
          <w:sz w:val="24"/>
          <w:szCs w:val="24"/>
        </w:rPr>
        <w:t>μg</w:t>
      </w:r>
      <w:proofErr w:type="spellEnd"/>
      <w:r w:rsidR="00A34AA1" w:rsidRPr="000A169E">
        <w:rPr>
          <w:rFonts w:ascii="Arial" w:hAnsi="Arial" w:cs="Arial"/>
          <w:sz w:val="24"/>
          <w:szCs w:val="24"/>
        </w:rPr>
        <w:t xml:space="preserve"> total </w:t>
      </w:r>
      <w:proofErr w:type="spellStart"/>
      <w:r w:rsidR="00A34AA1" w:rsidRPr="000A169E">
        <w:rPr>
          <w:rFonts w:ascii="Arial" w:hAnsi="Arial" w:cs="Arial"/>
          <w:sz w:val="24"/>
          <w:szCs w:val="24"/>
        </w:rPr>
        <w:t>RNAs</w:t>
      </w:r>
      <w:proofErr w:type="spellEnd"/>
      <w:r w:rsidR="00A34AA1" w:rsidRPr="000A169E">
        <w:rPr>
          <w:rFonts w:ascii="Arial" w:hAnsi="Arial" w:cs="Arial"/>
          <w:sz w:val="24"/>
          <w:szCs w:val="24"/>
        </w:rPr>
        <w:t xml:space="preserve"> were used for stranded RNA sequencing library </w:t>
      </w:r>
      <w:r w:rsidR="00A34AA1" w:rsidRPr="000A169E">
        <w:rPr>
          <w:rFonts w:ascii="Arial" w:hAnsi="Arial" w:cs="Arial"/>
          <w:sz w:val="24"/>
          <w:szCs w:val="24"/>
        </w:rPr>
        <w:lastRenderedPageBreak/>
        <w:t xml:space="preserve">preparation using </w:t>
      </w:r>
      <w:proofErr w:type="spellStart"/>
      <w:r w:rsidR="00A34AA1" w:rsidRPr="000A169E">
        <w:rPr>
          <w:rFonts w:ascii="Arial" w:hAnsi="Arial" w:cs="Arial"/>
          <w:sz w:val="24"/>
          <w:szCs w:val="24"/>
        </w:rPr>
        <w:t>KC</w:t>
      </w:r>
      <w:r w:rsidR="00A34AA1" w:rsidRPr="000A169E">
        <w:rPr>
          <w:rFonts w:ascii="Arial" w:hAnsi="Arial" w:cs="Arial"/>
          <w:sz w:val="24"/>
          <w:szCs w:val="24"/>
          <w:vertAlign w:val="superscript"/>
        </w:rPr>
        <w:t>TM</w:t>
      </w:r>
      <w:proofErr w:type="spellEnd"/>
      <w:r w:rsidR="00A34AA1" w:rsidRPr="000A169E">
        <w:rPr>
          <w:rFonts w:ascii="Arial" w:hAnsi="Arial" w:cs="Arial"/>
          <w:sz w:val="24"/>
          <w:szCs w:val="24"/>
        </w:rPr>
        <w:t xml:space="preserve"> Stranded mRNA Library Prep Kit for Illumina® (Catalog NO. DR08402, Wuhan </w:t>
      </w:r>
      <w:proofErr w:type="spellStart"/>
      <w:r w:rsidR="00A34AA1" w:rsidRPr="000A169E">
        <w:rPr>
          <w:rFonts w:ascii="Arial" w:hAnsi="Arial" w:cs="Arial"/>
          <w:sz w:val="24"/>
          <w:szCs w:val="24"/>
        </w:rPr>
        <w:t>Seqhealth</w:t>
      </w:r>
      <w:proofErr w:type="spellEnd"/>
      <w:r w:rsidR="00A34AA1" w:rsidRPr="000A169E">
        <w:rPr>
          <w:rFonts w:ascii="Arial" w:hAnsi="Arial" w:cs="Arial"/>
          <w:sz w:val="24"/>
          <w:szCs w:val="24"/>
        </w:rPr>
        <w:t xml:space="preserve"> Co., Ltd. China) following the manufacturer’s instruction. PCR products corresponding to 200-500 bps were enriched, quantified and finally sequenced on </w:t>
      </w:r>
      <w:proofErr w:type="spellStart"/>
      <w:r w:rsidR="00A34AA1" w:rsidRPr="000A169E">
        <w:rPr>
          <w:rFonts w:ascii="Arial" w:hAnsi="Arial" w:cs="Arial"/>
          <w:sz w:val="24"/>
          <w:szCs w:val="24"/>
        </w:rPr>
        <w:t>Novaseq</w:t>
      </w:r>
      <w:proofErr w:type="spellEnd"/>
      <w:r w:rsidR="00A34AA1" w:rsidRPr="000A169E">
        <w:rPr>
          <w:rFonts w:ascii="Arial" w:hAnsi="Arial" w:cs="Arial"/>
          <w:sz w:val="24"/>
          <w:szCs w:val="24"/>
        </w:rPr>
        <w:t xml:space="preserve"> 6000 sequencer (Illumina) with PE150 model. Raw sequencing data was first filtered by </w:t>
      </w:r>
      <w:proofErr w:type="spellStart"/>
      <w:r w:rsidR="00A34AA1" w:rsidRPr="000A169E">
        <w:rPr>
          <w:rFonts w:ascii="Arial" w:hAnsi="Arial" w:cs="Arial"/>
          <w:sz w:val="24"/>
          <w:szCs w:val="24"/>
        </w:rPr>
        <w:t>Trimmomatic</w:t>
      </w:r>
      <w:proofErr w:type="spellEnd"/>
      <w:r w:rsidR="00A34AA1" w:rsidRPr="000A169E">
        <w:rPr>
          <w:rFonts w:ascii="Arial" w:hAnsi="Arial" w:cs="Arial"/>
          <w:sz w:val="24"/>
          <w:szCs w:val="24"/>
        </w:rPr>
        <w:t xml:space="preserve"> (version 0.36), low-quality reads were discarded and the reads contaminated with adaptor sequences were trimmed. Clean data were mapped to the reference genome of Homo sapiens from GRCh38 using </w:t>
      </w:r>
      <w:proofErr w:type="spellStart"/>
      <w:r w:rsidR="00A34AA1" w:rsidRPr="000A169E">
        <w:rPr>
          <w:rFonts w:ascii="Arial" w:hAnsi="Arial" w:cs="Arial"/>
          <w:sz w:val="24"/>
          <w:szCs w:val="24"/>
        </w:rPr>
        <w:t>STRA</w:t>
      </w:r>
      <w:proofErr w:type="spellEnd"/>
      <w:r w:rsidR="00A34AA1" w:rsidRPr="000A169E">
        <w:rPr>
          <w:rFonts w:ascii="Arial" w:hAnsi="Arial" w:cs="Arial"/>
          <w:sz w:val="24"/>
          <w:szCs w:val="24"/>
        </w:rPr>
        <w:t xml:space="preserve"> software (version 2.5.3a) with default parameters. Reads mapped to the exon regions of each gene were counted by </w:t>
      </w:r>
      <w:proofErr w:type="spellStart"/>
      <w:r w:rsidR="00A34AA1" w:rsidRPr="000A169E">
        <w:rPr>
          <w:rFonts w:ascii="Arial" w:hAnsi="Arial" w:cs="Arial"/>
          <w:sz w:val="24"/>
          <w:szCs w:val="24"/>
        </w:rPr>
        <w:t>featureCounts</w:t>
      </w:r>
      <w:proofErr w:type="spellEnd"/>
      <w:r w:rsidR="00A34AA1" w:rsidRPr="000A169E">
        <w:rPr>
          <w:rFonts w:ascii="Arial" w:hAnsi="Arial" w:cs="Arial"/>
          <w:sz w:val="24"/>
          <w:szCs w:val="24"/>
        </w:rPr>
        <w:t xml:space="preserve"> (Subread-1.5.1; Bioconductor) and then </w:t>
      </w:r>
      <w:proofErr w:type="spellStart"/>
      <w:r w:rsidR="00A34AA1" w:rsidRPr="000A169E">
        <w:rPr>
          <w:rFonts w:ascii="Arial" w:hAnsi="Arial" w:cs="Arial"/>
          <w:sz w:val="24"/>
          <w:szCs w:val="24"/>
        </w:rPr>
        <w:t>RPKMs</w:t>
      </w:r>
      <w:proofErr w:type="spellEnd"/>
      <w:r w:rsidR="00A34AA1" w:rsidRPr="000A169E">
        <w:rPr>
          <w:rFonts w:ascii="Arial" w:hAnsi="Arial" w:cs="Arial"/>
          <w:sz w:val="24"/>
          <w:szCs w:val="24"/>
        </w:rPr>
        <w:t xml:space="preserve"> were calculated. Genes differentially expressed between groups were identified using the </w:t>
      </w:r>
      <w:proofErr w:type="spellStart"/>
      <w:r w:rsidR="00A34AA1" w:rsidRPr="000A169E">
        <w:rPr>
          <w:rFonts w:ascii="Arial" w:hAnsi="Arial" w:cs="Arial"/>
          <w:sz w:val="24"/>
          <w:szCs w:val="24"/>
        </w:rPr>
        <w:t>edgeR</w:t>
      </w:r>
      <w:proofErr w:type="spellEnd"/>
      <w:r w:rsidR="00A34AA1" w:rsidRPr="000A169E">
        <w:rPr>
          <w:rFonts w:ascii="Arial" w:hAnsi="Arial" w:cs="Arial"/>
          <w:sz w:val="24"/>
          <w:szCs w:val="24"/>
        </w:rPr>
        <w:t xml:space="preserve"> package (version 3.12.1). A p-value cutoff of 0.05 and fold-change cutoff of 2 </w:t>
      </w:r>
      <w:r w:rsidR="00F72F69" w:rsidRPr="000A169E">
        <w:rPr>
          <w:rFonts w:ascii="Arial" w:hAnsi="Arial" w:cs="Arial"/>
          <w:color w:val="FF0000"/>
          <w:sz w:val="24"/>
          <w:szCs w:val="24"/>
        </w:rPr>
        <w:t>(</w:t>
      </w:r>
      <w:proofErr w:type="gramStart"/>
      <w:r w:rsidR="00F72F69" w:rsidRPr="000A169E">
        <w:rPr>
          <w:rFonts w:ascii="Arial" w:hAnsi="Arial" w:cs="Arial"/>
          <w:color w:val="FF0000"/>
          <w:sz w:val="24"/>
          <w:szCs w:val="24"/>
        </w:rPr>
        <w:t>log2(</w:t>
      </w:r>
      <w:proofErr w:type="gramEnd"/>
      <w:r w:rsidR="00F72F69" w:rsidRPr="000A169E">
        <w:rPr>
          <w:rFonts w:ascii="Arial" w:hAnsi="Arial" w:cs="Arial"/>
          <w:color w:val="FF0000"/>
          <w:sz w:val="24"/>
          <w:szCs w:val="24"/>
        </w:rPr>
        <w:t>FC)≥1 and p value&lt;0.05)</w:t>
      </w:r>
      <w:r w:rsidR="00F72F69" w:rsidRPr="000A169E">
        <w:rPr>
          <w:rFonts w:ascii="Arial" w:hAnsi="Arial" w:cs="Arial"/>
          <w:sz w:val="24"/>
          <w:szCs w:val="24"/>
        </w:rPr>
        <w:t xml:space="preserve"> </w:t>
      </w:r>
      <w:r w:rsidR="00A34AA1" w:rsidRPr="000A169E">
        <w:rPr>
          <w:rFonts w:ascii="Arial" w:hAnsi="Arial" w:cs="Arial"/>
          <w:sz w:val="24"/>
          <w:szCs w:val="24"/>
        </w:rPr>
        <w:t>were used to judge the statistical significance of gene expression differences. Gene ontology (GO) analysis and Kyoto encyclopedia of genes and genomes (</w:t>
      </w:r>
      <w:proofErr w:type="spellStart"/>
      <w:r w:rsidR="00A34AA1" w:rsidRPr="000A169E">
        <w:rPr>
          <w:rFonts w:ascii="Arial" w:hAnsi="Arial" w:cs="Arial"/>
          <w:sz w:val="24"/>
          <w:szCs w:val="24"/>
        </w:rPr>
        <w:t>KEGG</w:t>
      </w:r>
      <w:proofErr w:type="spellEnd"/>
      <w:r w:rsidR="00A34AA1" w:rsidRPr="000A169E">
        <w:rPr>
          <w:rFonts w:ascii="Arial" w:hAnsi="Arial" w:cs="Arial"/>
          <w:sz w:val="24"/>
          <w:szCs w:val="24"/>
        </w:rPr>
        <w:t xml:space="preserve">) enrichment analysis for differentially expressed genes were both implemented by </w:t>
      </w:r>
      <w:proofErr w:type="spellStart"/>
      <w:r w:rsidR="00A34AA1" w:rsidRPr="000A169E">
        <w:rPr>
          <w:rFonts w:ascii="Arial" w:hAnsi="Arial" w:cs="Arial"/>
          <w:sz w:val="24"/>
          <w:szCs w:val="24"/>
        </w:rPr>
        <w:t>KOBAS</w:t>
      </w:r>
      <w:proofErr w:type="spellEnd"/>
      <w:r w:rsidR="00A34AA1" w:rsidRPr="000A169E">
        <w:rPr>
          <w:rFonts w:ascii="Arial" w:hAnsi="Arial" w:cs="Arial"/>
          <w:sz w:val="24"/>
          <w:szCs w:val="24"/>
        </w:rPr>
        <w:t xml:space="preserve"> software (version: 2.1.1) with a p-value cutoff of 0.05 to judge statistically significant enrichment.</w:t>
      </w:r>
    </w:p>
    <w:p w14:paraId="6F264F34" w14:textId="38BF8DB5" w:rsidR="0084751A" w:rsidRPr="000A169E" w:rsidRDefault="00577C36" w:rsidP="0084751A">
      <w:pPr>
        <w:spacing w:line="480" w:lineRule="auto"/>
        <w:rPr>
          <w:rFonts w:ascii="Arial" w:hAnsi="Arial" w:cs="Arial"/>
          <w:b/>
          <w:sz w:val="24"/>
          <w:szCs w:val="24"/>
        </w:rPr>
      </w:pPr>
      <w:r w:rsidRPr="000A169E">
        <w:rPr>
          <w:rFonts w:ascii="Arial" w:hAnsi="Arial" w:cs="Arial"/>
          <w:b/>
          <w:sz w:val="24"/>
          <w:szCs w:val="24"/>
        </w:rPr>
        <w:t>Regents, siRNA and p</w:t>
      </w:r>
      <w:r w:rsidR="0084751A" w:rsidRPr="000A169E">
        <w:rPr>
          <w:rFonts w:ascii="Arial" w:hAnsi="Arial" w:cs="Arial"/>
          <w:b/>
          <w:sz w:val="24"/>
          <w:szCs w:val="24"/>
        </w:rPr>
        <w:t>lasmids</w:t>
      </w:r>
      <w:r w:rsidR="00F33278" w:rsidRPr="000A169E">
        <w:rPr>
          <w:rFonts w:ascii="Arial" w:hAnsi="Arial" w:cs="Arial"/>
          <w:b/>
          <w:sz w:val="24"/>
          <w:szCs w:val="24"/>
        </w:rPr>
        <w:t xml:space="preserve">: </w:t>
      </w:r>
    </w:p>
    <w:p w14:paraId="2BB9691D" w14:textId="38BD5674" w:rsidR="004953F2" w:rsidRPr="000A169E" w:rsidRDefault="00C55D2A" w:rsidP="0052543D">
      <w:pPr>
        <w:spacing w:line="480" w:lineRule="auto"/>
        <w:rPr>
          <w:rFonts w:ascii="Arial" w:hAnsi="Arial" w:cs="Arial"/>
          <w:sz w:val="24"/>
          <w:szCs w:val="24"/>
        </w:rPr>
      </w:pPr>
      <w:r w:rsidRPr="000A169E">
        <w:rPr>
          <w:rFonts w:ascii="Arial" w:hAnsi="Arial" w:cs="Arial"/>
          <w:sz w:val="24"/>
          <w:szCs w:val="24"/>
        </w:rPr>
        <w:tab/>
      </w:r>
      <w:r w:rsidR="00577C36" w:rsidRPr="000A169E">
        <w:rPr>
          <w:rFonts w:ascii="Arial" w:hAnsi="Arial" w:cs="Arial"/>
          <w:sz w:val="24"/>
          <w:szCs w:val="24"/>
        </w:rPr>
        <w:t>N-(3</w:t>
      </w:r>
      <w:proofErr w:type="gramStart"/>
      <w:r w:rsidR="00577C36" w:rsidRPr="000A169E">
        <w:rPr>
          <w:rFonts w:ascii="Arial" w:hAnsi="Arial" w:cs="Arial"/>
          <w:sz w:val="24"/>
          <w:szCs w:val="24"/>
        </w:rPr>
        <w:t>,4</w:t>
      </w:r>
      <w:proofErr w:type="gramEnd"/>
      <w:r w:rsidR="00577C36" w:rsidRPr="000A169E">
        <w:rPr>
          <w:rFonts w:ascii="Arial" w:hAnsi="Arial" w:cs="Arial"/>
          <w:sz w:val="24"/>
          <w:szCs w:val="24"/>
        </w:rPr>
        <w:t xml:space="preserve">,-Dimethoxycinnamoyl) </w:t>
      </w:r>
      <w:proofErr w:type="spellStart"/>
      <w:r w:rsidR="00577C36" w:rsidRPr="000A169E">
        <w:rPr>
          <w:rFonts w:ascii="Arial" w:hAnsi="Arial" w:cs="Arial"/>
          <w:sz w:val="24"/>
          <w:szCs w:val="24"/>
        </w:rPr>
        <w:t>anthranilic</w:t>
      </w:r>
      <w:proofErr w:type="spellEnd"/>
      <w:r w:rsidR="00577C36" w:rsidRPr="000A169E">
        <w:rPr>
          <w:rFonts w:ascii="Arial" w:hAnsi="Arial" w:cs="Arial"/>
          <w:sz w:val="24"/>
          <w:szCs w:val="24"/>
        </w:rPr>
        <w:t xml:space="preserve"> acid (</w:t>
      </w:r>
      <w:proofErr w:type="spellStart"/>
      <w:r w:rsidR="00577C36" w:rsidRPr="000A169E">
        <w:rPr>
          <w:rFonts w:ascii="Arial" w:hAnsi="Arial" w:cs="Arial"/>
          <w:sz w:val="24"/>
          <w:szCs w:val="24"/>
        </w:rPr>
        <w:t>DAA</w:t>
      </w:r>
      <w:proofErr w:type="spellEnd"/>
      <w:r w:rsidR="00577C36" w:rsidRPr="000A169E">
        <w:rPr>
          <w:rFonts w:ascii="Arial" w:hAnsi="Arial" w:cs="Arial"/>
          <w:sz w:val="24"/>
          <w:szCs w:val="24"/>
        </w:rPr>
        <w:t xml:space="preserve">) </w:t>
      </w:r>
      <w:r w:rsidR="00577C36" w:rsidRPr="000A169E">
        <w:rPr>
          <w:rFonts w:ascii="Arial" w:hAnsi="Arial" w:cs="Arial" w:hint="eastAsia"/>
          <w:sz w:val="24"/>
          <w:szCs w:val="24"/>
        </w:rPr>
        <w:t>(</w:t>
      </w:r>
      <w:r w:rsidR="00577C36" w:rsidRPr="000A169E">
        <w:rPr>
          <w:rFonts w:ascii="Arial" w:hAnsi="Arial" w:cs="Arial"/>
          <w:sz w:val="24"/>
          <w:szCs w:val="24"/>
        </w:rPr>
        <w:t>B7827</w:t>
      </w:r>
      <w:r w:rsidR="00577C36" w:rsidRPr="000A169E">
        <w:rPr>
          <w:rFonts w:ascii="Arial" w:hAnsi="Arial" w:cs="Arial" w:hint="eastAsia"/>
          <w:sz w:val="24"/>
          <w:szCs w:val="24"/>
        </w:rPr>
        <w:t>,</w:t>
      </w:r>
      <w:r w:rsidR="00577C36" w:rsidRPr="000A169E">
        <w:rPr>
          <w:rFonts w:ascii="Arial" w:hAnsi="Arial" w:cs="Arial"/>
          <w:sz w:val="24"/>
          <w:szCs w:val="24"/>
        </w:rPr>
        <w:t xml:space="preserve"> </w:t>
      </w:r>
      <w:proofErr w:type="spellStart"/>
      <w:r w:rsidR="00577C36" w:rsidRPr="000A169E">
        <w:rPr>
          <w:rFonts w:ascii="Arial" w:hAnsi="Arial" w:cs="Arial"/>
          <w:sz w:val="24"/>
          <w:szCs w:val="24"/>
        </w:rPr>
        <w:t>ApexBio</w:t>
      </w:r>
      <w:proofErr w:type="spellEnd"/>
      <w:r w:rsidR="00577C36" w:rsidRPr="000A169E">
        <w:rPr>
          <w:rFonts w:ascii="Arial" w:hAnsi="Arial" w:cs="Arial"/>
          <w:sz w:val="24"/>
          <w:szCs w:val="24"/>
        </w:rPr>
        <w:t>) was purchased from Promoter</w:t>
      </w:r>
      <w:r w:rsidR="0052543D" w:rsidRPr="000A169E">
        <w:rPr>
          <w:rFonts w:ascii="Arial" w:hAnsi="Arial" w:cs="Arial"/>
          <w:sz w:val="24"/>
          <w:szCs w:val="24"/>
        </w:rPr>
        <w:t>, Wuhan</w:t>
      </w:r>
      <w:r w:rsidR="00577C36" w:rsidRPr="000A169E">
        <w:rPr>
          <w:rFonts w:ascii="Arial" w:hAnsi="Arial" w:cs="Arial"/>
          <w:sz w:val="24"/>
          <w:szCs w:val="24"/>
        </w:rPr>
        <w:t xml:space="preserve">. </w:t>
      </w:r>
      <w:r w:rsidRPr="000A169E">
        <w:rPr>
          <w:rFonts w:ascii="Arial" w:hAnsi="Arial" w:cs="Arial"/>
          <w:sz w:val="24"/>
          <w:szCs w:val="24"/>
        </w:rPr>
        <w:t xml:space="preserve">Small interference </w:t>
      </w:r>
      <w:proofErr w:type="spellStart"/>
      <w:r w:rsidRPr="000A169E">
        <w:rPr>
          <w:rFonts w:ascii="Arial" w:hAnsi="Arial" w:cs="Arial"/>
          <w:sz w:val="24"/>
          <w:szCs w:val="24"/>
        </w:rPr>
        <w:t>RNAs</w:t>
      </w:r>
      <w:proofErr w:type="spellEnd"/>
      <w:r w:rsidRPr="000A169E">
        <w:rPr>
          <w:rFonts w:ascii="Arial" w:hAnsi="Arial" w:cs="Arial"/>
          <w:sz w:val="24"/>
          <w:szCs w:val="24"/>
        </w:rPr>
        <w:t xml:space="preserve"> (siRNA) targeting FYN were purchased from </w:t>
      </w:r>
      <w:proofErr w:type="spellStart"/>
      <w:r w:rsidRPr="000A169E">
        <w:rPr>
          <w:rFonts w:ascii="Arial" w:hAnsi="Arial" w:cs="Arial"/>
          <w:sz w:val="24"/>
          <w:szCs w:val="24"/>
        </w:rPr>
        <w:t>Ribobio</w:t>
      </w:r>
      <w:proofErr w:type="spellEnd"/>
      <w:r w:rsidRPr="000A169E">
        <w:rPr>
          <w:rFonts w:ascii="Arial" w:hAnsi="Arial" w:cs="Arial"/>
          <w:sz w:val="24"/>
          <w:szCs w:val="24"/>
        </w:rPr>
        <w:t xml:space="preserve"> (Guangzhou, China).</w:t>
      </w:r>
      <w:r w:rsidR="004953F2" w:rsidRPr="000A169E">
        <w:rPr>
          <w:rFonts w:ascii="Arial" w:hAnsi="Arial" w:cs="Arial"/>
          <w:sz w:val="24"/>
          <w:szCs w:val="24"/>
        </w:rPr>
        <w:t xml:space="preserve"> The genomic </w:t>
      </w:r>
      <w:r w:rsidR="004953F2" w:rsidRPr="000A169E">
        <w:rPr>
          <w:rFonts w:ascii="Arial" w:hAnsi="Arial" w:cs="Arial"/>
          <w:sz w:val="24"/>
          <w:szCs w:val="24"/>
        </w:rPr>
        <w:lastRenderedPageBreak/>
        <w:t>sequence located between −200 and +1000 base pairs (</w:t>
      </w:r>
      <w:proofErr w:type="spellStart"/>
      <w:r w:rsidR="004953F2" w:rsidRPr="000A169E">
        <w:rPr>
          <w:rFonts w:ascii="Arial" w:hAnsi="Arial" w:cs="Arial"/>
          <w:sz w:val="24"/>
          <w:szCs w:val="24"/>
        </w:rPr>
        <w:t>bp</w:t>
      </w:r>
      <w:proofErr w:type="spellEnd"/>
      <w:r w:rsidR="004953F2" w:rsidRPr="000A169E">
        <w:rPr>
          <w:rFonts w:ascii="Arial" w:hAnsi="Arial" w:cs="Arial"/>
          <w:sz w:val="24"/>
          <w:szCs w:val="24"/>
        </w:rPr>
        <w:t>) from the transcription start site (</w:t>
      </w:r>
      <w:proofErr w:type="spellStart"/>
      <w:r w:rsidR="004953F2" w:rsidRPr="000A169E">
        <w:rPr>
          <w:rFonts w:ascii="Arial" w:hAnsi="Arial" w:cs="Arial"/>
          <w:sz w:val="24"/>
          <w:szCs w:val="24"/>
        </w:rPr>
        <w:t>TSS</w:t>
      </w:r>
      <w:proofErr w:type="spellEnd"/>
      <w:r w:rsidR="004953F2" w:rsidRPr="000A169E">
        <w:rPr>
          <w:rFonts w:ascii="Arial" w:hAnsi="Arial" w:cs="Arial"/>
          <w:sz w:val="24"/>
          <w:szCs w:val="24"/>
        </w:rPr>
        <w:t xml:space="preserve">) of FYN was cloned into PGL4.17 [luc2/Neo] vector (E672A, </w:t>
      </w:r>
      <w:proofErr w:type="spellStart"/>
      <w:r w:rsidR="004953F2" w:rsidRPr="000A169E">
        <w:rPr>
          <w:rFonts w:ascii="Arial" w:hAnsi="Arial" w:cs="Arial"/>
          <w:sz w:val="24"/>
          <w:szCs w:val="24"/>
        </w:rPr>
        <w:t>Promega</w:t>
      </w:r>
      <w:proofErr w:type="spellEnd"/>
      <w:r w:rsidR="004953F2" w:rsidRPr="000A169E">
        <w:rPr>
          <w:rFonts w:ascii="Arial" w:hAnsi="Arial" w:cs="Arial"/>
          <w:sz w:val="24"/>
          <w:szCs w:val="24"/>
        </w:rPr>
        <w:t>) for dual luciferase reporter assay.</w:t>
      </w:r>
      <w:r w:rsidR="0052543D" w:rsidRPr="000A169E">
        <w:rPr>
          <w:rFonts w:ascii="Arial" w:hAnsi="Arial" w:cs="Arial"/>
          <w:sz w:val="24"/>
          <w:szCs w:val="24"/>
        </w:rPr>
        <w:t xml:space="preserve"> The coding sequence of </w:t>
      </w:r>
      <w:r w:rsidR="00E64C65" w:rsidRPr="000A169E">
        <w:rPr>
          <w:rFonts w:ascii="Arial" w:hAnsi="Arial" w:cs="Arial"/>
          <w:color w:val="FF0000"/>
          <w:sz w:val="24"/>
          <w:szCs w:val="24"/>
        </w:rPr>
        <w:t>PA2G4,</w:t>
      </w:r>
      <w:r w:rsidR="00E64C65" w:rsidRPr="000A169E">
        <w:rPr>
          <w:rFonts w:ascii="Arial" w:hAnsi="Arial" w:cs="Arial"/>
          <w:sz w:val="24"/>
          <w:szCs w:val="24"/>
        </w:rPr>
        <w:t xml:space="preserve"> </w:t>
      </w:r>
      <w:r w:rsidR="0052543D" w:rsidRPr="000A169E">
        <w:rPr>
          <w:rFonts w:ascii="Arial" w:hAnsi="Arial" w:cs="Arial"/>
          <w:sz w:val="24"/>
          <w:szCs w:val="24"/>
        </w:rPr>
        <w:t>FYN or YTHDF2 was cloned into the pcDNA3.1+ vector (</w:t>
      </w:r>
      <w:proofErr w:type="spellStart"/>
      <w:r w:rsidR="0052543D" w:rsidRPr="000A169E">
        <w:rPr>
          <w:rFonts w:ascii="Arial" w:hAnsi="Arial" w:cs="Arial"/>
          <w:sz w:val="24"/>
          <w:szCs w:val="24"/>
        </w:rPr>
        <w:t>Addgene</w:t>
      </w:r>
      <w:proofErr w:type="spellEnd"/>
      <w:r w:rsidR="0052543D" w:rsidRPr="000A169E">
        <w:rPr>
          <w:rFonts w:ascii="Arial" w:hAnsi="Arial" w:cs="Arial"/>
          <w:sz w:val="24"/>
          <w:szCs w:val="24"/>
        </w:rPr>
        <w:t>, 02139) for transient overexpression. For the transient overexpression of non-catalytic YTHDF2</w:t>
      </w:r>
      <w:r w:rsidR="006F7696" w:rsidRPr="000A169E">
        <w:rPr>
          <w:rFonts w:ascii="Arial" w:hAnsi="Arial" w:cs="Arial"/>
          <w:sz w:val="24"/>
          <w:szCs w:val="24"/>
        </w:rPr>
        <w:t xml:space="preserve"> (YTHDF2-5A)</w:t>
      </w:r>
      <w:r w:rsidR="0052543D" w:rsidRPr="000A169E">
        <w:rPr>
          <w:rFonts w:ascii="Arial" w:hAnsi="Arial" w:cs="Arial"/>
          <w:sz w:val="24"/>
          <w:szCs w:val="24"/>
        </w:rPr>
        <w:t>, the K416/R527/</w:t>
      </w:r>
      <w:r w:rsidR="006F7696" w:rsidRPr="000A169E">
        <w:rPr>
          <w:rFonts w:ascii="Arial" w:hAnsi="Arial" w:cs="Arial"/>
          <w:sz w:val="24"/>
          <w:szCs w:val="24"/>
        </w:rPr>
        <w:t xml:space="preserve">W432/W486/W491 on the CDS of YTHDF2 were mutated to </w:t>
      </w:r>
      <w:proofErr w:type="gramStart"/>
      <w:r w:rsidR="006F7696" w:rsidRPr="000A169E">
        <w:rPr>
          <w:rFonts w:ascii="Arial" w:hAnsi="Arial" w:cs="Arial"/>
          <w:sz w:val="24"/>
          <w:szCs w:val="24"/>
        </w:rPr>
        <w:t>alanine</w:t>
      </w:r>
      <w:proofErr w:type="gramEnd"/>
      <w:r w:rsidR="0052543D" w:rsidRPr="000A169E">
        <w:rPr>
          <w:rFonts w:ascii="Arial" w:hAnsi="Arial" w:cs="Arial"/>
          <w:sz w:val="24"/>
          <w:szCs w:val="24"/>
        </w:rPr>
        <w:fldChar w:fldCharType="begin">
          <w:fldData xml:space="preserve">PEVuZE5vdGU+PENpdGU+PEF1dGhvcj5aaG9uZzwvQXV0aG9yPjxZZWFyPjIwMTk8L1llYXI+PFJl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</w:fldData>
        </w:fldChar>
      </w:r>
      <w:r w:rsidR="009B1B97" w:rsidRPr="000A169E">
        <w:rPr>
          <w:rFonts w:ascii="Arial" w:hAnsi="Arial" w:cs="Arial"/>
          <w:sz w:val="24"/>
          <w:szCs w:val="24"/>
        </w:rPr>
        <w:instrText xml:space="preserve"> ADDIN EN.CITE </w:instrText>
      </w:r>
      <w:r w:rsidR="009B1B97" w:rsidRPr="000A169E">
        <w:rPr>
          <w:rFonts w:ascii="Arial" w:hAnsi="Arial" w:cs="Arial"/>
          <w:sz w:val="24"/>
          <w:szCs w:val="24"/>
        </w:rPr>
        <w:fldChar w:fldCharType="begin">
          <w:fldData xml:space="preserve">PEVuZE5vdGU+PENpdGU+PEF1dGhvcj5aaG9uZzwvQXV0aG9yPjxZZWFyPjIwMTk8L1llYXI+PFJl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</w:fldData>
        </w:fldChar>
      </w:r>
      <w:r w:rsidR="009B1B97" w:rsidRPr="000A169E">
        <w:rPr>
          <w:rFonts w:ascii="Arial" w:hAnsi="Arial" w:cs="Arial"/>
          <w:sz w:val="24"/>
          <w:szCs w:val="24"/>
        </w:rPr>
        <w:instrText xml:space="preserve"> ADDIN EN.CITE.DATA </w:instrText>
      </w:r>
      <w:r w:rsidR="009B1B97" w:rsidRPr="000A169E">
        <w:rPr>
          <w:rFonts w:ascii="Arial" w:hAnsi="Arial" w:cs="Arial"/>
          <w:sz w:val="24"/>
          <w:szCs w:val="24"/>
        </w:rPr>
      </w:r>
      <w:r w:rsidR="009B1B97" w:rsidRPr="000A169E">
        <w:rPr>
          <w:rFonts w:ascii="Arial" w:hAnsi="Arial" w:cs="Arial"/>
          <w:sz w:val="24"/>
          <w:szCs w:val="24"/>
        </w:rPr>
        <w:fldChar w:fldCharType="end"/>
      </w:r>
      <w:r w:rsidR="0052543D" w:rsidRPr="000A169E">
        <w:rPr>
          <w:rFonts w:ascii="Arial" w:hAnsi="Arial" w:cs="Arial"/>
          <w:sz w:val="24"/>
          <w:szCs w:val="24"/>
        </w:rPr>
      </w:r>
      <w:r w:rsidR="0052543D" w:rsidRPr="000A169E">
        <w:rPr>
          <w:rFonts w:ascii="Arial" w:hAnsi="Arial" w:cs="Arial"/>
          <w:sz w:val="24"/>
          <w:szCs w:val="24"/>
        </w:rPr>
        <w:fldChar w:fldCharType="separate"/>
      </w:r>
      <w:r w:rsidR="0090100F" w:rsidRPr="000A169E">
        <w:rPr>
          <w:rFonts w:ascii="Arial" w:hAnsi="Arial" w:cs="Arial"/>
          <w:noProof/>
          <w:sz w:val="24"/>
          <w:szCs w:val="24"/>
        </w:rPr>
        <w:t>(4)</w:t>
      </w:r>
      <w:r w:rsidR="0052543D" w:rsidRPr="000A169E">
        <w:rPr>
          <w:rFonts w:ascii="Arial" w:hAnsi="Arial" w:cs="Arial"/>
          <w:sz w:val="24"/>
          <w:szCs w:val="24"/>
        </w:rPr>
        <w:fldChar w:fldCharType="end"/>
      </w:r>
      <w:r w:rsidR="006F7696" w:rsidRPr="000A169E">
        <w:rPr>
          <w:rFonts w:ascii="Arial" w:hAnsi="Arial" w:cs="Arial"/>
          <w:sz w:val="24"/>
          <w:szCs w:val="24"/>
        </w:rPr>
        <w:t>.</w:t>
      </w:r>
    </w:p>
    <w:p w14:paraId="02F120BB" w14:textId="77777777" w:rsidR="00071C93" w:rsidRPr="000A169E" w:rsidRDefault="00623544" w:rsidP="004953F2">
      <w:pPr>
        <w:spacing w:line="480" w:lineRule="auto"/>
        <w:ind w:firstLine="420"/>
        <w:rPr>
          <w:rFonts w:ascii="Arial" w:hAnsi="Arial" w:cs="Arial"/>
          <w:sz w:val="24"/>
          <w:szCs w:val="24"/>
        </w:rPr>
      </w:pPr>
      <w:proofErr w:type="spellStart"/>
      <w:r w:rsidRPr="000A169E">
        <w:rPr>
          <w:rFonts w:ascii="Arial" w:hAnsi="Arial" w:cs="Arial"/>
          <w:sz w:val="24"/>
          <w:szCs w:val="24"/>
        </w:rPr>
        <w:t>Lipofectamine</w:t>
      </w:r>
      <w:proofErr w:type="spellEnd"/>
      <w:r w:rsidRPr="000A169E">
        <w:rPr>
          <w:rFonts w:ascii="Arial" w:hAnsi="Arial" w:cs="Arial"/>
          <w:sz w:val="24"/>
          <w:szCs w:val="24"/>
        </w:rPr>
        <w:t xml:space="preserve"> 3000 transfection reagent (Thermo Fisher Scientific, Waltham, MA, United States) was used to transfected plasmids or siRNAs into cells according to the manufacturer’s instructions. The sequences of siRNA targeting FYN were listed below.</w:t>
      </w:r>
      <w:r w:rsidR="00071C93" w:rsidRPr="000A169E">
        <w:rPr>
          <w:rFonts w:ascii="Arial" w:hAnsi="Arial" w:cs="Arial"/>
          <w:sz w:val="24"/>
          <w:szCs w:val="24"/>
        </w:rPr>
        <w:t xml:space="preserve"> </w:t>
      </w:r>
    </w:p>
    <w:p w14:paraId="1EA9E6D0" w14:textId="6B1BFDA0" w:rsidR="00071C93" w:rsidRPr="000A169E" w:rsidRDefault="009B08A3" w:rsidP="004953F2">
      <w:pPr>
        <w:spacing w:line="480" w:lineRule="auto"/>
        <w:ind w:firstLine="420"/>
        <w:rPr>
          <w:rFonts w:ascii="Arial" w:hAnsi="Arial" w:cs="Arial"/>
          <w:sz w:val="24"/>
          <w:szCs w:val="24"/>
        </w:rPr>
      </w:pPr>
      <w:proofErr w:type="gramStart"/>
      <w:r w:rsidRPr="000A169E">
        <w:rPr>
          <w:rFonts w:ascii="Arial" w:hAnsi="Arial" w:cs="Arial"/>
          <w:sz w:val="24"/>
          <w:szCs w:val="24"/>
        </w:rPr>
        <w:t>negative</w:t>
      </w:r>
      <w:proofErr w:type="gramEnd"/>
      <w:r w:rsidRPr="000A169E">
        <w:rPr>
          <w:rFonts w:ascii="Arial" w:hAnsi="Arial" w:cs="Arial"/>
          <w:sz w:val="24"/>
          <w:szCs w:val="24"/>
        </w:rPr>
        <w:t xml:space="preserve"> control (</w:t>
      </w:r>
      <w:proofErr w:type="spellStart"/>
      <w:r w:rsidRPr="000A169E">
        <w:rPr>
          <w:rFonts w:ascii="Arial" w:hAnsi="Arial" w:cs="Arial"/>
          <w:sz w:val="24"/>
          <w:szCs w:val="24"/>
        </w:rPr>
        <w:t>nc</w:t>
      </w:r>
      <w:proofErr w:type="spellEnd"/>
      <w:r w:rsidRPr="000A169E">
        <w:rPr>
          <w:rFonts w:ascii="Arial" w:hAnsi="Arial" w:cs="Arial"/>
          <w:sz w:val="24"/>
          <w:szCs w:val="24"/>
        </w:rPr>
        <w:t>):</w:t>
      </w:r>
      <w:r w:rsidRPr="000A169E">
        <w:t xml:space="preserve"> </w:t>
      </w:r>
      <w:proofErr w:type="spellStart"/>
      <w:r w:rsidRPr="000A169E">
        <w:rPr>
          <w:rFonts w:ascii="Arial" w:hAnsi="Arial" w:cs="Arial"/>
          <w:sz w:val="24"/>
          <w:szCs w:val="24"/>
        </w:rPr>
        <w:t>TTCTCCGAACGTGTCACGT</w:t>
      </w:r>
      <w:proofErr w:type="spellEnd"/>
    </w:p>
    <w:p w14:paraId="35B50E7A" w14:textId="2B9F7074" w:rsidR="00071C93" w:rsidRPr="000A169E" w:rsidRDefault="00071C93" w:rsidP="004953F2">
      <w:pPr>
        <w:spacing w:line="480" w:lineRule="auto"/>
        <w:ind w:firstLine="420"/>
        <w:rPr>
          <w:rFonts w:ascii="Arial" w:hAnsi="Arial" w:cs="Arial"/>
          <w:sz w:val="24"/>
          <w:szCs w:val="24"/>
        </w:rPr>
      </w:pPr>
      <w:proofErr w:type="gramStart"/>
      <w:r w:rsidRPr="000A169E">
        <w:rPr>
          <w:rFonts w:ascii="Arial" w:hAnsi="Arial" w:cs="Arial"/>
          <w:sz w:val="24"/>
          <w:szCs w:val="24"/>
        </w:rPr>
        <w:t>siFYN-1</w:t>
      </w:r>
      <w:proofErr w:type="gramEnd"/>
      <w:r w:rsidRPr="000A169E">
        <w:rPr>
          <w:rFonts w:ascii="Arial" w:hAnsi="Arial" w:cs="Arial"/>
          <w:sz w:val="24"/>
          <w:szCs w:val="24"/>
        </w:rPr>
        <w:t xml:space="preserve">#: </w:t>
      </w:r>
      <w:proofErr w:type="spellStart"/>
      <w:r w:rsidRPr="000A169E">
        <w:rPr>
          <w:rFonts w:ascii="Arial" w:hAnsi="Arial" w:cs="Arial"/>
          <w:sz w:val="24"/>
          <w:szCs w:val="24"/>
        </w:rPr>
        <w:t>CGCATGAATTATATCCATA</w:t>
      </w:r>
      <w:proofErr w:type="spellEnd"/>
      <w:r w:rsidRPr="000A169E">
        <w:rPr>
          <w:rFonts w:ascii="Arial" w:hAnsi="Arial" w:cs="Arial"/>
          <w:sz w:val="24"/>
          <w:szCs w:val="24"/>
        </w:rPr>
        <w:t xml:space="preserve">, </w:t>
      </w:r>
    </w:p>
    <w:p w14:paraId="3F8D4756" w14:textId="77777777" w:rsidR="00071C93" w:rsidRPr="000A169E" w:rsidRDefault="00071C93" w:rsidP="004953F2">
      <w:pPr>
        <w:spacing w:line="480" w:lineRule="auto"/>
        <w:ind w:firstLine="420"/>
        <w:rPr>
          <w:rFonts w:ascii="Arial" w:hAnsi="Arial" w:cs="Arial"/>
          <w:sz w:val="24"/>
          <w:szCs w:val="24"/>
        </w:rPr>
      </w:pPr>
      <w:proofErr w:type="gramStart"/>
      <w:r w:rsidRPr="000A169E">
        <w:rPr>
          <w:rFonts w:ascii="Arial" w:hAnsi="Arial" w:cs="Arial"/>
          <w:sz w:val="24"/>
          <w:szCs w:val="24"/>
        </w:rPr>
        <w:t>siFYN-2</w:t>
      </w:r>
      <w:proofErr w:type="gramEnd"/>
      <w:r w:rsidRPr="000A169E">
        <w:rPr>
          <w:rFonts w:ascii="Arial" w:hAnsi="Arial" w:cs="Arial"/>
          <w:sz w:val="24"/>
          <w:szCs w:val="24"/>
        </w:rPr>
        <w:t>#:</w:t>
      </w:r>
      <w:proofErr w:type="spellStart"/>
      <w:r w:rsidRPr="000A169E">
        <w:rPr>
          <w:rFonts w:ascii="Arial" w:hAnsi="Arial" w:cs="Arial"/>
          <w:sz w:val="24"/>
          <w:szCs w:val="24"/>
        </w:rPr>
        <w:t>CAACTGGAGAGACAGGTTA</w:t>
      </w:r>
      <w:proofErr w:type="spellEnd"/>
      <w:r w:rsidRPr="000A169E">
        <w:rPr>
          <w:rFonts w:ascii="Arial" w:hAnsi="Arial" w:cs="Arial"/>
          <w:sz w:val="24"/>
          <w:szCs w:val="24"/>
        </w:rPr>
        <w:t xml:space="preserve">, </w:t>
      </w:r>
    </w:p>
    <w:p w14:paraId="0B775435" w14:textId="68A50B97" w:rsidR="00623544" w:rsidRPr="000A169E" w:rsidRDefault="00071C93" w:rsidP="00E92D93">
      <w:pPr>
        <w:spacing w:line="480" w:lineRule="auto"/>
        <w:ind w:firstLine="420"/>
        <w:rPr>
          <w:rFonts w:ascii="Arial" w:hAnsi="Arial" w:cs="Arial"/>
          <w:sz w:val="24"/>
          <w:szCs w:val="24"/>
        </w:rPr>
      </w:pPr>
      <w:proofErr w:type="gramStart"/>
      <w:r w:rsidRPr="000A169E">
        <w:rPr>
          <w:rFonts w:ascii="Arial" w:hAnsi="Arial" w:cs="Arial"/>
          <w:sz w:val="24"/>
          <w:szCs w:val="24"/>
        </w:rPr>
        <w:t>siFYN-3</w:t>
      </w:r>
      <w:proofErr w:type="gramEnd"/>
      <w:r w:rsidRPr="000A169E">
        <w:rPr>
          <w:rFonts w:ascii="Arial" w:hAnsi="Arial" w:cs="Arial"/>
          <w:sz w:val="24"/>
          <w:szCs w:val="24"/>
        </w:rPr>
        <w:t xml:space="preserve">#: </w:t>
      </w:r>
      <w:proofErr w:type="spellStart"/>
      <w:r w:rsidRPr="000A169E">
        <w:rPr>
          <w:rFonts w:ascii="Arial" w:hAnsi="Arial" w:cs="Arial"/>
          <w:sz w:val="24"/>
          <w:szCs w:val="24"/>
        </w:rPr>
        <w:t>GGAGACCATGTCAAACATT</w:t>
      </w:r>
      <w:proofErr w:type="spellEnd"/>
    </w:p>
    <w:p w14:paraId="7BE6232F" w14:textId="77777777" w:rsidR="00623544" w:rsidRPr="000A169E" w:rsidRDefault="00623544" w:rsidP="00C55D2A">
      <w:pPr>
        <w:spacing w:line="480" w:lineRule="auto"/>
        <w:rPr>
          <w:rFonts w:ascii="Arial" w:hAnsi="Arial" w:cs="Arial"/>
          <w:b/>
          <w:sz w:val="24"/>
          <w:szCs w:val="24"/>
        </w:rPr>
      </w:pPr>
      <w:r w:rsidRPr="000A169E">
        <w:rPr>
          <w:rFonts w:ascii="Arial" w:hAnsi="Arial" w:cs="Arial"/>
          <w:b/>
          <w:sz w:val="24"/>
          <w:szCs w:val="24"/>
        </w:rPr>
        <w:t>Immunoprecipitation assay</w:t>
      </w:r>
      <w:r w:rsidR="004953F2" w:rsidRPr="000A169E">
        <w:rPr>
          <w:rFonts w:ascii="Arial" w:hAnsi="Arial" w:cs="Arial"/>
          <w:b/>
          <w:sz w:val="24"/>
          <w:szCs w:val="24"/>
        </w:rPr>
        <w:t xml:space="preserve"> (IP)</w:t>
      </w:r>
      <w:r w:rsidRPr="000A169E">
        <w:rPr>
          <w:rFonts w:ascii="Arial" w:hAnsi="Arial" w:cs="Arial"/>
          <w:b/>
          <w:sz w:val="24"/>
          <w:szCs w:val="24"/>
        </w:rPr>
        <w:t>:</w:t>
      </w:r>
    </w:p>
    <w:p w14:paraId="37391726" w14:textId="321F92F9" w:rsidR="008D67A1" w:rsidRPr="000A169E" w:rsidRDefault="004953F2" w:rsidP="008D67A1">
      <w:pPr>
        <w:spacing w:line="480" w:lineRule="auto"/>
        <w:rPr>
          <w:rFonts w:ascii="Arial" w:hAnsi="Arial" w:cs="Arial"/>
          <w:sz w:val="24"/>
          <w:szCs w:val="24"/>
        </w:rPr>
      </w:pPr>
      <w:r w:rsidRPr="000A169E">
        <w:rPr>
          <w:rFonts w:ascii="Arial" w:hAnsi="Arial" w:cs="Arial"/>
          <w:sz w:val="24"/>
          <w:szCs w:val="24"/>
        </w:rPr>
        <w:tab/>
        <w:t xml:space="preserve"> Endogenous IP assay was performed as previously </w:t>
      </w:r>
      <w:proofErr w:type="gramStart"/>
      <w:r w:rsidRPr="000A169E">
        <w:rPr>
          <w:rFonts w:ascii="Arial" w:hAnsi="Arial" w:cs="Arial"/>
          <w:sz w:val="24"/>
          <w:szCs w:val="24"/>
        </w:rPr>
        <w:t>described</w:t>
      </w:r>
      <w:proofErr w:type="gramEnd"/>
      <w:r w:rsidRPr="000A169E">
        <w:rPr>
          <w:rFonts w:ascii="Arial" w:hAnsi="Arial" w:cs="Arial"/>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sz w:val="24"/>
          <w:szCs w:val="24"/>
        </w:rPr>
        <w:instrText xml:space="preserve"> ADDIN EN.CITE </w:instrText>
      </w:r>
      <w:r w:rsidR="009B1B97" w:rsidRPr="000A169E">
        <w:rPr>
          <w:rFonts w:ascii="Arial" w:hAnsi="Arial" w:cs="Arial"/>
          <w:sz w:val="24"/>
          <w:szCs w:val="24"/>
        </w:rPr>
        <w:fldChar w:fldCharType="begin">
          <w:fldData xml:space="preserve">PEVuZE5vdGU+PENpdGU+PEF1dGhvcj5IdWFuZzwvQXV0aG9yPjxZZWFyPjIwMjE8L1llYXI+PFJl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</w:fldData>
        </w:fldChar>
      </w:r>
      <w:r w:rsidR="009B1B97" w:rsidRPr="000A169E">
        <w:rPr>
          <w:rFonts w:ascii="Arial" w:hAnsi="Arial" w:cs="Arial"/>
          <w:sz w:val="24"/>
          <w:szCs w:val="24"/>
        </w:rPr>
        <w:instrText xml:space="preserve"> ADDIN EN.CITE.DATA </w:instrText>
      </w:r>
      <w:r w:rsidR="009B1B97" w:rsidRPr="000A169E">
        <w:rPr>
          <w:rFonts w:ascii="Arial" w:hAnsi="Arial" w:cs="Arial"/>
          <w:sz w:val="24"/>
          <w:szCs w:val="24"/>
        </w:rPr>
      </w:r>
      <w:r w:rsidR="009B1B97" w:rsidRPr="000A169E">
        <w:rPr>
          <w:rFonts w:ascii="Arial" w:hAnsi="Arial" w:cs="Arial"/>
          <w:sz w:val="24"/>
          <w:szCs w:val="24"/>
        </w:rPr>
        <w:fldChar w:fldCharType="end"/>
      </w:r>
      <w:r w:rsidRPr="000A169E">
        <w:rPr>
          <w:rFonts w:ascii="Arial" w:hAnsi="Arial" w:cs="Arial"/>
          <w:sz w:val="24"/>
          <w:szCs w:val="24"/>
        </w:rPr>
      </w:r>
      <w:r w:rsidRPr="000A169E">
        <w:rPr>
          <w:rFonts w:ascii="Arial" w:hAnsi="Arial" w:cs="Arial"/>
          <w:sz w:val="24"/>
          <w:szCs w:val="24"/>
        </w:rPr>
        <w:fldChar w:fldCharType="separate"/>
      </w:r>
      <w:r w:rsidR="0090100F" w:rsidRPr="000A169E">
        <w:rPr>
          <w:rFonts w:ascii="Arial" w:hAnsi="Arial" w:cs="Arial"/>
          <w:noProof/>
          <w:sz w:val="24"/>
          <w:szCs w:val="24"/>
        </w:rPr>
        <w:t>(3)</w:t>
      </w:r>
      <w:r w:rsidRPr="000A169E">
        <w:rPr>
          <w:rFonts w:ascii="Arial" w:hAnsi="Arial" w:cs="Arial"/>
          <w:sz w:val="24"/>
          <w:szCs w:val="24"/>
        </w:rPr>
        <w:fldChar w:fldCharType="end"/>
      </w:r>
      <w:r w:rsidRPr="000A169E">
        <w:rPr>
          <w:rFonts w:ascii="Arial" w:hAnsi="Arial" w:cs="Arial"/>
          <w:sz w:val="24"/>
          <w:szCs w:val="24"/>
        </w:rPr>
        <w:t xml:space="preserve">. </w:t>
      </w:r>
      <w:bookmarkStart w:id="7" w:name="_Hlk86230495"/>
      <w:r w:rsidRPr="000A169E">
        <w:rPr>
          <w:rFonts w:ascii="Arial" w:hAnsi="Arial" w:cs="Arial"/>
          <w:sz w:val="24"/>
          <w:szCs w:val="24"/>
        </w:rPr>
        <w:t xml:space="preserve">Anti-PA2G4 (15348-1-AP, </w:t>
      </w:r>
      <w:proofErr w:type="spellStart"/>
      <w:r w:rsidRPr="000A169E">
        <w:rPr>
          <w:rFonts w:ascii="Arial" w:hAnsi="Arial" w:cs="Arial"/>
          <w:sz w:val="24"/>
          <w:szCs w:val="24"/>
        </w:rPr>
        <w:t>Proteintech</w:t>
      </w:r>
      <w:proofErr w:type="spellEnd"/>
      <w:r w:rsidR="00153077" w:rsidRPr="000A169E">
        <w:rPr>
          <w:rFonts w:ascii="Arial" w:hAnsi="Arial" w:cs="Arial"/>
          <w:sz w:val="24"/>
          <w:szCs w:val="24"/>
        </w:rPr>
        <w:t xml:space="preserve">; </w:t>
      </w:r>
      <w:r w:rsidR="00153077" w:rsidRPr="000A169E">
        <w:rPr>
          <w:rFonts w:ascii="Arial" w:hAnsi="Arial" w:cs="Arial"/>
          <w:color w:val="FF0000"/>
          <w:sz w:val="24"/>
          <w:szCs w:val="24"/>
        </w:rPr>
        <w:t>1:100</w:t>
      </w:r>
      <w:r w:rsidRPr="000A169E">
        <w:rPr>
          <w:rFonts w:ascii="Arial" w:hAnsi="Arial" w:cs="Arial"/>
          <w:sz w:val="24"/>
          <w:szCs w:val="24"/>
        </w:rPr>
        <w:t xml:space="preserve">) </w:t>
      </w:r>
      <w:r w:rsidR="008C7613" w:rsidRPr="000A169E">
        <w:rPr>
          <w:rFonts w:ascii="Arial" w:hAnsi="Arial" w:cs="Arial"/>
          <w:sz w:val="24"/>
          <w:szCs w:val="24"/>
        </w:rPr>
        <w:t>and anti-YTHDF2</w:t>
      </w:r>
      <w:r w:rsidR="00866F17" w:rsidRPr="000A169E">
        <w:rPr>
          <w:rFonts w:ascii="Arial" w:hAnsi="Arial" w:cs="Arial"/>
          <w:sz w:val="24"/>
          <w:szCs w:val="24"/>
        </w:rPr>
        <w:t xml:space="preserve"> (24744-1-AP, </w:t>
      </w:r>
      <w:proofErr w:type="spellStart"/>
      <w:r w:rsidR="00866F17" w:rsidRPr="000A169E">
        <w:rPr>
          <w:rFonts w:ascii="Arial" w:hAnsi="Arial" w:cs="Arial"/>
          <w:sz w:val="24"/>
          <w:szCs w:val="24"/>
        </w:rPr>
        <w:t>Proteintech</w:t>
      </w:r>
      <w:proofErr w:type="spellEnd"/>
      <w:r w:rsidR="00153077" w:rsidRPr="000A169E">
        <w:rPr>
          <w:rFonts w:ascii="Arial" w:hAnsi="Arial" w:cs="Arial"/>
          <w:sz w:val="24"/>
          <w:szCs w:val="24"/>
        </w:rPr>
        <w:t xml:space="preserve">; </w:t>
      </w:r>
      <w:r w:rsidR="00153077" w:rsidRPr="000A169E">
        <w:rPr>
          <w:rFonts w:ascii="Arial" w:hAnsi="Arial" w:cs="Arial"/>
          <w:color w:val="FF0000"/>
          <w:sz w:val="24"/>
          <w:szCs w:val="24"/>
        </w:rPr>
        <w:t>1:150</w:t>
      </w:r>
      <w:r w:rsidR="00866F17" w:rsidRPr="000A169E">
        <w:rPr>
          <w:rFonts w:ascii="Arial" w:hAnsi="Arial" w:cs="Arial"/>
          <w:sz w:val="24"/>
          <w:szCs w:val="24"/>
        </w:rPr>
        <w:t>)</w:t>
      </w:r>
      <w:bookmarkEnd w:id="7"/>
      <w:r w:rsidR="008C7613" w:rsidRPr="000A169E">
        <w:rPr>
          <w:rFonts w:ascii="Arial" w:hAnsi="Arial" w:cs="Arial"/>
          <w:sz w:val="24"/>
          <w:szCs w:val="24"/>
        </w:rPr>
        <w:t xml:space="preserve"> were used </w:t>
      </w:r>
      <w:r w:rsidR="00026B11" w:rsidRPr="000A169E">
        <w:rPr>
          <w:rFonts w:ascii="Arial" w:hAnsi="Arial" w:cs="Arial"/>
          <w:sz w:val="24"/>
          <w:szCs w:val="24"/>
        </w:rPr>
        <w:t xml:space="preserve">to precipitate </w:t>
      </w:r>
      <w:r w:rsidR="00866F17" w:rsidRPr="000A169E">
        <w:rPr>
          <w:rFonts w:ascii="Arial" w:hAnsi="Arial" w:cs="Arial"/>
          <w:sz w:val="24"/>
          <w:szCs w:val="24"/>
        </w:rPr>
        <w:t>their respective binding proteins</w:t>
      </w:r>
      <w:r w:rsidRPr="000A169E">
        <w:rPr>
          <w:rFonts w:ascii="Arial" w:hAnsi="Arial" w:cs="Arial"/>
          <w:sz w:val="24"/>
          <w:szCs w:val="24"/>
        </w:rPr>
        <w:t>.</w:t>
      </w:r>
      <w:r w:rsidR="00794968" w:rsidRPr="000A169E">
        <w:t xml:space="preserve"> </w:t>
      </w:r>
      <w:r w:rsidR="00794968" w:rsidRPr="000A169E">
        <w:rPr>
          <w:rFonts w:ascii="Arial" w:hAnsi="Arial" w:cs="Arial"/>
          <w:color w:val="FF0000"/>
          <w:sz w:val="24"/>
          <w:szCs w:val="24"/>
        </w:rPr>
        <w:t>Normal Rabbit IgG (#2729, Cell signaling technology; 1:</w:t>
      </w:r>
      <w:r w:rsidR="00153077" w:rsidRPr="000A169E">
        <w:rPr>
          <w:rFonts w:ascii="Arial" w:hAnsi="Arial" w:cs="Arial"/>
          <w:color w:val="FF0000"/>
          <w:sz w:val="24"/>
          <w:szCs w:val="24"/>
        </w:rPr>
        <w:t>5</w:t>
      </w:r>
      <w:r w:rsidR="00794968" w:rsidRPr="000A169E">
        <w:rPr>
          <w:rFonts w:ascii="Arial" w:hAnsi="Arial" w:cs="Arial"/>
          <w:color w:val="FF0000"/>
          <w:sz w:val="24"/>
          <w:szCs w:val="24"/>
        </w:rPr>
        <w:t>00) was used as</w:t>
      </w:r>
      <w:r w:rsidR="00153077" w:rsidRPr="000A169E">
        <w:rPr>
          <w:rFonts w:ascii="Arial" w:hAnsi="Arial" w:cs="Arial"/>
          <w:color w:val="FF0000"/>
          <w:sz w:val="24"/>
          <w:szCs w:val="24"/>
        </w:rPr>
        <w:t xml:space="preserve"> negative</w:t>
      </w:r>
      <w:r w:rsidR="00794968" w:rsidRPr="000A169E">
        <w:rPr>
          <w:rFonts w:ascii="Arial" w:hAnsi="Arial" w:cs="Arial"/>
          <w:color w:val="FF0000"/>
          <w:sz w:val="24"/>
          <w:szCs w:val="24"/>
        </w:rPr>
        <w:t xml:space="preserve"> control</w:t>
      </w:r>
      <w:r w:rsidR="00794968" w:rsidRPr="000A169E">
        <w:rPr>
          <w:rFonts w:ascii="Arial" w:hAnsi="Arial" w:cs="Arial"/>
          <w:sz w:val="24"/>
          <w:szCs w:val="24"/>
        </w:rPr>
        <w:t xml:space="preserve">. </w:t>
      </w:r>
      <w:r w:rsidR="00866F17" w:rsidRPr="000A169E">
        <w:rPr>
          <w:rFonts w:ascii="Arial" w:hAnsi="Arial" w:cs="Arial"/>
          <w:sz w:val="24"/>
          <w:szCs w:val="24"/>
        </w:rPr>
        <w:t>Anti-PA2G4 (</w:t>
      </w:r>
      <w:r w:rsidR="00D55B8C" w:rsidRPr="000A169E">
        <w:rPr>
          <w:rFonts w:ascii="Arial" w:hAnsi="Arial" w:cs="Arial"/>
          <w:sz w:val="24"/>
          <w:szCs w:val="24"/>
        </w:rPr>
        <w:t>15348-1-AP</w:t>
      </w:r>
      <w:r w:rsidR="00866F17" w:rsidRPr="000A169E">
        <w:rPr>
          <w:rFonts w:ascii="Arial" w:hAnsi="Arial" w:cs="Arial"/>
          <w:sz w:val="24"/>
          <w:szCs w:val="24"/>
        </w:rPr>
        <w:t xml:space="preserve">, </w:t>
      </w:r>
      <w:proofErr w:type="spellStart"/>
      <w:r w:rsidR="00866F17" w:rsidRPr="000A169E">
        <w:rPr>
          <w:rFonts w:ascii="Arial" w:hAnsi="Arial" w:cs="Arial"/>
          <w:sz w:val="24"/>
          <w:szCs w:val="24"/>
        </w:rPr>
        <w:t>Proteintech</w:t>
      </w:r>
      <w:proofErr w:type="spellEnd"/>
      <w:r w:rsidR="00866F17" w:rsidRPr="000A169E">
        <w:rPr>
          <w:rFonts w:ascii="Arial" w:hAnsi="Arial" w:cs="Arial"/>
          <w:sz w:val="24"/>
          <w:szCs w:val="24"/>
        </w:rPr>
        <w:t xml:space="preserve">) and anti-YTHDF2 (24744-1-AP, </w:t>
      </w:r>
      <w:proofErr w:type="spellStart"/>
      <w:r w:rsidR="00866F17" w:rsidRPr="000A169E">
        <w:rPr>
          <w:rFonts w:ascii="Arial" w:hAnsi="Arial" w:cs="Arial"/>
          <w:sz w:val="24"/>
          <w:szCs w:val="24"/>
        </w:rPr>
        <w:t>Proteintech</w:t>
      </w:r>
      <w:proofErr w:type="spellEnd"/>
      <w:r w:rsidR="00866F17" w:rsidRPr="000A169E">
        <w:rPr>
          <w:rFonts w:ascii="Arial" w:hAnsi="Arial" w:cs="Arial"/>
          <w:sz w:val="24"/>
          <w:szCs w:val="24"/>
        </w:rPr>
        <w:t xml:space="preserve">) were applied as the primary antibody for western blot </w:t>
      </w:r>
      <w:r w:rsidR="00866F17" w:rsidRPr="000A169E">
        <w:rPr>
          <w:rFonts w:ascii="Arial" w:hAnsi="Arial" w:cs="Arial"/>
          <w:sz w:val="24"/>
          <w:szCs w:val="24"/>
        </w:rPr>
        <w:lastRenderedPageBreak/>
        <w:t>analysis of IP samples.</w:t>
      </w:r>
      <w:r w:rsidR="00866F17" w:rsidRPr="000A169E">
        <w:t xml:space="preserve"> </w:t>
      </w:r>
      <w:proofErr w:type="spellStart"/>
      <w:r w:rsidR="00866F17" w:rsidRPr="000A169E">
        <w:rPr>
          <w:rFonts w:ascii="Arial" w:hAnsi="Arial" w:cs="Arial"/>
          <w:sz w:val="24"/>
          <w:szCs w:val="24"/>
        </w:rPr>
        <w:t>IPKine</w:t>
      </w:r>
      <w:proofErr w:type="spellEnd"/>
      <w:r w:rsidR="00866F17" w:rsidRPr="000A169E">
        <w:rPr>
          <w:rFonts w:ascii="Arial" w:hAnsi="Arial" w:cs="Arial"/>
          <w:sz w:val="24"/>
          <w:szCs w:val="24"/>
        </w:rPr>
        <w:t xml:space="preserve">™ </w:t>
      </w:r>
      <w:proofErr w:type="spellStart"/>
      <w:r w:rsidR="00866F17" w:rsidRPr="000A169E">
        <w:rPr>
          <w:rFonts w:ascii="Arial" w:hAnsi="Arial" w:cs="Arial"/>
          <w:sz w:val="24"/>
          <w:szCs w:val="24"/>
        </w:rPr>
        <w:t>HRP</w:t>
      </w:r>
      <w:proofErr w:type="spellEnd"/>
      <w:r w:rsidR="00866F17" w:rsidRPr="000A169E">
        <w:rPr>
          <w:rFonts w:ascii="Arial" w:hAnsi="Arial" w:cs="Arial"/>
          <w:sz w:val="24"/>
          <w:szCs w:val="24"/>
        </w:rPr>
        <w:t>, Goat Anti-Rabbit IgG HCS</w:t>
      </w:r>
      <w:r w:rsidR="008C7613" w:rsidRPr="000A169E">
        <w:rPr>
          <w:rFonts w:ascii="Arial" w:hAnsi="Arial" w:cs="Arial"/>
          <w:sz w:val="24"/>
          <w:szCs w:val="24"/>
        </w:rPr>
        <w:t xml:space="preserve"> (A25</w:t>
      </w:r>
      <w:r w:rsidR="00866F17" w:rsidRPr="000A169E">
        <w:rPr>
          <w:rFonts w:ascii="Arial" w:hAnsi="Arial" w:cs="Arial"/>
          <w:sz w:val="24"/>
          <w:szCs w:val="24"/>
        </w:rPr>
        <w:t>2</w:t>
      </w:r>
      <w:r w:rsidR="008C7613" w:rsidRPr="000A169E">
        <w:rPr>
          <w:rFonts w:ascii="Arial" w:hAnsi="Arial" w:cs="Arial"/>
          <w:sz w:val="24"/>
          <w:szCs w:val="24"/>
        </w:rPr>
        <w:t xml:space="preserve">22, </w:t>
      </w:r>
      <w:proofErr w:type="spellStart"/>
      <w:r w:rsidR="008C7613" w:rsidRPr="000A169E">
        <w:rPr>
          <w:rFonts w:ascii="Arial" w:hAnsi="Arial" w:cs="Arial"/>
          <w:sz w:val="24"/>
          <w:szCs w:val="24"/>
        </w:rPr>
        <w:t>Abbkine</w:t>
      </w:r>
      <w:proofErr w:type="spellEnd"/>
      <w:r w:rsidR="008C7613" w:rsidRPr="000A169E">
        <w:rPr>
          <w:rFonts w:ascii="Arial" w:hAnsi="Arial" w:cs="Arial"/>
          <w:sz w:val="24"/>
          <w:szCs w:val="24"/>
        </w:rPr>
        <w:t>)</w:t>
      </w:r>
      <w:r w:rsidR="00866F17" w:rsidRPr="000A169E">
        <w:rPr>
          <w:rFonts w:ascii="Arial" w:hAnsi="Arial" w:cs="Arial"/>
          <w:sz w:val="24"/>
          <w:szCs w:val="24"/>
        </w:rPr>
        <w:t xml:space="preserve"> and </w:t>
      </w:r>
      <w:proofErr w:type="spellStart"/>
      <w:r w:rsidR="00866F17" w:rsidRPr="000A169E">
        <w:rPr>
          <w:rFonts w:ascii="Arial" w:hAnsi="Arial" w:cs="Arial"/>
          <w:sz w:val="24"/>
          <w:szCs w:val="24"/>
        </w:rPr>
        <w:t>IPKine</w:t>
      </w:r>
      <w:proofErr w:type="spellEnd"/>
      <w:r w:rsidR="00866F17" w:rsidRPr="000A169E">
        <w:rPr>
          <w:rFonts w:ascii="Arial" w:hAnsi="Arial" w:cs="Arial"/>
          <w:sz w:val="24"/>
          <w:szCs w:val="24"/>
        </w:rPr>
        <w:t xml:space="preserve">™ </w:t>
      </w:r>
      <w:proofErr w:type="spellStart"/>
      <w:r w:rsidR="00866F17" w:rsidRPr="000A169E">
        <w:rPr>
          <w:rFonts w:ascii="Arial" w:hAnsi="Arial" w:cs="Arial"/>
          <w:sz w:val="24"/>
          <w:szCs w:val="24"/>
        </w:rPr>
        <w:t>HRP</w:t>
      </w:r>
      <w:proofErr w:type="spellEnd"/>
      <w:r w:rsidR="00866F17" w:rsidRPr="000A169E">
        <w:rPr>
          <w:rFonts w:ascii="Arial" w:hAnsi="Arial" w:cs="Arial"/>
          <w:sz w:val="24"/>
          <w:szCs w:val="24"/>
        </w:rPr>
        <w:t xml:space="preserve">, Goat Anti-Mouse IgG HCS (A25112, </w:t>
      </w:r>
      <w:proofErr w:type="spellStart"/>
      <w:r w:rsidR="00866F17" w:rsidRPr="000A169E">
        <w:rPr>
          <w:rFonts w:ascii="Arial" w:hAnsi="Arial" w:cs="Arial"/>
          <w:sz w:val="24"/>
          <w:szCs w:val="24"/>
        </w:rPr>
        <w:t>Abbkine</w:t>
      </w:r>
      <w:proofErr w:type="spellEnd"/>
      <w:r w:rsidR="00866F17" w:rsidRPr="000A169E">
        <w:rPr>
          <w:rFonts w:ascii="Arial" w:hAnsi="Arial" w:cs="Arial"/>
          <w:sz w:val="24"/>
          <w:szCs w:val="24"/>
        </w:rPr>
        <w:t>)</w:t>
      </w:r>
      <w:r w:rsidR="008C7613" w:rsidRPr="000A169E">
        <w:rPr>
          <w:rFonts w:ascii="Arial" w:hAnsi="Arial" w:cs="Arial"/>
          <w:sz w:val="24"/>
          <w:szCs w:val="24"/>
        </w:rPr>
        <w:t xml:space="preserve"> </w:t>
      </w:r>
      <w:r w:rsidR="00866F17" w:rsidRPr="000A169E">
        <w:rPr>
          <w:rFonts w:ascii="Arial" w:hAnsi="Arial" w:cs="Arial"/>
          <w:sz w:val="24"/>
          <w:szCs w:val="24"/>
        </w:rPr>
        <w:t>w</w:t>
      </w:r>
      <w:r w:rsidR="008C7613" w:rsidRPr="000A169E">
        <w:rPr>
          <w:rFonts w:ascii="Arial" w:hAnsi="Arial" w:cs="Arial"/>
          <w:sz w:val="24"/>
          <w:szCs w:val="24"/>
        </w:rPr>
        <w:t>ere used as s</w:t>
      </w:r>
      <w:r w:rsidR="008D67A1" w:rsidRPr="000A169E">
        <w:rPr>
          <w:rFonts w:ascii="Arial" w:hAnsi="Arial" w:cs="Arial" w:hint="eastAsia"/>
          <w:sz w:val="24"/>
          <w:szCs w:val="24"/>
        </w:rPr>
        <w:t>econdary</w:t>
      </w:r>
      <w:r w:rsidR="008D67A1" w:rsidRPr="000A169E">
        <w:rPr>
          <w:rFonts w:ascii="Arial" w:hAnsi="Arial" w:cs="Arial"/>
          <w:sz w:val="24"/>
          <w:szCs w:val="24"/>
        </w:rPr>
        <w:t xml:space="preserve"> </w:t>
      </w:r>
      <w:r w:rsidR="008D67A1" w:rsidRPr="000A169E">
        <w:rPr>
          <w:rFonts w:ascii="Arial" w:hAnsi="Arial" w:cs="Arial" w:hint="eastAsia"/>
          <w:sz w:val="24"/>
          <w:szCs w:val="24"/>
        </w:rPr>
        <w:t>antib</w:t>
      </w:r>
      <w:r w:rsidR="008D67A1" w:rsidRPr="000A169E">
        <w:rPr>
          <w:rFonts w:ascii="Arial" w:hAnsi="Arial" w:cs="Arial"/>
          <w:sz w:val="24"/>
          <w:szCs w:val="24"/>
        </w:rPr>
        <w:t>ody</w:t>
      </w:r>
      <w:r w:rsidR="00866F17" w:rsidRPr="000A169E">
        <w:rPr>
          <w:rFonts w:ascii="Arial" w:hAnsi="Arial" w:cs="Arial"/>
          <w:sz w:val="24"/>
          <w:szCs w:val="24"/>
        </w:rPr>
        <w:t xml:space="preserve"> to </w:t>
      </w:r>
      <w:proofErr w:type="gramStart"/>
      <w:r w:rsidR="00866F17" w:rsidRPr="000A169E">
        <w:rPr>
          <w:rFonts w:ascii="Arial" w:hAnsi="Arial" w:cs="Arial"/>
          <w:sz w:val="24"/>
          <w:szCs w:val="24"/>
        </w:rPr>
        <w:t>eliminated</w:t>
      </w:r>
      <w:proofErr w:type="gramEnd"/>
      <w:r w:rsidR="00866F17" w:rsidRPr="000A169E">
        <w:rPr>
          <w:rFonts w:ascii="Arial" w:hAnsi="Arial" w:cs="Arial"/>
          <w:sz w:val="24"/>
          <w:szCs w:val="24"/>
        </w:rPr>
        <w:t xml:space="preserve"> the interference of light chain</w:t>
      </w:r>
      <w:r w:rsidR="008D67A1" w:rsidRPr="000A169E">
        <w:rPr>
          <w:rFonts w:ascii="Arial" w:hAnsi="Arial" w:cs="Arial"/>
          <w:sz w:val="24"/>
          <w:szCs w:val="24"/>
        </w:rPr>
        <w:t>.</w:t>
      </w:r>
    </w:p>
    <w:p w14:paraId="2439EB5E" w14:textId="5130205D" w:rsidR="008D67A1" w:rsidRPr="000A169E" w:rsidRDefault="008D67A1" w:rsidP="008D67A1">
      <w:pPr>
        <w:spacing w:line="480" w:lineRule="auto"/>
        <w:rPr>
          <w:rFonts w:ascii="Arial" w:hAnsi="Arial" w:cs="Arial"/>
          <w:b/>
          <w:sz w:val="24"/>
          <w:szCs w:val="24"/>
        </w:rPr>
      </w:pPr>
      <w:r w:rsidRPr="000A169E">
        <w:rPr>
          <w:rFonts w:ascii="Arial" w:hAnsi="Arial" w:cs="Arial"/>
          <w:b/>
          <w:sz w:val="24"/>
          <w:szCs w:val="24"/>
        </w:rPr>
        <w:t xml:space="preserve">Sliver staining and </w:t>
      </w:r>
      <w:bookmarkStart w:id="8" w:name="_Hlk86313909"/>
      <w:proofErr w:type="gramStart"/>
      <w:r w:rsidRPr="000A169E">
        <w:rPr>
          <w:rFonts w:ascii="Arial" w:hAnsi="Arial" w:cs="Arial"/>
          <w:b/>
          <w:sz w:val="24"/>
          <w:szCs w:val="24"/>
        </w:rPr>
        <w:t>Liquid</w:t>
      </w:r>
      <w:proofErr w:type="gramEnd"/>
      <w:r w:rsidRPr="000A169E">
        <w:rPr>
          <w:rFonts w:ascii="Arial" w:hAnsi="Arial" w:cs="Arial"/>
          <w:b/>
          <w:sz w:val="24"/>
          <w:szCs w:val="24"/>
        </w:rPr>
        <w:t xml:space="preserve"> chromatography tandem-mass spectrometry (LC-MS</w:t>
      </w:r>
      <w:bookmarkEnd w:id="8"/>
      <w:r w:rsidRPr="000A169E">
        <w:rPr>
          <w:rFonts w:ascii="Arial" w:hAnsi="Arial" w:cs="Arial"/>
          <w:b/>
          <w:sz w:val="24"/>
          <w:szCs w:val="24"/>
        </w:rPr>
        <w:t>):</w:t>
      </w:r>
    </w:p>
    <w:p w14:paraId="78018489" w14:textId="22D997BB" w:rsidR="00300AEF" w:rsidRPr="000A169E" w:rsidRDefault="008D67A1" w:rsidP="0084751A">
      <w:pPr>
        <w:spacing w:line="480" w:lineRule="auto"/>
        <w:rPr>
          <w:rFonts w:ascii="Arial" w:hAnsi="Arial" w:cs="Arial"/>
          <w:sz w:val="24"/>
          <w:szCs w:val="24"/>
        </w:rPr>
      </w:pPr>
      <w:r w:rsidRPr="000A169E">
        <w:rPr>
          <w:rFonts w:ascii="Arial" w:hAnsi="Arial" w:cs="Arial"/>
          <w:sz w:val="24"/>
          <w:szCs w:val="24"/>
        </w:rPr>
        <w:tab/>
      </w:r>
      <w:r w:rsidR="00E64C65" w:rsidRPr="000A169E">
        <w:rPr>
          <w:rFonts w:ascii="Arial" w:hAnsi="Arial" w:cs="Arial"/>
          <w:color w:val="FF0000"/>
          <w:sz w:val="24"/>
          <w:szCs w:val="24"/>
        </w:rPr>
        <w:t>HEK-293T cells were transduced with pcDNA3.1</w:t>
      </w:r>
      <w:r w:rsidR="009502EC" w:rsidRPr="000A169E">
        <w:rPr>
          <w:rFonts w:ascii="Arial" w:hAnsi="Arial" w:cs="Arial"/>
          <w:color w:val="FF0000"/>
          <w:sz w:val="24"/>
          <w:szCs w:val="24"/>
        </w:rPr>
        <w:t>-</w:t>
      </w:r>
      <w:r w:rsidR="00E64C65" w:rsidRPr="000A169E">
        <w:rPr>
          <w:rFonts w:ascii="Arial" w:hAnsi="Arial" w:cs="Arial"/>
          <w:color w:val="FF0000"/>
          <w:sz w:val="24"/>
          <w:szCs w:val="24"/>
        </w:rPr>
        <w:t xml:space="preserve">PA2G4 to ectopically overexpress PA2G4. </w:t>
      </w:r>
      <w:r w:rsidRPr="000A169E">
        <w:rPr>
          <w:rFonts w:ascii="Arial" w:hAnsi="Arial" w:cs="Arial"/>
          <w:sz w:val="24"/>
          <w:szCs w:val="24"/>
        </w:rPr>
        <w:t xml:space="preserve">Anti-PA2G4 precipitates in HEK-293T cells were separated by </w:t>
      </w:r>
      <w:proofErr w:type="spellStart"/>
      <w:r w:rsidRPr="000A169E">
        <w:rPr>
          <w:rFonts w:ascii="Arial" w:hAnsi="Arial" w:cs="Arial"/>
          <w:sz w:val="24"/>
          <w:szCs w:val="24"/>
        </w:rPr>
        <w:t>SDS</w:t>
      </w:r>
      <w:proofErr w:type="spellEnd"/>
      <w:r w:rsidRPr="000A169E">
        <w:rPr>
          <w:rFonts w:ascii="Arial" w:hAnsi="Arial" w:cs="Arial"/>
          <w:sz w:val="24"/>
          <w:szCs w:val="24"/>
        </w:rPr>
        <w:t>-PAGE gel and stained with Fast Silver Stain Kit (</w:t>
      </w:r>
      <w:r w:rsidR="00071C93" w:rsidRPr="000A169E">
        <w:rPr>
          <w:rFonts w:ascii="Arial" w:hAnsi="Arial" w:cs="Arial"/>
          <w:sz w:val="24"/>
          <w:szCs w:val="24"/>
        </w:rPr>
        <w:t xml:space="preserve">P0017S, </w:t>
      </w:r>
      <w:proofErr w:type="spellStart"/>
      <w:r w:rsidRPr="000A169E">
        <w:rPr>
          <w:rFonts w:ascii="Arial" w:hAnsi="Arial" w:cs="Arial"/>
          <w:sz w:val="24"/>
          <w:szCs w:val="24"/>
        </w:rPr>
        <w:t>Beyotime</w:t>
      </w:r>
      <w:proofErr w:type="spellEnd"/>
      <w:r w:rsidRPr="000A169E">
        <w:rPr>
          <w:rFonts w:ascii="Arial" w:hAnsi="Arial" w:cs="Arial"/>
          <w:sz w:val="24"/>
          <w:szCs w:val="24"/>
        </w:rPr>
        <w:t xml:space="preserve">, China). LC-MS/MS was performed and analyzed by </w:t>
      </w:r>
      <w:r w:rsidR="00300AEF" w:rsidRPr="000A169E">
        <w:rPr>
          <w:rFonts w:ascii="Arial" w:hAnsi="Arial" w:cs="Arial"/>
          <w:sz w:val="24"/>
          <w:szCs w:val="24"/>
        </w:rPr>
        <w:t xml:space="preserve">Shanghai </w:t>
      </w:r>
      <w:proofErr w:type="spellStart"/>
      <w:r w:rsidR="00300AEF" w:rsidRPr="000A169E">
        <w:rPr>
          <w:rFonts w:ascii="Arial" w:hAnsi="Arial" w:cs="Arial"/>
          <w:sz w:val="24"/>
          <w:szCs w:val="24"/>
        </w:rPr>
        <w:t>Bioprofile</w:t>
      </w:r>
      <w:proofErr w:type="spellEnd"/>
      <w:r w:rsidR="00300AEF" w:rsidRPr="000A169E">
        <w:rPr>
          <w:rFonts w:ascii="Arial" w:hAnsi="Arial" w:cs="Arial"/>
          <w:sz w:val="24"/>
          <w:szCs w:val="24"/>
        </w:rPr>
        <w:t xml:space="preserve"> Technology Co., Ltd. (China)</w:t>
      </w:r>
      <w:r w:rsidRPr="000A169E">
        <w:rPr>
          <w:rFonts w:ascii="Arial" w:hAnsi="Arial" w:cs="Arial"/>
          <w:sz w:val="24"/>
          <w:szCs w:val="24"/>
        </w:rPr>
        <w:t xml:space="preserve">. </w:t>
      </w:r>
    </w:p>
    <w:p w14:paraId="6D466198" w14:textId="263185AE" w:rsidR="0084751A" w:rsidRPr="000A169E" w:rsidRDefault="0084751A" w:rsidP="0084751A">
      <w:pPr>
        <w:spacing w:line="480" w:lineRule="auto"/>
        <w:rPr>
          <w:rFonts w:ascii="Arial" w:hAnsi="Arial" w:cs="Arial"/>
          <w:b/>
          <w:sz w:val="24"/>
          <w:szCs w:val="24"/>
        </w:rPr>
      </w:pPr>
      <w:r w:rsidRPr="000A169E">
        <w:rPr>
          <w:rFonts w:ascii="Arial" w:hAnsi="Arial" w:cs="Arial"/>
          <w:b/>
          <w:sz w:val="24"/>
          <w:szCs w:val="24"/>
        </w:rPr>
        <w:t>Immunofluorescence and confocal assay</w:t>
      </w:r>
      <w:r w:rsidR="00F33278" w:rsidRPr="000A169E">
        <w:rPr>
          <w:rFonts w:ascii="Arial" w:hAnsi="Arial" w:cs="Arial"/>
          <w:b/>
          <w:sz w:val="24"/>
          <w:szCs w:val="24"/>
        </w:rPr>
        <w:t>:</w:t>
      </w:r>
    </w:p>
    <w:p w14:paraId="401AFEBA" w14:textId="598D1321" w:rsidR="0084751A" w:rsidRPr="000A169E" w:rsidRDefault="00300AEF" w:rsidP="00300AEF">
      <w:pPr>
        <w:spacing w:line="480" w:lineRule="auto"/>
        <w:rPr>
          <w:rFonts w:ascii="Arial" w:hAnsi="Arial" w:cs="Arial"/>
          <w:sz w:val="24"/>
          <w:szCs w:val="24"/>
        </w:rPr>
      </w:pPr>
      <w:r w:rsidRPr="000A169E">
        <w:rPr>
          <w:rFonts w:ascii="Arial" w:hAnsi="Arial" w:cs="Arial"/>
          <w:sz w:val="24"/>
          <w:szCs w:val="24"/>
        </w:rPr>
        <w:tab/>
        <w:t xml:space="preserve">Cells were seeded on sterile </w:t>
      </w:r>
      <w:r w:rsidR="008E3D1B" w:rsidRPr="000A169E">
        <w:rPr>
          <w:rFonts w:ascii="Arial" w:hAnsi="Arial" w:cs="Arial"/>
          <w:sz w:val="24"/>
          <w:szCs w:val="24"/>
        </w:rPr>
        <w:t xml:space="preserve">coverslips and cultured overnight. </w:t>
      </w:r>
      <w:r w:rsidRPr="000A169E">
        <w:rPr>
          <w:rFonts w:ascii="Arial" w:hAnsi="Arial" w:cs="Arial"/>
          <w:sz w:val="24"/>
          <w:szCs w:val="24"/>
        </w:rPr>
        <w:t>4% paraformaldehyde</w:t>
      </w:r>
      <w:r w:rsidR="008E3D1B" w:rsidRPr="000A169E">
        <w:rPr>
          <w:rFonts w:ascii="Arial" w:hAnsi="Arial" w:cs="Arial"/>
          <w:sz w:val="24"/>
          <w:szCs w:val="24"/>
        </w:rPr>
        <w:t xml:space="preserve"> was used for fixation, and followed by 0.5% Triton X-100 for</w:t>
      </w:r>
      <w:r w:rsidRPr="000A169E">
        <w:rPr>
          <w:rFonts w:ascii="Arial" w:hAnsi="Arial" w:cs="Arial"/>
          <w:sz w:val="24"/>
          <w:szCs w:val="24"/>
        </w:rPr>
        <w:t xml:space="preserve"> </w:t>
      </w:r>
      <w:proofErr w:type="spellStart"/>
      <w:r w:rsidRPr="000A169E">
        <w:rPr>
          <w:rFonts w:ascii="Arial" w:hAnsi="Arial" w:cs="Arial"/>
          <w:sz w:val="24"/>
          <w:szCs w:val="24"/>
        </w:rPr>
        <w:t>permeabilization</w:t>
      </w:r>
      <w:proofErr w:type="spellEnd"/>
      <w:r w:rsidRPr="000A169E">
        <w:rPr>
          <w:rFonts w:ascii="Arial" w:hAnsi="Arial" w:cs="Arial"/>
          <w:sz w:val="24"/>
          <w:szCs w:val="24"/>
        </w:rPr>
        <w:t xml:space="preserve"> at room temperature. Primary antibodies</w:t>
      </w:r>
      <w:r w:rsidR="009B023D" w:rsidRPr="000A169E">
        <w:rPr>
          <w:rFonts w:ascii="Arial" w:hAnsi="Arial" w:cs="Arial"/>
          <w:sz w:val="24"/>
          <w:szCs w:val="24"/>
        </w:rPr>
        <w:t xml:space="preserve"> (anti-PA2G4: anti-YTHDF2) </w:t>
      </w:r>
      <w:r w:rsidR="008E3D1B" w:rsidRPr="000A169E">
        <w:rPr>
          <w:rFonts w:ascii="Arial" w:hAnsi="Arial" w:cs="Arial"/>
          <w:sz w:val="24"/>
          <w:szCs w:val="24"/>
        </w:rPr>
        <w:t>were mixed at 1:1 ratio for antibody cocktails</w:t>
      </w:r>
      <w:r w:rsidR="009B023D" w:rsidRPr="000A169E">
        <w:rPr>
          <w:rFonts w:ascii="Arial" w:hAnsi="Arial" w:cs="Arial"/>
          <w:sz w:val="24"/>
          <w:szCs w:val="24"/>
        </w:rPr>
        <w:t xml:space="preserve"> </w:t>
      </w:r>
      <w:r w:rsidR="009B023D" w:rsidRPr="000A169E">
        <w:rPr>
          <w:rFonts w:ascii="Arial" w:hAnsi="Arial" w:cs="Arial"/>
          <w:color w:val="FF0000"/>
          <w:sz w:val="24"/>
          <w:szCs w:val="24"/>
        </w:rPr>
        <w:t xml:space="preserve">(final concentration: 2 </w:t>
      </w:r>
      <w:proofErr w:type="spellStart"/>
      <w:r w:rsidR="009B023D" w:rsidRPr="000A169E">
        <w:rPr>
          <w:rFonts w:ascii="Arial" w:hAnsi="Arial" w:cs="Arial"/>
          <w:color w:val="FF0000"/>
          <w:sz w:val="24"/>
          <w:szCs w:val="24"/>
        </w:rPr>
        <w:t>μg</w:t>
      </w:r>
      <w:proofErr w:type="spellEnd"/>
      <w:r w:rsidR="009B023D" w:rsidRPr="000A169E">
        <w:rPr>
          <w:rFonts w:ascii="Arial" w:hAnsi="Arial" w:cs="Arial"/>
          <w:color w:val="FF0000"/>
          <w:sz w:val="24"/>
          <w:szCs w:val="24"/>
        </w:rPr>
        <w:t>/ml)</w:t>
      </w:r>
      <w:r w:rsidR="008E3D1B" w:rsidRPr="000A169E">
        <w:rPr>
          <w:rFonts w:ascii="Arial" w:hAnsi="Arial" w:cs="Arial"/>
          <w:sz w:val="24"/>
          <w:szCs w:val="24"/>
        </w:rPr>
        <w:t>. Antibody cocktails were added</w:t>
      </w:r>
      <w:r w:rsidR="00914A83" w:rsidRPr="000A169E">
        <w:rPr>
          <w:rFonts w:ascii="Arial" w:hAnsi="Arial" w:cs="Arial"/>
          <w:sz w:val="24"/>
          <w:szCs w:val="24"/>
        </w:rPr>
        <w:t xml:space="preserve"> to cells to </w:t>
      </w:r>
      <w:proofErr w:type="gramStart"/>
      <w:r w:rsidR="00914A83" w:rsidRPr="000A169E">
        <w:rPr>
          <w:rFonts w:ascii="Arial" w:hAnsi="Arial" w:cs="Arial"/>
          <w:sz w:val="24"/>
          <w:szCs w:val="24"/>
        </w:rPr>
        <w:t>incubated</w:t>
      </w:r>
      <w:proofErr w:type="gramEnd"/>
      <w:r w:rsidR="00914A83" w:rsidRPr="000A169E">
        <w:rPr>
          <w:rFonts w:ascii="Arial" w:hAnsi="Arial" w:cs="Arial"/>
          <w:sz w:val="24"/>
          <w:szCs w:val="24"/>
        </w:rPr>
        <w:t xml:space="preserve"> overnight at 4°C</w:t>
      </w:r>
      <w:r w:rsidR="009B023D" w:rsidRPr="000A169E">
        <w:rPr>
          <w:rFonts w:ascii="Arial" w:hAnsi="Arial" w:cs="Arial"/>
          <w:sz w:val="24"/>
          <w:szCs w:val="24"/>
        </w:rPr>
        <w:t xml:space="preserve">, </w:t>
      </w:r>
      <w:r w:rsidR="009B023D" w:rsidRPr="000A169E">
        <w:rPr>
          <w:rFonts w:ascii="Arial" w:hAnsi="Arial" w:cs="Arial"/>
          <w:color w:val="FF0000"/>
          <w:sz w:val="24"/>
          <w:szCs w:val="24"/>
        </w:rPr>
        <w:t xml:space="preserve">and washed with </w:t>
      </w:r>
      <w:proofErr w:type="spellStart"/>
      <w:r w:rsidR="00D55B8C" w:rsidRPr="000A169E">
        <w:rPr>
          <w:rFonts w:ascii="Arial" w:hAnsi="Arial" w:cs="Arial"/>
          <w:color w:val="FF0000"/>
          <w:sz w:val="24"/>
          <w:szCs w:val="24"/>
        </w:rPr>
        <w:t>P</w:t>
      </w:r>
      <w:r w:rsidR="009B023D" w:rsidRPr="000A169E">
        <w:rPr>
          <w:rFonts w:ascii="Arial" w:hAnsi="Arial" w:cs="Arial"/>
          <w:color w:val="FF0000"/>
          <w:sz w:val="24"/>
          <w:szCs w:val="24"/>
        </w:rPr>
        <w:t>BST</w:t>
      </w:r>
      <w:proofErr w:type="spellEnd"/>
      <w:r w:rsidR="009B023D" w:rsidRPr="000A169E">
        <w:rPr>
          <w:rFonts w:ascii="Arial" w:hAnsi="Arial" w:cs="Arial"/>
          <w:color w:val="FF0000"/>
          <w:sz w:val="24"/>
          <w:szCs w:val="24"/>
        </w:rPr>
        <w:t xml:space="preserve"> for 6 times before subjected to secondary antibodies</w:t>
      </w:r>
      <w:r w:rsidR="00914A83" w:rsidRPr="000A169E">
        <w:rPr>
          <w:rFonts w:ascii="Arial" w:hAnsi="Arial" w:cs="Arial" w:hint="eastAsia"/>
          <w:color w:val="FF0000"/>
          <w:sz w:val="24"/>
          <w:szCs w:val="24"/>
        </w:rPr>
        <w:t>.</w:t>
      </w:r>
      <w:r w:rsidRPr="000A169E">
        <w:rPr>
          <w:rFonts w:ascii="Arial" w:hAnsi="Arial" w:cs="Arial"/>
          <w:sz w:val="24"/>
          <w:szCs w:val="24"/>
        </w:rPr>
        <w:t xml:space="preserve"> </w:t>
      </w:r>
      <w:r w:rsidR="00071C93" w:rsidRPr="000A169E">
        <w:rPr>
          <w:rFonts w:ascii="Arial" w:hAnsi="Arial" w:cs="Arial"/>
          <w:sz w:val="24"/>
          <w:szCs w:val="24"/>
        </w:rPr>
        <w:t xml:space="preserve">Cy3-conjucated </w:t>
      </w:r>
      <w:bookmarkStart w:id="9" w:name="_Hlk86226598"/>
      <w:proofErr w:type="spellStart"/>
      <w:r w:rsidR="00071C93" w:rsidRPr="000A169E">
        <w:rPr>
          <w:rFonts w:ascii="Arial" w:hAnsi="Arial" w:cs="Arial"/>
          <w:sz w:val="24"/>
          <w:szCs w:val="24"/>
        </w:rPr>
        <w:t>AffiniPure</w:t>
      </w:r>
      <w:proofErr w:type="spellEnd"/>
      <w:r w:rsidR="00071C93" w:rsidRPr="000A169E">
        <w:rPr>
          <w:rFonts w:ascii="Arial" w:hAnsi="Arial" w:cs="Arial"/>
          <w:sz w:val="24"/>
          <w:szCs w:val="24"/>
        </w:rPr>
        <w:t xml:space="preserve"> Goat Anti-Rabbit IgG</w:t>
      </w:r>
      <w:bookmarkEnd w:id="9"/>
      <w:r w:rsidR="00071C93" w:rsidRPr="000A169E">
        <w:rPr>
          <w:rFonts w:ascii="Arial" w:hAnsi="Arial" w:cs="Arial"/>
          <w:sz w:val="24"/>
          <w:szCs w:val="24"/>
        </w:rPr>
        <w:t xml:space="preserve"> </w:t>
      </w:r>
      <w:bookmarkStart w:id="10" w:name="_Hlk86226651"/>
      <w:r w:rsidR="00071C93" w:rsidRPr="000A169E">
        <w:rPr>
          <w:rFonts w:ascii="Arial" w:hAnsi="Arial" w:cs="Arial"/>
          <w:sz w:val="24"/>
          <w:szCs w:val="24"/>
        </w:rPr>
        <w:t>(</w:t>
      </w:r>
      <w:r w:rsidR="008C7613" w:rsidRPr="000A169E">
        <w:rPr>
          <w:rFonts w:ascii="Arial" w:hAnsi="Arial" w:cs="Arial"/>
          <w:sz w:val="24"/>
          <w:szCs w:val="24"/>
        </w:rPr>
        <w:t xml:space="preserve">111-165-003, Jackson </w:t>
      </w:r>
      <w:proofErr w:type="spellStart"/>
      <w:r w:rsidR="008C7613" w:rsidRPr="000A169E">
        <w:rPr>
          <w:rFonts w:ascii="Arial" w:hAnsi="Arial" w:cs="Arial"/>
          <w:sz w:val="24"/>
          <w:szCs w:val="24"/>
        </w:rPr>
        <w:t>ImmunoResearch</w:t>
      </w:r>
      <w:proofErr w:type="spellEnd"/>
      <w:r w:rsidR="008C7613" w:rsidRPr="000A169E">
        <w:rPr>
          <w:rFonts w:ascii="Arial" w:hAnsi="Arial" w:cs="Arial"/>
          <w:sz w:val="24"/>
          <w:szCs w:val="24"/>
        </w:rPr>
        <w:t xml:space="preserve"> Laboratory</w:t>
      </w:r>
      <w:r w:rsidR="00071C93" w:rsidRPr="000A169E">
        <w:rPr>
          <w:rFonts w:ascii="Arial" w:hAnsi="Arial" w:cs="Arial"/>
          <w:sz w:val="24"/>
          <w:szCs w:val="24"/>
        </w:rPr>
        <w:t>)</w:t>
      </w:r>
      <w:bookmarkEnd w:id="10"/>
      <w:r w:rsidR="008C7613" w:rsidRPr="000A169E">
        <w:rPr>
          <w:rFonts w:ascii="Arial" w:hAnsi="Arial" w:cs="Arial"/>
          <w:sz w:val="24"/>
          <w:szCs w:val="24"/>
        </w:rPr>
        <w:t xml:space="preserve"> and </w:t>
      </w:r>
      <w:proofErr w:type="spellStart"/>
      <w:r w:rsidR="008C7613" w:rsidRPr="000A169E">
        <w:rPr>
          <w:rFonts w:ascii="Arial" w:hAnsi="Arial" w:cs="Arial"/>
          <w:sz w:val="24"/>
          <w:szCs w:val="24"/>
        </w:rPr>
        <w:t>FITC</w:t>
      </w:r>
      <w:proofErr w:type="spellEnd"/>
      <w:r w:rsidR="008C7613" w:rsidRPr="000A169E">
        <w:rPr>
          <w:rFonts w:ascii="Arial" w:hAnsi="Arial" w:cs="Arial"/>
          <w:sz w:val="24"/>
          <w:szCs w:val="24"/>
        </w:rPr>
        <w:t xml:space="preserve">-conjugated </w:t>
      </w:r>
      <w:proofErr w:type="spellStart"/>
      <w:r w:rsidR="008C7613" w:rsidRPr="000A169E">
        <w:rPr>
          <w:rFonts w:ascii="Arial" w:hAnsi="Arial" w:cs="Arial"/>
          <w:sz w:val="24"/>
          <w:szCs w:val="24"/>
        </w:rPr>
        <w:t>AffiniPure</w:t>
      </w:r>
      <w:proofErr w:type="spellEnd"/>
      <w:r w:rsidR="008C7613" w:rsidRPr="000A169E">
        <w:rPr>
          <w:rFonts w:ascii="Arial" w:hAnsi="Arial" w:cs="Arial"/>
          <w:sz w:val="24"/>
          <w:szCs w:val="24"/>
        </w:rPr>
        <w:t xml:space="preserve"> </w:t>
      </w:r>
      <w:r w:rsidR="00DD08F5" w:rsidRPr="000A169E">
        <w:rPr>
          <w:rFonts w:ascii="Arial" w:hAnsi="Arial" w:cs="Arial"/>
          <w:sz w:val="24"/>
          <w:szCs w:val="24"/>
        </w:rPr>
        <w:t>Goat</w:t>
      </w:r>
      <w:r w:rsidR="008C7613" w:rsidRPr="000A169E">
        <w:rPr>
          <w:rFonts w:ascii="Arial" w:hAnsi="Arial" w:cs="Arial"/>
          <w:sz w:val="24"/>
          <w:szCs w:val="24"/>
        </w:rPr>
        <w:t xml:space="preserve"> Anti-</w:t>
      </w:r>
      <w:r w:rsidR="00B42C00" w:rsidRPr="000A169E">
        <w:rPr>
          <w:rFonts w:ascii="Arial" w:hAnsi="Arial" w:cs="Arial"/>
          <w:sz w:val="24"/>
          <w:szCs w:val="24"/>
        </w:rPr>
        <w:t>Mouse</w:t>
      </w:r>
      <w:r w:rsidR="008C7613" w:rsidRPr="000A169E">
        <w:rPr>
          <w:rFonts w:ascii="Arial" w:hAnsi="Arial" w:cs="Arial"/>
          <w:sz w:val="24"/>
          <w:szCs w:val="24"/>
        </w:rPr>
        <w:t xml:space="preserve"> IgG (111-</w:t>
      </w:r>
      <w:r w:rsidR="00B42C00" w:rsidRPr="000A169E">
        <w:rPr>
          <w:rFonts w:ascii="Arial" w:hAnsi="Arial" w:cs="Arial"/>
          <w:sz w:val="24"/>
          <w:szCs w:val="24"/>
        </w:rPr>
        <w:t>095</w:t>
      </w:r>
      <w:r w:rsidR="008C7613" w:rsidRPr="000A169E">
        <w:rPr>
          <w:rFonts w:ascii="Arial" w:hAnsi="Arial" w:cs="Arial"/>
          <w:sz w:val="24"/>
          <w:szCs w:val="24"/>
        </w:rPr>
        <w:t xml:space="preserve">-003, Jackson </w:t>
      </w:r>
      <w:proofErr w:type="spellStart"/>
      <w:r w:rsidR="008C7613" w:rsidRPr="000A169E">
        <w:rPr>
          <w:rFonts w:ascii="Arial" w:hAnsi="Arial" w:cs="Arial"/>
          <w:sz w:val="24"/>
          <w:szCs w:val="24"/>
        </w:rPr>
        <w:t>ImmunoResearch</w:t>
      </w:r>
      <w:proofErr w:type="spellEnd"/>
      <w:r w:rsidR="008C7613" w:rsidRPr="000A169E">
        <w:rPr>
          <w:rFonts w:ascii="Arial" w:hAnsi="Arial" w:cs="Arial"/>
          <w:sz w:val="24"/>
          <w:szCs w:val="24"/>
        </w:rPr>
        <w:t xml:space="preserve"> Laboratory)</w:t>
      </w:r>
      <w:r w:rsidR="00071C93" w:rsidRPr="000A169E">
        <w:rPr>
          <w:rFonts w:ascii="Arial" w:hAnsi="Arial" w:cs="Arial"/>
          <w:sz w:val="24"/>
          <w:szCs w:val="24"/>
        </w:rPr>
        <w:t xml:space="preserve"> </w:t>
      </w:r>
      <w:r w:rsidRPr="000A169E">
        <w:rPr>
          <w:rFonts w:ascii="Arial" w:hAnsi="Arial" w:cs="Arial"/>
          <w:color w:val="FF0000"/>
          <w:sz w:val="24"/>
          <w:szCs w:val="24"/>
        </w:rPr>
        <w:t>were used as secondary antibodies</w:t>
      </w:r>
      <w:r w:rsidR="00DE362A" w:rsidRPr="000A169E">
        <w:rPr>
          <w:rFonts w:ascii="Arial" w:hAnsi="Arial" w:cs="Arial"/>
          <w:color w:val="FF0000"/>
          <w:sz w:val="24"/>
          <w:szCs w:val="24"/>
        </w:rPr>
        <w:t xml:space="preserve"> to incubate cell samples for 1 hours</w:t>
      </w:r>
      <w:r w:rsidRPr="000A169E">
        <w:rPr>
          <w:rFonts w:ascii="Arial" w:hAnsi="Arial" w:cs="Arial"/>
          <w:color w:val="FF0000"/>
          <w:sz w:val="24"/>
          <w:szCs w:val="24"/>
        </w:rPr>
        <w:t>.</w:t>
      </w:r>
      <w:r w:rsidR="00DE362A" w:rsidRPr="000A169E">
        <w:rPr>
          <w:rFonts w:ascii="Arial" w:hAnsi="Arial" w:cs="Arial"/>
          <w:color w:val="FF0000"/>
          <w:sz w:val="24"/>
          <w:szCs w:val="24"/>
        </w:rPr>
        <w:t xml:space="preserve"> After washed with </w:t>
      </w:r>
      <w:proofErr w:type="spellStart"/>
      <w:r w:rsidR="00D55B8C" w:rsidRPr="000A169E">
        <w:rPr>
          <w:rFonts w:ascii="Arial" w:hAnsi="Arial" w:cs="Arial"/>
          <w:color w:val="FF0000"/>
          <w:sz w:val="24"/>
          <w:szCs w:val="24"/>
        </w:rPr>
        <w:t>P</w:t>
      </w:r>
      <w:r w:rsidR="00DE362A" w:rsidRPr="000A169E">
        <w:rPr>
          <w:rFonts w:ascii="Arial" w:hAnsi="Arial" w:cs="Arial"/>
          <w:color w:val="FF0000"/>
          <w:sz w:val="24"/>
          <w:szCs w:val="24"/>
        </w:rPr>
        <w:t>BST</w:t>
      </w:r>
      <w:proofErr w:type="spellEnd"/>
      <w:r w:rsidR="00DE362A" w:rsidRPr="000A169E">
        <w:rPr>
          <w:rFonts w:ascii="Arial" w:hAnsi="Arial" w:cs="Arial"/>
          <w:color w:val="FF0000"/>
          <w:sz w:val="24"/>
          <w:szCs w:val="24"/>
        </w:rPr>
        <w:t xml:space="preserve"> for 6 times,</w:t>
      </w:r>
      <w:r w:rsidRPr="000A169E">
        <w:rPr>
          <w:rFonts w:ascii="Arial" w:hAnsi="Arial" w:cs="Arial"/>
          <w:color w:val="FF0000"/>
          <w:sz w:val="24"/>
          <w:szCs w:val="24"/>
        </w:rPr>
        <w:t xml:space="preserve"> </w:t>
      </w:r>
      <w:proofErr w:type="spellStart"/>
      <w:r w:rsidR="00DE362A" w:rsidRPr="000A169E">
        <w:rPr>
          <w:rFonts w:ascii="Arial" w:hAnsi="Arial" w:cs="Arial"/>
          <w:color w:val="FF0000"/>
          <w:sz w:val="24"/>
          <w:szCs w:val="24"/>
        </w:rPr>
        <w:t>DAPI</w:t>
      </w:r>
      <w:proofErr w:type="spellEnd"/>
      <w:r w:rsidR="00DE362A" w:rsidRPr="000A169E">
        <w:rPr>
          <w:rFonts w:ascii="Arial" w:hAnsi="Arial" w:cs="Arial"/>
          <w:color w:val="FF0000"/>
          <w:sz w:val="24"/>
          <w:szCs w:val="24"/>
        </w:rPr>
        <w:t xml:space="preserve"> was used to counterstain cell n</w:t>
      </w:r>
      <w:r w:rsidRPr="000A169E">
        <w:rPr>
          <w:rFonts w:ascii="Arial" w:hAnsi="Arial" w:cs="Arial"/>
          <w:color w:val="FF0000"/>
          <w:sz w:val="24"/>
          <w:szCs w:val="24"/>
        </w:rPr>
        <w:t>uclei.</w:t>
      </w:r>
      <w:r w:rsidRPr="000A169E">
        <w:rPr>
          <w:rFonts w:ascii="Arial" w:hAnsi="Arial" w:cs="Arial"/>
          <w:sz w:val="24"/>
          <w:szCs w:val="24"/>
        </w:rPr>
        <w:t xml:space="preserve"> F-actin stress </w:t>
      </w:r>
      <w:r w:rsidRPr="000A169E">
        <w:rPr>
          <w:rFonts w:ascii="Arial" w:hAnsi="Arial" w:cs="Arial"/>
          <w:sz w:val="24"/>
          <w:szCs w:val="24"/>
        </w:rPr>
        <w:lastRenderedPageBreak/>
        <w:t xml:space="preserve">fibers were stained with </w:t>
      </w:r>
      <w:proofErr w:type="spellStart"/>
      <w:r w:rsidR="00071C93" w:rsidRPr="000A169E">
        <w:rPr>
          <w:rFonts w:ascii="Arial" w:hAnsi="Arial" w:cs="Arial"/>
          <w:sz w:val="24"/>
          <w:szCs w:val="24"/>
        </w:rPr>
        <w:t>Phalloidin-iFluor</w:t>
      </w:r>
      <w:proofErr w:type="spellEnd"/>
      <w:r w:rsidR="00071C93" w:rsidRPr="000A169E">
        <w:rPr>
          <w:rFonts w:ascii="Arial" w:hAnsi="Arial" w:cs="Arial"/>
          <w:sz w:val="24"/>
          <w:szCs w:val="24"/>
        </w:rPr>
        <w:t>™ 594 Conjugate</w:t>
      </w:r>
      <w:r w:rsidRPr="000A169E">
        <w:rPr>
          <w:rFonts w:ascii="Arial" w:hAnsi="Arial" w:cs="Arial"/>
          <w:sz w:val="24"/>
          <w:szCs w:val="24"/>
        </w:rPr>
        <w:t xml:space="preserve"> (</w:t>
      </w:r>
      <w:r w:rsidR="00071C93" w:rsidRPr="000A169E">
        <w:rPr>
          <w:rFonts w:ascii="Arial" w:hAnsi="Arial" w:cs="Arial"/>
          <w:sz w:val="24"/>
          <w:szCs w:val="24"/>
        </w:rPr>
        <w:t xml:space="preserve">23122, AAT </w:t>
      </w:r>
      <w:proofErr w:type="spellStart"/>
      <w:r w:rsidR="00071C93" w:rsidRPr="000A169E">
        <w:rPr>
          <w:rFonts w:ascii="Arial" w:hAnsi="Arial" w:cs="Arial"/>
          <w:sz w:val="24"/>
          <w:szCs w:val="24"/>
        </w:rPr>
        <w:t>Bioquest</w:t>
      </w:r>
      <w:proofErr w:type="spellEnd"/>
      <w:r w:rsidRPr="000A169E">
        <w:rPr>
          <w:rFonts w:ascii="Arial" w:hAnsi="Arial" w:cs="Arial"/>
          <w:sz w:val="24"/>
          <w:szCs w:val="24"/>
        </w:rPr>
        <w:t>). Images were taken by confocal laser-scanning microscopy</w:t>
      </w:r>
      <w:r w:rsidR="006F7696" w:rsidRPr="000A169E">
        <w:rPr>
          <w:rFonts w:ascii="Arial" w:hAnsi="Arial" w:cs="Arial"/>
          <w:sz w:val="24"/>
          <w:szCs w:val="24"/>
        </w:rPr>
        <w:t xml:space="preserve"> (Zeiss </w:t>
      </w:r>
      <w:proofErr w:type="spellStart"/>
      <w:r w:rsidR="006F7696" w:rsidRPr="000A169E">
        <w:rPr>
          <w:rFonts w:ascii="Arial" w:hAnsi="Arial" w:cs="Arial"/>
          <w:sz w:val="24"/>
          <w:szCs w:val="24"/>
        </w:rPr>
        <w:t>LSM</w:t>
      </w:r>
      <w:proofErr w:type="spellEnd"/>
      <w:r w:rsidR="006F7696" w:rsidRPr="000A169E">
        <w:rPr>
          <w:rFonts w:ascii="Arial" w:hAnsi="Arial" w:cs="Arial"/>
          <w:sz w:val="24"/>
          <w:szCs w:val="24"/>
        </w:rPr>
        <w:t xml:space="preserve"> 800)</w:t>
      </w:r>
      <w:r w:rsidRPr="000A169E">
        <w:rPr>
          <w:rFonts w:ascii="Arial" w:hAnsi="Arial" w:cs="Arial"/>
          <w:sz w:val="24"/>
          <w:szCs w:val="24"/>
        </w:rPr>
        <w:t>.</w:t>
      </w:r>
    </w:p>
    <w:p w14:paraId="369EAAF4" w14:textId="77777777" w:rsidR="00F33278" w:rsidRPr="000A169E" w:rsidRDefault="00F33278" w:rsidP="00012655">
      <w:pPr>
        <w:spacing w:line="480" w:lineRule="auto"/>
        <w:rPr>
          <w:rFonts w:ascii="Arial" w:hAnsi="Arial" w:cs="Arial"/>
          <w:sz w:val="24"/>
          <w:szCs w:val="24"/>
        </w:rPr>
      </w:pPr>
    </w:p>
    <w:p w14:paraId="37CB37A3" w14:textId="0011351A" w:rsidR="00562017" w:rsidRPr="000A169E" w:rsidRDefault="00750F14" w:rsidP="00012655">
      <w:pPr>
        <w:spacing w:line="480" w:lineRule="auto"/>
        <w:rPr>
          <w:rFonts w:ascii="Arial" w:hAnsi="Arial" w:cs="Arial"/>
          <w:sz w:val="24"/>
          <w:szCs w:val="24"/>
        </w:rPr>
      </w:pPr>
      <w:r w:rsidRPr="000A169E">
        <w:rPr>
          <w:rFonts w:ascii="Arial" w:hAnsi="Arial" w:cs="Arial" w:hint="eastAsia"/>
          <w:b/>
          <w:sz w:val="24"/>
          <w:szCs w:val="24"/>
        </w:rPr>
        <w:t>R</w:t>
      </w:r>
      <w:r w:rsidRPr="000A169E">
        <w:rPr>
          <w:rFonts w:ascii="Arial" w:hAnsi="Arial" w:cs="Arial"/>
          <w:b/>
          <w:sz w:val="24"/>
          <w:szCs w:val="24"/>
        </w:rPr>
        <w:t>eferences:</w:t>
      </w:r>
    </w:p>
    <w:p w14:paraId="10DA0BF1" w14:textId="77777777" w:rsidR="009B1B97" w:rsidRPr="000A169E" w:rsidRDefault="00562017" w:rsidP="009B1B97">
      <w:pPr>
        <w:pStyle w:val="EndNoteBibliography"/>
        <w:spacing w:line="480" w:lineRule="auto"/>
        <w:rPr>
          <w:rFonts w:ascii="Arial" w:hAnsi="Arial" w:cs="Arial"/>
          <w:sz w:val="24"/>
          <w:szCs w:val="24"/>
        </w:rPr>
      </w:pPr>
      <w:r w:rsidRPr="000A169E">
        <w:rPr>
          <w:rFonts w:ascii="Arial" w:hAnsi="Arial" w:cs="Arial"/>
          <w:sz w:val="24"/>
          <w:szCs w:val="24"/>
        </w:rPr>
        <w:fldChar w:fldCharType="begin"/>
      </w:r>
      <w:r w:rsidRPr="000A169E">
        <w:rPr>
          <w:rFonts w:ascii="Arial" w:hAnsi="Arial" w:cs="Arial"/>
          <w:sz w:val="24"/>
          <w:szCs w:val="24"/>
        </w:rPr>
        <w:instrText xml:space="preserve"> ADDIN EN.REFLIST </w:instrText>
      </w:r>
      <w:r w:rsidRPr="000A169E">
        <w:rPr>
          <w:rFonts w:ascii="Arial" w:hAnsi="Arial" w:cs="Arial"/>
          <w:sz w:val="24"/>
          <w:szCs w:val="24"/>
        </w:rPr>
        <w:fldChar w:fldCharType="separate"/>
      </w:r>
      <w:r w:rsidR="009B1B97" w:rsidRPr="000A169E">
        <w:rPr>
          <w:rFonts w:ascii="Arial" w:hAnsi="Arial" w:cs="Arial"/>
          <w:sz w:val="24"/>
          <w:szCs w:val="24"/>
        </w:rPr>
        <w:t>1.</w:t>
      </w:r>
      <w:r w:rsidR="009B1B97" w:rsidRPr="000A169E">
        <w:rPr>
          <w:rFonts w:ascii="Arial" w:hAnsi="Arial" w:cs="Arial"/>
          <w:sz w:val="24"/>
          <w:szCs w:val="24"/>
        </w:rPr>
        <w:tab/>
        <w:t>Ding ZY, Jin GN, Wang W, Chen WX, Wu YH, Ai X, et al. Reduced Expression of Transcriptional Intermediary Factor 1 Gamma Promotes Metastasis and Indicates Poor Prognosis of Hepatocellular Carcinoma. Hepatology. 2014;60(5):1620-36.</w:t>
      </w:r>
    </w:p>
    <w:p w14:paraId="184EBBE8" w14:textId="77777777" w:rsidR="009B1B97" w:rsidRPr="000A169E" w:rsidRDefault="009B1B97" w:rsidP="009B1B97">
      <w:pPr>
        <w:pStyle w:val="EndNoteBibliography"/>
        <w:spacing w:line="480" w:lineRule="auto"/>
        <w:rPr>
          <w:rFonts w:ascii="Arial" w:hAnsi="Arial" w:cs="Arial"/>
          <w:sz w:val="24"/>
          <w:szCs w:val="24"/>
        </w:rPr>
      </w:pPr>
      <w:r w:rsidRPr="000A169E">
        <w:rPr>
          <w:rFonts w:ascii="Arial" w:hAnsi="Arial" w:cs="Arial"/>
          <w:sz w:val="24"/>
          <w:szCs w:val="24"/>
        </w:rPr>
        <w:t>2.</w:t>
      </w:r>
      <w:r w:rsidRPr="000A169E">
        <w:rPr>
          <w:rFonts w:ascii="Arial" w:hAnsi="Arial" w:cs="Arial"/>
          <w:sz w:val="24"/>
          <w:szCs w:val="24"/>
        </w:rPr>
        <w:tab/>
        <w:t>Giannelli G, Fransvea E, Marinosci F, Bergamini C, Colucci S, Schiraldi O, et al. Transforming growth factor-beta1 triggers hepatocellular carcinoma invasiveness via alpha3beta1 integrin. Am J Pathol. 2002;161(1):183-93.</w:t>
      </w:r>
    </w:p>
    <w:p w14:paraId="6604C0CE" w14:textId="77777777" w:rsidR="009B1B97" w:rsidRPr="000A169E" w:rsidRDefault="009B1B97" w:rsidP="009B1B97">
      <w:pPr>
        <w:pStyle w:val="EndNoteBibliography"/>
        <w:spacing w:line="480" w:lineRule="auto"/>
        <w:rPr>
          <w:rFonts w:ascii="Arial" w:hAnsi="Arial" w:cs="Arial"/>
          <w:sz w:val="24"/>
          <w:szCs w:val="24"/>
        </w:rPr>
      </w:pPr>
      <w:r w:rsidRPr="000A169E">
        <w:rPr>
          <w:rFonts w:ascii="Arial" w:hAnsi="Arial" w:cs="Arial"/>
          <w:sz w:val="24"/>
          <w:szCs w:val="24"/>
        </w:rPr>
        <w:t>3.</w:t>
      </w:r>
      <w:r w:rsidRPr="000A169E">
        <w:rPr>
          <w:rFonts w:ascii="Arial" w:hAnsi="Arial" w:cs="Arial"/>
          <w:sz w:val="24"/>
          <w:szCs w:val="24"/>
        </w:rPr>
        <w:tab/>
        <w:t>Huang Z, Chu L, Liang J, Tan X, Wang Y, Wen J, et al. H19 Promotes HCC Bone Metastasis Through Reducing Osteoprotegerin Expression in a Protein Phosphatase 1 Catalytic Subunit Alpha/p38 Mitogen-Activated Protein Kinase-Dependent Manner and Sponging microRNA 200b-3p. Hepatology. 2021;74(1):214-32.</w:t>
      </w:r>
    </w:p>
    <w:p w14:paraId="68AF62B7" w14:textId="77777777" w:rsidR="009B1B97" w:rsidRPr="000A169E" w:rsidRDefault="009B1B97" w:rsidP="009B1B97">
      <w:pPr>
        <w:pStyle w:val="EndNoteBibliography"/>
        <w:spacing w:line="480" w:lineRule="auto"/>
        <w:rPr>
          <w:rFonts w:ascii="Arial" w:hAnsi="Arial" w:cs="Arial"/>
          <w:sz w:val="24"/>
          <w:szCs w:val="24"/>
        </w:rPr>
      </w:pPr>
      <w:r w:rsidRPr="000A169E">
        <w:rPr>
          <w:rFonts w:ascii="Arial" w:hAnsi="Arial" w:cs="Arial"/>
          <w:sz w:val="24"/>
          <w:szCs w:val="24"/>
        </w:rPr>
        <w:t>4.</w:t>
      </w:r>
      <w:r w:rsidRPr="000A169E">
        <w:rPr>
          <w:rFonts w:ascii="Arial" w:hAnsi="Arial" w:cs="Arial"/>
          <w:sz w:val="24"/>
          <w:szCs w:val="24"/>
        </w:rPr>
        <w:tab/>
        <w:t>Zhong L, Liao D, Zhang M, Zeng C, Li X, Zhang R, et al. YTHDF2 suppresses cell proliferation and growth via destabilizing the EGFR mRNA in hepatocellular carcinoma. Cancer Lett. 2019;442:252-61.</w:t>
      </w:r>
    </w:p>
    <w:p w14:paraId="1E3B9954" w14:textId="566B2D22" w:rsidR="0084751A" w:rsidRPr="008C1EBE" w:rsidRDefault="00562017" w:rsidP="009B1B97">
      <w:pPr>
        <w:spacing w:line="480" w:lineRule="auto"/>
        <w:rPr>
          <w:rFonts w:ascii="Arial" w:hAnsi="Arial" w:cs="Arial"/>
          <w:sz w:val="24"/>
          <w:szCs w:val="24"/>
        </w:rPr>
      </w:pPr>
      <w:r w:rsidRPr="000A169E">
        <w:rPr>
          <w:rFonts w:ascii="Arial" w:hAnsi="Arial" w:cs="Arial"/>
          <w:sz w:val="24"/>
          <w:szCs w:val="24"/>
        </w:rPr>
        <w:fldChar w:fldCharType="end"/>
      </w:r>
      <w:r w:rsidR="00B06E0D" w:rsidRPr="000A169E">
        <w:rPr>
          <w:rFonts w:ascii="Arial" w:hAnsi="Arial" w:cs="Arial"/>
          <w:sz w:val="24"/>
          <w:szCs w:val="24"/>
        </w:rPr>
        <w:fldChar w:fldCharType="begin"/>
      </w:r>
      <w:r w:rsidR="00B06E0D" w:rsidRPr="000A169E">
        <w:rPr>
          <w:rFonts w:ascii="Arial" w:hAnsi="Arial" w:cs="Arial"/>
          <w:sz w:val="24"/>
          <w:szCs w:val="24"/>
        </w:rPr>
        <w:instrText xml:space="preserve"> ADDIN </w:instrText>
      </w:r>
      <w:r w:rsidR="00B06E0D" w:rsidRPr="000A169E">
        <w:rPr>
          <w:rFonts w:ascii="Arial" w:hAnsi="Arial" w:cs="Arial"/>
          <w:sz w:val="24"/>
          <w:szCs w:val="24"/>
        </w:rPr>
        <w:fldChar w:fldCharType="end"/>
      </w:r>
      <w:bookmarkEnd w:id="0"/>
    </w:p>
    <w:sectPr w:rsidR="0084751A" w:rsidRPr="008C1EBE" w:rsidSect="000A169E">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31AFF5" w14:textId="77777777" w:rsidR="00346418" w:rsidRDefault="00346418" w:rsidP="00C44D2D">
      <w:r>
        <w:separator/>
      </w:r>
    </w:p>
  </w:endnote>
  <w:endnote w:type="continuationSeparator" w:id="0">
    <w:p w14:paraId="1DA3C61C" w14:textId="77777777" w:rsidR="00346418" w:rsidRDefault="00346418" w:rsidP="00C44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6046986"/>
      <w:docPartObj>
        <w:docPartGallery w:val="Page Numbers (Bottom of Page)"/>
        <w:docPartUnique/>
      </w:docPartObj>
    </w:sdtPr>
    <w:sdtEndPr/>
    <w:sdtContent>
      <w:p w14:paraId="1CF43AA4" w14:textId="531E6415" w:rsidR="007274BE" w:rsidRDefault="007274BE">
        <w:pPr>
          <w:pStyle w:val="Footer"/>
          <w:jc w:val="right"/>
        </w:pPr>
        <w:r>
          <w:fldChar w:fldCharType="begin"/>
        </w:r>
        <w:r>
          <w:instrText>PAGE   \* MERGEFORMAT</w:instrText>
        </w:r>
        <w:r>
          <w:fldChar w:fldCharType="separate"/>
        </w:r>
        <w:r w:rsidR="000A169E" w:rsidRPr="000A169E">
          <w:rPr>
            <w:noProof/>
            <w:lang w:val="zh-CN"/>
          </w:rPr>
          <w:t>29</w:t>
        </w:r>
        <w:r>
          <w:fldChar w:fldCharType="end"/>
        </w:r>
      </w:p>
    </w:sdtContent>
  </w:sdt>
  <w:p w14:paraId="2AC43620" w14:textId="77777777" w:rsidR="007274BE" w:rsidRDefault="007274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CA5968" w14:textId="77777777" w:rsidR="00346418" w:rsidRDefault="00346418" w:rsidP="00C44D2D">
      <w:r>
        <w:separator/>
      </w:r>
    </w:p>
  </w:footnote>
  <w:footnote w:type="continuationSeparator" w:id="0">
    <w:p w14:paraId="21EF804A" w14:textId="77777777" w:rsidR="00346418" w:rsidRDefault="00346418" w:rsidP="00C44D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2tfdfdkwt0pbepdsw5v0x5zrx90esaw0r9&quot;&gt;My EndNote Library&lt;record-ids&gt;&lt;item&gt;1&lt;/item&gt;&lt;item&gt;24&lt;/item&gt;&lt;/record-ids&gt;&lt;/item&gt;&lt;/Libraries&gt;"/>
  </w:docVars>
  <w:rsids>
    <w:rsidRoot w:val="00793513"/>
    <w:rsid w:val="00001638"/>
    <w:rsid w:val="00012655"/>
    <w:rsid w:val="00013876"/>
    <w:rsid w:val="0002327D"/>
    <w:rsid w:val="00026B11"/>
    <w:rsid w:val="00027903"/>
    <w:rsid w:val="000576C0"/>
    <w:rsid w:val="00060ECA"/>
    <w:rsid w:val="00064B90"/>
    <w:rsid w:val="00070105"/>
    <w:rsid w:val="00071C93"/>
    <w:rsid w:val="00077B18"/>
    <w:rsid w:val="00094203"/>
    <w:rsid w:val="000A169E"/>
    <w:rsid w:val="000D0229"/>
    <w:rsid w:val="000D4552"/>
    <w:rsid w:val="000F3F4C"/>
    <w:rsid w:val="001161DD"/>
    <w:rsid w:val="001208BB"/>
    <w:rsid w:val="00135C8A"/>
    <w:rsid w:val="001404E7"/>
    <w:rsid w:val="00153077"/>
    <w:rsid w:val="001572DA"/>
    <w:rsid w:val="001643D0"/>
    <w:rsid w:val="001643E1"/>
    <w:rsid w:val="00170214"/>
    <w:rsid w:val="00183992"/>
    <w:rsid w:val="001870CA"/>
    <w:rsid w:val="001B1CE1"/>
    <w:rsid w:val="001B4080"/>
    <w:rsid w:val="001C0857"/>
    <w:rsid w:val="001C1B83"/>
    <w:rsid w:val="001C414C"/>
    <w:rsid w:val="001D1B30"/>
    <w:rsid w:val="001D79B2"/>
    <w:rsid w:val="001F309B"/>
    <w:rsid w:val="001F5165"/>
    <w:rsid w:val="001F6F55"/>
    <w:rsid w:val="00202105"/>
    <w:rsid w:val="002200E0"/>
    <w:rsid w:val="00232339"/>
    <w:rsid w:val="00233994"/>
    <w:rsid w:val="00233AD2"/>
    <w:rsid w:val="00233B04"/>
    <w:rsid w:val="00267A6E"/>
    <w:rsid w:val="002770EE"/>
    <w:rsid w:val="0028118D"/>
    <w:rsid w:val="002968D8"/>
    <w:rsid w:val="00296FD7"/>
    <w:rsid w:val="002A26DA"/>
    <w:rsid w:val="002A3BB2"/>
    <w:rsid w:val="002B1D72"/>
    <w:rsid w:val="002B5C57"/>
    <w:rsid w:val="002B62DF"/>
    <w:rsid w:val="002C72AE"/>
    <w:rsid w:val="002D24C3"/>
    <w:rsid w:val="002E0661"/>
    <w:rsid w:val="002E7CD0"/>
    <w:rsid w:val="002F24BA"/>
    <w:rsid w:val="002F4D4A"/>
    <w:rsid w:val="002F7DB1"/>
    <w:rsid w:val="00300AEF"/>
    <w:rsid w:val="00303207"/>
    <w:rsid w:val="00325C8B"/>
    <w:rsid w:val="003260A4"/>
    <w:rsid w:val="003307E5"/>
    <w:rsid w:val="003409A6"/>
    <w:rsid w:val="00344BE9"/>
    <w:rsid w:val="00346418"/>
    <w:rsid w:val="0037151A"/>
    <w:rsid w:val="003A728E"/>
    <w:rsid w:val="003E75D5"/>
    <w:rsid w:val="003F1CB3"/>
    <w:rsid w:val="00423FDC"/>
    <w:rsid w:val="00444041"/>
    <w:rsid w:val="004540C3"/>
    <w:rsid w:val="00454CA1"/>
    <w:rsid w:val="00470275"/>
    <w:rsid w:val="004953F2"/>
    <w:rsid w:val="004A4915"/>
    <w:rsid w:val="004C6062"/>
    <w:rsid w:val="004C7369"/>
    <w:rsid w:val="004D4C2F"/>
    <w:rsid w:val="004F2386"/>
    <w:rsid w:val="004F391C"/>
    <w:rsid w:val="005006B2"/>
    <w:rsid w:val="00514423"/>
    <w:rsid w:val="00514BA7"/>
    <w:rsid w:val="0051623A"/>
    <w:rsid w:val="0052543D"/>
    <w:rsid w:val="00550DD0"/>
    <w:rsid w:val="00555405"/>
    <w:rsid w:val="00557D0E"/>
    <w:rsid w:val="00562017"/>
    <w:rsid w:val="005648ED"/>
    <w:rsid w:val="00572D77"/>
    <w:rsid w:val="00577C36"/>
    <w:rsid w:val="0058089B"/>
    <w:rsid w:val="005808B3"/>
    <w:rsid w:val="00592D91"/>
    <w:rsid w:val="005A1A67"/>
    <w:rsid w:val="005C0E7F"/>
    <w:rsid w:val="005E1BBC"/>
    <w:rsid w:val="005E5647"/>
    <w:rsid w:val="005F5D2D"/>
    <w:rsid w:val="005F7E00"/>
    <w:rsid w:val="00622DFB"/>
    <w:rsid w:val="00623544"/>
    <w:rsid w:val="0063146A"/>
    <w:rsid w:val="00636B68"/>
    <w:rsid w:val="00650D8C"/>
    <w:rsid w:val="00651C7B"/>
    <w:rsid w:val="00672F17"/>
    <w:rsid w:val="006B3699"/>
    <w:rsid w:val="006B3D24"/>
    <w:rsid w:val="006F7696"/>
    <w:rsid w:val="00706A7D"/>
    <w:rsid w:val="00714370"/>
    <w:rsid w:val="007274BE"/>
    <w:rsid w:val="0073653F"/>
    <w:rsid w:val="00750F14"/>
    <w:rsid w:val="00754EC2"/>
    <w:rsid w:val="0076266F"/>
    <w:rsid w:val="00771FC0"/>
    <w:rsid w:val="00793513"/>
    <w:rsid w:val="00794968"/>
    <w:rsid w:val="00795F03"/>
    <w:rsid w:val="007A23B8"/>
    <w:rsid w:val="007A46C6"/>
    <w:rsid w:val="007B0B7C"/>
    <w:rsid w:val="007B22FE"/>
    <w:rsid w:val="007B6AE0"/>
    <w:rsid w:val="007C5967"/>
    <w:rsid w:val="007E174B"/>
    <w:rsid w:val="00816B42"/>
    <w:rsid w:val="008207E8"/>
    <w:rsid w:val="00843ACE"/>
    <w:rsid w:val="0084751A"/>
    <w:rsid w:val="00854777"/>
    <w:rsid w:val="008577A1"/>
    <w:rsid w:val="00865E71"/>
    <w:rsid w:val="00866F17"/>
    <w:rsid w:val="00885F3C"/>
    <w:rsid w:val="00895C54"/>
    <w:rsid w:val="008B61D4"/>
    <w:rsid w:val="008C1EBE"/>
    <w:rsid w:val="008C3DEC"/>
    <w:rsid w:val="008C7613"/>
    <w:rsid w:val="008D67A1"/>
    <w:rsid w:val="008D68F0"/>
    <w:rsid w:val="008E3D1B"/>
    <w:rsid w:val="008E409B"/>
    <w:rsid w:val="008F2A1D"/>
    <w:rsid w:val="008F7F36"/>
    <w:rsid w:val="0090100F"/>
    <w:rsid w:val="00914A83"/>
    <w:rsid w:val="00920E0D"/>
    <w:rsid w:val="00924E66"/>
    <w:rsid w:val="00933EC6"/>
    <w:rsid w:val="009376CA"/>
    <w:rsid w:val="00941FF9"/>
    <w:rsid w:val="00945480"/>
    <w:rsid w:val="009502EC"/>
    <w:rsid w:val="00960C30"/>
    <w:rsid w:val="009616E5"/>
    <w:rsid w:val="009963B7"/>
    <w:rsid w:val="009A4B42"/>
    <w:rsid w:val="009A594C"/>
    <w:rsid w:val="009B0038"/>
    <w:rsid w:val="009B023D"/>
    <w:rsid w:val="009B08A3"/>
    <w:rsid w:val="009B1B97"/>
    <w:rsid w:val="009B6143"/>
    <w:rsid w:val="009C32AB"/>
    <w:rsid w:val="009E042F"/>
    <w:rsid w:val="009F0ABB"/>
    <w:rsid w:val="00A0165D"/>
    <w:rsid w:val="00A01BFC"/>
    <w:rsid w:val="00A13422"/>
    <w:rsid w:val="00A16C8D"/>
    <w:rsid w:val="00A2078C"/>
    <w:rsid w:val="00A22147"/>
    <w:rsid w:val="00A257C2"/>
    <w:rsid w:val="00A34AA1"/>
    <w:rsid w:val="00A423A1"/>
    <w:rsid w:val="00A52E29"/>
    <w:rsid w:val="00A5396E"/>
    <w:rsid w:val="00A7133E"/>
    <w:rsid w:val="00A7317E"/>
    <w:rsid w:val="00A8400C"/>
    <w:rsid w:val="00A87BC2"/>
    <w:rsid w:val="00A93FBF"/>
    <w:rsid w:val="00AD0A23"/>
    <w:rsid w:val="00AD223F"/>
    <w:rsid w:val="00AD5FCC"/>
    <w:rsid w:val="00AE0BA3"/>
    <w:rsid w:val="00AE20C1"/>
    <w:rsid w:val="00AE7590"/>
    <w:rsid w:val="00B0224F"/>
    <w:rsid w:val="00B06E0D"/>
    <w:rsid w:val="00B0743D"/>
    <w:rsid w:val="00B13BDF"/>
    <w:rsid w:val="00B17DD8"/>
    <w:rsid w:val="00B2022B"/>
    <w:rsid w:val="00B23A46"/>
    <w:rsid w:val="00B247CB"/>
    <w:rsid w:val="00B42C00"/>
    <w:rsid w:val="00B51B8C"/>
    <w:rsid w:val="00B61152"/>
    <w:rsid w:val="00B84461"/>
    <w:rsid w:val="00B974FB"/>
    <w:rsid w:val="00BA71A9"/>
    <w:rsid w:val="00BB11D2"/>
    <w:rsid w:val="00BC6DDB"/>
    <w:rsid w:val="00C01E2C"/>
    <w:rsid w:val="00C069D5"/>
    <w:rsid w:val="00C16836"/>
    <w:rsid w:val="00C35A9F"/>
    <w:rsid w:val="00C44D2D"/>
    <w:rsid w:val="00C55D2A"/>
    <w:rsid w:val="00C82773"/>
    <w:rsid w:val="00C84AC7"/>
    <w:rsid w:val="00C90691"/>
    <w:rsid w:val="00C9700D"/>
    <w:rsid w:val="00CB5207"/>
    <w:rsid w:val="00CB73E6"/>
    <w:rsid w:val="00CC3166"/>
    <w:rsid w:val="00CC5D4A"/>
    <w:rsid w:val="00CE2421"/>
    <w:rsid w:val="00D1259D"/>
    <w:rsid w:val="00D27CA3"/>
    <w:rsid w:val="00D50EB3"/>
    <w:rsid w:val="00D55B8C"/>
    <w:rsid w:val="00D6250B"/>
    <w:rsid w:val="00D81399"/>
    <w:rsid w:val="00D86946"/>
    <w:rsid w:val="00D93772"/>
    <w:rsid w:val="00DA4958"/>
    <w:rsid w:val="00DA7C10"/>
    <w:rsid w:val="00DD08F5"/>
    <w:rsid w:val="00DD1B66"/>
    <w:rsid w:val="00DE362A"/>
    <w:rsid w:val="00DF086D"/>
    <w:rsid w:val="00DF33E7"/>
    <w:rsid w:val="00DF7B11"/>
    <w:rsid w:val="00E02ADF"/>
    <w:rsid w:val="00E077E6"/>
    <w:rsid w:val="00E11382"/>
    <w:rsid w:val="00E12587"/>
    <w:rsid w:val="00E238DD"/>
    <w:rsid w:val="00E2633B"/>
    <w:rsid w:val="00E26A01"/>
    <w:rsid w:val="00E32FD0"/>
    <w:rsid w:val="00E35186"/>
    <w:rsid w:val="00E37A7E"/>
    <w:rsid w:val="00E615FE"/>
    <w:rsid w:val="00E64C65"/>
    <w:rsid w:val="00E72779"/>
    <w:rsid w:val="00E72F5B"/>
    <w:rsid w:val="00E76F3C"/>
    <w:rsid w:val="00E8201D"/>
    <w:rsid w:val="00E92D93"/>
    <w:rsid w:val="00E95542"/>
    <w:rsid w:val="00EA5DE9"/>
    <w:rsid w:val="00EA78E8"/>
    <w:rsid w:val="00EB546D"/>
    <w:rsid w:val="00ED4F4E"/>
    <w:rsid w:val="00EE1D15"/>
    <w:rsid w:val="00F06CF4"/>
    <w:rsid w:val="00F2368F"/>
    <w:rsid w:val="00F33037"/>
    <w:rsid w:val="00F33278"/>
    <w:rsid w:val="00F413B9"/>
    <w:rsid w:val="00F41E58"/>
    <w:rsid w:val="00F46358"/>
    <w:rsid w:val="00F65CEC"/>
    <w:rsid w:val="00F72F69"/>
    <w:rsid w:val="00F7477A"/>
    <w:rsid w:val="00FB1EC5"/>
    <w:rsid w:val="00FB2164"/>
    <w:rsid w:val="00FB74CC"/>
    <w:rsid w:val="00FD23C4"/>
    <w:rsid w:val="00FD369A"/>
    <w:rsid w:val="00FD5F05"/>
    <w:rsid w:val="00FD61E0"/>
    <w:rsid w:val="00FE5264"/>
    <w:rsid w:val="00FF5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AE3AA"/>
  <w15:chartTrackingRefBased/>
  <w15:docId w15:val="{F67397D4-5467-4E7E-86EE-CA64362B0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D2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44D2D"/>
    <w:rPr>
      <w:sz w:val="18"/>
      <w:szCs w:val="18"/>
    </w:rPr>
  </w:style>
  <w:style w:type="paragraph" w:styleId="Footer">
    <w:name w:val="footer"/>
    <w:basedOn w:val="Normal"/>
    <w:link w:val="FooterChar"/>
    <w:uiPriority w:val="99"/>
    <w:unhideWhenUsed/>
    <w:rsid w:val="00C44D2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44D2D"/>
    <w:rPr>
      <w:sz w:val="18"/>
      <w:szCs w:val="18"/>
    </w:rPr>
  </w:style>
  <w:style w:type="paragraph" w:customStyle="1" w:styleId="EndNoteBibliographyTitle">
    <w:name w:val="EndNote Bibliography Title"/>
    <w:basedOn w:val="Normal"/>
    <w:link w:val="EndNoteBibliographyTitle0"/>
    <w:rsid w:val="00562017"/>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562017"/>
    <w:rPr>
      <w:rFonts w:ascii="DengXian" w:eastAsia="DengXian" w:hAnsi="DengXian"/>
      <w:noProof/>
      <w:sz w:val="20"/>
    </w:rPr>
  </w:style>
  <w:style w:type="paragraph" w:customStyle="1" w:styleId="EndNoteBibliography">
    <w:name w:val="EndNote Bibliography"/>
    <w:basedOn w:val="Normal"/>
    <w:link w:val="EndNoteBibliography0"/>
    <w:rsid w:val="00562017"/>
    <w:rPr>
      <w:rFonts w:ascii="DengXian" w:eastAsia="DengXian" w:hAnsi="DengXian"/>
      <w:noProof/>
      <w:sz w:val="20"/>
    </w:rPr>
  </w:style>
  <w:style w:type="character" w:customStyle="1" w:styleId="EndNoteBibliography0">
    <w:name w:val="EndNote Bibliography 字符"/>
    <w:basedOn w:val="DefaultParagraphFont"/>
    <w:link w:val="EndNoteBibliography"/>
    <w:rsid w:val="00562017"/>
    <w:rPr>
      <w:rFonts w:ascii="DengXian" w:eastAsia="DengXian" w:hAnsi="DengXian"/>
      <w:noProof/>
      <w:sz w:val="20"/>
    </w:rPr>
  </w:style>
  <w:style w:type="character" w:styleId="CommentReference">
    <w:name w:val="annotation reference"/>
    <w:basedOn w:val="DefaultParagraphFont"/>
    <w:uiPriority w:val="99"/>
    <w:semiHidden/>
    <w:unhideWhenUsed/>
    <w:rsid w:val="00B2022B"/>
    <w:rPr>
      <w:sz w:val="21"/>
      <w:szCs w:val="21"/>
    </w:rPr>
  </w:style>
  <w:style w:type="paragraph" w:styleId="CommentText">
    <w:name w:val="annotation text"/>
    <w:basedOn w:val="Normal"/>
    <w:link w:val="CommentTextChar"/>
    <w:uiPriority w:val="99"/>
    <w:semiHidden/>
    <w:unhideWhenUsed/>
    <w:rsid w:val="00B2022B"/>
    <w:pPr>
      <w:jc w:val="left"/>
    </w:pPr>
  </w:style>
  <w:style w:type="character" w:customStyle="1" w:styleId="CommentTextChar">
    <w:name w:val="Comment Text Char"/>
    <w:basedOn w:val="DefaultParagraphFont"/>
    <w:link w:val="CommentText"/>
    <w:uiPriority w:val="99"/>
    <w:semiHidden/>
    <w:rsid w:val="00B2022B"/>
  </w:style>
  <w:style w:type="paragraph" w:styleId="CommentSubject">
    <w:name w:val="annotation subject"/>
    <w:basedOn w:val="CommentText"/>
    <w:next w:val="CommentText"/>
    <w:link w:val="CommentSubjectChar"/>
    <w:uiPriority w:val="99"/>
    <w:semiHidden/>
    <w:unhideWhenUsed/>
    <w:rsid w:val="00B2022B"/>
    <w:rPr>
      <w:b/>
      <w:bCs/>
    </w:rPr>
  </w:style>
  <w:style w:type="character" w:customStyle="1" w:styleId="CommentSubjectChar">
    <w:name w:val="Comment Subject Char"/>
    <w:basedOn w:val="CommentTextChar"/>
    <w:link w:val="CommentSubject"/>
    <w:uiPriority w:val="99"/>
    <w:semiHidden/>
    <w:rsid w:val="00B2022B"/>
    <w:rPr>
      <w:b/>
      <w:bCs/>
    </w:rPr>
  </w:style>
  <w:style w:type="paragraph" w:styleId="BalloonText">
    <w:name w:val="Balloon Text"/>
    <w:basedOn w:val="Normal"/>
    <w:link w:val="BalloonTextChar"/>
    <w:uiPriority w:val="99"/>
    <w:semiHidden/>
    <w:unhideWhenUsed/>
    <w:rsid w:val="00B2022B"/>
    <w:rPr>
      <w:sz w:val="18"/>
      <w:szCs w:val="18"/>
    </w:rPr>
  </w:style>
  <w:style w:type="character" w:customStyle="1" w:styleId="BalloonTextChar">
    <w:name w:val="Balloon Text Char"/>
    <w:basedOn w:val="DefaultParagraphFont"/>
    <w:link w:val="BalloonText"/>
    <w:uiPriority w:val="99"/>
    <w:semiHidden/>
    <w:rsid w:val="00B2022B"/>
    <w:rPr>
      <w:sz w:val="18"/>
      <w:szCs w:val="18"/>
    </w:rPr>
  </w:style>
  <w:style w:type="table" w:styleId="TableGrid">
    <w:name w:val="Table Grid"/>
    <w:basedOn w:val="TableNormal"/>
    <w:uiPriority w:val="39"/>
    <w:rsid w:val="00CC3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27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653550">
      <w:bodyDiv w:val="1"/>
      <w:marLeft w:val="0"/>
      <w:marRight w:val="0"/>
      <w:marTop w:val="0"/>
      <w:marBottom w:val="0"/>
      <w:divBdr>
        <w:top w:val="none" w:sz="0" w:space="0" w:color="auto"/>
        <w:left w:val="none" w:sz="0" w:space="0" w:color="auto"/>
        <w:bottom w:val="none" w:sz="0" w:space="0" w:color="auto"/>
        <w:right w:val="none" w:sz="0" w:space="0" w:color="auto"/>
      </w:divBdr>
    </w:div>
    <w:div w:id="824661514">
      <w:bodyDiv w:val="1"/>
      <w:marLeft w:val="0"/>
      <w:marRight w:val="0"/>
      <w:marTop w:val="0"/>
      <w:marBottom w:val="0"/>
      <w:divBdr>
        <w:top w:val="none" w:sz="0" w:space="0" w:color="auto"/>
        <w:left w:val="none" w:sz="0" w:space="0" w:color="auto"/>
        <w:bottom w:val="none" w:sz="0" w:space="0" w:color="auto"/>
        <w:right w:val="none" w:sz="0" w:space="0" w:color="auto"/>
      </w:divBdr>
      <w:divsChild>
        <w:div w:id="2109735239">
          <w:marLeft w:val="0"/>
          <w:marRight w:val="0"/>
          <w:marTop w:val="0"/>
          <w:marBottom w:val="0"/>
          <w:divBdr>
            <w:top w:val="none" w:sz="0" w:space="0" w:color="auto"/>
            <w:left w:val="none" w:sz="0" w:space="0" w:color="auto"/>
            <w:bottom w:val="none" w:sz="0" w:space="0" w:color="auto"/>
            <w:right w:val="none" w:sz="0" w:space="0" w:color="auto"/>
          </w:divBdr>
        </w:div>
        <w:div w:id="136995573">
          <w:marLeft w:val="0"/>
          <w:marRight w:val="0"/>
          <w:marTop w:val="0"/>
          <w:marBottom w:val="0"/>
          <w:divBdr>
            <w:top w:val="none" w:sz="0" w:space="0" w:color="auto"/>
            <w:left w:val="none" w:sz="0" w:space="0" w:color="auto"/>
            <w:bottom w:val="none" w:sz="0" w:space="0" w:color="auto"/>
            <w:right w:val="none" w:sz="0" w:space="0" w:color="auto"/>
          </w:divBdr>
        </w:div>
        <w:div w:id="146870511">
          <w:marLeft w:val="0"/>
          <w:marRight w:val="0"/>
          <w:marTop w:val="0"/>
          <w:marBottom w:val="0"/>
          <w:divBdr>
            <w:top w:val="none" w:sz="0" w:space="0" w:color="auto"/>
            <w:left w:val="none" w:sz="0" w:space="0" w:color="auto"/>
            <w:bottom w:val="none" w:sz="0" w:space="0" w:color="auto"/>
            <w:right w:val="none" w:sz="0" w:space="0" w:color="auto"/>
          </w:divBdr>
        </w:div>
        <w:div w:id="855582745">
          <w:marLeft w:val="0"/>
          <w:marRight w:val="0"/>
          <w:marTop w:val="0"/>
          <w:marBottom w:val="0"/>
          <w:divBdr>
            <w:top w:val="none" w:sz="0" w:space="0" w:color="auto"/>
            <w:left w:val="none" w:sz="0" w:space="0" w:color="auto"/>
            <w:bottom w:val="none" w:sz="0" w:space="0" w:color="auto"/>
            <w:right w:val="none" w:sz="0" w:space="0" w:color="auto"/>
          </w:divBdr>
        </w:div>
        <w:div w:id="1840806827">
          <w:marLeft w:val="0"/>
          <w:marRight w:val="0"/>
          <w:marTop w:val="0"/>
          <w:marBottom w:val="0"/>
          <w:divBdr>
            <w:top w:val="none" w:sz="0" w:space="0" w:color="auto"/>
            <w:left w:val="none" w:sz="0" w:space="0" w:color="auto"/>
            <w:bottom w:val="none" w:sz="0" w:space="0" w:color="auto"/>
            <w:right w:val="none" w:sz="0" w:space="0" w:color="auto"/>
          </w:divBdr>
        </w:div>
        <w:div w:id="1901205256">
          <w:marLeft w:val="0"/>
          <w:marRight w:val="0"/>
          <w:marTop w:val="0"/>
          <w:marBottom w:val="0"/>
          <w:divBdr>
            <w:top w:val="none" w:sz="0" w:space="0" w:color="auto"/>
            <w:left w:val="none" w:sz="0" w:space="0" w:color="auto"/>
            <w:bottom w:val="none" w:sz="0" w:space="0" w:color="auto"/>
            <w:right w:val="none" w:sz="0" w:space="0" w:color="auto"/>
          </w:divBdr>
        </w:div>
        <w:div w:id="280696681">
          <w:marLeft w:val="0"/>
          <w:marRight w:val="0"/>
          <w:marTop w:val="0"/>
          <w:marBottom w:val="0"/>
          <w:divBdr>
            <w:top w:val="none" w:sz="0" w:space="0" w:color="auto"/>
            <w:left w:val="none" w:sz="0" w:space="0" w:color="auto"/>
            <w:bottom w:val="none" w:sz="0" w:space="0" w:color="auto"/>
            <w:right w:val="none" w:sz="0" w:space="0" w:color="auto"/>
          </w:divBdr>
        </w:div>
        <w:div w:id="524902580">
          <w:marLeft w:val="0"/>
          <w:marRight w:val="0"/>
          <w:marTop w:val="0"/>
          <w:marBottom w:val="0"/>
          <w:divBdr>
            <w:top w:val="none" w:sz="0" w:space="0" w:color="auto"/>
            <w:left w:val="none" w:sz="0" w:space="0" w:color="auto"/>
            <w:bottom w:val="none" w:sz="0" w:space="0" w:color="auto"/>
            <w:right w:val="none" w:sz="0" w:space="0" w:color="auto"/>
          </w:divBdr>
        </w:div>
      </w:divsChild>
    </w:div>
    <w:div w:id="88429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45EE0-B162-458D-BFD2-135CCED34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30</Pages>
  <Words>3423</Words>
  <Characters>19513</Characters>
  <Application>Microsoft Office Word</Application>
  <DocSecurity>0</DocSecurity>
  <Lines>162</Lines>
  <Paragraphs>45</Paragraphs>
  <ScaleCrop>false</ScaleCrop>
  <Company/>
  <LinksUpToDate>false</LinksUpToDate>
  <CharactersWithSpaces>22891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黄麦</dc:creator>
  <cp:keywords/>
  <dc:description/>
  <cp:lastModifiedBy>Jenifer M.</cp:lastModifiedBy>
  <cp:revision>47</cp:revision>
  <dcterms:created xsi:type="dcterms:W3CDTF">2022-03-22T02:08:00Z</dcterms:created>
  <dcterms:modified xsi:type="dcterms:W3CDTF">2022-04-21T06:43:00Z</dcterms:modified>
</cp:coreProperties>
</file>