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4AB86" w14:textId="10E673EF" w:rsidR="0055396D" w:rsidRPr="00F462BB" w:rsidRDefault="0055396D" w:rsidP="0055396D">
      <w:pPr>
        <w:jc w:val="center"/>
        <w:rPr>
          <w:rFonts w:ascii="Arial" w:hAnsi="Arial" w:cs="Arial"/>
          <w:b/>
          <w:sz w:val="20"/>
          <w:szCs w:val="20"/>
        </w:rPr>
      </w:pPr>
      <w:r w:rsidRPr="00F462BB">
        <w:rPr>
          <w:rFonts w:ascii="Arial" w:hAnsi="Arial" w:cs="Arial"/>
          <w:b/>
          <w:sz w:val="20"/>
          <w:szCs w:val="20"/>
        </w:rPr>
        <w:t>Table S2. Antibody information in this study</w:t>
      </w:r>
    </w:p>
    <w:tbl>
      <w:tblPr>
        <w:tblStyle w:val="a3"/>
        <w:tblW w:w="7763" w:type="dxa"/>
        <w:jc w:val="center"/>
        <w:tblLayout w:type="fixed"/>
        <w:tblLook w:val="04A0" w:firstRow="1" w:lastRow="0" w:firstColumn="1" w:lastColumn="0" w:noHBand="0" w:noVBand="1"/>
      </w:tblPr>
      <w:tblGrid>
        <w:gridCol w:w="4361"/>
        <w:gridCol w:w="1701"/>
        <w:gridCol w:w="1701"/>
      </w:tblGrid>
      <w:tr w:rsidR="00A23FD0" w:rsidRPr="00F462BB" w14:paraId="41DA1F57" w14:textId="77777777" w:rsidTr="008F4B2B">
        <w:trPr>
          <w:jc w:val="center"/>
        </w:trPr>
        <w:tc>
          <w:tcPr>
            <w:tcW w:w="4361" w:type="dxa"/>
          </w:tcPr>
          <w:p w14:paraId="0E34FA0A" w14:textId="77777777" w:rsidR="00A23FD0" w:rsidRPr="00F462BB" w:rsidRDefault="00A23FD0" w:rsidP="0055396D">
            <w:pPr>
              <w:ind w:firstLine="40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62BB">
              <w:rPr>
                <w:rFonts w:ascii="Arial" w:hAnsi="Arial" w:cs="Arial"/>
                <w:b/>
                <w:sz w:val="20"/>
                <w:szCs w:val="20"/>
              </w:rPr>
              <w:t>Antibody</w:t>
            </w:r>
          </w:p>
        </w:tc>
        <w:tc>
          <w:tcPr>
            <w:tcW w:w="1701" w:type="dxa"/>
          </w:tcPr>
          <w:p w14:paraId="21691A9D" w14:textId="77777777" w:rsidR="00A23FD0" w:rsidRPr="00F462BB" w:rsidRDefault="00A23FD0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62BB">
              <w:rPr>
                <w:rFonts w:ascii="Arial" w:hAnsi="Arial" w:cs="Arial"/>
                <w:b/>
                <w:sz w:val="20"/>
                <w:szCs w:val="20"/>
              </w:rPr>
              <w:t>Company</w:t>
            </w:r>
          </w:p>
        </w:tc>
        <w:tc>
          <w:tcPr>
            <w:tcW w:w="1701" w:type="dxa"/>
          </w:tcPr>
          <w:p w14:paraId="582ECFBA" w14:textId="77777777" w:rsidR="00A23FD0" w:rsidRPr="00F462BB" w:rsidRDefault="00A23FD0" w:rsidP="005539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462BB">
              <w:rPr>
                <w:rFonts w:ascii="Arial" w:hAnsi="Arial" w:cs="Arial"/>
                <w:b/>
                <w:sz w:val="20"/>
                <w:szCs w:val="20"/>
              </w:rPr>
              <w:t>Catalog</w:t>
            </w:r>
          </w:p>
        </w:tc>
      </w:tr>
      <w:tr w:rsidR="00A23FD0" w:rsidRPr="00F462BB" w14:paraId="08483B04" w14:textId="77777777" w:rsidTr="008F4B2B">
        <w:trPr>
          <w:jc w:val="center"/>
        </w:trPr>
        <w:tc>
          <w:tcPr>
            <w:tcW w:w="4361" w:type="dxa"/>
          </w:tcPr>
          <w:p w14:paraId="67F13175" w14:textId="7BF1EF2D" w:rsidR="00A23FD0" w:rsidRPr="001442FF" w:rsidRDefault="00A23FD0" w:rsidP="0055396D">
            <w:pPr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Polyclonal </w:t>
            </w:r>
            <w:r w:rsidR="00780405" w:rsidRPr="001442FF">
              <w:rPr>
                <w:rFonts w:ascii="Arial" w:hAnsi="Arial" w:cs="Arial"/>
                <w:sz w:val="20"/>
                <w:szCs w:val="20"/>
              </w:rPr>
              <w:t>mouse</w:t>
            </w:r>
            <w:r w:rsidRPr="001442FF">
              <w:rPr>
                <w:rFonts w:ascii="Arial" w:hAnsi="Arial" w:cs="Arial"/>
                <w:sz w:val="20"/>
                <w:szCs w:val="20"/>
              </w:rPr>
              <w:t xml:space="preserve"> anti-</w:t>
            </w:r>
            <w:r w:rsidR="00F51890" w:rsidRPr="001442FF">
              <w:rPr>
                <w:rFonts w:ascii="Arial" w:hAnsi="Arial" w:cs="Arial"/>
                <w:sz w:val="20"/>
                <w:szCs w:val="20"/>
              </w:rPr>
              <w:t>rabbit</w:t>
            </w:r>
            <w:r w:rsidRPr="001442FF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="006F026F">
              <w:rPr>
                <w:rFonts w:ascii="Arial" w:hAnsi="Arial" w:cs="Arial"/>
                <w:sz w:val="20"/>
                <w:szCs w:val="20"/>
              </w:rPr>
              <w:t>LZF</w:t>
            </w:r>
          </w:p>
        </w:tc>
        <w:tc>
          <w:tcPr>
            <w:tcW w:w="1701" w:type="dxa"/>
          </w:tcPr>
          <w:p w14:paraId="2B034214" w14:textId="77777777" w:rsidR="00A23FD0" w:rsidRPr="001442FF" w:rsidRDefault="00A23FD0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701" w:type="dxa"/>
          </w:tcPr>
          <w:p w14:paraId="370AB44F" w14:textId="77777777" w:rsidR="00A23FD0" w:rsidRPr="001442FF" w:rsidRDefault="00A23FD0" w:rsidP="0055396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sc-22839</w:t>
            </w:r>
          </w:p>
        </w:tc>
      </w:tr>
      <w:tr w:rsidR="00A23FD0" w:rsidRPr="00F462BB" w14:paraId="134E343A" w14:textId="77777777" w:rsidTr="008F4B2B">
        <w:trPr>
          <w:jc w:val="center"/>
        </w:trPr>
        <w:tc>
          <w:tcPr>
            <w:tcW w:w="4361" w:type="dxa"/>
          </w:tcPr>
          <w:p w14:paraId="560CAFCA" w14:textId="29C96D82" w:rsidR="00A23FD0" w:rsidRPr="001442FF" w:rsidRDefault="00A23FD0" w:rsidP="0055396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anti-mouse E-cadherin</w:t>
            </w:r>
          </w:p>
        </w:tc>
        <w:tc>
          <w:tcPr>
            <w:tcW w:w="1701" w:type="dxa"/>
          </w:tcPr>
          <w:p w14:paraId="3FC0C015" w14:textId="4779ACD0" w:rsidR="00A23FD0" w:rsidRPr="001442FF" w:rsidRDefault="00A23FD0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1701" w:type="dxa"/>
          </w:tcPr>
          <w:p w14:paraId="6095CE74" w14:textId="11985407" w:rsidR="00A23FD0" w:rsidRPr="001442FF" w:rsidRDefault="00A23FD0" w:rsidP="005539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ab76055</w:t>
            </w:r>
          </w:p>
        </w:tc>
      </w:tr>
      <w:tr w:rsidR="00A23FD0" w:rsidRPr="00F462BB" w14:paraId="1B2EDA3E" w14:textId="77777777" w:rsidTr="008F4B2B">
        <w:trPr>
          <w:jc w:val="center"/>
        </w:trPr>
        <w:tc>
          <w:tcPr>
            <w:tcW w:w="4361" w:type="dxa"/>
          </w:tcPr>
          <w:p w14:paraId="3A366193" w14:textId="7648386C" w:rsidR="00A23FD0" w:rsidRPr="001442FF" w:rsidRDefault="00A23FD0" w:rsidP="0055396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Polyclonal </w:t>
            </w:r>
            <w:r w:rsidR="00780405" w:rsidRPr="001442FF">
              <w:rPr>
                <w:rFonts w:ascii="Arial" w:hAnsi="Arial" w:cs="Arial"/>
                <w:sz w:val="20"/>
                <w:szCs w:val="20"/>
              </w:rPr>
              <w:t>mouse</w:t>
            </w:r>
            <w:r w:rsidRPr="001442FF">
              <w:rPr>
                <w:rFonts w:ascii="Arial" w:hAnsi="Arial" w:cs="Arial"/>
                <w:sz w:val="20"/>
                <w:szCs w:val="20"/>
              </w:rPr>
              <w:t xml:space="preserve"> anti-</w:t>
            </w:r>
            <w:r w:rsidR="00780405" w:rsidRPr="001442FF">
              <w:rPr>
                <w:rFonts w:ascii="Arial" w:hAnsi="Arial" w:cs="Arial"/>
                <w:sz w:val="20"/>
                <w:szCs w:val="20"/>
              </w:rPr>
              <w:t>rabbit</w:t>
            </w:r>
            <w:r w:rsidRPr="001442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026F">
              <w:rPr>
                <w:rFonts w:ascii="Arial" w:hAnsi="Arial" w:cs="Arial"/>
                <w:sz w:val="20"/>
                <w:szCs w:val="20"/>
              </w:rPr>
              <w:t>ITGA</w:t>
            </w:r>
            <w:r w:rsidRPr="001442FF">
              <w:rPr>
                <w:rFonts w:ascii="Arial" w:hAnsi="Arial" w:cs="Arial"/>
                <w:sz w:val="20"/>
                <w:szCs w:val="20"/>
              </w:rPr>
              <w:t>6</w:t>
            </w:r>
            <w:r w:rsidR="006F02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42FF">
              <w:rPr>
                <w:rFonts w:ascii="Arial" w:hAnsi="Arial" w:cs="Arial"/>
                <w:sz w:val="20"/>
                <w:szCs w:val="20"/>
              </w:rPr>
              <w:t>(H-87)</w:t>
            </w:r>
          </w:p>
        </w:tc>
        <w:tc>
          <w:tcPr>
            <w:tcW w:w="1701" w:type="dxa"/>
          </w:tcPr>
          <w:p w14:paraId="534A0956" w14:textId="77777777" w:rsidR="00A23FD0" w:rsidRPr="001442FF" w:rsidRDefault="00A23FD0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701" w:type="dxa"/>
          </w:tcPr>
          <w:p w14:paraId="5A550647" w14:textId="77777777" w:rsidR="00A23FD0" w:rsidRPr="001442FF" w:rsidRDefault="00A23FD0" w:rsidP="005539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sc-10730</w:t>
            </w:r>
          </w:p>
        </w:tc>
      </w:tr>
      <w:tr w:rsidR="00A23FD0" w:rsidRPr="00F462BB" w14:paraId="3FC211B7" w14:textId="77777777" w:rsidTr="008F4B2B">
        <w:trPr>
          <w:jc w:val="center"/>
        </w:trPr>
        <w:tc>
          <w:tcPr>
            <w:tcW w:w="4361" w:type="dxa"/>
          </w:tcPr>
          <w:p w14:paraId="6F77395D" w14:textId="6824E19A" w:rsidR="00A23FD0" w:rsidRPr="001442FF" w:rsidRDefault="003E7F24" w:rsidP="0055396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Polyclonal </w:t>
            </w:r>
            <w:r w:rsidR="00780405" w:rsidRPr="001442FF">
              <w:rPr>
                <w:rFonts w:ascii="Arial" w:hAnsi="Arial" w:cs="Arial"/>
                <w:sz w:val="20"/>
                <w:szCs w:val="20"/>
              </w:rPr>
              <w:t>mouse</w:t>
            </w:r>
            <w:r w:rsidR="00A23FD0" w:rsidRPr="001442FF">
              <w:rPr>
                <w:rFonts w:ascii="Arial" w:hAnsi="Arial" w:cs="Arial"/>
                <w:sz w:val="20"/>
                <w:szCs w:val="20"/>
              </w:rPr>
              <w:t xml:space="preserve"> anti-</w:t>
            </w:r>
            <w:r w:rsidR="00780405" w:rsidRPr="001442FF">
              <w:rPr>
                <w:rFonts w:ascii="Arial" w:hAnsi="Arial" w:cs="Arial"/>
                <w:sz w:val="20"/>
                <w:szCs w:val="20"/>
              </w:rPr>
              <w:t>rabbit</w:t>
            </w:r>
            <w:r w:rsidR="00A23FD0" w:rsidRPr="001442FF">
              <w:rPr>
                <w:rFonts w:ascii="Arial" w:hAnsi="Arial" w:cs="Arial"/>
                <w:sz w:val="20"/>
                <w:szCs w:val="20"/>
              </w:rPr>
              <w:t xml:space="preserve"> G</w:t>
            </w:r>
            <w:r w:rsidR="006F026F">
              <w:rPr>
                <w:rFonts w:ascii="Arial" w:hAnsi="Arial" w:cs="Arial"/>
                <w:sz w:val="20"/>
                <w:szCs w:val="20"/>
              </w:rPr>
              <w:t>FRA</w:t>
            </w:r>
            <w:r w:rsidR="00A23FD0" w:rsidRPr="001442F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4BE09181" w14:textId="77777777" w:rsidR="00A23FD0" w:rsidRPr="001442FF" w:rsidRDefault="00A23FD0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Affinity</w:t>
            </w:r>
          </w:p>
        </w:tc>
        <w:tc>
          <w:tcPr>
            <w:tcW w:w="1701" w:type="dxa"/>
          </w:tcPr>
          <w:p w14:paraId="013AF149" w14:textId="1BDC4EF7" w:rsidR="00A23FD0" w:rsidRPr="001442FF" w:rsidRDefault="00A23FD0" w:rsidP="005539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DF7309</w:t>
            </w:r>
          </w:p>
        </w:tc>
      </w:tr>
      <w:tr w:rsidR="001D6E51" w:rsidRPr="00F462BB" w14:paraId="0461F86F" w14:textId="77777777" w:rsidTr="008F4B2B">
        <w:trPr>
          <w:jc w:val="center"/>
        </w:trPr>
        <w:tc>
          <w:tcPr>
            <w:tcW w:w="4361" w:type="dxa"/>
          </w:tcPr>
          <w:p w14:paraId="0DE0B133" w14:textId="72EA817D" w:rsidR="001D6E51" w:rsidRPr="001442FF" w:rsidRDefault="001D6E51" w:rsidP="0055396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anti-mouse P</w:t>
            </w:r>
            <w:r w:rsidR="006F026F">
              <w:rPr>
                <w:rFonts w:ascii="Arial" w:hAnsi="Arial" w:cs="Arial"/>
                <w:sz w:val="20"/>
                <w:szCs w:val="20"/>
              </w:rPr>
              <w:t>LZF</w:t>
            </w:r>
          </w:p>
        </w:tc>
        <w:tc>
          <w:tcPr>
            <w:tcW w:w="1701" w:type="dxa"/>
          </w:tcPr>
          <w:p w14:paraId="7FFA999C" w14:textId="3FA1EB22" w:rsidR="001D6E51" w:rsidRPr="001442FF" w:rsidRDefault="001D6E51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701" w:type="dxa"/>
          </w:tcPr>
          <w:p w14:paraId="4BE3FCB1" w14:textId="127F7BAA" w:rsidR="001D6E51" w:rsidRPr="001442FF" w:rsidRDefault="001D6E51" w:rsidP="005539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sc-28319</w:t>
            </w:r>
          </w:p>
        </w:tc>
      </w:tr>
      <w:tr w:rsidR="00A23FD0" w:rsidRPr="00F462BB" w14:paraId="3356E05A" w14:textId="77777777" w:rsidTr="008F4B2B">
        <w:trPr>
          <w:jc w:val="center"/>
        </w:trPr>
        <w:tc>
          <w:tcPr>
            <w:tcW w:w="4361" w:type="dxa"/>
          </w:tcPr>
          <w:p w14:paraId="132E6BFB" w14:textId="19536674" w:rsidR="00A23FD0" w:rsidRPr="001442FF" w:rsidRDefault="00A23FD0" w:rsidP="0055396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anti-rabbit β-catenin</w:t>
            </w:r>
          </w:p>
        </w:tc>
        <w:tc>
          <w:tcPr>
            <w:tcW w:w="1701" w:type="dxa"/>
          </w:tcPr>
          <w:p w14:paraId="76F12F22" w14:textId="1E1CFB5F" w:rsidR="00A23FD0" w:rsidRPr="001442FF" w:rsidRDefault="00A23FD0" w:rsidP="0055396D">
            <w:pPr>
              <w:tabs>
                <w:tab w:val="left" w:pos="625"/>
                <w:tab w:val="center" w:pos="114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701" w:type="dxa"/>
          </w:tcPr>
          <w:p w14:paraId="1DAA18F9" w14:textId="469C594F" w:rsidR="00A23FD0" w:rsidRPr="001442FF" w:rsidRDefault="00A23FD0" w:rsidP="0055396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#8480</w:t>
            </w:r>
          </w:p>
        </w:tc>
      </w:tr>
      <w:tr w:rsidR="00A23FD0" w:rsidRPr="00F462BB" w14:paraId="153EAD27" w14:textId="77777777" w:rsidTr="008F4B2B">
        <w:trPr>
          <w:jc w:val="center"/>
        </w:trPr>
        <w:tc>
          <w:tcPr>
            <w:tcW w:w="4361" w:type="dxa"/>
          </w:tcPr>
          <w:p w14:paraId="26E9BCFB" w14:textId="0559F493" w:rsidR="00A23FD0" w:rsidRPr="001442FF" w:rsidRDefault="003E7F24" w:rsidP="0055396D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anti-rabbit H</w:t>
            </w:r>
            <w:r w:rsidR="006F026F">
              <w:rPr>
                <w:rFonts w:ascii="Arial" w:hAnsi="Arial" w:cs="Arial"/>
                <w:sz w:val="20"/>
                <w:szCs w:val="20"/>
              </w:rPr>
              <w:t>DAC</w:t>
            </w:r>
            <w:r w:rsidRPr="001442F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7003AC51" w14:textId="1839B872" w:rsidR="00A23FD0" w:rsidRPr="001442FF" w:rsidRDefault="003E7F24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701" w:type="dxa"/>
          </w:tcPr>
          <w:p w14:paraId="57F69609" w14:textId="152A390A" w:rsidR="00A23FD0" w:rsidRPr="001442FF" w:rsidRDefault="003E7F24" w:rsidP="0055396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#7628</w:t>
            </w:r>
          </w:p>
        </w:tc>
      </w:tr>
      <w:tr w:rsidR="0078261B" w:rsidRPr="00F462BB" w14:paraId="5BF926A3" w14:textId="77777777" w:rsidTr="008F4B2B">
        <w:trPr>
          <w:jc w:val="center"/>
        </w:trPr>
        <w:tc>
          <w:tcPr>
            <w:tcW w:w="4361" w:type="dxa"/>
          </w:tcPr>
          <w:p w14:paraId="014D5C97" w14:textId="6A9EE98F" w:rsidR="0078261B" w:rsidRPr="001442FF" w:rsidRDefault="00520C8C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Polyclonal</w:t>
            </w:r>
            <w:r w:rsidR="0078261B" w:rsidRPr="001442FF">
              <w:rPr>
                <w:rFonts w:ascii="Arial" w:hAnsi="Arial" w:cs="Arial"/>
                <w:sz w:val="20"/>
                <w:szCs w:val="20"/>
              </w:rPr>
              <w:t xml:space="preserve"> mouse anti-rabbit </w:t>
            </w:r>
            <w:r w:rsidR="0078261B">
              <w:rPr>
                <w:rFonts w:ascii="Arial" w:hAnsi="Arial" w:cs="Arial" w:hint="eastAsia"/>
                <w:sz w:val="20"/>
                <w:szCs w:val="20"/>
              </w:rPr>
              <w:t>S</w:t>
            </w:r>
            <w:r w:rsidR="006F026F">
              <w:rPr>
                <w:rFonts w:ascii="Arial" w:hAnsi="Arial" w:cs="Arial"/>
                <w:sz w:val="20"/>
                <w:szCs w:val="20"/>
              </w:rPr>
              <w:t>TAT</w:t>
            </w:r>
            <w:r w:rsidR="0078261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0FE5B0E6" w14:textId="684BF403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701" w:type="dxa"/>
          </w:tcPr>
          <w:p w14:paraId="79C02931" w14:textId="523F810A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#</w:t>
            </w:r>
            <w:r w:rsidR="00520C8C">
              <w:rPr>
                <w:rFonts w:ascii="Arial" w:hAnsi="Arial" w:cs="Arial"/>
                <w:sz w:val="20"/>
                <w:szCs w:val="20"/>
              </w:rPr>
              <w:t>9132</w:t>
            </w:r>
          </w:p>
        </w:tc>
      </w:tr>
      <w:tr w:rsidR="0078261B" w:rsidRPr="00F462BB" w14:paraId="392C3E9C" w14:textId="77777777" w:rsidTr="008F4B2B">
        <w:trPr>
          <w:jc w:val="center"/>
        </w:trPr>
        <w:tc>
          <w:tcPr>
            <w:tcW w:w="4361" w:type="dxa"/>
          </w:tcPr>
          <w:p w14:paraId="208571AF" w14:textId="183E150B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Polyclonal mouse anti-rabbit C</w:t>
            </w:r>
            <w:r w:rsidR="006F026F">
              <w:rPr>
                <w:rFonts w:ascii="Arial" w:hAnsi="Arial" w:cs="Arial"/>
                <w:sz w:val="20"/>
                <w:szCs w:val="20"/>
              </w:rPr>
              <w:t>DH</w:t>
            </w:r>
            <w:r w:rsidRPr="001442FF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701" w:type="dxa"/>
          </w:tcPr>
          <w:p w14:paraId="3A67091C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Affinity</w:t>
            </w:r>
          </w:p>
        </w:tc>
        <w:tc>
          <w:tcPr>
            <w:tcW w:w="1701" w:type="dxa"/>
          </w:tcPr>
          <w:p w14:paraId="1DD55C67" w14:textId="6DCE099B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AF3529</w:t>
            </w:r>
          </w:p>
        </w:tc>
      </w:tr>
      <w:tr w:rsidR="0078261B" w:rsidRPr="00F462BB" w14:paraId="2DC64ED5" w14:textId="77777777" w:rsidTr="008F4B2B">
        <w:trPr>
          <w:jc w:val="center"/>
        </w:trPr>
        <w:tc>
          <w:tcPr>
            <w:tcW w:w="4361" w:type="dxa"/>
          </w:tcPr>
          <w:p w14:paraId="2F12C09A" w14:textId="192CACBF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anti-rabbit c-</w:t>
            </w:r>
            <w:r w:rsidR="006F026F">
              <w:rPr>
                <w:rFonts w:ascii="Arial" w:hAnsi="Arial" w:cs="Arial"/>
                <w:sz w:val="20"/>
                <w:szCs w:val="20"/>
              </w:rPr>
              <w:t>K</w:t>
            </w:r>
            <w:r w:rsidRPr="001442FF">
              <w:rPr>
                <w:rFonts w:ascii="Arial" w:hAnsi="Arial" w:cs="Arial"/>
                <w:sz w:val="20"/>
                <w:szCs w:val="20"/>
              </w:rPr>
              <w:t>it</w:t>
            </w:r>
          </w:p>
        </w:tc>
        <w:tc>
          <w:tcPr>
            <w:tcW w:w="1701" w:type="dxa"/>
          </w:tcPr>
          <w:p w14:paraId="7D739E6C" w14:textId="6F559DF8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701" w:type="dxa"/>
          </w:tcPr>
          <w:p w14:paraId="57918434" w14:textId="2677AB53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#3074</w:t>
            </w:r>
          </w:p>
        </w:tc>
      </w:tr>
      <w:tr w:rsidR="0078261B" w:rsidRPr="00F462BB" w14:paraId="28FE6370" w14:textId="77777777" w:rsidTr="008F4B2B">
        <w:trPr>
          <w:jc w:val="center"/>
        </w:trPr>
        <w:tc>
          <w:tcPr>
            <w:tcW w:w="4361" w:type="dxa"/>
          </w:tcPr>
          <w:p w14:paraId="2BCB020B" w14:textId="4C162B4F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anti-mouse G</w:t>
            </w:r>
            <w:r>
              <w:rPr>
                <w:rFonts w:ascii="Arial" w:hAnsi="Arial" w:cs="Arial" w:hint="eastAsia"/>
                <w:sz w:val="20"/>
                <w:szCs w:val="20"/>
              </w:rPr>
              <w:t>sk</w:t>
            </w:r>
            <w:r w:rsidRPr="001442FF">
              <w:rPr>
                <w:rFonts w:ascii="Arial" w:hAnsi="Arial" w:cs="Arial"/>
                <w:sz w:val="20"/>
                <w:szCs w:val="20"/>
              </w:rPr>
              <w:t>3-β</w:t>
            </w:r>
          </w:p>
        </w:tc>
        <w:tc>
          <w:tcPr>
            <w:tcW w:w="1701" w:type="dxa"/>
          </w:tcPr>
          <w:p w14:paraId="261A3079" w14:textId="2B12F89D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701" w:type="dxa"/>
          </w:tcPr>
          <w:p w14:paraId="55C24894" w14:textId="488344A6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sc-7291</w:t>
            </w:r>
          </w:p>
        </w:tc>
      </w:tr>
      <w:tr w:rsidR="00151D4F" w:rsidRPr="00F462BB" w14:paraId="48E9E21A" w14:textId="77777777" w:rsidTr="008F4B2B">
        <w:trPr>
          <w:jc w:val="center"/>
        </w:trPr>
        <w:tc>
          <w:tcPr>
            <w:tcW w:w="4361" w:type="dxa"/>
          </w:tcPr>
          <w:p w14:paraId="191D339E" w14:textId="7F47458B" w:rsidR="00151D4F" w:rsidRPr="001442FF" w:rsidRDefault="00151D4F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</w:t>
            </w:r>
            <w:r>
              <w:rPr>
                <w:rFonts w:ascii="Arial" w:hAnsi="Arial" w:cs="Arial" w:hint="eastAsia"/>
                <w:sz w:val="20"/>
                <w:szCs w:val="20"/>
              </w:rPr>
              <w:t>Rabbit</w:t>
            </w:r>
            <w:r w:rsidRPr="001442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D5040">
              <w:rPr>
                <w:rFonts w:ascii="Arial" w:hAnsi="Arial" w:cs="Arial"/>
                <w:sz w:val="20"/>
                <w:szCs w:val="20"/>
              </w:rPr>
              <w:t>C</w:t>
            </w:r>
            <w:r w:rsidRPr="001442FF">
              <w:rPr>
                <w:rFonts w:ascii="Arial" w:hAnsi="Arial" w:cs="Arial"/>
                <w:sz w:val="20"/>
                <w:szCs w:val="20"/>
              </w:rPr>
              <w:t>yclinD1</w:t>
            </w:r>
          </w:p>
        </w:tc>
        <w:tc>
          <w:tcPr>
            <w:tcW w:w="1701" w:type="dxa"/>
          </w:tcPr>
          <w:p w14:paraId="1051F6B7" w14:textId="19886E66" w:rsidR="00151D4F" w:rsidRPr="001442FF" w:rsidRDefault="00151D4F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ABclonal</w:t>
            </w:r>
            <w:proofErr w:type="spellEnd"/>
          </w:p>
        </w:tc>
        <w:tc>
          <w:tcPr>
            <w:tcW w:w="1701" w:type="dxa"/>
          </w:tcPr>
          <w:p w14:paraId="33727471" w14:textId="4D9DCC6A" w:rsidR="00151D4F" w:rsidRPr="001442FF" w:rsidRDefault="00151D4F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19038</w:t>
            </w:r>
          </w:p>
        </w:tc>
      </w:tr>
      <w:tr w:rsidR="00A77F42" w:rsidRPr="00F462BB" w14:paraId="1955EDB2" w14:textId="77777777" w:rsidTr="008F4B2B">
        <w:trPr>
          <w:jc w:val="center"/>
        </w:trPr>
        <w:tc>
          <w:tcPr>
            <w:tcW w:w="4361" w:type="dxa"/>
          </w:tcPr>
          <w:p w14:paraId="6399640E" w14:textId="23A22FC8" w:rsidR="00A77F42" w:rsidRPr="001442FF" w:rsidRDefault="000A0E74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Polyclonal mouse anti-rabbit </w:t>
            </w:r>
            <w:r>
              <w:rPr>
                <w:rFonts w:ascii="Arial" w:hAnsi="Arial" w:cs="Arial" w:hint="eastAsia"/>
                <w:sz w:val="20"/>
                <w:szCs w:val="20"/>
              </w:rPr>
              <w:t>B</w:t>
            </w:r>
            <w:r w:rsidR="006A7E7A">
              <w:rPr>
                <w:rFonts w:ascii="Arial" w:hAnsi="Arial" w:cs="Arial"/>
                <w:sz w:val="20"/>
                <w:szCs w:val="20"/>
              </w:rPr>
              <w:t>CL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</w:p>
        </w:tc>
        <w:tc>
          <w:tcPr>
            <w:tcW w:w="1701" w:type="dxa"/>
          </w:tcPr>
          <w:p w14:paraId="0EA06ABE" w14:textId="43E0C927" w:rsidR="00A77F42" w:rsidRDefault="000A0E74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Beyotime</w:t>
            </w:r>
            <w:proofErr w:type="spellEnd"/>
          </w:p>
        </w:tc>
        <w:tc>
          <w:tcPr>
            <w:tcW w:w="1701" w:type="dxa"/>
          </w:tcPr>
          <w:p w14:paraId="3B2BC5F4" w14:textId="28F3E9DF" w:rsidR="00A77F42" w:rsidRDefault="000A0E74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AB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112</w:t>
            </w:r>
          </w:p>
        </w:tc>
      </w:tr>
      <w:tr w:rsidR="00A77F42" w:rsidRPr="00F462BB" w14:paraId="57DBAD0D" w14:textId="77777777" w:rsidTr="008F4B2B">
        <w:trPr>
          <w:jc w:val="center"/>
        </w:trPr>
        <w:tc>
          <w:tcPr>
            <w:tcW w:w="4361" w:type="dxa"/>
          </w:tcPr>
          <w:p w14:paraId="763C99A5" w14:textId="5EE6A853" w:rsidR="00A77F42" w:rsidRPr="001442FF" w:rsidRDefault="000A0E74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Monoclonal mouse anti-rabbit </w:t>
            </w:r>
            <w:r>
              <w:rPr>
                <w:rFonts w:ascii="Arial" w:hAnsi="Arial" w:cs="Arial" w:hint="eastAsia"/>
                <w:sz w:val="20"/>
                <w:szCs w:val="20"/>
              </w:rPr>
              <w:t>B</w:t>
            </w:r>
            <w:r w:rsidR="006A7E7A">
              <w:rPr>
                <w:rFonts w:ascii="Arial" w:hAnsi="Arial" w:cs="Arial"/>
                <w:sz w:val="20"/>
                <w:szCs w:val="20"/>
              </w:rPr>
              <w:t>AX</w:t>
            </w:r>
          </w:p>
        </w:tc>
        <w:tc>
          <w:tcPr>
            <w:tcW w:w="1701" w:type="dxa"/>
          </w:tcPr>
          <w:p w14:paraId="0DDF3872" w14:textId="6C5FC559" w:rsidR="00A77F42" w:rsidRDefault="00DE7B53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HUABIO</w:t>
            </w:r>
          </w:p>
        </w:tc>
        <w:tc>
          <w:tcPr>
            <w:tcW w:w="1701" w:type="dxa"/>
          </w:tcPr>
          <w:p w14:paraId="4785174D" w14:textId="1A376BB8" w:rsidR="00A77F42" w:rsidRDefault="00DE7B53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1603-</w:t>
            </w:r>
            <w:r w:rsidR="00090CB7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</w:tr>
      <w:tr w:rsidR="00811016" w:rsidRPr="00F462BB" w14:paraId="2DCFFA60" w14:textId="77777777" w:rsidTr="008F4B2B">
        <w:trPr>
          <w:jc w:val="center"/>
        </w:trPr>
        <w:tc>
          <w:tcPr>
            <w:tcW w:w="4361" w:type="dxa"/>
          </w:tcPr>
          <w:p w14:paraId="01E1B75F" w14:textId="3E3A90A0" w:rsidR="00811016" w:rsidRPr="001442FF" w:rsidRDefault="00811016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Monoclonal mouse anti-rabbit </w:t>
            </w:r>
            <w:r>
              <w:rPr>
                <w:rFonts w:ascii="Arial" w:hAnsi="Arial" w:cs="Arial" w:hint="eastAsia"/>
                <w:sz w:val="20"/>
                <w:szCs w:val="20"/>
              </w:rPr>
              <w:t>PCNA</w:t>
            </w:r>
          </w:p>
        </w:tc>
        <w:tc>
          <w:tcPr>
            <w:tcW w:w="1701" w:type="dxa"/>
          </w:tcPr>
          <w:p w14:paraId="4B445B54" w14:textId="411C7F96" w:rsidR="00811016" w:rsidRPr="001442FF" w:rsidRDefault="00811016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HUABIO</w:t>
            </w:r>
          </w:p>
        </w:tc>
        <w:tc>
          <w:tcPr>
            <w:tcW w:w="1701" w:type="dxa"/>
          </w:tcPr>
          <w:p w14:paraId="1870789E" w14:textId="56A175B2" w:rsidR="00811016" w:rsidRPr="001442FF" w:rsidRDefault="00811016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ET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1605-38</w:t>
            </w:r>
          </w:p>
        </w:tc>
      </w:tr>
      <w:tr w:rsidR="0078261B" w:rsidRPr="00F462BB" w14:paraId="255F7F49" w14:textId="77777777" w:rsidTr="008F4B2B">
        <w:trPr>
          <w:jc w:val="center"/>
        </w:trPr>
        <w:tc>
          <w:tcPr>
            <w:tcW w:w="4361" w:type="dxa"/>
          </w:tcPr>
          <w:p w14:paraId="42397749" w14:textId="55347F5A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Polyclonal mouse anti-rabbit S</w:t>
            </w:r>
            <w:r w:rsidR="006F026F">
              <w:rPr>
                <w:rFonts w:ascii="Arial" w:hAnsi="Arial" w:cs="Arial"/>
                <w:sz w:val="20"/>
                <w:szCs w:val="20"/>
              </w:rPr>
              <w:t>TRA</w:t>
            </w:r>
            <w:r w:rsidRPr="001442FF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14:paraId="31A1FCD1" w14:textId="37719B83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1701" w:type="dxa"/>
          </w:tcPr>
          <w:p w14:paraId="2E6CBAD7" w14:textId="04D71F25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ab49602</w:t>
            </w:r>
          </w:p>
        </w:tc>
      </w:tr>
      <w:tr w:rsidR="0078261B" w:rsidRPr="00F462BB" w14:paraId="5AC9828F" w14:textId="77777777" w:rsidTr="008F4B2B">
        <w:trPr>
          <w:jc w:val="center"/>
        </w:trPr>
        <w:tc>
          <w:tcPr>
            <w:tcW w:w="4361" w:type="dxa"/>
          </w:tcPr>
          <w:p w14:paraId="7DAA7716" w14:textId="0DCE87AD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Monoclonal mouse anti-rabbit </w:t>
            </w:r>
            <w:r>
              <w:rPr>
                <w:rFonts w:ascii="Arial" w:hAnsi="Arial" w:cs="Arial" w:hint="eastAsia"/>
                <w:sz w:val="20"/>
                <w:szCs w:val="20"/>
              </w:rPr>
              <w:t>TCF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 w:hint="eastAsia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FA78673" w14:textId="42A14F02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Beyotime</w:t>
            </w:r>
            <w:proofErr w:type="spellEnd"/>
          </w:p>
        </w:tc>
        <w:tc>
          <w:tcPr>
            <w:tcW w:w="1701" w:type="dxa"/>
          </w:tcPr>
          <w:p w14:paraId="28DDA9D8" w14:textId="13BBECCF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AF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2089</w:t>
            </w:r>
          </w:p>
        </w:tc>
      </w:tr>
      <w:tr w:rsidR="0078261B" w:rsidRPr="00F462BB" w14:paraId="25A95057" w14:textId="77777777" w:rsidTr="008F4B2B">
        <w:trPr>
          <w:jc w:val="center"/>
        </w:trPr>
        <w:tc>
          <w:tcPr>
            <w:tcW w:w="4361" w:type="dxa"/>
          </w:tcPr>
          <w:p w14:paraId="584C2E76" w14:textId="2276B68A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Polyclonal mouse anti-rabbit </w:t>
            </w:r>
            <w:r>
              <w:rPr>
                <w:rFonts w:ascii="Arial" w:hAnsi="Arial" w:cs="Arial" w:hint="eastAsia"/>
                <w:sz w:val="20"/>
                <w:szCs w:val="20"/>
              </w:rPr>
              <w:t>LEF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D9F4D8A" w14:textId="5ACE49F5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701" w:type="dxa"/>
          </w:tcPr>
          <w:p w14:paraId="636E9DD1" w14:textId="6F8D466D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4972-1-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AP</w:t>
            </w:r>
          </w:p>
        </w:tc>
      </w:tr>
      <w:tr w:rsidR="0078261B" w:rsidRPr="00F462BB" w14:paraId="5B43688E" w14:textId="77777777" w:rsidTr="008F4B2B">
        <w:trPr>
          <w:jc w:val="center"/>
        </w:trPr>
        <w:tc>
          <w:tcPr>
            <w:tcW w:w="4361" w:type="dxa"/>
          </w:tcPr>
          <w:p w14:paraId="556BB660" w14:textId="74EDDF58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Polyclonal mouse anti-rabbit </w:t>
            </w:r>
            <w:r>
              <w:rPr>
                <w:rFonts w:ascii="Arial" w:hAnsi="Arial" w:cs="Arial" w:hint="eastAsia"/>
                <w:sz w:val="20"/>
                <w:szCs w:val="20"/>
              </w:rPr>
              <w:t>TCF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 w:hint="eastAsia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04055EC" w14:textId="1E75DE81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701" w:type="dxa"/>
          </w:tcPr>
          <w:p w14:paraId="5F2CF86D" w14:textId="73846606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4519-1-</w:t>
            </w:r>
            <w:r>
              <w:rPr>
                <w:rFonts w:ascii="Arial" w:hAnsi="Arial" w:cs="Arial" w:hint="eastAsia"/>
                <w:color w:val="000000"/>
                <w:sz w:val="20"/>
                <w:szCs w:val="20"/>
              </w:rPr>
              <w:t>AP</w:t>
            </w:r>
          </w:p>
        </w:tc>
      </w:tr>
      <w:tr w:rsidR="0078261B" w:rsidRPr="00F462BB" w14:paraId="1FC5A60B" w14:textId="77777777" w:rsidTr="008F4B2B">
        <w:trPr>
          <w:jc w:val="center"/>
        </w:trPr>
        <w:tc>
          <w:tcPr>
            <w:tcW w:w="4361" w:type="dxa"/>
          </w:tcPr>
          <w:p w14:paraId="61824424" w14:textId="3FBC09B3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anti-mouse β-tubulin</w:t>
            </w:r>
          </w:p>
        </w:tc>
        <w:tc>
          <w:tcPr>
            <w:tcW w:w="1701" w:type="dxa"/>
          </w:tcPr>
          <w:p w14:paraId="5D7D02A7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442FF">
              <w:rPr>
                <w:rFonts w:ascii="Arial" w:hAnsi="Arial" w:cs="Arial"/>
                <w:sz w:val="20"/>
                <w:szCs w:val="20"/>
              </w:rPr>
              <w:t>Anbo</w:t>
            </w:r>
            <w:proofErr w:type="spellEnd"/>
          </w:p>
        </w:tc>
        <w:tc>
          <w:tcPr>
            <w:tcW w:w="1701" w:type="dxa"/>
          </w:tcPr>
          <w:p w14:paraId="1FDBA35A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P07437</w:t>
            </w:r>
          </w:p>
        </w:tc>
      </w:tr>
      <w:tr w:rsidR="0078261B" w:rsidRPr="00F462BB" w14:paraId="562216E3" w14:textId="77777777" w:rsidTr="008F4B2B">
        <w:trPr>
          <w:jc w:val="center"/>
        </w:trPr>
        <w:tc>
          <w:tcPr>
            <w:tcW w:w="4361" w:type="dxa"/>
          </w:tcPr>
          <w:p w14:paraId="7C7FC810" w14:textId="69A6C7DC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anti-rabbit Phospho-β-Catenin(Ser675)</w:t>
            </w:r>
          </w:p>
        </w:tc>
        <w:tc>
          <w:tcPr>
            <w:tcW w:w="1701" w:type="dxa"/>
          </w:tcPr>
          <w:p w14:paraId="4D2B065F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701" w:type="dxa"/>
          </w:tcPr>
          <w:p w14:paraId="06A04E65" w14:textId="57DA1E72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#4176</w:t>
            </w:r>
          </w:p>
        </w:tc>
      </w:tr>
      <w:tr w:rsidR="0078261B" w:rsidRPr="00F462BB" w14:paraId="29A87C60" w14:textId="77777777" w:rsidTr="008F4B2B">
        <w:trPr>
          <w:jc w:val="center"/>
        </w:trPr>
        <w:tc>
          <w:tcPr>
            <w:tcW w:w="4361" w:type="dxa"/>
          </w:tcPr>
          <w:p w14:paraId="74D4DC87" w14:textId="6FCAA8C2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Polyclonal mouse anti-rabbit Phospho-β-Catenin(S33/S37/T41)</w:t>
            </w:r>
          </w:p>
        </w:tc>
        <w:tc>
          <w:tcPr>
            <w:tcW w:w="1701" w:type="dxa"/>
          </w:tcPr>
          <w:p w14:paraId="251D0D9F" w14:textId="4B4BE891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Cell Signaling Technology</w:t>
            </w:r>
          </w:p>
        </w:tc>
        <w:tc>
          <w:tcPr>
            <w:tcW w:w="1701" w:type="dxa"/>
          </w:tcPr>
          <w:p w14:paraId="66A059DC" w14:textId="2C18486B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#9561</w:t>
            </w:r>
          </w:p>
        </w:tc>
      </w:tr>
      <w:tr w:rsidR="0078261B" w:rsidRPr="00F462BB" w14:paraId="6359492F" w14:textId="77777777" w:rsidTr="008F4B2B">
        <w:trPr>
          <w:jc w:val="center"/>
        </w:trPr>
        <w:tc>
          <w:tcPr>
            <w:tcW w:w="4361" w:type="dxa"/>
          </w:tcPr>
          <w:p w14:paraId="3FB84A23" w14:textId="655A3465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Polyclonal mouse anti-rabbit S</w:t>
            </w:r>
            <w:r w:rsidR="006A7E7A">
              <w:rPr>
                <w:rFonts w:ascii="Arial" w:hAnsi="Arial" w:cs="Arial"/>
                <w:sz w:val="20"/>
                <w:szCs w:val="20"/>
              </w:rPr>
              <w:t>OHLH</w:t>
            </w:r>
            <w:r w:rsidRPr="001442FF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1C0103B3" w14:textId="66837318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442FF">
              <w:rPr>
                <w:rFonts w:ascii="Arial" w:hAnsi="Arial" w:cs="Arial"/>
                <w:sz w:val="20"/>
                <w:szCs w:val="20"/>
              </w:rPr>
              <w:t>Bioss</w:t>
            </w:r>
            <w:proofErr w:type="spellEnd"/>
          </w:p>
        </w:tc>
        <w:tc>
          <w:tcPr>
            <w:tcW w:w="1701" w:type="dxa"/>
          </w:tcPr>
          <w:p w14:paraId="6DF79B7A" w14:textId="15EB5859" w:rsidR="00D6338B" w:rsidRPr="001442FF" w:rsidRDefault="0078261B" w:rsidP="00D6338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bs-12279R</w:t>
            </w:r>
          </w:p>
        </w:tc>
      </w:tr>
      <w:tr w:rsidR="00E03A57" w:rsidRPr="00F462BB" w14:paraId="00F64F22" w14:textId="77777777" w:rsidTr="008F4B2B">
        <w:trPr>
          <w:jc w:val="center"/>
        </w:trPr>
        <w:tc>
          <w:tcPr>
            <w:tcW w:w="4361" w:type="dxa"/>
          </w:tcPr>
          <w:p w14:paraId="33B6C681" w14:textId="18D0EC1C" w:rsidR="00E03A57" w:rsidRPr="001442FF" w:rsidRDefault="00E03A57" w:rsidP="00E03A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Polyclonal mouse anti-rabbit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6A7E7A">
              <w:rPr>
                <w:rFonts w:ascii="Arial" w:hAnsi="Arial" w:cs="Arial"/>
                <w:sz w:val="20"/>
                <w:szCs w:val="20"/>
              </w:rPr>
              <w:t>XIN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5EA22ED" w14:textId="52DD8782" w:rsidR="00E03A57" w:rsidRPr="001442FF" w:rsidRDefault="00E03A57" w:rsidP="00E03A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Absin</w:t>
            </w:r>
            <w:proofErr w:type="spellEnd"/>
          </w:p>
        </w:tc>
        <w:tc>
          <w:tcPr>
            <w:tcW w:w="1701" w:type="dxa"/>
          </w:tcPr>
          <w:p w14:paraId="024A8C55" w14:textId="17A46829" w:rsidR="00E03A57" w:rsidRPr="001442FF" w:rsidRDefault="00E03A57" w:rsidP="00E03A5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6338B">
              <w:rPr>
                <w:rFonts w:ascii="Arial" w:hAnsi="Arial" w:cs="Arial"/>
                <w:sz w:val="20"/>
                <w:szCs w:val="20"/>
              </w:rPr>
              <w:t>abs116112</w:t>
            </w:r>
          </w:p>
        </w:tc>
      </w:tr>
      <w:tr w:rsidR="00E03A57" w:rsidRPr="00F462BB" w14:paraId="4DA9A441" w14:textId="77777777" w:rsidTr="008F4B2B">
        <w:trPr>
          <w:jc w:val="center"/>
        </w:trPr>
        <w:tc>
          <w:tcPr>
            <w:tcW w:w="4361" w:type="dxa"/>
          </w:tcPr>
          <w:p w14:paraId="6E13EA52" w14:textId="428BD7F5" w:rsidR="00E03A57" w:rsidRPr="001442FF" w:rsidRDefault="00E03A57" w:rsidP="00E03A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Monoclonal mouse anti-mouse </w:t>
            </w: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6A7E7A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-2</w:t>
            </w:r>
          </w:p>
        </w:tc>
        <w:tc>
          <w:tcPr>
            <w:tcW w:w="1701" w:type="dxa"/>
          </w:tcPr>
          <w:p w14:paraId="0D112E79" w14:textId="4834336A" w:rsidR="00E03A57" w:rsidRPr="001442FF" w:rsidRDefault="00E03A57" w:rsidP="00E03A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701" w:type="dxa"/>
          </w:tcPr>
          <w:p w14:paraId="673093F9" w14:textId="15A539D5" w:rsidR="00E03A57" w:rsidRPr="001442FF" w:rsidRDefault="00E03A57" w:rsidP="00E03A5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sc-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515115</w:t>
            </w:r>
          </w:p>
        </w:tc>
      </w:tr>
      <w:tr w:rsidR="0078261B" w:rsidRPr="00F462BB" w14:paraId="098453B5" w14:textId="77777777" w:rsidTr="008F4B2B">
        <w:trPr>
          <w:jc w:val="center"/>
        </w:trPr>
        <w:tc>
          <w:tcPr>
            <w:tcW w:w="4361" w:type="dxa"/>
          </w:tcPr>
          <w:p w14:paraId="5370F15A" w14:textId="1997207F" w:rsidR="0078261B" w:rsidRPr="001442FF" w:rsidRDefault="0078261B" w:rsidP="0078261B">
            <w:pPr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 xml:space="preserve">Pan Acetyl-Lysine Rabbit </w:t>
            </w:r>
            <w:proofErr w:type="spellStart"/>
            <w:r w:rsidRPr="001442FF">
              <w:rPr>
                <w:rFonts w:ascii="Arial" w:hAnsi="Arial" w:cs="Arial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701" w:type="dxa"/>
          </w:tcPr>
          <w:p w14:paraId="2EE7FCB6" w14:textId="3A2A1959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442FF">
              <w:rPr>
                <w:rFonts w:ascii="Arial" w:hAnsi="Arial" w:cs="Arial"/>
                <w:sz w:val="20"/>
                <w:szCs w:val="20"/>
              </w:rPr>
              <w:t>Abclonal</w:t>
            </w:r>
            <w:proofErr w:type="spellEnd"/>
          </w:p>
        </w:tc>
        <w:tc>
          <w:tcPr>
            <w:tcW w:w="1701" w:type="dxa"/>
          </w:tcPr>
          <w:p w14:paraId="14D6A4FE" w14:textId="0D2FD5AB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A2391</w:t>
            </w:r>
          </w:p>
        </w:tc>
      </w:tr>
      <w:tr w:rsidR="0078261B" w:rsidRPr="00F462BB" w14:paraId="1F3D33EC" w14:textId="77777777" w:rsidTr="008F4B2B">
        <w:trPr>
          <w:jc w:val="center"/>
        </w:trPr>
        <w:tc>
          <w:tcPr>
            <w:tcW w:w="4361" w:type="dxa"/>
          </w:tcPr>
          <w:p w14:paraId="301200A3" w14:textId="04ECEEE7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Monoclonal mouse anti-mouse Histone H3</w:t>
            </w:r>
          </w:p>
        </w:tc>
        <w:tc>
          <w:tcPr>
            <w:tcW w:w="1701" w:type="dxa"/>
          </w:tcPr>
          <w:p w14:paraId="3DAF31C6" w14:textId="553A4A98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442FF">
              <w:rPr>
                <w:rFonts w:ascii="Arial" w:hAnsi="Arial" w:cs="Arial"/>
                <w:sz w:val="20"/>
                <w:szCs w:val="20"/>
              </w:rPr>
              <w:t>Beyotime</w:t>
            </w:r>
            <w:proofErr w:type="spellEnd"/>
          </w:p>
        </w:tc>
        <w:tc>
          <w:tcPr>
            <w:tcW w:w="1701" w:type="dxa"/>
          </w:tcPr>
          <w:p w14:paraId="05155A7E" w14:textId="30B3D1B0" w:rsidR="0078261B" w:rsidRPr="001442FF" w:rsidRDefault="0078261B" w:rsidP="0078261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442FF">
              <w:rPr>
                <w:rFonts w:ascii="Arial" w:hAnsi="Arial" w:cs="Arial"/>
                <w:color w:val="000000"/>
                <w:sz w:val="20"/>
                <w:szCs w:val="20"/>
              </w:rPr>
              <w:t>AF0009</w:t>
            </w:r>
          </w:p>
        </w:tc>
      </w:tr>
      <w:tr w:rsidR="0078261B" w:rsidRPr="00F462BB" w14:paraId="7E6057DC" w14:textId="77777777" w:rsidTr="008F4B2B">
        <w:trPr>
          <w:jc w:val="center"/>
        </w:trPr>
        <w:tc>
          <w:tcPr>
            <w:tcW w:w="4361" w:type="dxa"/>
          </w:tcPr>
          <w:p w14:paraId="73598183" w14:textId="77777777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Alexa Flour532 goat anti-rabbit IgG (H+L)</w:t>
            </w:r>
          </w:p>
        </w:tc>
        <w:tc>
          <w:tcPr>
            <w:tcW w:w="1701" w:type="dxa"/>
          </w:tcPr>
          <w:p w14:paraId="4BCA7EF1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701" w:type="dxa"/>
          </w:tcPr>
          <w:p w14:paraId="3274C33C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A-11009</w:t>
            </w:r>
          </w:p>
        </w:tc>
      </w:tr>
      <w:tr w:rsidR="0078261B" w:rsidRPr="00F462BB" w14:paraId="1F54E318" w14:textId="77777777" w:rsidTr="008F4B2B">
        <w:trPr>
          <w:jc w:val="center"/>
        </w:trPr>
        <w:tc>
          <w:tcPr>
            <w:tcW w:w="4361" w:type="dxa"/>
          </w:tcPr>
          <w:p w14:paraId="51177E5E" w14:textId="3E6B3E2D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Alexa Flour555 goat anti-mouse IgG (H+L)</w:t>
            </w:r>
          </w:p>
        </w:tc>
        <w:tc>
          <w:tcPr>
            <w:tcW w:w="1701" w:type="dxa"/>
          </w:tcPr>
          <w:p w14:paraId="0D57C846" w14:textId="51307755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Invitrogen</w:t>
            </w:r>
          </w:p>
        </w:tc>
        <w:tc>
          <w:tcPr>
            <w:tcW w:w="1701" w:type="dxa"/>
          </w:tcPr>
          <w:p w14:paraId="7BAADD06" w14:textId="23BEAE94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A-21422</w:t>
            </w:r>
          </w:p>
        </w:tc>
      </w:tr>
      <w:tr w:rsidR="0078261B" w:rsidRPr="00F462BB" w14:paraId="16BA12D7" w14:textId="77777777" w:rsidTr="008F4B2B">
        <w:trPr>
          <w:jc w:val="center"/>
        </w:trPr>
        <w:tc>
          <w:tcPr>
            <w:tcW w:w="4361" w:type="dxa"/>
          </w:tcPr>
          <w:p w14:paraId="23B9901A" w14:textId="4470441D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goat anti-mouse IgG-FITC</w:t>
            </w:r>
          </w:p>
        </w:tc>
        <w:tc>
          <w:tcPr>
            <w:tcW w:w="1701" w:type="dxa"/>
          </w:tcPr>
          <w:p w14:paraId="20D9FBA8" w14:textId="46D28A0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ZSGB-Bio</w:t>
            </w:r>
          </w:p>
        </w:tc>
        <w:tc>
          <w:tcPr>
            <w:tcW w:w="1701" w:type="dxa"/>
          </w:tcPr>
          <w:p w14:paraId="65981713" w14:textId="13FF8760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ZF-0312</w:t>
            </w:r>
          </w:p>
        </w:tc>
      </w:tr>
      <w:tr w:rsidR="004D0150" w:rsidRPr="00F462BB" w14:paraId="3E9062D8" w14:textId="77777777" w:rsidTr="008F4B2B">
        <w:trPr>
          <w:jc w:val="center"/>
        </w:trPr>
        <w:tc>
          <w:tcPr>
            <w:tcW w:w="4361" w:type="dxa"/>
          </w:tcPr>
          <w:p w14:paraId="32C88E73" w14:textId="2D7491A6" w:rsidR="004D0150" w:rsidRPr="001442FF" w:rsidRDefault="004D0150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goat anti-</w:t>
            </w:r>
            <w:r>
              <w:rPr>
                <w:rFonts w:ascii="Arial" w:hAnsi="Arial" w:cs="Arial" w:hint="eastAsia"/>
                <w:sz w:val="20"/>
                <w:szCs w:val="20"/>
              </w:rPr>
              <w:t>rabbit</w:t>
            </w:r>
            <w:r w:rsidRPr="001442FF">
              <w:rPr>
                <w:rFonts w:ascii="Arial" w:hAnsi="Arial" w:cs="Arial"/>
                <w:sz w:val="20"/>
                <w:szCs w:val="20"/>
              </w:rPr>
              <w:t xml:space="preserve"> IgG-FITC</w:t>
            </w:r>
          </w:p>
        </w:tc>
        <w:tc>
          <w:tcPr>
            <w:tcW w:w="1701" w:type="dxa"/>
          </w:tcPr>
          <w:p w14:paraId="530D9EA7" w14:textId="31272CBD" w:rsidR="004D0150" w:rsidRPr="001442FF" w:rsidRDefault="004D0150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 w:hint="eastAsia"/>
                <w:sz w:val="20"/>
                <w:szCs w:val="20"/>
              </w:rPr>
              <w:t>Beyotime</w:t>
            </w:r>
            <w:proofErr w:type="spellEnd"/>
          </w:p>
        </w:tc>
        <w:tc>
          <w:tcPr>
            <w:tcW w:w="1701" w:type="dxa"/>
          </w:tcPr>
          <w:p w14:paraId="4C8C5471" w14:textId="4429D746" w:rsidR="004D0150" w:rsidRPr="001442FF" w:rsidRDefault="004D0150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0562</w:t>
            </w:r>
          </w:p>
        </w:tc>
      </w:tr>
      <w:tr w:rsidR="0078261B" w:rsidRPr="00F462BB" w14:paraId="3CADB9DB" w14:textId="77777777" w:rsidTr="008F4B2B">
        <w:trPr>
          <w:jc w:val="center"/>
        </w:trPr>
        <w:tc>
          <w:tcPr>
            <w:tcW w:w="4361" w:type="dxa"/>
          </w:tcPr>
          <w:p w14:paraId="1698D328" w14:textId="77777777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HRP-linked goat anti-rabbit IgG (H&amp;L)</w:t>
            </w:r>
          </w:p>
        </w:tc>
        <w:tc>
          <w:tcPr>
            <w:tcW w:w="1701" w:type="dxa"/>
          </w:tcPr>
          <w:p w14:paraId="7FE96B49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701" w:type="dxa"/>
          </w:tcPr>
          <w:p w14:paraId="38C5D3D8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sc2004</w:t>
            </w:r>
          </w:p>
        </w:tc>
      </w:tr>
      <w:tr w:rsidR="0078261B" w:rsidRPr="00F462BB" w14:paraId="214BF5D0" w14:textId="77777777" w:rsidTr="008F4B2B">
        <w:trPr>
          <w:jc w:val="center"/>
        </w:trPr>
        <w:tc>
          <w:tcPr>
            <w:tcW w:w="4361" w:type="dxa"/>
          </w:tcPr>
          <w:p w14:paraId="6FBFE125" w14:textId="77777777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HRP-linked goat anti-mouse IgG (H&amp;L)</w:t>
            </w:r>
          </w:p>
        </w:tc>
        <w:tc>
          <w:tcPr>
            <w:tcW w:w="1701" w:type="dxa"/>
          </w:tcPr>
          <w:p w14:paraId="2F2D396F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701" w:type="dxa"/>
          </w:tcPr>
          <w:p w14:paraId="75012DDD" w14:textId="77777777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sc2005</w:t>
            </w:r>
          </w:p>
        </w:tc>
      </w:tr>
      <w:tr w:rsidR="0078261B" w:rsidRPr="00F462BB" w14:paraId="6F002D3F" w14:textId="77777777" w:rsidTr="008F4B2B">
        <w:trPr>
          <w:jc w:val="center"/>
        </w:trPr>
        <w:tc>
          <w:tcPr>
            <w:tcW w:w="4361" w:type="dxa"/>
          </w:tcPr>
          <w:p w14:paraId="28D3E582" w14:textId="5C15FC1A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Biotin labelled goat anti-mouse IgG</w:t>
            </w:r>
          </w:p>
        </w:tc>
        <w:tc>
          <w:tcPr>
            <w:tcW w:w="1701" w:type="dxa"/>
          </w:tcPr>
          <w:p w14:paraId="64187E6C" w14:textId="35D3CB9F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Vector</w:t>
            </w:r>
          </w:p>
        </w:tc>
        <w:tc>
          <w:tcPr>
            <w:tcW w:w="1701" w:type="dxa"/>
          </w:tcPr>
          <w:p w14:paraId="1AB6D90B" w14:textId="2FA4AB76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BA-9200</w:t>
            </w:r>
          </w:p>
        </w:tc>
      </w:tr>
      <w:tr w:rsidR="0078261B" w:rsidRPr="00F462BB" w14:paraId="074F4693" w14:textId="77777777" w:rsidTr="008F4B2B">
        <w:trPr>
          <w:jc w:val="center"/>
        </w:trPr>
        <w:tc>
          <w:tcPr>
            <w:tcW w:w="4361" w:type="dxa"/>
          </w:tcPr>
          <w:p w14:paraId="74D4CA16" w14:textId="1D962CBF" w:rsidR="0078261B" w:rsidRPr="001442FF" w:rsidRDefault="0078261B" w:rsidP="0078261B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Biotin labelled goat anti-rabbit IgG</w:t>
            </w:r>
          </w:p>
        </w:tc>
        <w:tc>
          <w:tcPr>
            <w:tcW w:w="1701" w:type="dxa"/>
          </w:tcPr>
          <w:p w14:paraId="2259A61B" w14:textId="2215FA4C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Vector</w:t>
            </w:r>
          </w:p>
        </w:tc>
        <w:tc>
          <w:tcPr>
            <w:tcW w:w="1701" w:type="dxa"/>
          </w:tcPr>
          <w:p w14:paraId="644613E0" w14:textId="3B170F76" w:rsidR="0078261B" w:rsidRPr="001442FF" w:rsidRDefault="0078261B" w:rsidP="007826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42FF">
              <w:rPr>
                <w:rFonts w:ascii="Arial" w:hAnsi="Arial" w:cs="Arial"/>
                <w:sz w:val="20"/>
                <w:szCs w:val="20"/>
              </w:rPr>
              <w:t>BA-1000</w:t>
            </w:r>
          </w:p>
        </w:tc>
      </w:tr>
    </w:tbl>
    <w:p w14:paraId="043D2789" w14:textId="77777777" w:rsidR="00886DEB" w:rsidRPr="00F462BB" w:rsidRDefault="00DF3433" w:rsidP="0055396D">
      <w:pPr>
        <w:jc w:val="left"/>
        <w:rPr>
          <w:rFonts w:ascii="Arial" w:hAnsi="Arial" w:cs="Arial"/>
          <w:sz w:val="20"/>
          <w:szCs w:val="20"/>
        </w:rPr>
      </w:pPr>
    </w:p>
    <w:sectPr w:rsidR="00886DEB" w:rsidRPr="00F462BB" w:rsidSect="006603C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E1067" w14:textId="77777777" w:rsidR="00DF3433" w:rsidRDefault="00DF3433" w:rsidP="00F462BB">
      <w:r>
        <w:separator/>
      </w:r>
    </w:p>
  </w:endnote>
  <w:endnote w:type="continuationSeparator" w:id="0">
    <w:p w14:paraId="40DF1446" w14:textId="77777777" w:rsidR="00DF3433" w:rsidRDefault="00DF3433" w:rsidP="00F4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95939" w14:textId="77777777" w:rsidR="00DF3433" w:rsidRDefault="00DF3433" w:rsidP="00F462BB">
      <w:r>
        <w:separator/>
      </w:r>
    </w:p>
  </w:footnote>
  <w:footnote w:type="continuationSeparator" w:id="0">
    <w:p w14:paraId="2B92DE4D" w14:textId="77777777" w:rsidR="00DF3433" w:rsidRDefault="00DF3433" w:rsidP="00F46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396D"/>
    <w:rsid w:val="00040469"/>
    <w:rsid w:val="00047B08"/>
    <w:rsid w:val="000867C4"/>
    <w:rsid w:val="00090C5A"/>
    <w:rsid w:val="00090CB7"/>
    <w:rsid w:val="000A0E74"/>
    <w:rsid w:val="000D5040"/>
    <w:rsid w:val="00106245"/>
    <w:rsid w:val="001442FF"/>
    <w:rsid w:val="00151D4F"/>
    <w:rsid w:val="00154BFD"/>
    <w:rsid w:val="001D6E51"/>
    <w:rsid w:val="00215B76"/>
    <w:rsid w:val="002471F3"/>
    <w:rsid w:val="00371B75"/>
    <w:rsid w:val="003E7F24"/>
    <w:rsid w:val="003F4728"/>
    <w:rsid w:val="0041359A"/>
    <w:rsid w:val="00493B38"/>
    <w:rsid w:val="0049649F"/>
    <w:rsid w:val="004A6527"/>
    <w:rsid w:val="004D0150"/>
    <w:rsid w:val="00520C8C"/>
    <w:rsid w:val="0055396D"/>
    <w:rsid w:val="006603C9"/>
    <w:rsid w:val="00683CC3"/>
    <w:rsid w:val="006A7E7A"/>
    <w:rsid w:val="006B3777"/>
    <w:rsid w:val="006F026F"/>
    <w:rsid w:val="00780405"/>
    <w:rsid w:val="0078261B"/>
    <w:rsid w:val="00792890"/>
    <w:rsid w:val="00797CB4"/>
    <w:rsid w:val="00811016"/>
    <w:rsid w:val="00825D39"/>
    <w:rsid w:val="00872835"/>
    <w:rsid w:val="008E2E37"/>
    <w:rsid w:val="008F4B2B"/>
    <w:rsid w:val="009457A0"/>
    <w:rsid w:val="009C56D6"/>
    <w:rsid w:val="00A23FD0"/>
    <w:rsid w:val="00A77F42"/>
    <w:rsid w:val="00B03B08"/>
    <w:rsid w:val="00B97B0B"/>
    <w:rsid w:val="00BF357F"/>
    <w:rsid w:val="00C6208C"/>
    <w:rsid w:val="00D6338B"/>
    <w:rsid w:val="00DD13EC"/>
    <w:rsid w:val="00DE7B53"/>
    <w:rsid w:val="00DF3433"/>
    <w:rsid w:val="00E03A57"/>
    <w:rsid w:val="00E063AC"/>
    <w:rsid w:val="00E11AF2"/>
    <w:rsid w:val="00E92A38"/>
    <w:rsid w:val="00EE08FB"/>
    <w:rsid w:val="00EF15CE"/>
    <w:rsid w:val="00F21604"/>
    <w:rsid w:val="00F462BB"/>
    <w:rsid w:val="00F5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76156"/>
  <w15:docId w15:val="{329AF38A-CDF6-4FC4-AA9F-5C1B0EBC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96D"/>
    <w:pPr>
      <w:widowControl w:val="0"/>
      <w:spacing w:after="0" w:line="240" w:lineRule="auto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E063A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5396D"/>
    <w:pPr>
      <w:spacing w:after="0" w:line="240" w:lineRule="auto"/>
    </w:pPr>
    <w:rPr>
      <w:rFonts w:ascii="Times New Roman" w:eastAsia="宋体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62BB"/>
    <w:pPr>
      <w:tabs>
        <w:tab w:val="center" w:pos="4320"/>
        <w:tab w:val="right" w:pos="8640"/>
      </w:tabs>
    </w:pPr>
  </w:style>
  <w:style w:type="character" w:customStyle="1" w:styleId="a5">
    <w:name w:val="页眉 字符"/>
    <w:basedOn w:val="a0"/>
    <w:link w:val="a4"/>
    <w:uiPriority w:val="99"/>
    <w:rsid w:val="00F462B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462BB"/>
    <w:pPr>
      <w:tabs>
        <w:tab w:val="center" w:pos="4320"/>
        <w:tab w:val="right" w:pos="8640"/>
      </w:tabs>
    </w:pPr>
  </w:style>
  <w:style w:type="character" w:customStyle="1" w:styleId="a7">
    <w:name w:val="页脚 字符"/>
    <w:basedOn w:val="a0"/>
    <w:link w:val="a6"/>
    <w:uiPriority w:val="99"/>
    <w:rsid w:val="00F462BB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23F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23FD0"/>
    <w:rPr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E063AC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Kang</dc:creator>
  <cp:lastModifiedBy>Zou</cp:lastModifiedBy>
  <cp:revision>26</cp:revision>
  <dcterms:created xsi:type="dcterms:W3CDTF">2019-12-17T06:16:00Z</dcterms:created>
  <dcterms:modified xsi:type="dcterms:W3CDTF">2022-07-07T03:01:00Z</dcterms:modified>
</cp:coreProperties>
</file>