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70DC3C" w14:textId="273B5E5F" w:rsidR="000151ED" w:rsidRPr="00CE4371" w:rsidRDefault="008E5776" w:rsidP="00DE01F1">
      <w:pPr>
        <w:spacing w:beforeLines="100" w:before="312" w:afterLines="100" w:after="312" w:line="360" w:lineRule="auto"/>
        <w:jc w:val="center"/>
        <w:rPr>
          <w:rFonts w:ascii="Times New Roman" w:hAnsi="Times New Roman" w:cs="Times New Roman"/>
          <w:b/>
          <w:sz w:val="24"/>
          <w:szCs w:val="24"/>
        </w:rPr>
      </w:pPr>
      <w:r>
        <w:rPr>
          <w:rFonts w:ascii="Times New Roman" w:hAnsi="Times New Roman" w:cs="Times New Roman" w:hint="eastAsia"/>
          <w:b/>
          <w:sz w:val="24"/>
          <w:szCs w:val="24"/>
        </w:rPr>
        <w:t>Additional file 1</w:t>
      </w:r>
      <w:r w:rsidR="00870597" w:rsidRPr="00CE4371">
        <w:rPr>
          <w:rFonts w:ascii="Times New Roman" w:hAnsi="Times New Roman" w:cs="Times New Roman"/>
          <w:b/>
          <w:sz w:val="24"/>
          <w:szCs w:val="24"/>
        </w:rPr>
        <w:t xml:space="preserve"> Materials </w:t>
      </w:r>
      <w:r w:rsidR="00DE01F1" w:rsidRPr="00CE4371">
        <w:rPr>
          <w:rFonts w:ascii="Times New Roman" w:hAnsi="Times New Roman" w:cs="Times New Roman" w:hint="eastAsia"/>
          <w:b/>
          <w:sz w:val="24"/>
          <w:szCs w:val="24"/>
        </w:rPr>
        <w:t>for</w:t>
      </w:r>
      <w:r w:rsidR="00DE01F1" w:rsidRPr="00CE4371">
        <w:rPr>
          <w:rFonts w:ascii="Times New Roman" w:hAnsi="Times New Roman" w:cs="Times New Roman"/>
          <w:b/>
          <w:sz w:val="24"/>
          <w:szCs w:val="24"/>
        </w:rPr>
        <w:t xml:space="preserve"> </w:t>
      </w:r>
      <w:r w:rsidR="00D75138" w:rsidRPr="00CE4371">
        <w:rPr>
          <w:rFonts w:ascii="Times New Roman" w:hAnsi="Times New Roman" w:cs="Times New Roman"/>
          <w:b/>
          <w:sz w:val="24"/>
          <w:szCs w:val="24"/>
        </w:rPr>
        <w:t xml:space="preserve">a </w:t>
      </w:r>
      <w:r w:rsidR="00DE01F1" w:rsidRPr="00CE4371">
        <w:rPr>
          <w:rFonts w:ascii="Times New Roman" w:hAnsi="Times New Roman" w:cs="Times New Roman"/>
          <w:b/>
          <w:sz w:val="24"/>
          <w:szCs w:val="24"/>
        </w:rPr>
        <w:t xml:space="preserve">manuscript by Huang </w:t>
      </w:r>
      <w:r w:rsidR="00DE01F1" w:rsidRPr="00CE4371">
        <w:rPr>
          <w:rFonts w:ascii="Times New Roman" w:hAnsi="Times New Roman" w:cs="Times New Roman"/>
          <w:b/>
          <w:i/>
          <w:sz w:val="24"/>
          <w:szCs w:val="24"/>
        </w:rPr>
        <w:t>et. al.</w:t>
      </w:r>
    </w:p>
    <w:p w14:paraId="3C3CAB19" w14:textId="77777777" w:rsidR="00EE7C08" w:rsidRPr="00A8411E" w:rsidRDefault="00EE7C08" w:rsidP="00EE7C08">
      <w:pPr>
        <w:autoSpaceDE w:val="0"/>
        <w:autoSpaceDN w:val="0"/>
        <w:adjustRightInd w:val="0"/>
        <w:spacing w:beforeLines="150" w:before="468" w:afterLines="150" w:after="468" w:line="480" w:lineRule="auto"/>
        <w:jc w:val="center"/>
        <w:rPr>
          <w:rFonts w:ascii="Times New Roman" w:hAnsi="Times New Roman" w:cs="Times New Roman"/>
          <w:kern w:val="0"/>
          <w:sz w:val="20"/>
          <w:szCs w:val="20"/>
        </w:rPr>
      </w:pPr>
      <w:r w:rsidRPr="00A8411E">
        <w:rPr>
          <w:rFonts w:ascii="Times New Roman" w:hAnsi="Times New Roman" w:cs="Times New Roman"/>
          <w:kern w:val="0"/>
          <w:sz w:val="20"/>
          <w:szCs w:val="20"/>
        </w:rPr>
        <w:t>Wei-Jian Huang</w:t>
      </w:r>
      <w:r w:rsidRPr="00A8411E">
        <w:rPr>
          <w:rFonts w:ascii="Times New Roman" w:hAnsi="Times New Roman" w:cs="Times New Roman"/>
          <w:kern w:val="0"/>
          <w:sz w:val="20"/>
          <w:szCs w:val="20"/>
          <w:vertAlign w:val="superscript"/>
        </w:rPr>
        <w:t>1,2,</w:t>
      </w:r>
      <w:r>
        <w:rPr>
          <w:rFonts w:ascii="Times New Roman" w:hAnsi="Times New Roman" w:cs="Times New Roman"/>
          <w:kern w:val="0"/>
          <w:sz w:val="20"/>
          <w:szCs w:val="20"/>
          <w:vertAlign w:val="superscript"/>
        </w:rPr>
        <w:t>3,</w:t>
      </w:r>
      <w:r w:rsidRPr="00A8411E">
        <w:rPr>
          <w:rFonts w:ascii="Times New Roman" w:hAnsi="Times New Roman" w:cs="Times New Roman"/>
          <w:kern w:val="0"/>
          <w:sz w:val="20"/>
          <w:szCs w:val="20"/>
          <w:vertAlign w:val="superscript"/>
        </w:rPr>
        <w:t>*</w:t>
      </w:r>
      <w:r w:rsidRPr="00A8411E">
        <w:rPr>
          <w:rFonts w:ascii="Times New Roman" w:hAnsi="Times New Roman" w:cs="Times New Roman"/>
          <w:kern w:val="0"/>
          <w:sz w:val="20"/>
          <w:szCs w:val="20"/>
        </w:rPr>
        <w:t>, Bi-Jun Qiu</w:t>
      </w:r>
      <w:r>
        <w:rPr>
          <w:rFonts w:ascii="Times New Roman" w:hAnsi="Times New Roman" w:cs="Times New Roman"/>
          <w:kern w:val="0"/>
          <w:sz w:val="20"/>
          <w:szCs w:val="20"/>
          <w:vertAlign w:val="superscript"/>
        </w:rPr>
        <w:t>4</w:t>
      </w:r>
      <w:r w:rsidRPr="00A8411E">
        <w:rPr>
          <w:rFonts w:ascii="Times New Roman" w:hAnsi="Times New Roman" w:cs="Times New Roman"/>
          <w:kern w:val="0"/>
          <w:sz w:val="20"/>
          <w:szCs w:val="20"/>
          <w:vertAlign w:val="superscript"/>
        </w:rPr>
        <w:t>,*</w:t>
      </w:r>
      <w:r w:rsidRPr="00A8411E">
        <w:rPr>
          <w:rFonts w:ascii="Times New Roman" w:hAnsi="Times New Roman" w:cs="Times New Roman"/>
          <w:kern w:val="0"/>
          <w:sz w:val="20"/>
          <w:szCs w:val="20"/>
        </w:rPr>
        <w:t>, Xiao-Shu Qi</w:t>
      </w:r>
      <w:r>
        <w:rPr>
          <w:rFonts w:ascii="Times New Roman" w:hAnsi="Times New Roman" w:cs="Times New Roman"/>
          <w:kern w:val="0"/>
          <w:sz w:val="20"/>
          <w:szCs w:val="20"/>
          <w:vertAlign w:val="superscript"/>
        </w:rPr>
        <w:t>1</w:t>
      </w:r>
      <w:r w:rsidRPr="00A8411E">
        <w:rPr>
          <w:rFonts w:ascii="Times New Roman" w:hAnsi="Times New Roman" w:cs="Times New Roman"/>
          <w:kern w:val="0"/>
          <w:sz w:val="20"/>
          <w:szCs w:val="20"/>
          <w:vertAlign w:val="superscript"/>
        </w:rPr>
        <w:t>,</w:t>
      </w:r>
      <w:r>
        <w:rPr>
          <w:rFonts w:ascii="Times New Roman" w:hAnsi="Times New Roman" w:cs="Times New Roman"/>
          <w:kern w:val="0"/>
          <w:sz w:val="20"/>
          <w:szCs w:val="20"/>
          <w:vertAlign w:val="superscript"/>
        </w:rPr>
        <w:t>2,</w:t>
      </w:r>
      <w:r w:rsidRPr="00A8411E">
        <w:rPr>
          <w:rFonts w:ascii="Times New Roman" w:hAnsi="Times New Roman" w:cs="Times New Roman"/>
          <w:kern w:val="0"/>
          <w:sz w:val="20"/>
          <w:szCs w:val="20"/>
          <w:vertAlign w:val="superscript"/>
        </w:rPr>
        <w:t>*</w:t>
      </w:r>
      <w:r w:rsidRPr="00A8411E">
        <w:rPr>
          <w:rFonts w:ascii="Times New Roman" w:hAnsi="Times New Roman" w:cs="Times New Roman"/>
          <w:kern w:val="0"/>
          <w:sz w:val="20"/>
          <w:szCs w:val="20"/>
        </w:rPr>
        <w:t>, Cai-Yang Chen</w:t>
      </w:r>
      <w:r w:rsidRPr="00A8411E">
        <w:rPr>
          <w:rFonts w:ascii="Times New Roman" w:hAnsi="Times New Roman" w:cs="Times New Roman"/>
          <w:kern w:val="0"/>
          <w:sz w:val="20"/>
          <w:szCs w:val="20"/>
          <w:vertAlign w:val="superscript"/>
        </w:rPr>
        <w:t>1</w:t>
      </w:r>
      <w:r>
        <w:rPr>
          <w:rFonts w:ascii="Times New Roman" w:hAnsi="Times New Roman" w:cs="Times New Roman"/>
          <w:kern w:val="0"/>
          <w:sz w:val="20"/>
          <w:szCs w:val="20"/>
          <w:vertAlign w:val="superscript"/>
        </w:rPr>
        <w:t>,</w:t>
      </w:r>
      <w:r w:rsidRPr="00A8411E">
        <w:rPr>
          <w:rFonts w:ascii="Times New Roman" w:hAnsi="Times New Roman" w:cs="Times New Roman"/>
          <w:kern w:val="0"/>
          <w:sz w:val="20"/>
          <w:szCs w:val="20"/>
          <w:vertAlign w:val="superscript"/>
        </w:rPr>
        <w:t>*</w:t>
      </w:r>
      <w:r w:rsidRPr="00A8411E">
        <w:rPr>
          <w:rFonts w:ascii="Times New Roman" w:hAnsi="Times New Roman" w:cs="Times New Roman"/>
          <w:kern w:val="0"/>
          <w:sz w:val="20"/>
          <w:szCs w:val="20"/>
        </w:rPr>
        <w:t>, Wen-Ming Liu</w:t>
      </w:r>
      <w:r w:rsidRPr="00A8411E">
        <w:rPr>
          <w:rFonts w:ascii="Times New Roman" w:hAnsi="Times New Roman" w:cs="Times New Roman"/>
          <w:kern w:val="0"/>
          <w:sz w:val="20"/>
          <w:szCs w:val="20"/>
          <w:vertAlign w:val="superscript"/>
        </w:rPr>
        <w:t>1,</w:t>
      </w:r>
      <w:r>
        <w:rPr>
          <w:rFonts w:ascii="Times New Roman" w:hAnsi="Times New Roman" w:cs="Times New Roman"/>
          <w:kern w:val="0"/>
          <w:sz w:val="20"/>
          <w:szCs w:val="20"/>
          <w:vertAlign w:val="superscript"/>
        </w:rPr>
        <w:t>2,5</w:t>
      </w:r>
      <w:r w:rsidRPr="00A8411E">
        <w:rPr>
          <w:rFonts w:ascii="Times New Roman" w:hAnsi="Times New Roman" w:cs="Times New Roman"/>
          <w:kern w:val="0"/>
          <w:sz w:val="20"/>
          <w:szCs w:val="20"/>
        </w:rPr>
        <w:t>, Shen-ao Zhou</w:t>
      </w:r>
      <w:r>
        <w:rPr>
          <w:rFonts w:ascii="Times New Roman" w:hAnsi="Times New Roman" w:cs="Times New Roman"/>
          <w:kern w:val="0"/>
          <w:sz w:val="20"/>
          <w:szCs w:val="20"/>
          <w:vertAlign w:val="superscript"/>
        </w:rPr>
        <w:t>3</w:t>
      </w:r>
      <w:r w:rsidRPr="00A8411E">
        <w:rPr>
          <w:rFonts w:ascii="Times New Roman" w:hAnsi="Times New Roman" w:cs="Times New Roman"/>
          <w:kern w:val="0"/>
          <w:sz w:val="20"/>
          <w:szCs w:val="20"/>
        </w:rPr>
        <w:t>, Min Ding</w:t>
      </w:r>
      <w:r>
        <w:rPr>
          <w:rFonts w:ascii="Times New Roman" w:hAnsi="Times New Roman" w:cs="Times New Roman"/>
          <w:kern w:val="0"/>
          <w:sz w:val="20"/>
          <w:szCs w:val="20"/>
          <w:vertAlign w:val="superscript"/>
        </w:rPr>
        <w:t>6</w:t>
      </w:r>
      <w:r w:rsidRPr="00A8411E">
        <w:rPr>
          <w:rFonts w:ascii="Times New Roman" w:hAnsi="Times New Roman" w:cs="Times New Roman"/>
          <w:kern w:val="0"/>
          <w:sz w:val="20"/>
          <w:szCs w:val="20"/>
        </w:rPr>
        <w:t>, Feng-Feng Lu</w:t>
      </w:r>
      <w:r>
        <w:rPr>
          <w:rFonts w:ascii="Times New Roman" w:hAnsi="Times New Roman" w:cs="Times New Roman"/>
          <w:kern w:val="0"/>
          <w:sz w:val="20"/>
          <w:szCs w:val="20"/>
          <w:vertAlign w:val="superscript"/>
        </w:rPr>
        <w:t>5</w:t>
      </w:r>
      <w:r w:rsidRPr="00A8411E">
        <w:rPr>
          <w:rFonts w:ascii="Times New Roman" w:hAnsi="Times New Roman" w:cs="Times New Roman"/>
          <w:kern w:val="0"/>
          <w:sz w:val="20"/>
          <w:szCs w:val="20"/>
        </w:rPr>
        <w:t xml:space="preserve">, </w:t>
      </w:r>
      <w:r>
        <w:rPr>
          <w:rFonts w:ascii="Times New Roman" w:hAnsi="Times New Roman" w:cs="Times New Roman"/>
          <w:kern w:val="0"/>
          <w:sz w:val="20"/>
          <w:szCs w:val="20"/>
        </w:rPr>
        <w:t>Jie Zhao</w:t>
      </w:r>
      <w:r>
        <w:rPr>
          <w:rFonts w:ascii="Times New Roman" w:hAnsi="Times New Roman" w:cs="Times New Roman"/>
          <w:kern w:val="0"/>
          <w:sz w:val="20"/>
          <w:szCs w:val="20"/>
          <w:vertAlign w:val="superscript"/>
        </w:rPr>
        <w:t>4</w:t>
      </w:r>
      <w:r>
        <w:rPr>
          <w:rFonts w:ascii="Times New Roman" w:hAnsi="Times New Roman" w:cs="Times New Roman"/>
          <w:kern w:val="0"/>
          <w:sz w:val="20"/>
          <w:szCs w:val="20"/>
        </w:rPr>
        <w:t xml:space="preserve">, </w:t>
      </w:r>
      <w:r w:rsidRPr="00A8411E">
        <w:rPr>
          <w:rFonts w:ascii="Times New Roman" w:hAnsi="Times New Roman" w:cs="Times New Roman"/>
          <w:kern w:val="0"/>
          <w:sz w:val="20"/>
          <w:szCs w:val="20"/>
        </w:rPr>
        <w:t>Dan Tang</w:t>
      </w:r>
      <w:r>
        <w:rPr>
          <w:rFonts w:ascii="Times New Roman" w:hAnsi="Times New Roman" w:cs="Times New Roman"/>
          <w:kern w:val="0"/>
          <w:sz w:val="20"/>
          <w:szCs w:val="20"/>
          <w:vertAlign w:val="superscript"/>
        </w:rPr>
        <w:t>1</w:t>
      </w:r>
      <w:r w:rsidRPr="00A8411E">
        <w:rPr>
          <w:rFonts w:ascii="Times New Roman" w:hAnsi="Times New Roman" w:cs="Times New Roman"/>
          <w:kern w:val="0"/>
          <w:sz w:val="20"/>
          <w:szCs w:val="20"/>
          <w:vertAlign w:val="superscript"/>
        </w:rPr>
        <w:t>,</w:t>
      </w:r>
      <w:r>
        <w:rPr>
          <w:rFonts w:ascii="Times New Roman" w:hAnsi="Times New Roman" w:cs="Times New Roman"/>
          <w:kern w:val="0"/>
          <w:sz w:val="20"/>
          <w:szCs w:val="20"/>
          <w:vertAlign w:val="superscript"/>
        </w:rPr>
        <w:t>2</w:t>
      </w:r>
      <w:r w:rsidRPr="00A8411E">
        <w:rPr>
          <w:rFonts w:ascii="Times New Roman" w:hAnsi="Times New Roman" w:cs="Times New Roman"/>
          <w:kern w:val="0"/>
          <w:sz w:val="20"/>
          <w:szCs w:val="20"/>
        </w:rPr>
        <w:t>, Xu Zhou</w:t>
      </w:r>
      <w:r>
        <w:rPr>
          <w:rFonts w:ascii="Times New Roman" w:hAnsi="Times New Roman" w:cs="Times New Roman"/>
          <w:kern w:val="0"/>
          <w:sz w:val="20"/>
          <w:szCs w:val="20"/>
          <w:vertAlign w:val="superscript"/>
        </w:rPr>
        <w:t>1</w:t>
      </w:r>
      <w:r w:rsidRPr="00A8411E">
        <w:rPr>
          <w:rFonts w:ascii="Times New Roman" w:hAnsi="Times New Roman" w:cs="Times New Roman"/>
          <w:kern w:val="0"/>
          <w:sz w:val="20"/>
          <w:szCs w:val="20"/>
          <w:vertAlign w:val="superscript"/>
        </w:rPr>
        <w:t>,</w:t>
      </w:r>
      <w:r>
        <w:rPr>
          <w:rFonts w:ascii="Times New Roman" w:hAnsi="Times New Roman" w:cs="Times New Roman"/>
          <w:kern w:val="0"/>
          <w:sz w:val="20"/>
          <w:szCs w:val="20"/>
          <w:vertAlign w:val="superscript"/>
        </w:rPr>
        <w:t>2</w:t>
      </w:r>
      <w:r w:rsidRPr="00A8411E">
        <w:rPr>
          <w:rFonts w:ascii="Times New Roman" w:hAnsi="Times New Roman" w:cs="Times New Roman"/>
          <w:kern w:val="0"/>
          <w:sz w:val="20"/>
          <w:szCs w:val="20"/>
        </w:rPr>
        <w:t>, Gong-Bo Fu</w:t>
      </w:r>
      <w:r>
        <w:rPr>
          <w:rFonts w:ascii="Times New Roman" w:hAnsi="Times New Roman" w:cs="Times New Roman"/>
          <w:kern w:val="0"/>
          <w:sz w:val="20"/>
          <w:szCs w:val="20"/>
          <w:vertAlign w:val="superscript"/>
        </w:rPr>
        <w:t>7</w:t>
      </w:r>
      <w:r w:rsidRPr="00A8411E">
        <w:rPr>
          <w:rFonts w:ascii="Times New Roman" w:hAnsi="Times New Roman" w:cs="Times New Roman"/>
          <w:kern w:val="0"/>
          <w:sz w:val="20"/>
          <w:szCs w:val="20"/>
        </w:rPr>
        <w:t>, Zhen-Yu Wang</w:t>
      </w:r>
      <w:r>
        <w:rPr>
          <w:rFonts w:ascii="Times New Roman" w:hAnsi="Times New Roman" w:cs="Times New Roman"/>
          <w:kern w:val="0"/>
          <w:sz w:val="20"/>
          <w:szCs w:val="20"/>
          <w:vertAlign w:val="superscript"/>
        </w:rPr>
        <w:t>8</w:t>
      </w:r>
      <w:r w:rsidRPr="00A8411E">
        <w:rPr>
          <w:rFonts w:ascii="Times New Roman" w:hAnsi="Times New Roman" w:cs="Times New Roman"/>
          <w:kern w:val="0"/>
          <w:sz w:val="20"/>
          <w:szCs w:val="20"/>
        </w:rPr>
        <w:t>, Hong-Qian Ma</w:t>
      </w:r>
      <w:r>
        <w:rPr>
          <w:rFonts w:ascii="Times New Roman" w:hAnsi="Times New Roman" w:cs="Times New Roman"/>
          <w:kern w:val="0"/>
          <w:sz w:val="20"/>
          <w:szCs w:val="20"/>
          <w:vertAlign w:val="superscript"/>
        </w:rPr>
        <w:t>1</w:t>
      </w:r>
      <w:r w:rsidRPr="00A8411E">
        <w:rPr>
          <w:rFonts w:ascii="Times New Roman" w:hAnsi="Times New Roman" w:cs="Times New Roman"/>
          <w:kern w:val="0"/>
          <w:sz w:val="20"/>
          <w:szCs w:val="20"/>
          <w:vertAlign w:val="superscript"/>
        </w:rPr>
        <w:t>,</w:t>
      </w:r>
      <w:r>
        <w:rPr>
          <w:rFonts w:ascii="Times New Roman" w:hAnsi="Times New Roman" w:cs="Times New Roman"/>
          <w:kern w:val="0"/>
          <w:sz w:val="20"/>
          <w:szCs w:val="20"/>
          <w:vertAlign w:val="superscript"/>
        </w:rPr>
        <w:t>2</w:t>
      </w:r>
      <w:r w:rsidRPr="00A8411E">
        <w:rPr>
          <w:rFonts w:ascii="Times New Roman" w:hAnsi="Times New Roman" w:cs="Times New Roman"/>
          <w:kern w:val="0"/>
          <w:sz w:val="20"/>
          <w:szCs w:val="20"/>
        </w:rPr>
        <w:t>, Yu-Ling Wu</w:t>
      </w:r>
      <w:r>
        <w:rPr>
          <w:rFonts w:ascii="Times New Roman" w:hAnsi="Times New Roman" w:cs="Times New Roman"/>
          <w:kern w:val="0"/>
          <w:sz w:val="20"/>
          <w:szCs w:val="20"/>
          <w:vertAlign w:val="superscript"/>
        </w:rPr>
        <w:t>1</w:t>
      </w:r>
      <w:r w:rsidRPr="00A8411E">
        <w:rPr>
          <w:rFonts w:ascii="Times New Roman" w:hAnsi="Times New Roman" w:cs="Times New Roman"/>
          <w:kern w:val="0"/>
          <w:sz w:val="20"/>
          <w:szCs w:val="20"/>
          <w:vertAlign w:val="superscript"/>
        </w:rPr>
        <w:t>,</w:t>
      </w:r>
      <w:r>
        <w:rPr>
          <w:rFonts w:ascii="Times New Roman" w:hAnsi="Times New Roman" w:cs="Times New Roman"/>
          <w:kern w:val="0"/>
          <w:sz w:val="20"/>
          <w:szCs w:val="20"/>
          <w:vertAlign w:val="superscript"/>
        </w:rPr>
        <w:t>2</w:t>
      </w:r>
      <w:r w:rsidRPr="00A8411E">
        <w:rPr>
          <w:rFonts w:ascii="Times New Roman" w:hAnsi="Times New Roman" w:cs="Times New Roman"/>
          <w:kern w:val="0"/>
          <w:sz w:val="20"/>
          <w:szCs w:val="20"/>
        </w:rPr>
        <w:t>, Hong-ping Wu</w:t>
      </w:r>
      <w:r>
        <w:rPr>
          <w:rFonts w:ascii="Times New Roman" w:hAnsi="Times New Roman" w:cs="Times New Roman"/>
          <w:kern w:val="0"/>
          <w:sz w:val="20"/>
          <w:szCs w:val="20"/>
          <w:vertAlign w:val="superscript"/>
        </w:rPr>
        <w:t>9</w:t>
      </w:r>
      <w:r w:rsidRPr="00A8411E">
        <w:rPr>
          <w:rFonts w:ascii="Times New Roman" w:hAnsi="Times New Roman" w:cs="Times New Roman"/>
          <w:kern w:val="0"/>
          <w:sz w:val="20"/>
          <w:szCs w:val="20"/>
        </w:rPr>
        <w:t>, Xiao-Song Chen</w:t>
      </w:r>
      <w:r>
        <w:rPr>
          <w:rFonts w:ascii="Times New Roman" w:hAnsi="Times New Roman" w:cs="Times New Roman"/>
          <w:kern w:val="0"/>
          <w:sz w:val="20"/>
          <w:szCs w:val="20"/>
          <w:vertAlign w:val="superscript"/>
        </w:rPr>
        <w:t>10</w:t>
      </w:r>
      <w:r w:rsidRPr="00A8411E">
        <w:rPr>
          <w:rFonts w:ascii="Times New Roman" w:hAnsi="Times New Roman" w:cs="Times New Roman"/>
          <w:kern w:val="0"/>
          <w:sz w:val="20"/>
          <w:szCs w:val="20"/>
          <w:vertAlign w:val="superscript"/>
        </w:rPr>
        <w:t>,#</w:t>
      </w:r>
      <w:r w:rsidRPr="00A8411E">
        <w:rPr>
          <w:rFonts w:ascii="Times New Roman" w:hAnsi="Times New Roman" w:cs="Times New Roman"/>
          <w:kern w:val="0"/>
          <w:sz w:val="20"/>
          <w:szCs w:val="20"/>
        </w:rPr>
        <w:t>, Wei-Feng Yu</w:t>
      </w:r>
      <w:r>
        <w:rPr>
          <w:rFonts w:ascii="Times New Roman" w:hAnsi="Times New Roman" w:cs="Times New Roman"/>
          <w:kern w:val="0"/>
          <w:sz w:val="20"/>
          <w:szCs w:val="20"/>
          <w:vertAlign w:val="superscript"/>
        </w:rPr>
        <w:t>1</w:t>
      </w:r>
      <w:r w:rsidRPr="00A8411E">
        <w:rPr>
          <w:rFonts w:ascii="Times New Roman" w:hAnsi="Times New Roman" w:cs="Times New Roman"/>
          <w:kern w:val="0"/>
          <w:sz w:val="20"/>
          <w:szCs w:val="20"/>
          <w:vertAlign w:val="superscript"/>
        </w:rPr>
        <w:t>,</w:t>
      </w:r>
      <w:r>
        <w:rPr>
          <w:rFonts w:ascii="Times New Roman" w:hAnsi="Times New Roman" w:cs="Times New Roman"/>
          <w:kern w:val="0"/>
          <w:sz w:val="20"/>
          <w:szCs w:val="20"/>
          <w:vertAlign w:val="superscript"/>
        </w:rPr>
        <w:t>2,</w:t>
      </w:r>
      <w:r w:rsidRPr="00A8411E">
        <w:rPr>
          <w:rFonts w:ascii="Times New Roman" w:hAnsi="Times New Roman" w:cs="Times New Roman"/>
          <w:kern w:val="0"/>
          <w:sz w:val="20"/>
          <w:szCs w:val="20"/>
          <w:vertAlign w:val="superscript"/>
        </w:rPr>
        <w:t>#</w:t>
      </w:r>
      <w:r w:rsidRPr="00A8411E">
        <w:rPr>
          <w:rFonts w:ascii="Times New Roman" w:hAnsi="Times New Roman" w:cs="Times New Roman"/>
          <w:kern w:val="0"/>
          <w:sz w:val="20"/>
          <w:szCs w:val="20"/>
        </w:rPr>
        <w:t xml:space="preserve"> and He-Xin </w:t>
      </w:r>
      <w:r>
        <w:rPr>
          <w:rFonts w:ascii="Times New Roman" w:hAnsi="Times New Roman" w:cs="Times New Roman"/>
          <w:kern w:val="0"/>
          <w:sz w:val="20"/>
          <w:szCs w:val="20"/>
        </w:rPr>
        <w:t xml:space="preserve"> </w:t>
      </w:r>
      <w:r w:rsidRPr="00A8411E">
        <w:rPr>
          <w:rFonts w:ascii="Times New Roman" w:hAnsi="Times New Roman" w:cs="Times New Roman"/>
          <w:kern w:val="0"/>
          <w:sz w:val="20"/>
          <w:szCs w:val="20"/>
        </w:rPr>
        <w:t>Yan</w:t>
      </w:r>
      <w:r w:rsidRPr="00A8411E">
        <w:rPr>
          <w:rFonts w:ascii="Times New Roman" w:hAnsi="Times New Roman" w:cs="Times New Roman"/>
          <w:kern w:val="0"/>
          <w:sz w:val="20"/>
          <w:szCs w:val="20"/>
          <w:vertAlign w:val="superscript"/>
        </w:rPr>
        <w:t>1,2,</w:t>
      </w:r>
      <w:r>
        <w:rPr>
          <w:rFonts w:ascii="Times New Roman" w:hAnsi="Times New Roman" w:cs="Times New Roman"/>
          <w:kern w:val="0"/>
          <w:sz w:val="20"/>
          <w:szCs w:val="20"/>
          <w:vertAlign w:val="superscript"/>
        </w:rPr>
        <w:t>3,6</w:t>
      </w:r>
      <w:r w:rsidRPr="00A8411E">
        <w:rPr>
          <w:rFonts w:ascii="Times New Roman" w:hAnsi="Times New Roman" w:cs="Times New Roman"/>
          <w:kern w:val="0"/>
          <w:sz w:val="20"/>
          <w:szCs w:val="20"/>
          <w:vertAlign w:val="superscript"/>
        </w:rPr>
        <w:t>,</w:t>
      </w:r>
      <w:r>
        <w:rPr>
          <w:rFonts w:ascii="Times New Roman" w:hAnsi="Times New Roman" w:cs="Times New Roman"/>
          <w:kern w:val="0"/>
          <w:sz w:val="20"/>
          <w:szCs w:val="20"/>
          <w:vertAlign w:val="superscript"/>
        </w:rPr>
        <w:t>8</w:t>
      </w:r>
      <w:r w:rsidRPr="00A8411E">
        <w:rPr>
          <w:rFonts w:ascii="Times New Roman" w:hAnsi="Times New Roman" w:cs="Times New Roman"/>
          <w:kern w:val="0"/>
          <w:sz w:val="20"/>
          <w:szCs w:val="20"/>
          <w:vertAlign w:val="superscript"/>
        </w:rPr>
        <w:t>,#</w:t>
      </w:r>
      <w:r>
        <w:rPr>
          <w:rFonts w:ascii="Times New Roman" w:hAnsi="Times New Roman" w:cs="Times New Roman"/>
          <w:kern w:val="0"/>
          <w:sz w:val="20"/>
          <w:szCs w:val="20"/>
          <w:vertAlign w:val="superscript"/>
        </w:rPr>
        <w:t xml:space="preserve">                       </w:t>
      </w:r>
    </w:p>
    <w:p w14:paraId="7E7CBA51" w14:textId="77777777" w:rsidR="00EE7C08" w:rsidRPr="00A8411E" w:rsidRDefault="00EE7C08" w:rsidP="00EE7C08">
      <w:pPr>
        <w:autoSpaceDE w:val="0"/>
        <w:autoSpaceDN w:val="0"/>
        <w:adjustRightInd w:val="0"/>
        <w:spacing w:line="480" w:lineRule="auto"/>
        <w:jc w:val="left"/>
        <w:rPr>
          <w:rFonts w:ascii="Times New Roman" w:hAnsi="Times New Roman" w:cs="Times New Roman"/>
          <w:b/>
          <w:kern w:val="0"/>
          <w:sz w:val="20"/>
          <w:szCs w:val="20"/>
        </w:rPr>
      </w:pPr>
      <w:r w:rsidRPr="00A8411E">
        <w:rPr>
          <w:rFonts w:ascii="Times New Roman" w:hAnsi="Times New Roman" w:cs="Times New Roman"/>
          <w:b/>
          <w:kern w:val="0"/>
          <w:sz w:val="20"/>
          <w:szCs w:val="20"/>
        </w:rPr>
        <w:t>Author affiliations</w:t>
      </w:r>
      <w:bookmarkStart w:id="0" w:name="_GoBack"/>
      <w:bookmarkEnd w:id="0"/>
    </w:p>
    <w:p w14:paraId="28D0CD44" w14:textId="1204A645" w:rsidR="00E970A8" w:rsidRPr="00224183" w:rsidRDefault="00EE7C08" w:rsidP="00EE7C08">
      <w:pPr>
        <w:autoSpaceDE w:val="0"/>
        <w:autoSpaceDN w:val="0"/>
        <w:adjustRightInd w:val="0"/>
        <w:spacing w:line="480" w:lineRule="auto"/>
        <w:rPr>
          <w:rFonts w:ascii="Times New Roman" w:hAnsi="Times New Roman" w:cs="Times New Roman"/>
          <w:kern w:val="0"/>
          <w:sz w:val="20"/>
          <w:szCs w:val="20"/>
        </w:rPr>
      </w:pPr>
      <w:r w:rsidRPr="00A8411E">
        <w:rPr>
          <w:rFonts w:ascii="Times New Roman" w:hAnsi="Times New Roman" w:cs="Times New Roman"/>
          <w:kern w:val="0"/>
          <w:sz w:val="20"/>
          <w:szCs w:val="20"/>
        </w:rPr>
        <w:t xml:space="preserve">From the </w:t>
      </w:r>
      <w:r w:rsidRPr="00A8411E">
        <w:rPr>
          <w:rFonts w:ascii="Times New Roman" w:hAnsi="Times New Roman" w:cs="Times New Roman"/>
          <w:kern w:val="0"/>
          <w:sz w:val="20"/>
          <w:szCs w:val="20"/>
          <w:vertAlign w:val="superscript"/>
        </w:rPr>
        <w:t>1</w:t>
      </w:r>
      <w:r w:rsidRPr="00A8411E">
        <w:rPr>
          <w:rFonts w:ascii="Times New Roman" w:hAnsi="Times New Roman" w:cs="Times New Roman"/>
          <w:kern w:val="0"/>
          <w:sz w:val="20"/>
          <w:szCs w:val="20"/>
        </w:rPr>
        <w:t xml:space="preserve">Department of Anesthesiology and Critical Care Medicine, School of Medicine, Renji Hospital, Shanghai Jiaotong University, Shanghai, China; </w:t>
      </w:r>
      <w:r w:rsidRPr="00A8411E">
        <w:rPr>
          <w:rFonts w:ascii="Times New Roman" w:hAnsi="Times New Roman" w:cs="Times New Roman"/>
          <w:kern w:val="0"/>
          <w:sz w:val="20"/>
          <w:szCs w:val="20"/>
          <w:vertAlign w:val="superscript"/>
        </w:rPr>
        <w:t>2</w:t>
      </w:r>
      <w:r w:rsidRPr="003C57D1">
        <w:rPr>
          <w:rFonts w:ascii="Times New Roman" w:hAnsi="Times New Roman" w:cs="Times New Roman"/>
          <w:kern w:val="0"/>
          <w:sz w:val="20"/>
          <w:szCs w:val="20"/>
        </w:rPr>
        <w:t>Key Laboratory of Anesthesiology (Shanghai Jiao Tong University), Ministry of Education, China</w:t>
      </w:r>
      <w:r w:rsidRPr="00A8411E">
        <w:rPr>
          <w:rFonts w:ascii="Times New Roman" w:hAnsi="Times New Roman" w:cs="Times New Roman"/>
          <w:kern w:val="0"/>
          <w:sz w:val="20"/>
          <w:szCs w:val="20"/>
        </w:rPr>
        <w:t xml:space="preserve">; </w:t>
      </w:r>
      <w:r>
        <w:rPr>
          <w:rFonts w:ascii="Times New Roman" w:hAnsi="Times New Roman" w:cs="Times New Roman"/>
          <w:kern w:val="0"/>
          <w:sz w:val="20"/>
          <w:szCs w:val="20"/>
          <w:vertAlign w:val="superscript"/>
        </w:rPr>
        <w:t>3</w:t>
      </w:r>
      <w:r w:rsidRPr="00A8411E">
        <w:rPr>
          <w:rFonts w:ascii="Times New Roman" w:hAnsi="Times New Roman" w:cs="Times New Roman"/>
          <w:kern w:val="0"/>
          <w:sz w:val="20"/>
          <w:szCs w:val="20"/>
        </w:rPr>
        <w:t xml:space="preserve">Celliver Biotechnology Inc., Shanghai, China; </w:t>
      </w:r>
      <w:r>
        <w:rPr>
          <w:rFonts w:ascii="Times New Roman" w:hAnsi="Times New Roman" w:cs="Times New Roman"/>
          <w:kern w:val="0"/>
          <w:sz w:val="20"/>
          <w:szCs w:val="20"/>
          <w:vertAlign w:val="superscript"/>
        </w:rPr>
        <w:t>4</w:t>
      </w:r>
      <w:r w:rsidRPr="00A8411E">
        <w:rPr>
          <w:rFonts w:ascii="Times New Roman" w:hAnsi="Times New Roman" w:cs="Times New Roman"/>
          <w:kern w:val="0"/>
          <w:sz w:val="20"/>
          <w:szCs w:val="20"/>
        </w:rPr>
        <w:t xml:space="preserve">Department of Liver Surgery, School of Medicine, Renji Hospital, Shanghai Jiao Tong University; </w:t>
      </w:r>
      <w:r>
        <w:rPr>
          <w:rFonts w:ascii="Times New Roman" w:hAnsi="Times New Roman" w:cs="Times New Roman"/>
          <w:kern w:val="0"/>
          <w:sz w:val="20"/>
          <w:szCs w:val="20"/>
          <w:vertAlign w:val="superscript"/>
        </w:rPr>
        <w:t>5</w:t>
      </w:r>
      <w:r w:rsidRPr="00A8411E">
        <w:rPr>
          <w:rFonts w:ascii="Times New Roman" w:hAnsi="Times New Roman" w:cs="Times New Roman"/>
          <w:kern w:val="0"/>
          <w:sz w:val="20"/>
          <w:szCs w:val="20"/>
        </w:rPr>
        <w:t xml:space="preserve">Institute for Regenerative Medicine, Shanghai East Hospital, School of Life Sciences and Technology, Tongji University, Shanghai, China; </w:t>
      </w:r>
      <w:r>
        <w:rPr>
          <w:rFonts w:ascii="Times New Roman" w:hAnsi="Times New Roman" w:cs="Times New Roman"/>
          <w:kern w:val="0"/>
          <w:sz w:val="20"/>
          <w:szCs w:val="20"/>
          <w:vertAlign w:val="superscript"/>
        </w:rPr>
        <w:t>6</w:t>
      </w:r>
      <w:r w:rsidRPr="00A8411E">
        <w:rPr>
          <w:rFonts w:ascii="Times New Roman" w:hAnsi="Times New Roman" w:cs="Times New Roman"/>
          <w:kern w:val="0"/>
          <w:sz w:val="20"/>
          <w:szCs w:val="20"/>
        </w:rPr>
        <w:t xml:space="preserve">Department of Interventional Oncology, School of Medicine, Renji Hospital, Jiaotong University, Shanghai, China; </w:t>
      </w:r>
      <w:r>
        <w:rPr>
          <w:rFonts w:ascii="Times New Roman" w:hAnsi="Times New Roman" w:cs="Times New Roman"/>
          <w:kern w:val="0"/>
          <w:sz w:val="20"/>
          <w:szCs w:val="20"/>
          <w:vertAlign w:val="superscript"/>
        </w:rPr>
        <w:t>7</w:t>
      </w:r>
      <w:r w:rsidRPr="00A8411E">
        <w:rPr>
          <w:rFonts w:ascii="Times New Roman" w:hAnsi="Times New Roman" w:cs="Times New Roman"/>
          <w:kern w:val="0"/>
          <w:sz w:val="20"/>
          <w:szCs w:val="20"/>
        </w:rPr>
        <w:t xml:space="preserve">Department of Medical Oncology, Jinling Hospital, First School of Clinical Medicine, Southern Medical University, Nanjing, China; </w:t>
      </w:r>
      <w:r>
        <w:rPr>
          <w:rFonts w:ascii="Times New Roman" w:hAnsi="Times New Roman" w:cs="Times New Roman"/>
          <w:kern w:val="0"/>
          <w:sz w:val="20"/>
          <w:szCs w:val="20"/>
          <w:vertAlign w:val="superscript"/>
        </w:rPr>
        <w:t>8</w:t>
      </w:r>
      <w:r w:rsidRPr="00A8411E">
        <w:rPr>
          <w:rFonts w:ascii="Times New Roman" w:hAnsi="Times New Roman" w:cs="Times New Roman"/>
          <w:kern w:val="0"/>
          <w:sz w:val="20"/>
          <w:szCs w:val="20"/>
        </w:rPr>
        <w:t>State Key Laboratory of Oncogenes and Related Genes, Shanghai Cancer Institute, Renji Hospital, School of Medicine, Shanghai Jiaotong University, Shanghai, China;</w:t>
      </w:r>
      <w:r w:rsidRPr="00A8411E">
        <w:rPr>
          <w:rFonts w:ascii="Times New Roman" w:hAnsi="Times New Roman" w:cs="Times New Roman"/>
          <w:kern w:val="0"/>
          <w:sz w:val="20"/>
          <w:szCs w:val="20"/>
          <w:vertAlign w:val="superscript"/>
        </w:rPr>
        <w:t xml:space="preserve"> </w:t>
      </w:r>
      <w:r>
        <w:rPr>
          <w:rFonts w:ascii="Times New Roman" w:hAnsi="Times New Roman" w:cs="Times New Roman"/>
          <w:kern w:val="0"/>
          <w:sz w:val="20"/>
          <w:szCs w:val="20"/>
          <w:vertAlign w:val="superscript"/>
        </w:rPr>
        <w:t>9</w:t>
      </w:r>
      <w:r w:rsidRPr="00A8411E">
        <w:rPr>
          <w:rFonts w:ascii="Times New Roman" w:hAnsi="Times New Roman" w:cs="Times New Roman"/>
          <w:kern w:val="0"/>
          <w:sz w:val="20"/>
          <w:szCs w:val="20"/>
        </w:rPr>
        <w:t xml:space="preserve">International Cooperation Laboratory on Signal Transduction, Eastern Hepatobiliary Surgery Hospital, Second Military Medical University, Shanghai, China; </w:t>
      </w:r>
      <w:r>
        <w:rPr>
          <w:rFonts w:ascii="Times New Roman" w:hAnsi="Times New Roman" w:cs="Times New Roman"/>
          <w:kern w:val="0"/>
          <w:sz w:val="20"/>
          <w:szCs w:val="20"/>
          <w:vertAlign w:val="superscript"/>
        </w:rPr>
        <w:t>10</w:t>
      </w:r>
      <w:r w:rsidRPr="00A8411E">
        <w:rPr>
          <w:rFonts w:ascii="Times New Roman" w:hAnsi="Times New Roman" w:cs="Times New Roman"/>
          <w:kern w:val="0"/>
          <w:sz w:val="20"/>
          <w:szCs w:val="20"/>
        </w:rPr>
        <w:t>Department of Infectious Diseases, Renji Hospital, Shanghai Jiaotong University School of Medicine, Shanghai, China.</w:t>
      </w:r>
    </w:p>
    <w:p w14:paraId="03DD5361" w14:textId="77777777" w:rsidR="006624D9" w:rsidRPr="00224183" w:rsidRDefault="006624D9" w:rsidP="00E970A8">
      <w:pPr>
        <w:autoSpaceDE w:val="0"/>
        <w:autoSpaceDN w:val="0"/>
        <w:adjustRightInd w:val="0"/>
        <w:spacing w:line="480" w:lineRule="auto"/>
        <w:jc w:val="left"/>
        <w:rPr>
          <w:rFonts w:ascii="Times New Roman" w:hAnsi="Times New Roman" w:cs="Times New Roman"/>
          <w:kern w:val="0"/>
          <w:sz w:val="20"/>
          <w:szCs w:val="20"/>
        </w:rPr>
      </w:pPr>
    </w:p>
    <w:p w14:paraId="0B29B844" w14:textId="6022586A" w:rsidR="002F28A1" w:rsidRPr="00224183" w:rsidRDefault="002D666E" w:rsidP="002D666E">
      <w:pPr>
        <w:tabs>
          <w:tab w:val="left" w:pos="6510"/>
        </w:tabs>
        <w:spacing w:line="480" w:lineRule="auto"/>
        <w:rPr>
          <w:rFonts w:ascii="Times New Roman" w:hAnsi="Times New Roman" w:cs="Times New Roman"/>
          <w:b/>
          <w:sz w:val="20"/>
          <w:szCs w:val="20"/>
        </w:rPr>
      </w:pPr>
      <w:r w:rsidRPr="00224183">
        <w:rPr>
          <w:rFonts w:ascii="Times New Roman" w:hAnsi="Times New Roman" w:cs="Times New Roman"/>
          <w:b/>
          <w:sz w:val="20"/>
          <w:szCs w:val="20"/>
        </w:rPr>
        <w:t xml:space="preserve">Table of </w:t>
      </w:r>
      <w:r w:rsidR="00F44857" w:rsidRPr="00224183">
        <w:rPr>
          <w:rFonts w:ascii="Times New Roman" w:hAnsi="Times New Roman" w:cs="Times New Roman"/>
          <w:b/>
          <w:sz w:val="20"/>
          <w:szCs w:val="20"/>
        </w:rPr>
        <w:t>C</w:t>
      </w:r>
      <w:r w:rsidRPr="00224183">
        <w:rPr>
          <w:rFonts w:ascii="Times New Roman" w:hAnsi="Times New Roman" w:cs="Times New Roman"/>
          <w:b/>
          <w:sz w:val="20"/>
          <w:szCs w:val="20"/>
        </w:rPr>
        <w:t>ontents</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2F28A1" w:rsidRPr="00224183" w14:paraId="13278275" w14:textId="77777777" w:rsidTr="005530F1">
        <w:tc>
          <w:tcPr>
            <w:tcW w:w="4148" w:type="dxa"/>
          </w:tcPr>
          <w:p w14:paraId="0392E26B" w14:textId="385E523D" w:rsidR="002F28A1" w:rsidRPr="00224183" w:rsidRDefault="008E5776" w:rsidP="002F28A1">
            <w:pPr>
              <w:tabs>
                <w:tab w:val="left" w:pos="6510"/>
              </w:tabs>
              <w:spacing w:line="480" w:lineRule="auto"/>
              <w:rPr>
                <w:rFonts w:ascii="Times New Roman" w:hAnsi="Times New Roman" w:cs="Times New Roman"/>
                <w:sz w:val="20"/>
                <w:szCs w:val="20"/>
              </w:rPr>
            </w:pPr>
            <w:r>
              <w:rPr>
                <w:rFonts w:ascii="Times New Roman" w:hAnsi="Times New Roman" w:cs="Times New Roman"/>
                <w:sz w:val="20"/>
                <w:szCs w:val="20"/>
              </w:rPr>
              <w:t>Additional file 1</w:t>
            </w:r>
            <w:r w:rsidR="002F28A1" w:rsidRPr="00224183">
              <w:rPr>
                <w:rFonts w:ascii="Times New Roman" w:hAnsi="Times New Roman" w:cs="Times New Roman"/>
                <w:sz w:val="20"/>
                <w:szCs w:val="20"/>
              </w:rPr>
              <w:t xml:space="preserve"> Methods</w:t>
            </w:r>
          </w:p>
        </w:tc>
        <w:tc>
          <w:tcPr>
            <w:tcW w:w="4148" w:type="dxa"/>
          </w:tcPr>
          <w:p w14:paraId="3504C5DD" w14:textId="641E8FD7" w:rsidR="002F28A1" w:rsidRPr="00224183" w:rsidRDefault="002F28A1" w:rsidP="002D666E">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Page 3</w:t>
            </w:r>
          </w:p>
        </w:tc>
      </w:tr>
      <w:tr w:rsidR="002F28A1" w:rsidRPr="00224183" w14:paraId="78EC072D" w14:textId="77777777" w:rsidTr="005530F1">
        <w:tc>
          <w:tcPr>
            <w:tcW w:w="4148" w:type="dxa"/>
          </w:tcPr>
          <w:p w14:paraId="6DC48DCE" w14:textId="44DB61C3" w:rsidR="002F28A1" w:rsidRPr="00224183" w:rsidRDefault="008E5776" w:rsidP="002D666E">
            <w:pPr>
              <w:tabs>
                <w:tab w:val="left" w:pos="6510"/>
              </w:tabs>
              <w:spacing w:line="480" w:lineRule="auto"/>
              <w:rPr>
                <w:rFonts w:ascii="Times New Roman" w:hAnsi="Times New Roman" w:cs="Times New Roman"/>
                <w:sz w:val="20"/>
                <w:szCs w:val="20"/>
              </w:rPr>
            </w:pPr>
            <w:r>
              <w:rPr>
                <w:rFonts w:ascii="Times New Roman" w:hAnsi="Times New Roman" w:cs="Times New Roman"/>
                <w:sz w:val="20"/>
                <w:szCs w:val="20"/>
              </w:rPr>
              <w:t>Additional file 1</w:t>
            </w:r>
            <w:r w:rsidR="002F28A1" w:rsidRPr="00224183">
              <w:rPr>
                <w:rFonts w:ascii="Times New Roman" w:hAnsi="Times New Roman" w:cs="Times New Roman"/>
                <w:sz w:val="20"/>
                <w:szCs w:val="20"/>
              </w:rPr>
              <w:t xml:space="preserve"> Figure 1</w:t>
            </w:r>
          </w:p>
        </w:tc>
        <w:tc>
          <w:tcPr>
            <w:tcW w:w="4148" w:type="dxa"/>
          </w:tcPr>
          <w:p w14:paraId="288106BB" w14:textId="39815555" w:rsidR="002F28A1" w:rsidRPr="00224183" w:rsidRDefault="002F28A1" w:rsidP="002D666E">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Page </w:t>
            </w:r>
            <w:r w:rsidR="007118BF">
              <w:rPr>
                <w:rFonts w:ascii="Times New Roman" w:hAnsi="Times New Roman" w:cs="Times New Roman"/>
                <w:sz w:val="20"/>
                <w:szCs w:val="20"/>
              </w:rPr>
              <w:t>8</w:t>
            </w:r>
          </w:p>
        </w:tc>
      </w:tr>
      <w:tr w:rsidR="002F28A1" w:rsidRPr="00224183" w14:paraId="1D885E5E" w14:textId="77777777" w:rsidTr="005530F1">
        <w:tc>
          <w:tcPr>
            <w:tcW w:w="4148" w:type="dxa"/>
          </w:tcPr>
          <w:p w14:paraId="11DC41FC" w14:textId="1FA104BF" w:rsidR="002F28A1" w:rsidRPr="00224183" w:rsidRDefault="008E5776" w:rsidP="002D666E">
            <w:pPr>
              <w:tabs>
                <w:tab w:val="left" w:pos="6510"/>
              </w:tabs>
              <w:spacing w:line="480" w:lineRule="auto"/>
              <w:rPr>
                <w:rFonts w:ascii="Times New Roman" w:hAnsi="Times New Roman" w:cs="Times New Roman"/>
                <w:sz w:val="20"/>
                <w:szCs w:val="20"/>
              </w:rPr>
            </w:pPr>
            <w:r>
              <w:rPr>
                <w:rFonts w:ascii="Times New Roman" w:hAnsi="Times New Roman" w:cs="Times New Roman"/>
                <w:sz w:val="20"/>
                <w:szCs w:val="20"/>
              </w:rPr>
              <w:t>Additional file 1</w:t>
            </w:r>
            <w:r w:rsidR="002F28A1" w:rsidRPr="00224183">
              <w:rPr>
                <w:rFonts w:ascii="Times New Roman" w:hAnsi="Times New Roman" w:cs="Times New Roman"/>
                <w:sz w:val="20"/>
                <w:szCs w:val="20"/>
              </w:rPr>
              <w:t xml:space="preserve"> Figure 2</w:t>
            </w:r>
          </w:p>
        </w:tc>
        <w:tc>
          <w:tcPr>
            <w:tcW w:w="4148" w:type="dxa"/>
          </w:tcPr>
          <w:p w14:paraId="49DC251B" w14:textId="4BB72E84" w:rsidR="002F28A1" w:rsidRPr="00224183" w:rsidRDefault="002F28A1" w:rsidP="002D666E">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Page </w:t>
            </w:r>
            <w:r w:rsidR="008B4EDB" w:rsidRPr="00224183">
              <w:rPr>
                <w:rFonts w:ascii="Times New Roman" w:hAnsi="Times New Roman" w:cs="Times New Roman"/>
                <w:sz w:val="20"/>
                <w:szCs w:val="20"/>
              </w:rPr>
              <w:t>1</w:t>
            </w:r>
            <w:r w:rsidR="007118BF">
              <w:rPr>
                <w:rFonts w:ascii="Times New Roman" w:hAnsi="Times New Roman" w:cs="Times New Roman"/>
                <w:sz w:val="20"/>
                <w:szCs w:val="20"/>
              </w:rPr>
              <w:t>0</w:t>
            </w:r>
          </w:p>
        </w:tc>
      </w:tr>
      <w:tr w:rsidR="002F28A1" w:rsidRPr="00224183" w14:paraId="740EE1B9" w14:textId="77777777" w:rsidTr="005530F1">
        <w:tc>
          <w:tcPr>
            <w:tcW w:w="4148" w:type="dxa"/>
          </w:tcPr>
          <w:p w14:paraId="139902A9" w14:textId="4D411802" w:rsidR="002F28A1" w:rsidRPr="00224183" w:rsidRDefault="008E5776" w:rsidP="002D666E">
            <w:pPr>
              <w:tabs>
                <w:tab w:val="left" w:pos="6510"/>
              </w:tabs>
              <w:spacing w:line="480" w:lineRule="auto"/>
              <w:rPr>
                <w:rFonts w:ascii="Times New Roman" w:hAnsi="Times New Roman" w:cs="Times New Roman"/>
                <w:sz w:val="20"/>
                <w:szCs w:val="20"/>
              </w:rPr>
            </w:pPr>
            <w:r>
              <w:rPr>
                <w:rFonts w:ascii="Times New Roman" w:hAnsi="Times New Roman" w:cs="Times New Roman"/>
                <w:sz w:val="20"/>
                <w:szCs w:val="20"/>
              </w:rPr>
              <w:t>Additional file 1</w:t>
            </w:r>
            <w:r w:rsidR="002F28A1" w:rsidRPr="00224183">
              <w:rPr>
                <w:rFonts w:ascii="Times New Roman" w:hAnsi="Times New Roman" w:cs="Times New Roman"/>
                <w:sz w:val="20"/>
                <w:szCs w:val="20"/>
              </w:rPr>
              <w:t xml:space="preserve"> Figure 3</w:t>
            </w:r>
          </w:p>
        </w:tc>
        <w:tc>
          <w:tcPr>
            <w:tcW w:w="4148" w:type="dxa"/>
          </w:tcPr>
          <w:p w14:paraId="7007BDF2" w14:textId="2297DF93" w:rsidR="002F28A1" w:rsidRPr="00224183" w:rsidRDefault="002F28A1" w:rsidP="002D666E">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Page 1</w:t>
            </w:r>
            <w:r w:rsidR="00EE5198" w:rsidRPr="00224183">
              <w:rPr>
                <w:rFonts w:ascii="Times New Roman" w:hAnsi="Times New Roman" w:cs="Times New Roman"/>
                <w:sz w:val="20"/>
                <w:szCs w:val="20"/>
              </w:rPr>
              <w:t>2</w:t>
            </w:r>
          </w:p>
        </w:tc>
      </w:tr>
      <w:tr w:rsidR="002F28A1" w:rsidRPr="00224183" w14:paraId="7AAF1265" w14:textId="77777777" w:rsidTr="005530F1">
        <w:tc>
          <w:tcPr>
            <w:tcW w:w="4148" w:type="dxa"/>
          </w:tcPr>
          <w:p w14:paraId="66C0B011" w14:textId="01A62F3F" w:rsidR="002F28A1" w:rsidRPr="00224183" w:rsidRDefault="008E5776" w:rsidP="002D666E">
            <w:pPr>
              <w:tabs>
                <w:tab w:val="left" w:pos="6510"/>
              </w:tabs>
              <w:spacing w:line="480" w:lineRule="auto"/>
              <w:rPr>
                <w:rFonts w:ascii="Times New Roman" w:hAnsi="Times New Roman" w:cs="Times New Roman"/>
                <w:sz w:val="20"/>
                <w:szCs w:val="20"/>
              </w:rPr>
            </w:pPr>
            <w:r>
              <w:rPr>
                <w:rFonts w:ascii="Times New Roman" w:hAnsi="Times New Roman" w:cs="Times New Roman"/>
                <w:sz w:val="20"/>
                <w:szCs w:val="20"/>
              </w:rPr>
              <w:t>Additional file 1</w:t>
            </w:r>
            <w:r w:rsidR="00B77ADE" w:rsidRPr="00224183">
              <w:rPr>
                <w:rFonts w:ascii="Times New Roman" w:hAnsi="Times New Roman" w:cs="Times New Roman"/>
                <w:sz w:val="20"/>
                <w:szCs w:val="20"/>
              </w:rPr>
              <w:t xml:space="preserve"> Figure </w:t>
            </w:r>
            <w:r w:rsidR="005530F1" w:rsidRPr="00224183">
              <w:rPr>
                <w:rFonts w:ascii="Times New Roman" w:hAnsi="Times New Roman" w:cs="Times New Roman"/>
                <w:sz w:val="20"/>
                <w:szCs w:val="20"/>
              </w:rPr>
              <w:t>4</w:t>
            </w:r>
          </w:p>
        </w:tc>
        <w:tc>
          <w:tcPr>
            <w:tcW w:w="4148" w:type="dxa"/>
          </w:tcPr>
          <w:p w14:paraId="092F67D5" w14:textId="157A907A" w:rsidR="002F28A1" w:rsidRPr="00224183" w:rsidRDefault="00B77ADE" w:rsidP="002D666E">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Page </w:t>
            </w:r>
            <w:r w:rsidR="005530F1" w:rsidRPr="00224183">
              <w:rPr>
                <w:rFonts w:ascii="Times New Roman" w:hAnsi="Times New Roman" w:cs="Times New Roman"/>
                <w:sz w:val="20"/>
                <w:szCs w:val="20"/>
              </w:rPr>
              <w:t>1</w:t>
            </w:r>
            <w:r w:rsidR="0055482B">
              <w:rPr>
                <w:rFonts w:ascii="Times New Roman" w:hAnsi="Times New Roman" w:cs="Times New Roman"/>
                <w:sz w:val="20"/>
                <w:szCs w:val="20"/>
              </w:rPr>
              <w:t>3</w:t>
            </w:r>
          </w:p>
        </w:tc>
      </w:tr>
      <w:tr w:rsidR="002F28A1" w:rsidRPr="00224183" w14:paraId="56C83BFE" w14:textId="77777777" w:rsidTr="005530F1">
        <w:tc>
          <w:tcPr>
            <w:tcW w:w="4148" w:type="dxa"/>
          </w:tcPr>
          <w:p w14:paraId="2961997D" w14:textId="4B07614D" w:rsidR="002F28A1" w:rsidRPr="00224183" w:rsidRDefault="008E5776" w:rsidP="002D666E">
            <w:pPr>
              <w:tabs>
                <w:tab w:val="left" w:pos="6510"/>
              </w:tabs>
              <w:spacing w:line="480" w:lineRule="auto"/>
              <w:rPr>
                <w:rFonts w:ascii="Times New Roman" w:hAnsi="Times New Roman" w:cs="Times New Roman"/>
                <w:sz w:val="20"/>
                <w:szCs w:val="20"/>
              </w:rPr>
            </w:pPr>
            <w:r>
              <w:rPr>
                <w:rFonts w:ascii="Times New Roman" w:hAnsi="Times New Roman" w:cs="Times New Roman"/>
                <w:sz w:val="20"/>
                <w:szCs w:val="20"/>
              </w:rPr>
              <w:t>Additional file 1</w:t>
            </w:r>
            <w:r w:rsidR="00B77ADE" w:rsidRPr="00224183">
              <w:rPr>
                <w:rFonts w:ascii="Times New Roman" w:hAnsi="Times New Roman" w:cs="Times New Roman"/>
                <w:sz w:val="20"/>
                <w:szCs w:val="20"/>
              </w:rPr>
              <w:t xml:space="preserve"> Figure </w:t>
            </w:r>
            <w:r w:rsidR="005530F1" w:rsidRPr="00224183">
              <w:rPr>
                <w:rFonts w:ascii="Times New Roman" w:hAnsi="Times New Roman" w:cs="Times New Roman"/>
                <w:sz w:val="20"/>
                <w:szCs w:val="20"/>
              </w:rPr>
              <w:t>5</w:t>
            </w:r>
          </w:p>
        </w:tc>
        <w:tc>
          <w:tcPr>
            <w:tcW w:w="4148" w:type="dxa"/>
          </w:tcPr>
          <w:p w14:paraId="204A205C" w14:textId="468B646E" w:rsidR="002F28A1" w:rsidRPr="00224183" w:rsidRDefault="00B77ADE" w:rsidP="002D666E">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Page </w:t>
            </w:r>
            <w:r w:rsidR="00EE5198" w:rsidRPr="00224183">
              <w:rPr>
                <w:rFonts w:ascii="Times New Roman" w:hAnsi="Times New Roman" w:cs="Times New Roman"/>
                <w:sz w:val="20"/>
                <w:szCs w:val="20"/>
              </w:rPr>
              <w:t>1</w:t>
            </w:r>
            <w:r w:rsidR="0055482B">
              <w:rPr>
                <w:rFonts w:ascii="Times New Roman" w:hAnsi="Times New Roman" w:cs="Times New Roman"/>
                <w:sz w:val="20"/>
                <w:szCs w:val="20"/>
              </w:rPr>
              <w:t>5</w:t>
            </w:r>
          </w:p>
        </w:tc>
      </w:tr>
      <w:tr w:rsidR="002F28A1" w:rsidRPr="00224183" w14:paraId="50F1803D" w14:textId="77777777" w:rsidTr="005530F1">
        <w:tc>
          <w:tcPr>
            <w:tcW w:w="4148" w:type="dxa"/>
          </w:tcPr>
          <w:p w14:paraId="5AB25F8E" w14:textId="4A928F36" w:rsidR="002F28A1" w:rsidRPr="00224183" w:rsidRDefault="008E5776" w:rsidP="002D666E">
            <w:pPr>
              <w:tabs>
                <w:tab w:val="left" w:pos="6510"/>
              </w:tabs>
              <w:spacing w:line="480" w:lineRule="auto"/>
              <w:rPr>
                <w:rFonts w:ascii="Times New Roman" w:hAnsi="Times New Roman" w:cs="Times New Roman"/>
                <w:sz w:val="20"/>
                <w:szCs w:val="20"/>
              </w:rPr>
            </w:pPr>
            <w:r>
              <w:rPr>
                <w:rFonts w:ascii="Times New Roman" w:hAnsi="Times New Roman" w:cs="Times New Roman"/>
                <w:sz w:val="20"/>
                <w:szCs w:val="20"/>
              </w:rPr>
              <w:t>Additional file 1</w:t>
            </w:r>
            <w:r w:rsidR="00B77ADE" w:rsidRPr="00224183">
              <w:rPr>
                <w:rFonts w:ascii="Times New Roman" w:hAnsi="Times New Roman" w:cs="Times New Roman"/>
                <w:sz w:val="20"/>
                <w:szCs w:val="20"/>
              </w:rPr>
              <w:t xml:space="preserve"> Figure </w:t>
            </w:r>
            <w:r w:rsidR="005530F1" w:rsidRPr="00224183">
              <w:rPr>
                <w:rFonts w:ascii="Times New Roman" w:hAnsi="Times New Roman" w:cs="Times New Roman"/>
                <w:sz w:val="20"/>
                <w:szCs w:val="20"/>
              </w:rPr>
              <w:t>6</w:t>
            </w:r>
          </w:p>
        </w:tc>
        <w:tc>
          <w:tcPr>
            <w:tcW w:w="4148" w:type="dxa"/>
          </w:tcPr>
          <w:p w14:paraId="0808B417" w14:textId="0C3859EF" w:rsidR="002F28A1" w:rsidRPr="00224183" w:rsidRDefault="00B77ADE" w:rsidP="002D666E">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Page </w:t>
            </w:r>
            <w:r w:rsidR="00EE5198" w:rsidRPr="00224183">
              <w:rPr>
                <w:rFonts w:ascii="Times New Roman" w:hAnsi="Times New Roman" w:cs="Times New Roman"/>
                <w:sz w:val="20"/>
                <w:szCs w:val="20"/>
              </w:rPr>
              <w:t>1</w:t>
            </w:r>
            <w:r w:rsidR="0055482B">
              <w:rPr>
                <w:rFonts w:ascii="Times New Roman" w:hAnsi="Times New Roman" w:cs="Times New Roman"/>
                <w:sz w:val="20"/>
                <w:szCs w:val="20"/>
              </w:rPr>
              <w:t>6</w:t>
            </w:r>
          </w:p>
        </w:tc>
      </w:tr>
      <w:tr w:rsidR="00EE6B67" w:rsidRPr="00224183" w14:paraId="74825C64" w14:textId="77777777" w:rsidTr="005530F1">
        <w:tc>
          <w:tcPr>
            <w:tcW w:w="4148" w:type="dxa"/>
          </w:tcPr>
          <w:p w14:paraId="275AA8C6" w14:textId="7EB23358" w:rsidR="00EE6B67" w:rsidRPr="00224183" w:rsidRDefault="008E5776" w:rsidP="00EE6B67">
            <w:pPr>
              <w:tabs>
                <w:tab w:val="left" w:pos="6510"/>
              </w:tabs>
              <w:spacing w:line="480" w:lineRule="auto"/>
              <w:rPr>
                <w:rFonts w:ascii="Times New Roman" w:hAnsi="Times New Roman" w:cs="Times New Roman"/>
                <w:sz w:val="20"/>
                <w:szCs w:val="20"/>
              </w:rPr>
            </w:pPr>
            <w:r>
              <w:rPr>
                <w:rFonts w:ascii="Times New Roman" w:hAnsi="Times New Roman" w:cs="Times New Roman"/>
                <w:sz w:val="20"/>
                <w:szCs w:val="20"/>
              </w:rPr>
              <w:t>Additional file 1</w:t>
            </w:r>
            <w:r w:rsidR="00EE6B67" w:rsidRPr="00224183">
              <w:rPr>
                <w:rFonts w:ascii="Times New Roman" w:hAnsi="Times New Roman" w:cs="Times New Roman"/>
                <w:sz w:val="20"/>
                <w:szCs w:val="20"/>
              </w:rPr>
              <w:t xml:space="preserve"> Figure </w:t>
            </w:r>
            <w:r w:rsidR="005530F1" w:rsidRPr="00224183">
              <w:rPr>
                <w:rFonts w:ascii="Times New Roman" w:hAnsi="Times New Roman" w:cs="Times New Roman"/>
                <w:sz w:val="20"/>
                <w:szCs w:val="20"/>
              </w:rPr>
              <w:t>7</w:t>
            </w:r>
          </w:p>
        </w:tc>
        <w:tc>
          <w:tcPr>
            <w:tcW w:w="4148" w:type="dxa"/>
          </w:tcPr>
          <w:p w14:paraId="5C0986B9" w14:textId="1C67EE8B" w:rsidR="00EE6B67" w:rsidRPr="00224183" w:rsidRDefault="00EE6B67" w:rsidP="00EE6B67">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Page </w:t>
            </w:r>
            <w:r w:rsidR="00EE5198" w:rsidRPr="00224183">
              <w:rPr>
                <w:rFonts w:ascii="Times New Roman" w:hAnsi="Times New Roman" w:cs="Times New Roman"/>
                <w:sz w:val="20"/>
                <w:szCs w:val="20"/>
              </w:rPr>
              <w:t>1</w:t>
            </w:r>
            <w:r w:rsidR="0055482B">
              <w:rPr>
                <w:rFonts w:ascii="Times New Roman" w:hAnsi="Times New Roman" w:cs="Times New Roman"/>
                <w:sz w:val="20"/>
                <w:szCs w:val="20"/>
              </w:rPr>
              <w:t>8</w:t>
            </w:r>
          </w:p>
        </w:tc>
      </w:tr>
      <w:tr w:rsidR="00EE6B67" w:rsidRPr="00224183" w14:paraId="4572AD41" w14:textId="77777777" w:rsidTr="005530F1">
        <w:tc>
          <w:tcPr>
            <w:tcW w:w="4148" w:type="dxa"/>
          </w:tcPr>
          <w:p w14:paraId="3B9A3521" w14:textId="6EF15197" w:rsidR="00EE6B67" w:rsidRPr="00224183" w:rsidRDefault="008E5776" w:rsidP="00EE6B67">
            <w:pPr>
              <w:tabs>
                <w:tab w:val="left" w:pos="6510"/>
              </w:tabs>
              <w:spacing w:line="480" w:lineRule="auto"/>
              <w:rPr>
                <w:rFonts w:ascii="Times New Roman" w:hAnsi="Times New Roman" w:cs="Times New Roman"/>
                <w:sz w:val="20"/>
                <w:szCs w:val="20"/>
              </w:rPr>
            </w:pPr>
            <w:r>
              <w:rPr>
                <w:rFonts w:ascii="Times New Roman" w:hAnsi="Times New Roman" w:cs="Times New Roman"/>
                <w:sz w:val="20"/>
                <w:szCs w:val="20"/>
              </w:rPr>
              <w:t>Additional file 1</w:t>
            </w:r>
            <w:r w:rsidR="00EE6B67" w:rsidRPr="00224183">
              <w:rPr>
                <w:rFonts w:ascii="Times New Roman" w:hAnsi="Times New Roman" w:cs="Times New Roman"/>
                <w:sz w:val="20"/>
                <w:szCs w:val="20"/>
              </w:rPr>
              <w:t xml:space="preserve"> </w:t>
            </w:r>
            <w:r w:rsidR="007118BF">
              <w:rPr>
                <w:rFonts w:ascii="Times New Roman" w:hAnsi="Times New Roman" w:cs="Times New Roman"/>
                <w:sz w:val="20"/>
                <w:szCs w:val="20"/>
              </w:rPr>
              <w:t>T</w:t>
            </w:r>
            <w:r w:rsidR="00EE6B67" w:rsidRPr="00224183">
              <w:rPr>
                <w:rFonts w:ascii="Times New Roman" w:hAnsi="Times New Roman" w:cs="Times New Roman"/>
                <w:sz w:val="20"/>
                <w:szCs w:val="20"/>
              </w:rPr>
              <w:t>able 1</w:t>
            </w:r>
          </w:p>
        </w:tc>
        <w:tc>
          <w:tcPr>
            <w:tcW w:w="4148" w:type="dxa"/>
          </w:tcPr>
          <w:p w14:paraId="25F50FFA" w14:textId="3AF5065E" w:rsidR="00EE6B67" w:rsidRPr="00224183" w:rsidRDefault="00EE6B67" w:rsidP="00EE6B67">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Page </w:t>
            </w:r>
            <w:r w:rsidR="00EE5198" w:rsidRPr="00224183">
              <w:rPr>
                <w:rFonts w:ascii="Times New Roman" w:hAnsi="Times New Roman" w:cs="Times New Roman"/>
                <w:sz w:val="20"/>
                <w:szCs w:val="20"/>
              </w:rPr>
              <w:t>1</w:t>
            </w:r>
            <w:r w:rsidR="0055482B">
              <w:rPr>
                <w:rFonts w:ascii="Times New Roman" w:hAnsi="Times New Roman" w:cs="Times New Roman"/>
                <w:sz w:val="20"/>
                <w:szCs w:val="20"/>
              </w:rPr>
              <w:t>9</w:t>
            </w:r>
          </w:p>
        </w:tc>
      </w:tr>
      <w:tr w:rsidR="00EE6B67" w:rsidRPr="00224183" w14:paraId="7E2686E1" w14:textId="77777777" w:rsidTr="005530F1">
        <w:tc>
          <w:tcPr>
            <w:tcW w:w="4148" w:type="dxa"/>
          </w:tcPr>
          <w:p w14:paraId="63A58837" w14:textId="6FFBF782" w:rsidR="00EE6B67" w:rsidRPr="00224183" w:rsidRDefault="008E5776" w:rsidP="00EE6B67">
            <w:pPr>
              <w:tabs>
                <w:tab w:val="left" w:pos="6510"/>
              </w:tabs>
              <w:spacing w:line="480" w:lineRule="auto"/>
              <w:rPr>
                <w:rFonts w:ascii="Times New Roman" w:hAnsi="Times New Roman" w:cs="Times New Roman"/>
                <w:sz w:val="20"/>
                <w:szCs w:val="20"/>
              </w:rPr>
            </w:pPr>
            <w:r>
              <w:rPr>
                <w:rFonts w:ascii="Times New Roman" w:hAnsi="Times New Roman" w:cs="Times New Roman"/>
                <w:sz w:val="20"/>
                <w:szCs w:val="20"/>
              </w:rPr>
              <w:t>Additional file 1</w:t>
            </w:r>
            <w:r w:rsidR="00EE6B67" w:rsidRPr="00224183">
              <w:rPr>
                <w:rFonts w:ascii="Times New Roman" w:hAnsi="Times New Roman" w:cs="Times New Roman"/>
                <w:sz w:val="20"/>
                <w:szCs w:val="20"/>
              </w:rPr>
              <w:t xml:space="preserve"> </w:t>
            </w:r>
            <w:r w:rsidR="007118BF">
              <w:rPr>
                <w:rFonts w:ascii="Times New Roman" w:hAnsi="Times New Roman" w:cs="Times New Roman"/>
                <w:sz w:val="20"/>
                <w:szCs w:val="20"/>
              </w:rPr>
              <w:t>T</w:t>
            </w:r>
            <w:r w:rsidR="00EE6B67" w:rsidRPr="00224183">
              <w:rPr>
                <w:rFonts w:ascii="Times New Roman" w:hAnsi="Times New Roman" w:cs="Times New Roman"/>
                <w:sz w:val="20"/>
                <w:szCs w:val="20"/>
              </w:rPr>
              <w:t>able 2</w:t>
            </w:r>
          </w:p>
        </w:tc>
        <w:tc>
          <w:tcPr>
            <w:tcW w:w="4148" w:type="dxa"/>
          </w:tcPr>
          <w:p w14:paraId="60678357" w14:textId="737AAE94" w:rsidR="00EE6B67" w:rsidRPr="00224183" w:rsidRDefault="00EE6B67" w:rsidP="00EE6B67">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Page </w:t>
            </w:r>
            <w:r w:rsidR="00BD0616" w:rsidRPr="00224183">
              <w:rPr>
                <w:rFonts w:ascii="Times New Roman" w:hAnsi="Times New Roman" w:cs="Times New Roman"/>
                <w:sz w:val="20"/>
                <w:szCs w:val="20"/>
              </w:rPr>
              <w:t>2</w:t>
            </w:r>
            <w:r w:rsidR="0055482B">
              <w:rPr>
                <w:rFonts w:ascii="Times New Roman" w:hAnsi="Times New Roman" w:cs="Times New Roman"/>
                <w:sz w:val="20"/>
                <w:szCs w:val="20"/>
              </w:rPr>
              <w:t>1</w:t>
            </w:r>
          </w:p>
        </w:tc>
      </w:tr>
      <w:tr w:rsidR="005530F1" w:rsidRPr="00224183" w14:paraId="7DDD02BF" w14:textId="77777777" w:rsidTr="005530F1">
        <w:tc>
          <w:tcPr>
            <w:tcW w:w="4148" w:type="dxa"/>
          </w:tcPr>
          <w:p w14:paraId="23DF5088" w14:textId="00063232" w:rsidR="005530F1" w:rsidRPr="00224183" w:rsidRDefault="008E5776" w:rsidP="00EE6B67">
            <w:pPr>
              <w:tabs>
                <w:tab w:val="left" w:pos="6510"/>
              </w:tabs>
              <w:spacing w:line="480" w:lineRule="auto"/>
              <w:rPr>
                <w:rFonts w:ascii="Times New Roman" w:hAnsi="Times New Roman" w:cs="Times New Roman"/>
                <w:sz w:val="20"/>
                <w:szCs w:val="20"/>
              </w:rPr>
            </w:pPr>
            <w:r>
              <w:rPr>
                <w:rFonts w:ascii="Times New Roman" w:hAnsi="Times New Roman" w:cs="Times New Roman"/>
                <w:sz w:val="20"/>
                <w:szCs w:val="20"/>
              </w:rPr>
              <w:t>Additional file 1</w:t>
            </w:r>
            <w:r w:rsidR="005530F1" w:rsidRPr="00224183">
              <w:rPr>
                <w:rFonts w:ascii="Times New Roman" w:hAnsi="Times New Roman" w:cs="Times New Roman"/>
                <w:sz w:val="20"/>
                <w:szCs w:val="20"/>
              </w:rPr>
              <w:t xml:space="preserve"> </w:t>
            </w:r>
            <w:r w:rsidR="007118BF">
              <w:rPr>
                <w:rFonts w:ascii="Times New Roman" w:hAnsi="Times New Roman" w:cs="Times New Roman"/>
                <w:sz w:val="20"/>
                <w:szCs w:val="20"/>
              </w:rPr>
              <w:t>T</w:t>
            </w:r>
            <w:r w:rsidR="005530F1" w:rsidRPr="00224183">
              <w:rPr>
                <w:rFonts w:ascii="Times New Roman" w:hAnsi="Times New Roman" w:cs="Times New Roman"/>
                <w:sz w:val="20"/>
                <w:szCs w:val="20"/>
              </w:rPr>
              <w:t>able 3</w:t>
            </w:r>
          </w:p>
          <w:p w14:paraId="1845DBA1" w14:textId="5801034F" w:rsidR="005530F1" w:rsidRPr="00224183" w:rsidRDefault="008E5776" w:rsidP="00EE6B67">
            <w:pPr>
              <w:tabs>
                <w:tab w:val="left" w:pos="6510"/>
              </w:tabs>
              <w:spacing w:line="480" w:lineRule="auto"/>
              <w:rPr>
                <w:rFonts w:ascii="Times New Roman" w:hAnsi="Times New Roman" w:cs="Times New Roman"/>
                <w:sz w:val="20"/>
                <w:szCs w:val="20"/>
              </w:rPr>
            </w:pPr>
            <w:r>
              <w:rPr>
                <w:rFonts w:ascii="Times New Roman" w:hAnsi="Times New Roman" w:cs="Times New Roman"/>
                <w:sz w:val="20"/>
                <w:szCs w:val="20"/>
              </w:rPr>
              <w:t>Additional file 1</w:t>
            </w:r>
            <w:r w:rsidR="005530F1" w:rsidRPr="00224183">
              <w:rPr>
                <w:rFonts w:ascii="Times New Roman" w:hAnsi="Times New Roman" w:cs="Times New Roman"/>
                <w:sz w:val="20"/>
                <w:szCs w:val="20"/>
              </w:rPr>
              <w:t xml:space="preserve"> </w:t>
            </w:r>
            <w:r w:rsidR="007118BF">
              <w:rPr>
                <w:rFonts w:ascii="Times New Roman" w:hAnsi="Times New Roman" w:cs="Times New Roman"/>
                <w:sz w:val="20"/>
                <w:szCs w:val="20"/>
              </w:rPr>
              <w:t>T</w:t>
            </w:r>
            <w:r w:rsidR="005530F1" w:rsidRPr="00224183">
              <w:rPr>
                <w:rFonts w:ascii="Times New Roman" w:hAnsi="Times New Roman" w:cs="Times New Roman"/>
                <w:sz w:val="20"/>
                <w:szCs w:val="20"/>
              </w:rPr>
              <w:t>able 4</w:t>
            </w:r>
          </w:p>
          <w:p w14:paraId="234CC723" w14:textId="33CC10C7" w:rsidR="005530F1" w:rsidRPr="00224183" w:rsidRDefault="008E5776" w:rsidP="00EE6B67">
            <w:pPr>
              <w:tabs>
                <w:tab w:val="left" w:pos="6510"/>
              </w:tabs>
              <w:spacing w:line="480" w:lineRule="auto"/>
              <w:rPr>
                <w:rFonts w:ascii="Times New Roman" w:hAnsi="Times New Roman" w:cs="Times New Roman"/>
                <w:sz w:val="20"/>
                <w:szCs w:val="20"/>
              </w:rPr>
            </w:pPr>
            <w:r>
              <w:rPr>
                <w:rFonts w:ascii="Times New Roman" w:hAnsi="Times New Roman" w:cs="Times New Roman"/>
                <w:sz w:val="20"/>
                <w:szCs w:val="20"/>
              </w:rPr>
              <w:t>Additional file 1</w:t>
            </w:r>
            <w:r w:rsidR="005530F1" w:rsidRPr="00224183">
              <w:rPr>
                <w:rFonts w:ascii="Times New Roman" w:hAnsi="Times New Roman" w:cs="Times New Roman"/>
                <w:sz w:val="20"/>
                <w:szCs w:val="20"/>
              </w:rPr>
              <w:t xml:space="preserve"> </w:t>
            </w:r>
            <w:r w:rsidR="007118BF">
              <w:rPr>
                <w:rFonts w:ascii="Times New Roman" w:hAnsi="Times New Roman" w:cs="Times New Roman"/>
                <w:sz w:val="20"/>
                <w:szCs w:val="20"/>
              </w:rPr>
              <w:t>T</w:t>
            </w:r>
            <w:r w:rsidR="005530F1" w:rsidRPr="00224183">
              <w:rPr>
                <w:rFonts w:ascii="Times New Roman" w:hAnsi="Times New Roman" w:cs="Times New Roman"/>
                <w:sz w:val="20"/>
                <w:szCs w:val="20"/>
              </w:rPr>
              <w:t>able 5</w:t>
            </w:r>
          </w:p>
        </w:tc>
        <w:tc>
          <w:tcPr>
            <w:tcW w:w="4148" w:type="dxa"/>
          </w:tcPr>
          <w:p w14:paraId="08814AFF" w14:textId="0B17F5DC" w:rsidR="005530F1" w:rsidRPr="00224183" w:rsidRDefault="005530F1" w:rsidP="00EE6B67">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Page 2</w:t>
            </w:r>
            <w:r w:rsidR="0055482B">
              <w:rPr>
                <w:rFonts w:ascii="Times New Roman" w:hAnsi="Times New Roman" w:cs="Times New Roman"/>
                <w:sz w:val="20"/>
                <w:szCs w:val="20"/>
              </w:rPr>
              <w:t>3</w:t>
            </w:r>
          </w:p>
          <w:p w14:paraId="5871B172" w14:textId="5CE87952" w:rsidR="005530F1" w:rsidRPr="00224183" w:rsidRDefault="005530F1" w:rsidP="00EE6B67">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Page 2</w:t>
            </w:r>
            <w:r w:rsidR="0055482B">
              <w:rPr>
                <w:rFonts w:ascii="Times New Roman" w:hAnsi="Times New Roman" w:cs="Times New Roman"/>
                <w:sz w:val="20"/>
                <w:szCs w:val="20"/>
              </w:rPr>
              <w:t>5</w:t>
            </w:r>
          </w:p>
          <w:p w14:paraId="538058D7" w14:textId="114C41FC" w:rsidR="005530F1" w:rsidRPr="00224183" w:rsidRDefault="005530F1" w:rsidP="00EE6B67">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Page </w:t>
            </w:r>
            <w:r w:rsidR="00EE5198" w:rsidRPr="00224183">
              <w:rPr>
                <w:rFonts w:ascii="Times New Roman" w:hAnsi="Times New Roman" w:cs="Times New Roman"/>
                <w:sz w:val="20"/>
                <w:szCs w:val="20"/>
              </w:rPr>
              <w:t>2</w:t>
            </w:r>
            <w:r w:rsidR="0055482B">
              <w:rPr>
                <w:rFonts w:ascii="Times New Roman" w:hAnsi="Times New Roman" w:cs="Times New Roman"/>
                <w:sz w:val="20"/>
                <w:szCs w:val="20"/>
              </w:rPr>
              <w:t>6</w:t>
            </w:r>
          </w:p>
        </w:tc>
      </w:tr>
      <w:tr w:rsidR="00EE6B67" w:rsidRPr="00224183" w14:paraId="29BE6C11" w14:textId="77777777" w:rsidTr="005530F1">
        <w:tc>
          <w:tcPr>
            <w:tcW w:w="4148" w:type="dxa"/>
          </w:tcPr>
          <w:p w14:paraId="65A9A51C" w14:textId="058E2942" w:rsidR="00EE6B67" w:rsidRPr="00224183" w:rsidRDefault="00EE6B67" w:rsidP="00EE6B67">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References</w:t>
            </w:r>
          </w:p>
        </w:tc>
        <w:tc>
          <w:tcPr>
            <w:tcW w:w="4148" w:type="dxa"/>
          </w:tcPr>
          <w:p w14:paraId="38302313" w14:textId="0C62AEAB" w:rsidR="00EE6B67" w:rsidRPr="00224183" w:rsidRDefault="00EE6B67" w:rsidP="00EE6B67">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Page </w:t>
            </w:r>
            <w:r w:rsidR="00EE5198" w:rsidRPr="00224183">
              <w:rPr>
                <w:rFonts w:ascii="Times New Roman" w:hAnsi="Times New Roman" w:cs="Times New Roman"/>
                <w:sz w:val="20"/>
                <w:szCs w:val="20"/>
              </w:rPr>
              <w:t>2</w:t>
            </w:r>
            <w:r w:rsidR="0055482B">
              <w:rPr>
                <w:rFonts w:ascii="Times New Roman" w:hAnsi="Times New Roman" w:cs="Times New Roman"/>
                <w:sz w:val="20"/>
                <w:szCs w:val="20"/>
              </w:rPr>
              <w:t>7</w:t>
            </w:r>
          </w:p>
        </w:tc>
      </w:tr>
    </w:tbl>
    <w:p w14:paraId="47C6F02C" w14:textId="4C7AFFA4" w:rsidR="002D666E" w:rsidRPr="00224183" w:rsidRDefault="002D666E" w:rsidP="002D666E">
      <w:pPr>
        <w:tabs>
          <w:tab w:val="left" w:pos="6510"/>
        </w:tabs>
        <w:spacing w:line="480" w:lineRule="auto"/>
        <w:rPr>
          <w:rFonts w:ascii="Times New Roman" w:hAnsi="Times New Roman" w:cs="Times New Roman"/>
          <w:sz w:val="20"/>
          <w:szCs w:val="20"/>
          <w:highlight w:val="yellow"/>
        </w:rPr>
      </w:pPr>
    </w:p>
    <w:p w14:paraId="35F8A259" w14:textId="78A295D5" w:rsidR="002D666E" w:rsidRPr="00224183" w:rsidRDefault="002D666E" w:rsidP="002D666E">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          </w:t>
      </w:r>
    </w:p>
    <w:p w14:paraId="6E84FE13" w14:textId="1BA494DC" w:rsidR="00DF4F43" w:rsidRPr="00224183" w:rsidRDefault="00DF4F43" w:rsidP="00DF4F43">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         </w:t>
      </w:r>
    </w:p>
    <w:p w14:paraId="7F140ED7" w14:textId="22728949" w:rsidR="00DF4F43" w:rsidRPr="00224183" w:rsidRDefault="00DF4F43" w:rsidP="00DF4F43">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          </w:t>
      </w:r>
    </w:p>
    <w:p w14:paraId="092A7BF5" w14:textId="37E6F02D" w:rsidR="00DF4F43" w:rsidRDefault="00DF4F43" w:rsidP="002D666E">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          </w:t>
      </w:r>
    </w:p>
    <w:p w14:paraId="3198B442" w14:textId="77777777" w:rsidR="006624D9" w:rsidRPr="00224183" w:rsidRDefault="006624D9" w:rsidP="002D666E">
      <w:pPr>
        <w:tabs>
          <w:tab w:val="left" w:pos="6510"/>
        </w:tabs>
        <w:spacing w:line="480" w:lineRule="auto"/>
        <w:rPr>
          <w:rFonts w:ascii="Times New Roman" w:hAnsi="Times New Roman" w:cs="Times New Roman"/>
          <w:sz w:val="20"/>
          <w:szCs w:val="20"/>
        </w:rPr>
      </w:pPr>
    </w:p>
    <w:p w14:paraId="4923E12E" w14:textId="4544F299" w:rsidR="00102306" w:rsidRPr="00224183" w:rsidRDefault="00C06918" w:rsidP="00B77ADE">
      <w:pPr>
        <w:tabs>
          <w:tab w:val="left" w:pos="6510"/>
        </w:tabs>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          </w:t>
      </w:r>
    </w:p>
    <w:p w14:paraId="7A9D9BD9" w14:textId="120BF710" w:rsidR="00DA45AC" w:rsidRPr="00224183" w:rsidRDefault="008E5776" w:rsidP="00AC62E3">
      <w:pPr>
        <w:spacing w:line="480" w:lineRule="auto"/>
        <w:rPr>
          <w:rFonts w:ascii="Times New Roman" w:hAnsi="Times New Roman" w:cs="Times New Roman"/>
          <w:b/>
          <w:sz w:val="20"/>
          <w:szCs w:val="20"/>
        </w:rPr>
      </w:pPr>
      <w:r>
        <w:rPr>
          <w:rFonts w:ascii="Times New Roman" w:hAnsi="Times New Roman" w:cs="Times New Roman"/>
          <w:b/>
          <w:sz w:val="20"/>
          <w:szCs w:val="20"/>
        </w:rPr>
        <w:t>Additional file 1</w:t>
      </w:r>
      <w:r w:rsidR="002D666E" w:rsidRPr="00224183">
        <w:rPr>
          <w:rFonts w:ascii="Times New Roman" w:hAnsi="Times New Roman" w:cs="Times New Roman"/>
          <w:b/>
          <w:sz w:val="20"/>
          <w:szCs w:val="20"/>
        </w:rPr>
        <w:t xml:space="preserve"> methods</w:t>
      </w:r>
    </w:p>
    <w:p w14:paraId="7D078224" w14:textId="36AF3554" w:rsidR="00AC62E3" w:rsidRPr="00224183" w:rsidRDefault="00AC62E3" w:rsidP="00AC62E3">
      <w:pPr>
        <w:spacing w:line="480" w:lineRule="auto"/>
        <w:rPr>
          <w:rFonts w:ascii="Times New Roman" w:hAnsi="Times New Roman" w:cs="Times New Roman"/>
          <w:b/>
          <w:bCs/>
          <w:sz w:val="20"/>
          <w:szCs w:val="20"/>
        </w:rPr>
      </w:pPr>
      <w:r w:rsidRPr="00224183">
        <w:rPr>
          <w:rFonts w:ascii="Times New Roman" w:hAnsi="Times New Roman" w:cs="Times New Roman"/>
          <w:b/>
          <w:bCs/>
          <w:sz w:val="20"/>
          <w:szCs w:val="20"/>
        </w:rPr>
        <w:t>Mouse experiments</w:t>
      </w:r>
    </w:p>
    <w:p w14:paraId="2418A414" w14:textId="42FA31A0" w:rsidR="00AC62E3" w:rsidRPr="00224183" w:rsidRDefault="00AC62E3" w:rsidP="00AC62E3">
      <w:pPr>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Housing, husbandry, and all experimental protocols for mice used in this study were performed </w:t>
      </w:r>
      <w:r w:rsidR="006B1F68">
        <w:rPr>
          <w:rFonts w:ascii="Times New Roman" w:hAnsi="Times New Roman" w:cs="Times New Roman"/>
          <w:sz w:val="20"/>
          <w:szCs w:val="20"/>
        </w:rPr>
        <w:t>following</w:t>
      </w:r>
      <w:r w:rsidRPr="00224183">
        <w:rPr>
          <w:rFonts w:ascii="Times New Roman" w:hAnsi="Times New Roman" w:cs="Times New Roman"/>
          <w:sz w:val="20"/>
          <w:szCs w:val="20"/>
        </w:rPr>
        <w:t xml:space="preserve"> the guidelines established by the Institutional Animal Care and Use Committee at the Shanghai Model Organisms Center Inc. All animals were housed in individually ventilated cages (IVC) with temperature (22-25°C) and light (12</w:t>
      </w:r>
      <w:r w:rsidR="008739FB" w:rsidRPr="00224183">
        <w:rPr>
          <w:rFonts w:ascii="Times New Roman" w:hAnsi="Times New Roman" w:cs="Times New Roman"/>
          <w:sz w:val="20"/>
          <w:szCs w:val="20"/>
        </w:rPr>
        <w:t xml:space="preserve"> </w:t>
      </w:r>
      <w:r w:rsidRPr="00224183">
        <w:rPr>
          <w:rFonts w:ascii="Times New Roman" w:hAnsi="Times New Roman" w:cs="Times New Roman"/>
          <w:sz w:val="20"/>
          <w:szCs w:val="20"/>
        </w:rPr>
        <w:t>h light/dark cycle) controlled specific pathogen-free (SPF) animal facility, and had ad libitum access to food and water in Shanghai Model Organisms Center Inc. Eight-week-old male mice obtained from Institute of Laboratory Animal Sciences, CAMS &amp; PUMC (Beijing, China) were used for all experiments and were randomly distributed into experimental and control groups for each study.</w:t>
      </w:r>
    </w:p>
    <w:p w14:paraId="186B26FD" w14:textId="10BA0C1D" w:rsidR="00DB41ED" w:rsidRPr="00224183" w:rsidRDefault="00AC62E3" w:rsidP="00AC62E3">
      <w:pPr>
        <w:spacing w:line="480" w:lineRule="auto"/>
        <w:rPr>
          <w:rFonts w:ascii="Times New Roman" w:hAnsi="Times New Roman" w:cs="Times New Roman"/>
          <w:sz w:val="20"/>
          <w:szCs w:val="20"/>
        </w:rPr>
      </w:pPr>
      <w:r w:rsidRPr="00224183">
        <w:rPr>
          <w:rFonts w:ascii="Times New Roman" w:hAnsi="Times New Roman" w:cs="Times New Roman"/>
          <w:sz w:val="20"/>
          <w:szCs w:val="20"/>
        </w:rPr>
        <w:t>To induce hepatic fibrosis, mice were intraperitoneally injected with CCl</w:t>
      </w:r>
      <w:r w:rsidRPr="00224183">
        <w:rPr>
          <w:rFonts w:ascii="Times New Roman" w:hAnsi="Times New Roman" w:cs="Times New Roman"/>
          <w:sz w:val="20"/>
          <w:szCs w:val="20"/>
          <w:vertAlign w:val="subscript"/>
        </w:rPr>
        <w:t>4</w:t>
      </w:r>
      <w:r w:rsidRPr="00224183">
        <w:rPr>
          <w:rFonts w:ascii="Times New Roman" w:hAnsi="Times New Roman" w:cs="Times New Roman"/>
          <w:sz w:val="20"/>
          <w:szCs w:val="20"/>
        </w:rPr>
        <w:t xml:space="preserve"> of 2 mL/kg body</w:t>
      </w:r>
      <w:r w:rsidR="0086390D" w:rsidRPr="00224183">
        <w:rPr>
          <w:rFonts w:ascii="Times New Roman" w:hAnsi="Times New Roman" w:cs="Times New Roman"/>
          <w:sz w:val="20"/>
          <w:szCs w:val="20"/>
        </w:rPr>
        <w:t xml:space="preserve"> </w:t>
      </w:r>
      <w:r w:rsidRPr="00224183">
        <w:rPr>
          <w:rFonts w:ascii="Times New Roman" w:hAnsi="Times New Roman" w:cs="Times New Roman"/>
          <w:sz w:val="20"/>
          <w:szCs w:val="20"/>
        </w:rPr>
        <w:t>weight (Sigma-Aldrich; CCl</w:t>
      </w:r>
      <w:r w:rsidRPr="00224183">
        <w:rPr>
          <w:rFonts w:ascii="Times New Roman" w:hAnsi="Times New Roman" w:cs="Times New Roman"/>
          <w:sz w:val="20"/>
          <w:szCs w:val="20"/>
          <w:vertAlign w:val="subscript"/>
        </w:rPr>
        <w:t>4</w:t>
      </w:r>
      <w:r w:rsidRPr="00224183">
        <w:rPr>
          <w:rFonts w:ascii="Times New Roman" w:hAnsi="Times New Roman" w:cs="Times New Roman"/>
          <w:sz w:val="20"/>
          <w:szCs w:val="20"/>
        </w:rPr>
        <w:t xml:space="preserve"> was dissolved in olive oil at a ratio of 1:4)</w:t>
      </w:r>
      <w:r w:rsidR="0093340E" w:rsidRPr="00224183">
        <w:rPr>
          <w:rFonts w:ascii="Times New Roman" w:hAnsi="Times New Roman" w:cs="Times New Roman"/>
          <w:sz w:val="20"/>
          <w:szCs w:val="20"/>
        </w:rPr>
        <w:t xml:space="preserve"> for the experimental groups, or olive oil alone for the control group (2 ml/kg) twice a week for 6 weeks </w:t>
      </w:r>
      <w:r w:rsidRPr="00224183">
        <w:rPr>
          <w:rFonts w:ascii="Times New Roman" w:hAnsi="Times New Roman" w:cs="Times New Roman"/>
          <w:sz w:val="20"/>
          <w:szCs w:val="20"/>
        </w:rPr>
        <w:fldChar w:fldCharType="begin">
          <w:fldData xml:space="preserve">PEVuZE5vdGU+PENpdGU+PEF1dGhvcj5IdWFuZzwvQXV0aG9yPjxZZWFyPjIwMjE8L1llYXI+PFJl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=
</w:fldData>
        </w:fldChar>
      </w:r>
      <w:r w:rsidR="00224183">
        <w:rPr>
          <w:rFonts w:ascii="Times New Roman" w:hAnsi="Times New Roman" w:cs="Times New Roman"/>
          <w:sz w:val="20"/>
          <w:szCs w:val="20"/>
        </w:rPr>
        <w:instrText xml:space="preserve"> ADDIN EN.CITE </w:instrText>
      </w:r>
      <w:r w:rsidR="00224183">
        <w:rPr>
          <w:rFonts w:ascii="Times New Roman" w:hAnsi="Times New Roman" w:cs="Times New Roman"/>
          <w:sz w:val="20"/>
          <w:szCs w:val="20"/>
        </w:rPr>
        <w:fldChar w:fldCharType="begin">
          <w:fldData xml:space="preserve">PEVuZE5vdGU+PENpdGU+PEF1dGhvcj5IdWFuZzwvQXV0aG9yPjxZZWFyPjIwMjE8L1llYXI+PFJl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=
</w:fldData>
        </w:fldChar>
      </w:r>
      <w:r w:rsidR="00224183">
        <w:rPr>
          <w:rFonts w:ascii="Times New Roman" w:hAnsi="Times New Roman" w:cs="Times New Roman"/>
          <w:sz w:val="20"/>
          <w:szCs w:val="20"/>
        </w:rPr>
        <w:instrText xml:space="preserve"> ADDIN EN.CITE.DATA </w:instrText>
      </w:r>
      <w:r w:rsidR="00224183">
        <w:rPr>
          <w:rFonts w:ascii="Times New Roman" w:hAnsi="Times New Roman" w:cs="Times New Roman"/>
          <w:sz w:val="20"/>
          <w:szCs w:val="20"/>
        </w:rPr>
      </w:r>
      <w:r w:rsidR="00224183">
        <w:rPr>
          <w:rFonts w:ascii="Times New Roman" w:hAnsi="Times New Roman" w:cs="Times New Roman"/>
          <w:sz w:val="20"/>
          <w:szCs w:val="20"/>
        </w:rPr>
        <w:fldChar w:fldCharType="end"/>
      </w:r>
      <w:r w:rsidRPr="00224183">
        <w:rPr>
          <w:rFonts w:ascii="Times New Roman" w:hAnsi="Times New Roman" w:cs="Times New Roman"/>
          <w:sz w:val="20"/>
          <w:szCs w:val="20"/>
        </w:rPr>
      </w:r>
      <w:r w:rsidRPr="00224183">
        <w:rPr>
          <w:rFonts w:ascii="Times New Roman" w:hAnsi="Times New Roman" w:cs="Times New Roman"/>
          <w:sz w:val="20"/>
          <w:szCs w:val="20"/>
        </w:rPr>
        <w:fldChar w:fldCharType="separate"/>
      </w:r>
      <w:r w:rsidR="00224183">
        <w:rPr>
          <w:rFonts w:ascii="Times New Roman" w:hAnsi="Times New Roman" w:cs="Times New Roman"/>
          <w:noProof/>
          <w:sz w:val="20"/>
          <w:szCs w:val="20"/>
        </w:rPr>
        <w:t>(1)</w:t>
      </w:r>
      <w:r w:rsidRPr="00224183">
        <w:rPr>
          <w:rFonts w:ascii="Times New Roman" w:hAnsi="Times New Roman" w:cs="Times New Roman"/>
          <w:sz w:val="20"/>
          <w:szCs w:val="20"/>
        </w:rPr>
        <w:fldChar w:fldCharType="end"/>
      </w:r>
      <w:r w:rsidRPr="00224183">
        <w:rPr>
          <w:rFonts w:ascii="Times New Roman" w:hAnsi="Times New Roman" w:cs="Times New Roman"/>
          <w:sz w:val="20"/>
          <w:szCs w:val="20"/>
        </w:rPr>
        <w:t>. For cell transplantation, 1</w:t>
      </w:r>
      <w:r w:rsidR="00313391" w:rsidRPr="00224183">
        <w:rPr>
          <w:rFonts w:ascii="Times New Roman" w:hAnsi="Times New Roman" w:cs="Times New Roman"/>
          <w:sz w:val="20"/>
          <w:szCs w:val="20"/>
        </w:rPr>
        <w:t>-2.0</w:t>
      </w:r>
      <w:r w:rsidRPr="00224183">
        <w:rPr>
          <w:rFonts w:ascii="Times New Roman" w:hAnsi="Times New Roman" w:cs="Times New Roman"/>
          <w:sz w:val="20"/>
          <w:szCs w:val="20"/>
        </w:rPr>
        <w:t>×10</w:t>
      </w:r>
      <w:r w:rsidRPr="00224183">
        <w:rPr>
          <w:rFonts w:ascii="Times New Roman" w:hAnsi="Times New Roman" w:cs="Times New Roman"/>
          <w:sz w:val="20"/>
          <w:szCs w:val="20"/>
          <w:vertAlign w:val="superscript"/>
        </w:rPr>
        <w:t>6</w:t>
      </w:r>
      <w:r w:rsidRPr="00224183">
        <w:rPr>
          <w:rFonts w:ascii="Times New Roman" w:hAnsi="Times New Roman" w:cs="Times New Roman"/>
          <w:sz w:val="20"/>
          <w:szCs w:val="20"/>
        </w:rPr>
        <w:t xml:space="preserve"> </w:t>
      </w:r>
      <w:r w:rsidR="0014042E" w:rsidRPr="00224183">
        <w:rPr>
          <w:rFonts w:ascii="Times New Roman" w:hAnsi="Times New Roman" w:cs="Times New Roman"/>
          <w:sz w:val="20"/>
          <w:szCs w:val="20"/>
        </w:rPr>
        <w:t>Hep</w:t>
      </w:r>
      <w:r w:rsidRPr="00224183">
        <w:rPr>
          <w:rFonts w:ascii="Times New Roman" w:hAnsi="Times New Roman" w:cs="Times New Roman"/>
          <w:sz w:val="20"/>
          <w:szCs w:val="20"/>
        </w:rPr>
        <w:t xml:space="preserve">LPCs or </w:t>
      </w:r>
      <w:r w:rsidR="0067670A" w:rsidRPr="00711347">
        <w:rPr>
          <w:rFonts w:ascii="Times New Roman" w:eastAsia="SimSun" w:hAnsi="Times New Roman" w:cs="Times New Roman"/>
          <w:sz w:val="20"/>
          <w:szCs w:val="20"/>
          <w:u w:val="single"/>
        </w:rPr>
        <w:t>CD24</w:t>
      </w:r>
      <w:r w:rsidR="0067670A" w:rsidRPr="00711347">
        <w:rPr>
          <w:rFonts w:ascii="Times New Roman" w:eastAsia="SimSun" w:hAnsi="Times New Roman" w:cs="Times New Roman"/>
          <w:sz w:val="20"/>
          <w:szCs w:val="20"/>
          <w:u w:val="single"/>
          <w:vertAlign w:val="superscript"/>
        </w:rPr>
        <w:t>+</w:t>
      </w:r>
      <w:r w:rsidR="0067670A" w:rsidRPr="00711347">
        <w:rPr>
          <w:rFonts w:ascii="Times New Roman" w:eastAsia="SimSun" w:hAnsi="Times New Roman" w:cs="Times New Roman" w:hint="eastAsia"/>
          <w:sz w:val="20"/>
          <w:szCs w:val="20"/>
          <w:u w:val="single"/>
        </w:rPr>
        <w:t>LCN</w:t>
      </w:r>
      <w:r w:rsidR="0067670A" w:rsidRPr="00711347">
        <w:rPr>
          <w:rFonts w:ascii="Times New Roman" w:eastAsia="SimSun" w:hAnsi="Times New Roman" w:cs="Times New Roman"/>
          <w:sz w:val="20"/>
          <w:szCs w:val="20"/>
          <w:u w:val="single"/>
        </w:rPr>
        <w:t>2</w:t>
      </w:r>
      <w:r w:rsidR="0067670A" w:rsidRPr="00711347">
        <w:rPr>
          <w:rFonts w:ascii="Times New Roman" w:eastAsia="SimSun" w:hAnsi="Times New Roman" w:cs="Times New Roman"/>
          <w:sz w:val="20"/>
          <w:szCs w:val="20"/>
          <w:u w:val="single"/>
          <w:vertAlign w:val="superscript"/>
        </w:rPr>
        <w:t>+</w:t>
      </w:r>
      <w:r w:rsidR="0067670A">
        <w:rPr>
          <w:rFonts w:ascii="Times New Roman" w:eastAsia="SimSun" w:hAnsi="Times New Roman" w:cs="Times New Roman"/>
          <w:sz w:val="20"/>
          <w:szCs w:val="20"/>
          <w:u w:val="single"/>
          <w:vertAlign w:val="superscript"/>
        </w:rPr>
        <w:t xml:space="preserve"> </w:t>
      </w:r>
      <w:r w:rsidRPr="00224183">
        <w:rPr>
          <w:rFonts w:ascii="Times New Roman" w:hAnsi="Times New Roman" w:cs="Times New Roman"/>
          <w:sz w:val="20"/>
          <w:szCs w:val="20"/>
        </w:rPr>
        <w:t>LPCs in 200 μL of William</w:t>
      </w:r>
      <w:r w:rsidR="0086390D" w:rsidRPr="00224183">
        <w:rPr>
          <w:rFonts w:ascii="Times New Roman" w:hAnsi="Times New Roman" w:cs="Times New Roman"/>
          <w:sz w:val="20"/>
          <w:szCs w:val="20"/>
        </w:rPr>
        <w:t>’s</w:t>
      </w:r>
      <w:r w:rsidRPr="00224183">
        <w:rPr>
          <w:rFonts w:ascii="Times New Roman" w:hAnsi="Times New Roman" w:cs="Times New Roman"/>
          <w:sz w:val="20"/>
          <w:szCs w:val="20"/>
        </w:rPr>
        <w:t xml:space="preserve"> E medium were injected into hepatic fibrosis mice through the spleen using a 27-gauge needle. As for the control (non-transplantation) group, 200 μL </w:t>
      </w:r>
      <w:r w:rsidR="00D75138" w:rsidRPr="00224183">
        <w:rPr>
          <w:rFonts w:ascii="Times New Roman" w:hAnsi="Times New Roman" w:cs="Times New Roman"/>
          <w:sz w:val="20"/>
          <w:szCs w:val="20"/>
        </w:rPr>
        <w:t xml:space="preserve">of </w:t>
      </w:r>
      <w:r w:rsidRPr="00224183">
        <w:rPr>
          <w:rFonts w:ascii="Times New Roman" w:hAnsi="Times New Roman" w:cs="Times New Roman"/>
          <w:sz w:val="20"/>
          <w:szCs w:val="20"/>
        </w:rPr>
        <w:t>William</w:t>
      </w:r>
      <w:r w:rsidR="001E6687" w:rsidRPr="00224183">
        <w:rPr>
          <w:rFonts w:ascii="Times New Roman" w:hAnsi="Times New Roman" w:cs="Times New Roman"/>
          <w:sz w:val="20"/>
          <w:szCs w:val="20"/>
        </w:rPr>
        <w:t>’s</w:t>
      </w:r>
      <w:r w:rsidRPr="00224183">
        <w:rPr>
          <w:rFonts w:ascii="Times New Roman" w:hAnsi="Times New Roman" w:cs="Times New Roman"/>
          <w:sz w:val="20"/>
          <w:szCs w:val="20"/>
        </w:rPr>
        <w:t xml:space="preserve"> E medium was injected in the manner mentioned above. </w:t>
      </w:r>
      <w:r w:rsidR="007E406F" w:rsidRPr="00224183">
        <w:rPr>
          <w:rFonts w:ascii="Times New Roman" w:hAnsi="Times New Roman" w:cs="Times New Roman"/>
          <w:sz w:val="20"/>
          <w:szCs w:val="20"/>
        </w:rPr>
        <w:t>After transplantation of cells with lentivirus vector carrying luciferase (Luc), mice were measured and quantified by</w:t>
      </w:r>
      <w:r w:rsidR="007E406F" w:rsidRPr="00224183">
        <w:rPr>
          <w:rFonts w:ascii="Times New Roman" w:hAnsi="Times New Roman" w:cs="Times New Roman"/>
          <w:i/>
          <w:sz w:val="20"/>
          <w:szCs w:val="20"/>
        </w:rPr>
        <w:t xml:space="preserve"> ex vivo </w:t>
      </w:r>
      <w:r w:rsidR="007E406F" w:rsidRPr="00224183">
        <w:rPr>
          <w:rFonts w:ascii="Times New Roman" w:hAnsi="Times New Roman" w:cs="Times New Roman"/>
          <w:sz w:val="20"/>
          <w:szCs w:val="20"/>
        </w:rPr>
        <w:t>bioluminescent imaging at different time points using IVIS Lumina Series III (PerkinElmer, USA).</w:t>
      </w:r>
    </w:p>
    <w:p w14:paraId="2AEFED13" w14:textId="607239E5" w:rsidR="00D865ED" w:rsidRPr="00224183" w:rsidRDefault="00D865ED" w:rsidP="0093340E">
      <w:pPr>
        <w:spacing w:line="480" w:lineRule="auto"/>
        <w:rPr>
          <w:rFonts w:ascii="Times New Roman" w:hAnsi="Times New Roman" w:cs="Times New Roman"/>
          <w:sz w:val="20"/>
          <w:szCs w:val="20"/>
        </w:rPr>
      </w:pPr>
      <w:r w:rsidRPr="00224183">
        <w:rPr>
          <w:rFonts w:ascii="Times New Roman" w:hAnsi="Times New Roman" w:cs="Times New Roman"/>
          <w:sz w:val="20"/>
          <w:szCs w:val="20"/>
        </w:rPr>
        <w:t>Before transplantation of LPCs into Fah</w:t>
      </w:r>
      <w:r w:rsidRPr="00224183">
        <w:rPr>
          <w:rFonts w:ascii="Times New Roman" w:hAnsi="Times New Roman" w:cs="Times New Roman"/>
          <w:sz w:val="20"/>
          <w:szCs w:val="20"/>
          <w:vertAlign w:val="superscript"/>
        </w:rPr>
        <w:t>-/-</w:t>
      </w:r>
      <w:r w:rsidRPr="00224183">
        <w:rPr>
          <w:rFonts w:ascii="Times New Roman" w:hAnsi="Times New Roman" w:cs="Times New Roman"/>
          <w:sz w:val="20"/>
          <w:szCs w:val="20"/>
        </w:rPr>
        <w:t xml:space="preserve"> mice, 2-(2-nitro-4-trifluoro-methylbenzyol)-1,3-cyclohexanedione (NTBC) </w:t>
      </w:r>
      <w:r w:rsidR="00043726" w:rsidRPr="00224183">
        <w:rPr>
          <w:rFonts w:ascii="Times New Roman" w:hAnsi="Times New Roman" w:cs="Times New Roman"/>
          <w:sz w:val="20"/>
          <w:szCs w:val="20"/>
        </w:rPr>
        <w:t>was withdrawn</w:t>
      </w:r>
      <w:r w:rsidRPr="00224183">
        <w:rPr>
          <w:rFonts w:ascii="Times New Roman" w:hAnsi="Times New Roman" w:cs="Times New Roman"/>
          <w:sz w:val="20"/>
          <w:szCs w:val="20"/>
        </w:rPr>
        <w:t xml:space="preserve">. After </w:t>
      </w:r>
      <w:r w:rsidR="00043726" w:rsidRPr="00224183">
        <w:rPr>
          <w:rFonts w:ascii="Times New Roman" w:hAnsi="Times New Roman" w:cs="Times New Roman"/>
          <w:sz w:val="20"/>
          <w:szCs w:val="20"/>
        </w:rPr>
        <w:t xml:space="preserve">intrasplenic </w:t>
      </w:r>
      <w:r w:rsidRPr="00224183">
        <w:rPr>
          <w:rFonts w:ascii="Times New Roman" w:hAnsi="Times New Roman" w:cs="Times New Roman"/>
          <w:sz w:val="20"/>
          <w:szCs w:val="20"/>
        </w:rPr>
        <w:t>transplantation</w:t>
      </w:r>
      <w:r w:rsidR="00043726" w:rsidRPr="00224183">
        <w:rPr>
          <w:rFonts w:ascii="Times New Roman" w:hAnsi="Times New Roman" w:cs="Times New Roman"/>
          <w:sz w:val="20"/>
          <w:szCs w:val="20"/>
        </w:rPr>
        <w:t xml:space="preserve"> of 1x10</w:t>
      </w:r>
      <w:r w:rsidR="00043726" w:rsidRPr="00224183">
        <w:rPr>
          <w:rFonts w:ascii="Times New Roman" w:hAnsi="Times New Roman" w:cs="Times New Roman"/>
          <w:sz w:val="20"/>
          <w:szCs w:val="20"/>
          <w:vertAlign w:val="superscript"/>
        </w:rPr>
        <w:t>6</w:t>
      </w:r>
      <w:r w:rsidR="00043726" w:rsidRPr="00224183">
        <w:rPr>
          <w:rFonts w:ascii="Times New Roman" w:hAnsi="Times New Roman" w:cs="Times New Roman"/>
          <w:sz w:val="20"/>
          <w:szCs w:val="20"/>
        </w:rPr>
        <w:t xml:space="preserve"> differentiated LPCs</w:t>
      </w:r>
      <w:r w:rsidRPr="00224183">
        <w:rPr>
          <w:rFonts w:ascii="Times New Roman" w:hAnsi="Times New Roman" w:cs="Times New Roman"/>
          <w:sz w:val="20"/>
          <w:szCs w:val="20"/>
        </w:rPr>
        <w:t>, mice were closely monitored and weighed every other day. NTBC was transiently put on for two days</w:t>
      </w:r>
      <w:r w:rsidR="0093340E" w:rsidRPr="00224183">
        <w:rPr>
          <w:rFonts w:ascii="Times New Roman" w:hAnsi="Times New Roman" w:cs="Times New Roman"/>
          <w:sz w:val="20"/>
          <w:szCs w:val="20"/>
        </w:rPr>
        <w:t xml:space="preserve"> </w:t>
      </w:r>
      <w:r w:rsidRPr="00224183">
        <w:rPr>
          <w:rFonts w:ascii="Times New Roman" w:hAnsi="Times New Roman" w:cs="Times New Roman"/>
          <w:sz w:val="20"/>
          <w:szCs w:val="20"/>
        </w:rPr>
        <w:t>when mice lost 20% of their body weight</w:t>
      </w:r>
      <w:r w:rsidR="00154FE5" w:rsidRPr="00224183">
        <w:rPr>
          <w:rFonts w:ascii="Times New Roman" w:hAnsi="Times New Roman" w:cs="Times New Roman"/>
          <w:sz w:val="20"/>
          <w:szCs w:val="20"/>
        </w:rPr>
        <w:t xml:space="preserve"> </w:t>
      </w:r>
      <w:r w:rsidR="008F0E10" w:rsidRPr="00224183">
        <w:rPr>
          <w:rFonts w:ascii="Times New Roman" w:hAnsi="Times New Roman" w:cs="Times New Roman"/>
          <w:sz w:val="20"/>
          <w:szCs w:val="20"/>
        </w:rPr>
        <w:t>a</w:t>
      </w:r>
      <w:r w:rsidR="00154FE5" w:rsidRPr="00224183">
        <w:rPr>
          <w:rFonts w:ascii="Times New Roman" w:hAnsi="Times New Roman" w:cs="Times New Roman"/>
          <w:sz w:val="20"/>
          <w:szCs w:val="20"/>
        </w:rPr>
        <w:t xml:space="preserve">nd all mice were sacrificed at day </w:t>
      </w:r>
      <w:r w:rsidR="00050D30" w:rsidRPr="00224183">
        <w:rPr>
          <w:rFonts w:ascii="Times New Roman" w:hAnsi="Times New Roman" w:cs="Times New Roman"/>
          <w:sz w:val="20"/>
          <w:szCs w:val="20"/>
        </w:rPr>
        <w:t>30</w:t>
      </w:r>
      <w:r w:rsidR="00154FE5" w:rsidRPr="00224183">
        <w:rPr>
          <w:rFonts w:ascii="Times New Roman" w:hAnsi="Times New Roman" w:cs="Times New Roman"/>
          <w:sz w:val="20"/>
          <w:szCs w:val="20"/>
        </w:rPr>
        <w:t>.</w:t>
      </w:r>
    </w:p>
    <w:p w14:paraId="34B5EB79" w14:textId="77777777" w:rsidR="002F0884" w:rsidRPr="00224183" w:rsidRDefault="002F0884" w:rsidP="002F0884">
      <w:pPr>
        <w:tabs>
          <w:tab w:val="left" w:pos="6510"/>
        </w:tabs>
        <w:spacing w:line="480" w:lineRule="auto"/>
        <w:rPr>
          <w:rFonts w:ascii="Times New Roman" w:hAnsi="Times New Roman" w:cs="Times New Roman"/>
          <w:b/>
          <w:sz w:val="20"/>
          <w:szCs w:val="20"/>
        </w:rPr>
      </w:pPr>
    </w:p>
    <w:p w14:paraId="6B73037D" w14:textId="70BA4354" w:rsidR="002F0884" w:rsidRPr="00224183" w:rsidRDefault="002F0884" w:rsidP="002F0884">
      <w:pPr>
        <w:tabs>
          <w:tab w:val="left" w:pos="6510"/>
        </w:tabs>
        <w:spacing w:line="480" w:lineRule="auto"/>
        <w:rPr>
          <w:rFonts w:ascii="Times New Roman" w:hAnsi="Times New Roman" w:cs="Times New Roman"/>
          <w:b/>
          <w:sz w:val="20"/>
          <w:szCs w:val="20"/>
        </w:rPr>
      </w:pPr>
      <w:r w:rsidRPr="00224183">
        <w:rPr>
          <w:rFonts w:ascii="Times New Roman" w:hAnsi="Times New Roman" w:cs="Times New Roman"/>
          <w:b/>
          <w:sz w:val="20"/>
          <w:szCs w:val="20"/>
        </w:rPr>
        <w:t xml:space="preserve">The organoid and spheroid culture </w:t>
      </w:r>
    </w:p>
    <w:p w14:paraId="2420626D" w14:textId="54D8F460" w:rsidR="00DB41ED" w:rsidRPr="00224183" w:rsidRDefault="002F0884" w:rsidP="002F0884">
      <w:pPr>
        <w:spacing w:line="480" w:lineRule="auto"/>
        <w:rPr>
          <w:rFonts w:ascii="Times New Roman" w:hAnsi="Times New Roman" w:cs="Times New Roman"/>
          <w:sz w:val="20"/>
          <w:szCs w:val="20"/>
        </w:rPr>
      </w:pPr>
      <w:r w:rsidRPr="00224183">
        <w:rPr>
          <w:rFonts w:ascii="Times New Roman" w:hAnsi="Times New Roman" w:cs="Times New Roman"/>
          <w:sz w:val="20"/>
          <w:szCs w:val="20"/>
        </w:rPr>
        <w:t>For three-dimensional spheroid culture, 1</w:t>
      </w:r>
      <w:r w:rsidR="00EC49A0" w:rsidRPr="00224183">
        <w:rPr>
          <w:rFonts w:ascii="Times New Roman" w:hAnsi="Times New Roman" w:cs="Times New Roman"/>
          <w:sz w:val="20"/>
          <w:szCs w:val="20"/>
        </w:rPr>
        <w:t>×</w:t>
      </w:r>
      <w:r w:rsidRPr="00224183">
        <w:rPr>
          <w:rFonts w:ascii="Times New Roman" w:hAnsi="Times New Roman" w:cs="Times New Roman"/>
          <w:sz w:val="20"/>
          <w:szCs w:val="20"/>
        </w:rPr>
        <w:t>10</w:t>
      </w:r>
      <w:r w:rsidRPr="00224183">
        <w:rPr>
          <w:rFonts w:ascii="Times New Roman" w:hAnsi="Times New Roman" w:cs="Times New Roman"/>
          <w:sz w:val="20"/>
          <w:szCs w:val="20"/>
          <w:vertAlign w:val="superscript"/>
        </w:rPr>
        <w:t>6</w:t>
      </w:r>
      <w:r w:rsidRPr="00224183">
        <w:rPr>
          <w:rFonts w:ascii="Times New Roman" w:hAnsi="Times New Roman" w:cs="Times New Roman"/>
          <w:sz w:val="20"/>
          <w:szCs w:val="20"/>
        </w:rPr>
        <w:t xml:space="preserve"> LPCs were seeded on low-attachment 6-well plates, and cellular spheres were</w:t>
      </w:r>
      <w:r w:rsidR="004A559D" w:rsidRPr="00224183">
        <w:rPr>
          <w:rFonts w:ascii="Times New Roman" w:hAnsi="Times New Roman" w:cs="Times New Roman"/>
          <w:sz w:val="20"/>
          <w:szCs w:val="20"/>
        </w:rPr>
        <w:t xml:space="preserve"> cultured</w:t>
      </w:r>
      <w:r w:rsidRPr="00224183">
        <w:rPr>
          <w:rFonts w:ascii="Times New Roman" w:hAnsi="Times New Roman" w:cs="Times New Roman"/>
          <w:sz w:val="20"/>
          <w:szCs w:val="20"/>
        </w:rPr>
        <w:t xml:space="preserve"> in TEM/HMM (1:1) for </w:t>
      </w:r>
      <w:r w:rsidR="004A559D" w:rsidRPr="00224183">
        <w:rPr>
          <w:rFonts w:ascii="Times New Roman" w:hAnsi="Times New Roman" w:cs="Times New Roman"/>
          <w:sz w:val="20"/>
          <w:szCs w:val="20"/>
        </w:rPr>
        <w:t>7-10</w:t>
      </w:r>
      <w:r w:rsidRPr="00224183">
        <w:rPr>
          <w:rFonts w:ascii="Times New Roman" w:hAnsi="Times New Roman" w:cs="Times New Roman"/>
          <w:sz w:val="20"/>
          <w:szCs w:val="20"/>
        </w:rPr>
        <w:t xml:space="preserve"> </w:t>
      </w:r>
      <w:r w:rsidR="004A559D" w:rsidRPr="00224183">
        <w:rPr>
          <w:rFonts w:ascii="Times New Roman" w:hAnsi="Times New Roman" w:cs="Times New Roman"/>
          <w:sz w:val="20"/>
          <w:szCs w:val="20"/>
        </w:rPr>
        <w:t>day</w:t>
      </w:r>
      <w:r w:rsidRPr="00224183">
        <w:rPr>
          <w:rFonts w:ascii="Times New Roman" w:hAnsi="Times New Roman" w:cs="Times New Roman"/>
          <w:sz w:val="20"/>
          <w:szCs w:val="20"/>
        </w:rPr>
        <w:t>s</w:t>
      </w:r>
      <w:r w:rsidR="004A559D" w:rsidRPr="00224183">
        <w:rPr>
          <w:rFonts w:ascii="Times New Roman" w:hAnsi="Times New Roman" w:cs="Times New Roman"/>
          <w:sz w:val="20"/>
          <w:szCs w:val="20"/>
        </w:rPr>
        <w:fldChar w:fldCharType="begin">
          <w:fldData xml:space="preserve">PEVuZE5vdGU+PENpdGU+PEF1dGhvcj5GdTwvQXV0aG9yPjxZZWFyPjIwMTk8L1llYXI+PFJlY051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</w:fldData>
        </w:fldChar>
      </w:r>
      <w:r w:rsidR="00224183">
        <w:rPr>
          <w:rFonts w:ascii="Times New Roman" w:hAnsi="Times New Roman" w:cs="Times New Roman"/>
          <w:sz w:val="20"/>
          <w:szCs w:val="20"/>
        </w:rPr>
        <w:instrText xml:space="preserve"> ADDIN EN.CITE </w:instrText>
      </w:r>
      <w:r w:rsidR="00224183">
        <w:rPr>
          <w:rFonts w:ascii="Times New Roman" w:hAnsi="Times New Roman" w:cs="Times New Roman"/>
          <w:sz w:val="20"/>
          <w:szCs w:val="20"/>
        </w:rPr>
        <w:fldChar w:fldCharType="begin">
          <w:fldData xml:space="preserve">PEVuZE5vdGU+PENpdGU+PEF1dGhvcj5GdTwvQXV0aG9yPjxZZWFyPjIwMTk8L1llYXI+PFJlY051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</w:fldData>
        </w:fldChar>
      </w:r>
      <w:r w:rsidR="00224183">
        <w:rPr>
          <w:rFonts w:ascii="Times New Roman" w:hAnsi="Times New Roman" w:cs="Times New Roman"/>
          <w:sz w:val="20"/>
          <w:szCs w:val="20"/>
        </w:rPr>
        <w:instrText xml:space="preserve"> ADDIN EN.CITE.DATA </w:instrText>
      </w:r>
      <w:r w:rsidR="00224183">
        <w:rPr>
          <w:rFonts w:ascii="Times New Roman" w:hAnsi="Times New Roman" w:cs="Times New Roman"/>
          <w:sz w:val="20"/>
          <w:szCs w:val="20"/>
        </w:rPr>
      </w:r>
      <w:r w:rsidR="00224183">
        <w:rPr>
          <w:rFonts w:ascii="Times New Roman" w:hAnsi="Times New Roman" w:cs="Times New Roman"/>
          <w:sz w:val="20"/>
          <w:szCs w:val="20"/>
        </w:rPr>
        <w:fldChar w:fldCharType="end"/>
      </w:r>
      <w:r w:rsidR="004A559D" w:rsidRPr="00224183">
        <w:rPr>
          <w:rFonts w:ascii="Times New Roman" w:hAnsi="Times New Roman" w:cs="Times New Roman"/>
          <w:sz w:val="20"/>
          <w:szCs w:val="20"/>
        </w:rPr>
      </w:r>
      <w:r w:rsidR="004A559D" w:rsidRPr="00224183">
        <w:rPr>
          <w:rFonts w:ascii="Times New Roman" w:hAnsi="Times New Roman" w:cs="Times New Roman"/>
          <w:sz w:val="20"/>
          <w:szCs w:val="20"/>
        </w:rPr>
        <w:fldChar w:fldCharType="separate"/>
      </w:r>
      <w:r w:rsidR="00224183">
        <w:rPr>
          <w:rFonts w:ascii="Times New Roman" w:hAnsi="Times New Roman" w:cs="Times New Roman"/>
          <w:noProof/>
          <w:sz w:val="20"/>
          <w:szCs w:val="20"/>
        </w:rPr>
        <w:t>(2)</w:t>
      </w:r>
      <w:r w:rsidR="004A559D" w:rsidRPr="00224183">
        <w:rPr>
          <w:rFonts w:ascii="Times New Roman" w:hAnsi="Times New Roman" w:cs="Times New Roman"/>
          <w:sz w:val="20"/>
          <w:szCs w:val="20"/>
        </w:rPr>
        <w:fldChar w:fldCharType="end"/>
      </w:r>
      <w:r w:rsidRPr="00224183">
        <w:rPr>
          <w:rFonts w:ascii="Times New Roman" w:hAnsi="Times New Roman" w:cs="Times New Roman"/>
          <w:sz w:val="20"/>
          <w:szCs w:val="20"/>
        </w:rPr>
        <w:t xml:space="preserve">. To culture organoids, cell pellets were resuspended with </w:t>
      </w:r>
      <w:bookmarkStart w:id="1" w:name="_Hlk95854599"/>
      <w:r w:rsidRPr="00224183">
        <w:rPr>
          <w:rFonts w:ascii="Times New Roman" w:hAnsi="Times New Roman" w:cs="Times New Roman"/>
          <w:sz w:val="20"/>
          <w:szCs w:val="20"/>
        </w:rPr>
        <w:t>optimized organoid culture</w:t>
      </w:r>
      <w:bookmarkEnd w:id="1"/>
      <w:r w:rsidRPr="00224183">
        <w:rPr>
          <w:rFonts w:ascii="Times New Roman" w:hAnsi="Times New Roman" w:cs="Times New Roman"/>
          <w:sz w:val="20"/>
          <w:szCs w:val="20"/>
        </w:rPr>
        <w:t xml:space="preserve"> medium that was composed of advanced DMEM/F-12 medium supplemented with 1% penicillin/streptomycin, 2 mM GlutaMAX-1, 10 mM HEPES, 100 μg/mL Primocin, 2% B27 supplement (without </w:t>
      </w:r>
      <w:r w:rsidR="009B5C8E" w:rsidRPr="00224183">
        <w:rPr>
          <w:rFonts w:ascii="Times New Roman" w:hAnsi="Times New Roman" w:cs="Times New Roman"/>
          <w:sz w:val="20"/>
          <w:szCs w:val="20"/>
        </w:rPr>
        <w:t>V</w:t>
      </w:r>
      <w:r w:rsidRPr="00224183">
        <w:rPr>
          <w:rFonts w:ascii="Times New Roman" w:hAnsi="Times New Roman" w:cs="Times New Roman"/>
          <w:sz w:val="20"/>
          <w:szCs w:val="20"/>
        </w:rPr>
        <w:t>itamin A), 10 mM Nicotinamide, 1.56 m</w:t>
      </w:r>
      <w:r w:rsidR="009B5C8E" w:rsidRPr="00224183">
        <w:rPr>
          <w:rFonts w:ascii="Times New Roman" w:hAnsi="Times New Roman" w:cs="Times New Roman"/>
          <w:sz w:val="20"/>
          <w:szCs w:val="20"/>
        </w:rPr>
        <w:t>M N-acetyl-l-cysteine, 50 ng/mL</w:t>
      </w:r>
      <w:r w:rsidRPr="00224183">
        <w:rPr>
          <w:rFonts w:ascii="Times New Roman" w:hAnsi="Times New Roman" w:cs="Times New Roman"/>
          <w:sz w:val="20"/>
          <w:szCs w:val="20"/>
        </w:rPr>
        <w:t xml:space="preserve"> recombinant EGF, 10 ng/mL recombinant FGF-10, 25 ng/mL recombinant HGF, 10 µM forskolin, 500 nM A-83-01, 10 µM Y-27632. One to two thousand isolated cells were mixed with cold Matrigel Basement Membrane Matrix (Corning), and 50 μL of the cell and Matrigel mixture was placed on prewarmed 24-well suspension culture plates at 37 °C for 30 min to solidify. Upon complete gelation, 1 mL of organoid medium was added to each well, and plates were transferred to the humidified 37℃ incubators with 5% CO</w:t>
      </w:r>
      <w:r w:rsidRPr="00224183">
        <w:rPr>
          <w:rFonts w:ascii="Times New Roman" w:hAnsi="Times New Roman" w:cs="Times New Roman"/>
          <w:sz w:val="20"/>
          <w:szCs w:val="20"/>
          <w:vertAlign w:val="subscript"/>
        </w:rPr>
        <w:t>2</w:t>
      </w:r>
      <w:r w:rsidRPr="00224183">
        <w:rPr>
          <w:rFonts w:ascii="Times New Roman" w:hAnsi="Times New Roman" w:cs="Times New Roman"/>
          <w:sz w:val="20"/>
          <w:szCs w:val="20"/>
        </w:rPr>
        <w:t>. The culture medium was replaced every 3 to 4 days for organoid growth.</w:t>
      </w:r>
    </w:p>
    <w:p w14:paraId="3BED742E" w14:textId="7FEB6E2E" w:rsidR="00C742E3" w:rsidRPr="00224183" w:rsidRDefault="00C742E3" w:rsidP="00C742E3">
      <w:pPr>
        <w:spacing w:line="480" w:lineRule="auto"/>
        <w:rPr>
          <w:rFonts w:ascii="Times New Roman" w:hAnsi="Times New Roman" w:cs="Times New Roman"/>
          <w:b/>
          <w:sz w:val="20"/>
          <w:szCs w:val="20"/>
        </w:rPr>
      </w:pPr>
    </w:p>
    <w:p w14:paraId="379331DB" w14:textId="77777777" w:rsidR="007E406F" w:rsidRPr="00224183" w:rsidRDefault="007E406F" w:rsidP="007E406F">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 xml:space="preserve">Staining and imaging </w:t>
      </w:r>
    </w:p>
    <w:p w14:paraId="24EC73D4" w14:textId="7629B6A4" w:rsidR="007E406F" w:rsidRPr="00224183" w:rsidRDefault="007E406F" w:rsidP="00356E47">
      <w:pPr>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Paraffin-embedded tissue sections (3 μm) were deparaffinized and rehydrated with the graded ethanol concentrations. The </w:t>
      </w:r>
      <w:r w:rsidR="004F0587" w:rsidRPr="00224183">
        <w:rPr>
          <w:rFonts w:ascii="Times New Roman" w:hAnsi="Times New Roman" w:cs="Times New Roman"/>
          <w:sz w:val="20"/>
          <w:szCs w:val="20"/>
        </w:rPr>
        <w:t xml:space="preserve">information </w:t>
      </w:r>
      <w:r w:rsidR="006B1F68">
        <w:rPr>
          <w:rFonts w:ascii="Times New Roman" w:hAnsi="Times New Roman" w:cs="Times New Roman"/>
          <w:sz w:val="20"/>
          <w:szCs w:val="20"/>
        </w:rPr>
        <w:t>on</w:t>
      </w:r>
      <w:r w:rsidRPr="00224183">
        <w:rPr>
          <w:rFonts w:ascii="Times New Roman" w:hAnsi="Times New Roman" w:cs="Times New Roman"/>
          <w:sz w:val="20"/>
          <w:szCs w:val="20"/>
        </w:rPr>
        <w:t xml:space="preserve"> primary antibodies </w:t>
      </w:r>
      <w:r w:rsidR="004F0587" w:rsidRPr="00224183">
        <w:rPr>
          <w:rFonts w:ascii="Times New Roman" w:hAnsi="Times New Roman" w:cs="Times New Roman"/>
          <w:sz w:val="20"/>
          <w:szCs w:val="20"/>
        </w:rPr>
        <w:t>for immunohistochemistry was</w:t>
      </w:r>
      <w:r w:rsidRPr="00224183">
        <w:rPr>
          <w:rFonts w:ascii="Times New Roman" w:hAnsi="Times New Roman" w:cs="Times New Roman"/>
          <w:sz w:val="20"/>
          <w:szCs w:val="20"/>
        </w:rPr>
        <w:t xml:space="preserve"> </w:t>
      </w:r>
      <w:r w:rsidR="004F0587" w:rsidRPr="00224183">
        <w:rPr>
          <w:rFonts w:ascii="Times New Roman" w:hAnsi="Times New Roman" w:cs="Times New Roman"/>
          <w:sz w:val="20"/>
          <w:szCs w:val="20"/>
        </w:rPr>
        <w:t xml:space="preserve">listed in </w:t>
      </w:r>
      <w:r w:rsidR="008E5776">
        <w:rPr>
          <w:rFonts w:ascii="Times New Roman" w:hAnsi="Times New Roman" w:cs="Times New Roman"/>
          <w:sz w:val="20"/>
          <w:szCs w:val="20"/>
        </w:rPr>
        <w:t>Additional file 1</w:t>
      </w:r>
      <w:r w:rsidR="004F0587" w:rsidRPr="00224183">
        <w:rPr>
          <w:rFonts w:ascii="Times New Roman" w:hAnsi="Times New Roman" w:cs="Times New Roman"/>
          <w:sz w:val="20"/>
          <w:szCs w:val="20"/>
        </w:rPr>
        <w:t xml:space="preserve"> Table 3 (Antibodies list)</w:t>
      </w:r>
      <w:r w:rsidRPr="00224183">
        <w:rPr>
          <w:rFonts w:ascii="Times New Roman" w:hAnsi="Times New Roman" w:cs="Times New Roman"/>
          <w:sz w:val="20"/>
          <w:szCs w:val="20"/>
        </w:rPr>
        <w:t xml:space="preserve">. Sections were stained with Sirius Red/Fast Green (Chondred), antibodies, or hematoxylin&amp;eosin (H&amp;E) according to routine protocols. For PAS, after deparaffinization and rehydration, sections were stained by Periodic-Acid-Schiff (PAS, Sigma) following the manufacturer's instructions. </w:t>
      </w:r>
    </w:p>
    <w:p w14:paraId="6D62AAAC" w14:textId="641DC14D" w:rsidR="007E406F" w:rsidRPr="00224183" w:rsidRDefault="007E406F" w:rsidP="007E406F">
      <w:pPr>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For immunofluorescence staining, liver tissues </w:t>
      </w:r>
      <w:r w:rsidR="005E5A23" w:rsidRPr="00224183">
        <w:rPr>
          <w:rFonts w:ascii="Times New Roman" w:hAnsi="Times New Roman" w:cs="Times New Roman"/>
          <w:sz w:val="20"/>
          <w:szCs w:val="20"/>
        </w:rPr>
        <w:t xml:space="preserve">or organoids </w:t>
      </w:r>
      <w:r w:rsidRPr="00224183">
        <w:rPr>
          <w:rFonts w:ascii="Times New Roman" w:hAnsi="Times New Roman" w:cs="Times New Roman"/>
          <w:sz w:val="20"/>
          <w:szCs w:val="20"/>
        </w:rPr>
        <w:t>were fixed at 4°C overnight in 4% paraformaldehyde. T</w:t>
      </w:r>
      <w:r w:rsidR="005E5A23" w:rsidRPr="00224183">
        <w:rPr>
          <w:rFonts w:ascii="Times New Roman" w:hAnsi="Times New Roman" w:cs="Times New Roman"/>
          <w:sz w:val="20"/>
          <w:szCs w:val="20"/>
        </w:rPr>
        <w:t>hen t</w:t>
      </w:r>
      <w:r w:rsidRPr="00224183">
        <w:rPr>
          <w:rFonts w:ascii="Times New Roman" w:hAnsi="Times New Roman" w:cs="Times New Roman"/>
          <w:sz w:val="20"/>
          <w:szCs w:val="20"/>
        </w:rPr>
        <w:t>h</w:t>
      </w:r>
      <w:r w:rsidR="005E5A23" w:rsidRPr="00224183">
        <w:rPr>
          <w:rFonts w:ascii="Times New Roman" w:hAnsi="Times New Roman" w:cs="Times New Roman"/>
          <w:sz w:val="20"/>
          <w:szCs w:val="20"/>
        </w:rPr>
        <w:t>e</w:t>
      </w:r>
      <w:r w:rsidRPr="00224183">
        <w:rPr>
          <w:rFonts w:ascii="Times New Roman" w:hAnsi="Times New Roman" w:cs="Times New Roman"/>
          <w:sz w:val="20"/>
          <w:szCs w:val="20"/>
        </w:rPr>
        <w:t xml:space="preserve"> tissues </w:t>
      </w:r>
      <w:r w:rsidR="005E5A23" w:rsidRPr="00224183">
        <w:rPr>
          <w:rFonts w:ascii="Times New Roman" w:hAnsi="Times New Roman" w:cs="Times New Roman"/>
          <w:sz w:val="20"/>
          <w:szCs w:val="20"/>
        </w:rPr>
        <w:t>were put into graded sucrose solutions and embedded in OCT (Tissue Tek).</w:t>
      </w:r>
      <w:r w:rsidRPr="00224183">
        <w:rPr>
          <w:rFonts w:ascii="Times New Roman" w:hAnsi="Times New Roman" w:cs="Times New Roman"/>
          <w:sz w:val="20"/>
          <w:szCs w:val="20"/>
        </w:rPr>
        <w:t xml:space="preserve"> </w:t>
      </w:r>
      <w:r w:rsidR="005E5A23" w:rsidRPr="00224183">
        <w:rPr>
          <w:rFonts w:ascii="Times New Roman" w:hAnsi="Times New Roman" w:cs="Times New Roman"/>
          <w:sz w:val="20"/>
          <w:szCs w:val="20"/>
        </w:rPr>
        <w:t xml:space="preserve">The </w:t>
      </w:r>
      <w:r w:rsidR="00DB0219" w:rsidRPr="00224183">
        <w:rPr>
          <w:rFonts w:ascii="Times New Roman" w:hAnsi="Times New Roman" w:cs="Times New Roman"/>
          <w:sz w:val="20"/>
          <w:szCs w:val="20"/>
        </w:rPr>
        <w:t xml:space="preserve">information </w:t>
      </w:r>
      <w:r w:rsidR="006B1F68">
        <w:rPr>
          <w:rFonts w:ascii="Times New Roman" w:hAnsi="Times New Roman" w:cs="Times New Roman"/>
          <w:sz w:val="20"/>
          <w:szCs w:val="20"/>
        </w:rPr>
        <w:t>on</w:t>
      </w:r>
      <w:r w:rsidR="00DB0219" w:rsidRPr="00224183">
        <w:rPr>
          <w:rFonts w:ascii="Times New Roman" w:hAnsi="Times New Roman" w:cs="Times New Roman"/>
          <w:sz w:val="20"/>
          <w:szCs w:val="20"/>
        </w:rPr>
        <w:t xml:space="preserve"> </w:t>
      </w:r>
      <w:r w:rsidRPr="00224183">
        <w:rPr>
          <w:rFonts w:ascii="Times New Roman" w:hAnsi="Times New Roman" w:cs="Times New Roman"/>
          <w:sz w:val="20"/>
          <w:szCs w:val="20"/>
        </w:rPr>
        <w:t xml:space="preserve">incubated </w:t>
      </w:r>
      <w:r w:rsidR="005E5A23" w:rsidRPr="00224183">
        <w:rPr>
          <w:rFonts w:ascii="Times New Roman" w:hAnsi="Times New Roman" w:cs="Times New Roman"/>
          <w:sz w:val="20"/>
          <w:szCs w:val="20"/>
        </w:rPr>
        <w:t xml:space="preserve">antibodies </w:t>
      </w:r>
      <w:r w:rsidR="00DB0219" w:rsidRPr="00224183">
        <w:rPr>
          <w:rFonts w:ascii="Times New Roman" w:hAnsi="Times New Roman" w:cs="Times New Roman"/>
          <w:sz w:val="20"/>
          <w:szCs w:val="20"/>
        </w:rPr>
        <w:t xml:space="preserve">was listed in </w:t>
      </w:r>
      <w:r w:rsidR="008E5776">
        <w:rPr>
          <w:rFonts w:ascii="Times New Roman" w:hAnsi="Times New Roman" w:cs="Times New Roman"/>
          <w:sz w:val="20"/>
          <w:szCs w:val="20"/>
        </w:rPr>
        <w:t>Additional file 1</w:t>
      </w:r>
      <w:r w:rsidR="00DB0219" w:rsidRPr="00224183">
        <w:rPr>
          <w:rFonts w:ascii="Times New Roman" w:hAnsi="Times New Roman" w:cs="Times New Roman"/>
          <w:sz w:val="20"/>
          <w:szCs w:val="20"/>
        </w:rPr>
        <w:t xml:space="preserve"> Table 3 (Antibodies list).</w:t>
      </w:r>
      <w:r w:rsidRPr="00224183">
        <w:rPr>
          <w:rFonts w:ascii="Times New Roman" w:hAnsi="Times New Roman" w:cs="Times New Roman"/>
          <w:sz w:val="20"/>
          <w:szCs w:val="20"/>
        </w:rPr>
        <w:t xml:space="preserve"> For Oil-red staining, OCT (Tissue Tek)-embedded sections were incubated with Oil-red (Sigma-Aldrich) according to the manufacturer's instructions. MDR1-mediated transport of Rhodamine-123 was detected over a 10</w:t>
      </w:r>
      <w:r w:rsidR="007969F8">
        <w:rPr>
          <w:rFonts w:ascii="Times New Roman" w:hAnsi="Times New Roman" w:cs="Times New Roman"/>
          <w:sz w:val="20"/>
          <w:szCs w:val="20"/>
        </w:rPr>
        <w:t>-</w:t>
      </w:r>
      <w:r w:rsidR="006B1F68">
        <w:rPr>
          <w:rFonts w:ascii="Times New Roman" w:hAnsi="Times New Roman" w:cs="Times New Roman"/>
          <w:sz w:val="20"/>
          <w:szCs w:val="20"/>
        </w:rPr>
        <w:t>15-minute</w:t>
      </w:r>
      <w:r w:rsidRPr="00224183">
        <w:rPr>
          <w:rFonts w:ascii="Times New Roman" w:hAnsi="Times New Roman" w:cs="Times New Roman"/>
          <w:sz w:val="20"/>
          <w:szCs w:val="20"/>
        </w:rPr>
        <w:t xml:space="preserve"> incubation as described previously</w:t>
      </w:r>
      <w:r w:rsidRPr="00224183">
        <w:rPr>
          <w:rFonts w:ascii="Times New Roman" w:hAnsi="Times New Roman" w:cs="Times New Roman"/>
          <w:sz w:val="20"/>
          <w:szCs w:val="20"/>
        </w:rPr>
        <w:fldChar w:fldCharType="begin">
          <w:fldData xml:space="preserve">PEVuZE5vdGU+PENpdGU+PEF1dGhvcj5IdTwvQXV0aG9yPjxZZWFyPjIwMTg8L1llYXI+PFJlY051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</w:fldData>
        </w:fldChar>
      </w:r>
      <w:r w:rsidR="00224183">
        <w:rPr>
          <w:rFonts w:ascii="Times New Roman" w:hAnsi="Times New Roman" w:cs="Times New Roman"/>
          <w:sz w:val="20"/>
          <w:szCs w:val="20"/>
        </w:rPr>
        <w:instrText xml:space="preserve"> ADDIN EN.CITE </w:instrText>
      </w:r>
      <w:r w:rsidR="00224183">
        <w:rPr>
          <w:rFonts w:ascii="Times New Roman" w:hAnsi="Times New Roman" w:cs="Times New Roman"/>
          <w:sz w:val="20"/>
          <w:szCs w:val="20"/>
        </w:rPr>
        <w:fldChar w:fldCharType="begin">
          <w:fldData xml:space="preserve">PEVuZE5vdGU+PENpdGU+PEF1dGhvcj5IdTwvQXV0aG9yPjxZZWFyPjIwMTg8L1llYXI+PFJlY051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</w:fldData>
        </w:fldChar>
      </w:r>
      <w:r w:rsidR="00224183">
        <w:rPr>
          <w:rFonts w:ascii="Times New Roman" w:hAnsi="Times New Roman" w:cs="Times New Roman"/>
          <w:sz w:val="20"/>
          <w:szCs w:val="20"/>
        </w:rPr>
        <w:instrText xml:space="preserve"> ADDIN EN.CITE.DATA </w:instrText>
      </w:r>
      <w:r w:rsidR="00224183">
        <w:rPr>
          <w:rFonts w:ascii="Times New Roman" w:hAnsi="Times New Roman" w:cs="Times New Roman"/>
          <w:sz w:val="20"/>
          <w:szCs w:val="20"/>
        </w:rPr>
      </w:r>
      <w:r w:rsidR="00224183">
        <w:rPr>
          <w:rFonts w:ascii="Times New Roman" w:hAnsi="Times New Roman" w:cs="Times New Roman"/>
          <w:sz w:val="20"/>
          <w:szCs w:val="20"/>
        </w:rPr>
        <w:fldChar w:fldCharType="end"/>
      </w:r>
      <w:r w:rsidRPr="00224183">
        <w:rPr>
          <w:rFonts w:ascii="Times New Roman" w:hAnsi="Times New Roman" w:cs="Times New Roman"/>
          <w:sz w:val="20"/>
          <w:szCs w:val="20"/>
        </w:rPr>
      </w:r>
      <w:r w:rsidRPr="00224183">
        <w:rPr>
          <w:rFonts w:ascii="Times New Roman" w:hAnsi="Times New Roman" w:cs="Times New Roman"/>
          <w:sz w:val="20"/>
          <w:szCs w:val="20"/>
        </w:rPr>
        <w:fldChar w:fldCharType="separate"/>
      </w:r>
      <w:r w:rsidR="00224183">
        <w:rPr>
          <w:rFonts w:ascii="Times New Roman" w:hAnsi="Times New Roman" w:cs="Times New Roman"/>
          <w:noProof/>
          <w:sz w:val="20"/>
          <w:szCs w:val="20"/>
        </w:rPr>
        <w:t>(3)</w:t>
      </w:r>
      <w:r w:rsidRPr="00224183">
        <w:rPr>
          <w:rFonts w:ascii="Times New Roman" w:hAnsi="Times New Roman" w:cs="Times New Roman"/>
          <w:sz w:val="20"/>
          <w:szCs w:val="20"/>
        </w:rPr>
        <w:fldChar w:fldCharType="end"/>
      </w:r>
      <w:r w:rsidRPr="00224183">
        <w:rPr>
          <w:rFonts w:ascii="Times New Roman" w:hAnsi="Times New Roman" w:cs="Times New Roman"/>
          <w:sz w:val="20"/>
          <w:szCs w:val="20"/>
        </w:rPr>
        <w:t xml:space="preserve">. </w:t>
      </w:r>
    </w:p>
    <w:p w14:paraId="73B527A0" w14:textId="30824545" w:rsidR="007E406F" w:rsidRPr="00224183" w:rsidRDefault="007E406F" w:rsidP="007E406F">
      <w:pPr>
        <w:spacing w:line="480" w:lineRule="auto"/>
        <w:rPr>
          <w:rFonts w:ascii="Times New Roman" w:hAnsi="Times New Roman" w:cs="Times New Roman"/>
          <w:sz w:val="20"/>
          <w:szCs w:val="20"/>
        </w:rPr>
      </w:pPr>
      <w:r w:rsidRPr="00224183">
        <w:rPr>
          <w:rFonts w:ascii="Times New Roman" w:hAnsi="Times New Roman" w:cs="Times New Roman"/>
          <w:sz w:val="20"/>
          <w:szCs w:val="20"/>
        </w:rPr>
        <w:t>Representative images of Sirius Red, H&amp;E, and immunohistochemical staining were attained from Leica Aperio AT Turbo, while that immunofluorescence staining was collected by Leica TCS SP8. Besides, images of PAS and Oil-red staining results were acquired via Olympus IX70, and Image J software was applied to analyze the Sirius results.</w:t>
      </w:r>
    </w:p>
    <w:p w14:paraId="245024EE" w14:textId="77777777" w:rsidR="00C742E3" w:rsidRPr="00224183" w:rsidRDefault="00C742E3" w:rsidP="00C742E3">
      <w:pPr>
        <w:spacing w:line="480" w:lineRule="auto"/>
        <w:rPr>
          <w:rFonts w:ascii="Times New Roman" w:hAnsi="Times New Roman" w:cs="Times New Roman"/>
          <w:b/>
          <w:bCs/>
          <w:sz w:val="20"/>
          <w:szCs w:val="20"/>
        </w:rPr>
      </w:pPr>
    </w:p>
    <w:p w14:paraId="5E360FC3" w14:textId="5F964E8B" w:rsidR="00C742E3" w:rsidRPr="00224183" w:rsidRDefault="00C742E3" w:rsidP="00C742E3">
      <w:pPr>
        <w:spacing w:line="480" w:lineRule="auto"/>
        <w:rPr>
          <w:rFonts w:ascii="Times New Roman" w:hAnsi="Times New Roman" w:cs="Times New Roman"/>
          <w:b/>
          <w:bCs/>
          <w:sz w:val="20"/>
          <w:szCs w:val="20"/>
        </w:rPr>
      </w:pPr>
      <w:r w:rsidRPr="00224183">
        <w:rPr>
          <w:rFonts w:ascii="Times New Roman" w:hAnsi="Times New Roman" w:cs="Times New Roman"/>
          <w:b/>
          <w:bCs/>
          <w:sz w:val="20"/>
          <w:szCs w:val="20"/>
        </w:rPr>
        <w:t xml:space="preserve">Transwell assay &amp; </w:t>
      </w:r>
      <w:r w:rsidRPr="00224183">
        <w:rPr>
          <w:rFonts w:ascii="Times New Roman" w:hAnsi="Times New Roman" w:cs="Times New Roman"/>
          <w:b/>
          <w:bCs/>
          <w:i/>
          <w:sz w:val="20"/>
          <w:szCs w:val="20"/>
        </w:rPr>
        <w:t>in vitro</w:t>
      </w:r>
      <w:r w:rsidRPr="00224183">
        <w:rPr>
          <w:rFonts w:ascii="Times New Roman" w:hAnsi="Times New Roman" w:cs="Times New Roman"/>
          <w:b/>
          <w:bCs/>
          <w:sz w:val="20"/>
          <w:szCs w:val="20"/>
        </w:rPr>
        <w:t xml:space="preserve"> macrophages studies </w:t>
      </w:r>
    </w:p>
    <w:p w14:paraId="5B079351" w14:textId="3B9F235E" w:rsidR="00C742E3" w:rsidRPr="00224183" w:rsidRDefault="00C742E3" w:rsidP="00C742E3">
      <w:pPr>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To prepare the conditioned medium, HepLPCs or </w:t>
      </w:r>
      <w:r w:rsidR="0067670A" w:rsidRPr="00711347">
        <w:rPr>
          <w:rFonts w:ascii="Times New Roman" w:eastAsia="SimSun" w:hAnsi="Times New Roman" w:cs="Times New Roman"/>
          <w:sz w:val="20"/>
          <w:szCs w:val="20"/>
          <w:u w:val="single"/>
        </w:rPr>
        <w:t>CD24</w:t>
      </w:r>
      <w:r w:rsidR="0067670A" w:rsidRPr="00711347">
        <w:rPr>
          <w:rFonts w:ascii="Times New Roman" w:eastAsia="SimSun" w:hAnsi="Times New Roman" w:cs="Times New Roman"/>
          <w:sz w:val="20"/>
          <w:szCs w:val="20"/>
          <w:u w:val="single"/>
          <w:vertAlign w:val="superscript"/>
        </w:rPr>
        <w:t>+</w:t>
      </w:r>
      <w:r w:rsidR="0067670A" w:rsidRPr="00711347">
        <w:rPr>
          <w:rFonts w:ascii="Times New Roman" w:eastAsia="SimSun" w:hAnsi="Times New Roman" w:cs="Times New Roman" w:hint="eastAsia"/>
          <w:sz w:val="20"/>
          <w:szCs w:val="20"/>
          <w:u w:val="single"/>
        </w:rPr>
        <w:t>LCN</w:t>
      </w:r>
      <w:r w:rsidR="0067670A" w:rsidRPr="00711347">
        <w:rPr>
          <w:rFonts w:ascii="Times New Roman" w:eastAsia="SimSun" w:hAnsi="Times New Roman" w:cs="Times New Roman"/>
          <w:sz w:val="20"/>
          <w:szCs w:val="20"/>
          <w:u w:val="single"/>
        </w:rPr>
        <w:t>2</w:t>
      </w:r>
      <w:r w:rsidR="0067670A" w:rsidRPr="00711347">
        <w:rPr>
          <w:rFonts w:ascii="Times New Roman" w:eastAsia="SimSun" w:hAnsi="Times New Roman" w:cs="Times New Roman"/>
          <w:sz w:val="20"/>
          <w:szCs w:val="20"/>
          <w:u w:val="single"/>
          <w:vertAlign w:val="superscript"/>
        </w:rPr>
        <w:t>+</w:t>
      </w:r>
      <w:r w:rsidR="0067670A">
        <w:rPr>
          <w:rFonts w:ascii="Times New Roman" w:eastAsia="SimSun" w:hAnsi="Times New Roman" w:cs="Times New Roman"/>
          <w:sz w:val="20"/>
          <w:szCs w:val="20"/>
          <w:u w:val="single"/>
          <w:vertAlign w:val="superscript"/>
        </w:rPr>
        <w:t xml:space="preserve"> </w:t>
      </w:r>
      <w:r w:rsidRPr="00224183">
        <w:rPr>
          <w:rFonts w:ascii="Times New Roman" w:hAnsi="Times New Roman" w:cs="Times New Roman"/>
          <w:sz w:val="20"/>
          <w:szCs w:val="20"/>
        </w:rPr>
        <w:t xml:space="preserve">LPCs were cultured to 60% confluence in </w:t>
      </w:r>
      <w:r w:rsidR="00955237" w:rsidRPr="00224183">
        <w:rPr>
          <w:rFonts w:ascii="Times New Roman" w:hAnsi="Times New Roman" w:cs="Times New Roman"/>
          <w:sz w:val="20"/>
          <w:szCs w:val="20"/>
        </w:rPr>
        <w:t>culture dishes. After</w:t>
      </w:r>
      <w:r w:rsidRPr="00224183">
        <w:rPr>
          <w:rFonts w:ascii="Times New Roman" w:hAnsi="Times New Roman" w:cs="Times New Roman"/>
          <w:sz w:val="20"/>
          <w:szCs w:val="20"/>
        </w:rPr>
        <w:t xml:space="preserve"> </w:t>
      </w:r>
      <w:r w:rsidR="00955237" w:rsidRPr="00224183">
        <w:rPr>
          <w:rFonts w:ascii="Times New Roman" w:hAnsi="Times New Roman" w:cs="Times New Roman"/>
          <w:sz w:val="20"/>
          <w:szCs w:val="20"/>
        </w:rPr>
        <w:t xml:space="preserve">being </w:t>
      </w:r>
      <w:r w:rsidRPr="00224183">
        <w:rPr>
          <w:rFonts w:ascii="Times New Roman" w:hAnsi="Times New Roman" w:cs="Times New Roman"/>
          <w:sz w:val="20"/>
          <w:szCs w:val="20"/>
        </w:rPr>
        <w:t xml:space="preserve">washed with PBS, cells were incubated in the same </w:t>
      </w:r>
      <w:r w:rsidR="00955237" w:rsidRPr="00224183">
        <w:rPr>
          <w:rFonts w:ascii="Times New Roman" w:hAnsi="Times New Roman" w:cs="Times New Roman"/>
          <w:sz w:val="20"/>
          <w:szCs w:val="20"/>
        </w:rPr>
        <w:t xml:space="preserve">volume </w:t>
      </w:r>
      <w:r w:rsidRPr="00224183">
        <w:rPr>
          <w:rFonts w:ascii="Times New Roman" w:hAnsi="Times New Roman" w:cs="Times New Roman"/>
          <w:sz w:val="20"/>
          <w:szCs w:val="20"/>
        </w:rPr>
        <w:t xml:space="preserve">of serum-free </w:t>
      </w:r>
      <w:r w:rsidR="00983423" w:rsidRPr="00224183">
        <w:rPr>
          <w:rFonts w:ascii="Times New Roman" w:hAnsi="Times New Roman" w:cs="Times New Roman"/>
          <w:sz w:val="20"/>
          <w:szCs w:val="20"/>
        </w:rPr>
        <w:t>Dulbecco’s modified Eagle’s medium (</w:t>
      </w:r>
      <w:r w:rsidRPr="00224183">
        <w:rPr>
          <w:rFonts w:ascii="Times New Roman" w:hAnsi="Times New Roman" w:cs="Times New Roman"/>
          <w:sz w:val="20"/>
          <w:szCs w:val="20"/>
        </w:rPr>
        <w:t>DMEM</w:t>
      </w:r>
      <w:r w:rsidR="00983423" w:rsidRPr="00224183">
        <w:rPr>
          <w:rFonts w:ascii="Times New Roman" w:hAnsi="Times New Roman" w:cs="Times New Roman"/>
          <w:sz w:val="20"/>
          <w:szCs w:val="20"/>
        </w:rPr>
        <w:t>)</w:t>
      </w:r>
      <w:r w:rsidRPr="00224183">
        <w:rPr>
          <w:rFonts w:ascii="Times New Roman" w:hAnsi="Times New Roman" w:cs="Times New Roman"/>
          <w:sz w:val="20"/>
          <w:szCs w:val="20"/>
        </w:rPr>
        <w:t xml:space="preserve"> for 48</w:t>
      </w:r>
      <w:r w:rsidR="00955237" w:rsidRPr="00224183">
        <w:rPr>
          <w:rFonts w:ascii="Times New Roman" w:hAnsi="Times New Roman" w:cs="Times New Roman"/>
          <w:sz w:val="20"/>
          <w:szCs w:val="20"/>
        </w:rPr>
        <w:t xml:space="preserve"> </w:t>
      </w:r>
      <w:r w:rsidRPr="00224183">
        <w:rPr>
          <w:rFonts w:ascii="Times New Roman" w:hAnsi="Times New Roman" w:cs="Times New Roman"/>
          <w:sz w:val="20"/>
          <w:szCs w:val="20"/>
        </w:rPr>
        <w:t xml:space="preserve">h. The conditioned medium was harvested and centrifugated at 300 g </w:t>
      </w:r>
      <w:r w:rsidR="00955237" w:rsidRPr="00224183">
        <w:rPr>
          <w:rFonts w:ascii="Times New Roman" w:hAnsi="Times New Roman" w:cs="Times New Roman"/>
          <w:sz w:val="20"/>
          <w:szCs w:val="20"/>
        </w:rPr>
        <w:t xml:space="preserve">for 5 min </w:t>
      </w:r>
      <w:r w:rsidRPr="00224183">
        <w:rPr>
          <w:rFonts w:ascii="Times New Roman" w:hAnsi="Times New Roman" w:cs="Times New Roman"/>
          <w:sz w:val="20"/>
          <w:szCs w:val="20"/>
        </w:rPr>
        <w:t>to remove cell debris.</w:t>
      </w:r>
    </w:p>
    <w:p w14:paraId="4CAB5E58" w14:textId="2352107B" w:rsidR="00C742E3" w:rsidRPr="00224183" w:rsidRDefault="00C742E3" w:rsidP="00C742E3">
      <w:pPr>
        <w:spacing w:line="480" w:lineRule="auto"/>
        <w:rPr>
          <w:rFonts w:ascii="Times New Roman" w:hAnsi="Times New Roman" w:cs="Times New Roman"/>
          <w:sz w:val="20"/>
          <w:szCs w:val="20"/>
        </w:rPr>
      </w:pPr>
      <w:r w:rsidRPr="00224183">
        <w:rPr>
          <w:rFonts w:ascii="Times New Roman" w:hAnsi="Times New Roman" w:cs="Times New Roman"/>
          <w:sz w:val="20"/>
          <w:szCs w:val="20"/>
        </w:rPr>
        <w:t>For transwell assay, BMDMs were prepared and cultured as described previously</w:t>
      </w:r>
      <w:r w:rsidRPr="00224183">
        <w:rPr>
          <w:rFonts w:ascii="Times New Roman" w:hAnsi="Times New Roman" w:cs="Times New Roman"/>
          <w:sz w:val="20"/>
          <w:szCs w:val="20"/>
        </w:rPr>
        <w:fldChar w:fldCharType="begin">
          <w:fldData xml:space="preserve">PEVuZE5vdGU+PENpdGU+PEF1dGhvcj5NYTwvQXV0aG9yPjxZZWFyPjIwMTc8L1llYXI+PFJlY051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=
</w:fldData>
        </w:fldChar>
      </w:r>
      <w:r w:rsidR="00224183">
        <w:rPr>
          <w:rFonts w:ascii="Times New Roman" w:hAnsi="Times New Roman" w:cs="Times New Roman"/>
          <w:sz w:val="20"/>
          <w:szCs w:val="20"/>
        </w:rPr>
        <w:instrText xml:space="preserve"> ADDIN EN.CITE </w:instrText>
      </w:r>
      <w:r w:rsidR="00224183">
        <w:rPr>
          <w:rFonts w:ascii="Times New Roman" w:hAnsi="Times New Roman" w:cs="Times New Roman"/>
          <w:sz w:val="20"/>
          <w:szCs w:val="20"/>
        </w:rPr>
        <w:fldChar w:fldCharType="begin">
          <w:fldData xml:space="preserve">PEVuZE5vdGU+PENpdGU+PEF1dGhvcj5NYTwvQXV0aG9yPjxZZWFyPjIwMTc8L1llYXI+PFJlY051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=
</w:fldData>
        </w:fldChar>
      </w:r>
      <w:r w:rsidR="00224183">
        <w:rPr>
          <w:rFonts w:ascii="Times New Roman" w:hAnsi="Times New Roman" w:cs="Times New Roman"/>
          <w:sz w:val="20"/>
          <w:szCs w:val="20"/>
        </w:rPr>
        <w:instrText xml:space="preserve"> ADDIN EN.CITE.DATA </w:instrText>
      </w:r>
      <w:r w:rsidR="00224183">
        <w:rPr>
          <w:rFonts w:ascii="Times New Roman" w:hAnsi="Times New Roman" w:cs="Times New Roman"/>
          <w:sz w:val="20"/>
          <w:szCs w:val="20"/>
        </w:rPr>
      </w:r>
      <w:r w:rsidR="00224183">
        <w:rPr>
          <w:rFonts w:ascii="Times New Roman" w:hAnsi="Times New Roman" w:cs="Times New Roman"/>
          <w:sz w:val="20"/>
          <w:szCs w:val="20"/>
        </w:rPr>
        <w:fldChar w:fldCharType="end"/>
      </w:r>
      <w:r w:rsidRPr="00224183">
        <w:rPr>
          <w:rFonts w:ascii="Times New Roman" w:hAnsi="Times New Roman" w:cs="Times New Roman"/>
          <w:sz w:val="20"/>
          <w:szCs w:val="20"/>
        </w:rPr>
      </w:r>
      <w:r w:rsidRPr="00224183">
        <w:rPr>
          <w:rFonts w:ascii="Times New Roman" w:hAnsi="Times New Roman" w:cs="Times New Roman"/>
          <w:sz w:val="20"/>
          <w:szCs w:val="20"/>
        </w:rPr>
        <w:fldChar w:fldCharType="separate"/>
      </w:r>
      <w:r w:rsidR="00224183">
        <w:rPr>
          <w:rFonts w:ascii="Times New Roman" w:hAnsi="Times New Roman" w:cs="Times New Roman"/>
          <w:noProof/>
          <w:sz w:val="20"/>
          <w:szCs w:val="20"/>
        </w:rPr>
        <w:t>(4)</w:t>
      </w:r>
      <w:r w:rsidRPr="00224183">
        <w:rPr>
          <w:rFonts w:ascii="Times New Roman" w:hAnsi="Times New Roman" w:cs="Times New Roman"/>
          <w:sz w:val="20"/>
          <w:szCs w:val="20"/>
        </w:rPr>
        <w:fldChar w:fldCharType="end"/>
      </w:r>
      <w:r w:rsidRPr="00224183">
        <w:rPr>
          <w:rFonts w:ascii="Times New Roman" w:hAnsi="Times New Roman" w:cs="Times New Roman"/>
          <w:sz w:val="20"/>
          <w:szCs w:val="20"/>
        </w:rPr>
        <w:t xml:space="preserve">. In brief, </w:t>
      </w:r>
      <w:r w:rsidR="008D224E" w:rsidRPr="00224183">
        <w:rPr>
          <w:rFonts w:ascii="Times New Roman" w:hAnsi="Times New Roman" w:cs="Times New Roman"/>
          <w:sz w:val="20"/>
          <w:szCs w:val="20"/>
        </w:rPr>
        <w:t>bone marrows</w:t>
      </w:r>
      <w:r w:rsidRPr="00224183">
        <w:rPr>
          <w:rFonts w:ascii="Times New Roman" w:hAnsi="Times New Roman" w:cs="Times New Roman"/>
          <w:sz w:val="20"/>
          <w:szCs w:val="20"/>
        </w:rPr>
        <w:t xml:space="preserve"> were flushed from </w:t>
      </w:r>
      <w:r w:rsidR="009D4AAD" w:rsidRPr="00224183">
        <w:rPr>
          <w:rFonts w:ascii="Times New Roman" w:hAnsi="Times New Roman" w:cs="Times New Roman"/>
          <w:sz w:val="20"/>
          <w:szCs w:val="20"/>
        </w:rPr>
        <w:t xml:space="preserve">the </w:t>
      </w:r>
      <w:r w:rsidRPr="00224183">
        <w:rPr>
          <w:rFonts w:ascii="Times New Roman" w:hAnsi="Times New Roman" w:cs="Times New Roman"/>
          <w:sz w:val="20"/>
          <w:szCs w:val="20"/>
        </w:rPr>
        <w:t>femurs and tibias of mice and dispersed mechanically. Red blood cells were lysed using the ACK lysis buffer (</w:t>
      </w:r>
      <w:r w:rsidR="00DB062F" w:rsidRPr="00224183">
        <w:rPr>
          <w:rFonts w:ascii="Times New Roman" w:hAnsi="Times New Roman" w:cs="Times New Roman"/>
          <w:sz w:val="20"/>
          <w:szCs w:val="20"/>
        </w:rPr>
        <w:t>Thermo</w:t>
      </w:r>
      <w:r w:rsidRPr="00224183">
        <w:rPr>
          <w:rFonts w:ascii="Times New Roman" w:hAnsi="Times New Roman" w:cs="Times New Roman"/>
          <w:sz w:val="20"/>
          <w:szCs w:val="20"/>
        </w:rPr>
        <w:t>), and the remaining cells were collected by centrifugation at 300 g for 5 min. After centrifugation, 2 × 10</w:t>
      </w:r>
      <w:r w:rsidRPr="00224183">
        <w:rPr>
          <w:rFonts w:ascii="Times New Roman" w:hAnsi="Times New Roman" w:cs="Times New Roman"/>
          <w:sz w:val="20"/>
          <w:szCs w:val="20"/>
          <w:vertAlign w:val="superscript"/>
        </w:rPr>
        <w:t>5</w:t>
      </w:r>
      <w:r w:rsidRPr="00224183">
        <w:rPr>
          <w:rFonts w:ascii="Times New Roman" w:hAnsi="Times New Roman" w:cs="Times New Roman"/>
          <w:sz w:val="20"/>
          <w:szCs w:val="20"/>
        </w:rPr>
        <w:t xml:space="preserve"> monocytes were seeded on the upper chamber of the transwell (24-well plate, Corning, 3415) filter with 3</w:t>
      </w:r>
      <w:r w:rsidR="009C1DF4" w:rsidRPr="00224183">
        <w:rPr>
          <w:rFonts w:ascii="Times New Roman" w:hAnsi="Times New Roman" w:cs="Times New Roman"/>
          <w:sz w:val="20"/>
          <w:szCs w:val="20"/>
        </w:rPr>
        <w:t xml:space="preserve"> </w:t>
      </w:r>
      <w:r w:rsidRPr="00224183">
        <w:rPr>
          <w:rFonts w:ascii="Times New Roman" w:hAnsi="Times New Roman" w:cs="Times New Roman"/>
          <w:sz w:val="20"/>
          <w:szCs w:val="20"/>
        </w:rPr>
        <w:t xml:space="preserve">μm pores (Falcon) or dishes in DMEM supplemented with 10% fetal </w:t>
      </w:r>
      <w:r w:rsidR="00983423" w:rsidRPr="00224183">
        <w:rPr>
          <w:rFonts w:ascii="Times New Roman" w:hAnsi="Times New Roman" w:cs="Times New Roman"/>
          <w:sz w:val="20"/>
          <w:szCs w:val="20"/>
        </w:rPr>
        <w:t>bovine</w:t>
      </w:r>
      <w:r w:rsidRPr="00224183">
        <w:rPr>
          <w:rFonts w:ascii="Times New Roman" w:hAnsi="Times New Roman" w:cs="Times New Roman"/>
          <w:sz w:val="20"/>
          <w:szCs w:val="20"/>
        </w:rPr>
        <w:t xml:space="preserve"> serum (F</w:t>
      </w:r>
      <w:r w:rsidR="00983423" w:rsidRPr="00224183">
        <w:rPr>
          <w:rFonts w:ascii="Times New Roman" w:hAnsi="Times New Roman" w:cs="Times New Roman"/>
          <w:sz w:val="20"/>
          <w:szCs w:val="20"/>
        </w:rPr>
        <w:t>B</w:t>
      </w:r>
      <w:r w:rsidRPr="00224183">
        <w:rPr>
          <w:rFonts w:ascii="Times New Roman" w:hAnsi="Times New Roman" w:cs="Times New Roman"/>
          <w:sz w:val="20"/>
          <w:szCs w:val="20"/>
        </w:rPr>
        <w:t xml:space="preserve">S) and macrophage colony-stimulating factor (M-CSF, 20 ng/mL, Sino Biological Inc., Beijing) for 7 days. Then the bottom medium was changed to the conditioned medium of LPCs for 6 hours </w:t>
      </w:r>
      <w:r w:rsidR="00A660C7" w:rsidRPr="00224183">
        <w:rPr>
          <w:rFonts w:ascii="Times New Roman" w:hAnsi="Times New Roman" w:cs="Times New Roman"/>
          <w:sz w:val="20"/>
          <w:szCs w:val="20"/>
        </w:rPr>
        <w:t>at</w:t>
      </w:r>
      <w:r w:rsidRPr="00224183">
        <w:rPr>
          <w:rFonts w:ascii="Times New Roman" w:hAnsi="Times New Roman" w:cs="Times New Roman"/>
          <w:sz w:val="20"/>
          <w:szCs w:val="20"/>
        </w:rPr>
        <w:t xml:space="preserve"> 37℃, Normoxia (5% CO</w:t>
      </w:r>
      <w:r w:rsidRPr="00224183">
        <w:rPr>
          <w:rFonts w:ascii="Times New Roman" w:hAnsi="Times New Roman" w:cs="Times New Roman"/>
          <w:sz w:val="20"/>
          <w:szCs w:val="20"/>
          <w:vertAlign w:val="subscript"/>
        </w:rPr>
        <w:t>2</w:t>
      </w:r>
      <w:r w:rsidRPr="00224183">
        <w:rPr>
          <w:rFonts w:ascii="Times New Roman" w:hAnsi="Times New Roman" w:cs="Times New Roman"/>
          <w:sz w:val="20"/>
          <w:szCs w:val="20"/>
        </w:rPr>
        <w:t xml:space="preserve"> incubator). After culturing </w:t>
      </w:r>
      <w:r w:rsidR="00EF2B0B" w:rsidRPr="00224183">
        <w:rPr>
          <w:rFonts w:ascii="Times New Roman" w:hAnsi="Times New Roman" w:cs="Times New Roman"/>
          <w:sz w:val="20"/>
          <w:szCs w:val="20"/>
        </w:rPr>
        <w:t xml:space="preserve">for </w:t>
      </w:r>
      <w:r w:rsidRPr="00224183">
        <w:rPr>
          <w:rFonts w:ascii="Times New Roman" w:hAnsi="Times New Roman" w:cs="Times New Roman"/>
          <w:sz w:val="20"/>
          <w:szCs w:val="20"/>
        </w:rPr>
        <w:t xml:space="preserve">6 hours, the bottom medium was collected for quantifying the cell number by ﬂow cytometry using </w:t>
      </w:r>
      <w:r w:rsidR="005C7C6D" w:rsidRPr="00224183">
        <w:rPr>
          <w:rFonts w:ascii="Times New Roman" w:hAnsi="Times New Roman" w:cs="Times New Roman"/>
          <w:sz w:val="20"/>
          <w:szCs w:val="20"/>
        </w:rPr>
        <w:t xml:space="preserve">the </w:t>
      </w:r>
      <w:r w:rsidRPr="00224183">
        <w:rPr>
          <w:rFonts w:ascii="Times New Roman" w:hAnsi="Times New Roman" w:cs="Times New Roman"/>
          <w:sz w:val="20"/>
          <w:szCs w:val="20"/>
        </w:rPr>
        <w:t xml:space="preserve">absolute quantification method. </w:t>
      </w:r>
    </w:p>
    <w:p w14:paraId="6C4D7895" w14:textId="4EC6C461" w:rsidR="00BB1183" w:rsidRPr="00224183" w:rsidRDefault="00C742E3" w:rsidP="00C742E3">
      <w:pPr>
        <w:spacing w:line="480" w:lineRule="auto"/>
        <w:rPr>
          <w:rFonts w:ascii="Times New Roman" w:hAnsi="Times New Roman" w:cs="Times New Roman"/>
          <w:b/>
          <w:sz w:val="20"/>
          <w:szCs w:val="20"/>
        </w:rPr>
      </w:pPr>
      <w:r w:rsidRPr="00224183">
        <w:rPr>
          <w:rFonts w:ascii="Times New Roman" w:hAnsi="Times New Roman" w:cs="Times New Roman"/>
          <w:sz w:val="20"/>
          <w:szCs w:val="20"/>
        </w:rPr>
        <w:t>For M1</w:t>
      </w:r>
      <w:r w:rsidR="002A5578" w:rsidRPr="00224183">
        <w:rPr>
          <w:rFonts w:ascii="Times New Roman" w:hAnsi="Times New Roman" w:cs="Times New Roman"/>
          <w:sz w:val="20"/>
          <w:szCs w:val="20"/>
        </w:rPr>
        <w:t xml:space="preserve"> macrophage induction</w:t>
      </w:r>
      <w:r w:rsidRPr="00224183">
        <w:rPr>
          <w:rFonts w:ascii="Times New Roman" w:hAnsi="Times New Roman" w:cs="Times New Roman"/>
          <w:sz w:val="20"/>
          <w:szCs w:val="20"/>
        </w:rPr>
        <w:t xml:space="preserve">, BMDMs were stimulated with </w:t>
      </w:r>
      <w:r w:rsidR="00572263">
        <w:rPr>
          <w:rFonts w:ascii="Times New Roman" w:hAnsi="Times New Roman" w:cs="Times New Roman"/>
          <w:sz w:val="20"/>
          <w:szCs w:val="20"/>
        </w:rPr>
        <w:t>lipopolysaccharide</w:t>
      </w:r>
      <w:r w:rsidRPr="00224183">
        <w:rPr>
          <w:rFonts w:ascii="Times New Roman" w:hAnsi="Times New Roman" w:cs="Times New Roman"/>
          <w:sz w:val="20"/>
          <w:szCs w:val="20"/>
        </w:rPr>
        <w:t xml:space="preserve"> (LPS, 50 ng/mL, Sigma) and IFN-γ (20 ng/mL, PeproTech, Rocky Hill, CT) for 24 h. Then M0 or M1 was treated with </w:t>
      </w:r>
      <w:r w:rsidR="001707F0" w:rsidRPr="00224183">
        <w:rPr>
          <w:rFonts w:ascii="Times New Roman" w:hAnsi="Times New Roman" w:cs="Times New Roman"/>
          <w:sz w:val="20"/>
          <w:szCs w:val="20"/>
        </w:rPr>
        <w:t xml:space="preserve">the </w:t>
      </w:r>
      <w:r w:rsidRPr="00224183">
        <w:rPr>
          <w:rFonts w:ascii="Times New Roman" w:hAnsi="Times New Roman" w:cs="Times New Roman"/>
          <w:sz w:val="20"/>
          <w:szCs w:val="20"/>
        </w:rPr>
        <w:t xml:space="preserve">conditioned medium of HepLPCs or </w:t>
      </w:r>
      <w:r w:rsidR="0067670A" w:rsidRPr="00711347">
        <w:rPr>
          <w:rFonts w:ascii="Times New Roman" w:eastAsia="SimSun" w:hAnsi="Times New Roman" w:cs="Times New Roman"/>
          <w:sz w:val="20"/>
          <w:szCs w:val="20"/>
          <w:u w:val="single"/>
        </w:rPr>
        <w:t>CD24</w:t>
      </w:r>
      <w:r w:rsidR="0067670A" w:rsidRPr="00711347">
        <w:rPr>
          <w:rFonts w:ascii="Times New Roman" w:eastAsia="SimSun" w:hAnsi="Times New Roman" w:cs="Times New Roman"/>
          <w:sz w:val="20"/>
          <w:szCs w:val="20"/>
          <w:u w:val="single"/>
          <w:vertAlign w:val="superscript"/>
        </w:rPr>
        <w:t>+</w:t>
      </w:r>
      <w:r w:rsidR="0067670A" w:rsidRPr="00711347">
        <w:rPr>
          <w:rFonts w:ascii="Times New Roman" w:eastAsia="SimSun" w:hAnsi="Times New Roman" w:cs="Times New Roman" w:hint="eastAsia"/>
          <w:sz w:val="20"/>
          <w:szCs w:val="20"/>
          <w:u w:val="single"/>
        </w:rPr>
        <w:t>LCN</w:t>
      </w:r>
      <w:r w:rsidR="0067670A" w:rsidRPr="00711347">
        <w:rPr>
          <w:rFonts w:ascii="Times New Roman" w:eastAsia="SimSun" w:hAnsi="Times New Roman" w:cs="Times New Roman"/>
          <w:sz w:val="20"/>
          <w:szCs w:val="20"/>
          <w:u w:val="single"/>
        </w:rPr>
        <w:t>2</w:t>
      </w:r>
      <w:r w:rsidR="0067670A" w:rsidRPr="00711347">
        <w:rPr>
          <w:rFonts w:ascii="Times New Roman" w:eastAsia="SimSun" w:hAnsi="Times New Roman" w:cs="Times New Roman"/>
          <w:sz w:val="20"/>
          <w:szCs w:val="20"/>
          <w:u w:val="single"/>
          <w:vertAlign w:val="superscript"/>
        </w:rPr>
        <w:t>+</w:t>
      </w:r>
      <w:r w:rsidR="0067670A">
        <w:rPr>
          <w:rFonts w:ascii="Times New Roman" w:eastAsia="SimSun" w:hAnsi="Times New Roman" w:cs="Times New Roman"/>
          <w:sz w:val="20"/>
          <w:szCs w:val="20"/>
          <w:u w:val="single"/>
          <w:vertAlign w:val="superscript"/>
        </w:rPr>
        <w:t xml:space="preserve"> </w:t>
      </w:r>
      <w:r w:rsidRPr="00224183">
        <w:rPr>
          <w:rFonts w:ascii="Times New Roman" w:hAnsi="Times New Roman" w:cs="Times New Roman"/>
          <w:sz w:val="20"/>
          <w:szCs w:val="20"/>
        </w:rPr>
        <w:t xml:space="preserve">LPCs for 6 hours before detecting gene expression </w:t>
      </w:r>
      <w:r w:rsidRPr="00224183">
        <w:rPr>
          <w:rFonts w:ascii="Times New Roman" w:hAnsi="Times New Roman" w:cs="Times New Roman"/>
          <w:i/>
          <w:sz w:val="20"/>
          <w:szCs w:val="20"/>
        </w:rPr>
        <w:t>via</w:t>
      </w:r>
      <w:r w:rsidRPr="00224183">
        <w:rPr>
          <w:rFonts w:ascii="Times New Roman" w:hAnsi="Times New Roman" w:cs="Times New Roman"/>
          <w:sz w:val="20"/>
          <w:szCs w:val="20"/>
        </w:rPr>
        <w:t xml:space="preserve"> </w:t>
      </w:r>
      <w:r w:rsidR="00D519AE" w:rsidRPr="00224183">
        <w:rPr>
          <w:rFonts w:ascii="Times New Roman" w:hAnsi="Times New Roman" w:cs="Times New Roman"/>
          <w:sz w:val="20"/>
          <w:szCs w:val="20"/>
        </w:rPr>
        <w:t>RT-</w:t>
      </w:r>
      <w:r w:rsidRPr="00224183">
        <w:rPr>
          <w:rFonts w:ascii="Times New Roman" w:hAnsi="Times New Roman" w:cs="Times New Roman"/>
          <w:sz w:val="20"/>
          <w:szCs w:val="20"/>
        </w:rPr>
        <w:t>q</w:t>
      </w:r>
      <w:r w:rsidR="00D519AE" w:rsidRPr="00224183">
        <w:rPr>
          <w:rFonts w:ascii="Times New Roman" w:hAnsi="Times New Roman" w:cs="Times New Roman"/>
          <w:sz w:val="20"/>
          <w:szCs w:val="20"/>
        </w:rPr>
        <w:t>-</w:t>
      </w:r>
      <w:r w:rsidRPr="00224183">
        <w:rPr>
          <w:rFonts w:ascii="Times New Roman" w:hAnsi="Times New Roman" w:cs="Times New Roman"/>
          <w:sz w:val="20"/>
          <w:szCs w:val="20"/>
        </w:rPr>
        <w:t>PCR.</w:t>
      </w:r>
    </w:p>
    <w:p w14:paraId="041D44EA" w14:textId="77777777" w:rsidR="00C742E3" w:rsidRPr="00224183" w:rsidRDefault="00C742E3" w:rsidP="00C742E3">
      <w:pPr>
        <w:spacing w:line="480" w:lineRule="auto"/>
        <w:rPr>
          <w:rFonts w:ascii="Times New Roman" w:hAnsi="Times New Roman" w:cs="Times New Roman"/>
          <w:sz w:val="20"/>
          <w:szCs w:val="20"/>
        </w:rPr>
      </w:pPr>
    </w:p>
    <w:p w14:paraId="71E970D7" w14:textId="744C1582" w:rsidR="00C742E3" w:rsidRPr="00224183" w:rsidRDefault="00C742E3" w:rsidP="00C742E3">
      <w:pPr>
        <w:spacing w:line="480" w:lineRule="auto"/>
        <w:rPr>
          <w:rFonts w:ascii="Times New Roman" w:hAnsi="Times New Roman" w:cs="Times New Roman"/>
          <w:b/>
          <w:bCs/>
          <w:sz w:val="20"/>
          <w:szCs w:val="20"/>
        </w:rPr>
      </w:pPr>
      <w:r w:rsidRPr="00224183">
        <w:rPr>
          <w:rFonts w:ascii="Times New Roman" w:hAnsi="Times New Roman" w:cs="Times New Roman"/>
          <w:b/>
          <w:bCs/>
          <w:sz w:val="20"/>
          <w:szCs w:val="20"/>
        </w:rPr>
        <w:t xml:space="preserve">Knockdown of </w:t>
      </w:r>
      <w:r w:rsidRPr="00224183">
        <w:rPr>
          <w:rFonts w:ascii="Times New Roman" w:hAnsi="Times New Roman" w:cs="Times New Roman"/>
          <w:b/>
          <w:bCs/>
          <w:i/>
          <w:sz w:val="20"/>
          <w:szCs w:val="20"/>
        </w:rPr>
        <w:t>Lcn2</w:t>
      </w:r>
      <w:r w:rsidR="00E31ACF" w:rsidRPr="00224183">
        <w:rPr>
          <w:rFonts w:ascii="Times New Roman" w:hAnsi="Times New Roman" w:cs="Times New Roman"/>
          <w:b/>
          <w:bCs/>
          <w:sz w:val="20"/>
          <w:szCs w:val="20"/>
        </w:rPr>
        <w:t xml:space="preserve"> by </w:t>
      </w:r>
      <w:r w:rsidR="001E2C0B" w:rsidRPr="00224183">
        <w:rPr>
          <w:rFonts w:ascii="Times New Roman" w:hAnsi="Times New Roman" w:cs="Times New Roman"/>
          <w:b/>
          <w:bCs/>
          <w:sz w:val="20"/>
          <w:szCs w:val="20"/>
        </w:rPr>
        <w:t>l</w:t>
      </w:r>
      <w:r w:rsidR="00E31ACF" w:rsidRPr="00224183">
        <w:rPr>
          <w:rFonts w:ascii="Times New Roman" w:hAnsi="Times New Roman" w:cs="Times New Roman"/>
          <w:b/>
          <w:bCs/>
          <w:sz w:val="20"/>
          <w:szCs w:val="20"/>
        </w:rPr>
        <w:t>entivirus system</w:t>
      </w:r>
    </w:p>
    <w:p w14:paraId="239ACBE9" w14:textId="70FD4C63" w:rsidR="00C742E3" w:rsidRPr="00224183" w:rsidRDefault="00972ECA" w:rsidP="00C742E3">
      <w:pPr>
        <w:spacing w:line="480" w:lineRule="auto"/>
        <w:rPr>
          <w:rFonts w:ascii="Times New Roman" w:hAnsi="Times New Roman" w:cs="Times New Roman"/>
          <w:sz w:val="20"/>
          <w:szCs w:val="20"/>
        </w:rPr>
      </w:pPr>
      <w:r w:rsidRPr="00224183">
        <w:rPr>
          <w:rFonts w:ascii="Times New Roman" w:hAnsi="Times New Roman" w:cs="Times New Roman"/>
          <w:sz w:val="20"/>
          <w:szCs w:val="20"/>
        </w:rPr>
        <w:t>Three</w:t>
      </w:r>
      <w:r w:rsidR="00BF3DD4" w:rsidRPr="00224183">
        <w:rPr>
          <w:rFonts w:ascii="Times New Roman" w:hAnsi="Times New Roman" w:cs="Times New Roman"/>
          <w:sz w:val="20"/>
          <w:szCs w:val="20"/>
        </w:rPr>
        <w:t xml:space="preserve"> short </w:t>
      </w:r>
      <w:r w:rsidR="006B1F68">
        <w:rPr>
          <w:rFonts w:ascii="Times New Roman" w:hAnsi="Times New Roman" w:cs="Times New Roman"/>
          <w:sz w:val="20"/>
          <w:szCs w:val="20"/>
        </w:rPr>
        <w:t>hairpins</w:t>
      </w:r>
      <w:r w:rsidR="00BF3DD4" w:rsidRPr="00224183">
        <w:rPr>
          <w:rFonts w:ascii="Times New Roman" w:hAnsi="Times New Roman" w:cs="Times New Roman"/>
          <w:sz w:val="20"/>
          <w:szCs w:val="20"/>
        </w:rPr>
        <w:t xml:space="preserve"> (sh) RNA (NCBI accession number of the gene sequences used for the </w:t>
      </w:r>
      <w:r w:rsidRPr="00224183">
        <w:rPr>
          <w:rFonts w:ascii="Times New Roman" w:hAnsi="Times New Roman" w:cs="Times New Roman"/>
          <w:sz w:val="20"/>
          <w:szCs w:val="20"/>
        </w:rPr>
        <w:t>LCN2</w:t>
      </w:r>
      <w:r w:rsidR="00BF3DD4" w:rsidRPr="00224183">
        <w:rPr>
          <w:rFonts w:ascii="Times New Roman" w:hAnsi="Times New Roman" w:cs="Times New Roman"/>
          <w:sz w:val="20"/>
          <w:szCs w:val="20"/>
        </w:rPr>
        <w:t xml:space="preserve"> was </w:t>
      </w:r>
      <w:r w:rsidRPr="00224183">
        <w:rPr>
          <w:rFonts w:ascii="Times New Roman" w:hAnsi="Times New Roman" w:cs="Times New Roman"/>
          <w:sz w:val="20"/>
          <w:szCs w:val="20"/>
        </w:rPr>
        <w:t>NM_008491.1</w:t>
      </w:r>
      <w:r w:rsidR="00BF3DD4" w:rsidRPr="00224183">
        <w:rPr>
          <w:rFonts w:ascii="Times New Roman" w:hAnsi="Times New Roman" w:cs="Times New Roman"/>
          <w:sz w:val="20"/>
          <w:szCs w:val="20"/>
        </w:rPr>
        <w:t>. The shRNA sequences were listed below: sh</w:t>
      </w:r>
      <w:r w:rsidRPr="00224183">
        <w:rPr>
          <w:rFonts w:ascii="Times New Roman" w:hAnsi="Times New Roman" w:cs="Times New Roman"/>
          <w:sz w:val="20"/>
          <w:szCs w:val="20"/>
        </w:rPr>
        <w:t>LCN2</w:t>
      </w:r>
      <w:r w:rsidR="00BF3DD4" w:rsidRPr="00224183">
        <w:rPr>
          <w:rFonts w:ascii="Times New Roman" w:hAnsi="Times New Roman" w:cs="Times New Roman"/>
          <w:sz w:val="20"/>
          <w:szCs w:val="20"/>
        </w:rPr>
        <w:t>-a:</w:t>
      </w:r>
      <w:r w:rsidR="0099420F" w:rsidRPr="00224183">
        <w:rPr>
          <w:rFonts w:ascii="Times New Roman" w:hAnsi="Times New Roman" w:cs="Times New Roman"/>
          <w:sz w:val="20"/>
          <w:szCs w:val="20"/>
        </w:rPr>
        <w:t xml:space="preserve"> </w:t>
      </w:r>
      <w:r w:rsidRPr="00224183">
        <w:rPr>
          <w:rFonts w:ascii="Times New Roman" w:hAnsi="Times New Roman" w:cs="Times New Roman"/>
          <w:sz w:val="20"/>
          <w:szCs w:val="20"/>
        </w:rPr>
        <w:t>CGCTACTGGATCAGAACATTT</w:t>
      </w:r>
      <w:r w:rsidR="00BF3DD4" w:rsidRPr="00224183">
        <w:rPr>
          <w:rFonts w:ascii="Times New Roman" w:hAnsi="Times New Roman" w:cs="Times New Roman"/>
          <w:sz w:val="20"/>
          <w:szCs w:val="20"/>
        </w:rPr>
        <w:t>; sh</w:t>
      </w:r>
      <w:r w:rsidRPr="00224183">
        <w:rPr>
          <w:rFonts w:ascii="Times New Roman" w:hAnsi="Times New Roman" w:cs="Times New Roman"/>
          <w:sz w:val="20"/>
          <w:szCs w:val="20"/>
        </w:rPr>
        <w:t>LCN2</w:t>
      </w:r>
      <w:r w:rsidR="00BF3DD4" w:rsidRPr="00224183">
        <w:rPr>
          <w:rFonts w:ascii="Times New Roman" w:hAnsi="Times New Roman" w:cs="Times New Roman"/>
          <w:sz w:val="20"/>
          <w:szCs w:val="20"/>
        </w:rPr>
        <w:t>-b:</w:t>
      </w:r>
      <w:r w:rsidR="0099420F" w:rsidRPr="00224183">
        <w:rPr>
          <w:rFonts w:ascii="Times New Roman" w:hAnsi="Times New Roman" w:cs="Times New Roman"/>
          <w:sz w:val="20"/>
          <w:szCs w:val="20"/>
        </w:rPr>
        <w:t xml:space="preserve"> GCCAGTTCACTCTGGGAAATA</w:t>
      </w:r>
      <w:r w:rsidRPr="00224183">
        <w:rPr>
          <w:rFonts w:ascii="Times New Roman" w:hAnsi="Times New Roman" w:cs="Times New Roman"/>
          <w:sz w:val="20"/>
          <w:szCs w:val="20"/>
        </w:rPr>
        <w:t>; shLCN2-c:</w:t>
      </w:r>
      <w:r w:rsidR="0099420F" w:rsidRPr="00224183">
        <w:rPr>
          <w:rFonts w:ascii="Times New Roman" w:hAnsi="Times New Roman" w:cs="Times New Roman"/>
          <w:sz w:val="20"/>
          <w:szCs w:val="20"/>
        </w:rPr>
        <w:t xml:space="preserve"> CCAGGACTCAACTCAGAACTT</w:t>
      </w:r>
      <w:r w:rsidR="00BF3DD4" w:rsidRPr="00224183">
        <w:rPr>
          <w:rFonts w:ascii="Times New Roman" w:hAnsi="Times New Roman" w:cs="Times New Roman"/>
          <w:sz w:val="20"/>
          <w:szCs w:val="20"/>
        </w:rPr>
        <w:t xml:space="preserve">) were designed and synthesized, which was then </w:t>
      </w:r>
      <w:r w:rsidR="0099420F" w:rsidRPr="00224183">
        <w:rPr>
          <w:rFonts w:ascii="Times New Roman" w:hAnsi="Times New Roman" w:cs="Times New Roman"/>
          <w:sz w:val="20"/>
          <w:szCs w:val="20"/>
        </w:rPr>
        <w:t>ligated into lentiviral backbone LV-U6-CMV/EGFP/F2A/Puro(OBIO Biosciences, Inc).</w:t>
      </w:r>
      <w:r w:rsidR="00A660C7" w:rsidRPr="00224183">
        <w:rPr>
          <w:rFonts w:ascii="Times New Roman" w:hAnsi="Times New Roman" w:cs="Times New Roman"/>
          <w:sz w:val="20"/>
          <w:szCs w:val="20"/>
        </w:rPr>
        <w:t xml:space="preserve"> </w:t>
      </w:r>
      <w:r w:rsidR="00C742E3" w:rsidRPr="00224183">
        <w:rPr>
          <w:rFonts w:ascii="Times New Roman" w:hAnsi="Times New Roman" w:cs="Times New Roman"/>
          <w:sz w:val="20"/>
          <w:szCs w:val="20"/>
        </w:rPr>
        <w:t>These plasmids were used to produce lentivirus in HEK-293T cells with the packaging plasmids pCMV-VSVG, pMDLg/pRRE</w:t>
      </w:r>
      <w:r w:rsidR="007B46ED" w:rsidRPr="00224183">
        <w:rPr>
          <w:rFonts w:ascii="Times New Roman" w:hAnsi="Times New Roman" w:cs="Times New Roman"/>
          <w:sz w:val="20"/>
          <w:szCs w:val="20"/>
        </w:rPr>
        <w:t>,</w:t>
      </w:r>
      <w:r w:rsidR="00C742E3" w:rsidRPr="00224183">
        <w:rPr>
          <w:rFonts w:ascii="Times New Roman" w:hAnsi="Times New Roman" w:cs="Times New Roman"/>
          <w:sz w:val="20"/>
          <w:szCs w:val="20"/>
        </w:rPr>
        <w:t xml:space="preserve"> and pRSV-REV. </w:t>
      </w:r>
      <w:r w:rsidR="00A660C7" w:rsidRPr="00224183">
        <w:rPr>
          <w:rFonts w:ascii="Times New Roman" w:hAnsi="Times New Roman" w:cs="Times New Roman"/>
          <w:sz w:val="20"/>
          <w:szCs w:val="20"/>
        </w:rPr>
        <w:t>The supernatant</w:t>
      </w:r>
      <w:r w:rsidR="00C742E3" w:rsidRPr="00224183">
        <w:rPr>
          <w:rFonts w:ascii="Times New Roman" w:hAnsi="Times New Roman" w:cs="Times New Roman"/>
          <w:sz w:val="20"/>
          <w:szCs w:val="20"/>
        </w:rPr>
        <w:t xml:space="preserve"> containing infectious lentiviruses </w:t>
      </w:r>
      <w:r w:rsidR="00A660C7" w:rsidRPr="00224183">
        <w:rPr>
          <w:rFonts w:ascii="Times New Roman" w:hAnsi="Times New Roman" w:cs="Times New Roman"/>
          <w:sz w:val="20"/>
          <w:szCs w:val="20"/>
        </w:rPr>
        <w:t>was</w:t>
      </w:r>
      <w:r w:rsidR="00C742E3" w:rsidRPr="00224183">
        <w:rPr>
          <w:rFonts w:ascii="Times New Roman" w:hAnsi="Times New Roman" w:cs="Times New Roman"/>
          <w:sz w:val="20"/>
          <w:szCs w:val="20"/>
        </w:rPr>
        <w:t xml:space="preserve"> harvested at 48</w:t>
      </w:r>
      <w:r w:rsidR="00CF6ECC" w:rsidRPr="00224183">
        <w:rPr>
          <w:rFonts w:ascii="Times New Roman" w:hAnsi="Times New Roman" w:cs="Times New Roman"/>
          <w:sz w:val="20"/>
          <w:szCs w:val="20"/>
        </w:rPr>
        <w:t xml:space="preserve"> </w:t>
      </w:r>
      <w:r w:rsidR="00C742E3" w:rsidRPr="00224183">
        <w:rPr>
          <w:rFonts w:ascii="Times New Roman" w:hAnsi="Times New Roman" w:cs="Times New Roman"/>
          <w:sz w:val="20"/>
          <w:szCs w:val="20"/>
        </w:rPr>
        <w:t xml:space="preserve">h post-transfection and filtered through 0.45 μm PVDF filters. </w:t>
      </w:r>
      <w:r w:rsidR="00CF6ECC" w:rsidRPr="00224183">
        <w:rPr>
          <w:rFonts w:ascii="Times New Roman" w:hAnsi="Times New Roman" w:cs="Times New Roman"/>
          <w:sz w:val="20"/>
          <w:szCs w:val="20"/>
        </w:rPr>
        <w:t>The v</w:t>
      </w:r>
      <w:r w:rsidR="00C742E3" w:rsidRPr="00224183">
        <w:rPr>
          <w:rFonts w:ascii="Times New Roman" w:hAnsi="Times New Roman" w:cs="Times New Roman"/>
          <w:sz w:val="20"/>
          <w:szCs w:val="20"/>
        </w:rPr>
        <w:t xml:space="preserve">irus was concentrated 100-fold by ultracentrifugation (2 h at 60,000 g) and </w:t>
      </w:r>
      <w:r w:rsidR="00CF6ECC" w:rsidRPr="00224183">
        <w:rPr>
          <w:rFonts w:ascii="Times New Roman" w:hAnsi="Times New Roman" w:cs="Times New Roman"/>
          <w:sz w:val="20"/>
          <w:szCs w:val="20"/>
        </w:rPr>
        <w:t xml:space="preserve">the </w:t>
      </w:r>
      <w:r w:rsidR="00C742E3" w:rsidRPr="00224183">
        <w:rPr>
          <w:rFonts w:ascii="Times New Roman" w:hAnsi="Times New Roman" w:cs="Times New Roman"/>
          <w:sz w:val="20"/>
          <w:szCs w:val="20"/>
        </w:rPr>
        <w:t>virus-containing pellet was dissolved in HBSS.</w:t>
      </w:r>
      <w:r w:rsidR="0099420F" w:rsidRPr="00224183">
        <w:rPr>
          <w:rFonts w:ascii="Times New Roman" w:hAnsi="Times New Roman" w:cs="Times New Roman"/>
          <w:sz w:val="20"/>
          <w:szCs w:val="20"/>
        </w:rPr>
        <w:t xml:space="preserve"> When reached 60% confluence, </w:t>
      </w:r>
      <w:r w:rsidR="0067670A" w:rsidRPr="00711347">
        <w:rPr>
          <w:rFonts w:ascii="Times New Roman" w:eastAsia="SimSun" w:hAnsi="Times New Roman" w:cs="Times New Roman"/>
          <w:sz w:val="20"/>
          <w:szCs w:val="20"/>
          <w:u w:val="single"/>
        </w:rPr>
        <w:t>CD24</w:t>
      </w:r>
      <w:r w:rsidR="0067670A" w:rsidRPr="00711347">
        <w:rPr>
          <w:rFonts w:ascii="Times New Roman" w:eastAsia="SimSun" w:hAnsi="Times New Roman" w:cs="Times New Roman"/>
          <w:sz w:val="20"/>
          <w:szCs w:val="20"/>
          <w:u w:val="single"/>
          <w:vertAlign w:val="superscript"/>
        </w:rPr>
        <w:t>+</w:t>
      </w:r>
      <w:r w:rsidR="0067670A" w:rsidRPr="00711347">
        <w:rPr>
          <w:rFonts w:ascii="Times New Roman" w:eastAsia="SimSun" w:hAnsi="Times New Roman" w:cs="Times New Roman" w:hint="eastAsia"/>
          <w:sz w:val="20"/>
          <w:szCs w:val="20"/>
          <w:u w:val="single"/>
        </w:rPr>
        <w:t>LCN</w:t>
      </w:r>
      <w:r w:rsidR="0067670A" w:rsidRPr="00711347">
        <w:rPr>
          <w:rFonts w:ascii="Times New Roman" w:eastAsia="SimSun" w:hAnsi="Times New Roman" w:cs="Times New Roman"/>
          <w:sz w:val="20"/>
          <w:szCs w:val="20"/>
          <w:u w:val="single"/>
        </w:rPr>
        <w:t>2</w:t>
      </w:r>
      <w:r w:rsidR="0067670A" w:rsidRPr="00711347">
        <w:rPr>
          <w:rFonts w:ascii="Times New Roman" w:eastAsia="SimSun" w:hAnsi="Times New Roman" w:cs="Times New Roman"/>
          <w:sz w:val="20"/>
          <w:szCs w:val="20"/>
          <w:u w:val="single"/>
          <w:vertAlign w:val="superscript"/>
        </w:rPr>
        <w:t>+</w:t>
      </w:r>
      <w:r w:rsidR="0067670A">
        <w:rPr>
          <w:rFonts w:ascii="Times New Roman" w:eastAsia="SimSun" w:hAnsi="Times New Roman" w:cs="Times New Roman"/>
          <w:sz w:val="20"/>
          <w:szCs w:val="20"/>
          <w:u w:val="single"/>
          <w:vertAlign w:val="superscript"/>
        </w:rPr>
        <w:t xml:space="preserve"> </w:t>
      </w:r>
      <w:r w:rsidR="0099420F" w:rsidRPr="00224183">
        <w:rPr>
          <w:rFonts w:ascii="Times New Roman" w:hAnsi="Times New Roman" w:cs="Times New Roman"/>
          <w:sz w:val="20"/>
          <w:szCs w:val="20"/>
        </w:rPr>
        <w:t xml:space="preserve">LPCs were infected with recombinant lentiviruses (MOI of lv particles=10) for 6-8 hours at 37ºC, together with </w:t>
      </w:r>
      <w:r w:rsidR="00A660C7" w:rsidRPr="00224183">
        <w:rPr>
          <w:rFonts w:ascii="Times New Roman" w:hAnsi="Times New Roman" w:cs="Times New Roman"/>
          <w:sz w:val="20"/>
          <w:szCs w:val="20"/>
        </w:rPr>
        <w:t xml:space="preserve">a </w:t>
      </w:r>
      <w:r w:rsidR="0099420F" w:rsidRPr="00224183">
        <w:rPr>
          <w:rFonts w:ascii="Times New Roman" w:hAnsi="Times New Roman" w:cs="Times New Roman"/>
          <w:sz w:val="20"/>
          <w:szCs w:val="20"/>
        </w:rPr>
        <w:t>lentiviral transfection enhancer (Sigma-Aldrich).</w:t>
      </w:r>
    </w:p>
    <w:p w14:paraId="37AB60D6" w14:textId="77777777" w:rsidR="00C742E3" w:rsidRPr="00224183" w:rsidRDefault="00C742E3" w:rsidP="005456BE">
      <w:pPr>
        <w:spacing w:line="480" w:lineRule="auto"/>
        <w:rPr>
          <w:rFonts w:ascii="Times New Roman" w:hAnsi="Times New Roman" w:cs="Times New Roman"/>
          <w:b/>
          <w:sz w:val="20"/>
          <w:szCs w:val="20"/>
        </w:rPr>
      </w:pPr>
    </w:p>
    <w:p w14:paraId="7317CE48" w14:textId="3857EACD" w:rsidR="00BB1183" w:rsidRPr="00224183" w:rsidRDefault="00BB1183" w:rsidP="005456BE">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Quantitative real-time PCR (</w:t>
      </w:r>
      <w:r w:rsidR="002A55F3" w:rsidRPr="00224183">
        <w:rPr>
          <w:rFonts w:ascii="Times New Roman" w:hAnsi="Times New Roman" w:cs="Times New Roman"/>
          <w:b/>
          <w:sz w:val="20"/>
          <w:szCs w:val="20"/>
        </w:rPr>
        <w:t>RT-</w:t>
      </w:r>
      <w:r w:rsidRPr="00224183">
        <w:rPr>
          <w:rFonts w:ascii="Times New Roman" w:hAnsi="Times New Roman" w:cs="Times New Roman"/>
          <w:b/>
          <w:sz w:val="20"/>
          <w:szCs w:val="20"/>
        </w:rPr>
        <w:t>q</w:t>
      </w:r>
      <w:r w:rsidR="002A55F3" w:rsidRPr="00224183">
        <w:rPr>
          <w:rFonts w:ascii="Times New Roman" w:hAnsi="Times New Roman" w:cs="Times New Roman"/>
          <w:b/>
          <w:sz w:val="20"/>
          <w:szCs w:val="20"/>
        </w:rPr>
        <w:t>-</w:t>
      </w:r>
      <w:r w:rsidRPr="00224183">
        <w:rPr>
          <w:rFonts w:ascii="Times New Roman" w:hAnsi="Times New Roman" w:cs="Times New Roman"/>
          <w:b/>
          <w:sz w:val="20"/>
          <w:szCs w:val="20"/>
        </w:rPr>
        <w:t>PCR)</w:t>
      </w:r>
    </w:p>
    <w:p w14:paraId="73519E8F" w14:textId="781F7D79" w:rsidR="00BB1183" w:rsidRPr="00224183" w:rsidRDefault="006B1F68" w:rsidP="005456BE">
      <w:pPr>
        <w:spacing w:line="480" w:lineRule="auto"/>
        <w:rPr>
          <w:rFonts w:ascii="Times New Roman" w:hAnsi="Times New Roman" w:cs="Times New Roman"/>
          <w:sz w:val="20"/>
          <w:szCs w:val="20"/>
        </w:rPr>
      </w:pPr>
      <w:r>
        <w:rPr>
          <w:rFonts w:ascii="Times New Roman" w:hAnsi="Times New Roman" w:cs="Times New Roman"/>
          <w:sz w:val="20"/>
          <w:szCs w:val="20"/>
        </w:rPr>
        <w:t>The total</w:t>
      </w:r>
      <w:r w:rsidR="00BB1183" w:rsidRPr="00224183">
        <w:rPr>
          <w:rFonts w:ascii="Times New Roman" w:hAnsi="Times New Roman" w:cs="Times New Roman"/>
          <w:sz w:val="20"/>
          <w:szCs w:val="20"/>
        </w:rPr>
        <w:t xml:space="preserve"> RNA of cells was extracted using TRIzol reagent (Invitrogen) according to the manufacturer’s protocols. </w:t>
      </w:r>
      <w:r w:rsidR="0095738F" w:rsidRPr="00224183">
        <w:rPr>
          <w:rFonts w:ascii="Times New Roman" w:hAnsi="Times New Roman" w:cs="Times New Roman"/>
          <w:sz w:val="20"/>
          <w:szCs w:val="20"/>
        </w:rPr>
        <w:t>RT-q-</w:t>
      </w:r>
      <w:r w:rsidR="00BB1183" w:rsidRPr="00224183">
        <w:rPr>
          <w:rFonts w:ascii="Times New Roman" w:hAnsi="Times New Roman" w:cs="Times New Roman"/>
          <w:sz w:val="20"/>
          <w:szCs w:val="20"/>
        </w:rPr>
        <w:t xml:space="preserve">PCR analyses were performed using a LightCycler® 96 Real-Time PCR System (Roche) and SYBR Green PCR kit (Roche). Gene transcription was evaluated using the ΔΔCt method normalized to the housekeeping gene </w:t>
      </w:r>
      <w:r w:rsidR="00BB1183" w:rsidRPr="00224183">
        <w:rPr>
          <w:rFonts w:ascii="Times New Roman" w:hAnsi="Times New Roman" w:cs="Times New Roman"/>
          <w:i/>
          <w:iCs/>
          <w:sz w:val="20"/>
          <w:szCs w:val="20"/>
        </w:rPr>
        <w:t>actin beta (A</w:t>
      </w:r>
      <w:r w:rsidR="00E948A3" w:rsidRPr="00224183">
        <w:rPr>
          <w:rFonts w:ascii="Times New Roman" w:hAnsi="Times New Roman" w:cs="Times New Roman"/>
          <w:i/>
          <w:iCs/>
          <w:sz w:val="20"/>
          <w:szCs w:val="20"/>
        </w:rPr>
        <w:t>ctin</w:t>
      </w:r>
      <w:r w:rsidR="00BB1183" w:rsidRPr="00224183">
        <w:rPr>
          <w:rFonts w:ascii="Times New Roman" w:hAnsi="Times New Roman" w:cs="Times New Roman"/>
          <w:i/>
          <w:iCs/>
          <w:sz w:val="20"/>
          <w:szCs w:val="20"/>
        </w:rPr>
        <w:t>)</w:t>
      </w:r>
      <w:r w:rsidR="00BB1183" w:rsidRPr="00224183">
        <w:rPr>
          <w:rFonts w:ascii="Times New Roman" w:hAnsi="Times New Roman" w:cs="Times New Roman"/>
          <w:sz w:val="20"/>
          <w:szCs w:val="20"/>
        </w:rPr>
        <w:t>. Primer sequences are respectively listed in Table S</w:t>
      </w:r>
      <w:r w:rsidR="002F06DD" w:rsidRPr="00224183">
        <w:rPr>
          <w:rFonts w:ascii="Times New Roman" w:hAnsi="Times New Roman" w:cs="Times New Roman"/>
          <w:sz w:val="20"/>
          <w:szCs w:val="20"/>
        </w:rPr>
        <w:t>1</w:t>
      </w:r>
      <w:r w:rsidR="00BB1183" w:rsidRPr="00224183">
        <w:rPr>
          <w:rFonts w:ascii="Times New Roman" w:hAnsi="Times New Roman" w:cs="Times New Roman"/>
          <w:sz w:val="20"/>
          <w:szCs w:val="20"/>
        </w:rPr>
        <w:t xml:space="preserve">. </w:t>
      </w:r>
    </w:p>
    <w:p w14:paraId="1D3CBE46" w14:textId="77777777" w:rsidR="00BB1183" w:rsidRPr="00224183" w:rsidRDefault="00BB1183" w:rsidP="005456BE">
      <w:pPr>
        <w:spacing w:line="480" w:lineRule="auto"/>
        <w:rPr>
          <w:rFonts w:ascii="Times New Roman" w:hAnsi="Times New Roman" w:cs="Times New Roman"/>
          <w:sz w:val="20"/>
          <w:szCs w:val="20"/>
        </w:rPr>
      </w:pPr>
    </w:p>
    <w:p w14:paraId="074F457C" w14:textId="77777777" w:rsidR="00AD7B24" w:rsidRPr="00224183" w:rsidRDefault="00AD7B24" w:rsidP="00AD7B24">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Flow cytometry</w:t>
      </w:r>
    </w:p>
    <w:p w14:paraId="07296DAF" w14:textId="32C394D8" w:rsidR="00AD7B24" w:rsidRPr="00224183" w:rsidRDefault="00AD7B24" w:rsidP="00AD7B24">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 xml:space="preserve">For flow cytometry, LPCs were incubated with conjugated </w:t>
      </w:r>
      <w:r w:rsidR="006B1F68">
        <w:rPr>
          <w:rFonts w:ascii="Times New Roman" w:hAnsi="Times New Roman" w:cs="Times New Roman"/>
          <w:bCs/>
          <w:sz w:val="20"/>
          <w:szCs w:val="20"/>
        </w:rPr>
        <w:t>antibodies</w:t>
      </w:r>
      <w:r w:rsidRPr="00224183">
        <w:rPr>
          <w:rFonts w:ascii="Times New Roman" w:hAnsi="Times New Roman" w:cs="Times New Roman"/>
          <w:bCs/>
          <w:sz w:val="20"/>
          <w:szCs w:val="20"/>
        </w:rPr>
        <w:t xml:space="preserve"> (</w:t>
      </w:r>
      <w:r w:rsidR="008E5776">
        <w:rPr>
          <w:rFonts w:ascii="Times New Roman" w:hAnsi="Times New Roman" w:cs="Times New Roman"/>
          <w:bCs/>
          <w:sz w:val="20"/>
          <w:szCs w:val="20"/>
        </w:rPr>
        <w:t>Additional file 1</w:t>
      </w:r>
      <w:r w:rsidR="00552F11" w:rsidRPr="00224183">
        <w:rPr>
          <w:rFonts w:ascii="Times New Roman" w:hAnsi="Times New Roman" w:cs="Times New Roman"/>
          <w:bCs/>
          <w:sz w:val="20"/>
          <w:szCs w:val="20"/>
        </w:rPr>
        <w:t xml:space="preserve"> Table 3: Antibodies list)</w:t>
      </w:r>
      <w:r w:rsidRPr="00224183">
        <w:rPr>
          <w:rFonts w:ascii="Times New Roman" w:hAnsi="Times New Roman" w:cs="Times New Roman"/>
          <w:bCs/>
          <w:sz w:val="20"/>
          <w:szCs w:val="20"/>
        </w:rPr>
        <w:t>, at 4 °C for 30 min, or were fixed with Fixation and Permeabilization Solution (BD, 6292704) at 4 °C for 20 min and then incubated with primary antibodies</w:t>
      </w:r>
      <w:r w:rsidR="00552F11" w:rsidRPr="00224183">
        <w:rPr>
          <w:rFonts w:ascii="Times New Roman" w:hAnsi="Times New Roman" w:cs="Times New Roman"/>
          <w:bCs/>
          <w:sz w:val="20"/>
          <w:szCs w:val="20"/>
        </w:rPr>
        <w:t xml:space="preserve"> (</w:t>
      </w:r>
      <w:r w:rsidR="008E5776">
        <w:rPr>
          <w:rFonts w:ascii="Times New Roman" w:hAnsi="Times New Roman" w:cs="Times New Roman"/>
          <w:bCs/>
          <w:sz w:val="20"/>
          <w:szCs w:val="20"/>
        </w:rPr>
        <w:t>Additional file 1</w:t>
      </w:r>
      <w:r w:rsidR="00552F11" w:rsidRPr="00224183">
        <w:rPr>
          <w:rFonts w:ascii="Times New Roman" w:hAnsi="Times New Roman" w:cs="Times New Roman"/>
          <w:bCs/>
          <w:sz w:val="20"/>
          <w:szCs w:val="20"/>
        </w:rPr>
        <w:t xml:space="preserve"> Table 3: Antibodies list)</w:t>
      </w:r>
      <w:r w:rsidRPr="00224183">
        <w:rPr>
          <w:rFonts w:ascii="Times New Roman" w:hAnsi="Times New Roman" w:cs="Times New Roman"/>
          <w:bCs/>
          <w:sz w:val="20"/>
          <w:szCs w:val="20"/>
        </w:rPr>
        <w:t xml:space="preserve">, followed by </w:t>
      </w:r>
      <w:r w:rsidR="00C61C77" w:rsidRPr="00224183">
        <w:rPr>
          <w:rFonts w:ascii="Times New Roman" w:hAnsi="Times New Roman" w:cs="Times New Roman"/>
          <w:bCs/>
          <w:sz w:val="20"/>
          <w:szCs w:val="20"/>
        </w:rPr>
        <w:t xml:space="preserve">staining with </w:t>
      </w:r>
      <w:r w:rsidRPr="00224183">
        <w:rPr>
          <w:rFonts w:ascii="Times New Roman" w:hAnsi="Times New Roman" w:cs="Times New Roman"/>
          <w:bCs/>
          <w:sz w:val="20"/>
          <w:szCs w:val="20"/>
        </w:rPr>
        <w:t>secondary antibodies.</w:t>
      </w:r>
      <w:r w:rsidR="00C61C77" w:rsidRPr="00224183">
        <w:rPr>
          <w:rFonts w:ascii="Times New Roman" w:hAnsi="Times New Roman" w:cs="Times New Roman"/>
          <w:bCs/>
          <w:sz w:val="20"/>
          <w:szCs w:val="20"/>
        </w:rPr>
        <w:t xml:space="preserve"> Then cells were washed twice with the staining buffer and subjected </w:t>
      </w:r>
      <w:r w:rsidR="006D39C9" w:rsidRPr="00224183">
        <w:rPr>
          <w:rFonts w:ascii="Times New Roman" w:hAnsi="Times New Roman" w:cs="Times New Roman"/>
          <w:bCs/>
          <w:sz w:val="20"/>
          <w:szCs w:val="20"/>
        </w:rPr>
        <w:t>to</w:t>
      </w:r>
      <w:r w:rsidR="00C61C77" w:rsidRPr="00224183">
        <w:rPr>
          <w:rFonts w:ascii="Times New Roman" w:hAnsi="Times New Roman" w:cs="Times New Roman"/>
          <w:bCs/>
          <w:sz w:val="20"/>
          <w:szCs w:val="20"/>
        </w:rPr>
        <w:t xml:space="preserve"> analysis.</w:t>
      </w:r>
    </w:p>
    <w:p w14:paraId="5B617890" w14:textId="77777777" w:rsidR="00AD7B24" w:rsidRPr="00224183" w:rsidRDefault="00AD7B24" w:rsidP="00AD7B24">
      <w:pPr>
        <w:spacing w:line="480" w:lineRule="auto"/>
        <w:rPr>
          <w:rFonts w:ascii="Times New Roman" w:hAnsi="Times New Roman" w:cs="Times New Roman"/>
          <w:b/>
          <w:sz w:val="20"/>
          <w:szCs w:val="20"/>
        </w:rPr>
      </w:pPr>
    </w:p>
    <w:p w14:paraId="455B09AC" w14:textId="6FF9D6DF" w:rsidR="00AD7B24" w:rsidRPr="00224183" w:rsidRDefault="00AD7B24" w:rsidP="00AD7B24">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 xml:space="preserve">Cell </w:t>
      </w:r>
      <w:r w:rsidR="006F2881" w:rsidRPr="00224183">
        <w:rPr>
          <w:rFonts w:ascii="Times New Roman" w:hAnsi="Times New Roman" w:cs="Times New Roman"/>
          <w:b/>
          <w:sz w:val="20"/>
          <w:szCs w:val="20"/>
        </w:rPr>
        <w:t>counting with</w:t>
      </w:r>
      <w:r w:rsidRPr="00224183">
        <w:rPr>
          <w:rFonts w:ascii="Times New Roman" w:hAnsi="Times New Roman" w:cs="Times New Roman"/>
          <w:b/>
          <w:sz w:val="20"/>
          <w:szCs w:val="20"/>
        </w:rPr>
        <w:t xml:space="preserve"> CCK-8 &amp; Ed</w:t>
      </w:r>
      <w:r w:rsidR="008420A1" w:rsidRPr="00224183">
        <w:rPr>
          <w:rFonts w:ascii="Times New Roman" w:hAnsi="Times New Roman" w:cs="Times New Roman"/>
          <w:b/>
          <w:sz w:val="20"/>
          <w:szCs w:val="20"/>
        </w:rPr>
        <w:t>U</w:t>
      </w:r>
      <w:r w:rsidRPr="00224183">
        <w:rPr>
          <w:rFonts w:ascii="Times New Roman" w:hAnsi="Times New Roman" w:cs="Times New Roman"/>
          <w:b/>
          <w:sz w:val="20"/>
          <w:szCs w:val="20"/>
        </w:rPr>
        <w:t xml:space="preserve"> assay</w:t>
      </w:r>
    </w:p>
    <w:p w14:paraId="508EF1C3" w14:textId="3CFBD12A" w:rsidR="00AD7B24" w:rsidRPr="00224183" w:rsidRDefault="00AD7B24" w:rsidP="00AD7B24">
      <w:pPr>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To evaluate cell proliferation, 1,000 cells were seeded </w:t>
      </w:r>
      <w:r w:rsidR="005B2C45" w:rsidRPr="00224183">
        <w:rPr>
          <w:rFonts w:ascii="Times New Roman" w:hAnsi="Times New Roman" w:cs="Times New Roman"/>
          <w:sz w:val="20"/>
          <w:szCs w:val="20"/>
        </w:rPr>
        <w:t>into</w:t>
      </w:r>
      <w:r w:rsidRPr="00224183">
        <w:rPr>
          <w:rFonts w:ascii="Times New Roman" w:hAnsi="Times New Roman" w:cs="Times New Roman"/>
          <w:sz w:val="20"/>
          <w:szCs w:val="20"/>
        </w:rPr>
        <w:t xml:space="preserve"> 96-well Matrigel-coated plates for 12 h and then with </w:t>
      </w:r>
      <w:r w:rsidR="00783D3A" w:rsidRPr="00224183">
        <w:rPr>
          <w:rFonts w:ascii="Times New Roman" w:hAnsi="Times New Roman" w:cs="Times New Roman"/>
          <w:sz w:val="20"/>
          <w:szCs w:val="20"/>
        </w:rPr>
        <w:t xml:space="preserve">a </w:t>
      </w:r>
      <w:r w:rsidRPr="00224183">
        <w:rPr>
          <w:rFonts w:ascii="Times New Roman" w:hAnsi="Times New Roman" w:cs="Times New Roman"/>
          <w:sz w:val="20"/>
          <w:szCs w:val="20"/>
        </w:rPr>
        <w:t>medium containing 10% (v/v) CCK-8 (Dojindo) for 1 h. Testing was carried out every 12</w:t>
      </w:r>
      <w:r w:rsidR="00783D3A" w:rsidRPr="00224183">
        <w:rPr>
          <w:rFonts w:ascii="Times New Roman" w:hAnsi="Times New Roman" w:cs="Times New Roman"/>
          <w:sz w:val="20"/>
          <w:szCs w:val="20"/>
        </w:rPr>
        <w:t xml:space="preserve"> </w:t>
      </w:r>
      <w:r w:rsidRPr="00224183">
        <w:rPr>
          <w:rFonts w:ascii="Times New Roman" w:hAnsi="Times New Roman" w:cs="Times New Roman"/>
          <w:sz w:val="20"/>
          <w:szCs w:val="20"/>
        </w:rPr>
        <w:t>h. Proliferation was determined by absorbance measurement at 450 nm using a multimode reader Synergy2 (BioTek). EdU detection was performed using the Cell-Light™ EdU Apollo®488 In Vitro Imaging Kit (RiboBio, Guangzhou). Cells stained at passage</w:t>
      </w:r>
      <w:r w:rsidR="000D2109" w:rsidRPr="00224183">
        <w:rPr>
          <w:rFonts w:ascii="Times New Roman" w:hAnsi="Times New Roman" w:cs="Times New Roman"/>
          <w:sz w:val="20"/>
          <w:szCs w:val="20"/>
        </w:rPr>
        <w:t xml:space="preserve"> </w:t>
      </w:r>
      <w:r w:rsidR="0045583A" w:rsidRPr="00224183">
        <w:rPr>
          <w:rFonts w:ascii="Times New Roman" w:hAnsi="Times New Roman" w:cs="Times New Roman"/>
          <w:sz w:val="20"/>
          <w:szCs w:val="20"/>
        </w:rPr>
        <w:t>5</w:t>
      </w:r>
      <w:r w:rsidRPr="00224183">
        <w:rPr>
          <w:rFonts w:ascii="Times New Roman" w:hAnsi="Times New Roman" w:cs="Times New Roman"/>
          <w:sz w:val="20"/>
          <w:szCs w:val="20"/>
        </w:rPr>
        <w:t>, were mounted with 1 × Hoechst</w:t>
      </w:r>
      <w:r w:rsidR="00783D3A" w:rsidRPr="00224183">
        <w:rPr>
          <w:rFonts w:ascii="Times New Roman" w:hAnsi="Times New Roman" w:cs="Times New Roman"/>
          <w:sz w:val="20"/>
          <w:szCs w:val="20"/>
        </w:rPr>
        <w:t xml:space="preserve"> </w:t>
      </w:r>
      <w:r w:rsidRPr="00224183">
        <w:rPr>
          <w:rFonts w:ascii="Times New Roman" w:hAnsi="Times New Roman" w:cs="Times New Roman"/>
          <w:sz w:val="20"/>
          <w:szCs w:val="20"/>
        </w:rPr>
        <w:t>33342 and photographed with Leica TCS SP8.</w:t>
      </w:r>
    </w:p>
    <w:p w14:paraId="1267EFC1" w14:textId="77777777" w:rsidR="00385458" w:rsidRPr="00224183" w:rsidRDefault="00385458" w:rsidP="0023022E">
      <w:pPr>
        <w:rPr>
          <w:rFonts w:ascii="Times New Roman" w:hAnsi="Times New Roman" w:cs="Times New Roman"/>
          <w:b/>
          <w:sz w:val="20"/>
          <w:szCs w:val="20"/>
        </w:rPr>
      </w:pPr>
    </w:p>
    <w:p w14:paraId="3865706B" w14:textId="3B163683" w:rsidR="00385458" w:rsidRPr="00224183" w:rsidRDefault="000E28D8" w:rsidP="00FF429C">
      <w:pPr>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 </w:t>
      </w:r>
    </w:p>
    <w:p w14:paraId="6E8023E5" w14:textId="37E3C326" w:rsidR="00AD7B24" w:rsidRDefault="00AD7B24" w:rsidP="00156EDF">
      <w:pPr>
        <w:widowControl/>
        <w:jc w:val="left"/>
        <w:rPr>
          <w:rFonts w:ascii="Times New Roman" w:hAnsi="Times New Roman" w:cs="Times New Roman"/>
          <w:b/>
          <w:sz w:val="24"/>
          <w:szCs w:val="24"/>
        </w:rPr>
      </w:pPr>
    </w:p>
    <w:p w14:paraId="37C2633E" w14:textId="37662494" w:rsidR="00DB0219" w:rsidRDefault="00DB0219" w:rsidP="00156EDF">
      <w:pPr>
        <w:widowControl/>
        <w:jc w:val="left"/>
        <w:rPr>
          <w:rFonts w:ascii="Times New Roman" w:hAnsi="Times New Roman" w:cs="Times New Roman"/>
          <w:b/>
          <w:sz w:val="24"/>
          <w:szCs w:val="24"/>
        </w:rPr>
      </w:pPr>
    </w:p>
    <w:p w14:paraId="1AD6C026" w14:textId="77777777" w:rsidR="0014657C" w:rsidRPr="00FE4C26" w:rsidRDefault="0014657C" w:rsidP="00156EDF">
      <w:pPr>
        <w:widowControl/>
        <w:jc w:val="left"/>
        <w:rPr>
          <w:rFonts w:ascii="Times New Roman" w:hAnsi="Times New Roman" w:cs="Times New Roman"/>
          <w:b/>
          <w:sz w:val="24"/>
          <w:szCs w:val="24"/>
        </w:rPr>
      </w:pPr>
    </w:p>
    <w:p w14:paraId="2FE9E024" w14:textId="5BA95FE1" w:rsidR="0023022E" w:rsidRPr="00224183" w:rsidRDefault="008E5776" w:rsidP="00833593">
      <w:pPr>
        <w:spacing w:beforeLines="50" w:before="156" w:afterLines="50" w:after="156"/>
        <w:rPr>
          <w:rFonts w:ascii="Times New Roman" w:hAnsi="Times New Roman" w:cs="Times New Roman"/>
          <w:b/>
          <w:sz w:val="20"/>
          <w:szCs w:val="20"/>
        </w:rPr>
      </w:pPr>
      <w:r>
        <w:rPr>
          <w:rFonts w:ascii="Times New Roman" w:hAnsi="Times New Roman" w:cs="Times New Roman"/>
          <w:b/>
          <w:sz w:val="20"/>
          <w:szCs w:val="20"/>
        </w:rPr>
        <w:t>Additional file 1</w:t>
      </w:r>
      <w:r w:rsidR="00C86DEB" w:rsidRPr="00224183">
        <w:rPr>
          <w:rFonts w:ascii="Times New Roman" w:hAnsi="Times New Roman" w:cs="Times New Roman" w:hint="eastAsia"/>
          <w:b/>
          <w:sz w:val="20"/>
          <w:szCs w:val="20"/>
        </w:rPr>
        <w:t xml:space="preserve"> </w:t>
      </w:r>
      <w:r w:rsidR="00005F14" w:rsidRPr="00224183">
        <w:rPr>
          <w:rFonts w:ascii="Times New Roman" w:hAnsi="Times New Roman" w:cs="Times New Roman"/>
          <w:b/>
          <w:sz w:val="20"/>
          <w:szCs w:val="20"/>
        </w:rPr>
        <w:t>F</w:t>
      </w:r>
      <w:r w:rsidR="00C86DEB" w:rsidRPr="00224183">
        <w:rPr>
          <w:rFonts w:ascii="Times New Roman" w:hAnsi="Times New Roman" w:cs="Times New Roman" w:hint="eastAsia"/>
          <w:b/>
          <w:sz w:val="20"/>
          <w:szCs w:val="20"/>
        </w:rPr>
        <w:t xml:space="preserve">igures and </w:t>
      </w:r>
      <w:r w:rsidR="00294394" w:rsidRPr="00224183">
        <w:rPr>
          <w:rFonts w:ascii="Times New Roman" w:hAnsi="Times New Roman" w:cs="Times New Roman"/>
          <w:b/>
          <w:sz w:val="20"/>
          <w:szCs w:val="20"/>
        </w:rPr>
        <w:t>T</w:t>
      </w:r>
      <w:r w:rsidR="00C86DEB" w:rsidRPr="00224183">
        <w:rPr>
          <w:rFonts w:ascii="Times New Roman" w:hAnsi="Times New Roman" w:cs="Times New Roman" w:hint="eastAsia"/>
          <w:b/>
          <w:sz w:val="20"/>
          <w:szCs w:val="20"/>
        </w:rPr>
        <w:t>ables</w:t>
      </w:r>
    </w:p>
    <w:p w14:paraId="1E06E3AE" w14:textId="4057F249" w:rsidR="00B323F8" w:rsidRPr="00224183" w:rsidRDefault="0046276B" w:rsidP="005E7891">
      <w:pPr>
        <w:autoSpaceDE w:val="0"/>
        <w:autoSpaceDN w:val="0"/>
        <w:adjustRightInd w:val="0"/>
        <w:spacing w:line="480" w:lineRule="auto"/>
        <w:jc w:val="left"/>
        <w:rPr>
          <w:rFonts w:ascii="Times New Roman" w:hAnsi="Times New Roman" w:cs="Times New Roman"/>
          <w:b/>
          <w:sz w:val="20"/>
          <w:szCs w:val="20"/>
        </w:rPr>
      </w:pPr>
      <w:r w:rsidRPr="00224183">
        <w:rPr>
          <w:rFonts w:ascii="Times New Roman" w:hAnsi="Times New Roman" w:cs="Times New Roman"/>
          <w:b/>
          <w:noProof/>
          <w:sz w:val="20"/>
          <w:szCs w:val="20"/>
          <w:lang w:eastAsia="en-US"/>
        </w:rPr>
        <w:drawing>
          <wp:inline distT="0" distB="0" distL="0" distR="0" wp14:anchorId="66B226AE" wp14:editId="1C007844">
            <wp:extent cx="5308875" cy="7436235"/>
            <wp:effectExtent l="0" t="0" r="635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8"/>
                    <a:srcRect t="505" b="505"/>
                    <a:stretch>
                      <a:fillRect/>
                    </a:stretch>
                  </pic:blipFill>
                  <pic:spPr bwMode="auto">
                    <a:xfrm>
                      <a:off x="0" y="0"/>
                      <a:ext cx="5308875" cy="7436235"/>
                    </a:xfrm>
                    <a:prstGeom prst="rect">
                      <a:avLst/>
                    </a:prstGeom>
                    <a:noFill/>
                    <a:ln>
                      <a:noFill/>
                    </a:ln>
                    <a:extLst>
                      <a:ext uri="{53640926-AAD7-44D8-BBD7-CCE9431645EC}">
                        <a14:shadowObscured xmlns:a14="http://schemas.microsoft.com/office/drawing/2010/main"/>
                      </a:ext>
                    </a:extLst>
                  </pic:spPr>
                </pic:pic>
              </a:graphicData>
            </a:graphic>
          </wp:inline>
        </w:drawing>
      </w:r>
    </w:p>
    <w:p w14:paraId="470AFA27" w14:textId="4BD9FF19" w:rsidR="00347117" w:rsidRPr="00224183" w:rsidRDefault="008E5776" w:rsidP="00FB51BB">
      <w:pPr>
        <w:spacing w:line="480" w:lineRule="auto"/>
        <w:rPr>
          <w:rFonts w:ascii="Times New Roman" w:hAnsi="Times New Roman" w:cs="Times New Roman"/>
          <w:b/>
          <w:sz w:val="20"/>
          <w:szCs w:val="20"/>
        </w:rPr>
      </w:pPr>
      <w:r>
        <w:rPr>
          <w:rFonts w:ascii="Times New Roman" w:hAnsi="Times New Roman" w:cs="Times New Roman"/>
          <w:b/>
          <w:sz w:val="20"/>
          <w:szCs w:val="20"/>
        </w:rPr>
        <w:t>Additional file 1</w:t>
      </w:r>
      <w:r w:rsidR="006E4C86" w:rsidRPr="00224183">
        <w:rPr>
          <w:rFonts w:ascii="Times New Roman" w:hAnsi="Times New Roman" w:cs="Times New Roman"/>
          <w:b/>
          <w:sz w:val="20"/>
          <w:szCs w:val="20"/>
        </w:rPr>
        <w:t xml:space="preserve"> Figure </w:t>
      </w:r>
      <w:r w:rsidR="00DE6647" w:rsidRPr="00224183">
        <w:rPr>
          <w:rFonts w:ascii="Times New Roman" w:hAnsi="Times New Roman" w:cs="Times New Roman"/>
          <w:b/>
          <w:sz w:val="20"/>
          <w:szCs w:val="20"/>
        </w:rPr>
        <w:t>1</w:t>
      </w:r>
      <w:r w:rsidR="00224183">
        <w:rPr>
          <w:rFonts w:ascii="Times New Roman" w:hAnsi="Times New Roman" w:cs="Times New Roman"/>
          <w:b/>
          <w:sz w:val="20"/>
          <w:szCs w:val="20"/>
        </w:rPr>
        <w:t>:</w:t>
      </w:r>
    </w:p>
    <w:p w14:paraId="03090B90" w14:textId="0A541515" w:rsidR="00FB51BB" w:rsidRDefault="00FB51BB" w:rsidP="00224183">
      <w:pPr>
        <w:pStyle w:val="ListParagraph"/>
        <w:numPr>
          <w:ilvl w:val="0"/>
          <w:numId w:val="8"/>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Representative immunohistochemical staining of the Fibronectin expression levels in human liver samples. Scale bars, 600 μm (left); 200 μm (right).</w:t>
      </w:r>
    </w:p>
    <w:p w14:paraId="0CF4E696" w14:textId="68669455" w:rsidR="00565167" w:rsidRPr="00224183" w:rsidRDefault="00565167" w:rsidP="00224183">
      <w:pPr>
        <w:pStyle w:val="ListParagraph"/>
        <w:numPr>
          <w:ilvl w:val="0"/>
          <w:numId w:val="8"/>
        </w:numPr>
        <w:spacing w:line="360" w:lineRule="auto"/>
        <w:ind w:firstLineChars="0"/>
        <w:rPr>
          <w:rFonts w:ascii="Times New Roman" w:hAnsi="Times New Roman" w:cs="Times New Roman"/>
          <w:sz w:val="20"/>
          <w:szCs w:val="20"/>
        </w:rPr>
      </w:pPr>
      <w:r w:rsidRPr="00565167">
        <w:rPr>
          <w:rFonts w:ascii="Times New Roman" w:hAnsi="Times New Roman" w:cs="Times New Roman"/>
          <w:sz w:val="20"/>
          <w:szCs w:val="20"/>
        </w:rPr>
        <w:t xml:space="preserve">Flow cytometric analysis showing the proportion of tomato or GFP </w:t>
      </w:r>
      <w:r w:rsidR="006B1F68">
        <w:rPr>
          <w:rFonts w:ascii="Times New Roman" w:hAnsi="Times New Roman" w:cs="Times New Roman"/>
          <w:sz w:val="20"/>
          <w:szCs w:val="20"/>
        </w:rPr>
        <w:t>positive cells</w:t>
      </w:r>
      <w:r w:rsidRPr="00565167">
        <w:rPr>
          <w:rFonts w:ascii="Times New Roman" w:hAnsi="Times New Roman" w:cs="Times New Roman"/>
          <w:sz w:val="20"/>
          <w:szCs w:val="20"/>
        </w:rPr>
        <w:t xml:space="preserve"> in the populations.</w:t>
      </w:r>
    </w:p>
    <w:p w14:paraId="03DD2C5C" w14:textId="3E8A2BF5" w:rsidR="00A84AB4" w:rsidRPr="00224183" w:rsidRDefault="00A84AB4" w:rsidP="008461FD">
      <w:pPr>
        <w:pStyle w:val="ListParagraph"/>
        <w:numPr>
          <w:ilvl w:val="0"/>
          <w:numId w:val="8"/>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 xml:space="preserve">Representative </w:t>
      </w:r>
      <w:r w:rsidR="00FB51BB" w:rsidRPr="00224183">
        <w:rPr>
          <w:rFonts w:ascii="Times New Roman" w:hAnsi="Times New Roman" w:cs="Times New Roman"/>
          <w:sz w:val="20"/>
          <w:szCs w:val="20"/>
        </w:rPr>
        <w:t>immunofluorescence</w:t>
      </w:r>
      <w:r w:rsidRPr="00224183">
        <w:rPr>
          <w:rFonts w:ascii="Times New Roman" w:hAnsi="Times New Roman" w:cs="Times New Roman"/>
          <w:sz w:val="20"/>
          <w:szCs w:val="20"/>
        </w:rPr>
        <w:t xml:space="preserve"> staining of </w:t>
      </w:r>
      <w:r w:rsidR="008461FD" w:rsidRPr="00224183">
        <w:rPr>
          <w:rFonts w:ascii="Times New Roman" w:hAnsi="Times New Roman" w:cs="Times New Roman"/>
          <w:sz w:val="20"/>
          <w:szCs w:val="20"/>
        </w:rPr>
        <w:t>EdU</w:t>
      </w:r>
      <w:r w:rsidRPr="00224183">
        <w:rPr>
          <w:rFonts w:ascii="Times New Roman" w:hAnsi="Times New Roman" w:cs="Times New Roman"/>
          <w:sz w:val="20"/>
          <w:szCs w:val="20"/>
        </w:rPr>
        <w:t xml:space="preserve"> (Green) in </w:t>
      </w:r>
      <w:r w:rsidR="00403A9F">
        <w:rPr>
          <w:rFonts w:ascii="Times New Roman" w:hAnsi="Times New Roman" w:cs="Times New Roman"/>
          <w:sz w:val="20"/>
          <w:szCs w:val="20"/>
        </w:rPr>
        <w:t>three cultured LPCs</w:t>
      </w:r>
      <w:r w:rsidRPr="00224183">
        <w:rPr>
          <w:rFonts w:ascii="Times New Roman" w:hAnsi="Times New Roman" w:cs="Times New Roman"/>
          <w:sz w:val="20"/>
          <w:szCs w:val="20"/>
        </w:rPr>
        <w:t xml:space="preserve"> at passage </w:t>
      </w:r>
      <w:r w:rsidR="0045583A" w:rsidRPr="00224183">
        <w:rPr>
          <w:rFonts w:ascii="Times New Roman" w:hAnsi="Times New Roman" w:cs="Times New Roman"/>
          <w:sz w:val="20"/>
          <w:szCs w:val="20"/>
        </w:rPr>
        <w:t>5</w:t>
      </w:r>
      <w:r w:rsidRPr="00224183">
        <w:rPr>
          <w:rFonts w:ascii="Times New Roman" w:hAnsi="Times New Roman" w:cs="Times New Roman"/>
          <w:sz w:val="20"/>
          <w:szCs w:val="20"/>
        </w:rPr>
        <w:t xml:space="preserve"> in TEM. Scale bars: 50 μm.</w:t>
      </w:r>
    </w:p>
    <w:p w14:paraId="1E0C702E" w14:textId="42557E62" w:rsidR="0015268E" w:rsidRDefault="008461FD" w:rsidP="00565167">
      <w:pPr>
        <w:pStyle w:val="ListParagraph"/>
        <w:numPr>
          <w:ilvl w:val="0"/>
          <w:numId w:val="8"/>
        </w:numPr>
        <w:spacing w:line="360" w:lineRule="auto"/>
        <w:ind w:firstLineChars="0"/>
        <w:rPr>
          <w:rFonts w:ascii="Times New Roman" w:hAnsi="Times New Roman" w:cs="Times New Roman"/>
          <w:sz w:val="20"/>
          <w:szCs w:val="20"/>
        </w:rPr>
      </w:pPr>
      <w:r w:rsidRPr="00224183">
        <w:rPr>
          <w:rFonts w:ascii="Times New Roman" w:hAnsi="Times New Roman" w:cs="Times New Roman" w:hint="eastAsia"/>
          <w:sz w:val="20"/>
          <w:szCs w:val="20"/>
        </w:rPr>
        <w:t>Q</w:t>
      </w:r>
      <w:r w:rsidRPr="00224183">
        <w:rPr>
          <w:rFonts w:ascii="Times New Roman" w:hAnsi="Times New Roman" w:cs="Times New Roman"/>
          <w:sz w:val="20"/>
          <w:szCs w:val="20"/>
        </w:rPr>
        <w:t>uantification of EdU</w:t>
      </w:r>
      <w:r w:rsidR="0089798A" w:rsidRPr="00224183">
        <w:rPr>
          <w:rFonts w:ascii="Times New Roman" w:hAnsi="Times New Roman" w:cs="Times New Roman"/>
          <w:sz w:val="20"/>
          <w:szCs w:val="20"/>
        </w:rPr>
        <w:t>,</w:t>
      </w:r>
      <w:r w:rsidRPr="00224183">
        <w:rPr>
          <w:rFonts w:ascii="Times New Roman" w:hAnsi="Times New Roman" w:cs="Times New Roman"/>
          <w:sz w:val="20"/>
          <w:szCs w:val="20"/>
        </w:rPr>
        <w:t xml:space="preserve"> Ki67</w:t>
      </w:r>
      <w:r w:rsidR="006B1F68">
        <w:rPr>
          <w:rFonts w:ascii="Times New Roman" w:hAnsi="Times New Roman" w:cs="Times New Roman"/>
          <w:sz w:val="20"/>
          <w:szCs w:val="20"/>
        </w:rPr>
        <w:t>,</w:t>
      </w:r>
      <w:r w:rsidRPr="00224183">
        <w:rPr>
          <w:rFonts w:ascii="Times New Roman" w:hAnsi="Times New Roman" w:cs="Times New Roman"/>
          <w:sz w:val="20"/>
          <w:szCs w:val="20"/>
        </w:rPr>
        <w:t xml:space="preserve"> </w:t>
      </w:r>
      <w:r w:rsidR="0089798A" w:rsidRPr="00224183">
        <w:rPr>
          <w:rFonts w:ascii="Times New Roman" w:hAnsi="Times New Roman" w:cs="Times New Roman"/>
          <w:sz w:val="20"/>
          <w:szCs w:val="20"/>
        </w:rPr>
        <w:t>and S</w:t>
      </w:r>
      <w:r w:rsidR="0089798A" w:rsidRPr="00224183">
        <w:rPr>
          <w:rFonts w:ascii="Times New Roman" w:hAnsi="Times New Roman" w:cs="Times New Roman" w:hint="eastAsia"/>
          <w:sz w:val="20"/>
          <w:szCs w:val="20"/>
        </w:rPr>
        <w:t>ox</w:t>
      </w:r>
      <w:r w:rsidR="0089798A" w:rsidRPr="00224183">
        <w:rPr>
          <w:rFonts w:ascii="Times New Roman" w:hAnsi="Times New Roman" w:cs="Times New Roman"/>
          <w:sz w:val="20"/>
          <w:szCs w:val="20"/>
        </w:rPr>
        <w:t xml:space="preserve">9 </w:t>
      </w:r>
      <w:r w:rsidRPr="00224183">
        <w:rPr>
          <w:rFonts w:ascii="Times New Roman" w:hAnsi="Times New Roman" w:cs="Times New Roman"/>
          <w:sz w:val="20"/>
          <w:szCs w:val="20"/>
        </w:rPr>
        <w:t>positive cells</w:t>
      </w:r>
      <w:r w:rsidR="0015268E" w:rsidRPr="00224183">
        <w:rPr>
          <w:rFonts w:ascii="Times New Roman" w:hAnsi="Times New Roman" w:cs="Times New Roman"/>
          <w:sz w:val="20"/>
          <w:szCs w:val="20"/>
        </w:rPr>
        <w:t xml:space="preserve"> in </w:t>
      </w:r>
      <w:r w:rsidR="00403A9F">
        <w:rPr>
          <w:rFonts w:ascii="Times New Roman" w:hAnsi="Times New Roman" w:cs="Times New Roman"/>
          <w:sz w:val="20"/>
          <w:szCs w:val="20"/>
        </w:rPr>
        <w:t>three cultured LPCs</w:t>
      </w:r>
      <w:r w:rsidR="0015268E" w:rsidRPr="00224183">
        <w:rPr>
          <w:rFonts w:ascii="Times New Roman" w:hAnsi="Times New Roman" w:cs="Times New Roman"/>
          <w:sz w:val="20"/>
          <w:szCs w:val="20"/>
        </w:rPr>
        <w:t xml:space="preserve"> at passage </w:t>
      </w:r>
      <w:r w:rsidR="0045583A" w:rsidRPr="00224183">
        <w:rPr>
          <w:rFonts w:ascii="Times New Roman" w:hAnsi="Times New Roman" w:cs="Times New Roman"/>
          <w:sz w:val="20"/>
          <w:szCs w:val="20"/>
        </w:rPr>
        <w:t>5</w:t>
      </w:r>
      <w:r w:rsidR="0015268E" w:rsidRPr="00224183">
        <w:rPr>
          <w:rFonts w:ascii="Times New Roman" w:hAnsi="Times New Roman" w:cs="Times New Roman"/>
          <w:sz w:val="20"/>
          <w:szCs w:val="20"/>
        </w:rPr>
        <w:t xml:space="preserve"> in TEM. </w:t>
      </w:r>
    </w:p>
    <w:p w14:paraId="01E0EFE3" w14:textId="71ADB2BD" w:rsidR="00565167" w:rsidRPr="00565167" w:rsidRDefault="00565167" w:rsidP="00565167">
      <w:pPr>
        <w:pStyle w:val="ListParagraph"/>
        <w:numPr>
          <w:ilvl w:val="0"/>
          <w:numId w:val="8"/>
        </w:numPr>
        <w:spacing w:line="360" w:lineRule="auto"/>
        <w:ind w:firstLineChars="0"/>
        <w:rPr>
          <w:rFonts w:ascii="Times New Roman" w:hAnsi="Times New Roman" w:cs="Times New Roman"/>
          <w:sz w:val="20"/>
          <w:szCs w:val="20"/>
        </w:rPr>
      </w:pPr>
      <w:r w:rsidRPr="00565167">
        <w:rPr>
          <w:rFonts w:ascii="Times New Roman" w:hAnsi="Times New Roman" w:cs="Times New Roman"/>
          <w:sz w:val="20"/>
          <w:szCs w:val="20"/>
        </w:rPr>
        <w:t>Quantification of CD</w:t>
      </w:r>
      <w:r>
        <w:rPr>
          <w:rFonts w:ascii="Times New Roman" w:hAnsi="Times New Roman" w:cs="Times New Roman"/>
          <w:sz w:val="20"/>
          <w:szCs w:val="20"/>
        </w:rPr>
        <w:t>34, CD45</w:t>
      </w:r>
      <w:r w:rsidR="00E07AC1">
        <w:rPr>
          <w:rFonts w:ascii="Times New Roman" w:hAnsi="Times New Roman" w:cs="Times New Roman"/>
          <w:sz w:val="20"/>
          <w:szCs w:val="20"/>
        </w:rPr>
        <w:t>,</w:t>
      </w:r>
      <w:r w:rsidRPr="00565167">
        <w:rPr>
          <w:rFonts w:ascii="Times New Roman" w:hAnsi="Times New Roman" w:cs="Times New Roman"/>
          <w:sz w:val="20"/>
          <w:szCs w:val="20"/>
        </w:rPr>
        <w:t xml:space="preserve"> and CD</w:t>
      </w:r>
      <w:r>
        <w:rPr>
          <w:rFonts w:ascii="Times New Roman" w:hAnsi="Times New Roman" w:cs="Times New Roman"/>
          <w:sz w:val="20"/>
          <w:szCs w:val="20"/>
        </w:rPr>
        <w:t>90</w:t>
      </w:r>
      <w:r w:rsidRPr="00565167">
        <w:rPr>
          <w:rFonts w:ascii="Times New Roman" w:hAnsi="Times New Roman" w:cs="Times New Roman"/>
          <w:sz w:val="20"/>
          <w:szCs w:val="20"/>
        </w:rPr>
        <w:t xml:space="preserve"> positive cells among </w:t>
      </w:r>
      <w:r w:rsidR="00403A9F">
        <w:rPr>
          <w:rFonts w:ascii="Times New Roman" w:hAnsi="Times New Roman" w:cs="Times New Roman"/>
          <w:sz w:val="20"/>
          <w:szCs w:val="20"/>
        </w:rPr>
        <w:t>three cultured LPCs</w:t>
      </w:r>
      <w:r w:rsidRPr="00565167">
        <w:rPr>
          <w:rFonts w:ascii="Times New Roman" w:hAnsi="Times New Roman" w:cs="Times New Roman"/>
          <w:sz w:val="20"/>
          <w:szCs w:val="20"/>
        </w:rPr>
        <w:t xml:space="preserve"> at passage 5, assessed by flow cytometry. Red peaks represent staining samples and blue peaks represent the isotype control.</w:t>
      </w:r>
    </w:p>
    <w:p w14:paraId="6D14CA0B" w14:textId="48F6D4A1" w:rsidR="00D82992" w:rsidRPr="00224183" w:rsidRDefault="0046276B" w:rsidP="007D235F">
      <w:pPr>
        <w:pStyle w:val="ListParagraph"/>
        <w:numPr>
          <w:ilvl w:val="0"/>
          <w:numId w:val="8"/>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Quantification of HNF1α</w:t>
      </w:r>
      <w:r w:rsidR="007B1E92" w:rsidRPr="00224183">
        <w:rPr>
          <w:rFonts w:ascii="Times New Roman" w:hAnsi="Times New Roman" w:cs="Times New Roman"/>
          <w:sz w:val="20"/>
          <w:szCs w:val="20"/>
        </w:rPr>
        <w:t xml:space="preserve">, </w:t>
      </w:r>
      <w:r w:rsidRPr="00224183">
        <w:rPr>
          <w:rFonts w:ascii="Times New Roman" w:hAnsi="Times New Roman" w:cs="Times New Roman"/>
          <w:sz w:val="20"/>
          <w:szCs w:val="20"/>
        </w:rPr>
        <w:t>EpCAM</w:t>
      </w:r>
      <w:r w:rsidR="007B1E92" w:rsidRPr="00224183">
        <w:rPr>
          <w:rFonts w:ascii="Times New Roman" w:hAnsi="Times New Roman" w:cs="Times New Roman"/>
          <w:sz w:val="20"/>
          <w:szCs w:val="20"/>
        </w:rPr>
        <w:t>,</w:t>
      </w:r>
      <w:r w:rsidRPr="00224183">
        <w:rPr>
          <w:rFonts w:ascii="Times New Roman" w:hAnsi="Times New Roman" w:cs="Times New Roman"/>
          <w:sz w:val="20"/>
          <w:szCs w:val="20"/>
        </w:rPr>
        <w:t xml:space="preserve"> </w:t>
      </w:r>
      <w:r w:rsidR="007B1E92" w:rsidRPr="00224183">
        <w:rPr>
          <w:rFonts w:ascii="Times New Roman" w:hAnsi="Times New Roman" w:cs="Times New Roman"/>
          <w:sz w:val="20"/>
          <w:szCs w:val="20"/>
        </w:rPr>
        <w:t xml:space="preserve">Cd24 and Cd44 </w:t>
      </w:r>
      <w:r w:rsidRPr="00224183">
        <w:rPr>
          <w:rFonts w:ascii="Times New Roman" w:hAnsi="Times New Roman" w:cs="Times New Roman"/>
          <w:sz w:val="20"/>
          <w:szCs w:val="20"/>
        </w:rPr>
        <w:t>positive cells, measured by FACS analysis.</w:t>
      </w:r>
    </w:p>
    <w:p w14:paraId="24FDFBC2" w14:textId="5671D6B6" w:rsidR="00104C5E" w:rsidRPr="004B63D8" w:rsidRDefault="0067670A" w:rsidP="00403A9F">
      <w:pPr>
        <w:spacing w:line="360" w:lineRule="auto"/>
        <w:rPr>
          <w:rFonts w:ascii="Times New Roman" w:hAnsi="Times New Roman" w:cs="Times New Roman"/>
          <w:sz w:val="20"/>
          <w:szCs w:val="20"/>
          <w:u w:val="single"/>
        </w:rPr>
      </w:pPr>
      <w:r w:rsidRPr="004B63D8">
        <w:rPr>
          <w:rFonts w:ascii="Times New Roman" w:eastAsia="SimSun" w:hAnsi="Times New Roman" w:cs="Times New Roman"/>
          <w:sz w:val="20"/>
          <w:szCs w:val="20"/>
          <w:u w:val="single"/>
        </w:rPr>
        <w:t>Resident</w:t>
      </w:r>
      <w:r w:rsidR="00403A9F" w:rsidRPr="004B63D8">
        <w:rPr>
          <w:rFonts w:ascii="Times New Roman" w:eastAsia="SimSun" w:hAnsi="Times New Roman" w:cs="Times New Roman"/>
          <w:sz w:val="20"/>
          <w:szCs w:val="20"/>
          <w:u w:val="single"/>
        </w:rPr>
        <w:t xml:space="preserve"> LPCs-derived LPCs, reLPCs; Hepatocytes-derived LPCs, HepLPCs; BECs-derived LPCs, BecLPCs.</w:t>
      </w:r>
    </w:p>
    <w:p w14:paraId="04BF276D" w14:textId="34582769" w:rsidR="00104C5E" w:rsidRPr="00224183" w:rsidRDefault="00104C5E" w:rsidP="00104C5E">
      <w:pPr>
        <w:pStyle w:val="ListParagraph"/>
        <w:spacing w:line="360" w:lineRule="auto"/>
        <w:ind w:left="360" w:firstLineChars="0" w:firstLine="0"/>
        <w:rPr>
          <w:rFonts w:ascii="Times New Roman" w:hAnsi="Times New Roman" w:cs="Times New Roman"/>
          <w:sz w:val="20"/>
          <w:szCs w:val="20"/>
        </w:rPr>
      </w:pPr>
    </w:p>
    <w:p w14:paraId="34ECC46E" w14:textId="7A388F44" w:rsidR="00104C5E" w:rsidRPr="00224183" w:rsidRDefault="00104C5E" w:rsidP="00104C5E">
      <w:pPr>
        <w:pStyle w:val="ListParagraph"/>
        <w:spacing w:line="360" w:lineRule="auto"/>
        <w:ind w:left="360" w:firstLineChars="0" w:firstLine="0"/>
        <w:rPr>
          <w:rFonts w:ascii="Times New Roman" w:hAnsi="Times New Roman" w:cs="Times New Roman"/>
          <w:sz w:val="20"/>
          <w:szCs w:val="20"/>
        </w:rPr>
      </w:pPr>
    </w:p>
    <w:p w14:paraId="66DD25B4" w14:textId="4CFC49EC" w:rsidR="00104C5E" w:rsidRPr="00224183" w:rsidRDefault="00104C5E" w:rsidP="00104C5E">
      <w:pPr>
        <w:pStyle w:val="ListParagraph"/>
        <w:spacing w:line="360" w:lineRule="auto"/>
        <w:ind w:left="360" w:firstLineChars="0" w:firstLine="0"/>
        <w:rPr>
          <w:rFonts w:ascii="Times New Roman" w:hAnsi="Times New Roman" w:cs="Times New Roman"/>
          <w:sz w:val="20"/>
          <w:szCs w:val="20"/>
        </w:rPr>
      </w:pPr>
    </w:p>
    <w:p w14:paraId="05ACD348" w14:textId="52321DE3" w:rsidR="00104C5E" w:rsidRPr="00224183" w:rsidRDefault="00104C5E" w:rsidP="00104C5E">
      <w:pPr>
        <w:pStyle w:val="ListParagraph"/>
        <w:spacing w:line="360" w:lineRule="auto"/>
        <w:ind w:left="360" w:firstLineChars="0" w:firstLine="0"/>
        <w:rPr>
          <w:rFonts w:ascii="Times New Roman" w:hAnsi="Times New Roman" w:cs="Times New Roman"/>
          <w:sz w:val="20"/>
          <w:szCs w:val="20"/>
        </w:rPr>
      </w:pPr>
    </w:p>
    <w:p w14:paraId="67B17829" w14:textId="1E5BAFE9" w:rsidR="00104C5E" w:rsidRPr="00224183" w:rsidRDefault="00104C5E" w:rsidP="00104C5E">
      <w:pPr>
        <w:pStyle w:val="ListParagraph"/>
        <w:spacing w:line="360" w:lineRule="auto"/>
        <w:ind w:left="360" w:firstLineChars="0" w:firstLine="0"/>
        <w:rPr>
          <w:rFonts w:ascii="Times New Roman" w:hAnsi="Times New Roman" w:cs="Times New Roman"/>
          <w:sz w:val="20"/>
          <w:szCs w:val="20"/>
        </w:rPr>
      </w:pPr>
    </w:p>
    <w:p w14:paraId="3E785084" w14:textId="77777777" w:rsidR="00104C5E" w:rsidRPr="00224183" w:rsidRDefault="00104C5E" w:rsidP="00104C5E">
      <w:pPr>
        <w:pStyle w:val="ListParagraph"/>
        <w:spacing w:line="360" w:lineRule="auto"/>
        <w:ind w:left="360" w:firstLineChars="0" w:firstLine="0"/>
        <w:rPr>
          <w:rFonts w:ascii="Times New Roman" w:hAnsi="Times New Roman" w:cs="Times New Roman"/>
          <w:sz w:val="20"/>
          <w:szCs w:val="20"/>
        </w:rPr>
      </w:pPr>
    </w:p>
    <w:p w14:paraId="69278140" w14:textId="58598B66" w:rsidR="00B92AAA" w:rsidRPr="00224183" w:rsidRDefault="00BE3145" w:rsidP="007E2B07">
      <w:pPr>
        <w:spacing w:line="480" w:lineRule="auto"/>
        <w:rPr>
          <w:rFonts w:ascii="Times New Roman" w:hAnsi="Times New Roman" w:cs="Times New Roman"/>
          <w:b/>
          <w:sz w:val="20"/>
          <w:szCs w:val="20"/>
        </w:rPr>
      </w:pPr>
      <w:r w:rsidRPr="00224183">
        <w:rPr>
          <w:rFonts w:ascii="Times New Roman" w:hAnsi="Times New Roman" w:cs="Times New Roman"/>
          <w:b/>
          <w:noProof/>
          <w:sz w:val="20"/>
          <w:szCs w:val="20"/>
          <w:lang w:eastAsia="en-US"/>
        </w:rPr>
        <w:drawing>
          <wp:inline distT="0" distB="0" distL="0" distR="0" wp14:anchorId="2A7458AD" wp14:editId="56BD0D92">
            <wp:extent cx="5466208" cy="6104701"/>
            <wp:effectExtent l="0" t="0" r="127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a:srcRect l="81" r="81"/>
                    <a:stretch>
                      <a:fillRect/>
                    </a:stretch>
                  </pic:blipFill>
                  <pic:spPr bwMode="auto">
                    <a:xfrm>
                      <a:off x="0" y="0"/>
                      <a:ext cx="5466208" cy="6104701"/>
                    </a:xfrm>
                    <a:prstGeom prst="rect">
                      <a:avLst/>
                    </a:prstGeom>
                    <a:noFill/>
                    <a:ln>
                      <a:noFill/>
                    </a:ln>
                    <a:extLst>
                      <a:ext uri="{53640926-AAD7-44D8-BBD7-CCE9431645EC}">
                        <a14:shadowObscured xmlns:a14="http://schemas.microsoft.com/office/drawing/2010/main"/>
                      </a:ext>
                    </a:extLst>
                  </pic:spPr>
                </pic:pic>
              </a:graphicData>
            </a:graphic>
          </wp:inline>
        </w:drawing>
      </w:r>
    </w:p>
    <w:p w14:paraId="2B966864" w14:textId="26114B78" w:rsidR="00B92AAA" w:rsidRPr="00224183" w:rsidRDefault="008E5776" w:rsidP="007E2B07">
      <w:pPr>
        <w:spacing w:line="480" w:lineRule="auto"/>
        <w:rPr>
          <w:rFonts w:ascii="Times New Roman" w:hAnsi="Times New Roman" w:cs="Times New Roman"/>
          <w:b/>
          <w:sz w:val="20"/>
          <w:szCs w:val="20"/>
        </w:rPr>
      </w:pPr>
      <w:r>
        <w:rPr>
          <w:rFonts w:ascii="Times New Roman" w:hAnsi="Times New Roman" w:cs="Times New Roman"/>
          <w:b/>
          <w:sz w:val="20"/>
          <w:szCs w:val="20"/>
        </w:rPr>
        <w:t>Additional file 1</w:t>
      </w:r>
      <w:r w:rsidR="006E4C86" w:rsidRPr="00224183">
        <w:rPr>
          <w:rFonts w:ascii="Times New Roman" w:hAnsi="Times New Roman" w:cs="Times New Roman"/>
          <w:b/>
          <w:sz w:val="20"/>
          <w:szCs w:val="20"/>
        </w:rPr>
        <w:t xml:space="preserve"> Figure </w:t>
      </w:r>
      <w:r w:rsidR="00B92AAA" w:rsidRPr="00224183">
        <w:rPr>
          <w:rFonts w:ascii="Times New Roman" w:hAnsi="Times New Roman" w:cs="Times New Roman"/>
          <w:b/>
          <w:sz w:val="20"/>
          <w:szCs w:val="20"/>
        </w:rPr>
        <w:t>2</w:t>
      </w:r>
    </w:p>
    <w:p w14:paraId="73EA6EF4" w14:textId="7F8CE39A" w:rsidR="00D82992" w:rsidRPr="00224183" w:rsidRDefault="00D82992" w:rsidP="00224183">
      <w:pPr>
        <w:pStyle w:val="ListParagraph"/>
        <w:numPr>
          <w:ilvl w:val="0"/>
          <w:numId w:val="19"/>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 xml:space="preserve">Principal-component analysis (PCA) was performed to compare global gene expression profiles in </w:t>
      </w:r>
      <w:r w:rsidR="00403A9F">
        <w:rPr>
          <w:rFonts w:ascii="Times New Roman" w:hAnsi="Times New Roman" w:cs="Times New Roman"/>
          <w:sz w:val="20"/>
          <w:szCs w:val="20"/>
        </w:rPr>
        <w:t>three cultured LPCs</w:t>
      </w:r>
      <w:r w:rsidRPr="00224183">
        <w:rPr>
          <w:rFonts w:ascii="Times New Roman" w:hAnsi="Times New Roman" w:cs="Times New Roman"/>
          <w:sz w:val="20"/>
          <w:szCs w:val="20"/>
        </w:rPr>
        <w:t xml:space="preserve">, </w:t>
      </w:r>
      <w:r w:rsidR="001171AB" w:rsidRPr="00224183">
        <w:rPr>
          <w:rFonts w:ascii="Times New Roman" w:hAnsi="Times New Roman" w:cs="Times New Roman"/>
          <w:sz w:val="20"/>
          <w:szCs w:val="20"/>
        </w:rPr>
        <w:t>h</w:t>
      </w:r>
      <w:r w:rsidRPr="00224183">
        <w:rPr>
          <w:rFonts w:ascii="Times New Roman" w:hAnsi="Times New Roman" w:cs="Times New Roman"/>
          <w:sz w:val="20"/>
          <w:szCs w:val="20"/>
        </w:rPr>
        <w:t>epatocytes (HC)</w:t>
      </w:r>
      <w:r w:rsidR="008B275F" w:rsidRPr="00224183">
        <w:rPr>
          <w:rFonts w:ascii="Times New Roman" w:hAnsi="Times New Roman" w:cs="Times New Roman"/>
          <w:sz w:val="20"/>
          <w:szCs w:val="20"/>
        </w:rPr>
        <w:t>,</w:t>
      </w:r>
      <w:r w:rsidRPr="00224183">
        <w:rPr>
          <w:rFonts w:ascii="Times New Roman" w:hAnsi="Times New Roman" w:cs="Times New Roman"/>
          <w:sz w:val="20"/>
          <w:szCs w:val="20"/>
        </w:rPr>
        <w:t xml:space="preserve"> and biliary epithelial cells (BEC). Each element represents the log2 (normalized expression), as scaled by the corresponding color legends. </w:t>
      </w:r>
      <w:r w:rsidRPr="00224183">
        <w:rPr>
          <w:rFonts w:ascii="Times New Roman" w:hAnsi="Times New Roman" w:cs="Times New Roman"/>
          <w:i/>
          <w:sz w:val="20"/>
          <w:szCs w:val="20"/>
        </w:rPr>
        <w:t>n</w:t>
      </w:r>
      <w:r w:rsidRPr="00224183">
        <w:rPr>
          <w:rFonts w:ascii="Times New Roman" w:hAnsi="Times New Roman" w:cs="Times New Roman"/>
          <w:sz w:val="20"/>
          <w:szCs w:val="20"/>
        </w:rPr>
        <w:t xml:space="preserve"> = 2 independent experiments.</w:t>
      </w:r>
    </w:p>
    <w:p w14:paraId="066F786C" w14:textId="16ACB8F2" w:rsidR="005F1FD7" w:rsidRPr="00224183" w:rsidRDefault="00104C5E" w:rsidP="005F1FD7">
      <w:pPr>
        <w:pStyle w:val="ListParagraph"/>
        <w:numPr>
          <w:ilvl w:val="0"/>
          <w:numId w:val="19"/>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 xml:space="preserve">RT-q-PCR analyses of hepatic and progenitor marker genes in </w:t>
      </w:r>
      <w:r w:rsidR="00403A9F">
        <w:rPr>
          <w:rFonts w:ascii="Times New Roman" w:hAnsi="Times New Roman" w:cs="Times New Roman"/>
          <w:sz w:val="20"/>
          <w:szCs w:val="20"/>
        </w:rPr>
        <w:t>three cultured LPCs</w:t>
      </w:r>
      <w:r w:rsidRPr="00224183">
        <w:rPr>
          <w:rFonts w:ascii="Times New Roman" w:hAnsi="Times New Roman" w:cs="Times New Roman"/>
          <w:sz w:val="20"/>
          <w:szCs w:val="20"/>
        </w:rPr>
        <w:t xml:space="preserve">, </w:t>
      </w:r>
      <w:r w:rsidR="00403A9F" w:rsidRPr="00224183">
        <w:rPr>
          <w:rFonts w:ascii="Times New Roman" w:hAnsi="Times New Roman" w:cs="Times New Roman"/>
          <w:sz w:val="20"/>
          <w:szCs w:val="20"/>
        </w:rPr>
        <w:t>hepatocytes (HC), and biliary epithelial cells (BEC)</w:t>
      </w:r>
      <w:r w:rsidRPr="00224183">
        <w:rPr>
          <w:rFonts w:ascii="Times New Roman" w:hAnsi="Times New Roman" w:cs="Times New Roman"/>
          <w:sz w:val="20"/>
          <w:szCs w:val="20"/>
        </w:rPr>
        <w:t>.</w:t>
      </w:r>
      <w:r w:rsidR="005F1FD7" w:rsidRPr="00224183">
        <w:rPr>
          <w:rFonts w:ascii="Times New Roman" w:hAnsi="Times New Roman" w:cs="Times New Roman"/>
          <w:sz w:val="20"/>
          <w:szCs w:val="20"/>
        </w:rPr>
        <w:t xml:space="preserve"> </w:t>
      </w:r>
      <w:r w:rsidR="00EE52FC" w:rsidRPr="00EE52FC">
        <w:rPr>
          <w:rFonts w:ascii="Times New Roman" w:hAnsi="Times New Roman" w:cs="Times New Roman"/>
          <w:sz w:val="20"/>
          <w:szCs w:val="20"/>
        </w:rPr>
        <w:t>The data are expressed as the means ± SD of three independent experiments. *</w:t>
      </w:r>
      <w:r w:rsidR="00EE52FC" w:rsidRPr="00EE52FC">
        <w:rPr>
          <w:rFonts w:ascii="Times New Roman" w:hAnsi="Times New Roman" w:cs="Times New Roman"/>
          <w:i/>
          <w:sz w:val="20"/>
          <w:szCs w:val="20"/>
        </w:rPr>
        <w:t>P</w:t>
      </w:r>
      <w:r w:rsidR="00EE52FC" w:rsidRPr="00EE52FC">
        <w:rPr>
          <w:rFonts w:ascii="Times New Roman" w:hAnsi="Times New Roman" w:cs="Times New Roman"/>
          <w:sz w:val="20"/>
          <w:szCs w:val="20"/>
        </w:rPr>
        <w:t xml:space="preserve"> &lt; 0.05; **</w:t>
      </w:r>
      <w:r w:rsidR="00EE52FC" w:rsidRPr="00EE52FC">
        <w:rPr>
          <w:rFonts w:ascii="Times New Roman" w:hAnsi="Times New Roman" w:cs="Times New Roman"/>
          <w:i/>
          <w:sz w:val="20"/>
          <w:szCs w:val="20"/>
        </w:rPr>
        <w:t>P</w:t>
      </w:r>
      <w:r w:rsidR="00EE52FC" w:rsidRPr="00EE52FC">
        <w:rPr>
          <w:rFonts w:ascii="Times New Roman" w:hAnsi="Times New Roman" w:cs="Times New Roman"/>
          <w:sz w:val="20"/>
          <w:szCs w:val="20"/>
        </w:rPr>
        <w:t xml:space="preserve"> &lt; 0.005</w:t>
      </w:r>
      <w:r w:rsidR="00EE52FC" w:rsidRPr="00224183">
        <w:rPr>
          <w:rFonts w:ascii="Times New Roman" w:hAnsi="Times New Roman" w:cs="Times New Roman"/>
          <w:sz w:val="20"/>
          <w:szCs w:val="20"/>
        </w:rPr>
        <w:t>; ***</w:t>
      </w:r>
      <w:r w:rsidR="00EE52FC" w:rsidRPr="00224183">
        <w:rPr>
          <w:rFonts w:ascii="Times New Roman" w:hAnsi="Times New Roman" w:cs="Times New Roman"/>
          <w:i/>
          <w:sz w:val="20"/>
          <w:szCs w:val="20"/>
        </w:rPr>
        <w:t>P</w:t>
      </w:r>
      <w:r w:rsidR="00EE52FC" w:rsidRPr="00224183">
        <w:rPr>
          <w:rFonts w:ascii="Times New Roman" w:hAnsi="Times New Roman" w:cs="Times New Roman"/>
          <w:sz w:val="20"/>
          <w:szCs w:val="20"/>
        </w:rPr>
        <w:t xml:space="preserve"> &lt; 0.001; ns represents no significance</w:t>
      </w:r>
      <w:r w:rsidR="00EE52FC" w:rsidRPr="00EE52FC">
        <w:rPr>
          <w:rFonts w:ascii="Times New Roman" w:hAnsi="Times New Roman" w:cs="Times New Roman"/>
          <w:sz w:val="20"/>
          <w:szCs w:val="20"/>
        </w:rPr>
        <w:t>.</w:t>
      </w:r>
    </w:p>
    <w:p w14:paraId="67857EC8" w14:textId="6BCE7521" w:rsidR="00D82992" w:rsidRPr="00224183" w:rsidRDefault="00104C5E" w:rsidP="00D82992">
      <w:pPr>
        <w:pStyle w:val="ListParagraph"/>
        <w:numPr>
          <w:ilvl w:val="0"/>
          <w:numId w:val="19"/>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GSEA plot showing the relative expression of genes associated with cell cycle, HIPPO, WNT, and NOTCH pathways. BecLPCs were compared with primary BECs, and HepLPCs were compared with primary HCs.</w:t>
      </w:r>
    </w:p>
    <w:p w14:paraId="467DB4FC" w14:textId="2460F67B" w:rsidR="00D82992" w:rsidRPr="00224183" w:rsidRDefault="00BE3145" w:rsidP="00D82992">
      <w:pPr>
        <w:pStyle w:val="ListParagraph"/>
        <w:numPr>
          <w:ilvl w:val="0"/>
          <w:numId w:val="19"/>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GSEA plot showing the relative expression of genes associated with HIF-1, IL17, JAK-STAT, PI3K</w:t>
      </w:r>
      <w:r w:rsidR="004B63D8">
        <w:rPr>
          <w:rFonts w:ascii="Times New Roman" w:hAnsi="Times New Roman" w:cs="Times New Roman"/>
          <w:sz w:val="20"/>
          <w:szCs w:val="20"/>
        </w:rPr>
        <w:t>,</w:t>
      </w:r>
      <w:r w:rsidRPr="00224183">
        <w:rPr>
          <w:rFonts w:ascii="Times New Roman" w:hAnsi="Times New Roman" w:cs="Times New Roman"/>
          <w:sz w:val="20"/>
          <w:szCs w:val="20"/>
        </w:rPr>
        <w:t xml:space="preserve"> and NFkB pathways. </w:t>
      </w:r>
      <w:r w:rsidR="00403A9F">
        <w:rPr>
          <w:rFonts w:ascii="Times New Roman" w:hAnsi="Times New Roman" w:cs="Times New Roman"/>
          <w:sz w:val="20"/>
          <w:szCs w:val="20"/>
        </w:rPr>
        <w:t>R</w:t>
      </w:r>
      <w:r w:rsidR="00403A9F">
        <w:rPr>
          <w:rFonts w:ascii="Times New Roman" w:hAnsi="Times New Roman" w:cs="Times New Roman" w:hint="eastAsia"/>
          <w:sz w:val="20"/>
          <w:szCs w:val="20"/>
        </w:rPr>
        <w:t>e</w:t>
      </w:r>
      <w:r w:rsidR="00403A9F">
        <w:rPr>
          <w:rFonts w:ascii="Times New Roman" w:hAnsi="Times New Roman" w:cs="Times New Roman"/>
          <w:sz w:val="20"/>
          <w:szCs w:val="20"/>
        </w:rPr>
        <w:t xml:space="preserve">sident LPC-derived </w:t>
      </w:r>
      <w:r w:rsidRPr="00224183">
        <w:rPr>
          <w:rFonts w:ascii="Times New Roman" w:hAnsi="Times New Roman" w:cs="Times New Roman"/>
          <w:sz w:val="20"/>
          <w:szCs w:val="20"/>
        </w:rPr>
        <w:t>LPCs were compared with primary BECs and HCs</w:t>
      </w:r>
      <w:r w:rsidR="00D82992" w:rsidRPr="00224183">
        <w:rPr>
          <w:rFonts w:ascii="Times New Roman" w:hAnsi="Times New Roman" w:cs="Times New Roman"/>
          <w:sz w:val="20"/>
          <w:szCs w:val="20"/>
        </w:rPr>
        <w:t>.</w:t>
      </w:r>
    </w:p>
    <w:p w14:paraId="5F950DE6" w14:textId="71270EEB" w:rsidR="00D82992" w:rsidRPr="004B63D8" w:rsidRDefault="0067670A" w:rsidP="00403A9F">
      <w:pPr>
        <w:spacing w:line="360" w:lineRule="auto"/>
        <w:rPr>
          <w:rFonts w:ascii="Times New Roman" w:hAnsi="Times New Roman" w:cs="Times New Roman"/>
          <w:sz w:val="20"/>
          <w:szCs w:val="20"/>
          <w:u w:val="single"/>
        </w:rPr>
      </w:pPr>
      <w:r w:rsidRPr="004B63D8">
        <w:rPr>
          <w:rFonts w:ascii="Times New Roman" w:eastAsia="SimSun" w:hAnsi="Times New Roman" w:cs="Times New Roman"/>
          <w:sz w:val="20"/>
          <w:szCs w:val="20"/>
          <w:u w:val="single"/>
        </w:rPr>
        <w:t>Resident</w:t>
      </w:r>
      <w:r w:rsidR="00403A9F" w:rsidRPr="004B63D8">
        <w:rPr>
          <w:rFonts w:ascii="Times New Roman" w:eastAsia="SimSun" w:hAnsi="Times New Roman" w:cs="Times New Roman"/>
          <w:sz w:val="20"/>
          <w:szCs w:val="20"/>
          <w:u w:val="single"/>
        </w:rPr>
        <w:t xml:space="preserve"> LPCs-derived LPCs, reLPCs; Hepatocytes-derived LPCs, HepLPCs; BECs-derived LPCs, BecLPCs.</w:t>
      </w:r>
    </w:p>
    <w:p w14:paraId="328D6EA7" w14:textId="5C3946D0" w:rsidR="00E32A75" w:rsidRDefault="00E32A75" w:rsidP="00104C5E">
      <w:pPr>
        <w:spacing w:line="360" w:lineRule="auto"/>
        <w:rPr>
          <w:rFonts w:ascii="Times New Roman" w:hAnsi="Times New Roman" w:cs="Times New Roman"/>
          <w:sz w:val="20"/>
          <w:szCs w:val="20"/>
        </w:rPr>
      </w:pPr>
    </w:p>
    <w:p w14:paraId="1C5E834A" w14:textId="70DF6CAC" w:rsidR="00224183" w:rsidRDefault="00224183" w:rsidP="00104C5E">
      <w:pPr>
        <w:spacing w:line="360" w:lineRule="auto"/>
        <w:rPr>
          <w:rFonts w:ascii="Times New Roman" w:hAnsi="Times New Roman" w:cs="Times New Roman"/>
          <w:sz w:val="20"/>
          <w:szCs w:val="20"/>
        </w:rPr>
      </w:pPr>
    </w:p>
    <w:p w14:paraId="4658E491" w14:textId="5B455FAC" w:rsidR="00224183" w:rsidRDefault="00224183" w:rsidP="00104C5E">
      <w:pPr>
        <w:spacing w:line="360" w:lineRule="auto"/>
        <w:rPr>
          <w:rFonts w:ascii="Times New Roman" w:hAnsi="Times New Roman" w:cs="Times New Roman"/>
          <w:sz w:val="20"/>
          <w:szCs w:val="20"/>
        </w:rPr>
      </w:pPr>
    </w:p>
    <w:p w14:paraId="0F7430E4" w14:textId="7784416A" w:rsidR="00224183" w:rsidRDefault="00224183" w:rsidP="00104C5E">
      <w:pPr>
        <w:spacing w:line="360" w:lineRule="auto"/>
        <w:rPr>
          <w:rFonts w:ascii="Times New Roman" w:hAnsi="Times New Roman" w:cs="Times New Roman"/>
          <w:sz w:val="20"/>
          <w:szCs w:val="20"/>
        </w:rPr>
      </w:pPr>
    </w:p>
    <w:p w14:paraId="27CE6E41" w14:textId="35687913" w:rsidR="00224183" w:rsidRDefault="00224183" w:rsidP="00104C5E">
      <w:pPr>
        <w:spacing w:line="360" w:lineRule="auto"/>
        <w:rPr>
          <w:rFonts w:ascii="Times New Roman" w:hAnsi="Times New Roman" w:cs="Times New Roman"/>
          <w:sz w:val="20"/>
          <w:szCs w:val="20"/>
        </w:rPr>
      </w:pPr>
    </w:p>
    <w:p w14:paraId="03F98FFE" w14:textId="1815BEB2" w:rsidR="00224183" w:rsidRDefault="00224183" w:rsidP="00104C5E">
      <w:pPr>
        <w:spacing w:line="360" w:lineRule="auto"/>
        <w:rPr>
          <w:rFonts w:ascii="Times New Roman" w:hAnsi="Times New Roman" w:cs="Times New Roman"/>
          <w:sz w:val="20"/>
          <w:szCs w:val="20"/>
        </w:rPr>
      </w:pPr>
    </w:p>
    <w:p w14:paraId="154167B7" w14:textId="0934A20A" w:rsidR="00224183" w:rsidRDefault="00224183" w:rsidP="00104C5E">
      <w:pPr>
        <w:spacing w:line="360" w:lineRule="auto"/>
        <w:rPr>
          <w:rFonts w:ascii="Times New Roman" w:hAnsi="Times New Roman" w:cs="Times New Roman"/>
          <w:sz w:val="20"/>
          <w:szCs w:val="20"/>
        </w:rPr>
      </w:pPr>
    </w:p>
    <w:p w14:paraId="433902D8" w14:textId="7D2EEE8F" w:rsidR="00224183" w:rsidRDefault="00224183" w:rsidP="00104C5E">
      <w:pPr>
        <w:spacing w:line="360" w:lineRule="auto"/>
        <w:rPr>
          <w:rFonts w:ascii="Times New Roman" w:hAnsi="Times New Roman" w:cs="Times New Roman"/>
          <w:sz w:val="20"/>
          <w:szCs w:val="20"/>
        </w:rPr>
      </w:pPr>
    </w:p>
    <w:p w14:paraId="0C82D8D7" w14:textId="12C5715F" w:rsidR="00224183" w:rsidRDefault="00224183" w:rsidP="00104C5E">
      <w:pPr>
        <w:spacing w:line="360" w:lineRule="auto"/>
        <w:rPr>
          <w:rFonts w:ascii="Times New Roman" w:hAnsi="Times New Roman" w:cs="Times New Roman"/>
          <w:sz w:val="20"/>
          <w:szCs w:val="20"/>
        </w:rPr>
      </w:pPr>
    </w:p>
    <w:p w14:paraId="3B9B0501" w14:textId="451BD9BF" w:rsidR="00224183" w:rsidRDefault="00224183" w:rsidP="00104C5E">
      <w:pPr>
        <w:spacing w:line="360" w:lineRule="auto"/>
        <w:rPr>
          <w:rFonts w:ascii="Times New Roman" w:hAnsi="Times New Roman" w:cs="Times New Roman"/>
          <w:sz w:val="20"/>
          <w:szCs w:val="20"/>
        </w:rPr>
      </w:pPr>
    </w:p>
    <w:p w14:paraId="587D3AD1" w14:textId="57465A3D" w:rsidR="00224183" w:rsidRDefault="00224183" w:rsidP="00104C5E">
      <w:pPr>
        <w:spacing w:line="360" w:lineRule="auto"/>
        <w:rPr>
          <w:rFonts w:ascii="Times New Roman" w:hAnsi="Times New Roman" w:cs="Times New Roman"/>
          <w:sz w:val="20"/>
          <w:szCs w:val="20"/>
        </w:rPr>
      </w:pPr>
    </w:p>
    <w:p w14:paraId="4100A8BB" w14:textId="5155EE37" w:rsidR="00224183" w:rsidRDefault="00224183" w:rsidP="00104C5E">
      <w:pPr>
        <w:spacing w:line="360" w:lineRule="auto"/>
        <w:rPr>
          <w:rFonts w:ascii="Times New Roman" w:hAnsi="Times New Roman" w:cs="Times New Roman"/>
          <w:sz w:val="20"/>
          <w:szCs w:val="20"/>
        </w:rPr>
      </w:pPr>
    </w:p>
    <w:p w14:paraId="68A09D7A" w14:textId="74C647EE" w:rsidR="00224183" w:rsidRDefault="00224183" w:rsidP="00104C5E">
      <w:pPr>
        <w:spacing w:line="360" w:lineRule="auto"/>
        <w:rPr>
          <w:rFonts w:ascii="Times New Roman" w:hAnsi="Times New Roman" w:cs="Times New Roman"/>
          <w:sz w:val="20"/>
          <w:szCs w:val="20"/>
        </w:rPr>
      </w:pPr>
    </w:p>
    <w:p w14:paraId="75C263E7" w14:textId="3D7F8B3B" w:rsidR="00224183" w:rsidRDefault="00224183" w:rsidP="00104C5E">
      <w:pPr>
        <w:spacing w:line="360" w:lineRule="auto"/>
        <w:rPr>
          <w:rFonts w:ascii="Times New Roman" w:hAnsi="Times New Roman" w:cs="Times New Roman"/>
          <w:sz w:val="20"/>
          <w:szCs w:val="20"/>
        </w:rPr>
      </w:pPr>
    </w:p>
    <w:p w14:paraId="610D2914" w14:textId="77777777" w:rsidR="00224183" w:rsidRPr="00224183" w:rsidRDefault="00224183" w:rsidP="00104C5E">
      <w:pPr>
        <w:spacing w:line="360" w:lineRule="auto"/>
        <w:rPr>
          <w:rFonts w:ascii="Times New Roman" w:hAnsi="Times New Roman" w:cs="Times New Roman"/>
          <w:sz w:val="20"/>
          <w:szCs w:val="20"/>
        </w:rPr>
      </w:pPr>
    </w:p>
    <w:p w14:paraId="34FDB3F4" w14:textId="33F86ED3" w:rsidR="00D82992" w:rsidRPr="00224183" w:rsidRDefault="00104C5E" w:rsidP="00BE3145">
      <w:pPr>
        <w:spacing w:line="360" w:lineRule="auto"/>
        <w:rPr>
          <w:rFonts w:ascii="Times New Roman" w:hAnsi="Times New Roman" w:cs="Times New Roman"/>
          <w:sz w:val="20"/>
          <w:szCs w:val="20"/>
        </w:rPr>
      </w:pPr>
      <w:r w:rsidRPr="00224183">
        <w:rPr>
          <w:noProof/>
          <w:sz w:val="20"/>
          <w:szCs w:val="20"/>
          <w:lang w:eastAsia="en-US"/>
        </w:rPr>
        <w:drawing>
          <wp:inline distT="0" distB="0" distL="0" distR="0" wp14:anchorId="0130C7AB" wp14:editId="25080BA9">
            <wp:extent cx="5279763" cy="29718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rotWithShape="1">
                    <a:blip r:embed="rId10"/>
                    <a:srcRect l="-364" t="1" r="-297" b="2144"/>
                    <a:stretch/>
                  </pic:blipFill>
                  <pic:spPr bwMode="auto">
                    <a:xfrm>
                      <a:off x="0" y="0"/>
                      <a:ext cx="5280368" cy="2972140"/>
                    </a:xfrm>
                    <a:prstGeom prst="rect">
                      <a:avLst/>
                    </a:prstGeom>
                    <a:noFill/>
                    <a:ln>
                      <a:noFill/>
                    </a:ln>
                    <a:extLst>
                      <a:ext uri="{53640926-AAD7-44D8-BBD7-CCE9431645EC}">
                        <a14:shadowObscured xmlns:a14="http://schemas.microsoft.com/office/drawing/2010/main"/>
                      </a:ext>
                    </a:extLst>
                  </pic:spPr>
                </pic:pic>
              </a:graphicData>
            </a:graphic>
          </wp:inline>
        </w:drawing>
      </w:r>
    </w:p>
    <w:p w14:paraId="0F192DC6" w14:textId="24F322BB" w:rsidR="00E32A75" w:rsidRPr="00224183" w:rsidRDefault="008E5776" w:rsidP="00104C5E">
      <w:pPr>
        <w:spacing w:line="480" w:lineRule="auto"/>
        <w:rPr>
          <w:rFonts w:ascii="Times New Roman" w:hAnsi="Times New Roman" w:cs="Times New Roman"/>
          <w:b/>
          <w:sz w:val="20"/>
          <w:szCs w:val="20"/>
        </w:rPr>
      </w:pPr>
      <w:r>
        <w:rPr>
          <w:rFonts w:ascii="Times New Roman" w:hAnsi="Times New Roman" w:cs="Times New Roman"/>
          <w:b/>
          <w:sz w:val="20"/>
          <w:szCs w:val="20"/>
        </w:rPr>
        <w:t>Additional file 1</w:t>
      </w:r>
      <w:r w:rsidR="006E4C86" w:rsidRPr="00224183">
        <w:rPr>
          <w:rFonts w:ascii="Times New Roman" w:hAnsi="Times New Roman" w:cs="Times New Roman"/>
          <w:b/>
          <w:sz w:val="20"/>
          <w:szCs w:val="20"/>
        </w:rPr>
        <w:t xml:space="preserve"> Figure </w:t>
      </w:r>
      <w:r w:rsidR="00E32A75" w:rsidRPr="00224183">
        <w:rPr>
          <w:rFonts w:ascii="Times New Roman" w:hAnsi="Times New Roman" w:cs="Times New Roman"/>
          <w:b/>
          <w:sz w:val="20"/>
          <w:szCs w:val="20"/>
        </w:rPr>
        <w:t>3</w:t>
      </w:r>
      <w:bookmarkStart w:id="2" w:name="_Hlk120394721"/>
    </w:p>
    <w:p w14:paraId="545B8919" w14:textId="6BE81CD1" w:rsidR="00265113" w:rsidRPr="00224183" w:rsidRDefault="00D020BA" w:rsidP="00224183">
      <w:pPr>
        <w:pStyle w:val="ListParagraph"/>
        <w:numPr>
          <w:ilvl w:val="0"/>
          <w:numId w:val="14"/>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 xml:space="preserve">Normalized expression levels </w:t>
      </w:r>
      <w:r w:rsidR="00E32A75" w:rsidRPr="00224183">
        <w:rPr>
          <w:rFonts w:ascii="Times New Roman" w:hAnsi="Times New Roman" w:cs="Times New Roman"/>
          <w:sz w:val="20"/>
          <w:szCs w:val="20"/>
        </w:rPr>
        <w:t>of bile duct markers genes in LPCs derived organoids</w:t>
      </w:r>
      <w:r w:rsidR="002C6452" w:rsidRPr="00224183">
        <w:rPr>
          <w:rFonts w:ascii="Times New Roman" w:hAnsi="Times New Roman" w:cs="Times New Roman"/>
          <w:sz w:val="20"/>
          <w:szCs w:val="20"/>
        </w:rPr>
        <w:t>, analyzed by RT-q-</w:t>
      </w:r>
      <w:r w:rsidR="002C6452" w:rsidRPr="00224183">
        <w:rPr>
          <w:rFonts w:ascii="Times New Roman" w:hAnsi="Times New Roman" w:cs="Times New Roman" w:hint="eastAsia"/>
          <w:sz w:val="20"/>
          <w:szCs w:val="20"/>
        </w:rPr>
        <w:t>PCR</w:t>
      </w:r>
      <w:r w:rsidR="00E32A75" w:rsidRPr="00224183">
        <w:rPr>
          <w:rFonts w:ascii="Times New Roman" w:hAnsi="Times New Roman" w:cs="Times New Roman"/>
          <w:sz w:val="20"/>
          <w:szCs w:val="20"/>
        </w:rPr>
        <w:t>.</w:t>
      </w:r>
    </w:p>
    <w:p w14:paraId="7450BE7A" w14:textId="799B964E" w:rsidR="003F1C9D" w:rsidRDefault="003F1C9D" w:rsidP="00104C5E">
      <w:pPr>
        <w:pStyle w:val="ListParagraph"/>
        <w:numPr>
          <w:ilvl w:val="0"/>
          <w:numId w:val="14"/>
        </w:numPr>
        <w:spacing w:line="360" w:lineRule="auto"/>
        <w:ind w:firstLineChars="0"/>
        <w:rPr>
          <w:rFonts w:ascii="Times New Roman" w:hAnsi="Times New Roman" w:cs="Times New Roman"/>
          <w:sz w:val="20"/>
          <w:szCs w:val="20"/>
        </w:rPr>
      </w:pPr>
      <w:r w:rsidRPr="003F1C9D">
        <w:rPr>
          <w:rFonts w:ascii="Times New Roman" w:hAnsi="Times New Roman" w:cs="Times New Roman"/>
          <w:sz w:val="20"/>
          <w:szCs w:val="20"/>
        </w:rPr>
        <w:t xml:space="preserve">Representative images of organoids formed by </w:t>
      </w:r>
      <w:r w:rsidR="0067670A">
        <w:rPr>
          <w:rFonts w:ascii="Times New Roman" w:hAnsi="Times New Roman" w:cs="Times New Roman"/>
          <w:sz w:val="20"/>
          <w:szCs w:val="20"/>
        </w:rPr>
        <w:t xml:space="preserve">three cultured </w:t>
      </w:r>
      <w:r w:rsidRPr="003F1C9D">
        <w:rPr>
          <w:rFonts w:ascii="Times New Roman" w:hAnsi="Times New Roman" w:cs="Times New Roman"/>
          <w:sz w:val="20"/>
          <w:szCs w:val="20"/>
        </w:rPr>
        <w:t>LPCs. Scale bars, 200 μm.</w:t>
      </w:r>
    </w:p>
    <w:p w14:paraId="7FF2A750" w14:textId="08F684C9" w:rsidR="00104C5E" w:rsidRPr="00224183" w:rsidRDefault="001B380C" w:rsidP="00104C5E">
      <w:pPr>
        <w:pStyle w:val="ListParagraph"/>
        <w:numPr>
          <w:ilvl w:val="0"/>
          <w:numId w:val="14"/>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Normalized expression levels of hepatic and progenitor marker genes in LPCs derived organoids, analyzed by RT-q-</w:t>
      </w:r>
      <w:r w:rsidRPr="00224183">
        <w:rPr>
          <w:rFonts w:ascii="Times New Roman" w:hAnsi="Times New Roman" w:cs="Times New Roman" w:hint="eastAsia"/>
          <w:sz w:val="20"/>
          <w:szCs w:val="20"/>
        </w:rPr>
        <w:t>PCR</w:t>
      </w:r>
      <w:r w:rsidRPr="00224183">
        <w:rPr>
          <w:rFonts w:ascii="Times New Roman" w:hAnsi="Times New Roman" w:cs="Times New Roman"/>
          <w:sz w:val="20"/>
          <w:szCs w:val="20"/>
        </w:rPr>
        <w:t>.</w:t>
      </w:r>
      <w:r w:rsidRPr="00224183">
        <w:rPr>
          <w:rFonts w:ascii="Times New Roman" w:hAnsi="Times New Roman" w:cs="Times New Roman"/>
          <w:bCs/>
          <w:sz w:val="20"/>
          <w:szCs w:val="20"/>
        </w:rPr>
        <w:t xml:space="preserve"> </w:t>
      </w:r>
    </w:p>
    <w:p w14:paraId="56A25B34" w14:textId="53FE0C65" w:rsidR="00E32A75" w:rsidRDefault="004B6291" w:rsidP="00E32A75">
      <w:pPr>
        <w:pStyle w:val="ListParagraph"/>
        <w:numPr>
          <w:ilvl w:val="0"/>
          <w:numId w:val="14"/>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 xml:space="preserve">Representative </w:t>
      </w:r>
      <w:r w:rsidR="00565167" w:rsidRPr="00130857">
        <w:rPr>
          <w:rFonts w:ascii="Times New Roman" w:hAnsi="Times New Roman" w:cs="Times New Roman"/>
          <w:sz w:val="20"/>
          <w:szCs w:val="20"/>
        </w:rPr>
        <w:t>H&amp;E and</w:t>
      </w:r>
      <w:r w:rsidR="00565167" w:rsidRPr="00224183">
        <w:rPr>
          <w:rFonts w:ascii="Times New Roman" w:hAnsi="Times New Roman" w:cs="Times New Roman"/>
          <w:sz w:val="20"/>
          <w:szCs w:val="20"/>
        </w:rPr>
        <w:t xml:space="preserve"> </w:t>
      </w:r>
      <w:r w:rsidRPr="00224183">
        <w:rPr>
          <w:rFonts w:ascii="Times New Roman" w:hAnsi="Times New Roman" w:cs="Times New Roman"/>
          <w:sz w:val="20"/>
          <w:szCs w:val="20"/>
        </w:rPr>
        <w:t>Oil Red staining</w:t>
      </w:r>
      <w:r w:rsidR="004D324D" w:rsidRPr="00224183">
        <w:rPr>
          <w:rFonts w:ascii="Times New Roman" w:hAnsi="Times New Roman" w:cs="Times New Roman"/>
          <w:sz w:val="20"/>
          <w:szCs w:val="20"/>
        </w:rPr>
        <w:t xml:space="preserve"> </w:t>
      </w:r>
      <w:r w:rsidR="003252FD" w:rsidRPr="00224183">
        <w:rPr>
          <w:rFonts w:ascii="Times New Roman" w:hAnsi="Times New Roman" w:cs="Times New Roman"/>
          <w:sz w:val="20"/>
          <w:szCs w:val="20"/>
        </w:rPr>
        <w:t>in 3D s</w:t>
      </w:r>
      <w:r w:rsidR="003252FD" w:rsidRPr="00224183">
        <w:rPr>
          <w:rFonts w:ascii="Times New Roman" w:hAnsi="Times New Roman" w:cs="Times New Roman" w:hint="eastAsia"/>
          <w:sz w:val="20"/>
          <w:szCs w:val="20"/>
        </w:rPr>
        <w:t>ph</w:t>
      </w:r>
      <w:r w:rsidR="003252FD" w:rsidRPr="00224183">
        <w:rPr>
          <w:rFonts w:ascii="Times New Roman" w:hAnsi="Times New Roman" w:cs="Times New Roman"/>
          <w:sz w:val="20"/>
          <w:szCs w:val="20"/>
        </w:rPr>
        <w:t>eroid formed by LPCs</w:t>
      </w:r>
      <w:r w:rsidR="00DB32FA" w:rsidRPr="00224183">
        <w:rPr>
          <w:rFonts w:ascii="Times New Roman" w:hAnsi="Times New Roman" w:cs="Times New Roman"/>
          <w:sz w:val="20"/>
          <w:szCs w:val="20"/>
        </w:rPr>
        <w:t xml:space="preserve"> at day 10</w:t>
      </w:r>
      <w:r w:rsidR="003252FD" w:rsidRPr="00224183">
        <w:rPr>
          <w:rFonts w:ascii="Times New Roman" w:hAnsi="Times New Roman" w:cs="Times New Roman"/>
          <w:sz w:val="20"/>
          <w:szCs w:val="20"/>
        </w:rPr>
        <w:t>.</w:t>
      </w:r>
      <w:r w:rsidR="00DB32FA" w:rsidRPr="00224183">
        <w:rPr>
          <w:rFonts w:ascii="Times New Roman" w:hAnsi="Times New Roman" w:cs="Times New Roman"/>
          <w:sz w:val="20"/>
          <w:szCs w:val="20"/>
        </w:rPr>
        <w:t xml:space="preserve"> </w:t>
      </w:r>
      <w:r w:rsidR="00E32A75" w:rsidRPr="00224183">
        <w:rPr>
          <w:rFonts w:ascii="Times New Roman" w:hAnsi="Times New Roman" w:cs="Times New Roman"/>
          <w:sz w:val="20"/>
          <w:szCs w:val="20"/>
        </w:rPr>
        <w:t>Scale bar, 100 μm.</w:t>
      </w:r>
      <w:bookmarkEnd w:id="2"/>
    </w:p>
    <w:p w14:paraId="79DAFFA1" w14:textId="57E9EE6C" w:rsidR="00EE52FC" w:rsidRPr="00EE52FC" w:rsidRDefault="0067670A" w:rsidP="00EE52FC">
      <w:pPr>
        <w:spacing w:line="360" w:lineRule="auto"/>
        <w:rPr>
          <w:rFonts w:ascii="Times New Roman" w:hAnsi="Times New Roman" w:cs="Times New Roman"/>
          <w:sz w:val="20"/>
          <w:szCs w:val="20"/>
        </w:rPr>
      </w:pPr>
      <w:r w:rsidRPr="004B63D8">
        <w:rPr>
          <w:rFonts w:ascii="Times New Roman" w:eastAsia="SimSun" w:hAnsi="Times New Roman" w:cs="Times New Roman"/>
          <w:sz w:val="20"/>
          <w:szCs w:val="20"/>
          <w:u w:val="single"/>
        </w:rPr>
        <w:t>Resident</w:t>
      </w:r>
      <w:r w:rsidR="00403A9F" w:rsidRPr="004B63D8">
        <w:rPr>
          <w:rFonts w:ascii="Times New Roman" w:eastAsia="SimSun" w:hAnsi="Times New Roman" w:cs="Times New Roman"/>
          <w:sz w:val="20"/>
          <w:szCs w:val="20"/>
          <w:u w:val="single"/>
        </w:rPr>
        <w:t xml:space="preserve"> LPCs-derived LPCs, reLPCs; Hepatocytes-derived LPCs, HepLPCs; BECs-derived LPCs, BecLPCs.</w:t>
      </w:r>
      <w:r w:rsidR="00403A9F">
        <w:rPr>
          <w:rFonts w:ascii="Times New Roman" w:eastAsia="SimSun" w:hAnsi="Times New Roman" w:cs="Times New Roman"/>
          <w:sz w:val="20"/>
          <w:szCs w:val="20"/>
        </w:rPr>
        <w:t xml:space="preserve"> </w:t>
      </w:r>
      <w:r w:rsidR="00EE52FC" w:rsidRPr="00EE52FC">
        <w:rPr>
          <w:rFonts w:ascii="Times New Roman" w:hAnsi="Times New Roman" w:cs="Times New Roman"/>
          <w:sz w:val="20"/>
          <w:szCs w:val="20"/>
        </w:rPr>
        <w:t xml:space="preserve">For </w:t>
      </w:r>
      <w:r w:rsidR="00EE52FC">
        <w:rPr>
          <w:rFonts w:ascii="Times New Roman" w:hAnsi="Times New Roman" w:cs="Times New Roman"/>
          <w:sz w:val="20"/>
          <w:szCs w:val="20"/>
        </w:rPr>
        <w:t>a</w:t>
      </w:r>
      <w:r w:rsidR="00EE52FC" w:rsidRPr="00EE52FC">
        <w:rPr>
          <w:rFonts w:ascii="Times New Roman" w:hAnsi="Times New Roman" w:cs="Times New Roman"/>
          <w:sz w:val="20"/>
          <w:szCs w:val="20"/>
        </w:rPr>
        <w:t xml:space="preserve"> and </w:t>
      </w:r>
      <w:r w:rsidR="00565167">
        <w:rPr>
          <w:rFonts w:ascii="Times New Roman" w:hAnsi="Times New Roman" w:cs="Times New Roman"/>
          <w:sz w:val="20"/>
          <w:szCs w:val="20"/>
        </w:rPr>
        <w:t>c</w:t>
      </w:r>
      <w:r w:rsidR="00EE52FC" w:rsidRPr="00EE52FC">
        <w:rPr>
          <w:rFonts w:ascii="Times New Roman" w:hAnsi="Times New Roman" w:cs="Times New Roman"/>
          <w:sz w:val="20"/>
          <w:szCs w:val="20"/>
        </w:rPr>
        <w:t>, The data are expressed as the means ± SD of three independent experiments. *</w:t>
      </w:r>
      <w:r w:rsidR="00EE52FC" w:rsidRPr="00EE52FC">
        <w:rPr>
          <w:rFonts w:ascii="Times New Roman" w:hAnsi="Times New Roman" w:cs="Times New Roman"/>
          <w:i/>
          <w:sz w:val="20"/>
          <w:szCs w:val="20"/>
        </w:rPr>
        <w:t>P</w:t>
      </w:r>
      <w:r w:rsidR="00EE52FC" w:rsidRPr="00EE52FC">
        <w:rPr>
          <w:rFonts w:ascii="Times New Roman" w:hAnsi="Times New Roman" w:cs="Times New Roman"/>
          <w:sz w:val="20"/>
          <w:szCs w:val="20"/>
        </w:rPr>
        <w:t xml:space="preserve"> &lt; 0.05; **</w:t>
      </w:r>
      <w:r w:rsidR="00EE52FC" w:rsidRPr="00EE52FC">
        <w:rPr>
          <w:rFonts w:ascii="Times New Roman" w:hAnsi="Times New Roman" w:cs="Times New Roman"/>
          <w:i/>
          <w:sz w:val="20"/>
          <w:szCs w:val="20"/>
        </w:rPr>
        <w:t>P</w:t>
      </w:r>
      <w:r w:rsidR="00EE52FC" w:rsidRPr="00EE52FC">
        <w:rPr>
          <w:rFonts w:ascii="Times New Roman" w:hAnsi="Times New Roman" w:cs="Times New Roman"/>
          <w:sz w:val="20"/>
          <w:szCs w:val="20"/>
        </w:rPr>
        <w:t xml:space="preserve"> &lt; 0.005</w:t>
      </w:r>
      <w:r w:rsidR="00EE52FC" w:rsidRPr="00224183">
        <w:rPr>
          <w:rFonts w:ascii="Times New Roman" w:hAnsi="Times New Roman" w:cs="Times New Roman"/>
          <w:sz w:val="20"/>
          <w:szCs w:val="20"/>
        </w:rPr>
        <w:t>; ***</w:t>
      </w:r>
      <w:r w:rsidR="00EE52FC" w:rsidRPr="00224183">
        <w:rPr>
          <w:rFonts w:ascii="Times New Roman" w:hAnsi="Times New Roman" w:cs="Times New Roman"/>
          <w:i/>
          <w:sz w:val="20"/>
          <w:szCs w:val="20"/>
        </w:rPr>
        <w:t>P</w:t>
      </w:r>
      <w:r w:rsidR="00EE52FC" w:rsidRPr="00224183">
        <w:rPr>
          <w:rFonts w:ascii="Times New Roman" w:hAnsi="Times New Roman" w:cs="Times New Roman"/>
          <w:sz w:val="20"/>
          <w:szCs w:val="20"/>
        </w:rPr>
        <w:t xml:space="preserve"> &lt; 0.001; ns represents no significance</w:t>
      </w:r>
      <w:r w:rsidR="00EE52FC" w:rsidRPr="00EE52FC">
        <w:rPr>
          <w:rFonts w:ascii="Times New Roman" w:hAnsi="Times New Roman" w:cs="Times New Roman"/>
          <w:sz w:val="20"/>
          <w:szCs w:val="20"/>
        </w:rPr>
        <w:t>.</w:t>
      </w:r>
    </w:p>
    <w:p w14:paraId="445813DB" w14:textId="77777777" w:rsidR="00EE52FC" w:rsidRPr="00EE52FC" w:rsidRDefault="00EE52FC" w:rsidP="00EE52FC">
      <w:pPr>
        <w:spacing w:line="360" w:lineRule="auto"/>
        <w:rPr>
          <w:rFonts w:ascii="Times New Roman" w:hAnsi="Times New Roman" w:cs="Times New Roman"/>
          <w:sz w:val="20"/>
          <w:szCs w:val="20"/>
        </w:rPr>
      </w:pPr>
    </w:p>
    <w:p w14:paraId="728FD073" w14:textId="1859933A" w:rsidR="00B92AAA" w:rsidRPr="00224183" w:rsidRDefault="00104C5E" w:rsidP="004E32F2">
      <w:pPr>
        <w:rPr>
          <w:sz w:val="20"/>
          <w:szCs w:val="20"/>
        </w:rPr>
      </w:pPr>
      <w:r w:rsidRPr="00224183">
        <w:rPr>
          <w:rFonts w:ascii="Times New Roman" w:hAnsi="Times New Roman" w:cs="Times New Roman"/>
          <w:noProof/>
          <w:sz w:val="20"/>
          <w:szCs w:val="20"/>
          <w:lang w:eastAsia="en-US"/>
        </w:rPr>
        <w:drawing>
          <wp:inline distT="0" distB="0" distL="0" distR="0" wp14:anchorId="51A1751E" wp14:editId="7593DFEF">
            <wp:extent cx="5259014" cy="5903105"/>
            <wp:effectExtent l="0" t="0" r="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1"/>
                    <a:srcRect t="201" b="201"/>
                    <a:stretch>
                      <a:fillRect/>
                    </a:stretch>
                  </pic:blipFill>
                  <pic:spPr bwMode="auto">
                    <a:xfrm>
                      <a:off x="0" y="0"/>
                      <a:ext cx="5259014" cy="5903105"/>
                    </a:xfrm>
                    <a:prstGeom prst="rect">
                      <a:avLst/>
                    </a:prstGeom>
                    <a:noFill/>
                    <a:ln>
                      <a:noFill/>
                    </a:ln>
                    <a:extLst>
                      <a:ext uri="{53640926-AAD7-44D8-BBD7-CCE9431645EC}">
                        <a14:shadowObscured xmlns:a14="http://schemas.microsoft.com/office/drawing/2010/main"/>
                      </a:ext>
                    </a:extLst>
                  </pic:spPr>
                </pic:pic>
              </a:graphicData>
            </a:graphic>
          </wp:inline>
        </w:drawing>
      </w:r>
    </w:p>
    <w:p w14:paraId="123CB6DA" w14:textId="6A906470" w:rsidR="00DE6647" w:rsidRPr="00224183" w:rsidRDefault="008E5776" w:rsidP="007E2B07">
      <w:pPr>
        <w:spacing w:line="480" w:lineRule="auto"/>
        <w:rPr>
          <w:rFonts w:ascii="Times New Roman" w:hAnsi="Times New Roman" w:cs="Times New Roman"/>
          <w:b/>
          <w:sz w:val="20"/>
          <w:szCs w:val="20"/>
        </w:rPr>
      </w:pPr>
      <w:r>
        <w:rPr>
          <w:rFonts w:ascii="Times New Roman" w:hAnsi="Times New Roman" w:cs="Times New Roman"/>
          <w:b/>
          <w:sz w:val="20"/>
          <w:szCs w:val="20"/>
        </w:rPr>
        <w:t>Additional file 1</w:t>
      </w:r>
      <w:r w:rsidR="006E4C86" w:rsidRPr="00224183">
        <w:rPr>
          <w:rFonts w:ascii="Times New Roman" w:hAnsi="Times New Roman" w:cs="Times New Roman"/>
          <w:b/>
          <w:sz w:val="20"/>
          <w:szCs w:val="20"/>
        </w:rPr>
        <w:t xml:space="preserve"> Figure </w:t>
      </w:r>
      <w:r w:rsidR="00265113" w:rsidRPr="00224183">
        <w:rPr>
          <w:rFonts w:ascii="Times New Roman" w:hAnsi="Times New Roman" w:cs="Times New Roman"/>
          <w:b/>
          <w:sz w:val="20"/>
          <w:szCs w:val="20"/>
        </w:rPr>
        <w:t>4</w:t>
      </w:r>
    </w:p>
    <w:p w14:paraId="3398333C" w14:textId="4730EB71" w:rsidR="004E32F2" w:rsidRPr="00224183" w:rsidRDefault="00EA3113" w:rsidP="00224183">
      <w:pPr>
        <w:pStyle w:val="ListParagraph"/>
        <w:numPr>
          <w:ilvl w:val="0"/>
          <w:numId w:val="15"/>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 xml:space="preserve">Heatmap of the tissue-specific genes upregulated in BecLPCs compared to both HepLPCs and </w:t>
      </w:r>
      <w:r w:rsidR="0067670A">
        <w:rPr>
          <w:rFonts w:ascii="Times New Roman" w:hAnsi="Times New Roman" w:cs="Times New Roman"/>
          <w:sz w:val="20"/>
          <w:szCs w:val="20"/>
        </w:rPr>
        <w:t>re</w:t>
      </w:r>
      <w:r w:rsidRPr="00224183">
        <w:rPr>
          <w:rFonts w:ascii="Times New Roman" w:hAnsi="Times New Roman" w:cs="Times New Roman"/>
          <w:sz w:val="20"/>
          <w:szCs w:val="20"/>
        </w:rPr>
        <w:t>LPCs (</w:t>
      </w:r>
      <w:r w:rsidRPr="00224183">
        <w:rPr>
          <w:rFonts w:ascii="Times New Roman" w:hAnsi="Times New Roman" w:cs="Times New Roman"/>
          <w:i/>
          <w:sz w:val="20"/>
          <w:szCs w:val="20"/>
        </w:rPr>
        <w:t>n</w:t>
      </w:r>
      <w:r w:rsidRPr="00224183">
        <w:rPr>
          <w:rFonts w:ascii="Times New Roman" w:hAnsi="Times New Roman" w:cs="Times New Roman"/>
          <w:sz w:val="20"/>
          <w:szCs w:val="20"/>
        </w:rPr>
        <w:t xml:space="preserve">=1362 genes), HepLPCs compared to both BecLPCs and </w:t>
      </w:r>
      <w:r w:rsidR="0067670A">
        <w:rPr>
          <w:rFonts w:ascii="Times New Roman" w:hAnsi="Times New Roman" w:cs="Times New Roman"/>
          <w:sz w:val="20"/>
          <w:szCs w:val="20"/>
        </w:rPr>
        <w:t>re</w:t>
      </w:r>
      <w:r w:rsidRPr="00224183">
        <w:rPr>
          <w:rFonts w:ascii="Times New Roman" w:hAnsi="Times New Roman" w:cs="Times New Roman"/>
          <w:sz w:val="20"/>
          <w:szCs w:val="20"/>
        </w:rPr>
        <w:t>LPCs (</w:t>
      </w:r>
      <w:r w:rsidRPr="00224183">
        <w:rPr>
          <w:rFonts w:ascii="Times New Roman" w:hAnsi="Times New Roman" w:cs="Times New Roman"/>
          <w:i/>
          <w:sz w:val="20"/>
          <w:szCs w:val="20"/>
        </w:rPr>
        <w:t>n</w:t>
      </w:r>
      <w:r w:rsidRPr="00224183">
        <w:rPr>
          <w:rFonts w:ascii="Times New Roman" w:hAnsi="Times New Roman" w:cs="Times New Roman"/>
          <w:sz w:val="20"/>
          <w:szCs w:val="20"/>
        </w:rPr>
        <w:t xml:space="preserve">=308 genes), and </w:t>
      </w:r>
      <w:r w:rsidR="0067670A">
        <w:rPr>
          <w:rFonts w:ascii="Times New Roman" w:hAnsi="Times New Roman" w:cs="Times New Roman"/>
          <w:sz w:val="20"/>
          <w:szCs w:val="20"/>
        </w:rPr>
        <w:t>re</w:t>
      </w:r>
      <w:r w:rsidRPr="00224183">
        <w:rPr>
          <w:rFonts w:ascii="Times New Roman" w:hAnsi="Times New Roman" w:cs="Times New Roman"/>
          <w:sz w:val="20"/>
          <w:szCs w:val="20"/>
        </w:rPr>
        <w:t>LPCs compared to both HepLPCs and BecLPCs (</w:t>
      </w:r>
      <w:r w:rsidRPr="00224183">
        <w:rPr>
          <w:rFonts w:ascii="Times New Roman" w:hAnsi="Times New Roman" w:cs="Times New Roman"/>
          <w:i/>
          <w:sz w:val="20"/>
          <w:szCs w:val="20"/>
        </w:rPr>
        <w:t>n</w:t>
      </w:r>
      <w:r w:rsidRPr="00224183">
        <w:rPr>
          <w:rFonts w:ascii="Times New Roman" w:hAnsi="Times New Roman" w:cs="Times New Roman"/>
          <w:sz w:val="20"/>
          <w:szCs w:val="20"/>
        </w:rPr>
        <w:t>=278 genes).</w:t>
      </w:r>
    </w:p>
    <w:p w14:paraId="70F246A8" w14:textId="78B6A9B8" w:rsidR="004E32F2" w:rsidRPr="00224183" w:rsidRDefault="00EA3113" w:rsidP="00EA3113">
      <w:pPr>
        <w:pStyle w:val="ListParagraph"/>
        <w:numPr>
          <w:ilvl w:val="0"/>
          <w:numId w:val="15"/>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 xml:space="preserve">Heatmap of sample-to-sample distance matrix using Poisson distance with hierarchical clustering, depicting overall similarity of transcriptome profiles of </w:t>
      </w:r>
      <w:r w:rsidR="0067670A">
        <w:rPr>
          <w:rFonts w:ascii="Times New Roman" w:hAnsi="Times New Roman" w:cs="Times New Roman"/>
          <w:sz w:val="20"/>
          <w:szCs w:val="20"/>
        </w:rPr>
        <w:t xml:space="preserve">three cultured </w:t>
      </w:r>
      <w:r w:rsidRPr="00224183">
        <w:rPr>
          <w:rFonts w:ascii="Times New Roman" w:hAnsi="Times New Roman" w:cs="Times New Roman"/>
          <w:sz w:val="20"/>
          <w:szCs w:val="20"/>
        </w:rPr>
        <w:t xml:space="preserve">LPCs. </w:t>
      </w:r>
      <w:r w:rsidR="00883427" w:rsidRPr="00224183">
        <w:rPr>
          <w:rFonts w:ascii="Times New Roman" w:hAnsi="Times New Roman" w:cs="Times New Roman"/>
          <w:sz w:val="20"/>
          <w:szCs w:val="20"/>
        </w:rPr>
        <w:t>The color</w:t>
      </w:r>
      <w:r w:rsidRPr="00224183">
        <w:rPr>
          <w:rFonts w:ascii="Times New Roman" w:hAnsi="Times New Roman" w:cs="Times New Roman"/>
          <w:sz w:val="20"/>
          <w:szCs w:val="20"/>
        </w:rPr>
        <w:t xml:space="preserve"> scale indicates Poisson distance values between samples.</w:t>
      </w:r>
    </w:p>
    <w:p w14:paraId="449ADF55" w14:textId="17E06B77" w:rsidR="006044AE" w:rsidRPr="004B63D8" w:rsidRDefault="004E32F2" w:rsidP="004B63D8">
      <w:pPr>
        <w:pStyle w:val="ListParagraph"/>
        <w:numPr>
          <w:ilvl w:val="0"/>
          <w:numId w:val="15"/>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 xml:space="preserve">Enrichment analysis of the top 30 KEGG </w:t>
      </w:r>
      <w:r w:rsidR="00883427" w:rsidRPr="00224183">
        <w:rPr>
          <w:rFonts w:ascii="Times New Roman" w:hAnsi="Times New Roman" w:cs="Times New Roman"/>
          <w:sz w:val="20"/>
          <w:szCs w:val="20"/>
        </w:rPr>
        <w:t>pathways</w:t>
      </w:r>
      <w:r w:rsidRPr="00224183">
        <w:rPr>
          <w:rFonts w:ascii="Times New Roman" w:hAnsi="Times New Roman" w:cs="Times New Roman"/>
          <w:sz w:val="20"/>
          <w:szCs w:val="20"/>
        </w:rPr>
        <w:t xml:space="preserve"> in the intersection of the genes in </w:t>
      </w:r>
      <w:r w:rsidR="0067670A">
        <w:rPr>
          <w:rFonts w:ascii="Times New Roman" w:hAnsi="Times New Roman" w:cs="Times New Roman"/>
          <w:sz w:val="20"/>
          <w:szCs w:val="20"/>
        </w:rPr>
        <w:t xml:space="preserve">three cultured </w:t>
      </w:r>
      <w:r w:rsidR="004B63D8">
        <w:rPr>
          <w:rFonts w:ascii="Times New Roman" w:hAnsi="Times New Roman" w:cs="Times New Roman"/>
          <w:sz w:val="20"/>
          <w:szCs w:val="20"/>
        </w:rPr>
        <w:t xml:space="preserve"> </w:t>
      </w:r>
      <w:r w:rsidRPr="004B63D8">
        <w:rPr>
          <w:rFonts w:ascii="Times New Roman" w:hAnsi="Times New Roman" w:cs="Times New Roman"/>
          <w:sz w:val="20"/>
          <w:szCs w:val="20"/>
        </w:rPr>
        <w:t>LPCs, as indicated by the color legend.</w:t>
      </w:r>
    </w:p>
    <w:p w14:paraId="14AD2EFC" w14:textId="2F384889" w:rsidR="00403A9F" w:rsidRPr="00EE58A1" w:rsidRDefault="0067670A" w:rsidP="00403A9F">
      <w:pPr>
        <w:spacing w:line="360" w:lineRule="auto"/>
        <w:rPr>
          <w:rFonts w:ascii="Times New Roman" w:eastAsia="SimSun" w:hAnsi="Times New Roman" w:cs="Times New Roman"/>
          <w:sz w:val="20"/>
          <w:szCs w:val="20"/>
          <w:u w:val="single"/>
        </w:rPr>
      </w:pPr>
      <w:r w:rsidRPr="00EE58A1">
        <w:rPr>
          <w:rFonts w:ascii="Times New Roman" w:eastAsia="SimSun" w:hAnsi="Times New Roman" w:cs="Times New Roman"/>
          <w:sz w:val="20"/>
          <w:szCs w:val="20"/>
          <w:u w:val="single"/>
        </w:rPr>
        <w:t>Resident</w:t>
      </w:r>
      <w:r w:rsidR="00403A9F" w:rsidRPr="00EE58A1">
        <w:rPr>
          <w:rFonts w:ascii="Times New Roman" w:eastAsia="SimSun" w:hAnsi="Times New Roman" w:cs="Times New Roman"/>
          <w:sz w:val="20"/>
          <w:szCs w:val="20"/>
          <w:u w:val="single"/>
        </w:rPr>
        <w:t xml:space="preserve"> LPCs-derived LPCs, reLPCs; Hepatocytes-derived LPCs, HepLPCs; BECs-derived LPCs, BecLPCs.</w:t>
      </w:r>
    </w:p>
    <w:p w14:paraId="3AD2F8F4" w14:textId="77777777" w:rsidR="00403A9F" w:rsidRDefault="00403A9F" w:rsidP="00403A9F">
      <w:pPr>
        <w:spacing w:line="360" w:lineRule="auto"/>
        <w:rPr>
          <w:rFonts w:ascii="Times New Roman" w:eastAsia="SimSun" w:hAnsi="Times New Roman" w:cs="Times New Roman"/>
          <w:sz w:val="20"/>
          <w:szCs w:val="20"/>
        </w:rPr>
      </w:pPr>
    </w:p>
    <w:p w14:paraId="4912EB4C" w14:textId="77777777" w:rsidR="00403A9F" w:rsidRDefault="00403A9F" w:rsidP="00403A9F">
      <w:pPr>
        <w:spacing w:line="360" w:lineRule="auto"/>
        <w:rPr>
          <w:rFonts w:ascii="Times New Roman" w:eastAsia="SimSun" w:hAnsi="Times New Roman" w:cs="Times New Roman"/>
          <w:sz w:val="20"/>
          <w:szCs w:val="20"/>
        </w:rPr>
      </w:pPr>
    </w:p>
    <w:p w14:paraId="38ACD571" w14:textId="77777777" w:rsidR="00403A9F" w:rsidRDefault="00403A9F" w:rsidP="00403A9F">
      <w:pPr>
        <w:spacing w:line="360" w:lineRule="auto"/>
        <w:rPr>
          <w:rFonts w:ascii="Times New Roman" w:eastAsia="SimSun" w:hAnsi="Times New Roman" w:cs="Times New Roman"/>
          <w:sz w:val="20"/>
          <w:szCs w:val="20"/>
        </w:rPr>
      </w:pPr>
    </w:p>
    <w:p w14:paraId="62B0B800" w14:textId="77777777" w:rsidR="00403A9F" w:rsidRDefault="00403A9F" w:rsidP="00403A9F">
      <w:pPr>
        <w:spacing w:line="360" w:lineRule="auto"/>
        <w:rPr>
          <w:rFonts w:ascii="Times New Roman" w:eastAsia="SimSun" w:hAnsi="Times New Roman" w:cs="Times New Roman"/>
          <w:sz w:val="20"/>
          <w:szCs w:val="20"/>
        </w:rPr>
      </w:pPr>
    </w:p>
    <w:p w14:paraId="178EA9C6" w14:textId="77777777" w:rsidR="00403A9F" w:rsidRDefault="00403A9F" w:rsidP="00403A9F">
      <w:pPr>
        <w:spacing w:line="360" w:lineRule="auto"/>
        <w:rPr>
          <w:rFonts w:ascii="Times New Roman" w:eastAsia="SimSun" w:hAnsi="Times New Roman" w:cs="Times New Roman"/>
          <w:sz w:val="20"/>
          <w:szCs w:val="20"/>
        </w:rPr>
      </w:pPr>
    </w:p>
    <w:p w14:paraId="2FDDB35D" w14:textId="77777777" w:rsidR="00403A9F" w:rsidRDefault="00403A9F" w:rsidP="00403A9F">
      <w:pPr>
        <w:spacing w:line="360" w:lineRule="auto"/>
        <w:rPr>
          <w:rFonts w:ascii="Times New Roman" w:eastAsia="SimSun" w:hAnsi="Times New Roman" w:cs="Times New Roman"/>
          <w:sz w:val="20"/>
          <w:szCs w:val="20"/>
        </w:rPr>
      </w:pPr>
    </w:p>
    <w:p w14:paraId="3B22707D" w14:textId="77777777" w:rsidR="00403A9F" w:rsidRDefault="00403A9F" w:rsidP="00403A9F">
      <w:pPr>
        <w:spacing w:line="360" w:lineRule="auto"/>
        <w:rPr>
          <w:rFonts w:ascii="Times New Roman" w:eastAsia="SimSun" w:hAnsi="Times New Roman" w:cs="Times New Roman"/>
          <w:sz w:val="20"/>
          <w:szCs w:val="20"/>
        </w:rPr>
      </w:pPr>
    </w:p>
    <w:p w14:paraId="116A2E49" w14:textId="77777777" w:rsidR="00403A9F" w:rsidRDefault="00403A9F" w:rsidP="00403A9F">
      <w:pPr>
        <w:spacing w:line="360" w:lineRule="auto"/>
        <w:rPr>
          <w:rFonts w:ascii="Times New Roman" w:eastAsia="SimSun" w:hAnsi="Times New Roman" w:cs="Times New Roman"/>
          <w:sz w:val="20"/>
          <w:szCs w:val="20"/>
        </w:rPr>
      </w:pPr>
    </w:p>
    <w:p w14:paraId="5926C819" w14:textId="77777777" w:rsidR="00403A9F" w:rsidRDefault="00403A9F" w:rsidP="00403A9F">
      <w:pPr>
        <w:spacing w:line="360" w:lineRule="auto"/>
        <w:rPr>
          <w:rFonts w:ascii="Times New Roman" w:eastAsia="SimSun" w:hAnsi="Times New Roman" w:cs="Times New Roman"/>
          <w:sz w:val="20"/>
          <w:szCs w:val="20"/>
        </w:rPr>
      </w:pPr>
    </w:p>
    <w:p w14:paraId="420496D6" w14:textId="77777777" w:rsidR="00403A9F" w:rsidRDefault="00403A9F" w:rsidP="00403A9F">
      <w:pPr>
        <w:spacing w:line="360" w:lineRule="auto"/>
        <w:rPr>
          <w:rFonts w:ascii="Times New Roman" w:eastAsia="SimSun" w:hAnsi="Times New Roman" w:cs="Times New Roman"/>
          <w:sz w:val="20"/>
          <w:szCs w:val="20"/>
        </w:rPr>
      </w:pPr>
    </w:p>
    <w:p w14:paraId="454166BC" w14:textId="77777777" w:rsidR="00403A9F" w:rsidRDefault="00403A9F" w:rsidP="00403A9F">
      <w:pPr>
        <w:spacing w:line="360" w:lineRule="auto"/>
        <w:rPr>
          <w:rFonts w:ascii="Times New Roman" w:eastAsia="SimSun" w:hAnsi="Times New Roman" w:cs="Times New Roman"/>
          <w:sz w:val="20"/>
          <w:szCs w:val="20"/>
        </w:rPr>
      </w:pPr>
    </w:p>
    <w:p w14:paraId="539E07B6" w14:textId="77777777" w:rsidR="00403A9F" w:rsidRDefault="00403A9F" w:rsidP="00403A9F">
      <w:pPr>
        <w:spacing w:line="360" w:lineRule="auto"/>
        <w:rPr>
          <w:rFonts w:ascii="Times New Roman" w:eastAsia="SimSun" w:hAnsi="Times New Roman" w:cs="Times New Roman"/>
          <w:sz w:val="20"/>
          <w:szCs w:val="20"/>
        </w:rPr>
      </w:pPr>
    </w:p>
    <w:p w14:paraId="7B43AC27" w14:textId="77777777" w:rsidR="00403A9F" w:rsidRDefault="00403A9F" w:rsidP="00403A9F">
      <w:pPr>
        <w:spacing w:line="360" w:lineRule="auto"/>
        <w:rPr>
          <w:rFonts w:ascii="Times New Roman" w:eastAsia="SimSun" w:hAnsi="Times New Roman" w:cs="Times New Roman"/>
          <w:sz w:val="20"/>
          <w:szCs w:val="20"/>
        </w:rPr>
      </w:pPr>
    </w:p>
    <w:p w14:paraId="4D10AA0E" w14:textId="77777777" w:rsidR="00403A9F" w:rsidRDefault="00403A9F" w:rsidP="00403A9F">
      <w:pPr>
        <w:spacing w:line="360" w:lineRule="auto"/>
        <w:rPr>
          <w:rFonts w:ascii="Times New Roman" w:eastAsia="SimSun" w:hAnsi="Times New Roman" w:cs="Times New Roman"/>
          <w:sz w:val="20"/>
          <w:szCs w:val="20"/>
        </w:rPr>
      </w:pPr>
    </w:p>
    <w:p w14:paraId="4CC5BDE8" w14:textId="77777777" w:rsidR="00403A9F" w:rsidRDefault="00403A9F" w:rsidP="00403A9F">
      <w:pPr>
        <w:spacing w:line="360" w:lineRule="auto"/>
        <w:rPr>
          <w:rFonts w:ascii="Times New Roman" w:eastAsia="SimSun" w:hAnsi="Times New Roman" w:cs="Times New Roman"/>
          <w:sz w:val="20"/>
          <w:szCs w:val="20"/>
        </w:rPr>
      </w:pPr>
    </w:p>
    <w:p w14:paraId="560EE5BD" w14:textId="77777777" w:rsidR="00403A9F" w:rsidRPr="00403A9F" w:rsidRDefault="00403A9F" w:rsidP="00403A9F">
      <w:pPr>
        <w:spacing w:line="360" w:lineRule="auto"/>
        <w:rPr>
          <w:rFonts w:ascii="Times New Roman" w:hAnsi="Times New Roman" w:cs="Times New Roman"/>
          <w:sz w:val="20"/>
          <w:szCs w:val="20"/>
        </w:rPr>
      </w:pPr>
    </w:p>
    <w:p w14:paraId="6E67AC88" w14:textId="4D9DDE7A" w:rsidR="00484A70" w:rsidRPr="00224183" w:rsidRDefault="0012113C" w:rsidP="00B46C15">
      <w:pPr>
        <w:pStyle w:val="NormalWeb"/>
        <w:spacing w:before="0" w:beforeAutospacing="0" w:after="0" w:afterAutospacing="0"/>
        <w:rPr>
          <w:rFonts w:ascii="Times New Roman" w:eastAsia="Arial Unicode MS" w:hAnsi="Times New Roman" w:cs="Times New Roman"/>
          <w:b/>
          <w:color w:val="000000" w:themeColor="text1"/>
          <w:kern w:val="24"/>
          <w:sz w:val="20"/>
          <w:szCs w:val="20"/>
        </w:rPr>
      </w:pPr>
      <w:r w:rsidRPr="00224183">
        <w:rPr>
          <w:rFonts w:ascii="Times New Roman" w:eastAsia="Arial Unicode MS" w:hAnsi="Times New Roman" w:cs="Times New Roman"/>
          <w:b/>
          <w:noProof/>
          <w:color w:val="000000" w:themeColor="text1"/>
          <w:kern w:val="24"/>
          <w:sz w:val="20"/>
          <w:szCs w:val="20"/>
          <w:lang w:eastAsia="en-US"/>
        </w:rPr>
        <w:drawing>
          <wp:inline distT="0" distB="0" distL="0" distR="0" wp14:anchorId="36A9CC78" wp14:editId="04A7236A">
            <wp:extent cx="5294614" cy="4210259"/>
            <wp:effectExtent l="0" t="0" r="190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2"/>
                    <a:srcRect t="731" b="731"/>
                    <a:stretch>
                      <a:fillRect/>
                    </a:stretch>
                  </pic:blipFill>
                  <pic:spPr bwMode="auto">
                    <a:xfrm>
                      <a:off x="0" y="0"/>
                      <a:ext cx="5294614" cy="4210259"/>
                    </a:xfrm>
                    <a:prstGeom prst="rect">
                      <a:avLst/>
                    </a:prstGeom>
                    <a:noFill/>
                    <a:ln>
                      <a:noFill/>
                    </a:ln>
                    <a:extLst>
                      <a:ext uri="{53640926-AAD7-44D8-BBD7-CCE9431645EC}">
                        <a14:shadowObscured xmlns:a14="http://schemas.microsoft.com/office/drawing/2010/main"/>
                      </a:ext>
                    </a:extLst>
                  </pic:spPr>
                </pic:pic>
              </a:graphicData>
            </a:graphic>
          </wp:inline>
        </w:drawing>
      </w:r>
    </w:p>
    <w:p w14:paraId="27635F10" w14:textId="3FC830B6" w:rsidR="004E32F2" w:rsidRPr="00224183" w:rsidRDefault="008E5776" w:rsidP="004E32F2">
      <w:pPr>
        <w:spacing w:line="480" w:lineRule="auto"/>
        <w:rPr>
          <w:rFonts w:ascii="Times New Roman" w:hAnsi="Times New Roman" w:cs="Times New Roman"/>
          <w:b/>
          <w:sz w:val="20"/>
          <w:szCs w:val="20"/>
        </w:rPr>
      </w:pPr>
      <w:r>
        <w:rPr>
          <w:rFonts w:ascii="Times New Roman" w:hAnsi="Times New Roman" w:cs="Times New Roman"/>
          <w:b/>
          <w:sz w:val="20"/>
          <w:szCs w:val="20"/>
        </w:rPr>
        <w:t>Additional file 1</w:t>
      </w:r>
      <w:r w:rsidR="00951076" w:rsidRPr="00224183">
        <w:rPr>
          <w:rFonts w:ascii="Times New Roman" w:hAnsi="Times New Roman" w:cs="Times New Roman"/>
          <w:b/>
          <w:sz w:val="20"/>
          <w:szCs w:val="20"/>
        </w:rPr>
        <w:t xml:space="preserve"> F</w:t>
      </w:r>
      <w:r w:rsidR="004E32F2" w:rsidRPr="00224183">
        <w:rPr>
          <w:rFonts w:ascii="Times New Roman" w:hAnsi="Times New Roman" w:cs="Times New Roman"/>
          <w:b/>
          <w:sz w:val="20"/>
          <w:szCs w:val="20"/>
        </w:rPr>
        <w:t>igur</w:t>
      </w:r>
      <w:r w:rsidR="00951076" w:rsidRPr="00224183">
        <w:rPr>
          <w:rFonts w:ascii="Times New Roman" w:hAnsi="Times New Roman" w:cs="Times New Roman"/>
          <w:b/>
          <w:sz w:val="20"/>
          <w:szCs w:val="20"/>
        </w:rPr>
        <w:t xml:space="preserve">e </w:t>
      </w:r>
      <w:r w:rsidR="00104C5E" w:rsidRPr="00224183">
        <w:rPr>
          <w:rFonts w:ascii="Times New Roman" w:hAnsi="Times New Roman" w:cs="Times New Roman"/>
          <w:b/>
          <w:sz w:val="20"/>
          <w:szCs w:val="20"/>
        </w:rPr>
        <w:t>5</w:t>
      </w:r>
    </w:p>
    <w:p w14:paraId="4CA1EF38" w14:textId="7832D38E" w:rsidR="00A20AFC" w:rsidRPr="00224183" w:rsidRDefault="00A20AFC" w:rsidP="00224183">
      <w:pPr>
        <w:pStyle w:val="ListParagraph"/>
        <w:numPr>
          <w:ilvl w:val="0"/>
          <w:numId w:val="10"/>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HepLPCs</w:t>
      </w:r>
      <w:r w:rsidR="007041AB" w:rsidRPr="00224183">
        <w:rPr>
          <w:rFonts w:ascii="Times New Roman" w:hAnsi="Times New Roman" w:cs="Times New Roman"/>
          <w:sz w:val="20"/>
          <w:szCs w:val="20"/>
        </w:rPr>
        <w:t xml:space="preserve"> (</w:t>
      </w:r>
      <w:r w:rsidR="00F5428C">
        <w:rPr>
          <w:rFonts w:ascii="Times New Roman" w:hAnsi="Times New Roman" w:cs="Times New Roman"/>
          <w:sz w:val="20"/>
          <w:szCs w:val="20"/>
        </w:rPr>
        <w:t>td</w:t>
      </w:r>
      <w:r w:rsidR="007041AB" w:rsidRPr="00224183">
        <w:rPr>
          <w:rFonts w:ascii="Times New Roman" w:hAnsi="Times New Roman" w:cs="Times New Roman"/>
          <w:sz w:val="20"/>
          <w:szCs w:val="20"/>
        </w:rPr>
        <w:t>tom</w:t>
      </w:r>
      <w:r w:rsidR="007041AB" w:rsidRPr="00224183">
        <w:rPr>
          <w:rFonts w:ascii="Times New Roman" w:hAnsi="Times New Roman" w:cs="Times New Roman"/>
          <w:sz w:val="20"/>
          <w:szCs w:val="20"/>
          <w:vertAlign w:val="superscript"/>
        </w:rPr>
        <w:t>+</w:t>
      </w:r>
      <w:r w:rsidR="007041AB" w:rsidRPr="00224183">
        <w:rPr>
          <w:rFonts w:ascii="Times New Roman" w:hAnsi="Times New Roman" w:cs="Times New Roman"/>
          <w:sz w:val="20"/>
          <w:szCs w:val="20"/>
        </w:rPr>
        <w:t>)</w:t>
      </w:r>
      <w:r w:rsidRPr="00224183">
        <w:rPr>
          <w:rFonts w:ascii="Times New Roman" w:hAnsi="Times New Roman" w:cs="Times New Roman"/>
          <w:sz w:val="20"/>
          <w:szCs w:val="20"/>
        </w:rPr>
        <w:t xml:space="preserve"> and </w:t>
      </w:r>
      <w:r w:rsidR="0067670A" w:rsidRPr="0067670A">
        <w:rPr>
          <w:rFonts w:ascii="Times New Roman" w:eastAsia="SimSun" w:hAnsi="Times New Roman" w:cs="Times New Roman"/>
          <w:sz w:val="20"/>
          <w:szCs w:val="20"/>
        </w:rPr>
        <w:t>CD24</w:t>
      </w:r>
      <w:r w:rsidR="0067670A" w:rsidRPr="0067670A">
        <w:rPr>
          <w:rFonts w:ascii="Times New Roman" w:eastAsia="SimSun" w:hAnsi="Times New Roman" w:cs="Times New Roman"/>
          <w:sz w:val="20"/>
          <w:szCs w:val="20"/>
          <w:vertAlign w:val="superscript"/>
        </w:rPr>
        <w:t>+</w:t>
      </w:r>
      <w:r w:rsidR="0067670A" w:rsidRPr="0067670A">
        <w:rPr>
          <w:rFonts w:ascii="Times New Roman" w:eastAsia="SimSun" w:hAnsi="Times New Roman" w:cs="Times New Roman" w:hint="eastAsia"/>
          <w:sz w:val="20"/>
          <w:szCs w:val="20"/>
        </w:rPr>
        <w:t>LCN</w:t>
      </w:r>
      <w:r w:rsidR="0067670A" w:rsidRPr="0067670A">
        <w:rPr>
          <w:rFonts w:ascii="Times New Roman" w:eastAsia="SimSun" w:hAnsi="Times New Roman" w:cs="Times New Roman"/>
          <w:sz w:val="20"/>
          <w:szCs w:val="20"/>
        </w:rPr>
        <w:t>2</w:t>
      </w:r>
      <w:r w:rsidR="0067670A" w:rsidRPr="0067670A">
        <w:rPr>
          <w:rFonts w:ascii="Times New Roman" w:eastAsia="SimSun" w:hAnsi="Times New Roman" w:cs="Times New Roman"/>
          <w:sz w:val="20"/>
          <w:szCs w:val="20"/>
          <w:vertAlign w:val="superscript"/>
        </w:rPr>
        <w:t xml:space="preserve">+ </w:t>
      </w:r>
      <w:r w:rsidRPr="00224183">
        <w:rPr>
          <w:rFonts w:ascii="Times New Roman" w:hAnsi="Times New Roman" w:cs="Times New Roman"/>
          <w:sz w:val="20"/>
          <w:szCs w:val="20"/>
        </w:rPr>
        <w:t>LPCs were stably transfected with a lentivirus vector carrying luciferase, photomicrograph phase contrast (left)</w:t>
      </w:r>
      <w:r w:rsidR="0007735A" w:rsidRPr="00224183">
        <w:rPr>
          <w:rFonts w:ascii="Times New Roman" w:hAnsi="Times New Roman" w:cs="Times New Roman"/>
          <w:sz w:val="20"/>
          <w:szCs w:val="20"/>
        </w:rPr>
        <w:t>,</w:t>
      </w:r>
      <w:r w:rsidRPr="00224183">
        <w:rPr>
          <w:rFonts w:ascii="Times New Roman" w:hAnsi="Times New Roman" w:cs="Times New Roman"/>
          <w:sz w:val="20"/>
          <w:szCs w:val="20"/>
        </w:rPr>
        <w:t xml:space="preserve"> and GFP fluorescence (right). Scale bars, 200μm.</w:t>
      </w:r>
    </w:p>
    <w:p w14:paraId="09013D75" w14:textId="1B9A4A68" w:rsidR="00A20AFC" w:rsidRPr="00224183" w:rsidRDefault="00A20AFC" w:rsidP="00A20AFC">
      <w:pPr>
        <w:pStyle w:val="ListParagraph"/>
        <w:numPr>
          <w:ilvl w:val="0"/>
          <w:numId w:val="10"/>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 xml:space="preserve">Live images of </w:t>
      </w:r>
      <w:r w:rsidR="00C1121B" w:rsidRPr="00224183">
        <w:rPr>
          <w:rFonts w:ascii="Times New Roman" w:hAnsi="Times New Roman" w:cs="Times New Roman"/>
          <w:sz w:val="20"/>
          <w:szCs w:val="20"/>
        </w:rPr>
        <w:t xml:space="preserve">mice 24 hours after transplantation of </w:t>
      </w:r>
      <w:r w:rsidRPr="00224183">
        <w:rPr>
          <w:rFonts w:ascii="Times New Roman" w:hAnsi="Times New Roman" w:cs="Times New Roman"/>
          <w:sz w:val="20"/>
          <w:szCs w:val="20"/>
        </w:rPr>
        <w:t xml:space="preserve">HepLPCs or </w:t>
      </w:r>
      <w:r w:rsidR="00E46FF6" w:rsidRPr="00711347">
        <w:rPr>
          <w:rFonts w:ascii="Times New Roman" w:eastAsia="SimSun" w:hAnsi="Times New Roman" w:cs="Times New Roman"/>
          <w:sz w:val="20"/>
          <w:szCs w:val="20"/>
          <w:u w:val="single"/>
        </w:rPr>
        <w:t>CD24</w:t>
      </w:r>
      <w:r w:rsidR="00E46FF6" w:rsidRPr="00711347">
        <w:rPr>
          <w:rFonts w:ascii="Times New Roman" w:eastAsia="SimSun" w:hAnsi="Times New Roman" w:cs="Times New Roman"/>
          <w:sz w:val="20"/>
          <w:szCs w:val="20"/>
          <w:u w:val="single"/>
          <w:vertAlign w:val="superscript"/>
        </w:rPr>
        <w:t>+</w:t>
      </w:r>
      <w:r w:rsidR="00E46FF6" w:rsidRPr="00711347">
        <w:rPr>
          <w:rFonts w:ascii="Times New Roman" w:eastAsia="SimSun" w:hAnsi="Times New Roman" w:cs="Times New Roman" w:hint="eastAsia"/>
          <w:sz w:val="20"/>
          <w:szCs w:val="20"/>
          <w:u w:val="single"/>
        </w:rPr>
        <w:t>LCN</w:t>
      </w:r>
      <w:r w:rsidR="00E46FF6" w:rsidRPr="00711347">
        <w:rPr>
          <w:rFonts w:ascii="Times New Roman" w:eastAsia="SimSun" w:hAnsi="Times New Roman" w:cs="Times New Roman"/>
          <w:sz w:val="20"/>
          <w:szCs w:val="20"/>
          <w:u w:val="single"/>
        </w:rPr>
        <w:t>2</w:t>
      </w:r>
      <w:r w:rsidR="00E46FF6" w:rsidRPr="00711347">
        <w:rPr>
          <w:rFonts w:ascii="Times New Roman" w:eastAsia="SimSun" w:hAnsi="Times New Roman" w:cs="Times New Roman"/>
          <w:sz w:val="20"/>
          <w:szCs w:val="20"/>
          <w:u w:val="single"/>
          <w:vertAlign w:val="superscript"/>
        </w:rPr>
        <w:t>+</w:t>
      </w:r>
      <w:r w:rsidR="00E46FF6">
        <w:rPr>
          <w:rFonts w:ascii="Times New Roman" w:eastAsia="SimSun" w:hAnsi="Times New Roman" w:cs="Times New Roman"/>
          <w:sz w:val="20"/>
          <w:szCs w:val="20"/>
          <w:u w:val="single"/>
          <w:vertAlign w:val="superscript"/>
        </w:rPr>
        <w:t xml:space="preserve"> </w:t>
      </w:r>
      <w:r w:rsidRPr="00224183">
        <w:rPr>
          <w:rFonts w:ascii="Times New Roman" w:hAnsi="Times New Roman" w:cs="Times New Roman"/>
          <w:sz w:val="20"/>
          <w:szCs w:val="20"/>
        </w:rPr>
        <w:t>LPCs</w:t>
      </w:r>
      <w:r w:rsidRPr="00224183">
        <w:rPr>
          <w:rFonts w:ascii="Times New Roman" w:hAnsi="Times New Roman" w:cs="Times New Roman"/>
          <w:bCs/>
          <w:sz w:val="20"/>
          <w:szCs w:val="20"/>
        </w:rPr>
        <w:t>.</w:t>
      </w:r>
    </w:p>
    <w:p w14:paraId="1BD121DD" w14:textId="3F4BAAC8" w:rsidR="008A2AB3" w:rsidRPr="008A2AB3" w:rsidRDefault="008A2AB3" w:rsidP="006C67DE">
      <w:pPr>
        <w:pStyle w:val="ListParagraph"/>
        <w:numPr>
          <w:ilvl w:val="0"/>
          <w:numId w:val="10"/>
        </w:numPr>
        <w:spacing w:line="360" w:lineRule="auto"/>
        <w:ind w:firstLineChars="0"/>
        <w:rPr>
          <w:rFonts w:ascii="Times New Roman" w:eastAsia="Arial Unicode MS" w:hAnsi="Times New Roman" w:cs="Times New Roman"/>
          <w:b/>
          <w:color w:val="000000" w:themeColor="text1"/>
          <w:kern w:val="24"/>
          <w:sz w:val="20"/>
          <w:szCs w:val="20"/>
        </w:rPr>
      </w:pPr>
      <w:r w:rsidRPr="00224183">
        <w:rPr>
          <w:rFonts w:ascii="Times New Roman" w:hAnsi="Times New Roman" w:cs="Times New Roman"/>
          <w:sz w:val="20"/>
          <w:szCs w:val="20"/>
        </w:rPr>
        <w:t>Representative immunofluorescent staining of MPO in the liver slide. Scale bars, 200 μm.</w:t>
      </w:r>
    </w:p>
    <w:p w14:paraId="78CA32E1" w14:textId="5CC20F48" w:rsidR="00484A70" w:rsidRPr="00224183" w:rsidRDefault="008A2AB3" w:rsidP="006C67DE">
      <w:pPr>
        <w:pStyle w:val="ListParagraph"/>
        <w:numPr>
          <w:ilvl w:val="0"/>
          <w:numId w:val="10"/>
        </w:numPr>
        <w:spacing w:line="360" w:lineRule="auto"/>
        <w:ind w:firstLineChars="0"/>
        <w:rPr>
          <w:rFonts w:ascii="Times New Roman" w:eastAsia="Arial Unicode MS" w:hAnsi="Times New Roman" w:cs="Times New Roman"/>
          <w:b/>
          <w:color w:val="000000" w:themeColor="text1"/>
          <w:kern w:val="24"/>
          <w:sz w:val="20"/>
          <w:szCs w:val="20"/>
        </w:rPr>
      </w:pPr>
      <w:r w:rsidRPr="00224183">
        <w:rPr>
          <w:rFonts w:ascii="Times New Roman" w:hAnsi="Times New Roman" w:cs="Times New Roman"/>
          <w:sz w:val="20"/>
          <w:szCs w:val="20"/>
        </w:rPr>
        <w:t>Quantification of positive-staining areas</w:t>
      </w:r>
      <w:r>
        <w:rPr>
          <w:rFonts w:ascii="Times New Roman" w:hAnsi="Times New Roman" w:cs="Times New Roman"/>
          <w:sz w:val="20"/>
          <w:szCs w:val="20"/>
        </w:rPr>
        <w:t xml:space="preserve"> </w:t>
      </w:r>
      <w:r w:rsidRPr="00224183">
        <w:rPr>
          <w:rFonts w:ascii="Times New Roman" w:hAnsi="Times New Roman" w:cs="Times New Roman"/>
          <w:sz w:val="20"/>
          <w:szCs w:val="20"/>
        </w:rPr>
        <w:t xml:space="preserve">for α-SMA, </w:t>
      </w:r>
      <w:r>
        <w:rPr>
          <w:rFonts w:ascii="Times New Roman" w:hAnsi="Times New Roman" w:cs="Times New Roman"/>
          <w:sz w:val="20"/>
          <w:szCs w:val="20"/>
        </w:rPr>
        <w:t xml:space="preserve">CK19, </w:t>
      </w:r>
      <w:r w:rsidRPr="00224183">
        <w:rPr>
          <w:rFonts w:ascii="Times New Roman" w:hAnsi="Times New Roman" w:cs="Times New Roman"/>
          <w:sz w:val="20"/>
          <w:szCs w:val="20"/>
        </w:rPr>
        <w:t>F4/80, and MPO were measured by Image J software.</w:t>
      </w:r>
    </w:p>
    <w:p w14:paraId="52705319" w14:textId="24B4CA19" w:rsidR="00A20AFC" w:rsidRPr="008A2AB3" w:rsidRDefault="001158C0" w:rsidP="008A2AB3">
      <w:pPr>
        <w:pStyle w:val="ListParagraph"/>
        <w:numPr>
          <w:ilvl w:val="0"/>
          <w:numId w:val="10"/>
        </w:numPr>
        <w:spacing w:line="360" w:lineRule="auto"/>
        <w:ind w:firstLineChars="0"/>
        <w:rPr>
          <w:rFonts w:ascii="Times New Roman" w:eastAsia="Arial Unicode MS" w:hAnsi="Times New Roman" w:cs="Times New Roman"/>
          <w:b/>
          <w:color w:val="000000" w:themeColor="text1"/>
          <w:kern w:val="24"/>
          <w:sz w:val="20"/>
          <w:szCs w:val="20"/>
        </w:rPr>
      </w:pPr>
      <w:r w:rsidRPr="00224183">
        <w:rPr>
          <w:rFonts w:ascii="Times New Roman" w:hAnsi="Times New Roman" w:cs="Times New Roman"/>
          <w:sz w:val="20"/>
          <w:szCs w:val="20"/>
        </w:rPr>
        <w:t>RT-q-PCR analyses of the expression levels of α-SMA and Col1α1 in the fibrotic liver of mice.</w:t>
      </w:r>
    </w:p>
    <w:p w14:paraId="6F22CEA3" w14:textId="1F0334DE" w:rsidR="00AC6D68" w:rsidRPr="00224183" w:rsidRDefault="0067670A" w:rsidP="00AC6D68">
      <w:pPr>
        <w:spacing w:line="360" w:lineRule="auto"/>
        <w:rPr>
          <w:rFonts w:ascii="Times New Roman" w:hAnsi="Times New Roman" w:cs="Times New Roman"/>
          <w:sz w:val="20"/>
          <w:szCs w:val="20"/>
        </w:rPr>
      </w:pPr>
      <w:r w:rsidRPr="00EE58A1">
        <w:rPr>
          <w:rFonts w:ascii="Times New Roman" w:eastAsia="SimSun" w:hAnsi="Times New Roman" w:cs="Times New Roman"/>
          <w:sz w:val="20"/>
          <w:szCs w:val="20"/>
          <w:u w:val="single"/>
        </w:rPr>
        <w:t>Resident</w:t>
      </w:r>
      <w:r w:rsidR="00403A9F" w:rsidRPr="00EE58A1">
        <w:rPr>
          <w:rFonts w:ascii="Times New Roman" w:eastAsia="SimSun" w:hAnsi="Times New Roman" w:cs="Times New Roman"/>
          <w:sz w:val="20"/>
          <w:szCs w:val="20"/>
          <w:u w:val="single"/>
        </w:rPr>
        <w:t xml:space="preserve"> LPCs-derived </w:t>
      </w:r>
      <w:r w:rsidRPr="00EE58A1">
        <w:rPr>
          <w:rFonts w:ascii="Times New Roman" w:eastAsia="SimSun" w:hAnsi="Times New Roman" w:cs="Times New Roman"/>
          <w:sz w:val="20"/>
          <w:szCs w:val="20"/>
          <w:u w:val="single"/>
        </w:rPr>
        <w:t>CD24</w:t>
      </w:r>
      <w:r w:rsidRPr="00EE58A1">
        <w:rPr>
          <w:rFonts w:ascii="Times New Roman" w:eastAsia="SimSun" w:hAnsi="Times New Roman" w:cs="Times New Roman"/>
          <w:sz w:val="20"/>
          <w:szCs w:val="20"/>
          <w:u w:val="single"/>
          <w:vertAlign w:val="superscript"/>
        </w:rPr>
        <w:t>+</w:t>
      </w:r>
      <w:r w:rsidRPr="00EE58A1">
        <w:rPr>
          <w:rFonts w:ascii="Times New Roman" w:eastAsia="SimSun" w:hAnsi="Times New Roman" w:cs="Times New Roman" w:hint="eastAsia"/>
          <w:sz w:val="20"/>
          <w:szCs w:val="20"/>
          <w:u w:val="single"/>
        </w:rPr>
        <w:t>LCN</w:t>
      </w:r>
      <w:r w:rsidRPr="00EE58A1">
        <w:rPr>
          <w:rFonts w:ascii="Times New Roman" w:eastAsia="SimSun" w:hAnsi="Times New Roman" w:cs="Times New Roman"/>
          <w:sz w:val="20"/>
          <w:szCs w:val="20"/>
          <w:u w:val="single"/>
        </w:rPr>
        <w:t>2</w:t>
      </w:r>
      <w:r w:rsidRPr="00EE58A1">
        <w:rPr>
          <w:rFonts w:ascii="Times New Roman" w:eastAsia="SimSun" w:hAnsi="Times New Roman" w:cs="Times New Roman"/>
          <w:sz w:val="20"/>
          <w:szCs w:val="20"/>
          <w:u w:val="single"/>
          <w:vertAlign w:val="superscript"/>
        </w:rPr>
        <w:t xml:space="preserve">+ </w:t>
      </w:r>
      <w:r w:rsidR="00403A9F" w:rsidRPr="00EE58A1">
        <w:rPr>
          <w:rFonts w:ascii="Times New Roman" w:eastAsia="SimSun" w:hAnsi="Times New Roman" w:cs="Times New Roman"/>
          <w:sz w:val="20"/>
          <w:szCs w:val="20"/>
          <w:u w:val="single"/>
        </w:rPr>
        <w:t>LPCs, reLPCs; Hepatocytes-derived LPCs, HepLPCs.</w:t>
      </w:r>
      <w:r w:rsidR="00403A9F">
        <w:rPr>
          <w:rFonts w:ascii="Times New Roman" w:eastAsia="SimSun" w:hAnsi="Times New Roman" w:cs="Times New Roman"/>
          <w:sz w:val="20"/>
          <w:szCs w:val="20"/>
        </w:rPr>
        <w:t xml:space="preserve"> </w:t>
      </w:r>
      <w:r w:rsidR="00AC6D68" w:rsidRPr="00224183">
        <w:rPr>
          <w:rFonts w:ascii="Times New Roman" w:hAnsi="Times New Roman" w:cs="Times New Roman"/>
          <w:sz w:val="20"/>
          <w:szCs w:val="20"/>
        </w:rPr>
        <w:t xml:space="preserve">For </w:t>
      </w:r>
      <w:r w:rsidR="005A01DE">
        <w:rPr>
          <w:rFonts w:ascii="Times New Roman" w:hAnsi="Times New Roman" w:cs="Times New Roman"/>
          <w:sz w:val="20"/>
          <w:szCs w:val="20"/>
        </w:rPr>
        <w:t>d</w:t>
      </w:r>
      <w:r w:rsidR="00AC6D68" w:rsidRPr="00224183">
        <w:rPr>
          <w:rFonts w:ascii="Times New Roman" w:hAnsi="Times New Roman" w:cs="Times New Roman"/>
          <w:sz w:val="20"/>
          <w:szCs w:val="20"/>
        </w:rPr>
        <w:t xml:space="preserve"> and </w:t>
      </w:r>
      <w:r w:rsidR="005A01DE">
        <w:rPr>
          <w:rFonts w:ascii="Times New Roman" w:hAnsi="Times New Roman" w:cs="Times New Roman"/>
          <w:sz w:val="20"/>
          <w:szCs w:val="20"/>
        </w:rPr>
        <w:t>e</w:t>
      </w:r>
      <w:r w:rsidR="00AC6D68" w:rsidRPr="00224183">
        <w:rPr>
          <w:rFonts w:ascii="Times New Roman" w:hAnsi="Times New Roman" w:cs="Times New Roman"/>
          <w:sz w:val="20"/>
          <w:szCs w:val="20"/>
        </w:rPr>
        <w:t xml:space="preserve">, </w:t>
      </w:r>
      <w:r w:rsidR="002F3BC0">
        <w:rPr>
          <w:rFonts w:ascii="Times New Roman" w:hAnsi="Times New Roman" w:cs="Times New Roman"/>
          <w:sz w:val="20"/>
          <w:szCs w:val="20"/>
        </w:rPr>
        <w:t>t</w:t>
      </w:r>
      <w:r w:rsidR="00AC6D68" w:rsidRPr="00224183">
        <w:rPr>
          <w:rFonts w:ascii="Times New Roman" w:hAnsi="Times New Roman" w:cs="Times New Roman"/>
          <w:sz w:val="20"/>
          <w:szCs w:val="20"/>
        </w:rPr>
        <w:t>he data are expressed as the means ± SD of three independent experiments. *</w:t>
      </w:r>
      <w:r w:rsidR="00AC6D68" w:rsidRPr="00224183">
        <w:rPr>
          <w:rFonts w:ascii="Times New Roman" w:hAnsi="Times New Roman" w:cs="Times New Roman"/>
          <w:i/>
          <w:sz w:val="20"/>
          <w:szCs w:val="20"/>
        </w:rPr>
        <w:t>P</w:t>
      </w:r>
      <w:r w:rsidR="00AC6D68" w:rsidRPr="00224183">
        <w:rPr>
          <w:rFonts w:ascii="Times New Roman" w:hAnsi="Times New Roman" w:cs="Times New Roman"/>
          <w:sz w:val="20"/>
          <w:szCs w:val="20"/>
        </w:rPr>
        <w:t xml:space="preserve"> &lt; 0.05; **</w:t>
      </w:r>
      <w:r w:rsidR="00AC6D68" w:rsidRPr="00224183">
        <w:rPr>
          <w:rFonts w:ascii="Times New Roman" w:hAnsi="Times New Roman" w:cs="Times New Roman"/>
          <w:i/>
          <w:sz w:val="20"/>
          <w:szCs w:val="20"/>
        </w:rPr>
        <w:t>P</w:t>
      </w:r>
      <w:r w:rsidR="00AC6D68" w:rsidRPr="00224183">
        <w:rPr>
          <w:rFonts w:ascii="Times New Roman" w:hAnsi="Times New Roman" w:cs="Times New Roman"/>
          <w:sz w:val="20"/>
          <w:szCs w:val="20"/>
        </w:rPr>
        <w:t xml:space="preserve"> &lt; 0.005.</w:t>
      </w:r>
    </w:p>
    <w:p w14:paraId="47D24C46" w14:textId="77777777" w:rsidR="00AC6D68" w:rsidRPr="00224183" w:rsidRDefault="00AC6D68" w:rsidP="00AC6D68">
      <w:pPr>
        <w:spacing w:line="360" w:lineRule="auto"/>
        <w:rPr>
          <w:rFonts w:ascii="Times New Roman" w:eastAsia="Arial Unicode MS" w:hAnsi="Times New Roman" w:cs="Times New Roman"/>
          <w:b/>
          <w:color w:val="000000" w:themeColor="text1"/>
          <w:kern w:val="24"/>
          <w:sz w:val="20"/>
          <w:szCs w:val="20"/>
        </w:rPr>
      </w:pPr>
    </w:p>
    <w:p w14:paraId="2AB97FE7" w14:textId="1FAE1CCC" w:rsidR="006D1160" w:rsidRPr="00224183" w:rsidRDefault="0012113C" w:rsidP="0012113C">
      <w:pPr>
        <w:spacing w:line="360" w:lineRule="auto"/>
        <w:rPr>
          <w:rFonts w:ascii="Times New Roman" w:hAnsi="Times New Roman" w:cs="Times New Roman"/>
          <w:sz w:val="20"/>
          <w:szCs w:val="20"/>
        </w:rPr>
      </w:pPr>
      <w:r w:rsidRPr="00224183">
        <w:rPr>
          <w:noProof/>
          <w:sz w:val="20"/>
          <w:szCs w:val="20"/>
          <w:lang w:eastAsia="en-US"/>
        </w:rPr>
        <w:drawing>
          <wp:inline distT="0" distB="0" distL="0" distR="0" wp14:anchorId="23D0BF3B" wp14:editId="082A5821">
            <wp:extent cx="5325205" cy="4616603"/>
            <wp:effectExtent l="0" t="0" r="889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3"/>
                    <a:srcRect t="1350" b="1350"/>
                    <a:stretch>
                      <a:fillRect/>
                    </a:stretch>
                  </pic:blipFill>
                  <pic:spPr bwMode="auto">
                    <a:xfrm>
                      <a:off x="0" y="0"/>
                      <a:ext cx="5325205" cy="4616603"/>
                    </a:xfrm>
                    <a:prstGeom prst="rect">
                      <a:avLst/>
                    </a:prstGeom>
                    <a:noFill/>
                    <a:ln>
                      <a:noFill/>
                    </a:ln>
                    <a:extLst>
                      <a:ext uri="{53640926-AAD7-44D8-BBD7-CCE9431645EC}">
                        <a14:shadowObscured xmlns:a14="http://schemas.microsoft.com/office/drawing/2010/main"/>
                      </a:ext>
                    </a:extLst>
                  </pic:spPr>
                </pic:pic>
              </a:graphicData>
            </a:graphic>
          </wp:inline>
        </w:drawing>
      </w:r>
    </w:p>
    <w:p w14:paraId="16339071" w14:textId="1D35F917" w:rsidR="006D1160" w:rsidRPr="00224183" w:rsidRDefault="008E5776" w:rsidP="006D1160">
      <w:pPr>
        <w:spacing w:line="480" w:lineRule="auto"/>
        <w:rPr>
          <w:rFonts w:ascii="Times New Roman" w:hAnsi="Times New Roman" w:cs="Times New Roman"/>
          <w:b/>
          <w:sz w:val="20"/>
          <w:szCs w:val="20"/>
        </w:rPr>
      </w:pPr>
      <w:r>
        <w:rPr>
          <w:rFonts w:ascii="Times New Roman" w:hAnsi="Times New Roman" w:cs="Times New Roman"/>
          <w:b/>
          <w:sz w:val="20"/>
          <w:szCs w:val="20"/>
        </w:rPr>
        <w:t>Additional file 1</w:t>
      </w:r>
      <w:r w:rsidR="006D1160" w:rsidRPr="00224183">
        <w:rPr>
          <w:rFonts w:ascii="Times New Roman" w:hAnsi="Times New Roman" w:cs="Times New Roman"/>
          <w:b/>
          <w:sz w:val="20"/>
          <w:szCs w:val="20"/>
        </w:rPr>
        <w:t xml:space="preserve"> </w:t>
      </w:r>
      <w:r w:rsidR="00771E72" w:rsidRPr="00224183">
        <w:rPr>
          <w:rFonts w:ascii="Times New Roman" w:hAnsi="Times New Roman" w:cs="Times New Roman"/>
          <w:b/>
          <w:sz w:val="20"/>
          <w:szCs w:val="20"/>
        </w:rPr>
        <w:t xml:space="preserve">Figure </w:t>
      </w:r>
      <w:r w:rsidR="00104C5E" w:rsidRPr="00224183">
        <w:rPr>
          <w:rFonts w:ascii="Times New Roman" w:hAnsi="Times New Roman" w:cs="Times New Roman"/>
          <w:b/>
          <w:sz w:val="20"/>
          <w:szCs w:val="20"/>
        </w:rPr>
        <w:t>6</w:t>
      </w:r>
    </w:p>
    <w:p w14:paraId="5CCE1C45" w14:textId="2DD25222" w:rsidR="006D1160" w:rsidRPr="00224183" w:rsidRDefault="00BF7D78" w:rsidP="00224183">
      <w:pPr>
        <w:pStyle w:val="ListParagraph"/>
        <w:numPr>
          <w:ilvl w:val="0"/>
          <w:numId w:val="18"/>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The BMDMs were stimulated with LPS/IFN-γ</w:t>
      </w:r>
      <w:r w:rsidR="00A30420" w:rsidRPr="00224183">
        <w:rPr>
          <w:rFonts w:ascii="Times New Roman" w:hAnsi="Times New Roman" w:cs="Times New Roman"/>
          <w:sz w:val="20"/>
          <w:szCs w:val="20"/>
        </w:rPr>
        <w:t xml:space="preserve"> </w:t>
      </w:r>
      <w:r w:rsidRPr="00224183">
        <w:rPr>
          <w:rFonts w:ascii="Times New Roman" w:hAnsi="Times New Roman" w:cs="Times New Roman"/>
          <w:sz w:val="20"/>
          <w:szCs w:val="20"/>
        </w:rPr>
        <w:t xml:space="preserve">or </w:t>
      </w:r>
      <w:r w:rsidR="00A30420" w:rsidRPr="00224183">
        <w:rPr>
          <w:rFonts w:ascii="Times New Roman" w:hAnsi="Times New Roman" w:cs="Times New Roman"/>
          <w:sz w:val="20"/>
          <w:szCs w:val="20"/>
        </w:rPr>
        <w:t>conditioned mediums (CM)</w:t>
      </w:r>
      <w:r w:rsidRPr="00224183">
        <w:rPr>
          <w:rFonts w:ascii="Times New Roman" w:hAnsi="Times New Roman" w:cs="Times New Roman"/>
          <w:sz w:val="20"/>
          <w:szCs w:val="20"/>
        </w:rPr>
        <w:t xml:space="preserve"> of </w:t>
      </w:r>
      <w:r w:rsidR="00A30420" w:rsidRPr="00224183">
        <w:rPr>
          <w:rFonts w:ascii="Times New Roman" w:hAnsi="Times New Roman" w:cs="Times New Roman"/>
          <w:sz w:val="20"/>
          <w:szCs w:val="20"/>
        </w:rPr>
        <w:t>Hep</w:t>
      </w:r>
      <w:r w:rsidRPr="00224183">
        <w:rPr>
          <w:rFonts w:ascii="Times New Roman" w:hAnsi="Times New Roman" w:cs="Times New Roman"/>
          <w:sz w:val="20"/>
          <w:szCs w:val="20"/>
        </w:rPr>
        <w:t xml:space="preserve">LPCs or </w:t>
      </w:r>
      <w:r w:rsidR="0067670A" w:rsidRPr="00EE58A1">
        <w:rPr>
          <w:rFonts w:ascii="Times New Roman" w:eastAsia="SimSun" w:hAnsi="Times New Roman" w:cs="Times New Roman"/>
          <w:sz w:val="20"/>
          <w:szCs w:val="20"/>
        </w:rPr>
        <w:t>CD24</w:t>
      </w:r>
      <w:r w:rsidR="0067670A" w:rsidRPr="00EE58A1">
        <w:rPr>
          <w:rFonts w:ascii="Times New Roman" w:eastAsia="SimSun" w:hAnsi="Times New Roman" w:cs="Times New Roman"/>
          <w:sz w:val="20"/>
          <w:szCs w:val="20"/>
          <w:vertAlign w:val="superscript"/>
        </w:rPr>
        <w:t>+</w:t>
      </w:r>
      <w:r w:rsidR="0067670A" w:rsidRPr="00EE58A1">
        <w:rPr>
          <w:rFonts w:ascii="Times New Roman" w:eastAsia="SimSun" w:hAnsi="Times New Roman" w:cs="Times New Roman" w:hint="eastAsia"/>
          <w:sz w:val="20"/>
          <w:szCs w:val="20"/>
        </w:rPr>
        <w:t>LCN</w:t>
      </w:r>
      <w:r w:rsidR="0067670A" w:rsidRPr="00EE58A1">
        <w:rPr>
          <w:rFonts w:ascii="Times New Roman" w:eastAsia="SimSun" w:hAnsi="Times New Roman" w:cs="Times New Roman"/>
          <w:sz w:val="20"/>
          <w:szCs w:val="20"/>
        </w:rPr>
        <w:t>2</w:t>
      </w:r>
      <w:r w:rsidR="0067670A" w:rsidRPr="00EE58A1">
        <w:rPr>
          <w:rFonts w:ascii="Times New Roman" w:eastAsia="SimSun" w:hAnsi="Times New Roman" w:cs="Times New Roman"/>
          <w:sz w:val="20"/>
          <w:szCs w:val="20"/>
          <w:vertAlign w:val="superscript"/>
        </w:rPr>
        <w:t xml:space="preserve">+ </w:t>
      </w:r>
      <w:r w:rsidRPr="00224183">
        <w:rPr>
          <w:rFonts w:ascii="Times New Roman" w:hAnsi="Times New Roman" w:cs="Times New Roman"/>
          <w:sz w:val="20"/>
          <w:szCs w:val="20"/>
        </w:rPr>
        <w:t>LPCs for M1 polarization, respectively, for 24 h. The morphology of the BMDMs was observed under a microscope.</w:t>
      </w:r>
      <w:r w:rsidR="009B23B0" w:rsidRPr="00224183">
        <w:rPr>
          <w:rFonts w:ascii="Times New Roman" w:hAnsi="Times New Roman" w:cs="Times New Roman"/>
          <w:sz w:val="20"/>
          <w:szCs w:val="20"/>
        </w:rPr>
        <w:t xml:space="preserve"> Scale bars, 200μm.</w:t>
      </w:r>
    </w:p>
    <w:p w14:paraId="632B778E" w14:textId="5E26CC4C" w:rsidR="006D1160" w:rsidRPr="00224183" w:rsidRDefault="00A30420" w:rsidP="006D1160">
      <w:pPr>
        <w:pStyle w:val="ListParagraph"/>
        <w:numPr>
          <w:ilvl w:val="0"/>
          <w:numId w:val="18"/>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RT-q-PCR analyses of the expression levels</w:t>
      </w:r>
      <w:r w:rsidR="006D1160" w:rsidRPr="00224183">
        <w:rPr>
          <w:rFonts w:ascii="Times New Roman" w:hAnsi="Times New Roman" w:cs="Times New Roman"/>
          <w:sz w:val="20"/>
          <w:szCs w:val="20"/>
        </w:rPr>
        <w:t xml:space="preserve"> of M1 </w:t>
      </w:r>
      <w:r w:rsidR="009A6109" w:rsidRPr="00224183">
        <w:rPr>
          <w:rFonts w:ascii="Times New Roman" w:hAnsi="Times New Roman" w:cs="Times New Roman"/>
          <w:sz w:val="20"/>
          <w:szCs w:val="20"/>
        </w:rPr>
        <w:t>macrophages</w:t>
      </w:r>
      <w:r w:rsidR="006D1160" w:rsidRPr="00224183">
        <w:rPr>
          <w:rFonts w:ascii="Times New Roman" w:hAnsi="Times New Roman" w:cs="Times New Roman"/>
          <w:sz w:val="20"/>
          <w:szCs w:val="20"/>
        </w:rPr>
        <w:t xml:space="preserve">, M1 and M0 </w:t>
      </w:r>
      <w:r w:rsidR="009A6109" w:rsidRPr="00224183">
        <w:rPr>
          <w:rFonts w:ascii="Times New Roman" w:hAnsi="Times New Roman" w:cs="Times New Roman"/>
          <w:sz w:val="20"/>
          <w:szCs w:val="20"/>
        </w:rPr>
        <w:t>macrophages were cultured in the basal medium (BM) or CM of</w:t>
      </w:r>
      <w:r w:rsidR="006D1160" w:rsidRPr="00224183">
        <w:rPr>
          <w:rFonts w:ascii="Times New Roman" w:hAnsi="Times New Roman" w:cs="Times New Roman"/>
          <w:sz w:val="20"/>
          <w:szCs w:val="20"/>
        </w:rPr>
        <w:t xml:space="preserve"> </w:t>
      </w:r>
      <w:r w:rsidR="00E46FF6" w:rsidRPr="00EE58A1">
        <w:rPr>
          <w:rFonts w:ascii="Times New Roman" w:eastAsia="SimSun" w:hAnsi="Times New Roman" w:cs="Times New Roman"/>
          <w:sz w:val="20"/>
          <w:szCs w:val="20"/>
        </w:rPr>
        <w:t>CD24</w:t>
      </w:r>
      <w:r w:rsidR="00E46FF6" w:rsidRPr="00EE58A1">
        <w:rPr>
          <w:rFonts w:ascii="Times New Roman" w:eastAsia="SimSun" w:hAnsi="Times New Roman" w:cs="Times New Roman"/>
          <w:sz w:val="20"/>
          <w:szCs w:val="20"/>
          <w:vertAlign w:val="superscript"/>
        </w:rPr>
        <w:t>+</w:t>
      </w:r>
      <w:r w:rsidR="00E46FF6" w:rsidRPr="00EE58A1">
        <w:rPr>
          <w:rFonts w:ascii="Times New Roman" w:eastAsia="SimSun" w:hAnsi="Times New Roman" w:cs="Times New Roman" w:hint="eastAsia"/>
          <w:sz w:val="20"/>
          <w:szCs w:val="20"/>
        </w:rPr>
        <w:t>LCN</w:t>
      </w:r>
      <w:r w:rsidR="00E46FF6" w:rsidRPr="00EE58A1">
        <w:rPr>
          <w:rFonts w:ascii="Times New Roman" w:eastAsia="SimSun" w:hAnsi="Times New Roman" w:cs="Times New Roman"/>
          <w:sz w:val="20"/>
          <w:szCs w:val="20"/>
        </w:rPr>
        <w:t>2</w:t>
      </w:r>
      <w:r w:rsidR="00E46FF6" w:rsidRPr="00EE58A1">
        <w:rPr>
          <w:rFonts w:ascii="Times New Roman" w:eastAsia="SimSun" w:hAnsi="Times New Roman" w:cs="Times New Roman"/>
          <w:sz w:val="20"/>
          <w:szCs w:val="20"/>
          <w:vertAlign w:val="superscript"/>
        </w:rPr>
        <w:t xml:space="preserve">+ </w:t>
      </w:r>
      <w:r w:rsidR="006D1160" w:rsidRPr="00224183">
        <w:rPr>
          <w:rFonts w:ascii="Times New Roman" w:hAnsi="Times New Roman" w:cs="Times New Roman"/>
          <w:sz w:val="20"/>
          <w:szCs w:val="20"/>
        </w:rPr>
        <w:t>LPCs</w:t>
      </w:r>
      <w:r w:rsidR="009A6109" w:rsidRPr="00224183">
        <w:rPr>
          <w:rFonts w:ascii="Times New Roman" w:hAnsi="Times New Roman" w:cs="Times New Roman"/>
          <w:sz w:val="20"/>
          <w:szCs w:val="20"/>
        </w:rPr>
        <w:t>.</w:t>
      </w:r>
    </w:p>
    <w:p w14:paraId="53CC511C" w14:textId="1273701A" w:rsidR="006D1160" w:rsidRPr="00224183" w:rsidRDefault="00A30420" w:rsidP="006D1160">
      <w:pPr>
        <w:pStyle w:val="ListParagraph"/>
        <w:numPr>
          <w:ilvl w:val="0"/>
          <w:numId w:val="18"/>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RT-q-PCR analyses of the expression levels</w:t>
      </w:r>
      <w:r w:rsidR="006D1160" w:rsidRPr="00224183">
        <w:rPr>
          <w:rFonts w:ascii="Times New Roman" w:hAnsi="Times New Roman" w:cs="Times New Roman"/>
          <w:sz w:val="20"/>
          <w:szCs w:val="20"/>
        </w:rPr>
        <w:t xml:space="preserve"> of M2 </w:t>
      </w:r>
      <w:r w:rsidR="009A6109" w:rsidRPr="00224183">
        <w:rPr>
          <w:rFonts w:ascii="Times New Roman" w:hAnsi="Times New Roman" w:cs="Times New Roman"/>
          <w:sz w:val="20"/>
          <w:szCs w:val="20"/>
        </w:rPr>
        <w:t xml:space="preserve">macrophages. M0 macrophages were cultured in the basal medium (BM) or indicated conditioned medium (CM) of </w:t>
      </w:r>
      <w:r w:rsidR="0067670A" w:rsidRPr="00EE58A1">
        <w:rPr>
          <w:rFonts w:ascii="Times New Roman" w:eastAsia="SimSun" w:hAnsi="Times New Roman" w:cs="Times New Roman"/>
          <w:sz w:val="20"/>
          <w:szCs w:val="20"/>
        </w:rPr>
        <w:t>CD24</w:t>
      </w:r>
      <w:r w:rsidR="0067670A" w:rsidRPr="00EE58A1">
        <w:rPr>
          <w:rFonts w:ascii="Times New Roman" w:eastAsia="SimSun" w:hAnsi="Times New Roman" w:cs="Times New Roman"/>
          <w:sz w:val="20"/>
          <w:szCs w:val="20"/>
          <w:vertAlign w:val="superscript"/>
        </w:rPr>
        <w:t>+</w:t>
      </w:r>
      <w:r w:rsidR="0067670A" w:rsidRPr="00EE58A1">
        <w:rPr>
          <w:rFonts w:ascii="Times New Roman" w:eastAsia="SimSun" w:hAnsi="Times New Roman" w:cs="Times New Roman" w:hint="eastAsia"/>
          <w:sz w:val="20"/>
          <w:szCs w:val="20"/>
        </w:rPr>
        <w:t>LCN</w:t>
      </w:r>
      <w:r w:rsidR="0067670A" w:rsidRPr="00EE58A1">
        <w:rPr>
          <w:rFonts w:ascii="Times New Roman" w:eastAsia="SimSun" w:hAnsi="Times New Roman" w:cs="Times New Roman"/>
          <w:sz w:val="20"/>
          <w:szCs w:val="20"/>
        </w:rPr>
        <w:t>2</w:t>
      </w:r>
      <w:r w:rsidR="0067670A" w:rsidRPr="00EE58A1">
        <w:rPr>
          <w:rFonts w:ascii="Times New Roman" w:eastAsia="SimSun" w:hAnsi="Times New Roman" w:cs="Times New Roman"/>
          <w:sz w:val="20"/>
          <w:szCs w:val="20"/>
          <w:vertAlign w:val="superscript"/>
        </w:rPr>
        <w:t xml:space="preserve">+ </w:t>
      </w:r>
      <w:r w:rsidR="009A6109" w:rsidRPr="00224183">
        <w:rPr>
          <w:rFonts w:ascii="Times New Roman" w:hAnsi="Times New Roman" w:cs="Times New Roman"/>
          <w:sz w:val="20"/>
          <w:szCs w:val="20"/>
        </w:rPr>
        <w:t>LPCs or HepLPCs.</w:t>
      </w:r>
    </w:p>
    <w:p w14:paraId="149C85F9" w14:textId="156D94D7" w:rsidR="006D1160" w:rsidRPr="00224183" w:rsidRDefault="0067670A" w:rsidP="006D1160">
      <w:pPr>
        <w:pStyle w:val="ListParagraph"/>
        <w:numPr>
          <w:ilvl w:val="0"/>
          <w:numId w:val="18"/>
        </w:numPr>
        <w:spacing w:line="360" w:lineRule="auto"/>
        <w:ind w:firstLineChars="0"/>
        <w:rPr>
          <w:rFonts w:ascii="Times New Roman" w:hAnsi="Times New Roman" w:cs="Times New Roman"/>
          <w:sz w:val="20"/>
          <w:szCs w:val="20"/>
        </w:rPr>
      </w:pPr>
      <w:r w:rsidRPr="00EE58A1">
        <w:rPr>
          <w:rFonts w:ascii="Times New Roman" w:eastAsia="SimSun" w:hAnsi="Times New Roman" w:cs="Times New Roman"/>
          <w:sz w:val="20"/>
          <w:szCs w:val="20"/>
        </w:rPr>
        <w:t>CD24</w:t>
      </w:r>
      <w:r w:rsidRPr="00EE58A1">
        <w:rPr>
          <w:rFonts w:ascii="Times New Roman" w:eastAsia="SimSun" w:hAnsi="Times New Roman" w:cs="Times New Roman"/>
          <w:sz w:val="20"/>
          <w:szCs w:val="20"/>
          <w:vertAlign w:val="superscript"/>
        </w:rPr>
        <w:t>+</w:t>
      </w:r>
      <w:r w:rsidRPr="00EE58A1">
        <w:rPr>
          <w:rFonts w:ascii="Times New Roman" w:eastAsia="SimSun" w:hAnsi="Times New Roman" w:cs="Times New Roman" w:hint="eastAsia"/>
          <w:sz w:val="20"/>
          <w:szCs w:val="20"/>
        </w:rPr>
        <w:t>LCN</w:t>
      </w:r>
      <w:r w:rsidRPr="00EE58A1">
        <w:rPr>
          <w:rFonts w:ascii="Times New Roman" w:eastAsia="SimSun" w:hAnsi="Times New Roman" w:cs="Times New Roman"/>
          <w:sz w:val="20"/>
          <w:szCs w:val="20"/>
        </w:rPr>
        <w:t>2</w:t>
      </w:r>
      <w:r w:rsidRPr="00EE58A1">
        <w:rPr>
          <w:rFonts w:ascii="Times New Roman" w:eastAsia="SimSun" w:hAnsi="Times New Roman" w:cs="Times New Roman"/>
          <w:sz w:val="20"/>
          <w:szCs w:val="20"/>
          <w:vertAlign w:val="superscript"/>
        </w:rPr>
        <w:t xml:space="preserve">+ </w:t>
      </w:r>
      <w:r w:rsidR="007D2B30" w:rsidRPr="00224183">
        <w:rPr>
          <w:rFonts w:ascii="Times New Roman" w:hAnsi="Times New Roman" w:cs="Times New Roman"/>
          <w:sz w:val="20"/>
          <w:szCs w:val="20"/>
        </w:rPr>
        <w:t xml:space="preserve">LPCs were stably transfected with </w:t>
      </w:r>
      <w:r w:rsidR="000F2D42" w:rsidRPr="00224183">
        <w:rPr>
          <w:rFonts w:ascii="Times New Roman" w:hAnsi="Times New Roman" w:cs="Times New Roman"/>
          <w:sz w:val="20"/>
          <w:szCs w:val="20"/>
        </w:rPr>
        <w:t>a lentivirus</w:t>
      </w:r>
      <w:r w:rsidR="000F2D42" w:rsidRPr="00224183">
        <w:rPr>
          <w:rFonts w:ascii="Times New Roman" w:hAnsi="Times New Roman" w:cs="Times New Roman" w:hint="eastAsia"/>
          <w:sz w:val="20"/>
          <w:szCs w:val="20"/>
        </w:rPr>
        <w:t xml:space="preserve"> </w:t>
      </w:r>
      <w:r w:rsidR="000F2D42" w:rsidRPr="00224183">
        <w:rPr>
          <w:rFonts w:ascii="Times New Roman" w:hAnsi="Times New Roman" w:cs="Times New Roman"/>
          <w:sz w:val="20"/>
          <w:szCs w:val="20"/>
        </w:rPr>
        <w:t xml:space="preserve">carrying </w:t>
      </w:r>
      <w:r w:rsidR="007D2B30" w:rsidRPr="00224183">
        <w:rPr>
          <w:rFonts w:ascii="Times New Roman" w:hAnsi="Times New Roman" w:cs="Times New Roman" w:hint="eastAsia"/>
          <w:sz w:val="20"/>
          <w:szCs w:val="20"/>
        </w:rPr>
        <w:t>sh</w:t>
      </w:r>
      <w:r w:rsidR="007D2B30" w:rsidRPr="00224183">
        <w:rPr>
          <w:rFonts w:ascii="Times New Roman" w:hAnsi="Times New Roman" w:cs="Times New Roman"/>
          <w:sz w:val="20"/>
          <w:szCs w:val="20"/>
        </w:rPr>
        <w:t>-L</w:t>
      </w:r>
      <w:r w:rsidR="00F33314" w:rsidRPr="00224183">
        <w:rPr>
          <w:rFonts w:ascii="Times New Roman" w:hAnsi="Times New Roman" w:cs="Times New Roman"/>
          <w:sz w:val="20"/>
          <w:szCs w:val="20"/>
        </w:rPr>
        <w:t>CN</w:t>
      </w:r>
      <w:r w:rsidR="007D2B30" w:rsidRPr="00224183">
        <w:rPr>
          <w:rFonts w:ascii="Times New Roman" w:hAnsi="Times New Roman" w:cs="Times New Roman"/>
          <w:sz w:val="20"/>
          <w:szCs w:val="20"/>
        </w:rPr>
        <w:t>2 or sh-GFP</w:t>
      </w:r>
      <w:r w:rsidR="00603A1D" w:rsidRPr="00224183">
        <w:rPr>
          <w:rFonts w:ascii="Times New Roman" w:hAnsi="Times New Roman" w:cs="Times New Roman"/>
          <w:sz w:val="20"/>
          <w:szCs w:val="20"/>
        </w:rPr>
        <w:t>.</w:t>
      </w:r>
      <w:r w:rsidR="007D2B30" w:rsidRPr="00224183">
        <w:rPr>
          <w:rFonts w:ascii="Times New Roman" w:hAnsi="Times New Roman" w:cs="Times New Roman"/>
          <w:sz w:val="20"/>
          <w:szCs w:val="20"/>
        </w:rPr>
        <w:t xml:space="preserve"> </w:t>
      </w:r>
      <w:r w:rsidR="00603A1D" w:rsidRPr="00224183">
        <w:rPr>
          <w:rFonts w:ascii="Times New Roman" w:hAnsi="Times New Roman" w:cs="Times New Roman"/>
          <w:sz w:val="20"/>
          <w:szCs w:val="20"/>
        </w:rPr>
        <w:t>P</w:t>
      </w:r>
      <w:r w:rsidR="007D2B30" w:rsidRPr="00224183">
        <w:rPr>
          <w:rFonts w:ascii="Times New Roman" w:hAnsi="Times New Roman" w:cs="Times New Roman"/>
          <w:sz w:val="20"/>
          <w:szCs w:val="20"/>
        </w:rPr>
        <w:t>hotomicrograph</w:t>
      </w:r>
      <w:r w:rsidR="003A18D6" w:rsidRPr="00224183">
        <w:rPr>
          <w:rFonts w:ascii="Times New Roman" w:hAnsi="Times New Roman" w:cs="Times New Roman"/>
          <w:sz w:val="20"/>
          <w:szCs w:val="20"/>
        </w:rPr>
        <w:t>s</w:t>
      </w:r>
      <w:r w:rsidR="00603A1D" w:rsidRPr="00224183">
        <w:rPr>
          <w:rFonts w:ascii="Times New Roman" w:hAnsi="Times New Roman" w:cs="Times New Roman"/>
          <w:sz w:val="20"/>
          <w:szCs w:val="20"/>
        </w:rPr>
        <w:t xml:space="preserve"> </w:t>
      </w:r>
      <w:r w:rsidR="00603A1D" w:rsidRPr="00224183">
        <w:rPr>
          <w:rFonts w:ascii="Times New Roman" w:hAnsi="Times New Roman" w:cs="Times New Roman" w:hint="eastAsia"/>
          <w:sz w:val="20"/>
          <w:szCs w:val="20"/>
        </w:rPr>
        <w:t>are</w:t>
      </w:r>
      <w:r w:rsidR="00603A1D" w:rsidRPr="00224183">
        <w:rPr>
          <w:rFonts w:ascii="Times New Roman" w:hAnsi="Times New Roman" w:cs="Times New Roman"/>
          <w:sz w:val="20"/>
          <w:szCs w:val="20"/>
        </w:rPr>
        <w:t xml:space="preserve"> shown as</w:t>
      </w:r>
      <w:r w:rsidR="007D2B30" w:rsidRPr="00224183">
        <w:rPr>
          <w:rFonts w:ascii="Times New Roman" w:hAnsi="Times New Roman" w:cs="Times New Roman"/>
          <w:sz w:val="20"/>
          <w:szCs w:val="20"/>
        </w:rPr>
        <w:t xml:space="preserve"> phase</w:t>
      </w:r>
      <w:r w:rsidR="001C5A36" w:rsidRPr="00224183">
        <w:rPr>
          <w:rFonts w:ascii="Times New Roman" w:hAnsi="Times New Roman" w:cs="Times New Roman"/>
          <w:sz w:val="20"/>
          <w:szCs w:val="20"/>
        </w:rPr>
        <w:t>-</w:t>
      </w:r>
      <w:r w:rsidR="007D2B30" w:rsidRPr="00224183">
        <w:rPr>
          <w:rFonts w:ascii="Times New Roman" w:hAnsi="Times New Roman" w:cs="Times New Roman"/>
          <w:sz w:val="20"/>
          <w:szCs w:val="20"/>
        </w:rPr>
        <w:t>contrast (up)</w:t>
      </w:r>
      <w:r w:rsidR="00F33314" w:rsidRPr="00224183">
        <w:rPr>
          <w:rFonts w:ascii="Times New Roman" w:hAnsi="Times New Roman" w:cs="Times New Roman"/>
          <w:sz w:val="20"/>
          <w:szCs w:val="20"/>
        </w:rPr>
        <w:t>,</w:t>
      </w:r>
      <w:r w:rsidR="007D2B30" w:rsidRPr="00224183">
        <w:rPr>
          <w:rFonts w:ascii="Times New Roman" w:hAnsi="Times New Roman" w:cs="Times New Roman"/>
          <w:sz w:val="20"/>
          <w:szCs w:val="20"/>
        </w:rPr>
        <w:t xml:space="preserve"> and GFP fluorescence (dow</w:t>
      </w:r>
      <w:r w:rsidR="001C5A36" w:rsidRPr="00224183">
        <w:rPr>
          <w:rFonts w:ascii="Times New Roman" w:hAnsi="Times New Roman" w:cs="Times New Roman"/>
          <w:sz w:val="20"/>
          <w:szCs w:val="20"/>
        </w:rPr>
        <w:t>n</w:t>
      </w:r>
      <w:r w:rsidR="007D2B30" w:rsidRPr="00224183">
        <w:rPr>
          <w:rFonts w:ascii="Times New Roman" w:hAnsi="Times New Roman" w:cs="Times New Roman"/>
          <w:sz w:val="20"/>
          <w:szCs w:val="20"/>
        </w:rPr>
        <w:t>). Scale bars, 200 μm.</w:t>
      </w:r>
    </w:p>
    <w:p w14:paraId="6401F032" w14:textId="1258F699" w:rsidR="00A52A29" w:rsidRPr="005A4ED0" w:rsidRDefault="00A30420" w:rsidP="005A4ED0">
      <w:pPr>
        <w:pStyle w:val="ListParagraph"/>
        <w:numPr>
          <w:ilvl w:val="0"/>
          <w:numId w:val="18"/>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RT-q-PCR analyses of the expression levels</w:t>
      </w:r>
      <w:r w:rsidR="007D2B30" w:rsidRPr="00224183">
        <w:rPr>
          <w:rFonts w:ascii="Times New Roman" w:hAnsi="Times New Roman" w:cs="Times New Roman"/>
          <w:sz w:val="20"/>
          <w:szCs w:val="20"/>
        </w:rPr>
        <w:t xml:space="preserve"> of L</w:t>
      </w:r>
      <w:r w:rsidR="00F33314" w:rsidRPr="00224183">
        <w:rPr>
          <w:rFonts w:ascii="Times New Roman" w:hAnsi="Times New Roman" w:cs="Times New Roman" w:hint="eastAsia"/>
          <w:sz w:val="20"/>
          <w:szCs w:val="20"/>
        </w:rPr>
        <w:t>CN</w:t>
      </w:r>
      <w:r w:rsidR="007D2B30" w:rsidRPr="00224183">
        <w:rPr>
          <w:rFonts w:ascii="Times New Roman" w:hAnsi="Times New Roman" w:cs="Times New Roman"/>
          <w:sz w:val="20"/>
          <w:szCs w:val="20"/>
        </w:rPr>
        <w:t xml:space="preserve">2 expression in </w:t>
      </w:r>
      <w:r w:rsidR="0067670A" w:rsidRPr="00EE58A1">
        <w:rPr>
          <w:rFonts w:ascii="Times New Roman" w:eastAsia="SimSun" w:hAnsi="Times New Roman" w:cs="Times New Roman"/>
          <w:sz w:val="20"/>
          <w:szCs w:val="20"/>
        </w:rPr>
        <w:t>CD24</w:t>
      </w:r>
      <w:r w:rsidR="0067670A" w:rsidRPr="00EE58A1">
        <w:rPr>
          <w:rFonts w:ascii="Times New Roman" w:eastAsia="SimSun" w:hAnsi="Times New Roman" w:cs="Times New Roman"/>
          <w:sz w:val="20"/>
          <w:szCs w:val="20"/>
          <w:vertAlign w:val="superscript"/>
        </w:rPr>
        <w:t>+</w:t>
      </w:r>
      <w:r w:rsidR="0067670A" w:rsidRPr="00EE58A1">
        <w:rPr>
          <w:rFonts w:ascii="Times New Roman" w:eastAsia="SimSun" w:hAnsi="Times New Roman" w:cs="Times New Roman" w:hint="eastAsia"/>
          <w:sz w:val="20"/>
          <w:szCs w:val="20"/>
        </w:rPr>
        <w:t>LCN</w:t>
      </w:r>
      <w:r w:rsidR="0067670A" w:rsidRPr="00EE58A1">
        <w:rPr>
          <w:rFonts w:ascii="Times New Roman" w:eastAsia="SimSun" w:hAnsi="Times New Roman" w:cs="Times New Roman"/>
          <w:sz w:val="20"/>
          <w:szCs w:val="20"/>
        </w:rPr>
        <w:t>2</w:t>
      </w:r>
      <w:r w:rsidR="0067670A" w:rsidRPr="00EE58A1">
        <w:rPr>
          <w:rFonts w:ascii="Times New Roman" w:eastAsia="SimSun" w:hAnsi="Times New Roman" w:cs="Times New Roman"/>
          <w:sz w:val="20"/>
          <w:szCs w:val="20"/>
          <w:vertAlign w:val="superscript"/>
        </w:rPr>
        <w:t xml:space="preserve">+ </w:t>
      </w:r>
      <w:r w:rsidR="007D2B30" w:rsidRPr="00224183">
        <w:rPr>
          <w:rFonts w:ascii="Times New Roman" w:hAnsi="Times New Roman" w:cs="Times New Roman"/>
          <w:sz w:val="20"/>
          <w:szCs w:val="20"/>
        </w:rPr>
        <w:t xml:space="preserve">LPCs with </w:t>
      </w:r>
      <w:r w:rsidR="007D2B30" w:rsidRPr="00224183">
        <w:rPr>
          <w:rFonts w:ascii="Times New Roman" w:hAnsi="Times New Roman" w:cs="Times New Roman" w:hint="eastAsia"/>
          <w:sz w:val="20"/>
          <w:szCs w:val="20"/>
        </w:rPr>
        <w:t>sh</w:t>
      </w:r>
      <w:r w:rsidR="007D2B30" w:rsidRPr="00224183">
        <w:rPr>
          <w:rFonts w:ascii="Times New Roman" w:hAnsi="Times New Roman" w:cs="Times New Roman"/>
          <w:sz w:val="20"/>
          <w:szCs w:val="20"/>
        </w:rPr>
        <w:t>-L</w:t>
      </w:r>
      <w:r w:rsidR="00F33314" w:rsidRPr="00224183">
        <w:rPr>
          <w:rFonts w:ascii="Times New Roman" w:hAnsi="Times New Roman" w:cs="Times New Roman"/>
          <w:sz w:val="20"/>
          <w:szCs w:val="20"/>
        </w:rPr>
        <w:t>CN</w:t>
      </w:r>
      <w:r w:rsidR="007D2B30" w:rsidRPr="00224183">
        <w:rPr>
          <w:rFonts w:ascii="Times New Roman" w:hAnsi="Times New Roman" w:cs="Times New Roman"/>
          <w:sz w:val="20"/>
          <w:szCs w:val="20"/>
        </w:rPr>
        <w:t>2 or sh-GFP</w:t>
      </w:r>
      <w:r w:rsidR="001C5A36" w:rsidRPr="00224183">
        <w:rPr>
          <w:rFonts w:ascii="Times New Roman" w:hAnsi="Times New Roman" w:cs="Times New Roman"/>
          <w:sz w:val="20"/>
          <w:szCs w:val="20"/>
        </w:rPr>
        <w:t>.</w:t>
      </w:r>
    </w:p>
    <w:p w14:paraId="0691A9E6" w14:textId="2F41E5F0" w:rsidR="00F60150" w:rsidRDefault="00403A9F" w:rsidP="00224183">
      <w:pPr>
        <w:spacing w:line="360" w:lineRule="auto"/>
        <w:rPr>
          <w:rFonts w:ascii="Times New Roman" w:hAnsi="Times New Roman" w:cs="Times New Roman"/>
          <w:sz w:val="20"/>
          <w:szCs w:val="20"/>
        </w:rPr>
      </w:pPr>
      <w:r w:rsidRPr="00EE58A1">
        <w:rPr>
          <w:rFonts w:ascii="Times New Roman" w:eastAsia="SimSun" w:hAnsi="Times New Roman" w:cs="Times New Roman"/>
          <w:sz w:val="20"/>
          <w:szCs w:val="20"/>
          <w:u w:val="single"/>
        </w:rPr>
        <w:t>Resi</w:t>
      </w:r>
      <w:r w:rsidR="0067670A" w:rsidRPr="00EE58A1">
        <w:rPr>
          <w:rFonts w:ascii="Times New Roman" w:eastAsia="SimSun" w:hAnsi="Times New Roman" w:cs="Times New Roman"/>
          <w:sz w:val="20"/>
          <w:szCs w:val="20"/>
          <w:u w:val="single"/>
        </w:rPr>
        <w:t>d</w:t>
      </w:r>
      <w:r w:rsidRPr="00EE58A1">
        <w:rPr>
          <w:rFonts w:ascii="Times New Roman" w:eastAsia="SimSun" w:hAnsi="Times New Roman" w:cs="Times New Roman"/>
          <w:sz w:val="20"/>
          <w:szCs w:val="20"/>
          <w:u w:val="single"/>
        </w:rPr>
        <w:t xml:space="preserve">ent LPCs-derived </w:t>
      </w:r>
      <w:r w:rsidR="0067670A" w:rsidRPr="00EE58A1">
        <w:rPr>
          <w:rFonts w:ascii="Times New Roman" w:eastAsia="SimSun" w:hAnsi="Times New Roman" w:cs="Times New Roman"/>
          <w:sz w:val="20"/>
          <w:szCs w:val="20"/>
          <w:u w:val="single"/>
        </w:rPr>
        <w:t>CD24</w:t>
      </w:r>
      <w:r w:rsidR="0067670A" w:rsidRPr="00EE58A1">
        <w:rPr>
          <w:rFonts w:ascii="Times New Roman" w:eastAsia="SimSun" w:hAnsi="Times New Roman" w:cs="Times New Roman"/>
          <w:sz w:val="20"/>
          <w:szCs w:val="20"/>
          <w:u w:val="single"/>
          <w:vertAlign w:val="superscript"/>
        </w:rPr>
        <w:t>+</w:t>
      </w:r>
      <w:r w:rsidR="0067670A" w:rsidRPr="00EE58A1">
        <w:rPr>
          <w:rFonts w:ascii="Times New Roman" w:eastAsia="SimSun" w:hAnsi="Times New Roman" w:cs="Times New Roman" w:hint="eastAsia"/>
          <w:sz w:val="20"/>
          <w:szCs w:val="20"/>
          <w:u w:val="single"/>
        </w:rPr>
        <w:t>LCN</w:t>
      </w:r>
      <w:r w:rsidR="0067670A" w:rsidRPr="00EE58A1">
        <w:rPr>
          <w:rFonts w:ascii="Times New Roman" w:eastAsia="SimSun" w:hAnsi="Times New Roman" w:cs="Times New Roman"/>
          <w:sz w:val="20"/>
          <w:szCs w:val="20"/>
          <w:u w:val="single"/>
        </w:rPr>
        <w:t>2</w:t>
      </w:r>
      <w:r w:rsidR="0067670A" w:rsidRPr="00EE58A1">
        <w:rPr>
          <w:rFonts w:ascii="Times New Roman" w:eastAsia="SimSun" w:hAnsi="Times New Roman" w:cs="Times New Roman"/>
          <w:sz w:val="20"/>
          <w:szCs w:val="20"/>
          <w:u w:val="single"/>
          <w:vertAlign w:val="superscript"/>
        </w:rPr>
        <w:t xml:space="preserve">+ </w:t>
      </w:r>
      <w:r w:rsidRPr="00EE58A1">
        <w:rPr>
          <w:rFonts w:ascii="Times New Roman" w:eastAsia="SimSun" w:hAnsi="Times New Roman" w:cs="Times New Roman"/>
          <w:sz w:val="20"/>
          <w:szCs w:val="20"/>
          <w:u w:val="single"/>
        </w:rPr>
        <w:t>LPCs, reLPCs; Hepatocytes-derived LPCs, HepLPCs.</w:t>
      </w:r>
      <w:r>
        <w:rPr>
          <w:rFonts w:ascii="Times New Roman" w:eastAsia="SimSun" w:hAnsi="Times New Roman" w:cs="Times New Roman"/>
          <w:sz w:val="20"/>
          <w:szCs w:val="20"/>
        </w:rPr>
        <w:t xml:space="preserve"> </w:t>
      </w:r>
      <w:r w:rsidR="003A18D6" w:rsidRPr="00224183">
        <w:rPr>
          <w:rFonts w:ascii="Times New Roman" w:hAnsi="Times New Roman" w:cs="Times New Roman"/>
          <w:sz w:val="20"/>
          <w:szCs w:val="20"/>
        </w:rPr>
        <w:t xml:space="preserve">For panels </w:t>
      </w:r>
      <w:r w:rsidR="00224183">
        <w:rPr>
          <w:rFonts w:ascii="Times New Roman" w:hAnsi="Times New Roman" w:cs="Times New Roman"/>
          <w:sz w:val="20"/>
          <w:szCs w:val="20"/>
        </w:rPr>
        <w:t>b</w:t>
      </w:r>
      <w:r w:rsidR="00F60150" w:rsidRPr="00224183">
        <w:rPr>
          <w:rFonts w:ascii="Times New Roman" w:hAnsi="Times New Roman" w:cs="Times New Roman"/>
          <w:sz w:val="20"/>
          <w:szCs w:val="20"/>
        </w:rPr>
        <w:t xml:space="preserve">, </w:t>
      </w:r>
      <w:r w:rsidR="00224183">
        <w:rPr>
          <w:rFonts w:ascii="Times New Roman" w:hAnsi="Times New Roman" w:cs="Times New Roman"/>
          <w:sz w:val="20"/>
          <w:szCs w:val="20"/>
        </w:rPr>
        <w:t>c</w:t>
      </w:r>
      <w:r w:rsidR="00F60150" w:rsidRPr="00224183">
        <w:rPr>
          <w:rFonts w:ascii="Times New Roman" w:hAnsi="Times New Roman" w:cs="Times New Roman"/>
          <w:sz w:val="20"/>
          <w:szCs w:val="20"/>
        </w:rPr>
        <w:t>,</w:t>
      </w:r>
      <w:r w:rsidR="003A18D6" w:rsidRPr="00224183">
        <w:rPr>
          <w:rFonts w:ascii="Times New Roman" w:hAnsi="Times New Roman" w:cs="Times New Roman"/>
          <w:sz w:val="20"/>
          <w:szCs w:val="20"/>
        </w:rPr>
        <w:t xml:space="preserve"> and </w:t>
      </w:r>
      <w:r w:rsidR="00224183">
        <w:rPr>
          <w:rFonts w:ascii="Times New Roman" w:hAnsi="Times New Roman" w:cs="Times New Roman"/>
          <w:sz w:val="20"/>
          <w:szCs w:val="20"/>
        </w:rPr>
        <w:t>e</w:t>
      </w:r>
      <w:r w:rsidR="003A18D6" w:rsidRPr="00224183">
        <w:rPr>
          <w:rFonts w:ascii="Times New Roman" w:hAnsi="Times New Roman" w:cs="Times New Roman"/>
          <w:sz w:val="20"/>
          <w:szCs w:val="20"/>
        </w:rPr>
        <w:t xml:space="preserve">, </w:t>
      </w:r>
      <w:r w:rsidR="002F3BC0">
        <w:rPr>
          <w:rFonts w:ascii="Times New Roman" w:hAnsi="Times New Roman" w:cs="Times New Roman"/>
          <w:sz w:val="20"/>
          <w:szCs w:val="20"/>
        </w:rPr>
        <w:t>t</w:t>
      </w:r>
      <w:r w:rsidR="002F3BC0" w:rsidRPr="00224183">
        <w:rPr>
          <w:rFonts w:ascii="Times New Roman" w:hAnsi="Times New Roman" w:cs="Times New Roman"/>
          <w:sz w:val="20"/>
          <w:szCs w:val="20"/>
        </w:rPr>
        <w:t>he data are expressed as the means ± SD of three independent experiments</w:t>
      </w:r>
      <w:r w:rsidR="003A18D6" w:rsidRPr="00224183">
        <w:rPr>
          <w:rFonts w:ascii="Times New Roman" w:hAnsi="Times New Roman" w:cs="Times New Roman"/>
          <w:sz w:val="20"/>
          <w:szCs w:val="20"/>
        </w:rPr>
        <w:t>. *</w:t>
      </w:r>
      <w:r w:rsidR="003A18D6" w:rsidRPr="00224183">
        <w:rPr>
          <w:rFonts w:ascii="Times New Roman" w:hAnsi="Times New Roman" w:cs="Times New Roman"/>
          <w:i/>
          <w:sz w:val="20"/>
          <w:szCs w:val="20"/>
        </w:rPr>
        <w:t>P</w:t>
      </w:r>
      <w:r w:rsidR="003A18D6" w:rsidRPr="00224183">
        <w:rPr>
          <w:rFonts w:ascii="Times New Roman" w:hAnsi="Times New Roman" w:cs="Times New Roman"/>
          <w:sz w:val="20"/>
          <w:szCs w:val="20"/>
        </w:rPr>
        <w:t xml:space="preserve"> &lt; 0.05; **</w:t>
      </w:r>
      <w:r w:rsidR="003A18D6" w:rsidRPr="00224183">
        <w:rPr>
          <w:rFonts w:ascii="Times New Roman" w:hAnsi="Times New Roman" w:cs="Times New Roman"/>
          <w:i/>
          <w:sz w:val="20"/>
          <w:szCs w:val="20"/>
        </w:rPr>
        <w:t>P</w:t>
      </w:r>
      <w:r w:rsidR="003A18D6" w:rsidRPr="00224183">
        <w:rPr>
          <w:rFonts w:ascii="Times New Roman" w:hAnsi="Times New Roman" w:cs="Times New Roman"/>
          <w:sz w:val="20"/>
          <w:szCs w:val="20"/>
        </w:rPr>
        <w:t xml:space="preserve"> &lt; 0.005; ***</w:t>
      </w:r>
      <w:r w:rsidR="003A18D6" w:rsidRPr="00224183">
        <w:rPr>
          <w:rFonts w:ascii="Times New Roman" w:hAnsi="Times New Roman" w:cs="Times New Roman"/>
          <w:i/>
          <w:sz w:val="20"/>
          <w:szCs w:val="20"/>
        </w:rPr>
        <w:t>P</w:t>
      </w:r>
      <w:r w:rsidR="003A18D6" w:rsidRPr="00224183">
        <w:rPr>
          <w:rFonts w:ascii="Times New Roman" w:hAnsi="Times New Roman" w:cs="Times New Roman"/>
          <w:sz w:val="20"/>
          <w:szCs w:val="20"/>
        </w:rPr>
        <w:t xml:space="preserve"> &lt; 0.001; ns represents no significance.</w:t>
      </w:r>
    </w:p>
    <w:p w14:paraId="1D3C02E4" w14:textId="2247B5FA" w:rsidR="00E05BE3" w:rsidRDefault="00E05BE3" w:rsidP="00224183">
      <w:pPr>
        <w:spacing w:line="360" w:lineRule="auto"/>
        <w:rPr>
          <w:rFonts w:ascii="Times New Roman" w:hAnsi="Times New Roman" w:cs="Times New Roman"/>
          <w:sz w:val="20"/>
          <w:szCs w:val="20"/>
        </w:rPr>
      </w:pPr>
    </w:p>
    <w:p w14:paraId="341D06CC" w14:textId="589A84D1" w:rsidR="00E05BE3" w:rsidRDefault="00E05BE3" w:rsidP="00224183">
      <w:pPr>
        <w:spacing w:line="360" w:lineRule="auto"/>
        <w:rPr>
          <w:rFonts w:ascii="Times New Roman" w:hAnsi="Times New Roman" w:cs="Times New Roman"/>
          <w:sz w:val="20"/>
          <w:szCs w:val="20"/>
        </w:rPr>
      </w:pPr>
    </w:p>
    <w:p w14:paraId="3AE6356B" w14:textId="2C9C2E80" w:rsidR="00E05BE3" w:rsidRDefault="00E05BE3" w:rsidP="00224183">
      <w:pPr>
        <w:spacing w:line="360" w:lineRule="auto"/>
        <w:rPr>
          <w:rFonts w:ascii="Times New Roman" w:hAnsi="Times New Roman" w:cs="Times New Roman"/>
          <w:sz w:val="20"/>
          <w:szCs w:val="20"/>
        </w:rPr>
      </w:pPr>
    </w:p>
    <w:p w14:paraId="7EB0BC2A" w14:textId="5D2F8507" w:rsidR="00E05BE3" w:rsidRDefault="00E05BE3" w:rsidP="00224183">
      <w:pPr>
        <w:spacing w:line="360" w:lineRule="auto"/>
        <w:rPr>
          <w:rFonts w:ascii="Times New Roman" w:hAnsi="Times New Roman" w:cs="Times New Roman"/>
          <w:sz w:val="20"/>
          <w:szCs w:val="20"/>
        </w:rPr>
      </w:pPr>
    </w:p>
    <w:p w14:paraId="030F3B6F" w14:textId="7A67B549" w:rsidR="00E05BE3" w:rsidRDefault="00E05BE3" w:rsidP="00224183">
      <w:pPr>
        <w:spacing w:line="360" w:lineRule="auto"/>
        <w:rPr>
          <w:rFonts w:ascii="Times New Roman" w:hAnsi="Times New Roman" w:cs="Times New Roman"/>
          <w:sz w:val="20"/>
          <w:szCs w:val="20"/>
        </w:rPr>
      </w:pPr>
    </w:p>
    <w:p w14:paraId="77A2B8EA" w14:textId="389CE278" w:rsidR="00E05BE3" w:rsidRDefault="00E05BE3" w:rsidP="00224183">
      <w:pPr>
        <w:spacing w:line="360" w:lineRule="auto"/>
        <w:rPr>
          <w:rFonts w:ascii="Times New Roman" w:hAnsi="Times New Roman" w:cs="Times New Roman"/>
          <w:sz w:val="20"/>
          <w:szCs w:val="20"/>
        </w:rPr>
      </w:pPr>
    </w:p>
    <w:p w14:paraId="75A8DA00" w14:textId="69C02BFB" w:rsidR="00E05BE3" w:rsidRDefault="00E05BE3" w:rsidP="00224183">
      <w:pPr>
        <w:spacing w:line="360" w:lineRule="auto"/>
        <w:rPr>
          <w:rFonts w:ascii="Times New Roman" w:hAnsi="Times New Roman" w:cs="Times New Roman"/>
          <w:sz w:val="20"/>
          <w:szCs w:val="20"/>
        </w:rPr>
      </w:pPr>
    </w:p>
    <w:p w14:paraId="0C64314D" w14:textId="7AC406C6" w:rsidR="00E05BE3" w:rsidRDefault="00E05BE3" w:rsidP="00224183">
      <w:pPr>
        <w:spacing w:line="360" w:lineRule="auto"/>
        <w:rPr>
          <w:rFonts w:ascii="Times New Roman" w:hAnsi="Times New Roman" w:cs="Times New Roman"/>
          <w:sz w:val="20"/>
          <w:szCs w:val="20"/>
        </w:rPr>
      </w:pPr>
    </w:p>
    <w:p w14:paraId="4D44D5C9" w14:textId="64CA6399" w:rsidR="00E05BE3" w:rsidRDefault="00E05BE3" w:rsidP="00224183">
      <w:pPr>
        <w:spacing w:line="360" w:lineRule="auto"/>
        <w:rPr>
          <w:rFonts w:ascii="Times New Roman" w:hAnsi="Times New Roman" w:cs="Times New Roman"/>
          <w:sz w:val="20"/>
          <w:szCs w:val="20"/>
        </w:rPr>
      </w:pPr>
    </w:p>
    <w:p w14:paraId="435BCDC8" w14:textId="33F24C65" w:rsidR="00E05BE3" w:rsidRDefault="00E05BE3" w:rsidP="00224183">
      <w:pPr>
        <w:spacing w:line="360" w:lineRule="auto"/>
        <w:rPr>
          <w:rFonts w:ascii="Times New Roman" w:hAnsi="Times New Roman" w:cs="Times New Roman"/>
          <w:sz w:val="20"/>
          <w:szCs w:val="20"/>
        </w:rPr>
      </w:pPr>
    </w:p>
    <w:p w14:paraId="71699741" w14:textId="7ADC8D46" w:rsidR="00E05BE3" w:rsidRDefault="00E05BE3" w:rsidP="00224183">
      <w:pPr>
        <w:spacing w:line="360" w:lineRule="auto"/>
        <w:rPr>
          <w:rFonts w:ascii="Times New Roman" w:hAnsi="Times New Roman" w:cs="Times New Roman"/>
          <w:sz w:val="20"/>
          <w:szCs w:val="20"/>
        </w:rPr>
      </w:pPr>
    </w:p>
    <w:p w14:paraId="7A24AF96" w14:textId="6C7102C1" w:rsidR="00E05BE3" w:rsidRDefault="00E05BE3" w:rsidP="00224183">
      <w:pPr>
        <w:spacing w:line="360" w:lineRule="auto"/>
        <w:rPr>
          <w:rFonts w:ascii="Times New Roman" w:hAnsi="Times New Roman" w:cs="Times New Roman"/>
          <w:sz w:val="20"/>
          <w:szCs w:val="20"/>
        </w:rPr>
      </w:pPr>
    </w:p>
    <w:p w14:paraId="46838A4B" w14:textId="3F5D338A" w:rsidR="00E05BE3" w:rsidRDefault="00E05BE3" w:rsidP="00224183">
      <w:pPr>
        <w:spacing w:line="360" w:lineRule="auto"/>
        <w:rPr>
          <w:rFonts w:ascii="Times New Roman" w:hAnsi="Times New Roman" w:cs="Times New Roman"/>
          <w:sz w:val="20"/>
          <w:szCs w:val="20"/>
        </w:rPr>
      </w:pPr>
    </w:p>
    <w:p w14:paraId="758F1C3B" w14:textId="0E3B013E" w:rsidR="00E05BE3" w:rsidRDefault="00E05BE3" w:rsidP="00224183">
      <w:pPr>
        <w:spacing w:line="360" w:lineRule="auto"/>
        <w:rPr>
          <w:rFonts w:ascii="Times New Roman" w:hAnsi="Times New Roman" w:cs="Times New Roman"/>
          <w:sz w:val="20"/>
          <w:szCs w:val="20"/>
        </w:rPr>
      </w:pPr>
    </w:p>
    <w:p w14:paraId="08AB5A1B" w14:textId="77777777" w:rsidR="00E05BE3" w:rsidRPr="00224183" w:rsidRDefault="00E05BE3" w:rsidP="00224183">
      <w:pPr>
        <w:spacing w:line="360" w:lineRule="auto"/>
        <w:rPr>
          <w:rFonts w:ascii="Times New Roman" w:hAnsi="Times New Roman" w:cs="Times New Roman"/>
          <w:sz w:val="20"/>
          <w:szCs w:val="20"/>
        </w:rPr>
      </w:pPr>
    </w:p>
    <w:p w14:paraId="289CDA82" w14:textId="77777777" w:rsidR="00104C5E" w:rsidRPr="00224183" w:rsidRDefault="00104C5E" w:rsidP="00F07E84">
      <w:pPr>
        <w:spacing w:line="480" w:lineRule="auto"/>
        <w:rPr>
          <w:rFonts w:ascii="Times New Roman" w:hAnsi="Times New Roman" w:cs="Times New Roman"/>
          <w:b/>
          <w:sz w:val="20"/>
          <w:szCs w:val="20"/>
        </w:rPr>
      </w:pPr>
      <w:r w:rsidRPr="00224183">
        <w:rPr>
          <w:rFonts w:ascii="Times New Roman" w:hAnsi="Times New Roman" w:cs="Times New Roman"/>
          <w:b/>
          <w:noProof/>
          <w:sz w:val="20"/>
          <w:szCs w:val="20"/>
          <w:lang w:eastAsia="en-US"/>
        </w:rPr>
        <w:drawing>
          <wp:inline distT="0" distB="0" distL="0" distR="0" wp14:anchorId="56697084" wp14:editId="65F40871">
            <wp:extent cx="5306229" cy="4740511"/>
            <wp:effectExtent l="0" t="0" r="8890" b="317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4"/>
                    <a:srcRect t="90" b="90"/>
                    <a:stretch>
                      <a:fillRect/>
                    </a:stretch>
                  </pic:blipFill>
                  <pic:spPr bwMode="auto">
                    <a:xfrm>
                      <a:off x="0" y="0"/>
                      <a:ext cx="5306229" cy="4740511"/>
                    </a:xfrm>
                    <a:prstGeom prst="rect">
                      <a:avLst/>
                    </a:prstGeom>
                    <a:noFill/>
                    <a:ln>
                      <a:noFill/>
                    </a:ln>
                    <a:extLst>
                      <a:ext uri="{53640926-AAD7-44D8-BBD7-CCE9431645EC}">
                        <a14:shadowObscured xmlns:a14="http://schemas.microsoft.com/office/drawing/2010/main"/>
                      </a:ext>
                    </a:extLst>
                  </pic:spPr>
                </pic:pic>
              </a:graphicData>
            </a:graphic>
          </wp:inline>
        </w:drawing>
      </w:r>
    </w:p>
    <w:p w14:paraId="04B8BDD9" w14:textId="6997772E" w:rsidR="00F07E84" w:rsidRPr="00224183" w:rsidRDefault="008E5776" w:rsidP="00F07E84">
      <w:pPr>
        <w:spacing w:line="480" w:lineRule="auto"/>
        <w:rPr>
          <w:rFonts w:ascii="Times New Roman" w:hAnsi="Times New Roman" w:cs="Times New Roman"/>
          <w:b/>
          <w:sz w:val="20"/>
          <w:szCs w:val="20"/>
        </w:rPr>
      </w:pPr>
      <w:r>
        <w:rPr>
          <w:rFonts w:ascii="Times New Roman" w:hAnsi="Times New Roman" w:cs="Times New Roman"/>
          <w:b/>
          <w:sz w:val="20"/>
          <w:szCs w:val="20"/>
        </w:rPr>
        <w:t>Additional file 1</w:t>
      </w:r>
      <w:r w:rsidR="00F07E84" w:rsidRPr="00224183">
        <w:rPr>
          <w:rFonts w:ascii="Times New Roman" w:hAnsi="Times New Roman" w:cs="Times New Roman"/>
          <w:b/>
          <w:sz w:val="20"/>
          <w:szCs w:val="20"/>
        </w:rPr>
        <w:t xml:space="preserve"> Figure </w:t>
      </w:r>
      <w:r w:rsidR="00104C5E" w:rsidRPr="00224183">
        <w:rPr>
          <w:rFonts w:ascii="Times New Roman" w:hAnsi="Times New Roman" w:cs="Times New Roman"/>
          <w:b/>
          <w:sz w:val="20"/>
          <w:szCs w:val="20"/>
        </w:rPr>
        <w:t>7</w:t>
      </w:r>
    </w:p>
    <w:p w14:paraId="2AC22512" w14:textId="4CBF0014" w:rsidR="00104C5E" w:rsidRPr="00224183" w:rsidRDefault="00104C5E" w:rsidP="00224183">
      <w:pPr>
        <w:pStyle w:val="ListParagraph"/>
        <w:numPr>
          <w:ilvl w:val="0"/>
          <w:numId w:val="22"/>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 xml:space="preserve">RT-q-PCR analysis of </w:t>
      </w:r>
      <w:r w:rsidRPr="00224183">
        <w:rPr>
          <w:rFonts w:ascii="Times New Roman" w:hAnsi="Times New Roman" w:cs="Times New Roman"/>
          <w:i/>
          <w:sz w:val="20"/>
          <w:szCs w:val="20"/>
        </w:rPr>
        <w:t>L</w:t>
      </w:r>
      <w:r w:rsidR="007636D3">
        <w:rPr>
          <w:rFonts w:ascii="Times New Roman" w:hAnsi="Times New Roman" w:cs="Times New Roman"/>
          <w:i/>
          <w:sz w:val="20"/>
          <w:szCs w:val="20"/>
        </w:rPr>
        <w:t>CN</w:t>
      </w:r>
      <w:r w:rsidRPr="00224183">
        <w:rPr>
          <w:rFonts w:ascii="Times New Roman" w:hAnsi="Times New Roman" w:cs="Times New Roman"/>
          <w:i/>
          <w:sz w:val="20"/>
          <w:szCs w:val="20"/>
        </w:rPr>
        <w:t>2</w:t>
      </w:r>
      <w:r w:rsidRPr="00224183">
        <w:rPr>
          <w:rFonts w:ascii="Times New Roman" w:hAnsi="Times New Roman" w:cs="Times New Roman"/>
          <w:sz w:val="20"/>
          <w:szCs w:val="20"/>
        </w:rPr>
        <w:t xml:space="preserve"> </w:t>
      </w:r>
      <w:r w:rsidR="00772F85">
        <w:rPr>
          <w:rFonts w:ascii="Times New Roman" w:hAnsi="Times New Roman" w:cs="Times New Roman"/>
          <w:sz w:val="20"/>
          <w:szCs w:val="20"/>
        </w:rPr>
        <w:t xml:space="preserve">and </w:t>
      </w:r>
      <w:r w:rsidR="00772F85" w:rsidRPr="00772F85">
        <w:rPr>
          <w:rFonts w:ascii="Times New Roman" w:hAnsi="Times New Roman" w:cs="Times New Roman"/>
          <w:i/>
          <w:iCs/>
          <w:sz w:val="20"/>
          <w:szCs w:val="20"/>
        </w:rPr>
        <w:t>CD24</w:t>
      </w:r>
      <w:r w:rsidR="00772F85">
        <w:rPr>
          <w:rFonts w:ascii="Times New Roman" w:hAnsi="Times New Roman" w:cs="Times New Roman"/>
          <w:sz w:val="20"/>
          <w:szCs w:val="20"/>
        </w:rPr>
        <w:t xml:space="preserve"> </w:t>
      </w:r>
      <w:r w:rsidRPr="00224183">
        <w:rPr>
          <w:rFonts w:ascii="Times New Roman" w:hAnsi="Times New Roman" w:cs="Times New Roman"/>
          <w:sz w:val="20"/>
          <w:szCs w:val="20"/>
        </w:rPr>
        <w:t>expression in human liver diagnosed with fibrosis. The data are expressed as the means ± SD of three independent experiments. *</w:t>
      </w:r>
      <w:r w:rsidRPr="00224183">
        <w:rPr>
          <w:rFonts w:ascii="Times New Roman" w:hAnsi="Times New Roman" w:cs="Times New Roman"/>
          <w:i/>
          <w:sz w:val="20"/>
          <w:szCs w:val="20"/>
        </w:rPr>
        <w:t>P</w:t>
      </w:r>
      <w:r w:rsidRPr="00224183">
        <w:rPr>
          <w:rFonts w:ascii="Times New Roman" w:hAnsi="Times New Roman" w:cs="Times New Roman"/>
          <w:sz w:val="20"/>
          <w:szCs w:val="20"/>
        </w:rPr>
        <w:t xml:space="preserve"> &lt; 0.05; **</w:t>
      </w:r>
      <w:r w:rsidRPr="00224183">
        <w:rPr>
          <w:rFonts w:ascii="Times New Roman" w:hAnsi="Times New Roman" w:cs="Times New Roman"/>
          <w:i/>
          <w:sz w:val="20"/>
          <w:szCs w:val="20"/>
        </w:rPr>
        <w:t>P</w:t>
      </w:r>
      <w:r w:rsidRPr="00224183">
        <w:rPr>
          <w:rFonts w:ascii="Times New Roman" w:hAnsi="Times New Roman" w:cs="Times New Roman"/>
          <w:sz w:val="20"/>
          <w:szCs w:val="20"/>
        </w:rPr>
        <w:t xml:space="preserve"> &lt; 0.005; ***</w:t>
      </w:r>
      <w:r w:rsidRPr="00224183">
        <w:rPr>
          <w:rFonts w:ascii="Times New Roman" w:hAnsi="Times New Roman" w:cs="Times New Roman"/>
          <w:i/>
          <w:sz w:val="20"/>
          <w:szCs w:val="20"/>
        </w:rPr>
        <w:t>P</w:t>
      </w:r>
      <w:r w:rsidRPr="00224183">
        <w:rPr>
          <w:rFonts w:ascii="Times New Roman" w:hAnsi="Times New Roman" w:cs="Times New Roman"/>
          <w:sz w:val="20"/>
          <w:szCs w:val="20"/>
        </w:rPr>
        <w:t xml:space="preserve"> &lt; 0.001.</w:t>
      </w:r>
    </w:p>
    <w:p w14:paraId="3E57DA6A" w14:textId="771F338A" w:rsidR="00F07E84" w:rsidRPr="00224183" w:rsidRDefault="00287758" w:rsidP="00104C5E">
      <w:pPr>
        <w:pStyle w:val="ListParagraph"/>
        <w:numPr>
          <w:ilvl w:val="0"/>
          <w:numId w:val="22"/>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 xml:space="preserve">Liver non-parenchymal cells (NPCs) were isolated from human liver cirrhosis tissues and subjected to scRNA-Seq. U-map visualization of liver cell clusters based on </w:t>
      </w:r>
      <w:r w:rsidR="00E27CD6" w:rsidRPr="00224183">
        <w:rPr>
          <w:rFonts w:ascii="Times New Roman" w:hAnsi="Times New Roman" w:cs="Times New Roman"/>
          <w:sz w:val="20"/>
          <w:szCs w:val="20"/>
        </w:rPr>
        <w:t>25477</w:t>
      </w:r>
      <w:r w:rsidRPr="00224183">
        <w:rPr>
          <w:rFonts w:ascii="Times New Roman" w:hAnsi="Times New Roman" w:cs="Times New Roman"/>
          <w:sz w:val="20"/>
          <w:szCs w:val="20"/>
        </w:rPr>
        <w:t xml:space="preserve"> single-cell transcriptomes.</w:t>
      </w:r>
    </w:p>
    <w:p w14:paraId="0309314B" w14:textId="34626307" w:rsidR="00340D9E" w:rsidRPr="00224183" w:rsidRDefault="00340D9E" w:rsidP="00104C5E">
      <w:pPr>
        <w:pStyle w:val="ListParagraph"/>
        <w:numPr>
          <w:ilvl w:val="0"/>
          <w:numId w:val="22"/>
        </w:numPr>
        <w:spacing w:line="360" w:lineRule="auto"/>
        <w:ind w:firstLineChars="0"/>
        <w:rPr>
          <w:rFonts w:ascii="Times New Roman" w:hAnsi="Times New Roman" w:cs="Times New Roman"/>
          <w:sz w:val="20"/>
          <w:szCs w:val="20"/>
        </w:rPr>
      </w:pPr>
      <w:r w:rsidRPr="00224183">
        <w:rPr>
          <w:rFonts w:ascii="Times New Roman" w:hAnsi="Times New Roman" w:cs="Times New Roman"/>
          <w:sz w:val="20"/>
          <w:szCs w:val="20"/>
        </w:rPr>
        <w:t>Quantification of positive-staining areas for CK19, F4/80, and LCN2 were measured by Image J software.</w:t>
      </w:r>
    </w:p>
    <w:p w14:paraId="10F9C998" w14:textId="0A592093" w:rsidR="002F3BC0" w:rsidRPr="002F3BC0" w:rsidRDefault="002F3BC0" w:rsidP="002F3BC0">
      <w:pPr>
        <w:spacing w:line="360" w:lineRule="auto"/>
        <w:rPr>
          <w:rFonts w:ascii="Times New Roman" w:hAnsi="Times New Roman" w:cs="Times New Roman"/>
          <w:sz w:val="20"/>
          <w:szCs w:val="20"/>
        </w:rPr>
      </w:pPr>
      <w:r w:rsidRPr="002F3BC0">
        <w:rPr>
          <w:rFonts w:ascii="Times New Roman" w:hAnsi="Times New Roman" w:cs="Times New Roman"/>
          <w:sz w:val="20"/>
          <w:szCs w:val="20"/>
        </w:rPr>
        <w:t xml:space="preserve">For </w:t>
      </w:r>
      <w:r>
        <w:rPr>
          <w:rFonts w:ascii="Times New Roman" w:hAnsi="Times New Roman" w:cs="Times New Roman"/>
          <w:sz w:val="20"/>
          <w:szCs w:val="20"/>
        </w:rPr>
        <w:t>a and</w:t>
      </w:r>
      <w:r w:rsidRPr="002F3BC0">
        <w:rPr>
          <w:rFonts w:ascii="Times New Roman" w:hAnsi="Times New Roman" w:cs="Times New Roman"/>
          <w:sz w:val="20"/>
          <w:szCs w:val="20"/>
        </w:rPr>
        <w:t xml:space="preserve"> c, </w:t>
      </w:r>
      <w:r>
        <w:rPr>
          <w:rFonts w:ascii="Times New Roman" w:hAnsi="Times New Roman" w:cs="Times New Roman"/>
          <w:sz w:val="20"/>
          <w:szCs w:val="20"/>
        </w:rPr>
        <w:t>t</w:t>
      </w:r>
      <w:r w:rsidRPr="00224183">
        <w:rPr>
          <w:rFonts w:ascii="Times New Roman" w:hAnsi="Times New Roman" w:cs="Times New Roman"/>
          <w:sz w:val="20"/>
          <w:szCs w:val="20"/>
        </w:rPr>
        <w:t>he data are expressed as the means ± SD of three independent experiments</w:t>
      </w:r>
      <w:r w:rsidRPr="002F3BC0">
        <w:rPr>
          <w:rFonts w:ascii="Times New Roman" w:hAnsi="Times New Roman" w:cs="Times New Roman"/>
          <w:sz w:val="20"/>
          <w:szCs w:val="20"/>
        </w:rPr>
        <w:t>. *</w:t>
      </w:r>
      <w:r w:rsidRPr="002F3BC0">
        <w:rPr>
          <w:rFonts w:ascii="Times New Roman" w:hAnsi="Times New Roman" w:cs="Times New Roman"/>
          <w:i/>
          <w:sz w:val="20"/>
          <w:szCs w:val="20"/>
        </w:rPr>
        <w:t>P</w:t>
      </w:r>
      <w:r w:rsidRPr="002F3BC0">
        <w:rPr>
          <w:rFonts w:ascii="Times New Roman" w:hAnsi="Times New Roman" w:cs="Times New Roman"/>
          <w:sz w:val="20"/>
          <w:szCs w:val="20"/>
        </w:rPr>
        <w:t xml:space="preserve"> &lt; 0.05; **</w:t>
      </w:r>
      <w:r w:rsidRPr="002F3BC0">
        <w:rPr>
          <w:rFonts w:ascii="Times New Roman" w:hAnsi="Times New Roman" w:cs="Times New Roman"/>
          <w:i/>
          <w:sz w:val="20"/>
          <w:szCs w:val="20"/>
        </w:rPr>
        <w:t>P</w:t>
      </w:r>
      <w:r w:rsidRPr="002F3BC0">
        <w:rPr>
          <w:rFonts w:ascii="Times New Roman" w:hAnsi="Times New Roman" w:cs="Times New Roman"/>
          <w:sz w:val="20"/>
          <w:szCs w:val="20"/>
        </w:rPr>
        <w:t xml:space="preserve"> &lt; 0.005; ***</w:t>
      </w:r>
      <w:r w:rsidRPr="002F3BC0">
        <w:rPr>
          <w:rFonts w:ascii="Times New Roman" w:hAnsi="Times New Roman" w:cs="Times New Roman"/>
          <w:i/>
          <w:sz w:val="20"/>
          <w:szCs w:val="20"/>
        </w:rPr>
        <w:t>P</w:t>
      </w:r>
      <w:r w:rsidRPr="002F3BC0">
        <w:rPr>
          <w:rFonts w:ascii="Times New Roman" w:hAnsi="Times New Roman" w:cs="Times New Roman"/>
          <w:sz w:val="20"/>
          <w:szCs w:val="20"/>
        </w:rPr>
        <w:t xml:space="preserve"> &lt; 0.001; ns represents no significance.</w:t>
      </w:r>
    </w:p>
    <w:p w14:paraId="4DCDABAA" w14:textId="1C81F0A3" w:rsidR="00104C5E" w:rsidRPr="00AC6D68" w:rsidRDefault="00104C5E" w:rsidP="00104C5E">
      <w:pPr>
        <w:spacing w:line="360" w:lineRule="auto"/>
        <w:rPr>
          <w:rFonts w:ascii="Times New Roman" w:hAnsi="Times New Roman" w:cs="Times New Roman"/>
          <w:sz w:val="24"/>
          <w:szCs w:val="24"/>
        </w:rPr>
      </w:pPr>
    </w:p>
    <w:p w14:paraId="5AEC27A1" w14:textId="534CFFA8" w:rsidR="00104C5E" w:rsidRDefault="00104C5E" w:rsidP="00104C5E">
      <w:pPr>
        <w:spacing w:line="360" w:lineRule="auto"/>
        <w:rPr>
          <w:rFonts w:ascii="Times New Roman" w:hAnsi="Times New Roman" w:cs="Times New Roman"/>
          <w:sz w:val="24"/>
          <w:szCs w:val="24"/>
        </w:rPr>
      </w:pPr>
    </w:p>
    <w:p w14:paraId="127FB315" w14:textId="4716942E" w:rsidR="00224183" w:rsidRDefault="00224183" w:rsidP="00B46C15">
      <w:pPr>
        <w:pStyle w:val="NormalWeb"/>
        <w:spacing w:before="0" w:beforeAutospacing="0" w:after="0" w:afterAutospacing="0"/>
        <w:rPr>
          <w:rFonts w:ascii="Times New Roman" w:eastAsia="Arial Unicode MS" w:hAnsi="Times New Roman" w:cs="Times New Roman"/>
          <w:b/>
          <w:color w:val="000000" w:themeColor="text1"/>
          <w:kern w:val="24"/>
        </w:rPr>
      </w:pPr>
    </w:p>
    <w:p w14:paraId="483F7EE1" w14:textId="77777777" w:rsidR="00154477" w:rsidRDefault="00154477" w:rsidP="00B46C15">
      <w:pPr>
        <w:pStyle w:val="NormalWeb"/>
        <w:spacing w:before="0" w:beforeAutospacing="0" w:after="0" w:afterAutospacing="0"/>
        <w:rPr>
          <w:rFonts w:ascii="Times New Roman" w:eastAsia="Arial Unicode MS" w:hAnsi="Times New Roman" w:cs="Times New Roman"/>
          <w:b/>
          <w:color w:val="000000" w:themeColor="text1"/>
          <w:kern w:val="24"/>
        </w:rPr>
      </w:pPr>
    </w:p>
    <w:p w14:paraId="1DE987B5" w14:textId="66A2015A" w:rsidR="00C86DEB" w:rsidRPr="00224183" w:rsidRDefault="008E5776" w:rsidP="00B46C15">
      <w:pPr>
        <w:pStyle w:val="NormalWeb"/>
        <w:spacing w:before="0" w:beforeAutospacing="0" w:after="0" w:afterAutospacing="0"/>
        <w:rPr>
          <w:rFonts w:ascii="Times New Roman" w:hAnsi="Times New Roman" w:cs="Times New Roman"/>
          <w:b/>
          <w:sz w:val="20"/>
          <w:szCs w:val="20"/>
        </w:rPr>
      </w:pPr>
      <w:r>
        <w:rPr>
          <w:rFonts w:ascii="Times New Roman" w:eastAsia="Arial Unicode MS" w:hAnsi="Times New Roman" w:cs="Times New Roman"/>
          <w:b/>
          <w:color w:val="000000" w:themeColor="text1"/>
          <w:kern w:val="24"/>
          <w:sz w:val="20"/>
          <w:szCs w:val="20"/>
        </w:rPr>
        <w:t>Additional file 1</w:t>
      </w:r>
      <w:r w:rsidR="00B46C15" w:rsidRPr="00224183">
        <w:rPr>
          <w:rFonts w:ascii="Times New Roman" w:eastAsia="Arial Unicode MS" w:hAnsi="Times New Roman" w:cs="Times New Roman"/>
          <w:b/>
          <w:color w:val="000000" w:themeColor="text1"/>
          <w:kern w:val="24"/>
          <w:sz w:val="20"/>
          <w:szCs w:val="20"/>
        </w:rPr>
        <w:t xml:space="preserve"> </w:t>
      </w:r>
      <w:r w:rsidR="00A274DE" w:rsidRPr="00224183">
        <w:rPr>
          <w:rFonts w:ascii="Times New Roman" w:eastAsia="Arial Unicode MS" w:hAnsi="Times New Roman" w:cs="Times New Roman"/>
          <w:b/>
          <w:color w:val="000000" w:themeColor="text1"/>
          <w:kern w:val="24"/>
          <w:sz w:val="20"/>
          <w:szCs w:val="20"/>
        </w:rPr>
        <w:t>T</w:t>
      </w:r>
      <w:r w:rsidR="00B46C15" w:rsidRPr="00224183">
        <w:rPr>
          <w:rFonts w:ascii="Times New Roman" w:eastAsia="Arial Unicode MS" w:hAnsi="Times New Roman" w:cs="Times New Roman"/>
          <w:b/>
          <w:color w:val="000000" w:themeColor="text1"/>
          <w:kern w:val="24"/>
          <w:sz w:val="20"/>
          <w:szCs w:val="20"/>
        </w:rPr>
        <w:t>able 1: Primer list.</w:t>
      </w:r>
    </w:p>
    <w:tbl>
      <w:tblPr>
        <w:tblpPr w:leftFromText="180" w:rightFromText="180" w:horzAnchor="margin" w:tblpXSpec="center" w:tblpY="360"/>
        <w:tblW w:w="8354" w:type="dxa"/>
        <w:tblLayout w:type="fixed"/>
        <w:tblCellMar>
          <w:left w:w="0" w:type="dxa"/>
          <w:right w:w="0" w:type="dxa"/>
        </w:tblCellMar>
        <w:tblLook w:val="0420" w:firstRow="1" w:lastRow="0" w:firstColumn="0" w:lastColumn="0" w:noHBand="0" w:noVBand="1"/>
      </w:tblPr>
      <w:tblGrid>
        <w:gridCol w:w="1023"/>
        <w:gridCol w:w="3705"/>
        <w:gridCol w:w="3626"/>
      </w:tblGrid>
      <w:tr w:rsidR="00021D42" w:rsidRPr="00224183" w14:paraId="60E21F79"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307DA09" w14:textId="77777777" w:rsidR="00C5565D" w:rsidRPr="00224183" w:rsidRDefault="00021D42" w:rsidP="00021D42">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Gene</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F445658" w14:textId="77777777" w:rsidR="00C5565D" w:rsidRPr="00224183" w:rsidRDefault="00021D42" w:rsidP="00021D42">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Forward sequence  5’-&gt;3’</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BB16E51" w14:textId="77777777" w:rsidR="00C5565D" w:rsidRPr="00224183" w:rsidRDefault="00021D42" w:rsidP="00021D42">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Reverse sequence 5’-&gt;3’</w:t>
            </w:r>
          </w:p>
        </w:tc>
      </w:tr>
      <w:tr w:rsidR="00021D42" w:rsidRPr="00224183" w14:paraId="5628F11F"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DDE3D25" w14:textId="63B1ABF5" w:rsidR="00C5565D" w:rsidRPr="00224183" w:rsidRDefault="00021D42" w:rsidP="00021D42">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C</w:t>
            </w:r>
            <w:r w:rsidR="005D4B97" w:rsidRPr="00224183">
              <w:rPr>
                <w:rFonts w:ascii="Times New Roman" w:hAnsi="Times New Roman" w:cs="Times New Roman"/>
                <w:bCs/>
                <w:i/>
                <w:sz w:val="20"/>
                <w:szCs w:val="20"/>
              </w:rPr>
              <w:t>d</w:t>
            </w:r>
            <w:r w:rsidRPr="00224183">
              <w:rPr>
                <w:rFonts w:ascii="Times New Roman" w:hAnsi="Times New Roman" w:cs="Times New Roman"/>
                <w:bCs/>
                <w:i/>
                <w:sz w:val="20"/>
                <w:szCs w:val="20"/>
              </w:rPr>
              <w:t>24</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1DCACA1"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GTTGCACCGTTTCCCGGTAA</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9D75D73"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CCCCTCTGGTGGTAGCGTTA</w:t>
            </w:r>
          </w:p>
        </w:tc>
      </w:tr>
      <w:tr w:rsidR="00021D42" w:rsidRPr="00224183" w14:paraId="47D1CBFB"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BB72546" w14:textId="611E42AE" w:rsidR="00C5565D" w:rsidRPr="00224183" w:rsidRDefault="00021D42" w:rsidP="00021D42">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C</w:t>
            </w:r>
            <w:r w:rsidR="005D4B97" w:rsidRPr="00224183">
              <w:rPr>
                <w:rFonts w:ascii="Times New Roman" w:hAnsi="Times New Roman" w:cs="Times New Roman"/>
                <w:bCs/>
                <w:i/>
                <w:sz w:val="20"/>
                <w:szCs w:val="20"/>
              </w:rPr>
              <w:t>k</w:t>
            </w:r>
            <w:r w:rsidRPr="00224183">
              <w:rPr>
                <w:rFonts w:ascii="Times New Roman" w:hAnsi="Times New Roman" w:cs="Times New Roman"/>
                <w:bCs/>
                <w:i/>
                <w:sz w:val="20"/>
                <w:szCs w:val="20"/>
              </w:rPr>
              <w:t>19</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C1DE7AA"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GTTCAGTACGCATTGGGTCAG</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24D3AB3"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GAGGACGAGGTCACGAAGC</w:t>
            </w:r>
          </w:p>
        </w:tc>
      </w:tr>
      <w:tr w:rsidR="00021D42" w:rsidRPr="00224183" w14:paraId="490FAD84"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68B25B0" w14:textId="603407F0" w:rsidR="00C5565D" w:rsidRPr="00224183" w:rsidRDefault="005D4B97" w:rsidP="00021D42">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Ck7</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331B20C" w14:textId="282E5729" w:rsidR="00C5565D" w:rsidRPr="00224183" w:rsidRDefault="00096AD6"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AGGAGATCAACCGACGCAC</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488396C" w14:textId="6A1CEA88" w:rsidR="00C5565D" w:rsidRPr="00224183" w:rsidRDefault="00096AD6"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GTCTCGTGAAGGGTCTTGAGG</w:t>
            </w:r>
          </w:p>
        </w:tc>
      </w:tr>
      <w:tr w:rsidR="00021D42" w:rsidRPr="00224183" w14:paraId="76AE34A9"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9806D27" w14:textId="25FAF97E" w:rsidR="00C5565D" w:rsidRPr="00224183" w:rsidRDefault="00021D42" w:rsidP="004258E2">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Ep</w:t>
            </w:r>
            <w:r w:rsidR="005D4B97" w:rsidRPr="00224183">
              <w:rPr>
                <w:rFonts w:ascii="Times New Roman" w:hAnsi="Times New Roman" w:cs="Times New Roman"/>
                <w:bCs/>
                <w:i/>
                <w:sz w:val="20"/>
                <w:szCs w:val="20"/>
              </w:rPr>
              <w:t>cam</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EE866F4"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CTGGCGTCTAAATGCTTGGC</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4C28D29"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CCTTGTCGGTTCTTCGGACTC</w:t>
            </w:r>
          </w:p>
        </w:tc>
      </w:tr>
      <w:tr w:rsidR="00021D42" w:rsidRPr="00224183" w14:paraId="71005EF1"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4271E46" w14:textId="04E2EA87" w:rsidR="00C5565D" w:rsidRPr="00224183" w:rsidRDefault="00021D42" w:rsidP="00997285">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A</w:t>
            </w:r>
            <w:r w:rsidR="005D4B97" w:rsidRPr="00224183">
              <w:rPr>
                <w:rFonts w:ascii="Times New Roman" w:hAnsi="Times New Roman" w:cs="Times New Roman"/>
                <w:bCs/>
                <w:i/>
                <w:sz w:val="20"/>
                <w:szCs w:val="20"/>
              </w:rPr>
              <w:t>lb</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BC1260B"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CAAGAGTGAGATCGCCCATCG</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BDD39D3"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TTACTTCCTGCACTAATTTGGCA</w:t>
            </w:r>
          </w:p>
        </w:tc>
      </w:tr>
      <w:tr w:rsidR="00021D42" w:rsidRPr="00224183" w14:paraId="3AC51E32"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647372B" w14:textId="7B674033" w:rsidR="00C5565D" w:rsidRPr="00224183" w:rsidRDefault="00021D42" w:rsidP="00997285">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C</w:t>
            </w:r>
            <w:r w:rsidR="005D4B97" w:rsidRPr="00224183">
              <w:rPr>
                <w:rFonts w:ascii="Times New Roman" w:hAnsi="Times New Roman" w:cs="Times New Roman"/>
                <w:bCs/>
                <w:i/>
                <w:sz w:val="20"/>
                <w:szCs w:val="20"/>
              </w:rPr>
              <w:t>yp</w:t>
            </w:r>
            <w:r w:rsidRPr="00224183">
              <w:rPr>
                <w:rFonts w:ascii="Times New Roman" w:hAnsi="Times New Roman" w:cs="Times New Roman"/>
                <w:bCs/>
                <w:i/>
                <w:sz w:val="20"/>
                <w:szCs w:val="20"/>
              </w:rPr>
              <w:t>3a11</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51C2A96"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CCTGGGTGCTCCTAGCAATC</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49A9EA7"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CAAGGAGAGGCGTTTGACCA</w:t>
            </w:r>
          </w:p>
        </w:tc>
      </w:tr>
      <w:tr w:rsidR="00021D42" w:rsidRPr="00224183" w14:paraId="4DFC904F"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724407A" w14:textId="63A375B9" w:rsidR="00C5565D" w:rsidRPr="00224183" w:rsidRDefault="005D4B97" w:rsidP="00997285">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Cftr</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4CA59C5" w14:textId="24A2C25F" w:rsidR="00C5565D" w:rsidRPr="00224183" w:rsidRDefault="005D4B97"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CCCTTCGGCGATGCTTTTTC</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1E29F0D" w14:textId="2EDE5CC0" w:rsidR="00C5565D" w:rsidRPr="00224183" w:rsidRDefault="005D4B97"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AAGCCTATGCCAAGGTAAATGG</w:t>
            </w:r>
          </w:p>
        </w:tc>
      </w:tr>
      <w:tr w:rsidR="00021D42" w:rsidRPr="00224183" w14:paraId="6593BCD2"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D3917B0" w14:textId="4EA36FA1" w:rsidR="00C5565D" w:rsidRPr="00224183" w:rsidRDefault="00021D42" w:rsidP="00997285">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T</w:t>
            </w:r>
            <w:r w:rsidR="00096AD6" w:rsidRPr="00224183">
              <w:rPr>
                <w:rFonts w:ascii="Times New Roman" w:hAnsi="Times New Roman" w:cs="Times New Roman"/>
                <w:bCs/>
                <w:i/>
                <w:sz w:val="20"/>
                <w:szCs w:val="20"/>
              </w:rPr>
              <w:t>at</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24EB7D8" w14:textId="51E0A1D9" w:rsidR="00C5565D" w:rsidRPr="00224183" w:rsidRDefault="00096AD6"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TGCTGGATGTTCGCGTCAATA</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0EFAB83" w14:textId="56B97716" w:rsidR="00C5565D" w:rsidRPr="00224183" w:rsidRDefault="00096AD6"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CGGCTTCACCTTCATGTTGTC</w:t>
            </w:r>
          </w:p>
        </w:tc>
      </w:tr>
      <w:tr w:rsidR="00021D42" w:rsidRPr="00224183" w14:paraId="2819CAE0"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FBFA445" w14:textId="77777777" w:rsidR="00C5565D" w:rsidRPr="00224183" w:rsidRDefault="00021D42" w:rsidP="00997285">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G6</w:t>
            </w:r>
            <w:r w:rsidR="00997285" w:rsidRPr="00224183">
              <w:rPr>
                <w:rFonts w:ascii="Times New Roman" w:hAnsi="Times New Roman" w:cs="Times New Roman"/>
                <w:bCs/>
                <w:i/>
                <w:sz w:val="20"/>
                <w:szCs w:val="20"/>
              </w:rPr>
              <w:t>PC</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60DDF0F"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CGACTCGCTATCTCCAAGTGA</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D32FCD1"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GGGCGTTGTCCAAACAGAAT</w:t>
            </w:r>
          </w:p>
        </w:tc>
      </w:tr>
      <w:tr w:rsidR="00021D42" w:rsidRPr="00224183" w14:paraId="119264B8"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088AB0D" w14:textId="77777777" w:rsidR="00C5565D" w:rsidRPr="00224183" w:rsidRDefault="00021D42" w:rsidP="00021D42">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Actin</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616C3A1"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ATGCCACAGGATTCCATACCCAAG</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25BA9EC"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CTCTAGACTTCGAGCAGGAGATGG</w:t>
            </w:r>
          </w:p>
        </w:tc>
      </w:tr>
      <w:tr w:rsidR="00021D42" w:rsidRPr="00224183" w14:paraId="0AF4867F"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82E957D" w14:textId="77777777" w:rsidR="00C5565D" w:rsidRPr="00224183" w:rsidRDefault="00021D42" w:rsidP="00B46C15">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H</w:t>
            </w:r>
            <w:r w:rsidR="00B46C15" w:rsidRPr="00224183">
              <w:rPr>
                <w:rFonts w:ascii="Times New Roman" w:hAnsi="Times New Roman" w:cs="Times New Roman"/>
                <w:bCs/>
                <w:i/>
                <w:sz w:val="20"/>
                <w:szCs w:val="20"/>
              </w:rPr>
              <w:t>NF</w:t>
            </w:r>
            <w:r w:rsidRPr="00224183">
              <w:rPr>
                <w:rFonts w:ascii="Times New Roman" w:hAnsi="Times New Roman" w:cs="Times New Roman"/>
                <w:bCs/>
                <w:i/>
                <w:sz w:val="20"/>
                <w:szCs w:val="20"/>
              </w:rPr>
              <w:t>4α</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E29BCCE"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ATGCGACTCTCTAAAACCCTTG</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23D0BA4"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ACCTTCAGATGGGGACGTGT</w:t>
            </w:r>
          </w:p>
        </w:tc>
      </w:tr>
      <w:tr w:rsidR="00021D42" w:rsidRPr="00224183" w14:paraId="3704A377"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1D86989" w14:textId="77777777" w:rsidR="00C5565D" w:rsidRPr="00224183" w:rsidRDefault="00021D42" w:rsidP="00021D42">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α-SMA</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6559DD6"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CCCAGACATCAGGGAGTAATGG</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D94F840"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TCTATCGGATACTTCAGCGTCA</w:t>
            </w:r>
          </w:p>
        </w:tc>
      </w:tr>
      <w:tr w:rsidR="00021D42" w:rsidRPr="00224183" w14:paraId="51B89D5C"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7FFDB81" w14:textId="77777777" w:rsidR="00C5565D" w:rsidRPr="00224183" w:rsidRDefault="00021D42" w:rsidP="00021D42">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COLLα1</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D94C472"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ATCGGTCATGCTCTCTCCAAACCA</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F41286D" w14:textId="77777777" w:rsidR="00C5565D" w:rsidRPr="00224183" w:rsidRDefault="00021D42"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ACTGCAACATGGAGACAGGTCAGA</w:t>
            </w:r>
          </w:p>
        </w:tc>
      </w:tr>
      <w:tr w:rsidR="00021D42" w:rsidRPr="00224183" w14:paraId="4D4B5CB9"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279C25E" w14:textId="51D8D343" w:rsidR="00C5565D" w:rsidRPr="00224183" w:rsidRDefault="00096AD6" w:rsidP="00021D42">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Sox9</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42251DD" w14:textId="35EFAAEA" w:rsidR="00C5565D" w:rsidRPr="00224183" w:rsidRDefault="00096AD6"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AGTACCCGCATCTGCACAAC</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3AB4A3A" w14:textId="3EC17D12" w:rsidR="00C5565D" w:rsidRPr="00224183" w:rsidRDefault="00096AD6"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ACGAAGGGTCTCTTCTCGCT</w:t>
            </w:r>
          </w:p>
        </w:tc>
      </w:tr>
      <w:tr w:rsidR="00021D42" w:rsidRPr="00224183" w14:paraId="65A44037"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F311440" w14:textId="0DDD542E" w:rsidR="00C5565D" w:rsidRPr="00224183" w:rsidRDefault="005A3950" w:rsidP="00021D42">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Krt</w:t>
            </w:r>
            <w:r w:rsidR="00096AD6" w:rsidRPr="00224183">
              <w:rPr>
                <w:rFonts w:ascii="Times New Roman" w:hAnsi="Times New Roman" w:cs="Times New Roman"/>
                <w:bCs/>
                <w:i/>
                <w:sz w:val="20"/>
                <w:szCs w:val="20"/>
              </w:rPr>
              <w:t>17</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8E2BC6E" w14:textId="353F9285" w:rsidR="00C5565D" w:rsidRPr="00224183" w:rsidRDefault="005A3950"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ACCATCCGCCAGTTTACCTC</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D63B85B" w14:textId="139BDB3F" w:rsidR="00C5565D" w:rsidRPr="00224183" w:rsidRDefault="005A3950"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ACTACCCAGGCCACTAGCTG</w:t>
            </w:r>
          </w:p>
        </w:tc>
      </w:tr>
      <w:tr w:rsidR="00021D42" w:rsidRPr="00224183" w14:paraId="33FDF6A1"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94070EB" w14:textId="5387477F" w:rsidR="00C5565D" w:rsidRPr="00224183" w:rsidRDefault="005A3950" w:rsidP="00021D42">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Nrp2</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838D9A2" w14:textId="75117347" w:rsidR="00C5565D" w:rsidRPr="00224183" w:rsidRDefault="005A3950"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GCTGGCTACATCACTTCCCC</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8021C20" w14:textId="765D5854" w:rsidR="00C5565D" w:rsidRPr="00224183" w:rsidRDefault="005A3950"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GGGCGTAGACAATCCACTCA</w:t>
            </w:r>
          </w:p>
        </w:tc>
      </w:tr>
      <w:tr w:rsidR="00021D42" w:rsidRPr="00224183" w14:paraId="1BD478E0"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0EB53C2" w14:textId="6753A389" w:rsidR="00C5565D" w:rsidRPr="00224183" w:rsidRDefault="005A3950" w:rsidP="00997285">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Parp14</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EF90813" w14:textId="4DEE98BA" w:rsidR="00C5565D" w:rsidRPr="00224183" w:rsidRDefault="005A3950"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AGCAGTGGATCAGAAAAGACAG</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2B7AF7F" w14:textId="68D253A4" w:rsidR="00C5565D" w:rsidRPr="00224183" w:rsidRDefault="005A3950"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GTCAGCACCATCTCGGATACT</w:t>
            </w:r>
          </w:p>
        </w:tc>
      </w:tr>
      <w:tr w:rsidR="00491CF0" w:rsidRPr="00224183" w14:paraId="38C423FD"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12DE5C4" w14:textId="5F024079" w:rsidR="00491CF0" w:rsidRPr="00224183" w:rsidRDefault="005A3950" w:rsidP="00997285">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Oas2</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8D4797B" w14:textId="7D500017" w:rsidR="00491CF0" w:rsidRPr="00224183" w:rsidRDefault="005A3950" w:rsidP="00F84D91">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CGCTCCAATGAGAATCCCAG</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A451F07" w14:textId="4B40479C" w:rsidR="00491CF0" w:rsidRPr="00224183" w:rsidRDefault="005A3950" w:rsidP="00F84D91">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TTCCAGTGCGTACAGCAATGG</w:t>
            </w:r>
          </w:p>
        </w:tc>
      </w:tr>
      <w:tr w:rsidR="00491CF0" w:rsidRPr="00224183" w14:paraId="1523F324"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7A56F95" w14:textId="6396F362" w:rsidR="00491CF0" w:rsidRPr="00224183" w:rsidRDefault="005A3950" w:rsidP="00997285">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Onecut2</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0B69CB2" w14:textId="3004930F" w:rsidR="00491CF0" w:rsidRPr="00224183" w:rsidRDefault="005A3950"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ACACCACGCCATGAGTATGTC</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8A60BE9" w14:textId="25C28A73" w:rsidR="00491CF0" w:rsidRPr="00224183" w:rsidRDefault="005A3950"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CGAAATTGGGGCTGAGCATTTT</w:t>
            </w:r>
          </w:p>
        </w:tc>
      </w:tr>
      <w:tr w:rsidR="00491CF0" w:rsidRPr="00224183" w14:paraId="0A79690C"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F337715" w14:textId="623BE4B9" w:rsidR="00491CF0" w:rsidRPr="00224183" w:rsidRDefault="00234598" w:rsidP="00021D42">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Lgals2</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46C33A7" w14:textId="73982A60" w:rsidR="00491CF0" w:rsidRPr="00224183" w:rsidRDefault="00234598" w:rsidP="00F84D91">
            <w:pPr>
              <w:tabs>
                <w:tab w:val="left" w:pos="78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AACATGAAACCAGGGATGTCC</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6064B0A" w14:textId="7A89465C" w:rsidR="00491CF0" w:rsidRPr="00224183" w:rsidRDefault="00234598" w:rsidP="00021D42">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CGAGGGTTAAAATGCAGGTTGAG</w:t>
            </w:r>
          </w:p>
        </w:tc>
      </w:tr>
      <w:tr w:rsidR="00491CF0" w:rsidRPr="00224183" w14:paraId="59DDEFE8"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EBF9D7D" w14:textId="2BDD83A3" w:rsidR="00491CF0" w:rsidRPr="00224183" w:rsidRDefault="00E977D4" w:rsidP="00021D42">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Rbp4</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809C416" w14:textId="757A6E65" w:rsidR="00491CF0" w:rsidRPr="00224183" w:rsidRDefault="00E977D4" w:rsidP="00F63784">
            <w:pPr>
              <w:tabs>
                <w:tab w:val="left" w:pos="78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ACGAGTCCGTCTTCTGAGCA</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9B46D9D" w14:textId="64B790DD" w:rsidR="00491CF0" w:rsidRPr="00224183" w:rsidRDefault="00E977D4" w:rsidP="00F63784">
            <w:pPr>
              <w:tabs>
                <w:tab w:val="left" w:pos="78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TGGTCATCGTTTCCTCGCTG</w:t>
            </w:r>
          </w:p>
        </w:tc>
      </w:tr>
      <w:tr w:rsidR="00491CF0" w:rsidRPr="00224183" w14:paraId="08868A80"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2498940" w14:textId="0B27377F" w:rsidR="00491CF0" w:rsidRPr="00224183" w:rsidRDefault="00E977D4" w:rsidP="00021D42">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Stra6</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A231A4A" w14:textId="7364FA70" w:rsidR="00491CF0" w:rsidRPr="00224183" w:rsidRDefault="00E977D4" w:rsidP="00F63784">
            <w:pPr>
              <w:tabs>
                <w:tab w:val="left" w:pos="78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GAGTCCCAGGCATCTGAGAAT</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FB47202" w14:textId="0A34BAFD" w:rsidR="00491CF0" w:rsidRPr="00224183" w:rsidRDefault="00E977D4" w:rsidP="00F63784">
            <w:pPr>
              <w:tabs>
                <w:tab w:val="left" w:pos="78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CCAGGAACGACAGTGAAGCC</w:t>
            </w:r>
          </w:p>
        </w:tc>
      </w:tr>
      <w:tr w:rsidR="00E977D4" w:rsidRPr="00224183" w14:paraId="7D18A6D0"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A6EB2C9" w14:textId="57E7F11F" w:rsidR="00E977D4" w:rsidRPr="00224183" w:rsidRDefault="003D026B" w:rsidP="00021D42">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Ltbp2</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3CD8ABB" w14:textId="07BECEBE" w:rsidR="00E977D4" w:rsidRPr="00224183" w:rsidRDefault="003D026B" w:rsidP="00F63784">
            <w:pPr>
              <w:tabs>
                <w:tab w:val="left" w:pos="78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GCTCACCGGGAGAAATGTCTG</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F500D3D" w14:textId="08DFDB76" w:rsidR="00E977D4" w:rsidRPr="00224183" w:rsidRDefault="003D026B" w:rsidP="00F63784">
            <w:pPr>
              <w:tabs>
                <w:tab w:val="left" w:pos="78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CAGGTTTGATACAGTGGTTGGT</w:t>
            </w:r>
          </w:p>
        </w:tc>
      </w:tr>
      <w:tr w:rsidR="00E977D4" w:rsidRPr="00224183" w14:paraId="5FED7F33"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67EF518" w14:textId="7781110B" w:rsidR="00E977D4" w:rsidRPr="00224183" w:rsidRDefault="00E977D4" w:rsidP="00021D42">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Lcn2</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F8D7A60" w14:textId="02AA74F2" w:rsidR="00E977D4" w:rsidRPr="00224183" w:rsidRDefault="00E977D4" w:rsidP="00F63784">
            <w:pPr>
              <w:tabs>
                <w:tab w:val="left" w:pos="78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GGGAAATATGCACAGGTATCCTC</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19C9ADB" w14:textId="5279ED81" w:rsidR="00E977D4" w:rsidRPr="00224183" w:rsidRDefault="00E977D4" w:rsidP="00F63784">
            <w:pPr>
              <w:tabs>
                <w:tab w:val="left" w:pos="78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CATGGCGAACTGGTTGTAGTC</w:t>
            </w:r>
          </w:p>
        </w:tc>
      </w:tr>
      <w:tr w:rsidR="00E977D4" w:rsidRPr="00224183" w14:paraId="28B31C22"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0CF6B77" w14:textId="16CD2267" w:rsidR="00E977D4" w:rsidRPr="00224183" w:rsidRDefault="003D026B" w:rsidP="00021D42">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Lgr6</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05A6DC8" w14:textId="4A129200" w:rsidR="00E977D4" w:rsidRPr="00224183" w:rsidRDefault="003D026B" w:rsidP="00E977D4">
            <w:pPr>
              <w:tabs>
                <w:tab w:val="left" w:pos="77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ATCATGCTGTCCGCTGACTG</w:t>
            </w:r>
            <w:r w:rsidR="00E977D4" w:rsidRPr="00224183">
              <w:rPr>
                <w:rFonts w:ascii="Times New Roman" w:hAnsi="Times New Roman" w:cs="Times New Roman"/>
                <w:bCs/>
                <w:sz w:val="20"/>
                <w:szCs w:val="20"/>
              </w:rPr>
              <w:tab/>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83231F4" w14:textId="5E7AD375" w:rsidR="00E977D4" w:rsidRPr="00224183" w:rsidRDefault="003D026B" w:rsidP="00F63784">
            <w:pPr>
              <w:tabs>
                <w:tab w:val="left" w:pos="78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ACTGAGGTCTAGGTAAGCCGT</w:t>
            </w:r>
          </w:p>
        </w:tc>
      </w:tr>
      <w:tr w:rsidR="00E977D4" w:rsidRPr="00224183" w14:paraId="32FEFA6D"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7E0268D" w14:textId="34328D6A" w:rsidR="00E977D4" w:rsidRPr="00224183" w:rsidRDefault="003D026B" w:rsidP="00021D42">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Nlrc5</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D33CD2F" w14:textId="0DE6318A" w:rsidR="00E977D4" w:rsidRPr="00224183" w:rsidRDefault="003D026B" w:rsidP="00E977D4">
            <w:pPr>
              <w:tabs>
                <w:tab w:val="left" w:pos="77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GCTGAGAGCATCCGACTGAAC</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753555F" w14:textId="7482AC12" w:rsidR="00E977D4" w:rsidRPr="00224183" w:rsidRDefault="003D026B" w:rsidP="00F63784">
            <w:pPr>
              <w:tabs>
                <w:tab w:val="left" w:pos="78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AGGTACATCAAGCTCGAAGCA</w:t>
            </w:r>
          </w:p>
        </w:tc>
      </w:tr>
      <w:tr w:rsidR="00E977D4" w:rsidRPr="00224183" w14:paraId="4E1309C2"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7C394A5" w14:textId="304F8EBB" w:rsidR="00E977D4" w:rsidRPr="00224183" w:rsidRDefault="003D026B" w:rsidP="00021D42">
            <w:pPr>
              <w:spacing w:line="480" w:lineRule="auto"/>
              <w:rPr>
                <w:rFonts w:ascii="Times New Roman" w:hAnsi="Times New Roman" w:cs="Times New Roman"/>
                <w:bCs/>
                <w:i/>
                <w:sz w:val="20"/>
                <w:szCs w:val="20"/>
              </w:rPr>
            </w:pPr>
            <w:r w:rsidRPr="00224183">
              <w:rPr>
                <w:rFonts w:ascii="Times New Roman" w:hAnsi="Times New Roman" w:cs="Times New Roman"/>
                <w:bCs/>
                <w:i/>
                <w:sz w:val="20"/>
                <w:szCs w:val="20"/>
              </w:rPr>
              <w:t>Hnf1a</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52A30D1" w14:textId="6D82DFA9" w:rsidR="00E977D4" w:rsidRPr="00224183" w:rsidRDefault="003D026B" w:rsidP="00E977D4">
            <w:pPr>
              <w:tabs>
                <w:tab w:val="left" w:pos="77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GACCTGACCGAGTTGCCTAAT</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E9FA893" w14:textId="63540D2A" w:rsidR="00E977D4" w:rsidRPr="00224183" w:rsidRDefault="003D026B" w:rsidP="00F63784">
            <w:pPr>
              <w:tabs>
                <w:tab w:val="left" w:pos="78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GCGAAGTCTTCCCCATCGTC</w:t>
            </w:r>
          </w:p>
        </w:tc>
      </w:tr>
      <w:tr w:rsidR="00F73EA6" w:rsidRPr="00224183" w14:paraId="6B45C629"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0260586" w14:textId="368C1CF4" w:rsidR="00F73EA6" w:rsidRPr="00224183" w:rsidRDefault="00F73EA6" w:rsidP="00F73EA6">
            <w:pPr>
              <w:spacing w:line="480" w:lineRule="auto"/>
              <w:rPr>
                <w:rFonts w:ascii="Times New Roman" w:hAnsi="Times New Roman" w:cs="Times New Roman"/>
                <w:bCs/>
                <w:i/>
                <w:iCs/>
                <w:sz w:val="20"/>
                <w:szCs w:val="20"/>
              </w:rPr>
            </w:pPr>
            <w:r w:rsidRPr="00224183">
              <w:rPr>
                <w:rFonts w:ascii="Times New Roman" w:hAnsi="Times New Roman" w:cs="Times New Roman"/>
                <w:bCs/>
                <w:i/>
                <w:iCs/>
                <w:sz w:val="20"/>
                <w:szCs w:val="20"/>
              </w:rPr>
              <w:t>H-Lcn2</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DAEAD29" w14:textId="383F92F5" w:rsidR="00F73EA6" w:rsidRPr="00224183" w:rsidRDefault="00F73EA6" w:rsidP="00F73EA6">
            <w:pPr>
              <w:tabs>
                <w:tab w:val="left" w:pos="77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CCACCTCAGACCTGATCCCA</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135E2AC" w14:textId="79F5A46E" w:rsidR="00F73EA6" w:rsidRPr="00224183" w:rsidRDefault="00F73EA6" w:rsidP="00F73EA6">
            <w:pPr>
              <w:tabs>
                <w:tab w:val="left" w:pos="78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CCCCTGGAATTGGTTGTCCTG</w:t>
            </w:r>
          </w:p>
        </w:tc>
      </w:tr>
      <w:tr w:rsidR="000713F5" w:rsidRPr="00224183" w14:paraId="6839B933"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E329D34" w14:textId="355BAF46" w:rsidR="000713F5" w:rsidRPr="00224183" w:rsidRDefault="000713F5" w:rsidP="00F73EA6">
            <w:pPr>
              <w:spacing w:line="480" w:lineRule="auto"/>
              <w:rPr>
                <w:rFonts w:ascii="Times New Roman" w:hAnsi="Times New Roman" w:cs="Times New Roman"/>
                <w:bCs/>
                <w:i/>
                <w:iCs/>
                <w:sz w:val="20"/>
                <w:szCs w:val="20"/>
              </w:rPr>
            </w:pPr>
            <w:r>
              <w:rPr>
                <w:rFonts w:ascii="Times New Roman" w:hAnsi="Times New Roman" w:cs="Times New Roman" w:hint="eastAsia"/>
                <w:bCs/>
                <w:i/>
                <w:iCs/>
                <w:sz w:val="20"/>
                <w:szCs w:val="20"/>
              </w:rPr>
              <w:t>H</w:t>
            </w:r>
            <w:r>
              <w:rPr>
                <w:rFonts w:ascii="Times New Roman" w:hAnsi="Times New Roman" w:cs="Times New Roman"/>
                <w:bCs/>
                <w:i/>
                <w:iCs/>
                <w:sz w:val="20"/>
                <w:szCs w:val="20"/>
              </w:rPr>
              <w:t>-Cd24</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6C5B4EC" w14:textId="206146A3" w:rsidR="000713F5" w:rsidRPr="00224183" w:rsidRDefault="000713F5" w:rsidP="00F73EA6">
            <w:pPr>
              <w:tabs>
                <w:tab w:val="left" w:pos="770"/>
              </w:tabs>
              <w:spacing w:line="480" w:lineRule="auto"/>
              <w:rPr>
                <w:rFonts w:ascii="Times New Roman" w:hAnsi="Times New Roman" w:cs="Times New Roman"/>
                <w:bCs/>
                <w:sz w:val="20"/>
                <w:szCs w:val="20"/>
              </w:rPr>
            </w:pPr>
            <w:r w:rsidRPr="000713F5">
              <w:rPr>
                <w:rFonts w:ascii="Times New Roman" w:hAnsi="Times New Roman" w:cs="Times New Roman"/>
                <w:bCs/>
                <w:sz w:val="20"/>
                <w:szCs w:val="20"/>
              </w:rPr>
              <w:t>CTCCTACCCACGCAGATTTATTC</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9BAA430" w14:textId="13D9C49E" w:rsidR="000713F5" w:rsidRPr="00224183" w:rsidRDefault="000713F5" w:rsidP="00F73EA6">
            <w:pPr>
              <w:tabs>
                <w:tab w:val="left" w:pos="780"/>
              </w:tabs>
              <w:spacing w:line="480" w:lineRule="auto"/>
              <w:rPr>
                <w:rFonts w:ascii="Times New Roman" w:hAnsi="Times New Roman" w:cs="Times New Roman"/>
                <w:bCs/>
                <w:sz w:val="20"/>
                <w:szCs w:val="20"/>
              </w:rPr>
            </w:pPr>
            <w:r w:rsidRPr="000713F5">
              <w:rPr>
                <w:rFonts w:ascii="Times New Roman" w:hAnsi="Times New Roman" w:cs="Times New Roman"/>
                <w:bCs/>
                <w:sz w:val="20"/>
                <w:szCs w:val="20"/>
              </w:rPr>
              <w:t>AGAGTGAGACCACGAAGAGAC</w:t>
            </w:r>
          </w:p>
        </w:tc>
      </w:tr>
      <w:tr w:rsidR="00391F59" w:rsidRPr="00224183" w14:paraId="3ED5B9BD" w14:textId="77777777" w:rsidTr="001F410D">
        <w:trPr>
          <w:trHeight w:val="345"/>
        </w:trPr>
        <w:tc>
          <w:tcPr>
            <w:tcW w:w="10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7B10AD1" w14:textId="4B36600A" w:rsidR="00391F59" w:rsidRPr="00224183" w:rsidRDefault="00391F59" w:rsidP="00391F59">
            <w:pPr>
              <w:spacing w:line="480" w:lineRule="auto"/>
              <w:rPr>
                <w:rFonts w:ascii="Times New Roman" w:hAnsi="Times New Roman" w:cs="Times New Roman"/>
                <w:bCs/>
                <w:i/>
                <w:iCs/>
                <w:sz w:val="20"/>
                <w:szCs w:val="20"/>
              </w:rPr>
            </w:pPr>
            <w:r w:rsidRPr="00224183">
              <w:rPr>
                <w:rFonts w:ascii="Times New Roman" w:hAnsi="Times New Roman" w:cs="Times New Roman"/>
                <w:bCs/>
                <w:i/>
                <w:iCs/>
                <w:sz w:val="20"/>
                <w:szCs w:val="20"/>
              </w:rPr>
              <w:t>ACTB</w:t>
            </w:r>
          </w:p>
        </w:tc>
        <w:tc>
          <w:tcPr>
            <w:tcW w:w="37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DF8B51D" w14:textId="000F3488" w:rsidR="00391F59" w:rsidRPr="00224183" w:rsidRDefault="00391F59" w:rsidP="00391F59">
            <w:pPr>
              <w:tabs>
                <w:tab w:val="left" w:pos="77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GCCTCGCTGTCCACCTTCC</w:t>
            </w:r>
          </w:p>
        </w:tc>
        <w:tc>
          <w:tcPr>
            <w:tcW w:w="36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948F46D" w14:textId="625EF12A" w:rsidR="00391F59" w:rsidRPr="00224183" w:rsidRDefault="00391F59" w:rsidP="00391F59">
            <w:pPr>
              <w:tabs>
                <w:tab w:val="left" w:pos="780"/>
              </w:tabs>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TGCTGTCACCTTCACCGTTCC</w:t>
            </w:r>
          </w:p>
        </w:tc>
      </w:tr>
    </w:tbl>
    <w:p w14:paraId="2C7C06D3" w14:textId="46539511" w:rsidR="00C86DEB" w:rsidRDefault="00C86DEB" w:rsidP="002D666E">
      <w:pPr>
        <w:spacing w:line="480" w:lineRule="auto"/>
        <w:rPr>
          <w:rFonts w:ascii="Times New Roman" w:hAnsi="Times New Roman" w:cs="Times New Roman"/>
          <w:b/>
          <w:sz w:val="24"/>
          <w:szCs w:val="24"/>
        </w:rPr>
      </w:pPr>
    </w:p>
    <w:p w14:paraId="0F8A981A" w14:textId="77777777" w:rsidR="00E977D4" w:rsidRDefault="00E977D4" w:rsidP="002D666E">
      <w:pPr>
        <w:spacing w:line="480" w:lineRule="auto"/>
        <w:rPr>
          <w:rFonts w:ascii="Times New Roman" w:hAnsi="Times New Roman" w:cs="Times New Roman"/>
          <w:b/>
          <w:sz w:val="24"/>
          <w:szCs w:val="24"/>
        </w:rPr>
      </w:pPr>
    </w:p>
    <w:p w14:paraId="13CF3549" w14:textId="63762DE9" w:rsidR="000C1101" w:rsidRDefault="000C1101" w:rsidP="002D666E">
      <w:pPr>
        <w:spacing w:line="480" w:lineRule="auto"/>
        <w:rPr>
          <w:rFonts w:ascii="Times New Roman" w:hAnsi="Times New Roman" w:cs="Times New Roman"/>
          <w:b/>
          <w:sz w:val="24"/>
          <w:szCs w:val="24"/>
        </w:rPr>
      </w:pPr>
    </w:p>
    <w:p w14:paraId="19DF2BEC" w14:textId="77777777" w:rsidR="00224183" w:rsidRDefault="00224183" w:rsidP="002D666E">
      <w:pPr>
        <w:spacing w:line="480" w:lineRule="auto"/>
        <w:rPr>
          <w:rFonts w:ascii="Times New Roman" w:hAnsi="Times New Roman" w:cs="Times New Roman"/>
          <w:b/>
          <w:sz w:val="24"/>
          <w:szCs w:val="24"/>
        </w:rPr>
      </w:pPr>
    </w:p>
    <w:p w14:paraId="03ED7608" w14:textId="51039FC7" w:rsidR="00B46C15" w:rsidRPr="00224183" w:rsidRDefault="008E5776" w:rsidP="00115234">
      <w:pPr>
        <w:pStyle w:val="NormalWeb"/>
        <w:spacing w:beforeLines="50" w:before="156" w:beforeAutospacing="0" w:afterLines="50" w:after="156" w:afterAutospacing="0"/>
        <w:rPr>
          <w:rFonts w:ascii="Times New Roman" w:hAnsi="Times New Roman" w:cs="Times New Roman"/>
          <w:b/>
          <w:sz w:val="20"/>
          <w:szCs w:val="20"/>
        </w:rPr>
      </w:pPr>
      <w:r>
        <w:rPr>
          <w:rFonts w:ascii="Times New Roman" w:eastAsia="Arial Unicode MS" w:hAnsi="Times New Roman" w:cs="Times New Roman"/>
          <w:b/>
          <w:color w:val="000000" w:themeColor="text1"/>
          <w:kern w:val="24"/>
          <w:sz w:val="20"/>
          <w:szCs w:val="20"/>
        </w:rPr>
        <w:t>Additional file 1</w:t>
      </w:r>
      <w:r w:rsidR="00B46C15" w:rsidRPr="00224183">
        <w:rPr>
          <w:rFonts w:ascii="Times New Roman" w:eastAsia="Arial Unicode MS" w:hAnsi="Times New Roman" w:cs="Times New Roman"/>
          <w:b/>
          <w:color w:val="000000" w:themeColor="text1"/>
          <w:kern w:val="24"/>
          <w:sz w:val="20"/>
          <w:szCs w:val="20"/>
        </w:rPr>
        <w:t xml:space="preserve"> </w:t>
      </w:r>
      <w:r w:rsidR="00634A85" w:rsidRPr="00224183">
        <w:rPr>
          <w:rFonts w:ascii="Times New Roman" w:eastAsia="Arial Unicode MS" w:hAnsi="Times New Roman" w:cs="Times New Roman"/>
          <w:b/>
          <w:color w:val="000000" w:themeColor="text1"/>
          <w:kern w:val="24"/>
          <w:sz w:val="20"/>
          <w:szCs w:val="20"/>
        </w:rPr>
        <w:t>T</w:t>
      </w:r>
      <w:r w:rsidR="00B46C15" w:rsidRPr="00224183">
        <w:rPr>
          <w:rFonts w:ascii="Times New Roman" w:eastAsia="Arial Unicode MS" w:hAnsi="Times New Roman" w:cs="Times New Roman"/>
          <w:b/>
          <w:color w:val="000000" w:themeColor="text1"/>
          <w:kern w:val="24"/>
          <w:sz w:val="20"/>
          <w:szCs w:val="20"/>
        </w:rPr>
        <w:t>able 2: Abbreviations.</w:t>
      </w:r>
    </w:p>
    <w:tbl>
      <w:tblPr>
        <w:tblW w:w="8354" w:type="dxa"/>
        <w:tblCellMar>
          <w:left w:w="0" w:type="dxa"/>
          <w:right w:w="0" w:type="dxa"/>
        </w:tblCellMar>
        <w:tblLook w:val="0420" w:firstRow="1" w:lastRow="0" w:firstColumn="0" w:lastColumn="0" w:noHBand="0" w:noVBand="1"/>
      </w:tblPr>
      <w:tblGrid>
        <w:gridCol w:w="1587"/>
        <w:gridCol w:w="6767"/>
      </w:tblGrid>
      <w:tr w:rsidR="0053063C" w:rsidRPr="00224183" w14:paraId="54BD5C84"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7D5B792"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CD24</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CF02B63"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cluster of differentiation 24</w:t>
            </w:r>
          </w:p>
        </w:tc>
      </w:tr>
      <w:tr w:rsidR="0053063C" w:rsidRPr="00224183" w14:paraId="3754DEA9"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F930EFD"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HNF4α</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7B2F459"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hepatocyte nuclear factor 4-alpha</w:t>
            </w:r>
          </w:p>
        </w:tc>
      </w:tr>
      <w:tr w:rsidR="0053063C" w:rsidRPr="00224183" w14:paraId="6E979CD8"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DEEDB8D"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CK19</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F69881D"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Cytokeratin 19</w:t>
            </w:r>
          </w:p>
        </w:tc>
      </w:tr>
      <w:tr w:rsidR="0053063C" w:rsidRPr="00224183" w14:paraId="19B7760A"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9690247" w14:textId="77777777" w:rsidR="00C5565D" w:rsidRPr="00224183" w:rsidRDefault="0053063C" w:rsidP="00997285">
            <w:pPr>
              <w:spacing w:line="480" w:lineRule="auto"/>
              <w:rPr>
                <w:rFonts w:ascii="Times New Roman" w:hAnsi="Times New Roman" w:cs="Times New Roman"/>
                <w:sz w:val="20"/>
                <w:szCs w:val="20"/>
              </w:rPr>
            </w:pPr>
            <w:r w:rsidRPr="00224183">
              <w:rPr>
                <w:rFonts w:ascii="Times New Roman" w:hAnsi="Times New Roman" w:cs="Times New Roman"/>
                <w:sz w:val="20"/>
                <w:szCs w:val="20"/>
              </w:rPr>
              <w:t>A</w:t>
            </w:r>
            <w:r w:rsidR="00997285" w:rsidRPr="00224183">
              <w:rPr>
                <w:rFonts w:ascii="Times New Roman" w:hAnsi="Times New Roman" w:cs="Times New Roman"/>
                <w:sz w:val="20"/>
                <w:szCs w:val="20"/>
              </w:rPr>
              <w:t>LB</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C8948B7"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albumin</w:t>
            </w:r>
          </w:p>
        </w:tc>
      </w:tr>
      <w:tr w:rsidR="0053063C" w:rsidRPr="00224183" w14:paraId="3E3CB816"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E382424" w14:textId="77777777" w:rsidR="00C5565D" w:rsidRPr="00224183" w:rsidRDefault="0053063C" w:rsidP="00997285">
            <w:pPr>
              <w:spacing w:line="480" w:lineRule="auto"/>
              <w:rPr>
                <w:rFonts w:ascii="Times New Roman" w:hAnsi="Times New Roman" w:cs="Times New Roman"/>
                <w:sz w:val="20"/>
                <w:szCs w:val="20"/>
              </w:rPr>
            </w:pPr>
            <w:r w:rsidRPr="00224183">
              <w:rPr>
                <w:rFonts w:ascii="Times New Roman" w:hAnsi="Times New Roman" w:cs="Times New Roman"/>
                <w:sz w:val="20"/>
                <w:szCs w:val="20"/>
              </w:rPr>
              <w:t>C</w:t>
            </w:r>
            <w:r w:rsidR="00997285" w:rsidRPr="00224183">
              <w:rPr>
                <w:rFonts w:ascii="Times New Roman" w:hAnsi="Times New Roman" w:cs="Times New Roman"/>
                <w:sz w:val="20"/>
                <w:szCs w:val="20"/>
              </w:rPr>
              <w:t>YP</w:t>
            </w:r>
            <w:r w:rsidRPr="00224183">
              <w:rPr>
                <w:rFonts w:ascii="Times New Roman" w:hAnsi="Times New Roman" w:cs="Times New Roman"/>
                <w:sz w:val="20"/>
                <w:szCs w:val="20"/>
              </w:rPr>
              <w:t>3a11</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ACF4FFF"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cytochrome P450 family 3 subfamily A member 11</w:t>
            </w:r>
          </w:p>
        </w:tc>
      </w:tr>
      <w:tr w:rsidR="0053063C" w:rsidRPr="00224183" w14:paraId="6652BE29"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A6F04A6" w14:textId="77777777" w:rsidR="00C5565D" w:rsidRPr="00224183" w:rsidRDefault="0053063C" w:rsidP="00997285">
            <w:pPr>
              <w:spacing w:line="480" w:lineRule="auto"/>
              <w:rPr>
                <w:rFonts w:ascii="Times New Roman" w:hAnsi="Times New Roman" w:cs="Times New Roman"/>
                <w:sz w:val="20"/>
                <w:szCs w:val="20"/>
              </w:rPr>
            </w:pPr>
            <w:r w:rsidRPr="00224183">
              <w:rPr>
                <w:rFonts w:ascii="Times New Roman" w:hAnsi="Times New Roman" w:cs="Times New Roman"/>
                <w:sz w:val="20"/>
                <w:szCs w:val="20"/>
              </w:rPr>
              <w:t>C</w:t>
            </w:r>
            <w:r w:rsidR="00997285" w:rsidRPr="00224183">
              <w:rPr>
                <w:rFonts w:ascii="Times New Roman" w:hAnsi="Times New Roman" w:cs="Times New Roman"/>
                <w:sz w:val="20"/>
                <w:szCs w:val="20"/>
              </w:rPr>
              <w:t>YP</w:t>
            </w:r>
            <w:r w:rsidRPr="00224183">
              <w:rPr>
                <w:rFonts w:ascii="Times New Roman" w:hAnsi="Times New Roman" w:cs="Times New Roman"/>
                <w:sz w:val="20"/>
                <w:szCs w:val="20"/>
              </w:rPr>
              <w:t>1a2</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0123A48"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cytochrome P450 family 1 subfamily A member 2</w:t>
            </w:r>
          </w:p>
        </w:tc>
      </w:tr>
      <w:tr w:rsidR="0053063C" w:rsidRPr="00224183" w14:paraId="50A527AE"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F561B37" w14:textId="34E5CBDD" w:rsidR="00C5565D" w:rsidRPr="00224183" w:rsidRDefault="0053063C" w:rsidP="00997285">
            <w:pPr>
              <w:spacing w:line="480" w:lineRule="auto"/>
              <w:rPr>
                <w:rFonts w:ascii="Times New Roman" w:hAnsi="Times New Roman" w:cs="Times New Roman"/>
                <w:sz w:val="20"/>
                <w:szCs w:val="20"/>
              </w:rPr>
            </w:pPr>
            <w:r w:rsidRPr="00224183">
              <w:rPr>
                <w:rFonts w:ascii="Times New Roman" w:hAnsi="Times New Roman" w:cs="Times New Roman"/>
                <w:sz w:val="20"/>
                <w:szCs w:val="20"/>
              </w:rPr>
              <w:t>T</w:t>
            </w:r>
            <w:r w:rsidR="00DC38EA" w:rsidRPr="00224183">
              <w:rPr>
                <w:rFonts w:ascii="Times New Roman" w:hAnsi="Times New Roman" w:cs="Times New Roman"/>
                <w:sz w:val="20"/>
                <w:szCs w:val="20"/>
              </w:rPr>
              <w:t>at</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55ECB2B" w14:textId="1A2DF49C" w:rsidR="00C5565D" w:rsidRPr="00224183" w:rsidRDefault="00DC38EA"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tyrosine aminotransferase</w:t>
            </w:r>
          </w:p>
        </w:tc>
      </w:tr>
      <w:tr w:rsidR="0053063C" w:rsidRPr="00224183" w14:paraId="755D38DF"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AF0302D" w14:textId="77777777" w:rsidR="00C5565D" w:rsidRPr="00224183" w:rsidRDefault="0053063C" w:rsidP="00997285">
            <w:pPr>
              <w:spacing w:line="480" w:lineRule="auto"/>
              <w:rPr>
                <w:rFonts w:ascii="Times New Roman" w:hAnsi="Times New Roman" w:cs="Times New Roman"/>
                <w:sz w:val="20"/>
                <w:szCs w:val="20"/>
              </w:rPr>
            </w:pPr>
            <w:r w:rsidRPr="00224183">
              <w:rPr>
                <w:rFonts w:ascii="Times New Roman" w:hAnsi="Times New Roman" w:cs="Times New Roman"/>
                <w:sz w:val="20"/>
                <w:szCs w:val="20"/>
              </w:rPr>
              <w:t>G6</w:t>
            </w:r>
            <w:r w:rsidR="00997285" w:rsidRPr="00224183">
              <w:rPr>
                <w:rFonts w:ascii="Times New Roman" w:hAnsi="Times New Roman" w:cs="Times New Roman"/>
                <w:sz w:val="20"/>
                <w:szCs w:val="20"/>
              </w:rPr>
              <w:t>PC</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B7512C1"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glucose-6-phosphatase, catalytic </w:t>
            </w:r>
          </w:p>
        </w:tc>
      </w:tr>
      <w:tr w:rsidR="0053063C" w:rsidRPr="00224183" w14:paraId="65C7ACA7"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45BBD26"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Sox9</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E741148"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SRY (sex determining region Y)-box 9</w:t>
            </w:r>
          </w:p>
        </w:tc>
      </w:tr>
      <w:tr w:rsidR="0053063C" w:rsidRPr="00224183" w14:paraId="64F4963D"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8377708" w14:textId="77777777" w:rsidR="00C5565D" w:rsidRPr="00224183" w:rsidRDefault="0053063C" w:rsidP="004258E2">
            <w:pPr>
              <w:spacing w:line="480" w:lineRule="auto"/>
              <w:rPr>
                <w:rFonts w:ascii="Times New Roman" w:hAnsi="Times New Roman" w:cs="Times New Roman"/>
                <w:sz w:val="20"/>
                <w:szCs w:val="20"/>
              </w:rPr>
            </w:pPr>
            <w:r w:rsidRPr="00224183">
              <w:rPr>
                <w:rFonts w:ascii="Times New Roman" w:hAnsi="Times New Roman" w:cs="Times New Roman"/>
                <w:sz w:val="20"/>
                <w:szCs w:val="20"/>
              </w:rPr>
              <w:t>Ep</w:t>
            </w:r>
            <w:r w:rsidR="004258E2" w:rsidRPr="00224183">
              <w:rPr>
                <w:rFonts w:ascii="Times New Roman" w:hAnsi="Times New Roman" w:cs="Times New Roman"/>
                <w:sz w:val="20"/>
                <w:szCs w:val="20"/>
              </w:rPr>
              <w:t>CAM</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2DE4B1E"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epithelial cell adhesion molecule</w:t>
            </w:r>
          </w:p>
        </w:tc>
      </w:tr>
      <w:tr w:rsidR="0053063C" w:rsidRPr="00224183" w14:paraId="1050963D"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63481EC"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 xml:space="preserve">α-SMA </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768F374"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alpha smooth muscle Actin</w:t>
            </w:r>
          </w:p>
        </w:tc>
      </w:tr>
      <w:tr w:rsidR="0053063C" w:rsidRPr="00224183" w14:paraId="169166C4"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EA0679D"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COL1</w:t>
            </w:r>
            <w:r w:rsidRPr="00224183">
              <w:rPr>
                <w:rFonts w:ascii="Times New Roman" w:hAnsi="Times New Roman" w:cs="Times New Roman"/>
                <w:sz w:val="20"/>
                <w:szCs w:val="20"/>
                <w:lang w:val="el-GR"/>
              </w:rPr>
              <w:t>α1</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AB400D9"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collagen type I alpha 1 chain</w:t>
            </w:r>
          </w:p>
        </w:tc>
      </w:tr>
      <w:tr w:rsidR="0053063C" w:rsidRPr="00224183" w14:paraId="54F04ADB"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3203030"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HepLPCs</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4E58A1C" w14:textId="646AB4A3"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hepatocyte-derived liver progenitor cells</w:t>
            </w:r>
          </w:p>
        </w:tc>
      </w:tr>
      <w:tr w:rsidR="000C1101" w:rsidRPr="00224183" w14:paraId="43E1C034"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715AEA9" w14:textId="504944FB" w:rsidR="000C1101" w:rsidRPr="00224183" w:rsidRDefault="008A5F4B" w:rsidP="0053063C">
            <w:pPr>
              <w:spacing w:line="480" w:lineRule="auto"/>
              <w:rPr>
                <w:rFonts w:ascii="Times New Roman" w:hAnsi="Times New Roman" w:cs="Times New Roman"/>
                <w:sz w:val="20"/>
                <w:szCs w:val="20"/>
              </w:rPr>
            </w:pPr>
            <w:r>
              <w:rPr>
                <w:rFonts w:ascii="Times New Roman" w:hAnsi="Times New Roman" w:cs="Times New Roman"/>
                <w:sz w:val="20"/>
                <w:szCs w:val="20"/>
              </w:rPr>
              <w:t>re</w:t>
            </w:r>
            <w:r w:rsidR="000C1101" w:rsidRPr="00224183">
              <w:rPr>
                <w:rFonts w:ascii="Times New Roman" w:hAnsi="Times New Roman" w:cs="Times New Roman"/>
                <w:sz w:val="20"/>
                <w:szCs w:val="20"/>
              </w:rPr>
              <w:t>LPCs</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5DA5453" w14:textId="11F86CC3" w:rsidR="000C1101" w:rsidRPr="00224183" w:rsidRDefault="008A5F4B" w:rsidP="0053063C">
            <w:pPr>
              <w:spacing w:line="480" w:lineRule="auto"/>
              <w:rPr>
                <w:rFonts w:ascii="Times New Roman" w:hAnsi="Times New Roman" w:cs="Times New Roman"/>
                <w:sz w:val="20"/>
                <w:szCs w:val="20"/>
              </w:rPr>
            </w:pPr>
            <w:r>
              <w:rPr>
                <w:rFonts w:ascii="Times New Roman" w:hAnsi="Times New Roman" w:cs="Times New Roman"/>
                <w:sz w:val="20"/>
                <w:szCs w:val="20"/>
              </w:rPr>
              <w:t>Resident LPC</w:t>
            </w:r>
            <w:r w:rsidR="000C1101" w:rsidRPr="00224183">
              <w:rPr>
                <w:rFonts w:ascii="Times New Roman" w:hAnsi="Times New Roman" w:cs="Times New Roman"/>
                <w:sz w:val="20"/>
                <w:szCs w:val="20"/>
              </w:rPr>
              <w:t>s-derived liver progenitor cells</w:t>
            </w:r>
          </w:p>
        </w:tc>
      </w:tr>
      <w:tr w:rsidR="000C1101" w:rsidRPr="00224183" w14:paraId="51249FB0"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4CF399F" w14:textId="0F2AF94A" w:rsidR="000C1101" w:rsidRPr="00224183" w:rsidRDefault="000C1101"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BecLPCs</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CE25005" w14:textId="205727B8" w:rsidR="000C1101" w:rsidRPr="00224183" w:rsidRDefault="000C1101"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BECs-derived liver progenitor cells</w:t>
            </w:r>
          </w:p>
        </w:tc>
      </w:tr>
      <w:tr w:rsidR="0053063C" w:rsidRPr="00224183" w14:paraId="290E17BA"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174A8F9"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LPCs</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3832423"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liver progenitor-like cell</w:t>
            </w:r>
          </w:p>
        </w:tc>
      </w:tr>
      <w:tr w:rsidR="0053063C" w:rsidRPr="00224183" w14:paraId="026DF202"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CB0F936"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NPCs</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C5560C3"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nonparenchymal cells</w:t>
            </w:r>
          </w:p>
        </w:tc>
      </w:tr>
      <w:tr w:rsidR="0053063C" w:rsidRPr="00224183" w14:paraId="57A62E2D"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EE9F00C" w14:textId="013A4D1A" w:rsidR="00C5565D" w:rsidRPr="00224183" w:rsidRDefault="00E602C6" w:rsidP="0053063C">
            <w:pPr>
              <w:spacing w:line="480" w:lineRule="auto"/>
              <w:rPr>
                <w:rFonts w:ascii="Times New Roman" w:hAnsi="Times New Roman" w:cs="Times New Roman"/>
                <w:sz w:val="20"/>
                <w:szCs w:val="20"/>
              </w:rPr>
            </w:pPr>
            <w:r>
              <w:rPr>
                <w:rFonts w:ascii="Times New Roman" w:hAnsi="Times New Roman" w:cs="Times New Roman"/>
                <w:sz w:val="20"/>
                <w:szCs w:val="20"/>
              </w:rPr>
              <w:t>td</w:t>
            </w:r>
            <w:r w:rsidR="0053063C" w:rsidRPr="00224183">
              <w:rPr>
                <w:rFonts w:ascii="Times New Roman" w:hAnsi="Times New Roman" w:cs="Times New Roman"/>
                <w:sz w:val="20"/>
                <w:szCs w:val="20"/>
              </w:rPr>
              <w:t>tom</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FAAD479" w14:textId="5414C9F1" w:rsidR="00C5565D" w:rsidRPr="00224183" w:rsidRDefault="00E602C6" w:rsidP="0053063C">
            <w:pPr>
              <w:spacing w:line="480" w:lineRule="auto"/>
              <w:rPr>
                <w:rFonts w:ascii="Times New Roman" w:hAnsi="Times New Roman" w:cs="Times New Roman"/>
                <w:sz w:val="20"/>
                <w:szCs w:val="20"/>
              </w:rPr>
            </w:pPr>
            <w:r>
              <w:rPr>
                <w:rFonts w:ascii="Times New Roman" w:hAnsi="Times New Roman" w:cs="Times New Roman"/>
                <w:sz w:val="20"/>
                <w:szCs w:val="20"/>
              </w:rPr>
              <w:t>td</w:t>
            </w:r>
            <w:r w:rsidR="0053063C" w:rsidRPr="00224183">
              <w:rPr>
                <w:rFonts w:ascii="Times New Roman" w:hAnsi="Times New Roman" w:cs="Times New Roman"/>
                <w:sz w:val="20"/>
                <w:szCs w:val="20"/>
              </w:rPr>
              <w:t>tomato</w:t>
            </w:r>
          </w:p>
        </w:tc>
      </w:tr>
      <w:tr w:rsidR="0053063C" w:rsidRPr="00224183" w14:paraId="77795BE0"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D4656E1"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GFP</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E7FCA1C"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Green fluorescent protein</w:t>
            </w:r>
          </w:p>
        </w:tc>
      </w:tr>
      <w:tr w:rsidR="0053063C" w:rsidRPr="00224183" w14:paraId="3BD3E897"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5C69A10" w14:textId="03DEF676"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H</w:t>
            </w:r>
            <w:r w:rsidR="00115234" w:rsidRPr="00224183">
              <w:rPr>
                <w:rFonts w:ascii="Times New Roman" w:hAnsi="Times New Roman" w:cs="Times New Roman"/>
                <w:sz w:val="20"/>
                <w:szCs w:val="20"/>
              </w:rPr>
              <w:t>&amp;</w:t>
            </w:r>
            <w:r w:rsidRPr="00224183">
              <w:rPr>
                <w:rFonts w:ascii="Times New Roman" w:hAnsi="Times New Roman" w:cs="Times New Roman"/>
                <w:sz w:val="20"/>
                <w:szCs w:val="20"/>
              </w:rPr>
              <w:t>E</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F110AB1"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hematoxylin eosin</w:t>
            </w:r>
          </w:p>
        </w:tc>
      </w:tr>
      <w:tr w:rsidR="0053063C" w:rsidRPr="00224183" w14:paraId="32029129"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B8EBCDA"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ELISA</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DEFC26C"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enzyme-linked immunosorbent assay</w:t>
            </w:r>
          </w:p>
        </w:tc>
      </w:tr>
      <w:tr w:rsidR="0053063C" w:rsidRPr="00224183" w14:paraId="1F548918"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787A943" w14:textId="1BDBB438" w:rsidR="00C5565D" w:rsidRPr="00224183" w:rsidRDefault="0053063C" w:rsidP="00115234">
            <w:pPr>
              <w:spacing w:line="480" w:lineRule="auto"/>
              <w:rPr>
                <w:rFonts w:ascii="Times New Roman" w:hAnsi="Times New Roman" w:cs="Times New Roman"/>
                <w:sz w:val="20"/>
                <w:szCs w:val="20"/>
              </w:rPr>
            </w:pPr>
            <w:r w:rsidRPr="00224183">
              <w:rPr>
                <w:rFonts w:ascii="Times New Roman" w:hAnsi="Times New Roman" w:cs="Times New Roman"/>
                <w:sz w:val="20"/>
                <w:szCs w:val="20"/>
              </w:rPr>
              <w:t>CC</w:t>
            </w:r>
            <w:r w:rsidR="00115234" w:rsidRPr="00224183">
              <w:rPr>
                <w:rFonts w:ascii="Times New Roman" w:hAnsi="Times New Roman" w:cs="Times New Roman"/>
                <w:sz w:val="20"/>
                <w:szCs w:val="20"/>
              </w:rPr>
              <w:t>l</w:t>
            </w:r>
            <w:r w:rsidRPr="00224183">
              <w:rPr>
                <w:rFonts w:ascii="Times New Roman" w:hAnsi="Times New Roman" w:cs="Times New Roman"/>
                <w:sz w:val="20"/>
                <w:szCs w:val="20"/>
                <w:vertAlign w:val="subscript"/>
              </w:rPr>
              <w:t>4</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A75413D"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carbon tetrachloride</w:t>
            </w:r>
          </w:p>
        </w:tc>
      </w:tr>
      <w:tr w:rsidR="0053063C" w:rsidRPr="00224183" w14:paraId="38AD6224"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91C1F96"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TEM</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6F46402"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Transition and Expansion Medium</w:t>
            </w:r>
          </w:p>
        </w:tc>
      </w:tr>
      <w:tr w:rsidR="0053063C" w:rsidRPr="00224183" w14:paraId="17A6C668"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E9AC881"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TBG</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30AFD5E" w14:textId="77777777" w:rsidR="00C5565D"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thyroxine-binding globulin</w:t>
            </w:r>
          </w:p>
        </w:tc>
      </w:tr>
      <w:tr w:rsidR="0053063C" w:rsidRPr="00224183" w14:paraId="288E6E55"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41653A7" w14:textId="64D3B9BE" w:rsidR="0053063C" w:rsidRPr="00224183" w:rsidRDefault="00DF0B1D"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HCs</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7941FA3" w14:textId="10242787" w:rsidR="0053063C" w:rsidRPr="00224183" w:rsidRDefault="00DF0B1D"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Hepatocytes</w:t>
            </w:r>
          </w:p>
        </w:tc>
      </w:tr>
      <w:tr w:rsidR="0053063C" w:rsidRPr="00224183" w14:paraId="2A0EF2ED"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B2B7C9B" w14:textId="4C4C17D8" w:rsidR="0053063C" w:rsidRPr="00224183" w:rsidRDefault="00DF0B1D"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BECs</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E583C52" w14:textId="667ABFA6" w:rsidR="0053063C" w:rsidRPr="00224183" w:rsidRDefault="00DF0B1D"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Biliary epithelial cells</w:t>
            </w:r>
          </w:p>
        </w:tc>
      </w:tr>
      <w:tr w:rsidR="0053063C" w:rsidRPr="00224183" w14:paraId="727E7AAA"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A8A3F79" w14:textId="77777777" w:rsidR="0053063C"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FACS</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4B1C279" w14:textId="104FA6B9" w:rsidR="0053063C" w:rsidRPr="00224183" w:rsidRDefault="006B1F68" w:rsidP="0053063C">
            <w:pPr>
              <w:spacing w:line="480" w:lineRule="auto"/>
              <w:rPr>
                <w:rFonts w:ascii="Times New Roman" w:hAnsi="Times New Roman" w:cs="Times New Roman"/>
                <w:sz w:val="20"/>
                <w:szCs w:val="20"/>
              </w:rPr>
            </w:pPr>
            <w:r>
              <w:rPr>
                <w:rFonts w:ascii="Times New Roman" w:hAnsi="Times New Roman" w:cs="Times New Roman"/>
                <w:sz w:val="20"/>
                <w:szCs w:val="20"/>
              </w:rPr>
              <w:t>fluorescence-activated</w:t>
            </w:r>
            <w:r w:rsidR="0053063C" w:rsidRPr="00224183">
              <w:rPr>
                <w:rFonts w:ascii="Times New Roman" w:hAnsi="Times New Roman" w:cs="Times New Roman"/>
                <w:sz w:val="20"/>
                <w:szCs w:val="20"/>
              </w:rPr>
              <w:t xml:space="preserve"> cell sorting</w:t>
            </w:r>
          </w:p>
        </w:tc>
      </w:tr>
      <w:tr w:rsidR="0053063C" w:rsidRPr="00224183" w14:paraId="5C3425B5"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934BC5F" w14:textId="77777777" w:rsidR="0053063C"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DAPI</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72B8903" w14:textId="77777777" w:rsidR="0053063C" w:rsidRPr="00224183" w:rsidRDefault="0053063C"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4’,6-diamidino-2-phenylindole</w:t>
            </w:r>
          </w:p>
        </w:tc>
      </w:tr>
      <w:tr w:rsidR="001D17F8" w:rsidRPr="00224183" w14:paraId="1556A4AC"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7978711" w14:textId="77777777" w:rsidR="001D17F8" w:rsidRPr="00224183" w:rsidRDefault="001D17F8"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Fah</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B2569BF" w14:textId="77777777" w:rsidR="001D17F8" w:rsidRPr="00224183" w:rsidRDefault="001D17F8" w:rsidP="0053063C">
            <w:pPr>
              <w:spacing w:line="480" w:lineRule="auto"/>
              <w:rPr>
                <w:rFonts w:ascii="Times New Roman" w:hAnsi="Times New Roman" w:cs="Times New Roman"/>
                <w:sz w:val="20"/>
                <w:szCs w:val="20"/>
              </w:rPr>
            </w:pPr>
            <w:r w:rsidRPr="00224183">
              <w:rPr>
                <w:rFonts w:ascii="Times New Roman" w:hAnsi="Times New Roman" w:cs="Times New Roman"/>
                <w:sz w:val="20"/>
                <w:szCs w:val="20"/>
              </w:rPr>
              <w:t>fumarylacetoacetate hydrolase</w:t>
            </w:r>
          </w:p>
        </w:tc>
      </w:tr>
      <w:tr w:rsidR="00997285" w:rsidRPr="00224183" w14:paraId="1832FE10"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7F81DB2" w14:textId="77777777" w:rsidR="00997285" w:rsidRPr="00224183" w:rsidRDefault="00997285" w:rsidP="00B91ED4">
            <w:pPr>
              <w:spacing w:line="480" w:lineRule="auto"/>
              <w:rPr>
                <w:rFonts w:ascii="Times New Roman" w:hAnsi="Times New Roman" w:cs="Times New Roman"/>
                <w:sz w:val="20"/>
                <w:szCs w:val="20"/>
              </w:rPr>
            </w:pPr>
            <w:r w:rsidRPr="00224183">
              <w:rPr>
                <w:rFonts w:ascii="Times New Roman" w:hAnsi="Times New Roman" w:cs="Times New Roman"/>
                <w:sz w:val="20"/>
                <w:szCs w:val="20"/>
              </w:rPr>
              <w:t>Fox</w:t>
            </w:r>
            <w:r w:rsidR="00B91ED4" w:rsidRPr="00224183">
              <w:rPr>
                <w:rFonts w:ascii="Times New Roman" w:hAnsi="Times New Roman" w:cs="Times New Roman"/>
                <w:sz w:val="20"/>
                <w:szCs w:val="20"/>
              </w:rPr>
              <w:t>A</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4980CE1" w14:textId="77777777" w:rsidR="00997285" w:rsidRPr="00224183" w:rsidRDefault="00997285" w:rsidP="00997285">
            <w:pPr>
              <w:spacing w:line="480" w:lineRule="auto"/>
              <w:rPr>
                <w:rFonts w:ascii="Times New Roman" w:hAnsi="Times New Roman" w:cs="Times New Roman"/>
                <w:sz w:val="20"/>
                <w:szCs w:val="20"/>
              </w:rPr>
            </w:pPr>
            <w:r w:rsidRPr="00224183">
              <w:rPr>
                <w:rFonts w:ascii="Times New Roman" w:hAnsi="Times New Roman" w:cs="Times New Roman"/>
                <w:sz w:val="20"/>
                <w:szCs w:val="20"/>
              </w:rPr>
              <w:t>helix/forkhead box</w:t>
            </w:r>
          </w:p>
        </w:tc>
      </w:tr>
      <w:tr w:rsidR="00DF0B1D" w:rsidRPr="00224183" w14:paraId="3B81E92C"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FAFB39E" w14:textId="0D9A9169" w:rsidR="00DF0B1D" w:rsidRPr="00224183" w:rsidRDefault="00DF0B1D" w:rsidP="00B91ED4">
            <w:pPr>
              <w:spacing w:line="480" w:lineRule="auto"/>
              <w:rPr>
                <w:rFonts w:ascii="Times New Roman" w:hAnsi="Times New Roman" w:cs="Times New Roman"/>
                <w:sz w:val="20"/>
                <w:szCs w:val="20"/>
              </w:rPr>
            </w:pPr>
            <w:r w:rsidRPr="00224183">
              <w:rPr>
                <w:rFonts w:ascii="Times New Roman" w:hAnsi="Times New Roman" w:cs="Times New Roman"/>
                <w:sz w:val="20"/>
                <w:szCs w:val="20"/>
              </w:rPr>
              <w:t>MACS</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28AA252" w14:textId="0732EF24" w:rsidR="00DF0B1D" w:rsidRPr="00224183" w:rsidRDefault="00DF0B1D" w:rsidP="00997285">
            <w:pPr>
              <w:spacing w:line="480" w:lineRule="auto"/>
              <w:rPr>
                <w:rFonts w:ascii="Times New Roman" w:hAnsi="Times New Roman" w:cs="Times New Roman"/>
                <w:sz w:val="20"/>
                <w:szCs w:val="20"/>
              </w:rPr>
            </w:pPr>
            <w:r w:rsidRPr="00224183">
              <w:rPr>
                <w:rFonts w:ascii="Times New Roman" w:hAnsi="Times New Roman" w:cs="Times New Roman"/>
                <w:sz w:val="20"/>
                <w:szCs w:val="20"/>
              </w:rPr>
              <w:t>magnetic activated cell sorting</w:t>
            </w:r>
          </w:p>
        </w:tc>
      </w:tr>
      <w:tr w:rsidR="00EA3005" w:rsidRPr="00224183" w14:paraId="461796FB" w14:textId="77777777" w:rsidTr="001F410D">
        <w:trPr>
          <w:trHeight w:val="540"/>
        </w:trPr>
        <w:tc>
          <w:tcPr>
            <w:tcW w:w="15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405B128" w14:textId="6725D2AB" w:rsidR="00EA3005" w:rsidRPr="00224183" w:rsidRDefault="00EA3005" w:rsidP="00B91ED4">
            <w:pPr>
              <w:spacing w:line="480" w:lineRule="auto"/>
              <w:rPr>
                <w:rFonts w:ascii="Times New Roman" w:hAnsi="Times New Roman" w:cs="Times New Roman"/>
                <w:sz w:val="20"/>
                <w:szCs w:val="20"/>
              </w:rPr>
            </w:pPr>
            <w:r w:rsidRPr="00224183">
              <w:rPr>
                <w:rFonts w:ascii="Times New Roman" w:hAnsi="Times New Roman" w:cs="Times New Roman"/>
                <w:sz w:val="20"/>
                <w:szCs w:val="20"/>
              </w:rPr>
              <w:t>LCN2</w:t>
            </w:r>
          </w:p>
        </w:tc>
        <w:tc>
          <w:tcPr>
            <w:tcW w:w="67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96A1796" w14:textId="01844157" w:rsidR="00EA3005" w:rsidRPr="00224183" w:rsidRDefault="00EA3005" w:rsidP="00997285">
            <w:pPr>
              <w:spacing w:line="480" w:lineRule="auto"/>
              <w:rPr>
                <w:rFonts w:ascii="Times New Roman" w:hAnsi="Times New Roman" w:cs="Times New Roman"/>
                <w:sz w:val="20"/>
                <w:szCs w:val="20"/>
              </w:rPr>
            </w:pPr>
            <w:r w:rsidRPr="00224183">
              <w:rPr>
                <w:rFonts w:ascii="Times New Roman" w:hAnsi="Times New Roman" w:cs="Times New Roman"/>
                <w:sz w:val="20"/>
                <w:szCs w:val="20"/>
              </w:rPr>
              <w:t>lipocalin-2</w:t>
            </w:r>
          </w:p>
        </w:tc>
      </w:tr>
    </w:tbl>
    <w:p w14:paraId="497D36D2" w14:textId="0FAE9F16" w:rsidR="00B46C15" w:rsidRDefault="00B46C15" w:rsidP="002D666E">
      <w:pPr>
        <w:spacing w:line="480" w:lineRule="auto"/>
        <w:rPr>
          <w:rFonts w:ascii="Times New Roman" w:hAnsi="Times New Roman" w:cs="Times New Roman"/>
          <w:b/>
          <w:sz w:val="24"/>
          <w:szCs w:val="24"/>
        </w:rPr>
      </w:pPr>
    </w:p>
    <w:p w14:paraId="3919CEFB" w14:textId="25651B51" w:rsidR="00B70EA9" w:rsidRDefault="00B70EA9" w:rsidP="002D666E">
      <w:pPr>
        <w:spacing w:line="480" w:lineRule="auto"/>
        <w:rPr>
          <w:rFonts w:ascii="Times New Roman" w:hAnsi="Times New Roman" w:cs="Times New Roman"/>
          <w:b/>
          <w:sz w:val="24"/>
          <w:szCs w:val="24"/>
        </w:rPr>
      </w:pPr>
    </w:p>
    <w:p w14:paraId="0111A46E" w14:textId="77777777" w:rsidR="004B403D" w:rsidRDefault="004B403D" w:rsidP="002D666E">
      <w:pPr>
        <w:spacing w:line="480" w:lineRule="auto"/>
        <w:rPr>
          <w:rFonts w:ascii="Times New Roman" w:hAnsi="Times New Roman" w:cs="Times New Roman"/>
          <w:b/>
          <w:sz w:val="24"/>
          <w:szCs w:val="24"/>
        </w:rPr>
      </w:pPr>
    </w:p>
    <w:p w14:paraId="4A6F9366" w14:textId="39F32A67" w:rsidR="00FB40E2" w:rsidRPr="00224183" w:rsidRDefault="008E5776" w:rsidP="00FB40E2">
      <w:pPr>
        <w:pStyle w:val="NormalWeb"/>
        <w:spacing w:beforeLines="50" w:before="156" w:beforeAutospacing="0" w:afterLines="50" w:after="156" w:afterAutospacing="0"/>
        <w:rPr>
          <w:rFonts w:ascii="Times New Roman" w:hAnsi="Times New Roman" w:cs="Times New Roman"/>
          <w:b/>
          <w:sz w:val="20"/>
          <w:szCs w:val="20"/>
        </w:rPr>
      </w:pPr>
      <w:bookmarkStart w:id="3" w:name="_Hlk120454627"/>
      <w:r>
        <w:rPr>
          <w:rFonts w:ascii="Times New Roman" w:eastAsia="Arial Unicode MS" w:hAnsi="Times New Roman" w:cs="Times New Roman"/>
          <w:b/>
          <w:color w:val="000000" w:themeColor="text1"/>
          <w:kern w:val="24"/>
          <w:sz w:val="20"/>
          <w:szCs w:val="20"/>
        </w:rPr>
        <w:t>Additional file 1</w:t>
      </w:r>
      <w:r w:rsidR="00FB40E2" w:rsidRPr="00224183">
        <w:rPr>
          <w:rFonts w:ascii="Times New Roman" w:eastAsia="Arial Unicode MS" w:hAnsi="Times New Roman" w:cs="Times New Roman"/>
          <w:b/>
          <w:color w:val="000000" w:themeColor="text1"/>
          <w:kern w:val="24"/>
          <w:sz w:val="20"/>
          <w:szCs w:val="20"/>
        </w:rPr>
        <w:t xml:space="preserve"> Table </w:t>
      </w:r>
      <w:r w:rsidR="00F07957" w:rsidRPr="00224183">
        <w:rPr>
          <w:rFonts w:ascii="Times New Roman" w:eastAsia="Arial Unicode MS" w:hAnsi="Times New Roman" w:cs="Times New Roman"/>
          <w:b/>
          <w:color w:val="000000" w:themeColor="text1"/>
          <w:kern w:val="24"/>
          <w:sz w:val="20"/>
          <w:szCs w:val="20"/>
        </w:rPr>
        <w:t>3</w:t>
      </w:r>
      <w:r w:rsidR="00FB40E2" w:rsidRPr="00224183">
        <w:rPr>
          <w:rFonts w:ascii="Times New Roman" w:eastAsia="Arial Unicode MS" w:hAnsi="Times New Roman" w:cs="Times New Roman"/>
          <w:b/>
          <w:color w:val="000000" w:themeColor="text1"/>
          <w:kern w:val="24"/>
          <w:sz w:val="20"/>
          <w:szCs w:val="20"/>
        </w:rPr>
        <w:t>: Antibodies list</w:t>
      </w:r>
      <w:bookmarkEnd w:id="3"/>
    </w:p>
    <w:tbl>
      <w:tblPr>
        <w:tblStyle w:val="TableGrid"/>
        <w:tblW w:w="0" w:type="auto"/>
        <w:tblLook w:val="04A0" w:firstRow="1" w:lastRow="0" w:firstColumn="1" w:lastColumn="0" w:noHBand="0" w:noVBand="1"/>
      </w:tblPr>
      <w:tblGrid>
        <w:gridCol w:w="1659"/>
        <w:gridCol w:w="1659"/>
        <w:gridCol w:w="1659"/>
        <w:gridCol w:w="1659"/>
        <w:gridCol w:w="1660"/>
      </w:tblGrid>
      <w:tr w:rsidR="00FB40E2" w:rsidRPr="00224183" w14:paraId="4E67F883" w14:textId="77777777" w:rsidTr="00FF4E89">
        <w:tc>
          <w:tcPr>
            <w:tcW w:w="1659" w:type="dxa"/>
          </w:tcPr>
          <w:p w14:paraId="35768B18"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Antibody</w:t>
            </w:r>
          </w:p>
        </w:tc>
        <w:tc>
          <w:tcPr>
            <w:tcW w:w="1659" w:type="dxa"/>
          </w:tcPr>
          <w:p w14:paraId="1FC2E5CC"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Company</w:t>
            </w:r>
          </w:p>
        </w:tc>
        <w:tc>
          <w:tcPr>
            <w:tcW w:w="1659" w:type="dxa"/>
          </w:tcPr>
          <w:p w14:paraId="12F680EE"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Product code</w:t>
            </w:r>
          </w:p>
        </w:tc>
        <w:tc>
          <w:tcPr>
            <w:tcW w:w="1659" w:type="dxa"/>
          </w:tcPr>
          <w:p w14:paraId="15BCD852"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Conjugate</w:t>
            </w:r>
          </w:p>
        </w:tc>
        <w:tc>
          <w:tcPr>
            <w:tcW w:w="1660" w:type="dxa"/>
          </w:tcPr>
          <w:p w14:paraId="08C37B90"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Dilution</w:t>
            </w:r>
          </w:p>
        </w:tc>
      </w:tr>
      <w:tr w:rsidR="00FB40E2" w:rsidRPr="00224183" w14:paraId="0A4D8587" w14:textId="77777777" w:rsidTr="00FF4E89">
        <w:tc>
          <w:tcPr>
            <w:tcW w:w="1659" w:type="dxa"/>
          </w:tcPr>
          <w:p w14:paraId="05B59216"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ALB</w:t>
            </w:r>
          </w:p>
        </w:tc>
        <w:tc>
          <w:tcPr>
            <w:tcW w:w="1659" w:type="dxa"/>
          </w:tcPr>
          <w:p w14:paraId="21B1F6F6"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proteintech</w:t>
            </w:r>
          </w:p>
        </w:tc>
        <w:tc>
          <w:tcPr>
            <w:tcW w:w="1659" w:type="dxa"/>
          </w:tcPr>
          <w:p w14:paraId="435C1236"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16475-1-AP</w:t>
            </w:r>
          </w:p>
        </w:tc>
        <w:tc>
          <w:tcPr>
            <w:tcW w:w="1659" w:type="dxa"/>
          </w:tcPr>
          <w:p w14:paraId="3E336919"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w:t>
            </w:r>
          </w:p>
        </w:tc>
        <w:tc>
          <w:tcPr>
            <w:tcW w:w="1660" w:type="dxa"/>
          </w:tcPr>
          <w:p w14:paraId="5553C8DC"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1:200</w:t>
            </w:r>
          </w:p>
        </w:tc>
      </w:tr>
      <w:tr w:rsidR="00FB40E2" w:rsidRPr="00224183" w14:paraId="425B348A" w14:textId="77777777" w:rsidTr="00FF4E89">
        <w:tc>
          <w:tcPr>
            <w:tcW w:w="1659" w:type="dxa"/>
          </w:tcPr>
          <w:p w14:paraId="5B084B35"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 xml:space="preserve">CYP3A4 </w:t>
            </w:r>
          </w:p>
        </w:tc>
        <w:tc>
          <w:tcPr>
            <w:tcW w:w="1659" w:type="dxa"/>
          </w:tcPr>
          <w:p w14:paraId="683A0ED0"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proteintech</w:t>
            </w:r>
          </w:p>
        </w:tc>
        <w:tc>
          <w:tcPr>
            <w:tcW w:w="1659" w:type="dxa"/>
          </w:tcPr>
          <w:p w14:paraId="1657243F"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18227-1-AP</w:t>
            </w:r>
          </w:p>
        </w:tc>
        <w:tc>
          <w:tcPr>
            <w:tcW w:w="1659" w:type="dxa"/>
          </w:tcPr>
          <w:p w14:paraId="281640D5"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w:t>
            </w:r>
          </w:p>
        </w:tc>
        <w:tc>
          <w:tcPr>
            <w:tcW w:w="1660" w:type="dxa"/>
          </w:tcPr>
          <w:p w14:paraId="78C1EAD7"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1:200</w:t>
            </w:r>
          </w:p>
        </w:tc>
      </w:tr>
      <w:tr w:rsidR="00FB40E2" w:rsidRPr="00224183" w14:paraId="10B5A3E2" w14:textId="77777777" w:rsidTr="00FF4E89">
        <w:tc>
          <w:tcPr>
            <w:tcW w:w="1659" w:type="dxa"/>
          </w:tcPr>
          <w:p w14:paraId="3FFB647B" w14:textId="3E21A67F"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LCN2</w:t>
            </w:r>
            <w:r w:rsidR="00BC678F">
              <w:rPr>
                <w:rFonts w:ascii="Times New Roman" w:hAnsi="Times New Roman" w:cs="Times New Roman"/>
                <w:sz w:val="20"/>
                <w:szCs w:val="20"/>
              </w:rPr>
              <w:t xml:space="preserve"> (human)</w:t>
            </w:r>
            <w:r w:rsidRPr="00224183">
              <w:rPr>
                <w:rFonts w:ascii="Times New Roman" w:hAnsi="Times New Roman" w:cs="Times New Roman"/>
                <w:sz w:val="20"/>
                <w:szCs w:val="20"/>
              </w:rPr>
              <w:t xml:space="preserve"> </w:t>
            </w:r>
          </w:p>
        </w:tc>
        <w:tc>
          <w:tcPr>
            <w:tcW w:w="1659" w:type="dxa"/>
          </w:tcPr>
          <w:p w14:paraId="2A4A8E10"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proteintech</w:t>
            </w:r>
          </w:p>
        </w:tc>
        <w:tc>
          <w:tcPr>
            <w:tcW w:w="1659" w:type="dxa"/>
          </w:tcPr>
          <w:p w14:paraId="0938CB51" w14:textId="632BD416"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26991-1-AP</w:t>
            </w:r>
          </w:p>
        </w:tc>
        <w:tc>
          <w:tcPr>
            <w:tcW w:w="1659" w:type="dxa"/>
          </w:tcPr>
          <w:p w14:paraId="62DC8B2F"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w:t>
            </w:r>
          </w:p>
        </w:tc>
        <w:tc>
          <w:tcPr>
            <w:tcW w:w="1660" w:type="dxa"/>
          </w:tcPr>
          <w:p w14:paraId="41D48315"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1:200</w:t>
            </w:r>
          </w:p>
        </w:tc>
      </w:tr>
      <w:tr w:rsidR="00BC678F" w:rsidRPr="00224183" w14:paraId="78B9F180" w14:textId="77777777" w:rsidTr="00FF4E89">
        <w:tc>
          <w:tcPr>
            <w:tcW w:w="1659" w:type="dxa"/>
          </w:tcPr>
          <w:p w14:paraId="68564308" w14:textId="5A4D070F" w:rsidR="00BC678F" w:rsidRPr="00224183" w:rsidRDefault="00BC678F" w:rsidP="00FF4E89">
            <w:pPr>
              <w:spacing w:line="480" w:lineRule="auto"/>
              <w:rPr>
                <w:rFonts w:ascii="Times New Roman" w:hAnsi="Times New Roman" w:cs="Times New Roman"/>
                <w:sz w:val="20"/>
                <w:szCs w:val="20"/>
              </w:rPr>
            </w:pPr>
            <w:r>
              <w:rPr>
                <w:rFonts w:ascii="Times New Roman" w:hAnsi="Times New Roman" w:cs="Times New Roman" w:hint="eastAsia"/>
                <w:sz w:val="20"/>
                <w:szCs w:val="20"/>
              </w:rPr>
              <w:t>L</w:t>
            </w:r>
            <w:r>
              <w:rPr>
                <w:rFonts w:ascii="Times New Roman" w:hAnsi="Times New Roman" w:cs="Times New Roman"/>
                <w:sz w:val="20"/>
                <w:szCs w:val="20"/>
              </w:rPr>
              <w:t>CN2 (mouse)</w:t>
            </w:r>
          </w:p>
        </w:tc>
        <w:tc>
          <w:tcPr>
            <w:tcW w:w="1659" w:type="dxa"/>
          </w:tcPr>
          <w:p w14:paraId="50567D12" w14:textId="133EC8D7" w:rsidR="00BC678F" w:rsidRPr="00224183" w:rsidRDefault="00BC678F" w:rsidP="00FF4E89">
            <w:pPr>
              <w:spacing w:line="480" w:lineRule="auto"/>
              <w:rPr>
                <w:rFonts w:ascii="Times New Roman" w:hAnsi="Times New Roman" w:cs="Times New Roman"/>
                <w:sz w:val="20"/>
                <w:szCs w:val="20"/>
              </w:rPr>
            </w:pPr>
            <w:r w:rsidRPr="00BC678F">
              <w:rPr>
                <w:rFonts w:ascii="Times New Roman" w:hAnsi="Times New Roman" w:cs="Times New Roman"/>
                <w:sz w:val="20"/>
                <w:szCs w:val="20"/>
              </w:rPr>
              <w:t>R&amp;D</w:t>
            </w:r>
          </w:p>
        </w:tc>
        <w:tc>
          <w:tcPr>
            <w:tcW w:w="1659" w:type="dxa"/>
          </w:tcPr>
          <w:p w14:paraId="2108FC59" w14:textId="79D47AA5" w:rsidR="00BC678F" w:rsidRPr="00224183" w:rsidRDefault="00BC678F" w:rsidP="00FF4E89">
            <w:pPr>
              <w:spacing w:line="480" w:lineRule="auto"/>
              <w:rPr>
                <w:rFonts w:ascii="Times New Roman" w:hAnsi="Times New Roman" w:cs="Times New Roman"/>
                <w:sz w:val="20"/>
                <w:szCs w:val="20"/>
              </w:rPr>
            </w:pPr>
            <w:r w:rsidRPr="00BC678F">
              <w:rPr>
                <w:rFonts w:ascii="Times New Roman" w:hAnsi="Times New Roman" w:cs="Times New Roman"/>
                <w:sz w:val="20"/>
                <w:szCs w:val="20"/>
              </w:rPr>
              <w:t>AF1857</w:t>
            </w:r>
          </w:p>
        </w:tc>
        <w:tc>
          <w:tcPr>
            <w:tcW w:w="1659" w:type="dxa"/>
          </w:tcPr>
          <w:p w14:paraId="70C5AFE1" w14:textId="77777777" w:rsidR="00BC678F" w:rsidRPr="00224183" w:rsidRDefault="00BC678F" w:rsidP="00FF4E89">
            <w:pPr>
              <w:spacing w:line="480" w:lineRule="auto"/>
              <w:rPr>
                <w:rFonts w:ascii="Times New Roman" w:hAnsi="Times New Roman" w:cs="Times New Roman"/>
                <w:b/>
                <w:sz w:val="20"/>
                <w:szCs w:val="20"/>
              </w:rPr>
            </w:pPr>
          </w:p>
        </w:tc>
        <w:tc>
          <w:tcPr>
            <w:tcW w:w="1660" w:type="dxa"/>
          </w:tcPr>
          <w:p w14:paraId="6AF94ADD" w14:textId="066AE4F2" w:rsidR="00BC678F" w:rsidRPr="00224183" w:rsidRDefault="00BC678F" w:rsidP="00FF4E89">
            <w:pPr>
              <w:spacing w:line="480" w:lineRule="auto"/>
              <w:rPr>
                <w:rFonts w:ascii="Times New Roman" w:hAnsi="Times New Roman" w:cs="Times New Roman"/>
                <w:sz w:val="20"/>
                <w:szCs w:val="20"/>
              </w:rPr>
            </w:pPr>
            <w:r>
              <w:rPr>
                <w:rFonts w:ascii="Times New Roman" w:hAnsi="Times New Roman" w:cs="Times New Roman" w:hint="eastAsia"/>
                <w:sz w:val="20"/>
                <w:szCs w:val="20"/>
              </w:rPr>
              <w:t>1</w:t>
            </w:r>
            <w:r>
              <w:rPr>
                <w:rFonts w:ascii="Times New Roman" w:hAnsi="Times New Roman" w:cs="Times New Roman"/>
                <w:sz w:val="20"/>
                <w:szCs w:val="20"/>
              </w:rPr>
              <w:t>:200</w:t>
            </w:r>
          </w:p>
        </w:tc>
      </w:tr>
      <w:tr w:rsidR="00FB40E2" w:rsidRPr="00224183" w14:paraId="33B0555B" w14:textId="77777777" w:rsidTr="00FF4E89">
        <w:tc>
          <w:tcPr>
            <w:tcW w:w="1659" w:type="dxa"/>
          </w:tcPr>
          <w:p w14:paraId="235CD41E"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fibronectin</w:t>
            </w:r>
          </w:p>
        </w:tc>
        <w:tc>
          <w:tcPr>
            <w:tcW w:w="1659" w:type="dxa"/>
          </w:tcPr>
          <w:p w14:paraId="3B425386"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proteintech</w:t>
            </w:r>
          </w:p>
        </w:tc>
        <w:tc>
          <w:tcPr>
            <w:tcW w:w="1659" w:type="dxa"/>
          </w:tcPr>
          <w:p w14:paraId="7A8B003C" w14:textId="09E1ABA5"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15613-1-AP</w:t>
            </w:r>
          </w:p>
        </w:tc>
        <w:tc>
          <w:tcPr>
            <w:tcW w:w="1659" w:type="dxa"/>
          </w:tcPr>
          <w:p w14:paraId="419505B8"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w:t>
            </w:r>
          </w:p>
        </w:tc>
        <w:tc>
          <w:tcPr>
            <w:tcW w:w="1660" w:type="dxa"/>
          </w:tcPr>
          <w:p w14:paraId="0D092A81"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1:200</w:t>
            </w:r>
          </w:p>
        </w:tc>
      </w:tr>
      <w:tr w:rsidR="00FB40E2" w:rsidRPr="00224183" w14:paraId="148E5173" w14:textId="77777777" w:rsidTr="00FF4E89">
        <w:tc>
          <w:tcPr>
            <w:tcW w:w="1659" w:type="dxa"/>
          </w:tcPr>
          <w:p w14:paraId="0EC74A45"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 xml:space="preserve">CK19 </w:t>
            </w:r>
          </w:p>
        </w:tc>
        <w:tc>
          <w:tcPr>
            <w:tcW w:w="1659" w:type="dxa"/>
          </w:tcPr>
          <w:p w14:paraId="0E78F41D"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proteintech</w:t>
            </w:r>
          </w:p>
        </w:tc>
        <w:tc>
          <w:tcPr>
            <w:tcW w:w="1659" w:type="dxa"/>
          </w:tcPr>
          <w:p w14:paraId="5139B51B"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10712-1-AP</w:t>
            </w:r>
          </w:p>
        </w:tc>
        <w:tc>
          <w:tcPr>
            <w:tcW w:w="1659" w:type="dxa"/>
          </w:tcPr>
          <w:p w14:paraId="2DE5ABF8"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w:t>
            </w:r>
          </w:p>
        </w:tc>
        <w:tc>
          <w:tcPr>
            <w:tcW w:w="1660" w:type="dxa"/>
          </w:tcPr>
          <w:p w14:paraId="5F0316CB"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1:200</w:t>
            </w:r>
          </w:p>
        </w:tc>
      </w:tr>
      <w:tr w:rsidR="00FB40E2" w:rsidRPr="00224183" w14:paraId="5B8E69EE" w14:textId="77777777" w:rsidTr="00FF4E89">
        <w:tc>
          <w:tcPr>
            <w:tcW w:w="1659" w:type="dxa"/>
          </w:tcPr>
          <w:p w14:paraId="32D76B3D"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 xml:space="preserve">EpCAM </w:t>
            </w:r>
          </w:p>
        </w:tc>
        <w:tc>
          <w:tcPr>
            <w:tcW w:w="1659" w:type="dxa"/>
          </w:tcPr>
          <w:p w14:paraId="0D39E16C"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Abcam</w:t>
            </w:r>
          </w:p>
        </w:tc>
        <w:tc>
          <w:tcPr>
            <w:tcW w:w="1659" w:type="dxa"/>
          </w:tcPr>
          <w:p w14:paraId="0089B30C"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ab71916</w:t>
            </w:r>
          </w:p>
        </w:tc>
        <w:tc>
          <w:tcPr>
            <w:tcW w:w="1659" w:type="dxa"/>
          </w:tcPr>
          <w:p w14:paraId="3DA6796C"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w:t>
            </w:r>
          </w:p>
        </w:tc>
        <w:tc>
          <w:tcPr>
            <w:tcW w:w="1660" w:type="dxa"/>
          </w:tcPr>
          <w:p w14:paraId="368D0891"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1:200</w:t>
            </w:r>
          </w:p>
        </w:tc>
      </w:tr>
      <w:tr w:rsidR="00FB40E2" w:rsidRPr="00224183" w14:paraId="259AC916" w14:textId="77777777" w:rsidTr="00FF4E89">
        <w:tc>
          <w:tcPr>
            <w:tcW w:w="1659" w:type="dxa"/>
          </w:tcPr>
          <w:p w14:paraId="0182C5B4"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 xml:space="preserve">FAH </w:t>
            </w:r>
          </w:p>
        </w:tc>
        <w:tc>
          <w:tcPr>
            <w:tcW w:w="1659" w:type="dxa"/>
          </w:tcPr>
          <w:p w14:paraId="10E72FA2"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Abcam</w:t>
            </w:r>
          </w:p>
        </w:tc>
        <w:tc>
          <w:tcPr>
            <w:tcW w:w="1659" w:type="dxa"/>
          </w:tcPr>
          <w:p w14:paraId="101B17E6"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ab151998</w:t>
            </w:r>
          </w:p>
        </w:tc>
        <w:tc>
          <w:tcPr>
            <w:tcW w:w="1659" w:type="dxa"/>
          </w:tcPr>
          <w:p w14:paraId="7A707A73"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w:t>
            </w:r>
          </w:p>
        </w:tc>
        <w:tc>
          <w:tcPr>
            <w:tcW w:w="1660" w:type="dxa"/>
          </w:tcPr>
          <w:p w14:paraId="4816968F"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sz w:val="20"/>
                <w:szCs w:val="20"/>
              </w:rPr>
              <w:t>1:100</w:t>
            </w:r>
          </w:p>
        </w:tc>
      </w:tr>
      <w:tr w:rsidR="00FB40E2" w:rsidRPr="00224183" w14:paraId="0BE25E8E" w14:textId="77777777" w:rsidTr="00FF4E89">
        <w:tc>
          <w:tcPr>
            <w:tcW w:w="1659" w:type="dxa"/>
          </w:tcPr>
          <w:p w14:paraId="25AD2101" w14:textId="569D448B"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SOX9</w:t>
            </w:r>
          </w:p>
        </w:tc>
        <w:tc>
          <w:tcPr>
            <w:tcW w:w="1659" w:type="dxa"/>
          </w:tcPr>
          <w:p w14:paraId="7DD7DF74" w14:textId="5EE49826" w:rsidR="00FB40E2" w:rsidRPr="00224183" w:rsidRDefault="00F07957"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Sigma-Aldrich</w:t>
            </w:r>
          </w:p>
        </w:tc>
        <w:tc>
          <w:tcPr>
            <w:tcW w:w="1659" w:type="dxa"/>
          </w:tcPr>
          <w:p w14:paraId="5DA458E7" w14:textId="5E2E7EF9" w:rsidR="00FB40E2" w:rsidRPr="00224183" w:rsidRDefault="00F07957"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AB5535</w:t>
            </w:r>
          </w:p>
        </w:tc>
        <w:tc>
          <w:tcPr>
            <w:tcW w:w="1659" w:type="dxa"/>
          </w:tcPr>
          <w:p w14:paraId="04F38830" w14:textId="77777777" w:rsidR="00FB40E2" w:rsidRPr="00224183" w:rsidRDefault="00FB40E2" w:rsidP="00FF4E89">
            <w:pPr>
              <w:spacing w:line="480" w:lineRule="auto"/>
              <w:rPr>
                <w:rFonts w:ascii="Times New Roman" w:hAnsi="Times New Roman" w:cs="Times New Roman"/>
                <w:b/>
                <w:sz w:val="20"/>
                <w:szCs w:val="20"/>
              </w:rPr>
            </w:pPr>
          </w:p>
        </w:tc>
        <w:tc>
          <w:tcPr>
            <w:tcW w:w="1660" w:type="dxa"/>
          </w:tcPr>
          <w:p w14:paraId="0DBC4CFE" w14:textId="4EDBAA96" w:rsidR="00FB40E2" w:rsidRPr="00224183" w:rsidRDefault="00F07957"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1:100</w:t>
            </w:r>
          </w:p>
        </w:tc>
      </w:tr>
      <w:tr w:rsidR="00FB40E2" w:rsidRPr="00224183" w14:paraId="438F5378" w14:textId="77777777" w:rsidTr="00FF4E89">
        <w:tc>
          <w:tcPr>
            <w:tcW w:w="1659" w:type="dxa"/>
          </w:tcPr>
          <w:p w14:paraId="7048B9AA" w14:textId="4F6D362A"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HNF1A</w:t>
            </w:r>
          </w:p>
        </w:tc>
        <w:tc>
          <w:tcPr>
            <w:tcW w:w="1659" w:type="dxa"/>
          </w:tcPr>
          <w:p w14:paraId="31079C74" w14:textId="4399A71C" w:rsidR="00FB40E2" w:rsidRPr="00224183" w:rsidRDefault="00F07957"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Santa cruz</w:t>
            </w:r>
          </w:p>
        </w:tc>
        <w:tc>
          <w:tcPr>
            <w:tcW w:w="1659" w:type="dxa"/>
          </w:tcPr>
          <w:p w14:paraId="0C09E4FC" w14:textId="504A00EB" w:rsidR="00FB40E2" w:rsidRPr="00224183" w:rsidRDefault="00F07957"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sc-393925</w:t>
            </w:r>
          </w:p>
        </w:tc>
        <w:tc>
          <w:tcPr>
            <w:tcW w:w="1659" w:type="dxa"/>
          </w:tcPr>
          <w:p w14:paraId="72A25F07" w14:textId="77777777" w:rsidR="00FB40E2" w:rsidRPr="00224183" w:rsidRDefault="00FB40E2" w:rsidP="00FF4E89">
            <w:pPr>
              <w:spacing w:line="480" w:lineRule="auto"/>
              <w:rPr>
                <w:rFonts w:ascii="Times New Roman" w:hAnsi="Times New Roman" w:cs="Times New Roman"/>
                <w:b/>
                <w:sz w:val="20"/>
                <w:szCs w:val="20"/>
              </w:rPr>
            </w:pPr>
          </w:p>
        </w:tc>
        <w:tc>
          <w:tcPr>
            <w:tcW w:w="1660" w:type="dxa"/>
          </w:tcPr>
          <w:p w14:paraId="5A247452" w14:textId="74280C8C" w:rsidR="00FB40E2" w:rsidRPr="00224183" w:rsidRDefault="00F07957"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1:100</w:t>
            </w:r>
          </w:p>
        </w:tc>
      </w:tr>
      <w:tr w:rsidR="00FB40E2" w:rsidRPr="00224183" w14:paraId="7A277FC4" w14:textId="77777777" w:rsidTr="00FF4E89">
        <w:tc>
          <w:tcPr>
            <w:tcW w:w="1659" w:type="dxa"/>
          </w:tcPr>
          <w:p w14:paraId="3E21225D"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αSMA</w:t>
            </w:r>
          </w:p>
        </w:tc>
        <w:tc>
          <w:tcPr>
            <w:tcW w:w="1659" w:type="dxa"/>
          </w:tcPr>
          <w:p w14:paraId="18302DAB"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Abcam</w:t>
            </w:r>
          </w:p>
        </w:tc>
        <w:tc>
          <w:tcPr>
            <w:tcW w:w="1659" w:type="dxa"/>
          </w:tcPr>
          <w:p w14:paraId="0B54B179"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ab124964</w:t>
            </w:r>
          </w:p>
        </w:tc>
        <w:tc>
          <w:tcPr>
            <w:tcW w:w="1659" w:type="dxa"/>
          </w:tcPr>
          <w:p w14:paraId="4B2912D9"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w:t>
            </w:r>
          </w:p>
        </w:tc>
        <w:tc>
          <w:tcPr>
            <w:tcW w:w="1660" w:type="dxa"/>
          </w:tcPr>
          <w:p w14:paraId="01C4E8E6"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1:200</w:t>
            </w:r>
          </w:p>
        </w:tc>
      </w:tr>
      <w:tr w:rsidR="00FB40E2" w:rsidRPr="00224183" w14:paraId="7F995BE1" w14:textId="77777777" w:rsidTr="00FF4E89">
        <w:tc>
          <w:tcPr>
            <w:tcW w:w="1659" w:type="dxa"/>
          </w:tcPr>
          <w:p w14:paraId="585D7598"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CD24 (mouse)</w:t>
            </w:r>
          </w:p>
        </w:tc>
        <w:tc>
          <w:tcPr>
            <w:tcW w:w="1659" w:type="dxa"/>
          </w:tcPr>
          <w:p w14:paraId="14752EA6"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Biolegend</w:t>
            </w:r>
          </w:p>
        </w:tc>
        <w:tc>
          <w:tcPr>
            <w:tcW w:w="1659" w:type="dxa"/>
          </w:tcPr>
          <w:p w14:paraId="6E8B5564"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101801</w:t>
            </w:r>
          </w:p>
        </w:tc>
        <w:tc>
          <w:tcPr>
            <w:tcW w:w="1659" w:type="dxa"/>
          </w:tcPr>
          <w:p w14:paraId="7257DB48"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w:t>
            </w:r>
          </w:p>
        </w:tc>
        <w:tc>
          <w:tcPr>
            <w:tcW w:w="1660" w:type="dxa"/>
          </w:tcPr>
          <w:p w14:paraId="2F844009"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1:200</w:t>
            </w:r>
          </w:p>
        </w:tc>
      </w:tr>
      <w:tr w:rsidR="00FB40E2" w:rsidRPr="00224183" w14:paraId="61C15619" w14:textId="77777777" w:rsidTr="00FF4E89">
        <w:tc>
          <w:tcPr>
            <w:tcW w:w="1659" w:type="dxa"/>
          </w:tcPr>
          <w:p w14:paraId="3966B2EF"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CD24 (human)</w:t>
            </w:r>
          </w:p>
        </w:tc>
        <w:tc>
          <w:tcPr>
            <w:tcW w:w="1659" w:type="dxa"/>
          </w:tcPr>
          <w:p w14:paraId="33EB5FC1" w14:textId="192EA9AF" w:rsidR="00FB40E2" w:rsidRPr="00224183" w:rsidRDefault="00FD11E9"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NOVUS</w:t>
            </w:r>
          </w:p>
        </w:tc>
        <w:tc>
          <w:tcPr>
            <w:tcW w:w="1659" w:type="dxa"/>
          </w:tcPr>
          <w:p w14:paraId="67C53C4A" w14:textId="376F623F" w:rsidR="00FB40E2" w:rsidRPr="00224183" w:rsidRDefault="00FD11E9"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NB100-64861</w:t>
            </w:r>
          </w:p>
        </w:tc>
        <w:tc>
          <w:tcPr>
            <w:tcW w:w="1659" w:type="dxa"/>
          </w:tcPr>
          <w:p w14:paraId="14A6C02C"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w:t>
            </w:r>
          </w:p>
        </w:tc>
        <w:tc>
          <w:tcPr>
            <w:tcW w:w="1660" w:type="dxa"/>
          </w:tcPr>
          <w:p w14:paraId="5C2710EE"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1:100</w:t>
            </w:r>
          </w:p>
        </w:tc>
      </w:tr>
      <w:tr w:rsidR="00FB40E2" w:rsidRPr="00224183" w14:paraId="7E25D778" w14:textId="77777777" w:rsidTr="00FF4E89">
        <w:tc>
          <w:tcPr>
            <w:tcW w:w="1659" w:type="dxa"/>
          </w:tcPr>
          <w:p w14:paraId="5110DC8A"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Ki67</w:t>
            </w:r>
          </w:p>
        </w:tc>
        <w:tc>
          <w:tcPr>
            <w:tcW w:w="1659" w:type="dxa"/>
          </w:tcPr>
          <w:p w14:paraId="0EE983B6"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Abcam</w:t>
            </w:r>
          </w:p>
        </w:tc>
        <w:tc>
          <w:tcPr>
            <w:tcW w:w="1659" w:type="dxa"/>
          </w:tcPr>
          <w:p w14:paraId="2F6E8DF9"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ab16667</w:t>
            </w:r>
          </w:p>
        </w:tc>
        <w:tc>
          <w:tcPr>
            <w:tcW w:w="1659" w:type="dxa"/>
          </w:tcPr>
          <w:p w14:paraId="3F494D6B"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w:t>
            </w:r>
          </w:p>
        </w:tc>
        <w:tc>
          <w:tcPr>
            <w:tcW w:w="1660" w:type="dxa"/>
          </w:tcPr>
          <w:p w14:paraId="7A2BD20B"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1:200</w:t>
            </w:r>
          </w:p>
        </w:tc>
      </w:tr>
      <w:tr w:rsidR="00FB40E2" w:rsidRPr="00224183" w14:paraId="657A3466" w14:textId="77777777" w:rsidTr="00FF4E89">
        <w:tc>
          <w:tcPr>
            <w:tcW w:w="1659" w:type="dxa"/>
          </w:tcPr>
          <w:p w14:paraId="0CC810F5"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bCs/>
                <w:sz w:val="20"/>
                <w:szCs w:val="20"/>
              </w:rPr>
              <w:t>EpCAM</w:t>
            </w:r>
          </w:p>
        </w:tc>
        <w:tc>
          <w:tcPr>
            <w:tcW w:w="1659" w:type="dxa"/>
          </w:tcPr>
          <w:p w14:paraId="723F2BF1"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bCs/>
                <w:sz w:val="20"/>
                <w:szCs w:val="20"/>
              </w:rPr>
              <w:t>Biolegend</w:t>
            </w:r>
          </w:p>
        </w:tc>
        <w:tc>
          <w:tcPr>
            <w:tcW w:w="1659" w:type="dxa"/>
          </w:tcPr>
          <w:p w14:paraId="7C85AB71"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bCs/>
                <w:sz w:val="20"/>
                <w:szCs w:val="20"/>
              </w:rPr>
              <w:t>118213</w:t>
            </w:r>
          </w:p>
        </w:tc>
        <w:tc>
          <w:tcPr>
            <w:tcW w:w="1659" w:type="dxa"/>
          </w:tcPr>
          <w:p w14:paraId="2F0F07A9" w14:textId="77777777" w:rsidR="00FB40E2" w:rsidRPr="00224183" w:rsidRDefault="00FB40E2" w:rsidP="00FF4E89">
            <w:pPr>
              <w:spacing w:line="480" w:lineRule="auto"/>
              <w:rPr>
                <w:rFonts w:ascii="Times New Roman" w:hAnsi="Times New Roman" w:cs="Times New Roman"/>
                <w:b/>
                <w:sz w:val="20"/>
                <w:szCs w:val="20"/>
              </w:rPr>
            </w:pPr>
            <w:r w:rsidRPr="00224183">
              <w:rPr>
                <w:rFonts w:ascii="Times New Roman" w:hAnsi="Times New Roman" w:cs="Times New Roman"/>
                <w:bCs/>
                <w:sz w:val="20"/>
                <w:szCs w:val="20"/>
              </w:rPr>
              <w:t>APC</w:t>
            </w:r>
          </w:p>
        </w:tc>
        <w:tc>
          <w:tcPr>
            <w:tcW w:w="1660" w:type="dxa"/>
          </w:tcPr>
          <w:p w14:paraId="6EA5B0BD"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1:100</w:t>
            </w:r>
          </w:p>
        </w:tc>
      </w:tr>
      <w:tr w:rsidR="00FB40E2" w:rsidRPr="00224183" w14:paraId="0A0FC7D5" w14:textId="77777777" w:rsidTr="00FF4E89">
        <w:tc>
          <w:tcPr>
            <w:tcW w:w="1659" w:type="dxa"/>
          </w:tcPr>
          <w:p w14:paraId="1C392312" w14:textId="77777777" w:rsidR="00FB40E2" w:rsidRPr="00224183" w:rsidRDefault="00FB40E2"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CD24</w:t>
            </w:r>
          </w:p>
        </w:tc>
        <w:tc>
          <w:tcPr>
            <w:tcW w:w="1659" w:type="dxa"/>
          </w:tcPr>
          <w:p w14:paraId="5703203C" w14:textId="77777777" w:rsidR="00FB40E2" w:rsidRPr="00224183" w:rsidRDefault="00FB40E2"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Biolegend</w:t>
            </w:r>
          </w:p>
        </w:tc>
        <w:tc>
          <w:tcPr>
            <w:tcW w:w="1659" w:type="dxa"/>
          </w:tcPr>
          <w:p w14:paraId="2DF88E91" w14:textId="77777777" w:rsidR="00FB40E2" w:rsidRPr="00224183" w:rsidRDefault="00FB40E2"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101814</w:t>
            </w:r>
          </w:p>
        </w:tc>
        <w:tc>
          <w:tcPr>
            <w:tcW w:w="1659" w:type="dxa"/>
          </w:tcPr>
          <w:p w14:paraId="33821250" w14:textId="77777777" w:rsidR="00FB40E2" w:rsidRPr="00224183" w:rsidRDefault="00FB40E2"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APC</w:t>
            </w:r>
          </w:p>
        </w:tc>
        <w:tc>
          <w:tcPr>
            <w:tcW w:w="1660" w:type="dxa"/>
          </w:tcPr>
          <w:p w14:paraId="20056566" w14:textId="77777777" w:rsidR="00FB40E2" w:rsidRPr="00224183" w:rsidRDefault="00FB40E2"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1:100</w:t>
            </w:r>
          </w:p>
        </w:tc>
      </w:tr>
      <w:tr w:rsidR="00FB40E2" w:rsidRPr="00224183" w14:paraId="2E1B13A2" w14:textId="77777777" w:rsidTr="00FF4E89">
        <w:tc>
          <w:tcPr>
            <w:tcW w:w="1659" w:type="dxa"/>
          </w:tcPr>
          <w:p w14:paraId="4E15A68C" w14:textId="5B33976B" w:rsidR="00FB40E2" w:rsidRPr="00224183" w:rsidRDefault="00FB40E2"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CD44</w:t>
            </w:r>
          </w:p>
        </w:tc>
        <w:tc>
          <w:tcPr>
            <w:tcW w:w="1659" w:type="dxa"/>
          </w:tcPr>
          <w:p w14:paraId="2FA32C41" w14:textId="6D3D3601" w:rsidR="00FB40E2" w:rsidRPr="00224183" w:rsidRDefault="00F07957"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BD Pharmingen</w:t>
            </w:r>
          </w:p>
        </w:tc>
        <w:tc>
          <w:tcPr>
            <w:tcW w:w="1659" w:type="dxa"/>
          </w:tcPr>
          <w:p w14:paraId="21E57E40" w14:textId="224422CF" w:rsidR="00FB40E2" w:rsidRPr="00224183" w:rsidRDefault="00F07957"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561862</w:t>
            </w:r>
          </w:p>
        </w:tc>
        <w:tc>
          <w:tcPr>
            <w:tcW w:w="1659" w:type="dxa"/>
          </w:tcPr>
          <w:p w14:paraId="7C291F69" w14:textId="7E982410" w:rsidR="00FB40E2" w:rsidRPr="00224183" w:rsidRDefault="00F07957"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APC</w:t>
            </w:r>
          </w:p>
        </w:tc>
        <w:tc>
          <w:tcPr>
            <w:tcW w:w="1660" w:type="dxa"/>
          </w:tcPr>
          <w:p w14:paraId="50A6E7E5" w14:textId="5ABD0AA9" w:rsidR="00FB40E2" w:rsidRPr="00224183" w:rsidRDefault="00F07957"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1:100</w:t>
            </w:r>
          </w:p>
        </w:tc>
      </w:tr>
      <w:tr w:rsidR="004B403D" w:rsidRPr="00224183" w14:paraId="1469CA38" w14:textId="77777777" w:rsidTr="00FF4E89">
        <w:tc>
          <w:tcPr>
            <w:tcW w:w="1659" w:type="dxa"/>
          </w:tcPr>
          <w:p w14:paraId="123CF920" w14:textId="697849EC" w:rsidR="004B403D" w:rsidRPr="00EB7D93" w:rsidRDefault="004B403D" w:rsidP="00FF4E89">
            <w:pPr>
              <w:spacing w:line="480" w:lineRule="auto"/>
              <w:rPr>
                <w:rFonts w:ascii="Times New Roman" w:hAnsi="Times New Roman" w:cs="Times New Roman"/>
                <w:bCs/>
                <w:sz w:val="20"/>
                <w:szCs w:val="20"/>
              </w:rPr>
            </w:pPr>
            <w:r w:rsidRPr="00EB7D93">
              <w:rPr>
                <w:rFonts w:ascii="Times New Roman" w:hAnsi="Times New Roman" w:cs="Times New Roman" w:hint="eastAsia"/>
                <w:bCs/>
                <w:sz w:val="20"/>
                <w:szCs w:val="20"/>
              </w:rPr>
              <w:t>C</w:t>
            </w:r>
            <w:r w:rsidRPr="00EB7D93">
              <w:rPr>
                <w:rFonts w:ascii="Times New Roman" w:hAnsi="Times New Roman" w:cs="Times New Roman"/>
                <w:bCs/>
                <w:sz w:val="20"/>
                <w:szCs w:val="20"/>
              </w:rPr>
              <w:t>D34</w:t>
            </w:r>
          </w:p>
        </w:tc>
        <w:tc>
          <w:tcPr>
            <w:tcW w:w="1659" w:type="dxa"/>
          </w:tcPr>
          <w:p w14:paraId="482E0483" w14:textId="505A9697" w:rsidR="004B403D" w:rsidRPr="00224183" w:rsidRDefault="008A1939"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BD Pharmingen</w:t>
            </w:r>
          </w:p>
        </w:tc>
        <w:tc>
          <w:tcPr>
            <w:tcW w:w="1659" w:type="dxa"/>
          </w:tcPr>
          <w:p w14:paraId="286FEC74" w14:textId="52C25A4B" w:rsidR="004B403D" w:rsidRPr="00224183" w:rsidRDefault="008A1939" w:rsidP="00FF4E89">
            <w:pPr>
              <w:spacing w:line="480" w:lineRule="auto"/>
              <w:rPr>
                <w:rFonts w:ascii="Times New Roman" w:hAnsi="Times New Roman" w:cs="Times New Roman"/>
                <w:bCs/>
                <w:sz w:val="20"/>
                <w:szCs w:val="20"/>
              </w:rPr>
            </w:pPr>
            <w:r>
              <w:t>560238</w:t>
            </w:r>
          </w:p>
        </w:tc>
        <w:tc>
          <w:tcPr>
            <w:tcW w:w="1659" w:type="dxa"/>
          </w:tcPr>
          <w:p w14:paraId="68CEDDC1" w14:textId="2C3759E5" w:rsidR="004B403D" w:rsidRPr="00224183" w:rsidRDefault="008A1939" w:rsidP="00FF4E89">
            <w:pPr>
              <w:spacing w:line="480" w:lineRule="auto"/>
              <w:rPr>
                <w:rFonts w:ascii="Times New Roman" w:hAnsi="Times New Roman" w:cs="Times New Roman"/>
                <w:bCs/>
                <w:sz w:val="20"/>
                <w:szCs w:val="20"/>
              </w:rPr>
            </w:pPr>
            <w:r>
              <w:rPr>
                <w:rFonts w:ascii="Times New Roman" w:hAnsi="Times New Roman" w:cs="Times New Roman"/>
                <w:bCs/>
                <w:sz w:val="20"/>
                <w:szCs w:val="20"/>
              </w:rPr>
              <w:t>FITC</w:t>
            </w:r>
          </w:p>
        </w:tc>
        <w:tc>
          <w:tcPr>
            <w:tcW w:w="1660" w:type="dxa"/>
          </w:tcPr>
          <w:p w14:paraId="631E171E" w14:textId="38D96F51" w:rsidR="004B403D" w:rsidRPr="00224183" w:rsidRDefault="008A1939"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1:100</w:t>
            </w:r>
          </w:p>
        </w:tc>
      </w:tr>
      <w:tr w:rsidR="004B403D" w:rsidRPr="00224183" w14:paraId="2F24C631" w14:textId="77777777" w:rsidTr="00FF4E89">
        <w:tc>
          <w:tcPr>
            <w:tcW w:w="1659" w:type="dxa"/>
          </w:tcPr>
          <w:p w14:paraId="60BE91A2" w14:textId="66C9EAFC" w:rsidR="004B403D" w:rsidRPr="00EB7D93" w:rsidRDefault="004B403D" w:rsidP="00FF4E89">
            <w:pPr>
              <w:spacing w:line="480" w:lineRule="auto"/>
              <w:rPr>
                <w:rFonts w:ascii="Times New Roman" w:hAnsi="Times New Roman" w:cs="Times New Roman"/>
                <w:bCs/>
                <w:sz w:val="20"/>
                <w:szCs w:val="20"/>
              </w:rPr>
            </w:pPr>
            <w:r w:rsidRPr="00EB7D93">
              <w:rPr>
                <w:rFonts w:ascii="Times New Roman" w:hAnsi="Times New Roman" w:cs="Times New Roman" w:hint="eastAsia"/>
                <w:bCs/>
                <w:sz w:val="20"/>
                <w:szCs w:val="20"/>
              </w:rPr>
              <w:t>C</w:t>
            </w:r>
            <w:r w:rsidRPr="00EB7D93">
              <w:rPr>
                <w:rFonts w:ascii="Times New Roman" w:hAnsi="Times New Roman" w:cs="Times New Roman"/>
                <w:bCs/>
                <w:sz w:val="20"/>
                <w:szCs w:val="20"/>
              </w:rPr>
              <w:t>D45</w:t>
            </w:r>
          </w:p>
        </w:tc>
        <w:tc>
          <w:tcPr>
            <w:tcW w:w="1659" w:type="dxa"/>
          </w:tcPr>
          <w:p w14:paraId="09E5EE96" w14:textId="3C10DE1B" w:rsidR="004B403D" w:rsidRPr="00224183" w:rsidRDefault="008A1939"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BD Pharmingen</w:t>
            </w:r>
          </w:p>
        </w:tc>
        <w:tc>
          <w:tcPr>
            <w:tcW w:w="1659" w:type="dxa"/>
          </w:tcPr>
          <w:p w14:paraId="54FEB833" w14:textId="252D4CA1" w:rsidR="004B403D" w:rsidRPr="00224183" w:rsidRDefault="008A1939" w:rsidP="00FF4E89">
            <w:pPr>
              <w:spacing w:line="480" w:lineRule="auto"/>
              <w:rPr>
                <w:rFonts w:ascii="Times New Roman" w:hAnsi="Times New Roman" w:cs="Times New Roman"/>
                <w:bCs/>
                <w:sz w:val="20"/>
                <w:szCs w:val="20"/>
              </w:rPr>
            </w:pPr>
            <w:r>
              <w:t>567377</w:t>
            </w:r>
          </w:p>
        </w:tc>
        <w:tc>
          <w:tcPr>
            <w:tcW w:w="1659" w:type="dxa"/>
          </w:tcPr>
          <w:p w14:paraId="4AED4FD9" w14:textId="5449771C" w:rsidR="004B403D" w:rsidRPr="00224183" w:rsidRDefault="008A1939" w:rsidP="00FF4E89">
            <w:pPr>
              <w:spacing w:line="480" w:lineRule="auto"/>
              <w:rPr>
                <w:rFonts w:ascii="Times New Roman" w:hAnsi="Times New Roman" w:cs="Times New Roman"/>
                <w:bCs/>
                <w:sz w:val="20"/>
                <w:szCs w:val="20"/>
              </w:rPr>
            </w:pPr>
            <w:r>
              <w:rPr>
                <w:rFonts w:ascii="Times New Roman" w:hAnsi="Times New Roman" w:cs="Times New Roman" w:hint="eastAsia"/>
                <w:bCs/>
                <w:sz w:val="20"/>
                <w:szCs w:val="20"/>
              </w:rPr>
              <w:t>4</w:t>
            </w:r>
            <w:r>
              <w:rPr>
                <w:rFonts w:ascii="Times New Roman" w:hAnsi="Times New Roman" w:cs="Times New Roman"/>
                <w:bCs/>
                <w:sz w:val="20"/>
                <w:szCs w:val="20"/>
              </w:rPr>
              <w:t>88</w:t>
            </w:r>
          </w:p>
        </w:tc>
        <w:tc>
          <w:tcPr>
            <w:tcW w:w="1660" w:type="dxa"/>
          </w:tcPr>
          <w:p w14:paraId="0D1D1113" w14:textId="2F2D3D13" w:rsidR="004B403D" w:rsidRPr="00224183" w:rsidRDefault="008A1939"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1:100</w:t>
            </w:r>
          </w:p>
        </w:tc>
      </w:tr>
      <w:tr w:rsidR="008A1939" w:rsidRPr="00224183" w14:paraId="581F51F2" w14:textId="77777777" w:rsidTr="00FF4E89">
        <w:tc>
          <w:tcPr>
            <w:tcW w:w="1659" w:type="dxa"/>
          </w:tcPr>
          <w:p w14:paraId="6F4F0CDF" w14:textId="4E5B613C" w:rsidR="008A1939" w:rsidRPr="00EB7D93" w:rsidRDefault="008A1939" w:rsidP="008A1939">
            <w:pPr>
              <w:spacing w:line="480" w:lineRule="auto"/>
              <w:rPr>
                <w:rFonts w:ascii="Times New Roman" w:hAnsi="Times New Roman" w:cs="Times New Roman"/>
                <w:bCs/>
                <w:sz w:val="20"/>
                <w:szCs w:val="20"/>
              </w:rPr>
            </w:pPr>
            <w:r w:rsidRPr="00EB7D93">
              <w:rPr>
                <w:rFonts w:ascii="Times New Roman" w:hAnsi="Times New Roman" w:cs="Times New Roman" w:hint="eastAsia"/>
                <w:bCs/>
                <w:sz w:val="20"/>
                <w:szCs w:val="20"/>
              </w:rPr>
              <w:t>C</w:t>
            </w:r>
            <w:r w:rsidRPr="00EB7D93">
              <w:rPr>
                <w:rFonts w:ascii="Times New Roman" w:hAnsi="Times New Roman" w:cs="Times New Roman"/>
                <w:bCs/>
                <w:sz w:val="20"/>
                <w:szCs w:val="20"/>
              </w:rPr>
              <w:t>D90</w:t>
            </w:r>
          </w:p>
        </w:tc>
        <w:tc>
          <w:tcPr>
            <w:tcW w:w="1659" w:type="dxa"/>
          </w:tcPr>
          <w:p w14:paraId="46ADA725" w14:textId="30F8D37F" w:rsidR="008A1939" w:rsidRPr="00224183" w:rsidRDefault="008A1939" w:rsidP="008A193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BD Pharmingen</w:t>
            </w:r>
          </w:p>
        </w:tc>
        <w:tc>
          <w:tcPr>
            <w:tcW w:w="1659" w:type="dxa"/>
          </w:tcPr>
          <w:p w14:paraId="0EF21215" w14:textId="0ADA189A" w:rsidR="008A1939" w:rsidRPr="00224183" w:rsidRDefault="008A1939" w:rsidP="008A1939">
            <w:pPr>
              <w:spacing w:line="480" w:lineRule="auto"/>
              <w:rPr>
                <w:rFonts w:ascii="Times New Roman" w:hAnsi="Times New Roman" w:cs="Times New Roman"/>
                <w:bCs/>
                <w:sz w:val="20"/>
                <w:szCs w:val="20"/>
              </w:rPr>
            </w:pPr>
            <w:r>
              <w:t>554894</w:t>
            </w:r>
          </w:p>
        </w:tc>
        <w:tc>
          <w:tcPr>
            <w:tcW w:w="1659" w:type="dxa"/>
          </w:tcPr>
          <w:p w14:paraId="77AC68B9" w14:textId="1594DADA" w:rsidR="008A1939" w:rsidRPr="00224183" w:rsidRDefault="008A1939" w:rsidP="008A1939">
            <w:pPr>
              <w:spacing w:line="480" w:lineRule="auto"/>
              <w:rPr>
                <w:rFonts w:ascii="Times New Roman" w:hAnsi="Times New Roman" w:cs="Times New Roman"/>
                <w:bCs/>
                <w:sz w:val="20"/>
                <w:szCs w:val="20"/>
              </w:rPr>
            </w:pPr>
            <w:r>
              <w:rPr>
                <w:rFonts w:ascii="Times New Roman" w:hAnsi="Times New Roman" w:cs="Times New Roman"/>
                <w:bCs/>
                <w:sz w:val="20"/>
                <w:szCs w:val="20"/>
              </w:rPr>
              <w:t>FITC</w:t>
            </w:r>
          </w:p>
        </w:tc>
        <w:tc>
          <w:tcPr>
            <w:tcW w:w="1660" w:type="dxa"/>
          </w:tcPr>
          <w:p w14:paraId="2C3A6AC8" w14:textId="67B30623" w:rsidR="008A1939" w:rsidRPr="00224183" w:rsidRDefault="008A1939" w:rsidP="008A1939">
            <w:pPr>
              <w:spacing w:line="480" w:lineRule="auto"/>
              <w:rPr>
                <w:rFonts w:ascii="Times New Roman" w:hAnsi="Times New Roman" w:cs="Times New Roman"/>
                <w:sz w:val="20"/>
                <w:szCs w:val="20"/>
              </w:rPr>
            </w:pPr>
            <w:r w:rsidRPr="00224183">
              <w:rPr>
                <w:rFonts w:ascii="Times New Roman" w:hAnsi="Times New Roman" w:cs="Times New Roman"/>
                <w:sz w:val="20"/>
                <w:szCs w:val="20"/>
              </w:rPr>
              <w:t>1:100</w:t>
            </w:r>
          </w:p>
        </w:tc>
      </w:tr>
      <w:tr w:rsidR="004B403D" w:rsidRPr="00224183" w14:paraId="42FE1768" w14:textId="77777777" w:rsidTr="00FF4E89">
        <w:tc>
          <w:tcPr>
            <w:tcW w:w="1659" w:type="dxa"/>
          </w:tcPr>
          <w:p w14:paraId="7CC2F365" w14:textId="7D368060" w:rsidR="004B403D" w:rsidRPr="00EB7D93" w:rsidRDefault="004B403D" w:rsidP="00FF4E89">
            <w:pPr>
              <w:spacing w:line="480" w:lineRule="auto"/>
              <w:rPr>
                <w:rFonts w:ascii="Times New Roman" w:hAnsi="Times New Roman" w:cs="Times New Roman"/>
                <w:bCs/>
                <w:sz w:val="20"/>
                <w:szCs w:val="20"/>
              </w:rPr>
            </w:pPr>
            <w:r w:rsidRPr="00EB7D93">
              <w:rPr>
                <w:rFonts w:ascii="Times New Roman" w:hAnsi="Times New Roman" w:cs="Times New Roman" w:hint="eastAsia"/>
                <w:bCs/>
                <w:sz w:val="20"/>
                <w:szCs w:val="20"/>
              </w:rPr>
              <w:t>H</w:t>
            </w:r>
            <w:r w:rsidRPr="00EB7D93">
              <w:rPr>
                <w:rFonts w:ascii="Times New Roman" w:hAnsi="Times New Roman" w:cs="Times New Roman"/>
                <w:bCs/>
                <w:sz w:val="20"/>
                <w:szCs w:val="20"/>
              </w:rPr>
              <w:t>NF4A</w:t>
            </w:r>
          </w:p>
        </w:tc>
        <w:tc>
          <w:tcPr>
            <w:tcW w:w="1659" w:type="dxa"/>
          </w:tcPr>
          <w:p w14:paraId="5E006C6E" w14:textId="4E9CD5C8" w:rsidR="004B403D" w:rsidRPr="00224183" w:rsidRDefault="008A1939" w:rsidP="00FF4E89">
            <w:pPr>
              <w:spacing w:line="480" w:lineRule="auto"/>
              <w:rPr>
                <w:rFonts w:ascii="Times New Roman" w:hAnsi="Times New Roman" w:cs="Times New Roman"/>
                <w:bCs/>
                <w:sz w:val="20"/>
                <w:szCs w:val="20"/>
              </w:rPr>
            </w:pPr>
            <w:r w:rsidRPr="00224183">
              <w:rPr>
                <w:rFonts w:ascii="Times New Roman" w:hAnsi="Times New Roman" w:cs="Times New Roman"/>
                <w:sz w:val="20"/>
                <w:szCs w:val="20"/>
              </w:rPr>
              <w:t>Abcam</w:t>
            </w:r>
          </w:p>
        </w:tc>
        <w:tc>
          <w:tcPr>
            <w:tcW w:w="1659" w:type="dxa"/>
          </w:tcPr>
          <w:p w14:paraId="514CA787" w14:textId="38321489" w:rsidR="004B403D" w:rsidRPr="00224183" w:rsidRDefault="008A1939" w:rsidP="00FF4E89">
            <w:pPr>
              <w:spacing w:line="480" w:lineRule="auto"/>
              <w:rPr>
                <w:rFonts w:ascii="Times New Roman" w:hAnsi="Times New Roman" w:cs="Times New Roman"/>
                <w:bCs/>
                <w:sz w:val="20"/>
                <w:szCs w:val="20"/>
              </w:rPr>
            </w:pPr>
            <w:r>
              <w:rPr>
                <w:rFonts w:ascii="Times New Roman" w:hAnsi="Times New Roman" w:cs="Times New Roman"/>
                <w:bCs/>
                <w:sz w:val="20"/>
                <w:szCs w:val="20"/>
              </w:rPr>
              <w:t>A</w:t>
            </w:r>
            <w:r>
              <w:rPr>
                <w:rFonts w:ascii="Times New Roman" w:hAnsi="Times New Roman" w:cs="Times New Roman" w:hint="eastAsia"/>
                <w:bCs/>
                <w:sz w:val="20"/>
                <w:szCs w:val="20"/>
              </w:rPr>
              <w:t>b</w:t>
            </w:r>
            <w:r>
              <w:rPr>
                <w:rFonts w:ascii="Times New Roman" w:hAnsi="Times New Roman" w:cs="Times New Roman"/>
                <w:bCs/>
                <w:sz w:val="20"/>
                <w:szCs w:val="20"/>
              </w:rPr>
              <w:t>41898</w:t>
            </w:r>
          </w:p>
        </w:tc>
        <w:tc>
          <w:tcPr>
            <w:tcW w:w="1659" w:type="dxa"/>
          </w:tcPr>
          <w:p w14:paraId="04C3D1A5" w14:textId="17F9D6E7" w:rsidR="004B403D" w:rsidRPr="00224183" w:rsidRDefault="00230878" w:rsidP="00FF4E89">
            <w:pPr>
              <w:spacing w:line="480" w:lineRule="auto"/>
              <w:rPr>
                <w:rFonts w:ascii="Times New Roman" w:hAnsi="Times New Roman" w:cs="Times New Roman"/>
                <w:bCs/>
                <w:sz w:val="20"/>
                <w:szCs w:val="20"/>
              </w:rPr>
            </w:pPr>
            <w:r>
              <w:rPr>
                <w:rFonts w:ascii="Times New Roman" w:hAnsi="Times New Roman" w:cs="Times New Roman" w:hint="eastAsia"/>
                <w:bCs/>
                <w:sz w:val="20"/>
                <w:szCs w:val="20"/>
              </w:rPr>
              <w:t>-</w:t>
            </w:r>
          </w:p>
        </w:tc>
        <w:tc>
          <w:tcPr>
            <w:tcW w:w="1660" w:type="dxa"/>
          </w:tcPr>
          <w:p w14:paraId="674E541F" w14:textId="5676A056" w:rsidR="004B403D" w:rsidRPr="00224183" w:rsidRDefault="00EB7D93" w:rsidP="00FF4E89">
            <w:pPr>
              <w:spacing w:line="480" w:lineRule="auto"/>
              <w:rPr>
                <w:rFonts w:ascii="Times New Roman" w:hAnsi="Times New Roman" w:cs="Times New Roman"/>
                <w:sz w:val="20"/>
                <w:szCs w:val="20"/>
              </w:rPr>
            </w:pPr>
            <w:r w:rsidRPr="00224183">
              <w:rPr>
                <w:rFonts w:ascii="Times New Roman" w:hAnsi="Times New Roman" w:cs="Times New Roman"/>
                <w:sz w:val="20"/>
                <w:szCs w:val="20"/>
              </w:rPr>
              <w:t>1:200</w:t>
            </w:r>
          </w:p>
        </w:tc>
      </w:tr>
    </w:tbl>
    <w:p w14:paraId="0FF1C212" w14:textId="77777777" w:rsidR="00334876" w:rsidRDefault="00334876" w:rsidP="002D666E">
      <w:pPr>
        <w:spacing w:line="480" w:lineRule="auto"/>
        <w:rPr>
          <w:rFonts w:ascii="Times New Roman" w:eastAsia="Arial Unicode MS" w:hAnsi="Times New Roman" w:cs="Times New Roman"/>
          <w:b/>
          <w:color w:val="000000" w:themeColor="text1"/>
          <w:kern w:val="24"/>
          <w:sz w:val="20"/>
          <w:szCs w:val="20"/>
        </w:rPr>
      </w:pPr>
    </w:p>
    <w:p w14:paraId="79E89332" w14:textId="77777777" w:rsidR="00334876" w:rsidRDefault="00334876" w:rsidP="002D666E">
      <w:pPr>
        <w:spacing w:line="480" w:lineRule="auto"/>
        <w:rPr>
          <w:rFonts w:ascii="Times New Roman" w:eastAsia="Arial Unicode MS" w:hAnsi="Times New Roman" w:cs="Times New Roman"/>
          <w:b/>
          <w:color w:val="000000" w:themeColor="text1"/>
          <w:kern w:val="24"/>
          <w:sz w:val="20"/>
          <w:szCs w:val="20"/>
        </w:rPr>
      </w:pPr>
    </w:p>
    <w:p w14:paraId="1428FFC9" w14:textId="236DCACB" w:rsidR="00FB40E2" w:rsidRDefault="00FB40E2" w:rsidP="002D666E">
      <w:pPr>
        <w:spacing w:line="480" w:lineRule="auto"/>
        <w:rPr>
          <w:rFonts w:ascii="Times New Roman" w:hAnsi="Times New Roman" w:cs="Times New Roman"/>
          <w:b/>
          <w:sz w:val="24"/>
          <w:szCs w:val="24"/>
        </w:rPr>
      </w:pPr>
    </w:p>
    <w:p w14:paraId="46098AF6" w14:textId="77777777" w:rsidR="00224183" w:rsidRDefault="00224183" w:rsidP="002D666E">
      <w:pPr>
        <w:spacing w:line="480" w:lineRule="auto"/>
        <w:rPr>
          <w:rFonts w:ascii="Times New Roman" w:hAnsi="Times New Roman" w:cs="Times New Roman"/>
          <w:b/>
          <w:sz w:val="24"/>
          <w:szCs w:val="24"/>
        </w:rPr>
      </w:pPr>
    </w:p>
    <w:p w14:paraId="2F9DABAE" w14:textId="771204D2" w:rsidR="00FB40E2" w:rsidRPr="00224183" w:rsidRDefault="00FB40E2" w:rsidP="002D666E">
      <w:pPr>
        <w:spacing w:line="480" w:lineRule="auto"/>
        <w:rPr>
          <w:rFonts w:ascii="Times New Roman" w:hAnsi="Times New Roman" w:cs="Times New Roman"/>
          <w:b/>
          <w:sz w:val="20"/>
          <w:szCs w:val="20"/>
        </w:rPr>
      </w:pPr>
    </w:p>
    <w:p w14:paraId="1B1566CF" w14:textId="2736E53F" w:rsidR="00FB40E2" w:rsidRPr="00224183" w:rsidRDefault="00916665" w:rsidP="002D666E">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 xml:space="preserve">  </w:t>
      </w:r>
    </w:p>
    <w:p w14:paraId="20D593A2" w14:textId="3C8D83B8" w:rsidR="00FB40E2" w:rsidRPr="00224183" w:rsidRDefault="00FB40E2" w:rsidP="002D666E">
      <w:pPr>
        <w:spacing w:line="480" w:lineRule="auto"/>
        <w:rPr>
          <w:rFonts w:ascii="Times New Roman" w:hAnsi="Times New Roman" w:cs="Times New Roman"/>
          <w:b/>
          <w:sz w:val="20"/>
          <w:szCs w:val="20"/>
        </w:rPr>
      </w:pPr>
    </w:p>
    <w:p w14:paraId="1C0309D4" w14:textId="77777777" w:rsidR="00FB40E2" w:rsidRDefault="00FB40E2" w:rsidP="002D666E">
      <w:pPr>
        <w:spacing w:line="480" w:lineRule="auto"/>
        <w:rPr>
          <w:rFonts w:ascii="Times New Roman" w:hAnsi="Times New Roman" w:cs="Times New Roman"/>
          <w:b/>
          <w:sz w:val="20"/>
          <w:szCs w:val="20"/>
        </w:rPr>
      </w:pPr>
    </w:p>
    <w:p w14:paraId="60156E51" w14:textId="77777777" w:rsidR="00334876" w:rsidRDefault="00334876" w:rsidP="002D666E">
      <w:pPr>
        <w:spacing w:line="480" w:lineRule="auto"/>
        <w:rPr>
          <w:rFonts w:ascii="Times New Roman" w:hAnsi="Times New Roman" w:cs="Times New Roman"/>
          <w:b/>
          <w:sz w:val="20"/>
          <w:szCs w:val="20"/>
        </w:rPr>
      </w:pPr>
    </w:p>
    <w:p w14:paraId="7FF2D027" w14:textId="77777777" w:rsidR="00334876" w:rsidRDefault="00334876" w:rsidP="002D666E">
      <w:pPr>
        <w:spacing w:line="480" w:lineRule="auto"/>
        <w:rPr>
          <w:rFonts w:ascii="Times New Roman" w:hAnsi="Times New Roman" w:cs="Times New Roman"/>
          <w:b/>
          <w:sz w:val="20"/>
          <w:szCs w:val="20"/>
        </w:rPr>
      </w:pPr>
    </w:p>
    <w:p w14:paraId="26753378" w14:textId="77777777" w:rsidR="00334876" w:rsidRDefault="00334876" w:rsidP="002D666E">
      <w:pPr>
        <w:spacing w:line="480" w:lineRule="auto"/>
        <w:rPr>
          <w:rFonts w:ascii="Times New Roman" w:hAnsi="Times New Roman" w:cs="Times New Roman"/>
          <w:b/>
          <w:sz w:val="20"/>
          <w:szCs w:val="20"/>
        </w:rPr>
      </w:pPr>
    </w:p>
    <w:p w14:paraId="4D1111B7" w14:textId="77777777" w:rsidR="00334876" w:rsidRDefault="00334876" w:rsidP="002D666E">
      <w:pPr>
        <w:spacing w:line="480" w:lineRule="auto"/>
        <w:rPr>
          <w:rFonts w:ascii="Times New Roman" w:hAnsi="Times New Roman" w:cs="Times New Roman"/>
          <w:b/>
          <w:sz w:val="20"/>
          <w:szCs w:val="20"/>
        </w:rPr>
      </w:pPr>
    </w:p>
    <w:p w14:paraId="3C62B5DC" w14:textId="77777777" w:rsidR="00334876" w:rsidRDefault="00334876" w:rsidP="002D666E">
      <w:pPr>
        <w:spacing w:line="480" w:lineRule="auto"/>
        <w:rPr>
          <w:rFonts w:ascii="Times New Roman" w:hAnsi="Times New Roman" w:cs="Times New Roman"/>
          <w:b/>
          <w:sz w:val="20"/>
          <w:szCs w:val="20"/>
        </w:rPr>
      </w:pPr>
    </w:p>
    <w:p w14:paraId="1C8B8DCA" w14:textId="77777777" w:rsidR="00334876" w:rsidRDefault="00334876" w:rsidP="002D666E">
      <w:pPr>
        <w:spacing w:line="480" w:lineRule="auto"/>
        <w:rPr>
          <w:rFonts w:ascii="Times New Roman" w:hAnsi="Times New Roman" w:cs="Times New Roman"/>
          <w:b/>
          <w:sz w:val="20"/>
          <w:szCs w:val="20"/>
        </w:rPr>
      </w:pPr>
    </w:p>
    <w:p w14:paraId="0094BBF5" w14:textId="77777777" w:rsidR="00334876" w:rsidRDefault="00334876" w:rsidP="002D666E">
      <w:pPr>
        <w:spacing w:line="480" w:lineRule="auto"/>
        <w:rPr>
          <w:rFonts w:ascii="Times New Roman" w:hAnsi="Times New Roman" w:cs="Times New Roman"/>
          <w:b/>
          <w:sz w:val="20"/>
          <w:szCs w:val="20"/>
        </w:rPr>
      </w:pPr>
    </w:p>
    <w:p w14:paraId="18D59EAC" w14:textId="77777777" w:rsidR="00334876" w:rsidRDefault="00334876" w:rsidP="002D666E">
      <w:pPr>
        <w:spacing w:line="480" w:lineRule="auto"/>
        <w:rPr>
          <w:rFonts w:ascii="Times New Roman" w:hAnsi="Times New Roman" w:cs="Times New Roman"/>
          <w:b/>
          <w:sz w:val="20"/>
          <w:szCs w:val="20"/>
        </w:rPr>
      </w:pPr>
    </w:p>
    <w:p w14:paraId="45A0509E" w14:textId="77777777" w:rsidR="00334876" w:rsidRDefault="00334876" w:rsidP="002D666E">
      <w:pPr>
        <w:spacing w:line="480" w:lineRule="auto"/>
        <w:rPr>
          <w:rFonts w:ascii="Times New Roman" w:hAnsi="Times New Roman" w:cs="Times New Roman"/>
          <w:b/>
          <w:sz w:val="20"/>
          <w:szCs w:val="20"/>
        </w:rPr>
      </w:pPr>
    </w:p>
    <w:p w14:paraId="18373DA3" w14:textId="77777777" w:rsidR="00334876" w:rsidRDefault="00334876" w:rsidP="002D666E">
      <w:pPr>
        <w:spacing w:line="480" w:lineRule="auto"/>
        <w:rPr>
          <w:rFonts w:ascii="Times New Roman" w:hAnsi="Times New Roman" w:cs="Times New Roman"/>
          <w:b/>
          <w:sz w:val="20"/>
          <w:szCs w:val="20"/>
        </w:rPr>
      </w:pPr>
    </w:p>
    <w:p w14:paraId="4C60D3B8" w14:textId="77777777" w:rsidR="00334876" w:rsidRDefault="00334876" w:rsidP="002D666E">
      <w:pPr>
        <w:spacing w:line="480" w:lineRule="auto"/>
        <w:rPr>
          <w:rFonts w:ascii="Times New Roman" w:hAnsi="Times New Roman" w:cs="Times New Roman"/>
          <w:b/>
          <w:sz w:val="20"/>
          <w:szCs w:val="20"/>
        </w:rPr>
      </w:pPr>
    </w:p>
    <w:p w14:paraId="136D8907" w14:textId="77777777" w:rsidR="00334876" w:rsidRDefault="00334876" w:rsidP="002D666E">
      <w:pPr>
        <w:spacing w:line="480" w:lineRule="auto"/>
        <w:rPr>
          <w:rFonts w:ascii="Times New Roman" w:hAnsi="Times New Roman" w:cs="Times New Roman"/>
          <w:b/>
          <w:sz w:val="20"/>
          <w:szCs w:val="20"/>
        </w:rPr>
      </w:pPr>
    </w:p>
    <w:p w14:paraId="43EA4650" w14:textId="77777777" w:rsidR="006A25B3" w:rsidRPr="00224183" w:rsidRDefault="006A25B3" w:rsidP="002D666E">
      <w:pPr>
        <w:spacing w:line="480" w:lineRule="auto"/>
        <w:rPr>
          <w:rFonts w:ascii="Times New Roman" w:hAnsi="Times New Roman" w:cs="Times New Roman"/>
          <w:b/>
          <w:sz w:val="20"/>
          <w:szCs w:val="20"/>
        </w:rPr>
      </w:pPr>
    </w:p>
    <w:p w14:paraId="22A51684" w14:textId="005E1477" w:rsidR="00334876" w:rsidRDefault="008E5776" w:rsidP="00334876">
      <w:pPr>
        <w:spacing w:line="480" w:lineRule="auto"/>
        <w:rPr>
          <w:rFonts w:ascii="Times New Roman" w:hAnsi="Times New Roman" w:cs="Times New Roman"/>
          <w:b/>
          <w:sz w:val="24"/>
          <w:szCs w:val="24"/>
        </w:rPr>
      </w:pPr>
      <w:r>
        <w:rPr>
          <w:rFonts w:ascii="Times New Roman" w:eastAsia="Arial Unicode MS" w:hAnsi="Times New Roman" w:cs="Times New Roman"/>
          <w:b/>
          <w:color w:val="000000" w:themeColor="text1"/>
          <w:kern w:val="24"/>
          <w:sz w:val="20"/>
          <w:szCs w:val="20"/>
        </w:rPr>
        <w:t>Additional file 1</w:t>
      </w:r>
      <w:r w:rsidR="00334876" w:rsidRPr="00224183">
        <w:rPr>
          <w:rFonts w:ascii="Times New Roman" w:eastAsia="Arial Unicode MS" w:hAnsi="Times New Roman" w:cs="Times New Roman"/>
          <w:b/>
          <w:color w:val="000000" w:themeColor="text1"/>
          <w:kern w:val="24"/>
          <w:sz w:val="20"/>
          <w:szCs w:val="20"/>
        </w:rPr>
        <w:t xml:space="preserve"> </w:t>
      </w:r>
      <w:r w:rsidR="006A25B3">
        <w:rPr>
          <w:rFonts w:ascii="Times New Roman" w:eastAsia="Arial Unicode MS" w:hAnsi="Times New Roman" w:cs="Times New Roman"/>
          <w:b/>
          <w:color w:val="000000" w:themeColor="text1"/>
          <w:kern w:val="24"/>
          <w:sz w:val="20"/>
          <w:szCs w:val="20"/>
        </w:rPr>
        <w:t>Table</w:t>
      </w:r>
      <w:r w:rsidR="00334876" w:rsidRPr="00224183">
        <w:rPr>
          <w:rFonts w:ascii="Times New Roman" w:eastAsia="Arial Unicode MS" w:hAnsi="Times New Roman" w:cs="Times New Roman"/>
          <w:b/>
          <w:color w:val="000000" w:themeColor="text1"/>
          <w:kern w:val="24"/>
          <w:sz w:val="20"/>
          <w:szCs w:val="20"/>
        </w:rPr>
        <w:t xml:space="preserve"> 4: Age and gender of the </w:t>
      </w:r>
      <w:r w:rsidR="00334876">
        <w:rPr>
          <w:rFonts w:ascii="Times New Roman" w:eastAsia="Arial Unicode MS" w:hAnsi="Times New Roman" w:cs="Times New Roman"/>
          <w:b/>
          <w:color w:val="000000" w:themeColor="text1"/>
          <w:kern w:val="24"/>
          <w:sz w:val="20"/>
          <w:szCs w:val="20"/>
        </w:rPr>
        <w:t>9</w:t>
      </w:r>
      <w:r w:rsidR="00334876" w:rsidRPr="00224183">
        <w:rPr>
          <w:rFonts w:ascii="Times New Roman" w:eastAsia="Arial Unicode MS" w:hAnsi="Times New Roman" w:cs="Times New Roman"/>
          <w:b/>
          <w:color w:val="000000" w:themeColor="text1"/>
          <w:kern w:val="24"/>
          <w:sz w:val="20"/>
          <w:szCs w:val="20"/>
        </w:rPr>
        <w:t xml:space="preserve"> patients with clinically diagnosed</w:t>
      </w:r>
      <w:r w:rsidR="00334876" w:rsidRPr="00224183">
        <w:rPr>
          <w:rFonts w:ascii="Times New Roman" w:hAnsi="Times New Roman" w:cs="Times New Roman"/>
          <w:b/>
          <w:sz w:val="20"/>
          <w:szCs w:val="20"/>
        </w:rPr>
        <w:t xml:space="preserve"> liver </w:t>
      </w:r>
      <w:r w:rsidR="00334876" w:rsidRPr="00523433">
        <w:rPr>
          <w:rFonts w:ascii="Times New Roman" w:eastAsia="Arial Unicode MS" w:hAnsi="Times New Roman" w:cs="Times New Roman"/>
          <w:b/>
          <w:color w:val="000000" w:themeColor="text1"/>
          <w:kern w:val="24"/>
          <w:sz w:val="20"/>
          <w:szCs w:val="20"/>
        </w:rPr>
        <w:t xml:space="preserve">fibrosis and </w:t>
      </w:r>
      <w:r w:rsidR="00334876">
        <w:rPr>
          <w:rFonts w:ascii="Times New Roman" w:eastAsia="Arial Unicode MS" w:hAnsi="Times New Roman" w:cs="Times New Roman"/>
          <w:b/>
          <w:color w:val="000000" w:themeColor="text1"/>
          <w:kern w:val="24"/>
          <w:sz w:val="20"/>
          <w:szCs w:val="20"/>
        </w:rPr>
        <w:t xml:space="preserve">cirrhosis </w:t>
      </w:r>
      <w:r w:rsidR="00334876" w:rsidRPr="00224183">
        <w:rPr>
          <w:rFonts w:ascii="Times New Roman" w:hAnsi="Times New Roman" w:cs="Times New Roman"/>
          <w:b/>
          <w:sz w:val="20"/>
          <w:szCs w:val="20"/>
        </w:rPr>
        <w:t>after Hepatitis B infection.</w:t>
      </w:r>
    </w:p>
    <w:tbl>
      <w:tblPr>
        <w:tblpPr w:leftFromText="180" w:rightFromText="180" w:vertAnchor="page" w:horzAnchor="margin" w:tblpXSpec="center" w:tblpY="3091"/>
        <w:tblW w:w="7735" w:type="dxa"/>
        <w:tblCellMar>
          <w:left w:w="0" w:type="dxa"/>
          <w:right w:w="0" w:type="dxa"/>
        </w:tblCellMar>
        <w:tblLook w:val="0420" w:firstRow="1" w:lastRow="0" w:firstColumn="0" w:lastColumn="0" w:noHBand="0" w:noVBand="1"/>
      </w:tblPr>
      <w:tblGrid>
        <w:gridCol w:w="2578"/>
        <w:gridCol w:w="2578"/>
        <w:gridCol w:w="2579"/>
      </w:tblGrid>
      <w:tr w:rsidR="00334876" w:rsidRPr="00224183" w14:paraId="17C283F7" w14:textId="77777777" w:rsidTr="00E160DA">
        <w:trPr>
          <w:trHeight w:val="322"/>
        </w:trPr>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C2E7BE0" w14:textId="77777777" w:rsidR="00334876" w:rsidRPr="00224183" w:rsidRDefault="00334876" w:rsidP="00E160DA">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Patients Number</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E533244" w14:textId="77777777" w:rsidR="00334876" w:rsidRPr="00224183" w:rsidRDefault="00334876" w:rsidP="00E160DA">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Age</w:t>
            </w:r>
          </w:p>
        </w:tc>
        <w:tc>
          <w:tcPr>
            <w:tcW w:w="25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8BC3823" w14:textId="77777777" w:rsidR="00334876" w:rsidRPr="00224183" w:rsidRDefault="00334876" w:rsidP="00E160DA">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Gender</w:t>
            </w:r>
          </w:p>
        </w:tc>
      </w:tr>
      <w:tr w:rsidR="00334876" w:rsidRPr="00224183" w14:paraId="1ED53933" w14:textId="77777777" w:rsidTr="00E160DA">
        <w:trPr>
          <w:trHeight w:val="322"/>
        </w:trPr>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C4D47C4"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1</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BC6E40C"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78</w:t>
            </w:r>
          </w:p>
        </w:tc>
        <w:tc>
          <w:tcPr>
            <w:tcW w:w="25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82782E3"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male</w:t>
            </w:r>
          </w:p>
        </w:tc>
      </w:tr>
      <w:tr w:rsidR="00334876" w:rsidRPr="00224183" w14:paraId="6E443B83" w14:textId="77777777" w:rsidTr="00E160DA">
        <w:trPr>
          <w:trHeight w:val="322"/>
        </w:trPr>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5002161"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2</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10D8DDC"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51</w:t>
            </w:r>
          </w:p>
        </w:tc>
        <w:tc>
          <w:tcPr>
            <w:tcW w:w="25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0080212"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male</w:t>
            </w:r>
          </w:p>
        </w:tc>
      </w:tr>
      <w:tr w:rsidR="00334876" w:rsidRPr="00224183" w14:paraId="602F3846" w14:textId="77777777" w:rsidTr="00E160DA">
        <w:trPr>
          <w:trHeight w:val="322"/>
        </w:trPr>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AABFBA9"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3</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2E271F7"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75</w:t>
            </w:r>
          </w:p>
        </w:tc>
        <w:tc>
          <w:tcPr>
            <w:tcW w:w="25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43AD5F8"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male</w:t>
            </w:r>
          </w:p>
        </w:tc>
      </w:tr>
      <w:tr w:rsidR="00334876" w:rsidRPr="00224183" w14:paraId="478C76E6" w14:textId="77777777" w:rsidTr="00E160DA">
        <w:trPr>
          <w:trHeight w:val="322"/>
        </w:trPr>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E8EC394"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4</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5F1B8B2"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56</w:t>
            </w:r>
          </w:p>
        </w:tc>
        <w:tc>
          <w:tcPr>
            <w:tcW w:w="25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547336B"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male</w:t>
            </w:r>
          </w:p>
        </w:tc>
      </w:tr>
      <w:tr w:rsidR="00334876" w:rsidRPr="00224183" w14:paraId="3C24F72C" w14:textId="77777777" w:rsidTr="00E160DA">
        <w:trPr>
          <w:trHeight w:val="322"/>
        </w:trPr>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2BA261A"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5</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A549766"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50</w:t>
            </w:r>
          </w:p>
        </w:tc>
        <w:tc>
          <w:tcPr>
            <w:tcW w:w="25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A4109E2"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male</w:t>
            </w:r>
          </w:p>
        </w:tc>
      </w:tr>
      <w:tr w:rsidR="00334876" w:rsidRPr="00224183" w14:paraId="4C8AFF0A" w14:textId="77777777" w:rsidTr="00E160DA">
        <w:trPr>
          <w:trHeight w:val="322"/>
        </w:trPr>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12B252E"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6</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F3E3985"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57</w:t>
            </w:r>
          </w:p>
        </w:tc>
        <w:tc>
          <w:tcPr>
            <w:tcW w:w="25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13154B2"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male</w:t>
            </w:r>
          </w:p>
        </w:tc>
      </w:tr>
      <w:tr w:rsidR="00334876" w:rsidRPr="00224183" w14:paraId="4191118F" w14:textId="77777777" w:rsidTr="00E160DA">
        <w:trPr>
          <w:trHeight w:val="322"/>
        </w:trPr>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B66FC53"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7</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8EABFE4"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67</w:t>
            </w:r>
          </w:p>
        </w:tc>
        <w:tc>
          <w:tcPr>
            <w:tcW w:w="25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0D04919"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male</w:t>
            </w:r>
          </w:p>
        </w:tc>
      </w:tr>
      <w:tr w:rsidR="00334876" w:rsidRPr="00224183" w14:paraId="18ACE07D" w14:textId="77777777" w:rsidTr="00E160DA">
        <w:trPr>
          <w:trHeight w:val="322"/>
        </w:trPr>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55B6DBE" w14:textId="77777777" w:rsidR="00334876" w:rsidRPr="00224183" w:rsidRDefault="00334876" w:rsidP="00E160DA">
            <w:pPr>
              <w:spacing w:line="480" w:lineRule="auto"/>
              <w:rPr>
                <w:rFonts w:ascii="Times New Roman" w:hAnsi="Times New Roman" w:cs="Times New Roman"/>
                <w:bCs/>
                <w:sz w:val="20"/>
                <w:szCs w:val="20"/>
              </w:rPr>
            </w:pPr>
            <w:r>
              <w:rPr>
                <w:rFonts w:ascii="Times New Roman" w:hAnsi="Times New Roman" w:cs="Times New Roman" w:hint="eastAsia"/>
                <w:bCs/>
                <w:sz w:val="20"/>
                <w:szCs w:val="20"/>
              </w:rPr>
              <w:t>8</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F8E0736" w14:textId="77777777" w:rsidR="00334876" w:rsidRPr="00224183" w:rsidRDefault="00334876" w:rsidP="00E160DA">
            <w:pPr>
              <w:spacing w:line="480" w:lineRule="auto"/>
              <w:rPr>
                <w:rFonts w:ascii="Times New Roman" w:hAnsi="Times New Roman" w:cs="Times New Roman"/>
                <w:bCs/>
                <w:sz w:val="20"/>
                <w:szCs w:val="20"/>
              </w:rPr>
            </w:pPr>
            <w:r>
              <w:rPr>
                <w:rFonts w:ascii="Times New Roman" w:hAnsi="Times New Roman" w:cs="Times New Roman" w:hint="eastAsia"/>
                <w:bCs/>
                <w:sz w:val="20"/>
                <w:szCs w:val="20"/>
              </w:rPr>
              <w:t>6</w:t>
            </w:r>
            <w:r>
              <w:rPr>
                <w:rFonts w:ascii="Times New Roman" w:hAnsi="Times New Roman" w:cs="Times New Roman"/>
                <w:bCs/>
                <w:sz w:val="20"/>
                <w:szCs w:val="20"/>
              </w:rPr>
              <w:t>0</w:t>
            </w:r>
          </w:p>
        </w:tc>
        <w:tc>
          <w:tcPr>
            <w:tcW w:w="25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6B77FC2"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male</w:t>
            </w:r>
          </w:p>
        </w:tc>
      </w:tr>
      <w:tr w:rsidR="00334876" w:rsidRPr="00224183" w14:paraId="62B99934" w14:textId="77777777" w:rsidTr="00E160DA">
        <w:trPr>
          <w:trHeight w:val="322"/>
        </w:trPr>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B2CD8ED" w14:textId="77777777" w:rsidR="00334876" w:rsidRPr="00224183" w:rsidRDefault="00334876" w:rsidP="00E160DA">
            <w:pPr>
              <w:spacing w:line="480" w:lineRule="auto"/>
              <w:rPr>
                <w:rFonts w:ascii="Times New Roman" w:hAnsi="Times New Roman" w:cs="Times New Roman"/>
                <w:bCs/>
                <w:sz w:val="20"/>
                <w:szCs w:val="20"/>
              </w:rPr>
            </w:pPr>
            <w:r>
              <w:rPr>
                <w:rFonts w:ascii="Times New Roman" w:hAnsi="Times New Roman" w:cs="Times New Roman" w:hint="eastAsia"/>
                <w:bCs/>
                <w:sz w:val="20"/>
                <w:szCs w:val="20"/>
              </w:rPr>
              <w:t>9</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28ADACF" w14:textId="77777777" w:rsidR="00334876" w:rsidRPr="00224183" w:rsidRDefault="00334876" w:rsidP="00E160DA">
            <w:pPr>
              <w:spacing w:line="480" w:lineRule="auto"/>
              <w:rPr>
                <w:rFonts w:ascii="Times New Roman" w:hAnsi="Times New Roman" w:cs="Times New Roman"/>
                <w:bCs/>
                <w:sz w:val="20"/>
                <w:szCs w:val="20"/>
              </w:rPr>
            </w:pPr>
            <w:r>
              <w:rPr>
                <w:rFonts w:ascii="Times New Roman" w:hAnsi="Times New Roman" w:cs="Times New Roman" w:hint="eastAsia"/>
                <w:bCs/>
                <w:sz w:val="20"/>
                <w:szCs w:val="20"/>
              </w:rPr>
              <w:t>4</w:t>
            </w:r>
            <w:r>
              <w:rPr>
                <w:rFonts w:ascii="Times New Roman" w:hAnsi="Times New Roman" w:cs="Times New Roman"/>
                <w:bCs/>
                <w:sz w:val="20"/>
                <w:szCs w:val="20"/>
              </w:rPr>
              <w:t>1</w:t>
            </w:r>
          </w:p>
        </w:tc>
        <w:tc>
          <w:tcPr>
            <w:tcW w:w="25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3F90174" w14:textId="77777777" w:rsidR="00334876" w:rsidRPr="00224183" w:rsidRDefault="00334876" w:rsidP="00E160DA">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male</w:t>
            </w:r>
          </w:p>
        </w:tc>
      </w:tr>
    </w:tbl>
    <w:p w14:paraId="213A1C5E" w14:textId="77777777" w:rsidR="005530F1" w:rsidRPr="00334876" w:rsidRDefault="005530F1" w:rsidP="002D666E">
      <w:pPr>
        <w:spacing w:line="480" w:lineRule="auto"/>
        <w:rPr>
          <w:rFonts w:ascii="Times New Roman" w:hAnsi="Times New Roman" w:cs="Times New Roman"/>
          <w:b/>
          <w:sz w:val="20"/>
          <w:szCs w:val="20"/>
        </w:rPr>
      </w:pPr>
    </w:p>
    <w:p w14:paraId="160CB158" w14:textId="77777777" w:rsidR="00334876" w:rsidRDefault="00334876" w:rsidP="002D666E">
      <w:pPr>
        <w:spacing w:line="480" w:lineRule="auto"/>
        <w:rPr>
          <w:rFonts w:ascii="Times New Roman" w:hAnsi="Times New Roman" w:cs="Times New Roman"/>
          <w:b/>
          <w:sz w:val="20"/>
          <w:szCs w:val="20"/>
        </w:rPr>
      </w:pPr>
    </w:p>
    <w:p w14:paraId="08EF762F" w14:textId="77777777" w:rsidR="00334876" w:rsidRDefault="00334876" w:rsidP="002D666E">
      <w:pPr>
        <w:spacing w:line="480" w:lineRule="auto"/>
        <w:rPr>
          <w:rFonts w:ascii="Times New Roman" w:hAnsi="Times New Roman" w:cs="Times New Roman"/>
          <w:b/>
          <w:sz w:val="20"/>
          <w:szCs w:val="20"/>
        </w:rPr>
      </w:pPr>
    </w:p>
    <w:p w14:paraId="39024F1E" w14:textId="77777777" w:rsidR="00334876" w:rsidRDefault="00334876" w:rsidP="002D666E">
      <w:pPr>
        <w:spacing w:line="480" w:lineRule="auto"/>
        <w:rPr>
          <w:rFonts w:ascii="Times New Roman" w:hAnsi="Times New Roman" w:cs="Times New Roman"/>
          <w:b/>
          <w:sz w:val="20"/>
          <w:szCs w:val="20"/>
        </w:rPr>
      </w:pPr>
    </w:p>
    <w:p w14:paraId="6AFCAB17" w14:textId="77777777" w:rsidR="00334876" w:rsidRDefault="00334876" w:rsidP="002D666E">
      <w:pPr>
        <w:spacing w:line="480" w:lineRule="auto"/>
        <w:rPr>
          <w:rFonts w:ascii="Times New Roman" w:hAnsi="Times New Roman" w:cs="Times New Roman"/>
          <w:b/>
          <w:sz w:val="20"/>
          <w:szCs w:val="20"/>
        </w:rPr>
      </w:pPr>
    </w:p>
    <w:p w14:paraId="7D675232" w14:textId="77777777" w:rsidR="00334876" w:rsidRDefault="00334876" w:rsidP="002D666E">
      <w:pPr>
        <w:spacing w:line="480" w:lineRule="auto"/>
        <w:rPr>
          <w:rFonts w:ascii="Times New Roman" w:hAnsi="Times New Roman" w:cs="Times New Roman"/>
          <w:b/>
          <w:sz w:val="20"/>
          <w:szCs w:val="20"/>
        </w:rPr>
      </w:pPr>
    </w:p>
    <w:p w14:paraId="6500DC42" w14:textId="77777777" w:rsidR="00334876" w:rsidRPr="00224183" w:rsidRDefault="00334876" w:rsidP="002D666E">
      <w:pPr>
        <w:spacing w:line="480" w:lineRule="auto"/>
        <w:rPr>
          <w:rFonts w:ascii="Times New Roman" w:hAnsi="Times New Roman" w:cs="Times New Roman"/>
          <w:b/>
          <w:sz w:val="20"/>
          <w:szCs w:val="20"/>
        </w:rPr>
      </w:pPr>
    </w:p>
    <w:p w14:paraId="53CD3593" w14:textId="2A727203" w:rsidR="005530F1" w:rsidRPr="00224183" w:rsidRDefault="008E5776" w:rsidP="002D666E">
      <w:pPr>
        <w:spacing w:line="480" w:lineRule="auto"/>
        <w:rPr>
          <w:rFonts w:ascii="Times New Roman" w:hAnsi="Times New Roman" w:cs="Times New Roman"/>
          <w:b/>
          <w:sz w:val="20"/>
          <w:szCs w:val="20"/>
        </w:rPr>
      </w:pPr>
      <w:r>
        <w:rPr>
          <w:rFonts w:ascii="Times New Roman" w:eastAsia="Arial Unicode MS" w:hAnsi="Times New Roman" w:cs="Times New Roman"/>
          <w:b/>
          <w:color w:val="000000" w:themeColor="text1"/>
          <w:kern w:val="24"/>
          <w:sz w:val="20"/>
          <w:szCs w:val="20"/>
        </w:rPr>
        <w:t>Additional file 1</w:t>
      </w:r>
      <w:r w:rsidR="00E36D99" w:rsidRPr="00224183">
        <w:rPr>
          <w:rFonts w:ascii="Times New Roman" w:eastAsia="Arial Unicode MS" w:hAnsi="Times New Roman" w:cs="Times New Roman"/>
          <w:b/>
          <w:color w:val="000000" w:themeColor="text1"/>
          <w:kern w:val="24"/>
          <w:sz w:val="20"/>
          <w:szCs w:val="20"/>
        </w:rPr>
        <w:t xml:space="preserve"> </w:t>
      </w:r>
      <w:r w:rsidR="006A25B3">
        <w:rPr>
          <w:rFonts w:ascii="Times New Roman" w:eastAsia="Arial Unicode MS" w:hAnsi="Times New Roman" w:cs="Times New Roman"/>
          <w:b/>
          <w:color w:val="000000" w:themeColor="text1"/>
          <w:kern w:val="24"/>
          <w:sz w:val="20"/>
          <w:szCs w:val="20"/>
        </w:rPr>
        <w:t>Table</w:t>
      </w:r>
      <w:r w:rsidR="00E36D99" w:rsidRPr="00224183">
        <w:rPr>
          <w:rFonts w:ascii="Times New Roman" w:eastAsia="Arial Unicode MS" w:hAnsi="Times New Roman" w:cs="Times New Roman"/>
          <w:b/>
          <w:color w:val="000000" w:themeColor="text1"/>
          <w:kern w:val="24"/>
          <w:sz w:val="20"/>
          <w:szCs w:val="20"/>
        </w:rPr>
        <w:t xml:space="preserve"> 5: Age and gender of the 5 patients with clinically diagnosed hepatic hemangioma.</w:t>
      </w:r>
    </w:p>
    <w:p w14:paraId="7C16CE4E" w14:textId="77777777" w:rsidR="005530F1" w:rsidRPr="00224183" w:rsidRDefault="005530F1" w:rsidP="002D666E">
      <w:pPr>
        <w:spacing w:line="480" w:lineRule="auto"/>
        <w:rPr>
          <w:rFonts w:ascii="Times New Roman" w:hAnsi="Times New Roman" w:cs="Times New Roman"/>
          <w:b/>
          <w:sz w:val="20"/>
          <w:szCs w:val="20"/>
        </w:rPr>
      </w:pPr>
    </w:p>
    <w:p w14:paraId="0915AFD3" w14:textId="77777777" w:rsidR="005530F1" w:rsidRPr="00224183" w:rsidRDefault="005530F1" w:rsidP="005530F1">
      <w:pPr>
        <w:spacing w:line="480" w:lineRule="auto"/>
        <w:rPr>
          <w:rFonts w:ascii="Times New Roman" w:eastAsia="Arial Unicode MS" w:hAnsi="Times New Roman" w:cs="Times New Roman"/>
          <w:b/>
          <w:color w:val="000000" w:themeColor="text1"/>
          <w:kern w:val="24"/>
          <w:sz w:val="20"/>
          <w:szCs w:val="20"/>
        </w:rPr>
      </w:pPr>
    </w:p>
    <w:p w14:paraId="41DEE830" w14:textId="77777777" w:rsidR="005530F1" w:rsidRPr="00224183" w:rsidRDefault="005530F1" w:rsidP="005530F1">
      <w:pPr>
        <w:spacing w:line="480" w:lineRule="auto"/>
        <w:rPr>
          <w:rFonts w:ascii="Times New Roman" w:eastAsia="Arial Unicode MS" w:hAnsi="Times New Roman" w:cs="Times New Roman"/>
          <w:b/>
          <w:color w:val="000000" w:themeColor="text1"/>
          <w:kern w:val="24"/>
          <w:sz w:val="20"/>
          <w:szCs w:val="20"/>
        </w:rPr>
      </w:pPr>
    </w:p>
    <w:p w14:paraId="4D812EA0" w14:textId="77777777" w:rsidR="005530F1" w:rsidRPr="00224183" w:rsidRDefault="005530F1" w:rsidP="005530F1">
      <w:pPr>
        <w:spacing w:line="480" w:lineRule="auto"/>
        <w:rPr>
          <w:rFonts w:ascii="Times New Roman" w:eastAsia="Arial Unicode MS" w:hAnsi="Times New Roman" w:cs="Times New Roman"/>
          <w:b/>
          <w:color w:val="000000" w:themeColor="text1"/>
          <w:kern w:val="24"/>
          <w:sz w:val="20"/>
          <w:szCs w:val="20"/>
        </w:rPr>
      </w:pPr>
    </w:p>
    <w:p w14:paraId="7D1ED9AE" w14:textId="77777777" w:rsidR="005530F1" w:rsidRPr="00224183" w:rsidRDefault="005530F1" w:rsidP="005530F1">
      <w:pPr>
        <w:spacing w:line="480" w:lineRule="auto"/>
        <w:rPr>
          <w:rFonts w:ascii="Times New Roman" w:eastAsia="Arial Unicode MS" w:hAnsi="Times New Roman" w:cs="Times New Roman"/>
          <w:b/>
          <w:color w:val="000000" w:themeColor="text1"/>
          <w:kern w:val="24"/>
          <w:sz w:val="20"/>
          <w:szCs w:val="20"/>
        </w:rPr>
      </w:pPr>
    </w:p>
    <w:p w14:paraId="2E7A08AC" w14:textId="77777777" w:rsidR="005530F1" w:rsidRPr="00224183" w:rsidRDefault="005530F1" w:rsidP="005530F1">
      <w:pPr>
        <w:spacing w:line="480" w:lineRule="auto"/>
        <w:rPr>
          <w:rFonts w:ascii="Times New Roman" w:eastAsia="Arial Unicode MS" w:hAnsi="Times New Roman" w:cs="Times New Roman"/>
          <w:b/>
          <w:color w:val="000000" w:themeColor="text1"/>
          <w:kern w:val="24"/>
          <w:sz w:val="20"/>
          <w:szCs w:val="20"/>
        </w:rPr>
      </w:pPr>
    </w:p>
    <w:p w14:paraId="3E9FEC19" w14:textId="77777777" w:rsidR="005530F1" w:rsidRPr="00224183" w:rsidRDefault="005530F1" w:rsidP="005530F1">
      <w:pPr>
        <w:spacing w:line="480" w:lineRule="auto"/>
        <w:rPr>
          <w:rFonts w:ascii="Times New Roman" w:eastAsia="Arial Unicode MS" w:hAnsi="Times New Roman" w:cs="Times New Roman"/>
          <w:b/>
          <w:color w:val="000000" w:themeColor="text1"/>
          <w:kern w:val="24"/>
          <w:sz w:val="20"/>
          <w:szCs w:val="20"/>
        </w:rPr>
      </w:pPr>
    </w:p>
    <w:p w14:paraId="3471B77D" w14:textId="77777777" w:rsidR="005530F1" w:rsidRPr="00224183" w:rsidRDefault="005530F1" w:rsidP="005530F1">
      <w:pPr>
        <w:spacing w:line="480" w:lineRule="auto"/>
        <w:rPr>
          <w:rFonts w:ascii="Times New Roman" w:eastAsia="Arial Unicode MS" w:hAnsi="Times New Roman" w:cs="Times New Roman"/>
          <w:b/>
          <w:color w:val="000000" w:themeColor="text1"/>
          <w:kern w:val="24"/>
          <w:sz w:val="20"/>
          <w:szCs w:val="20"/>
        </w:rPr>
      </w:pPr>
    </w:p>
    <w:p w14:paraId="4FD4DBA3" w14:textId="77777777" w:rsidR="005530F1" w:rsidRPr="00224183" w:rsidRDefault="005530F1" w:rsidP="005530F1">
      <w:pPr>
        <w:spacing w:line="480" w:lineRule="auto"/>
        <w:rPr>
          <w:rFonts w:ascii="Times New Roman" w:eastAsia="Arial Unicode MS" w:hAnsi="Times New Roman" w:cs="Times New Roman"/>
          <w:b/>
          <w:color w:val="000000" w:themeColor="text1"/>
          <w:kern w:val="24"/>
          <w:sz w:val="20"/>
          <w:szCs w:val="20"/>
        </w:rPr>
      </w:pPr>
    </w:p>
    <w:p w14:paraId="3A59F898" w14:textId="77777777" w:rsidR="005530F1" w:rsidRPr="00224183" w:rsidRDefault="005530F1" w:rsidP="005530F1">
      <w:pPr>
        <w:spacing w:line="480" w:lineRule="auto"/>
        <w:rPr>
          <w:rFonts w:ascii="Times New Roman" w:eastAsia="Arial Unicode MS" w:hAnsi="Times New Roman" w:cs="Times New Roman"/>
          <w:b/>
          <w:color w:val="000000" w:themeColor="text1"/>
          <w:kern w:val="24"/>
          <w:sz w:val="20"/>
          <w:szCs w:val="20"/>
        </w:rPr>
      </w:pPr>
    </w:p>
    <w:p w14:paraId="5674681D" w14:textId="73048EF0" w:rsidR="005530F1" w:rsidRPr="00224183" w:rsidRDefault="005530F1" w:rsidP="005530F1">
      <w:pPr>
        <w:spacing w:line="480" w:lineRule="auto"/>
        <w:rPr>
          <w:rFonts w:ascii="Times New Roman" w:hAnsi="Times New Roman" w:cs="Times New Roman"/>
          <w:b/>
          <w:sz w:val="20"/>
          <w:szCs w:val="20"/>
        </w:rPr>
      </w:pPr>
    </w:p>
    <w:tbl>
      <w:tblPr>
        <w:tblpPr w:leftFromText="180" w:rightFromText="180" w:vertAnchor="page" w:horzAnchor="margin" w:tblpXSpec="center" w:tblpY="3031"/>
        <w:tblW w:w="7522" w:type="dxa"/>
        <w:tblCellMar>
          <w:left w:w="0" w:type="dxa"/>
          <w:right w:w="0" w:type="dxa"/>
        </w:tblCellMar>
        <w:tblLook w:val="0420" w:firstRow="1" w:lastRow="0" w:firstColumn="0" w:lastColumn="0" w:noHBand="0" w:noVBand="1"/>
      </w:tblPr>
      <w:tblGrid>
        <w:gridCol w:w="2507"/>
        <w:gridCol w:w="2507"/>
        <w:gridCol w:w="2508"/>
      </w:tblGrid>
      <w:tr w:rsidR="005530F1" w:rsidRPr="00224183" w14:paraId="0BE6E20F" w14:textId="77777777" w:rsidTr="00FF4E89">
        <w:trPr>
          <w:trHeight w:val="446"/>
        </w:trPr>
        <w:tc>
          <w:tcPr>
            <w:tcW w:w="25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69D2A3B" w14:textId="77777777" w:rsidR="005530F1" w:rsidRPr="00224183" w:rsidRDefault="005530F1"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Patients Number</w:t>
            </w:r>
          </w:p>
        </w:tc>
        <w:tc>
          <w:tcPr>
            <w:tcW w:w="25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69F7EB" w14:textId="77777777" w:rsidR="005530F1" w:rsidRPr="00224183" w:rsidRDefault="005530F1"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Age</w:t>
            </w:r>
          </w:p>
        </w:tc>
        <w:tc>
          <w:tcPr>
            <w:tcW w:w="250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A58CE16" w14:textId="77777777" w:rsidR="005530F1" w:rsidRPr="00224183" w:rsidRDefault="005530F1" w:rsidP="00FF4E89">
            <w:pPr>
              <w:spacing w:line="480" w:lineRule="auto"/>
              <w:rPr>
                <w:rFonts w:ascii="Times New Roman" w:hAnsi="Times New Roman" w:cs="Times New Roman"/>
                <w:b/>
                <w:sz w:val="20"/>
                <w:szCs w:val="20"/>
              </w:rPr>
            </w:pPr>
            <w:r w:rsidRPr="00224183">
              <w:rPr>
                <w:rFonts w:ascii="Times New Roman" w:hAnsi="Times New Roman" w:cs="Times New Roman"/>
                <w:b/>
                <w:sz w:val="20"/>
                <w:szCs w:val="20"/>
              </w:rPr>
              <w:t>Gender</w:t>
            </w:r>
          </w:p>
        </w:tc>
      </w:tr>
      <w:tr w:rsidR="005530F1" w:rsidRPr="00224183" w14:paraId="3C3933A9" w14:textId="77777777" w:rsidTr="00FF4E89">
        <w:trPr>
          <w:trHeight w:val="446"/>
        </w:trPr>
        <w:tc>
          <w:tcPr>
            <w:tcW w:w="25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37B188A" w14:textId="77777777" w:rsidR="005530F1" w:rsidRPr="00224183" w:rsidRDefault="005530F1"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1</w:t>
            </w:r>
          </w:p>
        </w:tc>
        <w:tc>
          <w:tcPr>
            <w:tcW w:w="25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4693DBA" w14:textId="77777777" w:rsidR="005530F1" w:rsidRPr="00224183" w:rsidRDefault="005530F1"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49</w:t>
            </w:r>
          </w:p>
        </w:tc>
        <w:tc>
          <w:tcPr>
            <w:tcW w:w="250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471C903" w14:textId="77777777" w:rsidR="005530F1" w:rsidRPr="00224183" w:rsidRDefault="005530F1"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male</w:t>
            </w:r>
          </w:p>
        </w:tc>
      </w:tr>
      <w:tr w:rsidR="005530F1" w:rsidRPr="00224183" w14:paraId="6A05F2CC" w14:textId="77777777" w:rsidTr="00FF4E89">
        <w:trPr>
          <w:trHeight w:val="446"/>
        </w:trPr>
        <w:tc>
          <w:tcPr>
            <w:tcW w:w="25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97F9D61" w14:textId="77777777" w:rsidR="005530F1" w:rsidRPr="00224183" w:rsidRDefault="005530F1"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2</w:t>
            </w:r>
          </w:p>
        </w:tc>
        <w:tc>
          <w:tcPr>
            <w:tcW w:w="25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FC57AEA" w14:textId="77777777" w:rsidR="005530F1" w:rsidRPr="00224183" w:rsidRDefault="005530F1"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50</w:t>
            </w:r>
          </w:p>
        </w:tc>
        <w:tc>
          <w:tcPr>
            <w:tcW w:w="250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6093368" w14:textId="77777777" w:rsidR="005530F1" w:rsidRPr="00224183" w:rsidRDefault="005530F1"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male</w:t>
            </w:r>
          </w:p>
        </w:tc>
      </w:tr>
      <w:tr w:rsidR="005530F1" w:rsidRPr="00224183" w14:paraId="4EC1C330" w14:textId="77777777" w:rsidTr="00FF4E89">
        <w:trPr>
          <w:trHeight w:val="446"/>
        </w:trPr>
        <w:tc>
          <w:tcPr>
            <w:tcW w:w="25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1406A09" w14:textId="77777777" w:rsidR="005530F1" w:rsidRPr="00224183" w:rsidRDefault="005530F1"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3</w:t>
            </w:r>
          </w:p>
        </w:tc>
        <w:tc>
          <w:tcPr>
            <w:tcW w:w="25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F307A4B" w14:textId="77777777" w:rsidR="005530F1" w:rsidRPr="00224183" w:rsidRDefault="005530F1"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63</w:t>
            </w:r>
          </w:p>
        </w:tc>
        <w:tc>
          <w:tcPr>
            <w:tcW w:w="250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1D04A5E" w14:textId="77777777" w:rsidR="005530F1" w:rsidRPr="00224183" w:rsidRDefault="005530F1"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male</w:t>
            </w:r>
          </w:p>
        </w:tc>
      </w:tr>
      <w:tr w:rsidR="005530F1" w:rsidRPr="00224183" w14:paraId="783A96D0" w14:textId="77777777" w:rsidTr="00FF4E89">
        <w:trPr>
          <w:trHeight w:val="446"/>
        </w:trPr>
        <w:tc>
          <w:tcPr>
            <w:tcW w:w="25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A69F21F" w14:textId="77777777" w:rsidR="005530F1" w:rsidRPr="00224183" w:rsidRDefault="005530F1"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4</w:t>
            </w:r>
          </w:p>
        </w:tc>
        <w:tc>
          <w:tcPr>
            <w:tcW w:w="25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D7A8426" w14:textId="77777777" w:rsidR="005530F1" w:rsidRPr="00224183" w:rsidRDefault="005530F1"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61</w:t>
            </w:r>
          </w:p>
        </w:tc>
        <w:tc>
          <w:tcPr>
            <w:tcW w:w="250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02C8D6E" w14:textId="77777777" w:rsidR="005530F1" w:rsidRPr="00224183" w:rsidRDefault="005530F1"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male</w:t>
            </w:r>
          </w:p>
        </w:tc>
      </w:tr>
      <w:tr w:rsidR="005530F1" w:rsidRPr="00224183" w14:paraId="09D34DB7" w14:textId="77777777" w:rsidTr="00FF4E89">
        <w:trPr>
          <w:trHeight w:val="446"/>
        </w:trPr>
        <w:tc>
          <w:tcPr>
            <w:tcW w:w="25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AB8B274" w14:textId="77777777" w:rsidR="005530F1" w:rsidRPr="00224183" w:rsidRDefault="005530F1"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5</w:t>
            </w:r>
          </w:p>
        </w:tc>
        <w:tc>
          <w:tcPr>
            <w:tcW w:w="25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AA306F3" w14:textId="77777777" w:rsidR="005530F1" w:rsidRPr="00224183" w:rsidRDefault="005530F1"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32</w:t>
            </w:r>
          </w:p>
        </w:tc>
        <w:tc>
          <w:tcPr>
            <w:tcW w:w="250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B4E6706" w14:textId="77777777" w:rsidR="005530F1" w:rsidRPr="00224183" w:rsidRDefault="005530F1" w:rsidP="00FF4E89">
            <w:pPr>
              <w:spacing w:line="480" w:lineRule="auto"/>
              <w:rPr>
                <w:rFonts w:ascii="Times New Roman" w:hAnsi="Times New Roman" w:cs="Times New Roman"/>
                <w:bCs/>
                <w:sz w:val="20"/>
                <w:szCs w:val="20"/>
              </w:rPr>
            </w:pPr>
            <w:r w:rsidRPr="00224183">
              <w:rPr>
                <w:rFonts w:ascii="Times New Roman" w:hAnsi="Times New Roman" w:cs="Times New Roman"/>
                <w:bCs/>
                <w:sz w:val="20"/>
                <w:szCs w:val="20"/>
              </w:rPr>
              <w:t>female</w:t>
            </w:r>
          </w:p>
        </w:tc>
      </w:tr>
    </w:tbl>
    <w:p w14:paraId="1D58DB0B" w14:textId="77777777" w:rsidR="005530F1" w:rsidRDefault="005530F1" w:rsidP="002D666E">
      <w:pPr>
        <w:spacing w:line="480" w:lineRule="auto"/>
        <w:rPr>
          <w:rFonts w:ascii="Times New Roman" w:hAnsi="Times New Roman" w:cs="Times New Roman"/>
          <w:b/>
          <w:sz w:val="24"/>
          <w:szCs w:val="24"/>
        </w:rPr>
      </w:pPr>
    </w:p>
    <w:p w14:paraId="63ACFEE3" w14:textId="0DF96220" w:rsidR="002D666E" w:rsidRPr="00B74C3B" w:rsidRDefault="002D666E" w:rsidP="002D666E">
      <w:pPr>
        <w:spacing w:line="480" w:lineRule="auto"/>
        <w:rPr>
          <w:rFonts w:ascii="Times New Roman" w:hAnsi="Times New Roman" w:cs="Times New Roman"/>
          <w:b/>
          <w:sz w:val="24"/>
          <w:szCs w:val="24"/>
        </w:rPr>
      </w:pPr>
      <w:r w:rsidRPr="00B74C3B">
        <w:rPr>
          <w:rFonts w:ascii="Times New Roman" w:hAnsi="Times New Roman" w:cs="Times New Roman"/>
          <w:b/>
          <w:sz w:val="24"/>
          <w:szCs w:val="24"/>
        </w:rPr>
        <w:t>References</w:t>
      </w:r>
    </w:p>
    <w:p w14:paraId="53A29361" w14:textId="77777777" w:rsidR="00224183" w:rsidRPr="00224183" w:rsidRDefault="005C08B7" w:rsidP="00224183">
      <w:pPr>
        <w:pStyle w:val="EndNoteBibliography"/>
        <w:rPr>
          <w:noProof/>
        </w:rPr>
      </w:pPr>
      <w:r>
        <w:fldChar w:fldCharType="begin"/>
      </w:r>
      <w:r>
        <w:instrText xml:space="preserve"> ADDIN EN.REFLIST </w:instrText>
      </w:r>
      <w:r>
        <w:fldChar w:fldCharType="separate"/>
      </w:r>
      <w:r w:rsidR="00224183" w:rsidRPr="00224183">
        <w:rPr>
          <w:noProof/>
        </w:rPr>
        <w:t>1.</w:t>
      </w:r>
      <w:r w:rsidR="00224183" w:rsidRPr="00224183">
        <w:rPr>
          <w:noProof/>
        </w:rPr>
        <w:tab/>
        <w:t>Huang WJ, Zhou X, Fu GB, Ding M, Wu HP, Zeng M, et al. The combined induction of liver progenitor cells and the suppression of stellate cells by small molecules reverts chronic hepatic dysfunction. Theranostics. 2021;11(11):5539-52.</w:t>
      </w:r>
    </w:p>
    <w:p w14:paraId="29B7DA03" w14:textId="77777777" w:rsidR="00224183" w:rsidRPr="00224183" w:rsidRDefault="00224183" w:rsidP="00224183">
      <w:pPr>
        <w:pStyle w:val="EndNoteBibliography"/>
        <w:rPr>
          <w:noProof/>
        </w:rPr>
      </w:pPr>
      <w:r w:rsidRPr="00224183">
        <w:rPr>
          <w:noProof/>
        </w:rPr>
        <w:t>2.</w:t>
      </w:r>
      <w:r w:rsidRPr="00224183">
        <w:rPr>
          <w:noProof/>
        </w:rPr>
        <w:tab/>
        <w:t>Fu GB, Huang WJ, Zeng M, Zhou X, Wu HP, Liu CC, et al. Expansion and differentiation of human hepatocyte-derived liver progenitor-like cells and their use for the study of hepatotropic pathogens. Cell Res. 2019;29(1):8-22.</w:t>
      </w:r>
    </w:p>
    <w:p w14:paraId="6437F3E1" w14:textId="77777777" w:rsidR="00224183" w:rsidRPr="00224183" w:rsidRDefault="00224183" w:rsidP="00224183">
      <w:pPr>
        <w:pStyle w:val="EndNoteBibliography"/>
        <w:rPr>
          <w:noProof/>
        </w:rPr>
      </w:pPr>
      <w:r w:rsidRPr="00224183">
        <w:rPr>
          <w:noProof/>
        </w:rPr>
        <w:t>3.</w:t>
      </w:r>
      <w:r w:rsidRPr="00224183">
        <w:rPr>
          <w:noProof/>
        </w:rPr>
        <w:tab/>
        <w:t>Hu H, Gehart H, Artegiani B, C LO-I, Dekkers F, Basak O, et al. Long-Term Expansion of Functional Mouse and Human Hepatocytes as 3D Organoids. Cell. 2018;175(6):1591-606 e19.</w:t>
      </w:r>
    </w:p>
    <w:p w14:paraId="69CDB0BF" w14:textId="5B2767D7" w:rsidR="00224183" w:rsidRPr="00224183" w:rsidRDefault="00224183" w:rsidP="00224183">
      <w:pPr>
        <w:pStyle w:val="EndNoteBibliography"/>
        <w:rPr>
          <w:noProof/>
        </w:rPr>
      </w:pPr>
      <w:r w:rsidRPr="00224183">
        <w:rPr>
          <w:noProof/>
        </w:rPr>
        <w:t>4.</w:t>
      </w:r>
      <w:r w:rsidRPr="00224183">
        <w:rPr>
          <w:noProof/>
        </w:rPr>
        <w:tab/>
        <w:t>Ma PF, Gao CC, Yi J, Zhao JL, Liang SQ, Zhao Y, et al. Cytotherapy with M1-polarized macrophages ameliorates liver fibrosis by modulating immune microenvironment in mice. J Hepatol. 2017;67(4):770-</w:t>
      </w:r>
    </w:p>
    <w:p w14:paraId="5B8D1C25" w14:textId="553DF025" w:rsidR="0023022E" w:rsidRPr="00527A89" w:rsidRDefault="005C08B7">
      <w:r>
        <w:fldChar w:fldCharType="end"/>
      </w:r>
    </w:p>
    <w:sectPr w:rsidR="0023022E" w:rsidRPr="00527A89" w:rsidSect="008E5776">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3D06E8" w14:textId="77777777" w:rsidR="00453FE9" w:rsidRDefault="00453FE9" w:rsidP="00D349AC">
      <w:r>
        <w:separator/>
      </w:r>
    </w:p>
  </w:endnote>
  <w:endnote w:type="continuationSeparator" w:id="0">
    <w:p w14:paraId="4CB5931F" w14:textId="77777777" w:rsidR="00453FE9" w:rsidRDefault="00453FE9" w:rsidP="00D34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3002530"/>
      <w:docPartObj>
        <w:docPartGallery w:val="Page Numbers (Bottom of Page)"/>
        <w:docPartUnique/>
      </w:docPartObj>
    </w:sdtPr>
    <w:sdtEndPr/>
    <w:sdtContent>
      <w:p w14:paraId="05C8A652" w14:textId="62E667B2" w:rsidR="00D47277" w:rsidRDefault="00D47277">
        <w:pPr>
          <w:pStyle w:val="Footer"/>
          <w:jc w:val="center"/>
        </w:pPr>
        <w:r>
          <w:fldChar w:fldCharType="begin"/>
        </w:r>
        <w:r>
          <w:instrText>PAGE   \* MERGEFORMAT</w:instrText>
        </w:r>
        <w:r>
          <w:fldChar w:fldCharType="separate"/>
        </w:r>
        <w:r w:rsidR="00D67A2C" w:rsidRPr="00D67A2C">
          <w:rPr>
            <w:noProof/>
            <w:lang w:val="zh-CN"/>
          </w:rPr>
          <w:t>13</w:t>
        </w:r>
        <w:r>
          <w:fldChar w:fldCharType="end"/>
        </w:r>
      </w:p>
    </w:sdtContent>
  </w:sdt>
  <w:p w14:paraId="03E4A5E0" w14:textId="77777777" w:rsidR="00117797" w:rsidRDefault="001177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4AED52" w14:textId="77777777" w:rsidR="00453FE9" w:rsidRDefault="00453FE9" w:rsidP="00D349AC">
      <w:r>
        <w:separator/>
      </w:r>
    </w:p>
  </w:footnote>
  <w:footnote w:type="continuationSeparator" w:id="0">
    <w:p w14:paraId="6012AE87" w14:textId="77777777" w:rsidR="00453FE9" w:rsidRDefault="00453FE9" w:rsidP="00D349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021EA"/>
    <w:multiLevelType w:val="hybridMultilevel"/>
    <w:tmpl w:val="2E42139A"/>
    <w:lvl w:ilvl="0" w:tplc="87343ADA">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63F3C49"/>
    <w:multiLevelType w:val="hybridMultilevel"/>
    <w:tmpl w:val="C62E8AFE"/>
    <w:lvl w:ilvl="0" w:tplc="FFFFFFFF">
      <w:start w:val="1"/>
      <w:numFmt w:val="upperLetter"/>
      <w:lvlText w:val="(%1)"/>
      <w:lvlJc w:val="left"/>
      <w:pPr>
        <w:ind w:left="375" w:hanging="375"/>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 w15:restartNumberingAfterBreak="0">
    <w:nsid w:val="113841F0"/>
    <w:multiLevelType w:val="hybridMultilevel"/>
    <w:tmpl w:val="8D56B0E8"/>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 w15:restartNumberingAfterBreak="0">
    <w:nsid w:val="1824629F"/>
    <w:multiLevelType w:val="hybridMultilevel"/>
    <w:tmpl w:val="2E028014"/>
    <w:lvl w:ilvl="0" w:tplc="F32C635A">
      <w:start w:val="1"/>
      <w:numFmt w:val="lowerLetter"/>
      <w:lvlText w:val="(%1)"/>
      <w:lvlJc w:val="left"/>
      <w:pPr>
        <w:ind w:left="360" w:hanging="360"/>
      </w:pPr>
      <w:rPr>
        <w:rFonts w:ascii="Times New Roman" w:eastAsiaTheme="minorEastAsia" w:hAnsi="Times New Roman" w:cs="Times New Roman"/>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 w15:restartNumberingAfterBreak="0">
    <w:nsid w:val="18BA4E28"/>
    <w:multiLevelType w:val="hybridMultilevel"/>
    <w:tmpl w:val="27B47914"/>
    <w:lvl w:ilvl="0" w:tplc="77AA2C3E">
      <w:start w:val="1"/>
      <w:numFmt w:val="lowerLetter"/>
      <w:lvlText w:val="(%1)"/>
      <w:lvlJc w:val="left"/>
      <w:pPr>
        <w:ind w:left="375" w:hanging="375"/>
      </w:pPr>
      <w:rPr>
        <w:rFonts w:ascii="Times New Roman" w:eastAsiaTheme="minorEastAsia" w:hAnsi="Times New Roman" w:cs="Times New Roman"/>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 w15:restartNumberingAfterBreak="0">
    <w:nsid w:val="1C7C6FF1"/>
    <w:multiLevelType w:val="hybridMultilevel"/>
    <w:tmpl w:val="24181B00"/>
    <w:lvl w:ilvl="0" w:tplc="FFFFFFFF">
      <w:start w:val="1"/>
      <w:numFmt w:val="upperLetter"/>
      <w:lvlText w:val="(%1)"/>
      <w:lvlJc w:val="left"/>
      <w:pPr>
        <w:ind w:left="375" w:hanging="375"/>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6" w15:restartNumberingAfterBreak="0">
    <w:nsid w:val="21435005"/>
    <w:multiLevelType w:val="hybridMultilevel"/>
    <w:tmpl w:val="179E7A4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7" w15:restartNumberingAfterBreak="0">
    <w:nsid w:val="2576491D"/>
    <w:multiLevelType w:val="multilevel"/>
    <w:tmpl w:val="2576491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2B6A3EC6"/>
    <w:multiLevelType w:val="hybridMultilevel"/>
    <w:tmpl w:val="A5AE94C2"/>
    <w:lvl w:ilvl="0" w:tplc="74B02736">
      <w:start w:val="1"/>
      <w:numFmt w:val="upperLetter"/>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3463F1F"/>
    <w:multiLevelType w:val="hybridMultilevel"/>
    <w:tmpl w:val="1A64D960"/>
    <w:lvl w:ilvl="0" w:tplc="E592D63A">
      <w:start w:val="1"/>
      <w:numFmt w:val="lowerLetter"/>
      <w:lvlText w:val="(%1)"/>
      <w:lvlJc w:val="left"/>
      <w:pPr>
        <w:ind w:left="360" w:hanging="360"/>
      </w:pPr>
      <w:rPr>
        <w:rFonts w:ascii="Times New Roman" w:eastAsiaTheme="minorEastAsia" w:hAnsi="Times New Roman" w:cs="Times New Roman"/>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0" w15:restartNumberingAfterBreak="0">
    <w:nsid w:val="35276280"/>
    <w:multiLevelType w:val="hybridMultilevel"/>
    <w:tmpl w:val="628CF260"/>
    <w:lvl w:ilvl="0" w:tplc="0E065F6E">
      <w:start w:val="1"/>
      <w:numFmt w:val="lowerLetter"/>
      <w:lvlText w:val="(%1)"/>
      <w:lvlJc w:val="left"/>
      <w:pPr>
        <w:ind w:left="360" w:hanging="360"/>
      </w:pPr>
      <w:rPr>
        <w:rFonts w:ascii="Times New Roman" w:eastAsiaTheme="minorEastAsia"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36E23CC5"/>
    <w:multiLevelType w:val="hybridMultilevel"/>
    <w:tmpl w:val="C62E8AFE"/>
    <w:lvl w:ilvl="0" w:tplc="FFFFFFFF">
      <w:start w:val="1"/>
      <w:numFmt w:val="upperLetter"/>
      <w:lvlText w:val="(%1)"/>
      <w:lvlJc w:val="left"/>
      <w:pPr>
        <w:ind w:left="375" w:hanging="375"/>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2" w15:restartNumberingAfterBreak="0">
    <w:nsid w:val="3E4E7B45"/>
    <w:multiLevelType w:val="hybridMultilevel"/>
    <w:tmpl w:val="0E144F96"/>
    <w:lvl w:ilvl="0" w:tplc="0846E400">
      <w:start w:val="1"/>
      <w:numFmt w:val="upperLetter"/>
      <w:lvlText w:val="(%1)"/>
      <w:lvlJc w:val="left"/>
      <w:pPr>
        <w:ind w:left="430" w:hanging="43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34459BB"/>
    <w:multiLevelType w:val="hybridMultilevel"/>
    <w:tmpl w:val="FAE4B926"/>
    <w:lvl w:ilvl="0" w:tplc="916C56CE">
      <w:start w:val="1"/>
      <w:numFmt w:val="lowerLetter"/>
      <w:lvlText w:val="(%1)"/>
      <w:lvlJc w:val="left"/>
      <w:pPr>
        <w:ind w:left="375" w:hanging="375"/>
      </w:pPr>
      <w:rPr>
        <w:rFonts w:ascii="Times New Roman" w:eastAsiaTheme="minorEastAsia"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BA7159E"/>
    <w:multiLevelType w:val="hybridMultilevel"/>
    <w:tmpl w:val="18D62616"/>
    <w:lvl w:ilvl="0" w:tplc="87343ADA">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CE70917"/>
    <w:multiLevelType w:val="hybridMultilevel"/>
    <w:tmpl w:val="E7044870"/>
    <w:lvl w:ilvl="0" w:tplc="014C0390">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EBA6DA7"/>
    <w:multiLevelType w:val="hybridMultilevel"/>
    <w:tmpl w:val="370E6E4A"/>
    <w:lvl w:ilvl="0" w:tplc="52C81242">
      <w:start w:val="1"/>
      <w:numFmt w:val="upperLetter"/>
      <w:lvlText w:val="(%1)"/>
      <w:lvlJc w:val="left"/>
      <w:pPr>
        <w:ind w:left="375" w:hanging="37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4F4678D2"/>
    <w:multiLevelType w:val="hybridMultilevel"/>
    <w:tmpl w:val="2BDAD040"/>
    <w:lvl w:ilvl="0" w:tplc="A48C1F1E">
      <w:start w:val="1"/>
      <w:numFmt w:val="lowerLetter"/>
      <w:lvlText w:val="(%1)"/>
      <w:lvlJc w:val="left"/>
      <w:pPr>
        <w:ind w:left="360" w:hanging="360"/>
      </w:pPr>
      <w:rPr>
        <w:rFonts w:ascii="Times New Roman" w:eastAsiaTheme="minorEastAsia" w:hAnsi="Times New Roman" w:cs="Times New Roman"/>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8" w15:restartNumberingAfterBreak="0">
    <w:nsid w:val="54F61B4E"/>
    <w:multiLevelType w:val="hybridMultilevel"/>
    <w:tmpl w:val="555E74F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58F039EC"/>
    <w:multiLevelType w:val="hybridMultilevel"/>
    <w:tmpl w:val="4F82C32A"/>
    <w:lvl w:ilvl="0" w:tplc="B90CBA4E">
      <w:start w:val="1"/>
      <w:numFmt w:val="lowerLetter"/>
      <w:lvlText w:val="(%1)"/>
      <w:lvlJc w:val="left"/>
      <w:pPr>
        <w:ind w:left="360" w:hanging="360"/>
      </w:pPr>
      <w:rPr>
        <w:rFonts w:ascii="Times New Roman" w:eastAsiaTheme="minorEastAsia" w:hAnsi="Times New Roman" w:cs="Times New Roman"/>
        <w:b w:val="0"/>
        <w:bCs/>
        <w:sz w:val="24"/>
        <w:szCs w:val="24"/>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0" w15:restartNumberingAfterBreak="0">
    <w:nsid w:val="66B2115F"/>
    <w:multiLevelType w:val="hybridMultilevel"/>
    <w:tmpl w:val="C62E8AFE"/>
    <w:lvl w:ilvl="0" w:tplc="FFFFFFFF">
      <w:start w:val="1"/>
      <w:numFmt w:val="upperLetter"/>
      <w:lvlText w:val="(%1)"/>
      <w:lvlJc w:val="left"/>
      <w:pPr>
        <w:ind w:left="375" w:hanging="375"/>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1" w15:restartNumberingAfterBreak="0">
    <w:nsid w:val="73AE3E3F"/>
    <w:multiLevelType w:val="hybridMultilevel"/>
    <w:tmpl w:val="0DDC0DA6"/>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2" w15:restartNumberingAfterBreak="0">
    <w:nsid w:val="7F9D00AC"/>
    <w:multiLevelType w:val="hybridMultilevel"/>
    <w:tmpl w:val="D9D44E2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2"/>
  </w:num>
  <w:num w:numId="2">
    <w:abstractNumId w:val="6"/>
  </w:num>
  <w:num w:numId="3">
    <w:abstractNumId w:val="7"/>
  </w:num>
  <w:num w:numId="4">
    <w:abstractNumId w:val="14"/>
  </w:num>
  <w:num w:numId="5">
    <w:abstractNumId w:val="0"/>
  </w:num>
  <w:num w:numId="6">
    <w:abstractNumId w:val="15"/>
  </w:num>
  <w:num w:numId="7">
    <w:abstractNumId w:val="8"/>
  </w:num>
  <w:num w:numId="8">
    <w:abstractNumId w:val="10"/>
  </w:num>
  <w:num w:numId="9">
    <w:abstractNumId w:val="21"/>
  </w:num>
  <w:num w:numId="10">
    <w:abstractNumId w:val="19"/>
  </w:num>
  <w:num w:numId="11">
    <w:abstractNumId w:val="18"/>
  </w:num>
  <w:num w:numId="12">
    <w:abstractNumId w:val="12"/>
  </w:num>
  <w:num w:numId="13">
    <w:abstractNumId w:val="20"/>
  </w:num>
  <w:num w:numId="14">
    <w:abstractNumId w:val="13"/>
  </w:num>
  <w:num w:numId="15">
    <w:abstractNumId w:val="3"/>
  </w:num>
  <w:num w:numId="16">
    <w:abstractNumId w:val="11"/>
  </w:num>
  <w:num w:numId="17">
    <w:abstractNumId w:val="1"/>
  </w:num>
  <w:num w:numId="18">
    <w:abstractNumId w:val="9"/>
  </w:num>
  <w:num w:numId="19">
    <w:abstractNumId w:val="17"/>
  </w:num>
  <w:num w:numId="20">
    <w:abstractNumId w:val="5"/>
  </w:num>
  <w:num w:numId="21">
    <w:abstractNumId w:val="16"/>
  </w:num>
  <w:num w:numId="22">
    <w:abstractNumId w:val="4"/>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bordersDoNotSurroundHeader/>
  <w:bordersDoNotSurroundFooter/>
  <w:hideSpellingErrors/>
  <w:hideGrammaticalErrors/>
  <w:activeWritingStyle w:appName="MSWord" w:lang="en-US" w:vendorID="64" w:dllVersion="6" w:nlCheck="1" w:checkStyle="0"/>
  <w:activeWritingStyle w:appName="MSWord" w:lang="zh-CN" w:vendorID="64" w:dllVersion="5" w:nlCheck="1" w:checkStyle="1"/>
  <w:activeWritingStyle w:appName="MSWord" w:lang="en-US" w:vendorID="64" w:dllVersion="4096" w:nlCheck="1" w:checkStyle="0"/>
  <w:activeWritingStyle w:appName="MSWord" w:lang="zh-CN" w:vendorID="64" w:dllVersion="0" w:nlCheck="1" w:checkStyle="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Q2Mja2NDU3MjQFAiUdpeDU4uLM/DyQArNaAMni3A0s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x0z0stt2tpxzled92ppst29fzxadvt2pp9s&quot;&gt;My EndNote Library&lt;record-ids&gt;&lt;item&gt;38&lt;/item&gt;&lt;item&gt;49&lt;/item&gt;&lt;item&gt;110&lt;/item&gt;&lt;/record-ids&gt;&lt;/item&gt;&lt;/Libraries&gt;"/>
  </w:docVars>
  <w:rsids>
    <w:rsidRoot w:val="00565A73"/>
    <w:rsid w:val="00001C76"/>
    <w:rsid w:val="00004BF3"/>
    <w:rsid w:val="00005F14"/>
    <w:rsid w:val="000065BF"/>
    <w:rsid w:val="0000741F"/>
    <w:rsid w:val="000107C5"/>
    <w:rsid w:val="000151ED"/>
    <w:rsid w:val="00021D42"/>
    <w:rsid w:val="000243D9"/>
    <w:rsid w:val="00026BC8"/>
    <w:rsid w:val="00033B2D"/>
    <w:rsid w:val="00040565"/>
    <w:rsid w:val="00042135"/>
    <w:rsid w:val="00043726"/>
    <w:rsid w:val="000454CD"/>
    <w:rsid w:val="00047540"/>
    <w:rsid w:val="000477EC"/>
    <w:rsid w:val="00050D30"/>
    <w:rsid w:val="00052047"/>
    <w:rsid w:val="0006421C"/>
    <w:rsid w:val="00065434"/>
    <w:rsid w:val="00066D90"/>
    <w:rsid w:val="000713F5"/>
    <w:rsid w:val="000715BD"/>
    <w:rsid w:val="0007735A"/>
    <w:rsid w:val="00083E19"/>
    <w:rsid w:val="00086101"/>
    <w:rsid w:val="00087147"/>
    <w:rsid w:val="00096AD6"/>
    <w:rsid w:val="00097D68"/>
    <w:rsid w:val="000A5C68"/>
    <w:rsid w:val="000A7360"/>
    <w:rsid w:val="000B1938"/>
    <w:rsid w:val="000B3051"/>
    <w:rsid w:val="000B543A"/>
    <w:rsid w:val="000C1101"/>
    <w:rsid w:val="000C1154"/>
    <w:rsid w:val="000D13AB"/>
    <w:rsid w:val="000D2109"/>
    <w:rsid w:val="000D5557"/>
    <w:rsid w:val="000E28D8"/>
    <w:rsid w:val="000F2D42"/>
    <w:rsid w:val="000F5EED"/>
    <w:rsid w:val="000F67AC"/>
    <w:rsid w:val="000F794F"/>
    <w:rsid w:val="00102306"/>
    <w:rsid w:val="00104C5E"/>
    <w:rsid w:val="0011097A"/>
    <w:rsid w:val="00115234"/>
    <w:rsid w:val="001158C0"/>
    <w:rsid w:val="001171AB"/>
    <w:rsid w:val="00117797"/>
    <w:rsid w:val="0012113C"/>
    <w:rsid w:val="0012427B"/>
    <w:rsid w:val="0012612C"/>
    <w:rsid w:val="00130E37"/>
    <w:rsid w:val="0014042E"/>
    <w:rsid w:val="00143ABD"/>
    <w:rsid w:val="0014657C"/>
    <w:rsid w:val="0015268E"/>
    <w:rsid w:val="00153687"/>
    <w:rsid w:val="00153F5C"/>
    <w:rsid w:val="00154477"/>
    <w:rsid w:val="00154FE5"/>
    <w:rsid w:val="00156EDF"/>
    <w:rsid w:val="00157C4D"/>
    <w:rsid w:val="001707F0"/>
    <w:rsid w:val="00181B8F"/>
    <w:rsid w:val="00183CBA"/>
    <w:rsid w:val="001903E9"/>
    <w:rsid w:val="00193B24"/>
    <w:rsid w:val="001A4AE9"/>
    <w:rsid w:val="001B151B"/>
    <w:rsid w:val="001B1952"/>
    <w:rsid w:val="001B380C"/>
    <w:rsid w:val="001B6A26"/>
    <w:rsid w:val="001C5A36"/>
    <w:rsid w:val="001D17F8"/>
    <w:rsid w:val="001D1D59"/>
    <w:rsid w:val="001D7D81"/>
    <w:rsid w:val="001E2C0B"/>
    <w:rsid w:val="001E6687"/>
    <w:rsid w:val="001F410D"/>
    <w:rsid w:val="001F6978"/>
    <w:rsid w:val="00200490"/>
    <w:rsid w:val="00201582"/>
    <w:rsid w:val="00224183"/>
    <w:rsid w:val="0023022E"/>
    <w:rsid w:val="00230878"/>
    <w:rsid w:val="00231A8A"/>
    <w:rsid w:val="00234598"/>
    <w:rsid w:val="002363AA"/>
    <w:rsid w:val="0024249A"/>
    <w:rsid w:val="00242998"/>
    <w:rsid w:val="00244F26"/>
    <w:rsid w:val="00245D22"/>
    <w:rsid w:val="00251632"/>
    <w:rsid w:val="00251800"/>
    <w:rsid w:val="0025190D"/>
    <w:rsid w:val="0026017D"/>
    <w:rsid w:val="00263478"/>
    <w:rsid w:val="00265113"/>
    <w:rsid w:val="00270627"/>
    <w:rsid w:val="00273BB9"/>
    <w:rsid w:val="00286B60"/>
    <w:rsid w:val="00287758"/>
    <w:rsid w:val="00292356"/>
    <w:rsid w:val="00293D2B"/>
    <w:rsid w:val="00294394"/>
    <w:rsid w:val="002A4F36"/>
    <w:rsid w:val="002A5578"/>
    <w:rsid w:val="002A55F3"/>
    <w:rsid w:val="002B06B4"/>
    <w:rsid w:val="002B224E"/>
    <w:rsid w:val="002C154D"/>
    <w:rsid w:val="002C5012"/>
    <w:rsid w:val="002C6452"/>
    <w:rsid w:val="002D01A8"/>
    <w:rsid w:val="002D02DA"/>
    <w:rsid w:val="002D2D78"/>
    <w:rsid w:val="002D666E"/>
    <w:rsid w:val="002E2D02"/>
    <w:rsid w:val="002E5F2E"/>
    <w:rsid w:val="002E6BC1"/>
    <w:rsid w:val="002F06DD"/>
    <w:rsid w:val="002F0884"/>
    <w:rsid w:val="002F28A1"/>
    <w:rsid w:val="002F3BC0"/>
    <w:rsid w:val="003027E8"/>
    <w:rsid w:val="00306C23"/>
    <w:rsid w:val="00313391"/>
    <w:rsid w:val="00316494"/>
    <w:rsid w:val="00320E3F"/>
    <w:rsid w:val="00322E0C"/>
    <w:rsid w:val="003252FD"/>
    <w:rsid w:val="003269A2"/>
    <w:rsid w:val="00334876"/>
    <w:rsid w:val="0033645B"/>
    <w:rsid w:val="00340D9E"/>
    <w:rsid w:val="003437B6"/>
    <w:rsid w:val="00347117"/>
    <w:rsid w:val="00352C9B"/>
    <w:rsid w:val="00355E11"/>
    <w:rsid w:val="00356E47"/>
    <w:rsid w:val="00360142"/>
    <w:rsid w:val="00360D01"/>
    <w:rsid w:val="00373F39"/>
    <w:rsid w:val="00375C1D"/>
    <w:rsid w:val="00377742"/>
    <w:rsid w:val="003825BE"/>
    <w:rsid w:val="00382ED4"/>
    <w:rsid w:val="00385458"/>
    <w:rsid w:val="0039043F"/>
    <w:rsid w:val="00391F59"/>
    <w:rsid w:val="00395B24"/>
    <w:rsid w:val="00396752"/>
    <w:rsid w:val="003A18D6"/>
    <w:rsid w:val="003A2A78"/>
    <w:rsid w:val="003B1A7C"/>
    <w:rsid w:val="003C04D9"/>
    <w:rsid w:val="003C6BB3"/>
    <w:rsid w:val="003D026B"/>
    <w:rsid w:val="003D6AA5"/>
    <w:rsid w:val="003E2AC9"/>
    <w:rsid w:val="003E3E74"/>
    <w:rsid w:val="003F1C9D"/>
    <w:rsid w:val="003F45EB"/>
    <w:rsid w:val="003F6E46"/>
    <w:rsid w:val="00403A9F"/>
    <w:rsid w:val="004138FF"/>
    <w:rsid w:val="00413BB4"/>
    <w:rsid w:val="00421D47"/>
    <w:rsid w:val="004237F0"/>
    <w:rsid w:val="004258E2"/>
    <w:rsid w:val="00427BF2"/>
    <w:rsid w:val="00434E1D"/>
    <w:rsid w:val="00451A7F"/>
    <w:rsid w:val="00453645"/>
    <w:rsid w:val="00453FE9"/>
    <w:rsid w:val="0045583A"/>
    <w:rsid w:val="0046276B"/>
    <w:rsid w:val="0046596C"/>
    <w:rsid w:val="0046795F"/>
    <w:rsid w:val="004712DC"/>
    <w:rsid w:val="00472493"/>
    <w:rsid w:val="00474265"/>
    <w:rsid w:val="00484A70"/>
    <w:rsid w:val="00491CF0"/>
    <w:rsid w:val="00496546"/>
    <w:rsid w:val="004A0BE7"/>
    <w:rsid w:val="004A559D"/>
    <w:rsid w:val="004A7069"/>
    <w:rsid w:val="004B2DFD"/>
    <w:rsid w:val="004B3220"/>
    <w:rsid w:val="004B403D"/>
    <w:rsid w:val="004B6291"/>
    <w:rsid w:val="004B63D8"/>
    <w:rsid w:val="004C0747"/>
    <w:rsid w:val="004C198B"/>
    <w:rsid w:val="004D2638"/>
    <w:rsid w:val="004D324D"/>
    <w:rsid w:val="004D5184"/>
    <w:rsid w:val="004E059B"/>
    <w:rsid w:val="004E1C52"/>
    <w:rsid w:val="004E32F2"/>
    <w:rsid w:val="004E7B68"/>
    <w:rsid w:val="004F0587"/>
    <w:rsid w:val="004F630F"/>
    <w:rsid w:val="005064E4"/>
    <w:rsid w:val="00506F08"/>
    <w:rsid w:val="00517DFD"/>
    <w:rsid w:val="00521C06"/>
    <w:rsid w:val="00523433"/>
    <w:rsid w:val="00527A89"/>
    <w:rsid w:val="00527DA5"/>
    <w:rsid w:val="0053063C"/>
    <w:rsid w:val="005310AD"/>
    <w:rsid w:val="00534DB5"/>
    <w:rsid w:val="005456BE"/>
    <w:rsid w:val="005459DF"/>
    <w:rsid w:val="00547AC4"/>
    <w:rsid w:val="00552F11"/>
    <w:rsid w:val="005530F1"/>
    <w:rsid w:val="0055482B"/>
    <w:rsid w:val="005552D8"/>
    <w:rsid w:val="00560388"/>
    <w:rsid w:val="00565167"/>
    <w:rsid w:val="00565A73"/>
    <w:rsid w:val="00567240"/>
    <w:rsid w:val="00570EE5"/>
    <w:rsid w:val="00572263"/>
    <w:rsid w:val="005749B4"/>
    <w:rsid w:val="00585D8F"/>
    <w:rsid w:val="00593124"/>
    <w:rsid w:val="005A01DE"/>
    <w:rsid w:val="005A3950"/>
    <w:rsid w:val="005A4ED0"/>
    <w:rsid w:val="005A6C2B"/>
    <w:rsid w:val="005B1D74"/>
    <w:rsid w:val="005B2C45"/>
    <w:rsid w:val="005C08B7"/>
    <w:rsid w:val="005C7C6D"/>
    <w:rsid w:val="005D4B97"/>
    <w:rsid w:val="005D5472"/>
    <w:rsid w:val="005E5A23"/>
    <w:rsid w:val="005E7891"/>
    <w:rsid w:val="005F1FD7"/>
    <w:rsid w:val="005F25DD"/>
    <w:rsid w:val="005F3BCA"/>
    <w:rsid w:val="005F688A"/>
    <w:rsid w:val="00603A1D"/>
    <w:rsid w:val="006044AE"/>
    <w:rsid w:val="0061060D"/>
    <w:rsid w:val="00614318"/>
    <w:rsid w:val="00630607"/>
    <w:rsid w:val="0063097D"/>
    <w:rsid w:val="00632AAB"/>
    <w:rsid w:val="00633944"/>
    <w:rsid w:val="00634A85"/>
    <w:rsid w:val="00640387"/>
    <w:rsid w:val="00660167"/>
    <w:rsid w:val="006624D9"/>
    <w:rsid w:val="00672106"/>
    <w:rsid w:val="0067670A"/>
    <w:rsid w:val="00682B42"/>
    <w:rsid w:val="00682F37"/>
    <w:rsid w:val="0068318D"/>
    <w:rsid w:val="00687A06"/>
    <w:rsid w:val="00690F8B"/>
    <w:rsid w:val="00691249"/>
    <w:rsid w:val="00696BA4"/>
    <w:rsid w:val="00697B64"/>
    <w:rsid w:val="006A25B3"/>
    <w:rsid w:val="006A3C3F"/>
    <w:rsid w:val="006B1F68"/>
    <w:rsid w:val="006B56F6"/>
    <w:rsid w:val="006C4B93"/>
    <w:rsid w:val="006C584E"/>
    <w:rsid w:val="006D1160"/>
    <w:rsid w:val="006D39C9"/>
    <w:rsid w:val="006E4C86"/>
    <w:rsid w:val="006F2881"/>
    <w:rsid w:val="006F727A"/>
    <w:rsid w:val="00700C21"/>
    <w:rsid w:val="00702E19"/>
    <w:rsid w:val="007041AB"/>
    <w:rsid w:val="007050F5"/>
    <w:rsid w:val="00706297"/>
    <w:rsid w:val="00707506"/>
    <w:rsid w:val="00710F86"/>
    <w:rsid w:val="007118BF"/>
    <w:rsid w:val="00716611"/>
    <w:rsid w:val="00757897"/>
    <w:rsid w:val="007636D3"/>
    <w:rsid w:val="00767A68"/>
    <w:rsid w:val="00767C6A"/>
    <w:rsid w:val="00771E72"/>
    <w:rsid w:val="007729C2"/>
    <w:rsid w:val="00772F85"/>
    <w:rsid w:val="00783D3A"/>
    <w:rsid w:val="00784790"/>
    <w:rsid w:val="00785323"/>
    <w:rsid w:val="007929FB"/>
    <w:rsid w:val="007969F8"/>
    <w:rsid w:val="00797891"/>
    <w:rsid w:val="007A2243"/>
    <w:rsid w:val="007B1E92"/>
    <w:rsid w:val="007B3450"/>
    <w:rsid w:val="007B4664"/>
    <w:rsid w:val="007B46ED"/>
    <w:rsid w:val="007C411F"/>
    <w:rsid w:val="007D0B2C"/>
    <w:rsid w:val="007D273A"/>
    <w:rsid w:val="007D2B30"/>
    <w:rsid w:val="007D626C"/>
    <w:rsid w:val="007E1AAA"/>
    <w:rsid w:val="007E2B07"/>
    <w:rsid w:val="007E406F"/>
    <w:rsid w:val="007E51DD"/>
    <w:rsid w:val="007F19AB"/>
    <w:rsid w:val="007F5E6E"/>
    <w:rsid w:val="00803B07"/>
    <w:rsid w:val="00806E62"/>
    <w:rsid w:val="00816AF1"/>
    <w:rsid w:val="008176B6"/>
    <w:rsid w:val="008237EC"/>
    <w:rsid w:val="00825D94"/>
    <w:rsid w:val="00826E3D"/>
    <w:rsid w:val="00833593"/>
    <w:rsid w:val="008368A1"/>
    <w:rsid w:val="008420A1"/>
    <w:rsid w:val="008461FD"/>
    <w:rsid w:val="00846205"/>
    <w:rsid w:val="008462FC"/>
    <w:rsid w:val="00846330"/>
    <w:rsid w:val="00846DF9"/>
    <w:rsid w:val="00846ED3"/>
    <w:rsid w:val="0086390D"/>
    <w:rsid w:val="00870597"/>
    <w:rsid w:val="008739FB"/>
    <w:rsid w:val="00883427"/>
    <w:rsid w:val="00887541"/>
    <w:rsid w:val="00894B00"/>
    <w:rsid w:val="0089550A"/>
    <w:rsid w:val="008959DB"/>
    <w:rsid w:val="00896C44"/>
    <w:rsid w:val="00897989"/>
    <w:rsid w:val="0089798A"/>
    <w:rsid w:val="008A1939"/>
    <w:rsid w:val="008A2AB3"/>
    <w:rsid w:val="008A43AC"/>
    <w:rsid w:val="008A5F4B"/>
    <w:rsid w:val="008A7FAE"/>
    <w:rsid w:val="008B1942"/>
    <w:rsid w:val="008B275F"/>
    <w:rsid w:val="008B4EDB"/>
    <w:rsid w:val="008C1690"/>
    <w:rsid w:val="008C2E27"/>
    <w:rsid w:val="008D224E"/>
    <w:rsid w:val="008D6F3E"/>
    <w:rsid w:val="008E5776"/>
    <w:rsid w:val="008E7325"/>
    <w:rsid w:val="008F0E10"/>
    <w:rsid w:val="008F5AF9"/>
    <w:rsid w:val="00901653"/>
    <w:rsid w:val="0091490C"/>
    <w:rsid w:val="00916665"/>
    <w:rsid w:val="009168E2"/>
    <w:rsid w:val="009220D1"/>
    <w:rsid w:val="00927644"/>
    <w:rsid w:val="00931D27"/>
    <w:rsid w:val="00931DB9"/>
    <w:rsid w:val="00932E1B"/>
    <w:rsid w:val="0093340E"/>
    <w:rsid w:val="00933F8F"/>
    <w:rsid w:val="009375BA"/>
    <w:rsid w:val="00951076"/>
    <w:rsid w:val="009518D7"/>
    <w:rsid w:val="00955237"/>
    <w:rsid w:val="0095738F"/>
    <w:rsid w:val="00972ECA"/>
    <w:rsid w:val="00975443"/>
    <w:rsid w:val="009773F8"/>
    <w:rsid w:val="0098289E"/>
    <w:rsid w:val="00983413"/>
    <w:rsid w:val="00983423"/>
    <w:rsid w:val="0099420F"/>
    <w:rsid w:val="009954AA"/>
    <w:rsid w:val="00997285"/>
    <w:rsid w:val="009A6109"/>
    <w:rsid w:val="009B23B0"/>
    <w:rsid w:val="009B3B41"/>
    <w:rsid w:val="009B5C8E"/>
    <w:rsid w:val="009C026B"/>
    <w:rsid w:val="009C0442"/>
    <w:rsid w:val="009C1DF4"/>
    <w:rsid w:val="009D4AAD"/>
    <w:rsid w:val="009E281A"/>
    <w:rsid w:val="009F5066"/>
    <w:rsid w:val="009F5B59"/>
    <w:rsid w:val="00A01D08"/>
    <w:rsid w:val="00A02217"/>
    <w:rsid w:val="00A064A9"/>
    <w:rsid w:val="00A11C31"/>
    <w:rsid w:val="00A14B03"/>
    <w:rsid w:val="00A1676B"/>
    <w:rsid w:val="00A20AFC"/>
    <w:rsid w:val="00A2386F"/>
    <w:rsid w:val="00A2662B"/>
    <w:rsid w:val="00A26977"/>
    <w:rsid w:val="00A2708C"/>
    <w:rsid w:val="00A27157"/>
    <w:rsid w:val="00A274DE"/>
    <w:rsid w:val="00A30420"/>
    <w:rsid w:val="00A33ACF"/>
    <w:rsid w:val="00A46F3A"/>
    <w:rsid w:val="00A47AF6"/>
    <w:rsid w:val="00A52A29"/>
    <w:rsid w:val="00A55F45"/>
    <w:rsid w:val="00A660C7"/>
    <w:rsid w:val="00A7340E"/>
    <w:rsid w:val="00A84AB4"/>
    <w:rsid w:val="00A9094E"/>
    <w:rsid w:val="00A9361F"/>
    <w:rsid w:val="00A94E69"/>
    <w:rsid w:val="00AA382F"/>
    <w:rsid w:val="00AC576C"/>
    <w:rsid w:val="00AC62E3"/>
    <w:rsid w:val="00AC6D68"/>
    <w:rsid w:val="00AD7B24"/>
    <w:rsid w:val="00AF15DE"/>
    <w:rsid w:val="00AF1A77"/>
    <w:rsid w:val="00AF2E48"/>
    <w:rsid w:val="00B11E82"/>
    <w:rsid w:val="00B144F2"/>
    <w:rsid w:val="00B1472C"/>
    <w:rsid w:val="00B15481"/>
    <w:rsid w:val="00B175D9"/>
    <w:rsid w:val="00B21ABC"/>
    <w:rsid w:val="00B25351"/>
    <w:rsid w:val="00B323F8"/>
    <w:rsid w:val="00B37A76"/>
    <w:rsid w:val="00B37F6F"/>
    <w:rsid w:val="00B40CF0"/>
    <w:rsid w:val="00B42BE6"/>
    <w:rsid w:val="00B44098"/>
    <w:rsid w:val="00B46C15"/>
    <w:rsid w:val="00B54727"/>
    <w:rsid w:val="00B636D0"/>
    <w:rsid w:val="00B70EA9"/>
    <w:rsid w:val="00B74C3B"/>
    <w:rsid w:val="00B77ADE"/>
    <w:rsid w:val="00B816FA"/>
    <w:rsid w:val="00B819C2"/>
    <w:rsid w:val="00B81D0F"/>
    <w:rsid w:val="00B91ED4"/>
    <w:rsid w:val="00B92AAA"/>
    <w:rsid w:val="00B97098"/>
    <w:rsid w:val="00BA2253"/>
    <w:rsid w:val="00BA2A4F"/>
    <w:rsid w:val="00BB1183"/>
    <w:rsid w:val="00BB14CA"/>
    <w:rsid w:val="00BC38D2"/>
    <w:rsid w:val="00BC678F"/>
    <w:rsid w:val="00BD0616"/>
    <w:rsid w:val="00BD17B4"/>
    <w:rsid w:val="00BE2D1D"/>
    <w:rsid w:val="00BE3145"/>
    <w:rsid w:val="00BE7233"/>
    <w:rsid w:val="00BF0F78"/>
    <w:rsid w:val="00BF3DD4"/>
    <w:rsid w:val="00BF5501"/>
    <w:rsid w:val="00BF74F0"/>
    <w:rsid w:val="00BF7D78"/>
    <w:rsid w:val="00C00C71"/>
    <w:rsid w:val="00C06918"/>
    <w:rsid w:val="00C10961"/>
    <w:rsid w:val="00C1121B"/>
    <w:rsid w:val="00C14650"/>
    <w:rsid w:val="00C30F69"/>
    <w:rsid w:val="00C36077"/>
    <w:rsid w:val="00C367E8"/>
    <w:rsid w:val="00C5565D"/>
    <w:rsid w:val="00C5742C"/>
    <w:rsid w:val="00C617AA"/>
    <w:rsid w:val="00C61C77"/>
    <w:rsid w:val="00C66EFD"/>
    <w:rsid w:val="00C6711B"/>
    <w:rsid w:val="00C73AD3"/>
    <w:rsid w:val="00C74066"/>
    <w:rsid w:val="00C742E3"/>
    <w:rsid w:val="00C74C9A"/>
    <w:rsid w:val="00C751C0"/>
    <w:rsid w:val="00C86DEB"/>
    <w:rsid w:val="00C955F8"/>
    <w:rsid w:val="00CA1362"/>
    <w:rsid w:val="00CC1EDD"/>
    <w:rsid w:val="00CE4371"/>
    <w:rsid w:val="00CE4A06"/>
    <w:rsid w:val="00CF0C62"/>
    <w:rsid w:val="00CF6ECC"/>
    <w:rsid w:val="00D01A4D"/>
    <w:rsid w:val="00D020BA"/>
    <w:rsid w:val="00D02478"/>
    <w:rsid w:val="00D118E1"/>
    <w:rsid w:val="00D20A99"/>
    <w:rsid w:val="00D24747"/>
    <w:rsid w:val="00D315FB"/>
    <w:rsid w:val="00D349AC"/>
    <w:rsid w:val="00D36C30"/>
    <w:rsid w:val="00D41F79"/>
    <w:rsid w:val="00D42588"/>
    <w:rsid w:val="00D434DF"/>
    <w:rsid w:val="00D44AD0"/>
    <w:rsid w:val="00D44B9E"/>
    <w:rsid w:val="00D47277"/>
    <w:rsid w:val="00D519AE"/>
    <w:rsid w:val="00D566B1"/>
    <w:rsid w:val="00D654CA"/>
    <w:rsid w:val="00D67A2C"/>
    <w:rsid w:val="00D75138"/>
    <w:rsid w:val="00D82992"/>
    <w:rsid w:val="00D82A2C"/>
    <w:rsid w:val="00D865ED"/>
    <w:rsid w:val="00D91408"/>
    <w:rsid w:val="00D94839"/>
    <w:rsid w:val="00DA35A1"/>
    <w:rsid w:val="00DA45AC"/>
    <w:rsid w:val="00DB0219"/>
    <w:rsid w:val="00DB062F"/>
    <w:rsid w:val="00DB1DF6"/>
    <w:rsid w:val="00DB32FA"/>
    <w:rsid w:val="00DB41ED"/>
    <w:rsid w:val="00DC2618"/>
    <w:rsid w:val="00DC38EA"/>
    <w:rsid w:val="00DC414A"/>
    <w:rsid w:val="00DD5A43"/>
    <w:rsid w:val="00DD736E"/>
    <w:rsid w:val="00DE01F1"/>
    <w:rsid w:val="00DE6647"/>
    <w:rsid w:val="00DF0B1D"/>
    <w:rsid w:val="00DF4327"/>
    <w:rsid w:val="00DF4F43"/>
    <w:rsid w:val="00DF67FB"/>
    <w:rsid w:val="00DF6A55"/>
    <w:rsid w:val="00E05BE3"/>
    <w:rsid w:val="00E07AC1"/>
    <w:rsid w:val="00E13471"/>
    <w:rsid w:val="00E21300"/>
    <w:rsid w:val="00E26219"/>
    <w:rsid w:val="00E27CD6"/>
    <w:rsid w:val="00E31ACF"/>
    <w:rsid w:val="00E32A75"/>
    <w:rsid w:val="00E32AC1"/>
    <w:rsid w:val="00E35D18"/>
    <w:rsid w:val="00E36D99"/>
    <w:rsid w:val="00E41133"/>
    <w:rsid w:val="00E441A0"/>
    <w:rsid w:val="00E46FF6"/>
    <w:rsid w:val="00E51859"/>
    <w:rsid w:val="00E5625E"/>
    <w:rsid w:val="00E5694D"/>
    <w:rsid w:val="00E602C6"/>
    <w:rsid w:val="00E62369"/>
    <w:rsid w:val="00E74C72"/>
    <w:rsid w:val="00E752AF"/>
    <w:rsid w:val="00E8337E"/>
    <w:rsid w:val="00E852CB"/>
    <w:rsid w:val="00E91A9E"/>
    <w:rsid w:val="00E92654"/>
    <w:rsid w:val="00E948A3"/>
    <w:rsid w:val="00E970A8"/>
    <w:rsid w:val="00E977D4"/>
    <w:rsid w:val="00EA2DCD"/>
    <w:rsid w:val="00EA3005"/>
    <w:rsid w:val="00EA3113"/>
    <w:rsid w:val="00EA6279"/>
    <w:rsid w:val="00EB54CC"/>
    <w:rsid w:val="00EB5B76"/>
    <w:rsid w:val="00EB7D93"/>
    <w:rsid w:val="00EC0A0E"/>
    <w:rsid w:val="00EC3184"/>
    <w:rsid w:val="00EC3B75"/>
    <w:rsid w:val="00EC49A0"/>
    <w:rsid w:val="00EC77D9"/>
    <w:rsid w:val="00EC7A4E"/>
    <w:rsid w:val="00EE201A"/>
    <w:rsid w:val="00EE4039"/>
    <w:rsid w:val="00EE5198"/>
    <w:rsid w:val="00EE52FC"/>
    <w:rsid w:val="00EE58A1"/>
    <w:rsid w:val="00EE6B67"/>
    <w:rsid w:val="00EE756D"/>
    <w:rsid w:val="00EE7C08"/>
    <w:rsid w:val="00EF2B0B"/>
    <w:rsid w:val="00EF337E"/>
    <w:rsid w:val="00EF64BF"/>
    <w:rsid w:val="00EF6731"/>
    <w:rsid w:val="00F01EC7"/>
    <w:rsid w:val="00F02312"/>
    <w:rsid w:val="00F045CC"/>
    <w:rsid w:val="00F07957"/>
    <w:rsid w:val="00F07E84"/>
    <w:rsid w:val="00F142FB"/>
    <w:rsid w:val="00F15237"/>
    <w:rsid w:val="00F31C7D"/>
    <w:rsid w:val="00F33314"/>
    <w:rsid w:val="00F34F8A"/>
    <w:rsid w:val="00F37EEB"/>
    <w:rsid w:val="00F433D3"/>
    <w:rsid w:val="00F44857"/>
    <w:rsid w:val="00F5428C"/>
    <w:rsid w:val="00F56A3C"/>
    <w:rsid w:val="00F571B0"/>
    <w:rsid w:val="00F57E8A"/>
    <w:rsid w:val="00F60150"/>
    <w:rsid w:val="00F63784"/>
    <w:rsid w:val="00F73EA6"/>
    <w:rsid w:val="00F84D91"/>
    <w:rsid w:val="00F93699"/>
    <w:rsid w:val="00F95657"/>
    <w:rsid w:val="00F96823"/>
    <w:rsid w:val="00FA39CD"/>
    <w:rsid w:val="00FA7013"/>
    <w:rsid w:val="00FB40E2"/>
    <w:rsid w:val="00FB51BB"/>
    <w:rsid w:val="00FB7750"/>
    <w:rsid w:val="00FC445D"/>
    <w:rsid w:val="00FD11E9"/>
    <w:rsid w:val="00FD72D0"/>
    <w:rsid w:val="00FE05E9"/>
    <w:rsid w:val="00FE2D1B"/>
    <w:rsid w:val="00FE3984"/>
    <w:rsid w:val="00FE46B9"/>
    <w:rsid w:val="00FE4C26"/>
    <w:rsid w:val="00FE4E68"/>
    <w:rsid w:val="00FF42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7429D9"/>
  <w15:docId w15:val="{D214F8E8-2684-483D-A1BB-E5E435FDC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BC0"/>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49A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349AC"/>
    <w:rPr>
      <w:sz w:val="18"/>
      <w:szCs w:val="18"/>
    </w:rPr>
  </w:style>
  <w:style w:type="paragraph" w:styleId="Footer">
    <w:name w:val="footer"/>
    <w:basedOn w:val="Normal"/>
    <w:link w:val="FooterChar"/>
    <w:uiPriority w:val="99"/>
    <w:unhideWhenUsed/>
    <w:rsid w:val="00D349A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D349AC"/>
    <w:rPr>
      <w:sz w:val="18"/>
      <w:szCs w:val="18"/>
    </w:rPr>
  </w:style>
  <w:style w:type="paragraph" w:customStyle="1" w:styleId="EndNoteBibliography">
    <w:name w:val="EndNote Bibliography"/>
    <w:basedOn w:val="Normal"/>
    <w:link w:val="EndNoteBibliographyChar"/>
    <w:qFormat/>
    <w:rsid w:val="00BB1183"/>
    <w:rPr>
      <w:rFonts w:ascii="Calibri" w:hAnsi="Calibri" w:cs="Calibri"/>
      <w:sz w:val="20"/>
    </w:rPr>
  </w:style>
  <w:style w:type="character" w:customStyle="1" w:styleId="EndNoteBibliographyChar">
    <w:name w:val="EndNote Bibliography Char"/>
    <w:basedOn w:val="DefaultParagraphFont"/>
    <w:link w:val="EndNoteBibliography"/>
    <w:qFormat/>
    <w:rsid w:val="00BB1183"/>
    <w:rPr>
      <w:rFonts w:ascii="Calibri" w:hAnsi="Calibri" w:cs="Calibri"/>
      <w:sz w:val="20"/>
    </w:rPr>
  </w:style>
  <w:style w:type="paragraph" w:styleId="Title">
    <w:name w:val="Title"/>
    <w:basedOn w:val="Normal"/>
    <w:next w:val="Normal"/>
    <w:link w:val="TitleChar"/>
    <w:uiPriority w:val="10"/>
    <w:qFormat/>
    <w:rsid w:val="00DF67FB"/>
    <w:pPr>
      <w:spacing w:before="240" w:after="60"/>
      <w:jc w:val="center"/>
      <w:outlineLvl w:val="0"/>
    </w:pPr>
    <w:rPr>
      <w:rFonts w:asciiTheme="majorHAnsi" w:eastAsia="SimSun" w:hAnsiTheme="majorHAnsi" w:cstheme="majorBidi"/>
      <w:b/>
      <w:bCs/>
      <w:sz w:val="32"/>
      <w:szCs w:val="32"/>
    </w:rPr>
  </w:style>
  <w:style w:type="character" w:customStyle="1" w:styleId="TitleChar">
    <w:name w:val="Title Char"/>
    <w:basedOn w:val="DefaultParagraphFont"/>
    <w:link w:val="Title"/>
    <w:uiPriority w:val="10"/>
    <w:qFormat/>
    <w:rsid w:val="00DF67FB"/>
    <w:rPr>
      <w:rFonts w:asciiTheme="majorHAnsi" w:eastAsia="SimSun" w:hAnsiTheme="majorHAnsi" w:cstheme="majorBidi"/>
      <w:b/>
      <w:bCs/>
      <w:sz w:val="32"/>
      <w:szCs w:val="32"/>
    </w:rPr>
  </w:style>
  <w:style w:type="paragraph" w:styleId="ListParagraph">
    <w:name w:val="List Paragraph"/>
    <w:basedOn w:val="Normal"/>
    <w:uiPriority w:val="34"/>
    <w:qFormat/>
    <w:rsid w:val="00DF67FB"/>
    <w:pPr>
      <w:ind w:firstLineChars="200" w:firstLine="420"/>
    </w:pPr>
  </w:style>
  <w:style w:type="paragraph" w:styleId="BalloonText">
    <w:name w:val="Balloon Text"/>
    <w:basedOn w:val="Normal"/>
    <w:link w:val="BalloonTextChar"/>
    <w:uiPriority w:val="99"/>
    <w:semiHidden/>
    <w:unhideWhenUsed/>
    <w:rsid w:val="0023022E"/>
    <w:rPr>
      <w:sz w:val="18"/>
      <w:szCs w:val="18"/>
    </w:rPr>
  </w:style>
  <w:style w:type="character" w:customStyle="1" w:styleId="BalloonTextChar">
    <w:name w:val="Balloon Text Char"/>
    <w:basedOn w:val="DefaultParagraphFont"/>
    <w:link w:val="BalloonText"/>
    <w:uiPriority w:val="99"/>
    <w:semiHidden/>
    <w:rsid w:val="0023022E"/>
    <w:rPr>
      <w:sz w:val="18"/>
      <w:szCs w:val="18"/>
    </w:rPr>
  </w:style>
  <w:style w:type="paragraph" w:styleId="NormalWeb">
    <w:name w:val="Normal (Web)"/>
    <w:basedOn w:val="Normal"/>
    <w:uiPriority w:val="99"/>
    <w:unhideWhenUsed/>
    <w:rsid w:val="00021D42"/>
    <w:pPr>
      <w:widowControl/>
      <w:spacing w:before="100" w:beforeAutospacing="1" w:after="100" w:afterAutospacing="1"/>
      <w:jc w:val="left"/>
    </w:pPr>
    <w:rPr>
      <w:rFonts w:ascii="SimSun" w:eastAsia="SimSun" w:hAnsi="SimSun" w:cs="SimSun"/>
      <w:kern w:val="0"/>
      <w:sz w:val="24"/>
      <w:szCs w:val="24"/>
    </w:rPr>
  </w:style>
  <w:style w:type="paragraph" w:customStyle="1" w:styleId="EndNoteBibliographyTitle">
    <w:name w:val="EndNote Bibliography Title"/>
    <w:basedOn w:val="Normal"/>
    <w:link w:val="EndNoteBibliographyTitleChar"/>
    <w:rsid w:val="005C08B7"/>
    <w:pPr>
      <w:jc w:val="center"/>
    </w:pPr>
    <w:rPr>
      <w:rFonts w:ascii="Calibri" w:hAnsi="Calibri" w:cs="Calibri"/>
      <w:noProof/>
      <w:sz w:val="20"/>
    </w:rPr>
  </w:style>
  <w:style w:type="character" w:customStyle="1" w:styleId="EndNoteBibliographyTitleChar">
    <w:name w:val="EndNote Bibliography Title Char"/>
    <w:basedOn w:val="DefaultParagraphFont"/>
    <w:link w:val="EndNoteBibliographyTitle"/>
    <w:rsid w:val="005C08B7"/>
    <w:rPr>
      <w:rFonts w:ascii="Calibri" w:hAnsi="Calibri" w:cs="Calibri"/>
      <w:noProof/>
      <w:sz w:val="20"/>
    </w:rPr>
  </w:style>
  <w:style w:type="character" w:styleId="Hyperlink">
    <w:name w:val="Hyperlink"/>
    <w:basedOn w:val="DefaultParagraphFont"/>
    <w:uiPriority w:val="99"/>
    <w:unhideWhenUsed/>
    <w:rsid w:val="004A7069"/>
    <w:rPr>
      <w:color w:val="0000FF" w:themeColor="hyperlink"/>
      <w:u w:val="single"/>
    </w:rPr>
  </w:style>
  <w:style w:type="character" w:styleId="CommentReference">
    <w:name w:val="annotation reference"/>
    <w:basedOn w:val="DefaultParagraphFont"/>
    <w:uiPriority w:val="99"/>
    <w:semiHidden/>
    <w:unhideWhenUsed/>
    <w:rsid w:val="0033645B"/>
    <w:rPr>
      <w:sz w:val="21"/>
      <w:szCs w:val="21"/>
    </w:rPr>
  </w:style>
  <w:style w:type="table" w:styleId="TableGrid">
    <w:name w:val="Table Grid"/>
    <w:basedOn w:val="TableNormal"/>
    <w:uiPriority w:val="59"/>
    <w:rsid w:val="002F2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2F28A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04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902966">
      <w:bodyDiv w:val="1"/>
      <w:marLeft w:val="0"/>
      <w:marRight w:val="0"/>
      <w:marTop w:val="0"/>
      <w:marBottom w:val="0"/>
      <w:divBdr>
        <w:top w:val="none" w:sz="0" w:space="0" w:color="auto"/>
        <w:left w:val="none" w:sz="0" w:space="0" w:color="auto"/>
        <w:bottom w:val="none" w:sz="0" w:space="0" w:color="auto"/>
        <w:right w:val="none" w:sz="0" w:space="0" w:color="auto"/>
      </w:divBdr>
    </w:div>
    <w:div w:id="398134897">
      <w:bodyDiv w:val="1"/>
      <w:marLeft w:val="0"/>
      <w:marRight w:val="0"/>
      <w:marTop w:val="0"/>
      <w:marBottom w:val="0"/>
      <w:divBdr>
        <w:top w:val="none" w:sz="0" w:space="0" w:color="auto"/>
        <w:left w:val="none" w:sz="0" w:space="0" w:color="auto"/>
        <w:bottom w:val="none" w:sz="0" w:space="0" w:color="auto"/>
        <w:right w:val="none" w:sz="0" w:space="0" w:color="auto"/>
      </w:divBdr>
    </w:div>
    <w:div w:id="401953829">
      <w:bodyDiv w:val="1"/>
      <w:marLeft w:val="0"/>
      <w:marRight w:val="0"/>
      <w:marTop w:val="0"/>
      <w:marBottom w:val="0"/>
      <w:divBdr>
        <w:top w:val="none" w:sz="0" w:space="0" w:color="auto"/>
        <w:left w:val="none" w:sz="0" w:space="0" w:color="auto"/>
        <w:bottom w:val="none" w:sz="0" w:space="0" w:color="auto"/>
        <w:right w:val="none" w:sz="0" w:space="0" w:color="auto"/>
      </w:divBdr>
    </w:div>
    <w:div w:id="1090396348">
      <w:bodyDiv w:val="1"/>
      <w:marLeft w:val="0"/>
      <w:marRight w:val="0"/>
      <w:marTop w:val="0"/>
      <w:marBottom w:val="0"/>
      <w:divBdr>
        <w:top w:val="none" w:sz="0" w:space="0" w:color="auto"/>
        <w:left w:val="none" w:sz="0" w:space="0" w:color="auto"/>
        <w:bottom w:val="none" w:sz="0" w:space="0" w:color="auto"/>
        <w:right w:val="none" w:sz="0" w:space="0" w:color="auto"/>
      </w:divBdr>
    </w:div>
    <w:div w:id="1267930252">
      <w:bodyDiv w:val="1"/>
      <w:marLeft w:val="0"/>
      <w:marRight w:val="0"/>
      <w:marTop w:val="0"/>
      <w:marBottom w:val="0"/>
      <w:divBdr>
        <w:top w:val="none" w:sz="0" w:space="0" w:color="auto"/>
        <w:left w:val="none" w:sz="0" w:space="0" w:color="auto"/>
        <w:bottom w:val="none" w:sz="0" w:space="0" w:color="auto"/>
        <w:right w:val="none" w:sz="0" w:space="0" w:color="auto"/>
      </w:divBdr>
    </w:div>
    <w:div w:id="1310015708">
      <w:bodyDiv w:val="1"/>
      <w:marLeft w:val="0"/>
      <w:marRight w:val="0"/>
      <w:marTop w:val="0"/>
      <w:marBottom w:val="0"/>
      <w:divBdr>
        <w:top w:val="none" w:sz="0" w:space="0" w:color="auto"/>
        <w:left w:val="none" w:sz="0" w:space="0" w:color="auto"/>
        <w:bottom w:val="none" w:sz="0" w:space="0" w:color="auto"/>
        <w:right w:val="none" w:sz="0" w:space="0" w:color="auto"/>
      </w:divBdr>
    </w:div>
    <w:div w:id="1349942356">
      <w:bodyDiv w:val="1"/>
      <w:marLeft w:val="0"/>
      <w:marRight w:val="0"/>
      <w:marTop w:val="0"/>
      <w:marBottom w:val="0"/>
      <w:divBdr>
        <w:top w:val="none" w:sz="0" w:space="0" w:color="auto"/>
        <w:left w:val="none" w:sz="0" w:space="0" w:color="auto"/>
        <w:bottom w:val="none" w:sz="0" w:space="0" w:color="auto"/>
        <w:right w:val="none" w:sz="0" w:space="0" w:color="auto"/>
      </w:divBdr>
    </w:div>
    <w:div w:id="1412004563">
      <w:bodyDiv w:val="1"/>
      <w:marLeft w:val="0"/>
      <w:marRight w:val="0"/>
      <w:marTop w:val="0"/>
      <w:marBottom w:val="0"/>
      <w:divBdr>
        <w:top w:val="none" w:sz="0" w:space="0" w:color="auto"/>
        <w:left w:val="none" w:sz="0" w:space="0" w:color="auto"/>
        <w:bottom w:val="none" w:sz="0" w:space="0" w:color="auto"/>
        <w:right w:val="none" w:sz="0" w:space="0" w:color="auto"/>
      </w:divBdr>
    </w:div>
    <w:div w:id="1599563965">
      <w:bodyDiv w:val="1"/>
      <w:marLeft w:val="0"/>
      <w:marRight w:val="0"/>
      <w:marTop w:val="0"/>
      <w:marBottom w:val="0"/>
      <w:divBdr>
        <w:top w:val="none" w:sz="0" w:space="0" w:color="auto"/>
        <w:left w:val="none" w:sz="0" w:space="0" w:color="auto"/>
        <w:bottom w:val="none" w:sz="0" w:space="0" w:color="auto"/>
        <w:right w:val="none" w:sz="0" w:space="0" w:color="auto"/>
      </w:divBdr>
    </w:div>
    <w:div w:id="1684238093">
      <w:bodyDiv w:val="1"/>
      <w:marLeft w:val="0"/>
      <w:marRight w:val="0"/>
      <w:marTop w:val="0"/>
      <w:marBottom w:val="0"/>
      <w:divBdr>
        <w:top w:val="none" w:sz="0" w:space="0" w:color="auto"/>
        <w:left w:val="none" w:sz="0" w:space="0" w:color="auto"/>
        <w:bottom w:val="none" w:sz="0" w:space="0" w:color="auto"/>
        <w:right w:val="none" w:sz="0" w:space="0" w:color="auto"/>
      </w:divBdr>
    </w:div>
    <w:div w:id="1815489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t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tif"/><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image" Target="media/image7.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7CCDD-B9C6-4B0E-A70E-36EF04B92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3286</Words>
  <Characters>18731</Characters>
  <Application>Microsoft Office Word</Application>
  <DocSecurity>0</DocSecurity>
  <Lines>156</Lines>
  <Paragraphs>43</Paragraphs>
  <ScaleCrop>false</ScaleCrop>
  <Company/>
  <LinksUpToDate>false</LinksUpToDate>
  <CharactersWithSpaces>21974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Indhumathi</cp:lastModifiedBy>
  <cp:revision>21</cp:revision>
  <dcterms:created xsi:type="dcterms:W3CDTF">2023-07-15T08:06:00Z</dcterms:created>
  <dcterms:modified xsi:type="dcterms:W3CDTF">2023-09-02T04:43:00Z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c895ccbbcbd89a0334cee758b52e40043ff071917868b42725a959f5acdfd6dd</vt:lpwstr>
  </property>
</Properties>
</file>