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ausimple4"/>
        <w:tblpPr w:leftFromText="141" w:rightFromText="141" w:vertAnchor="page" w:horzAnchor="page" w:tblpX="781" w:tblpY="2206"/>
        <w:tblW w:w="0" w:type="auto"/>
        <w:tblLook w:val="04A0" w:firstRow="1" w:lastRow="0" w:firstColumn="1" w:lastColumn="0" w:noHBand="0" w:noVBand="1"/>
      </w:tblPr>
      <w:tblGrid>
        <w:gridCol w:w="3828"/>
        <w:gridCol w:w="1559"/>
        <w:gridCol w:w="1452"/>
        <w:gridCol w:w="1254"/>
        <w:gridCol w:w="979"/>
      </w:tblGrid>
      <w:tr w:rsidR="00500134" w:rsidRPr="00726A58" w:rsidTr="00273E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:rsidR="00500134" w:rsidRPr="00726A58" w:rsidRDefault="00500134" w:rsidP="00500134">
            <w:pPr>
              <w:spacing w:line="276" w:lineRule="auto"/>
              <w:rPr>
                <w:rFonts w:eastAsia="Calibri"/>
                <w:b w:val="0"/>
                <w:lang w:val="en-US"/>
              </w:rPr>
            </w:pPr>
          </w:p>
        </w:tc>
        <w:tc>
          <w:tcPr>
            <w:tcW w:w="1559" w:type="dxa"/>
          </w:tcPr>
          <w:p w:rsidR="00500134" w:rsidRPr="00726A58" w:rsidRDefault="00500134" w:rsidP="0050013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</w:rPr>
            </w:pPr>
            <w:proofErr w:type="spellStart"/>
            <w:r w:rsidRPr="00726A58">
              <w:rPr>
                <w:rFonts w:eastAsia="Calibri"/>
                <w:b w:val="0"/>
              </w:rPr>
              <w:t>Overall</w:t>
            </w:r>
            <w:proofErr w:type="spellEnd"/>
          </w:p>
          <w:p w:rsidR="00500134" w:rsidRPr="00726A58" w:rsidRDefault="00500134" w:rsidP="0050013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</w:rPr>
            </w:pPr>
            <w:r w:rsidRPr="00726A58">
              <w:rPr>
                <w:b w:val="0"/>
              </w:rPr>
              <w:t>(n=151)</w:t>
            </w:r>
          </w:p>
        </w:tc>
        <w:tc>
          <w:tcPr>
            <w:tcW w:w="1452" w:type="dxa"/>
          </w:tcPr>
          <w:p w:rsidR="00500134" w:rsidRPr="00726A58" w:rsidRDefault="00500134" w:rsidP="0050013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</w:rPr>
            </w:pPr>
            <w:r w:rsidRPr="00726A58">
              <w:rPr>
                <w:rFonts w:eastAsia="Calibri"/>
                <w:b w:val="0"/>
              </w:rPr>
              <w:t>DEXA +</w:t>
            </w:r>
          </w:p>
          <w:p w:rsidR="00500134" w:rsidRPr="00726A58" w:rsidRDefault="00500134" w:rsidP="0050013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</w:rPr>
            </w:pPr>
            <w:r w:rsidRPr="00726A58">
              <w:rPr>
                <w:b w:val="0"/>
              </w:rPr>
              <w:t>(n=84)</w:t>
            </w:r>
          </w:p>
        </w:tc>
        <w:tc>
          <w:tcPr>
            <w:tcW w:w="1254" w:type="dxa"/>
          </w:tcPr>
          <w:p w:rsidR="00500134" w:rsidRPr="00726A58" w:rsidRDefault="00500134" w:rsidP="0050013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</w:rPr>
            </w:pPr>
            <w:r w:rsidRPr="00726A58">
              <w:rPr>
                <w:rFonts w:eastAsia="Calibri"/>
                <w:b w:val="0"/>
              </w:rPr>
              <w:t>DEXA –</w:t>
            </w:r>
          </w:p>
          <w:p w:rsidR="00500134" w:rsidRPr="00726A58" w:rsidRDefault="00500134" w:rsidP="0050013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</w:rPr>
            </w:pPr>
            <w:r w:rsidRPr="00726A58">
              <w:rPr>
                <w:b w:val="0"/>
              </w:rPr>
              <w:t>(n=67)</w:t>
            </w:r>
          </w:p>
        </w:tc>
        <w:tc>
          <w:tcPr>
            <w:tcW w:w="979" w:type="dxa"/>
          </w:tcPr>
          <w:p w:rsidR="00500134" w:rsidRPr="00726A58" w:rsidRDefault="00500134" w:rsidP="0050013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</w:rPr>
            </w:pPr>
            <w:r w:rsidRPr="00726A58">
              <w:rPr>
                <w:rFonts w:eastAsia="Calibri"/>
                <w:b w:val="0"/>
              </w:rPr>
              <w:t>P value</w:t>
            </w:r>
          </w:p>
        </w:tc>
      </w:tr>
      <w:tr w:rsidR="00500134" w:rsidRPr="00726A58" w:rsidTr="00273E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:rsidR="00500134" w:rsidRPr="00726A58" w:rsidRDefault="00500134" w:rsidP="00500134">
            <w:pPr>
              <w:spacing w:line="276" w:lineRule="auto"/>
              <w:rPr>
                <w:rFonts w:eastAsia="Calibri"/>
                <w:b w:val="0"/>
                <w:lang w:val="en-US"/>
              </w:rPr>
            </w:pPr>
            <w:r w:rsidRPr="00726A58">
              <w:rPr>
                <w:rFonts w:eastAsia="Calibri"/>
                <w:b w:val="0"/>
                <w:lang w:val="en-US"/>
              </w:rPr>
              <w:t>Received rescue immunosuppressive therapy (at least one), n (%)</w:t>
            </w:r>
          </w:p>
          <w:p w:rsidR="00500134" w:rsidRPr="00726A58" w:rsidRDefault="00500134" w:rsidP="00500134">
            <w:pPr>
              <w:spacing w:line="276" w:lineRule="auto"/>
              <w:ind w:left="708"/>
              <w:rPr>
                <w:rFonts w:eastAsia="Calibri"/>
                <w:b w:val="0"/>
                <w:lang w:val="en-US"/>
              </w:rPr>
            </w:pPr>
            <w:r w:rsidRPr="00726A58">
              <w:rPr>
                <w:rFonts w:eastAsia="Calibri"/>
                <w:b w:val="0"/>
                <w:lang w:val="en-US"/>
              </w:rPr>
              <w:t>Late steroids (methylprednisolone), n (%)</w:t>
            </w:r>
          </w:p>
          <w:p w:rsidR="00726A58" w:rsidRDefault="00726A58" w:rsidP="00500134">
            <w:pPr>
              <w:spacing w:line="276" w:lineRule="auto"/>
              <w:ind w:left="708"/>
              <w:rPr>
                <w:rFonts w:eastAsia="Calibri"/>
                <w:b w:val="0"/>
                <w:lang w:val="en-US"/>
              </w:rPr>
            </w:pPr>
          </w:p>
          <w:p w:rsidR="00500134" w:rsidRPr="00726A58" w:rsidRDefault="00500134" w:rsidP="00500134">
            <w:pPr>
              <w:spacing w:line="276" w:lineRule="auto"/>
              <w:ind w:left="708"/>
              <w:rPr>
                <w:rFonts w:eastAsia="Calibri"/>
                <w:b w:val="0"/>
                <w:lang w:val="en-US"/>
              </w:rPr>
            </w:pPr>
            <w:proofErr w:type="spellStart"/>
            <w:r w:rsidRPr="00726A58">
              <w:rPr>
                <w:rFonts w:eastAsia="Calibri"/>
                <w:b w:val="0"/>
                <w:lang w:val="en-US"/>
              </w:rPr>
              <w:t>Anti IL</w:t>
            </w:r>
            <w:proofErr w:type="spellEnd"/>
            <w:r w:rsidRPr="00726A58">
              <w:rPr>
                <w:rFonts w:eastAsia="Calibri"/>
                <w:b w:val="0"/>
                <w:lang w:val="en-US"/>
              </w:rPr>
              <w:t>-1, n (%)</w:t>
            </w:r>
          </w:p>
          <w:p w:rsidR="00500134" w:rsidRPr="00726A58" w:rsidRDefault="00500134" w:rsidP="00500134">
            <w:pPr>
              <w:spacing w:line="276" w:lineRule="auto"/>
              <w:ind w:left="708"/>
              <w:rPr>
                <w:rFonts w:eastAsia="Calibri"/>
                <w:b w:val="0"/>
              </w:rPr>
            </w:pPr>
            <w:proofErr w:type="spellStart"/>
            <w:r w:rsidRPr="00726A58">
              <w:rPr>
                <w:rFonts w:eastAsia="Calibri"/>
                <w:b w:val="0"/>
              </w:rPr>
              <w:t>Ruxolitinib</w:t>
            </w:r>
            <w:proofErr w:type="spellEnd"/>
            <w:r w:rsidRPr="00726A58">
              <w:rPr>
                <w:rFonts w:eastAsia="Calibri"/>
                <w:b w:val="0"/>
              </w:rPr>
              <w:t>, n (%)</w:t>
            </w:r>
          </w:p>
          <w:p w:rsidR="00500134" w:rsidRPr="00726A58" w:rsidRDefault="00500134" w:rsidP="00500134">
            <w:pPr>
              <w:spacing w:line="276" w:lineRule="auto"/>
              <w:ind w:left="708"/>
              <w:rPr>
                <w:rFonts w:eastAsia="Calibri"/>
                <w:b w:val="0"/>
              </w:rPr>
            </w:pPr>
            <w:proofErr w:type="spellStart"/>
            <w:r w:rsidRPr="00726A58">
              <w:rPr>
                <w:rFonts w:eastAsia="Calibri"/>
                <w:b w:val="0"/>
              </w:rPr>
              <w:t>Tocilizumab</w:t>
            </w:r>
            <w:proofErr w:type="spellEnd"/>
            <w:r w:rsidRPr="00726A58">
              <w:rPr>
                <w:rFonts w:eastAsia="Calibri"/>
                <w:b w:val="0"/>
              </w:rPr>
              <w:t>, n (%)</w:t>
            </w:r>
          </w:p>
        </w:tc>
        <w:tc>
          <w:tcPr>
            <w:tcW w:w="1559" w:type="dxa"/>
          </w:tcPr>
          <w:p w:rsidR="00500134" w:rsidRPr="00726A58" w:rsidRDefault="00500134" w:rsidP="005001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726A58">
              <w:rPr>
                <w:rFonts w:eastAsia="Calibri"/>
              </w:rPr>
              <w:t xml:space="preserve">      47 (31)</w:t>
            </w:r>
          </w:p>
          <w:p w:rsidR="00500134" w:rsidRPr="00726A58" w:rsidRDefault="00500134" w:rsidP="005001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  <w:p w:rsidR="00500134" w:rsidRPr="00726A58" w:rsidRDefault="00500134" w:rsidP="005001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  <w:p w:rsidR="00500134" w:rsidRPr="00726A58" w:rsidRDefault="00500134" w:rsidP="005001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726A58">
              <w:rPr>
                <w:rFonts w:eastAsia="Calibri"/>
              </w:rPr>
              <w:t>29 (19)</w:t>
            </w:r>
          </w:p>
          <w:p w:rsidR="00500134" w:rsidRPr="00726A58" w:rsidRDefault="00500134" w:rsidP="005001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  <w:p w:rsidR="00500134" w:rsidRPr="00726A58" w:rsidRDefault="00500134" w:rsidP="005001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726A58">
              <w:rPr>
                <w:rFonts w:eastAsia="Calibri"/>
              </w:rPr>
              <w:t>12 (8)</w:t>
            </w:r>
          </w:p>
          <w:p w:rsidR="00500134" w:rsidRPr="00726A58" w:rsidRDefault="00500134" w:rsidP="005001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726A58">
              <w:rPr>
                <w:rFonts w:eastAsia="Calibri"/>
              </w:rPr>
              <w:t>17 (11)</w:t>
            </w:r>
          </w:p>
          <w:p w:rsidR="00500134" w:rsidRPr="00726A58" w:rsidRDefault="00500134" w:rsidP="005001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726A58">
              <w:rPr>
                <w:rFonts w:eastAsia="Calibri"/>
              </w:rPr>
              <w:t>9 (6)</w:t>
            </w:r>
          </w:p>
        </w:tc>
        <w:tc>
          <w:tcPr>
            <w:tcW w:w="1452" w:type="dxa"/>
          </w:tcPr>
          <w:p w:rsidR="00500134" w:rsidRPr="00726A58" w:rsidRDefault="00500134" w:rsidP="005001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726A58">
              <w:rPr>
                <w:rFonts w:eastAsia="Calibri"/>
              </w:rPr>
              <w:t>27 (32)</w:t>
            </w:r>
          </w:p>
          <w:p w:rsidR="00500134" w:rsidRPr="00726A58" w:rsidRDefault="00500134" w:rsidP="005001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  <w:p w:rsidR="00500134" w:rsidRPr="00726A58" w:rsidRDefault="00500134" w:rsidP="005001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  <w:p w:rsidR="00500134" w:rsidRPr="00726A58" w:rsidRDefault="00500134" w:rsidP="005001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726A58">
              <w:rPr>
                <w:rFonts w:eastAsia="Calibri"/>
              </w:rPr>
              <w:t>15 (18)</w:t>
            </w:r>
          </w:p>
          <w:p w:rsidR="00500134" w:rsidRPr="00726A58" w:rsidRDefault="00500134" w:rsidP="005001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  <w:p w:rsidR="00500134" w:rsidRPr="00726A58" w:rsidRDefault="00500134" w:rsidP="005001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726A58">
              <w:rPr>
                <w:rFonts w:eastAsia="Calibri"/>
              </w:rPr>
              <w:t>3 (4)</w:t>
            </w:r>
          </w:p>
          <w:p w:rsidR="00500134" w:rsidRPr="00726A58" w:rsidRDefault="00500134" w:rsidP="005001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726A58">
              <w:rPr>
                <w:rFonts w:eastAsia="Calibri"/>
              </w:rPr>
              <w:t>8 (10)</w:t>
            </w:r>
          </w:p>
          <w:p w:rsidR="00500134" w:rsidRPr="00726A58" w:rsidRDefault="00500134" w:rsidP="005001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726A58">
              <w:rPr>
                <w:rFonts w:eastAsia="Calibri"/>
              </w:rPr>
              <w:t>8 (10)</w:t>
            </w:r>
          </w:p>
        </w:tc>
        <w:tc>
          <w:tcPr>
            <w:tcW w:w="1254" w:type="dxa"/>
          </w:tcPr>
          <w:p w:rsidR="00500134" w:rsidRPr="00726A58" w:rsidRDefault="00500134" w:rsidP="005001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726A58">
              <w:rPr>
                <w:rFonts w:eastAsia="Calibri"/>
              </w:rPr>
              <w:t>20 (30)</w:t>
            </w:r>
          </w:p>
          <w:p w:rsidR="00500134" w:rsidRPr="00726A58" w:rsidRDefault="00500134" w:rsidP="005001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  <w:p w:rsidR="00500134" w:rsidRPr="00726A58" w:rsidRDefault="00500134" w:rsidP="005001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  <w:p w:rsidR="00500134" w:rsidRPr="00726A58" w:rsidRDefault="00500134" w:rsidP="005001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726A58">
              <w:rPr>
                <w:rFonts w:eastAsia="Calibri"/>
              </w:rPr>
              <w:t>14 (21)</w:t>
            </w:r>
          </w:p>
          <w:p w:rsidR="00500134" w:rsidRPr="00726A58" w:rsidRDefault="00500134" w:rsidP="005001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  <w:p w:rsidR="00500134" w:rsidRPr="00726A58" w:rsidRDefault="00500134" w:rsidP="005001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726A58">
              <w:rPr>
                <w:rFonts w:eastAsia="Calibri"/>
              </w:rPr>
              <w:t xml:space="preserve">    9 (13)</w:t>
            </w:r>
          </w:p>
          <w:p w:rsidR="00500134" w:rsidRPr="00726A58" w:rsidRDefault="00500134" w:rsidP="005001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726A58">
              <w:rPr>
                <w:rFonts w:eastAsia="Calibri"/>
              </w:rPr>
              <w:t>9 (13)</w:t>
            </w:r>
          </w:p>
          <w:p w:rsidR="00500134" w:rsidRPr="00726A58" w:rsidRDefault="00500134" w:rsidP="005001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726A58">
              <w:rPr>
                <w:rFonts w:eastAsia="Calibri"/>
              </w:rPr>
              <w:t>1 (1)</w:t>
            </w:r>
          </w:p>
        </w:tc>
        <w:tc>
          <w:tcPr>
            <w:tcW w:w="979" w:type="dxa"/>
          </w:tcPr>
          <w:p w:rsidR="00500134" w:rsidRPr="00726A58" w:rsidRDefault="00500134" w:rsidP="005001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726A58">
              <w:rPr>
                <w:rFonts w:eastAsia="Calibri"/>
              </w:rPr>
              <w:t>0.76</w:t>
            </w:r>
          </w:p>
          <w:p w:rsidR="00500134" w:rsidRPr="00726A58" w:rsidRDefault="00500134" w:rsidP="005001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  <w:p w:rsidR="00500134" w:rsidRPr="00726A58" w:rsidRDefault="00500134" w:rsidP="005001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  <w:p w:rsidR="00500134" w:rsidRPr="00726A58" w:rsidRDefault="00500134" w:rsidP="005001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726A58">
              <w:rPr>
                <w:rFonts w:eastAsia="Calibri"/>
              </w:rPr>
              <w:t>0.64</w:t>
            </w:r>
          </w:p>
          <w:p w:rsidR="00500134" w:rsidRPr="00726A58" w:rsidRDefault="00500134" w:rsidP="005001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  <w:p w:rsidR="00500134" w:rsidRPr="00726A58" w:rsidRDefault="00500134" w:rsidP="005001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726A58">
              <w:rPr>
                <w:rFonts w:eastAsia="Calibri"/>
              </w:rPr>
              <w:t xml:space="preserve">   0.03</w:t>
            </w:r>
          </w:p>
          <w:p w:rsidR="00500134" w:rsidRPr="00726A58" w:rsidRDefault="00500134" w:rsidP="005001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726A58">
              <w:rPr>
                <w:rFonts w:eastAsia="Calibri"/>
              </w:rPr>
              <w:t>0.45</w:t>
            </w:r>
          </w:p>
          <w:p w:rsidR="00500134" w:rsidRPr="00726A58" w:rsidRDefault="00500134" w:rsidP="005001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726A58">
              <w:rPr>
                <w:rFonts w:eastAsia="Calibri"/>
              </w:rPr>
              <w:t>0.04</w:t>
            </w:r>
          </w:p>
          <w:p w:rsidR="00500134" w:rsidRPr="00726A58" w:rsidRDefault="00500134" w:rsidP="005001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</w:tc>
      </w:tr>
      <w:tr w:rsidR="000C17D8" w:rsidRPr="00726A58" w:rsidTr="00C93ED5">
        <w:trPr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:rsidR="00500134" w:rsidRPr="00726A58" w:rsidRDefault="00500134" w:rsidP="00C93ED5">
            <w:pPr>
              <w:spacing w:line="276" w:lineRule="auto"/>
              <w:rPr>
                <w:rFonts w:eastAsia="Calibri"/>
                <w:b w:val="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</w:tcPr>
          <w:p w:rsidR="000C17D8" w:rsidRPr="00726A58" w:rsidRDefault="000C17D8" w:rsidP="00C93ED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52" w:type="dxa"/>
          </w:tcPr>
          <w:p w:rsidR="000C17D8" w:rsidRPr="00726A58" w:rsidRDefault="000C17D8" w:rsidP="00C93ED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54" w:type="dxa"/>
          </w:tcPr>
          <w:p w:rsidR="000C17D8" w:rsidRPr="00726A58" w:rsidRDefault="000C17D8" w:rsidP="00C93ED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79" w:type="dxa"/>
          </w:tcPr>
          <w:p w:rsidR="000C17D8" w:rsidRPr="00726A58" w:rsidRDefault="000C17D8" w:rsidP="00C93ED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</w:p>
        </w:tc>
      </w:tr>
    </w:tbl>
    <w:p w:rsidR="000C17D8" w:rsidRPr="00726A58" w:rsidRDefault="00726A58" w:rsidP="000C17D8">
      <w:pPr>
        <w:rPr>
          <w:lang w:val="en-US"/>
        </w:rPr>
      </w:pPr>
      <w:r>
        <w:rPr>
          <w:lang w:val="en-US"/>
        </w:rPr>
        <w:t xml:space="preserve">Table S2. </w:t>
      </w:r>
      <w:r w:rsidR="000C17D8" w:rsidRPr="00726A58">
        <w:rPr>
          <w:lang w:val="en-US"/>
        </w:rPr>
        <w:t>Use of rescue immunosuppressive therapy</w:t>
      </w:r>
    </w:p>
    <w:p w:rsidR="000C17D8" w:rsidRDefault="000C17D8"/>
    <w:p w:rsidR="000C17D8" w:rsidRPr="000C17D8" w:rsidRDefault="000C17D8" w:rsidP="000C17D8"/>
    <w:p w:rsidR="000C17D8" w:rsidRPr="000C17D8" w:rsidRDefault="000C17D8" w:rsidP="000C17D8"/>
    <w:p w:rsidR="00500134" w:rsidRDefault="00500134" w:rsidP="000C17D8">
      <w:pPr>
        <w:rPr>
          <w:lang w:val="en-US"/>
        </w:rPr>
      </w:pPr>
    </w:p>
    <w:p w:rsidR="00500134" w:rsidRDefault="00500134" w:rsidP="000C17D8">
      <w:pPr>
        <w:rPr>
          <w:lang w:val="en-US"/>
        </w:rPr>
      </w:pPr>
    </w:p>
    <w:p w:rsidR="00500134" w:rsidRDefault="00500134" w:rsidP="000C17D8">
      <w:pPr>
        <w:rPr>
          <w:lang w:val="en-US"/>
        </w:rPr>
      </w:pPr>
    </w:p>
    <w:p w:rsidR="000C17D8" w:rsidRDefault="000C17D8" w:rsidP="000C17D8">
      <w:pPr>
        <w:rPr>
          <w:lang w:val="en-US"/>
        </w:rPr>
      </w:pPr>
      <w:r>
        <w:rPr>
          <w:lang w:val="en-US"/>
        </w:rPr>
        <w:t>IL-1: interleukin 1</w:t>
      </w:r>
    </w:p>
    <w:p w:rsidR="00C75C30" w:rsidRPr="000C17D8" w:rsidRDefault="00726A58" w:rsidP="000C17D8">
      <w:pPr>
        <w:ind w:firstLine="708"/>
      </w:pPr>
      <w:bookmarkStart w:id="0" w:name="_GoBack"/>
      <w:bookmarkEnd w:id="0"/>
    </w:p>
    <w:sectPr w:rsidR="00C75C30" w:rsidRPr="000C17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7D8"/>
    <w:rsid w:val="000C17D8"/>
    <w:rsid w:val="00500134"/>
    <w:rsid w:val="00726A58"/>
    <w:rsid w:val="00AF22A2"/>
    <w:rsid w:val="00FA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782B32-0CE7-4006-985E-9EBAFF643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7D8"/>
    <w:pPr>
      <w:spacing w:line="480" w:lineRule="auto"/>
    </w:pPr>
    <w:rPr>
      <w:rFonts w:ascii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simple4">
    <w:name w:val="Plain Table 4"/>
    <w:basedOn w:val="TableauNormal"/>
    <w:uiPriority w:val="44"/>
    <w:rsid w:val="000C17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APHM</Company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GRAGUEB CHATTI Ines</dc:creator>
  <cp:keywords/>
  <dc:description/>
  <cp:lastModifiedBy>GRAGUEB CHATTI Ines</cp:lastModifiedBy>
  <cp:revision>3</cp:revision>
  <dcterms:created xsi:type="dcterms:W3CDTF">2021-03-03T17:26:00Z</dcterms:created>
  <dcterms:modified xsi:type="dcterms:W3CDTF">2021-05-26T16:34:00Z</dcterms:modified>
</cp:coreProperties>
</file>