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pPr w:leftFromText="141" w:rightFromText="141" w:vertAnchor="page" w:horzAnchor="margin" w:tblpXSpec="center" w:tblpY="1988"/>
        <w:tblW w:w="10599" w:type="dxa"/>
        <w:tblLook w:val="04A0" w:firstRow="1" w:lastRow="0" w:firstColumn="1" w:lastColumn="0" w:noHBand="0" w:noVBand="1"/>
      </w:tblPr>
      <w:tblGrid>
        <w:gridCol w:w="1275"/>
        <w:gridCol w:w="1655"/>
        <w:gridCol w:w="821"/>
        <w:gridCol w:w="1081"/>
        <w:gridCol w:w="992"/>
        <w:gridCol w:w="990"/>
        <w:gridCol w:w="991"/>
        <w:gridCol w:w="1413"/>
        <w:gridCol w:w="1381"/>
      </w:tblGrid>
      <w:tr w:rsidR="003D55BF" w:rsidRPr="00301894" w:rsidTr="0041225C">
        <w:trPr>
          <w:trHeight w:val="739"/>
        </w:trPr>
        <w:tc>
          <w:tcPr>
            <w:tcW w:w="1276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D55BF" w:rsidRPr="0041225C" w:rsidRDefault="003D55BF" w:rsidP="0070391B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41225C">
              <w:rPr>
                <w:rFonts w:cstheme="minorHAnsi"/>
                <w:b/>
                <w:sz w:val="18"/>
                <w:szCs w:val="18"/>
                <w:lang w:val="en-US"/>
              </w:rPr>
              <w:t>Variable</w:t>
            </w:r>
          </w:p>
        </w:tc>
        <w:tc>
          <w:tcPr>
            <w:tcW w:w="1660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D55BF" w:rsidRPr="0041225C" w:rsidRDefault="003D55BF" w:rsidP="0070391B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41225C">
              <w:rPr>
                <w:rFonts w:cstheme="minorHAnsi"/>
                <w:b/>
                <w:sz w:val="18"/>
                <w:szCs w:val="18"/>
                <w:lang w:val="en-US"/>
              </w:rPr>
              <w:t>AUC-ROC</w:t>
            </w:r>
          </w:p>
        </w:tc>
        <w:tc>
          <w:tcPr>
            <w:tcW w:w="803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D55BF" w:rsidRPr="0041225C" w:rsidRDefault="003D55BF" w:rsidP="0070391B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41225C">
              <w:rPr>
                <w:rFonts w:cstheme="minorHAnsi"/>
                <w:b/>
                <w:sz w:val="18"/>
                <w:szCs w:val="18"/>
                <w:lang w:val="en-US"/>
              </w:rPr>
              <w:t>Optimal cut-off</w:t>
            </w:r>
          </w:p>
        </w:tc>
        <w:tc>
          <w:tcPr>
            <w:tcW w:w="1081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D55BF" w:rsidRPr="0041225C" w:rsidRDefault="003D55BF" w:rsidP="0070391B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41225C">
              <w:rPr>
                <w:rFonts w:cstheme="minorHAnsi"/>
                <w:b/>
                <w:sz w:val="18"/>
                <w:szCs w:val="18"/>
                <w:lang w:val="en-US"/>
              </w:rPr>
              <w:t>Sensitivity</w:t>
            </w:r>
          </w:p>
        </w:tc>
        <w:tc>
          <w:tcPr>
            <w:tcW w:w="992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D55BF" w:rsidRPr="0041225C" w:rsidRDefault="003D55BF" w:rsidP="0070391B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41225C">
              <w:rPr>
                <w:rFonts w:cstheme="minorHAnsi"/>
                <w:b/>
                <w:sz w:val="18"/>
                <w:szCs w:val="18"/>
                <w:lang w:val="en-US"/>
              </w:rPr>
              <w:t>Specificity</w:t>
            </w:r>
          </w:p>
        </w:tc>
        <w:tc>
          <w:tcPr>
            <w:tcW w:w="992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D55BF" w:rsidRPr="0041225C" w:rsidRDefault="003D55BF" w:rsidP="0070391B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41225C">
              <w:rPr>
                <w:rFonts w:cstheme="minorHAnsi"/>
                <w:b/>
                <w:sz w:val="18"/>
                <w:szCs w:val="18"/>
                <w:lang w:val="en-US"/>
              </w:rPr>
              <w:t>PPV</w:t>
            </w:r>
          </w:p>
        </w:tc>
        <w:tc>
          <w:tcPr>
            <w:tcW w:w="993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D55BF" w:rsidRPr="0041225C" w:rsidRDefault="003D55BF" w:rsidP="0070391B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41225C">
              <w:rPr>
                <w:rFonts w:cstheme="minorHAnsi"/>
                <w:b/>
                <w:sz w:val="18"/>
                <w:szCs w:val="18"/>
                <w:lang w:val="en-US"/>
              </w:rPr>
              <w:t>NPV</w:t>
            </w:r>
          </w:p>
        </w:tc>
        <w:tc>
          <w:tcPr>
            <w:tcW w:w="1417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D55BF" w:rsidRPr="0041225C" w:rsidRDefault="003D55BF" w:rsidP="0070391B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41225C">
              <w:rPr>
                <w:rFonts w:cstheme="minorHAnsi"/>
                <w:b/>
                <w:sz w:val="18"/>
                <w:szCs w:val="18"/>
                <w:lang w:val="en-US"/>
              </w:rPr>
              <w:t>PLR</w:t>
            </w:r>
          </w:p>
        </w:tc>
        <w:tc>
          <w:tcPr>
            <w:tcW w:w="1385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D55BF" w:rsidRPr="0041225C" w:rsidRDefault="003D55BF" w:rsidP="0070391B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41225C">
              <w:rPr>
                <w:rFonts w:cstheme="minorHAnsi"/>
                <w:b/>
                <w:sz w:val="18"/>
                <w:szCs w:val="18"/>
                <w:lang w:val="en-US"/>
              </w:rPr>
              <w:t>NLR</w:t>
            </w:r>
          </w:p>
        </w:tc>
      </w:tr>
      <w:tr w:rsidR="0041225C" w:rsidRPr="00301894" w:rsidTr="0041225C">
        <w:trPr>
          <w:trHeight w:val="362"/>
        </w:trPr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41225C" w:rsidRPr="00911863" w:rsidRDefault="0041225C" w:rsidP="0041225C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911863">
              <w:rPr>
                <w:rFonts w:cstheme="minorHAnsi"/>
                <w:b/>
                <w:sz w:val="18"/>
                <w:szCs w:val="18"/>
                <w:lang w:val="en-US"/>
              </w:rPr>
              <w:t>Age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41225C" w:rsidRPr="00875B84" w:rsidRDefault="0041225C" w:rsidP="0041225C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0.726</w:t>
            </w:r>
            <w:r w:rsidRPr="00875B84">
              <w:rPr>
                <w:rFonts w:cstheme="minorHAnsi"/>
                <w:sz w:val="18"/>
                <w:szCs w:val="18"/>
                <w:lang w:val="en-US"/>
              </w:rPr>
              <w:t xml:space="preserve"> (</w:t>
            </w:r>
            <w:r>
              <w:rPr>
                <w:rFonts w:cstheme="minorHAnsi"/>
                <w:sz w:val="18"/>
                <w:szCs w:val="18"/>
                <w:lang w:val="en-US"/>
              </w:rPr>
              <w:t>0.672-0.779</w:t>
            </w:r>
            <w:r w:rsidRPr="00875B84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80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41225C" w:rsidRPr="00875B84" w:rsidRDefault="0041225C" w:rsidP="0041225C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54</w:t>
            </w:r>
          </w:p>
        </w:tc>
        <w:tc>
          <w:tcPr>
            <w:tcW w:w="108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41225C" w:rsidRPr="00875B84" w:rsidRDefault="0041225C" w:rsidP="0041225C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55 (45-64</w:t>
            </w:r>
            <w:r w:rsidRPr="00875B84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41225C" w:rsidRPr="00875B84" w:rsidRDefault="0041225C" w:rsidP="0041225C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81 (78-84</w:t>
            </w:r>
            <w:r w:rsidRPr="00875B84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41225C" w:rsidRPr="00875B84" w:rsidRDefault="0041225C" w:rsidP="0041225C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28 (22-35</w:t>
            </w:r>
            <w:r w:rsidRPr="00875B84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41225C" w:rsidRPr="00875B84" w:rsidRDefault="0041225C" w:rsidP="0041225C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93 (91-95</w:t>
            </w:r>
            <w:r w:rsidRPr="00875B84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41225C" w:rsidRPr="00875B84" w:rsidRDefault="0041225C" w:rsidP="0041225C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2.92 (2.32-3.67</w:t>
            </w:r>
            <w:r w:rsidRPr="00875B84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138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41225C" w:rsidRPr="00875B84" w:rsidRDefault="0041225C" w:rsidP="0041225C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0.50 (0.</w:t>
            </w:r>
            <w:r>
              <w:rPr>
                <w:rFonts w:cstheme="minorHAnsi"/>
                <w:sz w:val="18"/>
                <w:szCs w:val="18"/>
                <w:lang w:val="en-US"/>
              </w:rPr>
              <w:t>45</w:t>
            </w:r>
            <w:r w:rsidRPr="00875B84">
              <w:rPr>
                <w:rFonts w:cstheme="minorHAnsi"/>
                <w:sz w:val="18"/>
                <w:szCs w:val="18"/>
                <w:lang w:val="en-US"/>
              </w:rPr>
              <w:t>-0.</w:t>
            </w:r>
            <w:r>
              <w:rPr>
                <w:rFonts w:cstheme="minorHAnsi"/>
                <w:sz w:val="18"/>
                <w:szCs w:val="18"/>
                <w:lang w:val="en-US"/>
              </w:rPr>
              <w:t>69</w:t>
            </w:r>
            <w:r w:rsidRPr="00875B84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</w:tr>
      <w:tr w:rsidR="0041225C" w:rsidRPr="00301894" w:rsidTr="0041225C">
        <w:trPr>
          <w:trHeight w:val="37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225C" w:rsidRPr="00911863" w:rsidRDefault="0041225C" w:rsidP="0041225C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sz w:val="18"/>
                <w:szCs w:val="18"/>
                <w:lang w:val="en-US"/>
              </w:rPr>
              <w:t>Admission l</w:t>
            </w:r>
            <w:r w:rsidRPr="00911863">
              <w:rPr>
                <w:rFonts w:cstheme="minorHAnsi"/>
                <w:b/>
                <w:sz w:val="18"/>
                <w:szCs w:val="18"/>
                <w:lang w:val="en-US"/>
              </w:rPr>
              <w:t>actate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225C" w:rsidRPr="00875B84" w:rsidRDefault="00723B00" w:rsidP="0041225C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0.73</w:t>
            </w:r>
            <w:r w:rsidR="0041225C">
              <w:rPr>
                <w:rFonts w:cstheme="minorHAnsi"/>
                <w:sz w:val="18"/>
                <w:szCs w:val="18"/>
                <w:lang w:val="en-US"/>
              </w:rPr>
              <w:t xml:space="preserve">4 </w:t>
            </w:r>
            <w:r w:rsidR="0041225C" w:rsidRPr="00875B84">
              <w:rPr>
                <w:rFonts w:cstheme="minorHAnsi"/>
                <w:sz w:val="18"/>
                <w:szCs w:val="18"/>
                <w:lang w:val="en-US"/>
              </w:rPr>
              <w:t>(</w:t>
            </w:r>
            <w:r w:rsidR="0041225C">
              <w:rPr>
                <w:rFonts w:cstheme="minorHAnsi"/>
                <w:sz w:val="18"/>
                <w:szCs w:val="18"/>
                <w:lang w:val="en-US"/>
              </w:rPr>
              <w:t>0.690-0.7</w:t>
            </w:r>
            <w:r w:rsidR="0041225C" w:rsidRPr="0049121F">
              <w:rPr>
                <w:rFonts w:cstheme="minorHAnsi"/>
                <w:sz w:val="18"/>
                <w:szCs w:val="18"/>
                <w:lang w:val="en-US"/>
              </w:rPr>
              <w:t>98</w:t>
            </w:r>
            <w:r w:rsidR="0041225C" w:rsidRPr="00875B84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225C" w:rsidRPr="00875B84" w:rsidRDefault="0041225C" w:rsidP="0041225C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2.6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225C" w:rsidRPr="00875B84" w:rsidRDefault="00723B00" w:rsidP="0041225C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61 (51-69</w:t>
            </w:r>
            <w:r w:rsidR="0041225C" w:rsidRPr="00875B84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225C" w:rsidRPr="00875B84" w:rsidRDefault="00723B00" w:rsidP="0041225C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75</w:t>
            </w:r>
            <w:r w:rsidR="0041225C">
              <w:rPr>
                <w:rFonts w:cstheme="minorHAnsi"/>
                <w:sz w:val="18"/>
                <w:szCs w:val="18"/>
                <w:lang w:val="en-US"/>
              </w:rPr>
              <w:t xml:space="preserve"> (7</w:t>
            </w:r>
            <w:bookmarkStart w:id="0" w:name="_GoBack"/>
            <w:bookmarkEnd w:id="0"/>
            <w:r w:rsidR="0041225C">
              <w:rPr>
                <w:rFonts w:cstheme="minorHAnsi"/>
                <w:sz w:val="18"/>
                <w:szCs w:val="18"/>
                <w:lang w:val="en-US"/>
              </w:rPr>
              <w:t>2-79</w:t>
            </w:r>
            <w:r w:rsidR="0041225C" w:rsidRPr="00875B84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225C" w:rsidRPr="00875B84" w:rsidRDefault="0041225C" w:rsidP="0041225C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30 (24-3</w:t>
            </w:r>
            <w:r w:rsidRPr="00875B84">
              <w:rPr>
                <w:rFonts w:cstheme="minorHAnsi"/>
                <w:sz w:val="18"/>
                <w:szCs w:val="18"/>
                <w:lang w:val="en-US"/>
              </w:rPr>
              <w:t>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225C" w:rsidRPr="00875B84" w:rsidRDefault="0041225C" w:rsidP="0041225C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93 (90-95</w:t>
            </w:r>
            <w:r w:rsidRPr="00875B84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225C" w:rsidRPr="00875B84" w:rsidRDefault="0041225C" w:rsidP="0041225C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2.59 (2.11-3.1</w:t>
            </w:r>
            <w:r w:rsidRPr="00875B84">
              <w:rPr>
                <w:rFonts w:cstheme="minorHAnsi"/>
                <w:sz w:val="18"/>
                <w:szCs w:val="18"/>
                <w:lang w:val="en-US"/>
              </w:rPr>
              <w:t>9)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225C" w:rsidRPr="00875B84" w:rsidRDefault="0041225C" w:rsidP="0041225C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0.</w:t>
            </w:r>
            <w:r>
              <w:rPr>
                <w:rFonts w:cstheme="minorHAnsi"/>
                <w:sz w:val="18"/>
                <w:szCs w:val="18"/>
                <w:lang w:val="en-US"/>
              </w:rPr>
              <w:t>48</w:t>
            </w:r>
            <w:r w:rsidRPr="00875B84">
              <w:rPr>
                <w:rFonts w:cstheme="minorHAnsi"/>
                <w:sz w:val="18"/>
                <w:szCs w:val="18"/>
                <w:lang w:val="en-US"/>
              </w:rPr>
              <w:t xml:space="preserve"> (0.</w:t>
            </w:r>
            <w:r>
              <w:rPr>
                <w:rFonts w:cstheme="minorHAnsi"/>
                <w:sz w:val="18"/>
                <w:szCs w:val="18"/>
                <w:lang w:val="en-US"/>
              </w:rPr>
              <w:t>37</w:t>
            </w:r>
            <w:r w:rsidRPr="00875B84">
              <w:rPr>
                <w:rFonts w:cstheme="minorHAnsi"/>
                <w:sz w:val="18"/>
                <w:szCs w:val="18"/>
                <w:lang w:val="en-US"/>
              </w:rPr>
              <w:t>-0.</w:t>
            </w:r>
            <w:r>
              <w:rPr>
                <w:rFonts w:cstheme="minorHAnsi"/>
                <w:sz w:val="18"/>
                <w:szCs w:val="18"/>
                <w:lang w:val="en-US"/>
              </w:rPr>
              <w:t>63</w:t>
            </w:r>
            <w:r w:rsidRPr="00875B84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</w:tr>
      <w:tr w:rsidR="0041225C" w:rsidRPr="00301894" w:rsidTr="0041225C">
        <w:trPr>
          <w:trHeight w:val="37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225C" w:rsidRPr="00911863" w:rsidRDefault="0041225C" w:rsidP="0041225C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911863">
              <w:rPr>
                <w:rFonts w:cstheme="minorHAnsi"/>
                <w:b/>
                <w:sz w:val="18"/>
                <w:szCs w:val="18"/>
                <w:lang w:val="en-US"/>
              </w:rPr>
              <w:t>Admission creatinine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225C" w:rsidRPr="00875B84" w:rsidRDefault="0041225C" w:rsidP="0041225C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0.633</w:t>
            </w:r>
            <w:r w:rsidRPr="00875B84">
              <w:rPr>
                <w:rFonts w:cstheme="minorHAnsi"/>
                <w:sz w:val="18"/>
                <w:szCs w:val="18"/>
                <w:lang w:val="en-US"/>
              </w:rPr>
              <w:t xml:space="preserve"> (</w:t>
            </w:r>
            <w:r>
              <w:rPr>
                <w:rFonts w:cstheme="minorHAnsi"/>
                <w:sz w:val="18"/>
                <w:szCs w:val="18"/>
                <w:lang w:val="en-US"/>
              </w:rPr>
              <w:t>0.591-0.675</w:t>
            </w:r>
            <w:r w:rsidRPr="00875B84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225C" w:rsidRPr="00875B84" w:rsidRDefault="0041225C" w:rsidP="0041225C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80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225C" w:rsidRPr="00875B84" w:rsidRDefault="0041225C" w:rsidP="0041225C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61 (55-67</w:t>
            </w:r>
            <w:r w:rsidRPr="00875B84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225C" w:rsidRPr="00875B84" w:rsidRDefault="0041225C" w:rsidP="0041225C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62 (58-66</w:t>
            </w:r>
            <w:r w:rsidRPr="00875B84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225C" w:rsidRPr="00875B84" w:rsidRDefault="0041225C" w:rsidP="0041225C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44 (39-4</w:t>
            </w:r>
            <w:r w:rsidRPr="00875B84">
              <w:rPr>
                <w:rFonts w:cstheme="minorHAnsi"/>
                <w:sz w:val="18"/>
                <w:szCs w:val="18"/>
                <w:lang w:val="en-US"/>
              </w:rPr>
              <w:t>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225C" w:rsidRPr="00875B84" w:rsidRDefault="0041225C" w:rsidP="0041225C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77 (73-80</w:t>
            </w:r>
            <w:r w:rsidRPr="00875B84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225C" w:rsidRPr="00875B84" w:rsidRDefault="0041225C" w:rsidP="0041225C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1.60 (1.39-2.78</w:t>
            </w:r>
            <w:r w:rsidRPr="00875B84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225C" w:rsidRPr="00875B84" w:rsidRDefault="0041225C" w:rsidP="0041225C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0.63</w:t>
            </w:r>
            <w:r w:rsidRPr="00875B84">
              <w:rPr>
                <w:rFonts w:cstheme="minorHAnsi"/>
                <w:sz w:val="18"/>
                <w:szCs w:val="18"/>
                <w:lang w:val="en-US"/>
              </w:rPr>
              <w:t xml:space="preserve"> (</w:t>
            </w:r>
            <w:r>
              <w:rPr>
                <w:rFonts w:cstheme="minorHAnsi"/>
                <w:sz w:val="18"/>
                <w:szCs w:val="18"/>
                <w:lang w:val="en-US"/>
              </w:rPr>
              <w:t>0.53-0.74</w:t>
            </w:r>
            <w:r w:rsidRPr="00875B84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</w:tr>
      <w:tr w:rsidR="0041225C" w:rsidRPr="008D76C9" w:rsidTr="0041225C">
        <w:trPr>
          <w:trHeight w:val="37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225C" w:rsidRPr="00911863" w:rsidRDefault="0041225C" w:rsidP="0041225C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sz w:val="18"/>
                <w:szCs w:val="18"/>
                <w:lang w:val="en-US"/>
              </w:rPr>
              <w:t>Admission phosphate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225C" w:rsidRPr="00875B84" w:rsidRDefault="0041225C" w:rsidP="0041225C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0.650 (0.608-0.691</w:t>
            </w:r>
            <w:r w:rsidRPr="00875B84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225C" w:rsidRPr="00875B84" w:rsidRDefault="0041225C" w:rsidP="0041225C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1.12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225C" w:rsidRPr="00875B84" w:rsidRDefault="0041225C" w:rsidP="0041225C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48 (42-54</w:t>
            </w:r>
            <w:r w:rsidRPr="00875B84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225C" w:rsidRPr="00875B84" w:rsidRDefault="0041225C" w:rsidP="0041225C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79 (76-82</w:t>
            </w:r>
            <w:r w:rsidRPr="00875B84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225C" w:rsidRPr="00875B84" w:rsidRDefault="0041225C" w:rsidP="0041225C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52 (46-58</w:t>
            </w:r>
            <w:r w:rsidRPr="00875B84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225C" w:rsidRPr="00875B84" w:rsidRDefault="0041225C" w:rsidP="0041225C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76 (72-79</w:t>
            </w:r>
            <w:r w:rsidRPr="00875B84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225C" w:rsidRPr="00875B84" w:rsidRDefault="0041225C" w:rsidP="0041225C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2.</w:t>
            </w:r>
            <w:r>
              <w:rPr>
                <w:rFonts w:cstheme="minorHAnsi"/>
                <w:sz w:val="18"/>
                <w:szCs w:val="18"/>
                <w:lang w:val="en-US"/>
              </w:rPr>
              <w:t>28 (1.86</w:t>
            </w:r>
            <w:r w:rsidRPr="00875B84">
              <w:rPr>
                <w:rFonts w:cstheme="minorHAnsi"/>
                <w:sz w:val="18"/>
                <w:szCs w:val="18"/>
                <w:lang w:val="en-US"/>
              </w:rPr>
              <w:t>-3.60)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225C" w:rsidRPr="00875B84" w:rsidRDefault="0041225C" w:rsidP="0041225C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0.66</w:t>
            </w:r>
            <w:r w:rsidRPr="00875B84">
              <w:rPr>
                <w:rFonts w:cstheme="minorHAnsi"/>
                <w:sz w:val="18"/>
                <w:szCs w:val="18"/>
                <w:lang w:val="en-US"/>
              </w:rPr>
              <w:t xml:space="preserve"> (</w:t>
            </w:r>
            <w:r>
              <w:rPr>
                <w:rFonts w:cstheme="minorHAnsi"/>
                <w:sz w:val="18"/>
                <w:szCs w:val="18"/>
                <w:lang w:val="en-US"/>
              </w:rPr>
              <w:t>0.59-0.75</w:t>
            </w:r>
            <w:r w:rsidRPr="00875B84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</w:tr>
      <w:tr w:rsidR="0041225C" w:rsidRPr="00B865A6" w:rsidTr="0041225C">
        <w:trPr>
          <w:trHeight w:val="362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225C" w:rsidRPr="00911863" w:rsidRDefault="0041225C" w:rsidP="0041225C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911863">
              <w:rPr>
                <w:rFonts w:cstheme="minorHAnsi"/>
                <w:b/>
                <w:sz w:val="18"/>
                <w:szCs w:val="18"/>
                <w:lang w:val="en-US"/>
              </w:rPr>
              <w:t>Minimum prehospital MAP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225C" w:rsidRPr="00875B84" w:rsidRDefault="0041225C" w:rsidP="0041225C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0.714 (0.652-0.777</w:t>
            </w:r>
            <w:r w:rsidRPr="00875B84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225C" w:rsidRPr="00875B84" w:rsidRDefault="0041225C" w:rsidP="0041225C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7</w:t>
            </w:r>
            <w:r>
              <w:rPr>
                <w:rFonts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225C" w:rsidRPr="00875B84" w:rsidRDefault="0041225C" w:rsidP="0041225C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59 (49-68</w:t>
            </w:r>
            <w:r w:rsidRPr="00875B84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225C" w:rsidRPr="00875B84" w:rsidRDefault="0041225C" w:rsidP="0041225C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79 (76-82</w:t>
            </w:r>
            <w:r w:rsidRPr="00875B84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225C" w:rsidRPr="00875B84" w:rsidRDefault="0041225C" w:rsidP="0041225C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27 (21-33</w:t>
            </w:r>
            <w:r w:rsidRPr="00875B84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225C" w:rsidRPr="00875B84" w:rsidRDefault="0041225C" w:rsidP="0041225C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93 (91-95</w:t>
            </w:r>
            <w:r w:rsidRPr="00875B84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225C" w:rsidRPr="00875B84" w:rsidRDefault="0041225C" w:rsidP="0041225C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2.78 (2.24-3.45</w:t>
            </w:r>
            <w:r w:rsidRPr="00875B84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225C" w:rsidRPr="00875B84" w:rsidRDefault="0041225C" w:rsidP="0041225C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0</w:t>
            </w:r>
            <w:r>
              <w:rPr>
                <w:rFonts w:cstheme="minorHAnsi"/>
                <w:sz w:val="18"/>
                <w:szCs w:val="18"/>
                <w:lang w:val="en-US"/>
              </w:rPr>
              <w:t>.52 (0.41-0.67</w:t>
            </w:r>
            <w:r w:rsidRPr="00875B84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</w:tr>
      <w:tr w:rsidR="0041225C" w:rsidRPr="008D76C9" w:rsidTr="0041225C">
        <w:trPr>
          <w:trHeight w:val="37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225C" w:rsidRPr="00911863" w:rsidRDefault="0041225C" w:rsidP="0041225C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911863">
              <w:rPr>
                <w:rFonts w:cstheme="minorHAnsi"/>
                <w:b/>
                <w:sz w:val="18"/>
                <w:szCs w:val="18"/>
                <w:lang w:val="en-US"/>
              </w:rPr>
              <w:t>ISS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225C" w:rsidRPr="00875B84" w:rsidRDefault="0041225C" w:rsidP="0041225C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0.741 (0.690-0.795</w:t>
            </w:r>
            <w:r w:rsidRPr="00875B84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225C" w:rsidRPr="00875B84" w:rsidRDefault="0041225C" w:rsidP="0041225C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2</w:t>
            </w:r>
            <w:r>
              <w:rPr>
                <w:rFonts w:cstheme="minorHAnsi"/>
                <w:sz w:val="18"/>
                <w:szCs w:val="18"/>
                <w:lang w:val="en-US"/>
              </w:rPr>
              <w:t>5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225C" w:rsidRPr="00875B84" w:rsidRDefault="0041225C" w:rsidP="0041225C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71 (62-80</w:t>
            </w:r>
            <w:r w:rsidRPr="00875B84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225C" w:rsidRPr="00875B84" w:rsidRDefault="0041225C" w:rsidP="0041225C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65 (62-68</w:t>
            </w:r>
            <w:r w:rsidRPr="00875B84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225C" w:rsidRPr="00875B84" w:rsidRDefault="0041225C" w:rsidP="0041225C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25 (21-30</w:t>
            </w:r>
            <w:r w:rsidRPr="00875B84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225C" w:rsidRPr="00875B84" w:rsidRDefault="0041225C" w:rsidP="0041225C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94 (92-96</w:t>
            </w:r>
            <w:r w:rsidRPr="00875B84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225C" w:rsidRPr="00875B84" w:rsidRDefault="0041225C" w:rsidP="0041225C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2.51 (2.14-2.96</w:t>
            </w:r>
            <w:r w:rsidRPr="00875B84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225C" w:rsidRPr="00875B84" w:rsidRDefault="0041225C" w:rsidP="0041225C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0.38 (0.27-0.52</w:t>
            </w:r>
            <w:r w:rsidRPr="00875B84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</w:tr>
      <w:tr w:rsidR="0041225C" w:rsidRPr="00301894" w:rsidTr="0041225C">
        <w:trPr>
          <w:trHeight w:val="375"/>
        </w:trPr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41225C" w:rsidRPr="00911863" w:rsidRDefault="0041225C" w:rsidP="0041225C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911863">
              <w:rPr>
                <w:rFonts w:cstheme="minorHAnsi"/>
                <w:b/>
                <w:sz w:val="18"/>
                <w:szCs w:val="18"/>
                <w:lang w:val="en-US"/>
              </w:rPr>
              <w:t>Prehospital maximum heart rate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41225C" w:rsidRPr="00875B84" w:rsidRDefault="0041225C" w:rsidP="0041225C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0.</w:t>
            </w:r>
            <w:r>
              <w:rPr>
                <w:rFonts w:cstheme="minorHAnsi"/>
                <w:sz w:val="18"/>
                <w:szCs w:val="18"/>
                <w:lang w:val="en-US"/>
              </w:rPr>
              <w:t>523 (0.449-0.59</w:t>
            </w:r>
            <w:r w:rsidRPr="00875B84">
              <w:rPr>
                <w:rFonts w:cstheme="minorHAnsi"/>
                <w:sz w:val="18"/>
                <w:szCs w:val="18"/>
                <w:lang w:val="en-US"/>
              </w:rPr>
              <w:t>6)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41225C" w:rsidRPr="00875B84" w:rsidRDefault="0041225C" w:rsidP="0041225C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1</w:t>
            </w:r>
            <w:r>
              <w:rPr>
                <w:rFonts w:cstheme="minorHAnsi"/>
                <w:sz w:val="18"/>
                <w:szCs w:val="18"/>
                <w:lang w:val="en-US"/>
              </w:rPr>
              <w:t>17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41225C" w:rsidRPr="00875B84" w:rsidRDefault="0041225C" w:rsidP="0041225C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30 (22-40</w:t>
            </w:r>
            <w:r w:rsidRPr="00875B84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41225C" w:rsidRPr="00875B84" w:rsidRDefault="0041225C" w:rsidP="0041225C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87 (84-89)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41225C" w:rsidRPr="00875B84" w:rsidRDefault="0041225C" w:rsidP="0041225C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24 (17-32</w:t>
            </w:r>
            <w:r w:rsidRPr="00875B84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41225C" w:rsidRPr="00875B84" w:rsidRDefault="0041225C" w:rsidP="0041225C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90 (88-92</w:t>
            </w:r>
            <w:r w:rsidRPr="00875B84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41225C" w:rsidRPr="00875B84" w:rsidRDefault="0041225C" w:rsidP="0041225C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2.32</w:t>
            </w:r>
            <w:r w:rsidRPr="00875B84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sz w:val="18"/>
                <w:szCs w:val="18"/>
                <w:lang w:val="en-US"/>
              </w:rPr>
              <w:t>(1.64-3.28</w:t>
            </w:r>
            <w:r w:rsidRPr="00875B84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41225C" w:rsidRPr="00875B84" w:rsidRDefault="0041225C" w:rsidP="0041225C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0.80 (0.70-0.91</w:t>
            </w:r>
            <w:r w:rsidRPr="00875B84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</w:tr>
    </w:tbl>
    <w:p w:rsidR="004A334D" w:rsidRDefault="004A334D" w:rsidP="004A334D">
      <w:pPr>
        <w:rPr>
          <w:lang w:val="en-US"/>
        </w:rPr>
      </w:pPr>
      <w:r w:rsidRPr="00FE1216">
        <w:rPr>
          <w:b/>
          <w:lang w:val="en-US"/>
        </w:rPr>
        <w:t>Additional file</w:t>
      </w:r>
      <w:r w:rsidR="00901EEC">
        <w:rPr>
          <w:b/>
          <w:lang w:val="en-US"/>
        </w:rPr>
        <w:t xml:space="preserve"> 10</w:t>
      </w:r>
      <w:r>
        <w:rPr>
          <w:lang w:val="en-US"/>
        </w:rPr>
        <w:t>: Performances of variables included in models 1 and 2 to predict</w:t>
      </w:r>
      <w:r w:rsidRPr="008A2A49">
        <w:rPr>
          <w:lang w:val="en-US"/>
        </w:rPr>
        <w:t xml:space="preserve"> AKI KDIGO </w:t>
      </w:r>
      <w:r>
        <w:rPr>
          <w:lang w:val="en-US"/>
        </w:rPr>
        <w:t xml:space="preserve">any stage (stage 1, </w:t>
      </w:r>
      <w:r w:rsidRPr="008A2A49">
        <w:rPr>
          <w:lang w:val="en-US"/>
        </w:rPr>
        <w:t>2 or 3</w:t>
      </w:r>
      <w:r>
        <w:rPr>
          <w:lang w:val="en-US"/>
        </w:rPr>
        <w:t>)</w:t>
      </w:r>
    </w:p>
    <w:p w:rsidR="00E33845" w:rsidRPr="00301894" w:rsidRDefault="00E33845" w:rsidP="00E33845">
      <w:pPr>
        <w:rPr>
          <w:rFonts w:cstheme="minorHAnsi"/>
          <w:sz w:val="20"/>
          <w:szCs w:val="20"/>
          <w:lang w:val="en-US"/>
        </w:rPr>
      </w:pPr>
      <w:r w:rsidRPr="00301894">
        <w:rPr>
          <w:rFonts w:cstheme="minorHAnsi"/>
          <w:sz w:val="20"/>
          <w:szCs w:val="20"/>
          <w:lang w:val="en-US"/>
        </w:rPr>
        <w:t>Performance parameters are given with their 95% confidence interval. AUC-ROC = Area under the receiver operating characteristic curve,</w:t>
      </w:r>
      <w:r>
        <w:rPr>
          <w:rFonts w:cstheme="minorHAnsi"/>
          <w:sz w:val="20"/>
          <w:szCs w:val="20"/>
          <w:lang w:val="en-US"/>
        </w:rPr>
        <w:t xml:space="preserve"> ISS=injury severity score, MAP=mean arterial pressure,</w:t>
      </w:r>
      <w:r w:rsidRPr="00301894">
        <w:rPr>
          <w:rFonts w:cstheme="minorHAnsi"/>
          <w:sz w:val="20"/>
          <w:szCs w:val="20"/>
          <w:lang w:val="en-US"/>
        </w:rPr>
        <w:t xml:space="preserve"> NLR=Negative likelihood ratio, NPV=Negative predictive value, PLR=positive likelihood ratio, PPV=positive predictive value.</w:t>
      </w:r>
    </w:p>
    <w:p w:rsidR="0041225C" w:rsidRDefault="0041225C" w:rsidP="004A334D">
      <w:pPr>
        <w:rPr>
          <w:lang w:val="en-US"/>
        </w:rPr>
      </w:pPr>
    </w:p>
    <w:p w:rsidR="004A334D" w:rsidRDefault="004A334D">
      <w:pPr>
        <w:rPr>
          <w:lang w:val="en-US"/>
        </w:rPr>
      </w:pPr>
    </w:p>
    <w:p w:rsidR="004A334D" w:rsidRDefault="004A334D">
      <w:pPr>
        <w:rPr>
          <w:lang w:val="en-US"/>
        </w:rPr>
      </w:pPr>
    </w:p>
    <w:p w:rsidR="004A334D" w:rsidRDefault="004A334D">
      <w:pPr>
        <w:rPr>
          <w:lang w:val="en-US"/>
        </w:rPr>
      </w:pPr>
    </w:p>
    <w:p w:rsidR="004A334D" w:rsidRPr="003D55BF" w:rsidRDefault="004A334D">
      <w:pPr>
        <w:rPr>
          <w:lang w:val="en-US"/>
        </w:rPr>
      </w:pPr>
    </w:p>
    <w:sectPr w:rsidR="004A334D" w:rsidRPr="003D55BF" w:rsidSect="002B3A9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5BF"/>
    <w:rsid w:val="00004274"/>
    <w:rsid w:val="00015E28"/>
    <w:rsid w:val="000318A1"/>
    <w:rsid w:val="000323CC"/>
    <w:rsid w:val="00050812"/>
    <w:rsid w:val="00076647"/>
    <w:rsid w:val="000832D7"/>
    <w:rsid w:val="00087DA1"/>
    <w:rsid w:val="00094D98"/>
    <w:rsid w:val="00095112"/>
    <w:rsid w:val="000B1A3C"/>
    <w:rsid w:val="000C2C1B"/>
    <w:rsid w:val="000D234C"/>
    <w:rsid w:val="000E1C3B"/>
    <w:rsid w:val="000F312C"/>
    <w:rsid w:val="00106E61"/>
    <w:rsid w:val="00112ED0"/>
    <w:rsid w:val="0011367A"/>
    <w:rsid w:val="0012344A"/>
    <w:rsid w:val="001553CE"/>
    <w:rsid w:val="00157207"/>
    <w:rsid w:val="00196176"/>
    <w:rsid w:val="001A4A5A"/>
    <w:rsid w:val="001A4BC6"/>
    <w:rsid w:val="001C2DCB"/>
    <w:rsid w:val="00206A6F"/>
    <w:rsid w:val="00207739"/>
    <w:rsid w:val="0021343B"/>
    <w:rsid w:val="00214D07"/>
    <w:rsid w:val="00223160"/>
    <w:rsid w:val="002252F7"/>
    <w:rsid w:val="00230999"/>
    <w:rsid w:val="00240F45"/>
    <w:rsid w:val="00242A28"/>
    <w:rsid w:val="002460ED"/>
    <w:rsid w:val="002500BB"/>
    <w:rsid w:val="00292F7E"/>
    <w:rsid w:val="00296512"/>
    <w:rsid w:val="002A5468"/>
    <w:rsid w:val="002B3A98"/>
    <w:rsid w:val="002B4D45"/>
    <w:rsid w:val="002B7D57"/>
    <w:rsid w:val="002C17BE"/>
    <w:rsid w:val="002D4877"/>
    <w:rsid w:val="002F5BDC"/>
    <w:rsid w:val="00305213"/>
    <w:rsid w:val="00334B78"/>
    <w:rsid w:val="00336A6A"/>
    <w:rsid w:val="003420D9"/>
    <w:rsid w:val="00343BDA"/>
    <w:rsid w:val="00347DFD"/>
    <w:rsid w:val="003508C2"/>
    <w:rsid w:val="00361B93"/>
    <w:rsid w:val="003731C2"/>
    <w:rsid w:val="0038443F"/>
    <w:rsid w:val="00392486"/>
    <w:rsid w:val="003A5533"/>
    <w:rsid w:val="003B71B0"/>
    <w:rsid w:val="003C1EC5"/>
    <w:rsid w:val="003D2366"/>
    <w:rsid w:val="003D55BF"/>
    <w:rsid w:val="003F040B"/>
    <w:rsid w:val="003F469D"/>
    <w:rsid w:val="0041225C"/>
    <w:rsid w:val="00420ECA"/>
    <w:rsid w:val="00453499"/>
    <w:rsid w:val="00453A09"/>
    <w:rsid w:val="004634C8"/>
    <w:rsid w:val="00463B7C"/>
    <w:rsid w:val="004643A4"/>
    <w:rsid w:val="00480176"/>
    <w:rsid w:val="0049121F"/>
    <w:rsid w:val="004A0669"/>
    <w:rsid w:val="004A334D"/>
    <w:rsid w:val="004D1E48"/>
    <w:rsid w:val="004D4271"/>
    <w:rsid w:val="004E2AD4"/>
    <w:rsid w:val="004E3AD1"/>
    <w:rsid w:val="004E78A9"/>
    <w:rsid w:val="00530392"/>
    <w:rsid w:val="00564819"/>
    <w:rsid w:val="0059564E"/>
    <w:rsid w:val="005A403F"/>
    <w:rsid w:val="005A5823"/>
    <w:rsid w:val="005B3317"/>
    <w:rsid w:val="005B3878"/>
    <w:rsid w:val="005C4572"/>
    <w:rsid w:val="005D7DF2"/>
    <w:rsid w:val="005E4D99"/>
    <w:rsid w:val="005E79E5"/>
    <w:rsid w:val="005F39C4"/>
    <w:rsid w:val="006272D2"/>
    <w:rsid w:val="0062776D"/>
    <w:rsid w:val="006451E8"/>
    <w:rsid w:val="00647009"/>
    <w:rsid w:val="00650A45"/>
    <w:rsid w:val="00651326"/>
    <w:rsid w:val="006531F5"/>
    <w:rsid w:val="006757CA"/>
    <w:rsid w:val="00682342"/>
    <w:rsid w:val="00696393"/>
    <w:rsid w:val="006B0FEF"/>
    <w:rsid w:val="006B24A7"/>
    <w:rsid w:val="006C1E87"/>
    <w:rsid w:val="006C547C"/>
    <w:rsid w:val="006D2CCA"/>
    <w:rsid w:val="006D4FFB"/>
    <w:rsid w:val="00723B00"/>
    <w:rsid w:val="0074532B"/>
    <w:rsid w:val="0074776A"/>
    <w:rsid w:val="00752E38"/>
    <w:rsid w:val="0076416C"/>
    <w:rsid w:val="0076502A"/>
    <w:rsid w:val="00772B74"/>
    <w:rsid w:val="00785144"/>
    <w:rsid w:val="00787A79"/>
    <w:rsid w:val="007A4757"/>
    <w:rsid w:val="007A61D5"/>
    <w:rsid w:val="007B1223"/>
    <w:rsid w:val="007B2D6C"/>
    <w:rsid w:val="007C08D5"/>
    <w:rsid w:val="007E7716"/>
    <w:rsid w:val="007F3A0A"/>
    <w:rsid w:val="007F78D9"/>
    <w:rsid w:val="00822410"/>
    <w:rsid w:val="00832CB6"/>
    <w:rsid w:val="008338FD"/>
    <w:rsid w:val="00844274"/>
    <w:rsid w:val="00845E2E"/>
    <w:rsid w:val="008671F1"/>
    <w:rsid w:val="00867A77"/>
    <w:rsid w:val="0087576F"/>
    <w:rsid w:val="00880CB6"/>
    <w:rsid w:val="0089083A"/>
    <w:rsid w:val="008954DE"/>
    <w:rsid w:val="008B355C"/>
    <w:rsid w:val="008C01E3"/>
    <w:rsid w:val="008D7A36"/>
    <w:rsid w:val="008F16AE"/>
    <w:rsid w:val="008F44D2"/>
    <w:rsid w:val="009010BC"/>
    <w:rsid w:val="00901EEC"/>
    <w:rsid w:val="00941FDA"/>
    <w:rsid w:val="009757F0"/>
    <w:rsid w:val="009A1741"/>
    <w:rsid w:val="009A72E9"/>
    <w:rsid w:val="009B488E"/>
    <w:rsid w:val="00A05AD1"/>
    <w:rsid w:val="00A23C82"/>
    <w:rsid w:val="00A304B1"/>
    <w:rsid w:val="00A46B72"/>
    <w:rsid w:val="00A619A2"/>
    <w:rsid w:val="00A6525F"/>
    <w:rsid w:val="00A75BC8"/>
    <w:rsid w:val="00A771DB"/>
    <w:rsid w:val="00A9239A"/>
    <w:rsid w:val="00AA0F84"/>
    <w:rsid w:val="00AB70E9"/>
    <w:rsid w:val="00AC7AF1"/>
    <w:rsid w:val="00AD11A0"/>
    <w:rsid w:val="00AD765E"/>
    <w:rsid w:val="00AE1802"/>
    <w:rsid w:val="00AE3239"/>
    <w:rsid w:val="00AE4FC2"/>
    <w:rsid w:val="00AF0D6F"/>
    <w:rsid w:val="00B13746"/>
    <w:rsid w:val="00B14FA6"/>
    <w:rsid w:val="00B366ED"/>
    <w:rsid w:val="00B41838"/>
    <w:rsid w:val="00B52A82"/>
    <w:rsid w:val="00B77143"/>
    <w:rsid w:val="00B84E39"/>
    <w:rsid w:val="00B92204"/>
    <w:rsid w:val="00BC6F8C"/>
    <w:rsid w:val="00BD1237"/>
    <w:rsid w:val="00BD45B1"/>
    <w:rsid w:val="00BE0608"/>
    <w:rsid w:val="00C05AE1"/>
    <w:rsid w:val="00C071B8"/>
    <w:rsid w:val="00C1390B"/>
    <w:rsid w:val="00C33435"/>
    <w:rsid w:val="00C92AF3"/>
    <w:rsid w:val="00CA1440"/>
    <w:rsid w:val="00CA4BFB"/>
    <w:rsid w:val="00CE1B6B"/>
    <w:rsid w:val="00D02A7C"/>
    <w:rsid w:val="00D47FD1"/>
    <w:rsid w:val="00D823D5"/>
    <w:rsid w:val="00D845F5"/>
    <w:rsid w:val="00D852B6"/>
    <w:rsid w:val="00D9381D"/>
    <w:rsid w:val="00DB128A"/>
    <w:rsid w:val="00DB287B"/>
    <w:rsid w:val="00DB2DD1"/>
    <w:rsid w:val="00DB5332"/>
    <w:rsid w:val="00E277DE"/>
    <w:rsid w:val="00E33845"/>
    <w:rsid w:val="00E36314"/>
    <w:rsid w:val="00E75CC0"/>
    <w:rsid w:val="00E8536C"/>
    <w:rsid w:val="00E92AF3"/>
    <w:rsid w:val="00E9317B"/>
    <w:rsid w:val="00E96648"/>
    <w:rsid w:val="00EA5BB3"/>
    <w:rsid w:val="00EB0D10"/>
    <w:rsid w:val="00EB159F"/>
    <w:rsid w:val="00EC4F0F"/>
    <w:rsid w:val="00EE5F77"/>
    <w:rsid w:val="00EF6485"/>
    <w:rsid w:val="00F012C3"/>
    <w:rsid w:val="00F20E59"/>
    <w:rsid w:val="00F30FF5"/>
    <w:rsid w:val="00F32541"/>
    <w:rsid w:val="00F34B7B"/>
    <w:rsid w:val="00F73F0A"/>
    <w:rsid w:val="00F743A6"/>
    <w:rsid w:val="00F830B5"/>
    <w:rsid w:val="00FA6B9D"/>
    <w:rsid w:val="00FB71A7"/>
    <w:rsid w:val="00FC6FE6"/>
    <w:rsid w:val="00FF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E5716E4"/>
  <w15:chartTrackingRefBased/>
  <w15:docId w15:val="{A53A073A-88F1-AB45-8782-CB47DACEC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D55BF"/>
    <w:pPr>
      <w:spacing w:after="160" w:line="259" w:lineRule="auto"/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D55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208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Anatole Harrois</dc:creator>
  <cp:keywords/>
  <dc:description/>
  <cp:lastModifiedBy>Anatole Harrois</cp:lastModifiedBy>
  <cp:revision>9</cp:revision>
  <dcterms:created xsi:type="dcterms:W3CDTF">2021-09-03T23:45:00Z</dcterms:created>
  <dcterms:modified xsi:type="dcterms:W3CDTF">2021-09-05T14:46:00Z</dcterms:modified>
</cp:coreProperties>
</file>