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83DD5" w14:textId="1AB82F7E" w:rsidR="00C05165" w:rsidRPr="00EA1A62" w:rsidRDefault="00EA1A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1A62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</w:p>
    <w:tbl>
      <w:tblPr>
        <w:tblStyle w:val="Tabellenraster"/>
        <w:tblW w:w="8995" w:type="dxa"/>
        <w:tblLayout w:type="fixed"/>
        <w:tblLook w:val="04A0" w:firstRow="1" w:lastRow="0" w:firstColumn="1" w:lastColumn="0" w:noHBand="0" w:noVBand="1"/>
      </w:tblPr>
      <w:tblGrid>
        <w:gridCol w:w="3646"/>
        <w:gridCol w:w="1878"/>
        <w:gridCol w:w="2268"/>
        <w:gridCol w:w="1203"/>
      </w:tblGrid>
      <w:tr w:rsidR="00386853" w:rsidRPr="000946B9" w14:paraId="668EFEBF" w14:textId="77777777" w:rsidTr="00E83939">
        <w:tc>
          <w:tcPr>
            <w:tcW w:w="8995" w:type="dxa"/>
            <w:gridSpan w:val="4"/>
            <w:vAlign w:val="center"/>
          </w:tcPr>
          <w:p w14:paraId="2BD35C77" w14:textId="77777777" w:rsidR="00386853" w:rsidRDefault="00386853" w:rsidP="000733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AT"/>
              </w:rPr>
            </w:pPr>
            <w:bookmarkStart w:id="0" w:name="_Hlk72761548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AT"/>
              </w:rPr>
              <w:t xml:space="preserve">Supplemental </w:t>
            </w:r>
            <w:r w:rsidRPr="00094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AT"/>
              </w:rPr>
              <w:t>Table 1. Baseline characteristics, complications, and outcomes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AT"/>
              </w:rPr>
              <w:t xml:space="preserve"> stratified by the two study sites</w:t>
            </w:r>
            <w:bookmarkEnd w:id="0"/>
          </w:p>
        </w:tc>
      </w:tr>
      <w:tr w:rsidR="00386853" w:rsidRPr="000946B9" w14:paraId="712908D6" w14:textId="77777777" w:rsidTr="00E83939">
        <w:tc>
          <w:tcPr>
            <w:tcW w:w="3646" w:type="dxa"/>
            <w:tcBorders>
              <w:right w:val="single" w:sz="4" w:space="0" w:color="auto"/>
            </w:tcBorders>
            <w:vAlign w:val="center"/>
          </w:tcPr>
          <w:p w14:paraId="16CFC419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AT"/>
              </w:rPr>
            </w:pPr>
            <w:r w:rsidRPr="00094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AT"/>
              </w:rPr>
              <w:t>Clinical Characteristics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AT"/>
              </w:rPr>
              <w:t xml:space="preserve"> and Premedical History</w:t>
            </w:r>
          </w:p>
        </w:tc>
        <w:tc>
          <w:tcPr>
            <w:tcW w:w="1878" w:type="dxa"/>
            <w:tcBorders>
              <w:left w:val="single" w:sz="4" w:space="0" w:color="auto"/>
            </w:tcBorders>
          </w:tcPr>
          <w:p w14:paraId="3BA2BD56" w14:textId="77777777" w:rsidR="00386853" w:rsidRPr="00271B11" w:rsidRDefault="00386853" w:rsidP="00073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IBK</w:t>
            </w:r>
          </w:p>
          <w:p w14:paraId="6D46664E" w14:textId="77777777" w:rsidR="00386853" w:rsidRPr="00271B11" w:rsidRDefault="00386853" w:rsidP="00073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N=39</w:t>
            </w:r>
          </w:p>
        </w:tc>
        <w:tc>
          <w:tcPr>
            <w:tcW w:w="2268" w:type="dxa"/>
            <w:vAlign w:val="center"/>
          </w:tcPr>
          <w:p w14:paraId="40CFA4EA" w14:textId="77777777" w:rsidR="00386853" w:rsidRPr="00271B11" w:rsidRDefault="00386853" w:rsidP="00073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</w:t>
            </w:r>
          </w:p>
          <w:p w14:paraId="78F6721B" w14:textId="77777777" w:rsidR="00386853" w:rsidRPr="00271B11" w:rsidRDefault="00386853" w:rsidP="00073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N=21</w:t>
            </w:r>
          </w:p>
        </w:tc>
        <w:tc>
          <w:tcPr>
            <w:tcW w:w="1203" w:type="dxa"/>
          </w:tcPr>
          <w:p w14:paraId="2184727E" w14:textId="77777777" w:rsidR="00386853" w:rsidRPr="00271B11" w:rsidRDefault="00386853" w:rsidP="00073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386853" w:rsidRPr="000946B9" w14:paraId="32FD57B0" w14:textId="77777777" w:rsidTr="00E83939">
        <w:tc>
          <w:tcPr>
            <w:tcW w:w="3646" w:type="dxa"/>
            <w:vAlign w:val="center"/>
          </w:tcPr>
          <w:p w14:paraId="4E44FB5E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0946B9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Age in years</w:t>
            </w:r>
          </w:p>
        </w:tc>
        <w:tc>
          <w:tcPr>
            <w:tcW w:w="1878" w:type="dxa"/>
          </w:tcPr>
          <w:p w14:paraId="476C2847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(48-66)</w:t>
            </w:r>
          </w:p>
        </w:tc>
        <w:tc>
          <w:tcPr>
            <w:tcW w:w="2268" w:type="dxa"/>
          </w:tcPr>
          <w:p w14:paraId="1B52118C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(46-64)</w:t>
            </w:r>
          </w:p>
        </w:tc>
        <w:tc>
          <w:tcPr>
            <w:tcW w:w="1203" w:type="dxa"/>
          </w:tcPr>
          <w:p w14:paraId="3677F4F6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</w:tr>
      <w:tr w:rsidR="00386853" w:rsidRPr="000946B9" w14:paraId="49240878" w14:textId="77777777" w:rsidTr="00E83939">
        <w:tc>
          <w:tcPr>
            <w:tcW w:w="3646" w:type="dxa"/>
            <w:vAlign w:val="center"/>
          </w:tcPr>
          <w:p w14:paraId="3C19B801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0946B9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Female sex</w:t>
            </w:r>
          </w:p>
        </w:tc>
        <w:tc>
          <w:tcPr>
            <w:tcW w:w="1878" w:type="dxa"/>
          </w:tcPr>
          <w:p w14:paraId="41B4D9A0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(72)</w:t>
            </w:r>
          </w:p>
        </w:tc>
        <w:tc>
          <w:tcPr>
            <w:tcW w:w="2268" w:type="dxa"/>
          </w:tcPr>
          <w:p w14:paraId="520DB21B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(43)</w:t>
            </w:r>
          </w:p>
        </w:tc>
        <w:tc>
          <w:tcPr>
            <w:tcW w:w="1203" w:type="dxa"/>
          </w:tcPr>
          <w:p w14:paraId="72768D9F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</w:tr>
      <w:tr w:rsidR="00386853" w:rsidRPr="000946B9" w14:paraId="22CC82A8" w14:textId="77777777" w:rsidTr="00E83939">
        <w:tc>
          <w:tcPr>
            <w:tcW w:w="3646" w:type="dxa"/>
            <w:vAlign w:val="center"/>
          </w:tcPr>
          <w:p w14:paraId="0665B93E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Chronic heart failure</w:t>
            </w:r>
          </w:p>
        </w:tc>
        <w:tc>
          <w:tcPr>
            <w:tcW w:w="1878" w:type="dxa"/>
          </w:tcPr>
          <w:p w14:paraId="0780243E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268" w:type="dxa"/>
          </w:tcPr>
          <w:p w14:paraId="59FB1226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203" w:type="dxa"/>
          </w:tcPr>
          <w:p w14:paraId="0FF41B6B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6853" w:rsidRPr="000946B9" w14:paraId="4C360140" w14:textId="77777777" w:rsidTr="00E83939">
        <w:tc>
          <w:tcPr>
            <w:tcW w:w="3646" w:type="dxa"/>
            <w:vAlign w:val="center"/>
          </w:tcPr>
          <w:p w14:paraId="1ABD3602" w14:textId="77777777" w:rsidR="00386853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Previous myocardial infarction</w:t>
            </w:r>
          </w:p>
        </w:tc>
        <w:tc>
          <w:tcPr>
            <w:tcW w:w="1878" w:type="dxa"/>
          </w:tcPr>
          <w:p w14:paraId="67CDAF6F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(3)</w:t>
            </w:r>
          </w:p>
        </w:tc>
        <w:tc>
          <w:tcPr>
            <w:tcW w:w="2268" w:type="dxa"/>
          </w:tcPr>
          <w:p w14:paraId="58D024D1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(10)</w:t>
            </w:r>
          </w:p>
        </w:tc>
        <w:tc>
          <w:tcPr>
            <w:tcW w:w="1203" w:type="dxa"/>
          </w:tcPr>
          <w:p w14:paraId="44214A8E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</w:tr>
      <w:tr w:rsidR="00386853" w:rsidRPr="000946B9" w14:paraId="636198A0" w14:textId="77777777" w:rsidTr="00E83939">
        <w:tc>
          <w:tcPr>
            <w:tcW w:w="3646" w:type="dxa"/>
            <w:vAlign w:val="center"/>
          </w:tcPr>
          <w:p w14:paraId="4EDAE205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0946B9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Pre-existing hypertension</w:t>
            </w:r>
          </w:p>
        </w:tc>
        <w:tc>
          <w:tcPr>
            <w:tcW w:w="1878" w:type="dxa"/>
          </w:tcPr>
          <w:p w14:paraId="3E1DB7A1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(36)</w:t>
            </w:r>
          </w:p>
        </w:tc>
        <w:tc>
          <w:tcPr>
            <w:tcW w:w="2268" w:type="dxa"/>
          </w:tcPr>
          <w:p w14:paraId="151A5EDA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(38)</w:t>
            </w:r>
          </w:p>
        </w:tc>
        <w:tc>
          <w:tcPr>
            <w:tcW w:w="1203" w:type="dxa"/>
          </w:tcPr>
          <w:p w14:paraId="2FB58FFD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386853" w:rsidRPr="000946B9" w14:paraId="66F7D41B" w14:textId="77777777" w:rsidTr="00E83939">
        <w:tc>
          <w:tcPr>
            <w:tcW w:w="3646" w:type="dxa"/>
            <w:vAlign w:val="center"/>
          </w:tcPr>
          <w:p w14:paraId="32292969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Smoking history</w:t>
            </w:r>
          </w:p>
        </w:tc>
        <w:tc>
          <w:tcPr>
            <w:tcW w:w="1878" w:type="dxa"/>
          </w:tcPr>
          <w:p w14:paraId="70268193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(44)</w:t>
            </w:r>
          </w:p>
        </w:tc>
        <w:tc>
          <w:tcPr>
            <w:tcW w:w="2268" w:type="dxa"/>
          </w:tcPr>
          <w:p w14:paraId="1045DBD7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(33)</w:t>
            </w:r>
          </w:p>
        </w:tc>
        <w:tc>
          <w:tcPr>
            <w:tcW w:w="1203" w:type="dxa"/>
          </w:tcPr>
          <w:p w14:paraId="630F8F42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0.582</w:t>
            </w:r>
          </w:p>
        </w:tc>
      </w:tr>
      <w:tr w:rsidR="00386853" w:rsidRPr="000946B9" w14:paraId="09BA1B60" w14:textId="77777777" w:rsidTr="00E83939">
        <w:tc>
          <w:tcPr>
            <w:tcW w:w="3646" w:type="dxa"/>
            <w:vAlign w:val="center"/>
          </w:tcPr>
          <w:p w14:paraId="4C90F6AF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0946B9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Admission H&amp;H grade</w:t>
            </w:r>
          </w:p>
        </w:tc>
        <w:tc>
          <w:tcPr>
            <w:tcW w:w="1878" w:type="dxa"/>
          </w:tcPr>
          <w:p w14:paraId="70548079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(3-5)</w:t>
            </w:r>
          </w:p>
        </w:tc>
        <w:tc>
          <w:tcPr>
            <w:tcW w:w="2268" w:type="dxa"/>
          </w:tcPr>
          <w:p w14:paraId="74D1872F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(2-5)</w:t>
            </w:r>
          </w:p>
        </w:tc>
        <w:tc>
          <w:tcPr>
            <w:tcW w:w="1203" w:type="dxa"/>
          </w:tcPr>
          <w:p w14:paraId="253BFF33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</w:tr>
      <w:tr w:rsidR="00386853" w:rsidRPr="000946B9" w14:paraId="7B1CF882" w14:textId="77777777" w:rsidTr="00E83939">
        <w:tc>
          <w:tcPr>
            <w:tcW w:w="3646" w:type="dxa"/>
            <w:vAlign w:val="center"/>
          </w:tcPr>
          <w:p w14:paraId="43B8EF2B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GCS at ICU admission</w:t>
            </w:r>
          </w:p>
        </w:tc>
        <w:tc>
          <w:tcPr>
            <w:tcW w:w="1878" w:type="dxa"/>
          </w:tcPr>
          <w:p w14:paraId="28BC0E6D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(3-8)</w:t>
            </w:r>
          </w:p>
        </w:tc>
        <w:tc>
          <w:tcPr>
            <w:tcW w:w="2268" w:type="dxa"/>
          </w:tcPr>
          <w:p w14:paraId="51824237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(3-13)</w:t>
            </w:r>
          </w:p>
        </w:tc>
        <w:tc>
          <w:tcPr>
            <w:tcW w:w="1203" w:type="dxa"/>
          </w:tcPr>
          <w:p w14:paraId="0D3310EC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</w:tr>
      <w:tr w:rsidR="00386853" w:rsidRPr="000946B9" w14:paraId="4CB7B42D" w14:textId="77777777" w:rsidTr="00E83939">
        <w:tc>
          <w:tcPr>
            <w:tcW w:w="3646" w:type="dxa"/>
            <w:vAlign w:val="center"/>
          </w:tcPr>
          <w:p w14:paraId="21769E12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0946B9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LOC at ictus</w:t>
            </w:r>
          </w:p>
        </w:tc>
        <w:tc>
          <w:tcPr>
            <w:tcW w:w="1878" w:type="dxa"/>
          </w:tcPr>
          <w:p w14:paraId="5E9AE258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(56)</w:t>
            </w:r>
          </w:p>
        </w:tc>
        <w:tc>
          <w:tcPr>
            <w:tcW w:w="2268" w:type="dxa"/>
          </w:tcPr>
          <w:p w14:paraId="76EA2095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(67)</w:t>
            </w:r>
          </w:p>
        </w:tc>
        <w:tc>
          <w:tcPr>
            <w:tcW w:w="1203" w:type="dxa"/>
          </w:tcPr>
          <w:p w14:paraId="0EF0F36F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0.582</w:t>
            </w:r>
          </w:p>
        </w:tc>
      </w:tr>
      <w:tr w:rsidR="00386853" w:rsidRPr="000946B9" w14:paraId="263C32DE" w14:textId="77777777" w:rsidTr="00E83939">
        <w:tc>
          <w:tcPr>
            <w:tcW w:w="7792" w:type="dxa"/>
            <w:gridSpan w:val="3"/>
            <w:vAlign w:val="center"/>
          </w:tcPr>
          <w:p w14:paraId="3E880DCC" w14:textId="77777777" w:rsidR="00386853" w:rsidRPr="006E1DFC" w:rsidRDefault="00386853" w:rsidP="00073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AT"/>
              </w:rPr>
              <w:t>Admission Radiological Characteristics</w:t>
            </w:r>
          </w:p>
        </w:tc>
        <w:tc>
          <w:tcPr>
            <w:tcW w:w="1203" w:type="dxa"/>
          </w:tcPr>
          <w:p w14:paraId="048610B9" w14:textId="77777777" w:rsidR="00386853" w:rsidRPr="006E1DFC" w:rsidRDefault="00386853" w:rsidP="000733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AT"/>
              </w:rPr>
            </w:pPr>
          </w:p>
        </w:tc>
      </w:tr>
      <w:tr w:rsidR="00386853" w:rsidRPr="000946B9" w14:paraId="7DDB3E0D" w14:textId="77777777" w:rsidTr="00E83939">
        <w:tc>
          <w:tcPr>
            <w:tcW w:w="3646" w:type="dxa"/>
            <w:vAlign w:val="center"/>
          </w:tcPr>
          <w:p w14:paraId="6E78482F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0946B9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Modified Fisher Scale</w:t>
            </w:r>
          </w:p>
        </w:tc>
        <w:tc>
          <w:tcPr>
            <w:tcW w:w="1878" w:type="dxa"/>
          </w:tcPr>
          <w:p w14:paraId="1776359A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(3-4)</w:t>
            </w:r>
          </w:p>
        </w:tc>
        <w:tc>
          <w:tcPr>
            <w:tcW w:w="2268" w:type="dxa"/>
          </w:tcPr>
          <w:p w14:paraId="2CF3189B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(3-4)</w:t>
            </w:r>
          </w:p>
        </w:tc>
        <w:tc>
          <w:tcPr>
            <w:tcW w:w="1203" w:type="dxa"/>
          </w:tcPr>
          <w:p w14:paraId="0503CCFA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</w:tr>
      <w:tr w:rsidR="00386853" w:rsidRPr="000946B9" w14:paraId="60B319A7" w14:textId="77777777" w:rsidTr="00E83939">
        <w:tc>
          <w:tcPr>
            <w:tcW w:w="3646" w:type="dxa"/>
            <w:vAlign w:val="center"/>
          </w:tcPr>
          <w:p w14:paraId="5EE87181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0946B9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ICH present on admission CT-scan</w:t>
            </w:r>
          </w:p>
        </w:tc>
        <w:tc>
          <w:tcPr>
            <w:tcW w:w="1878" w:type="dxa"/>
          </w:tcPr>
          <w:p w14:paraId="16575A93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(44)</w:t>
            </w:r>
          </w:p>
        </w:tc>
        <w:tc>
          <w:tcPr>
            <w:tcW w:w="2268" w:type="dxa"/>
          </w:tcPr>
          <w:p w14:paraId="303A84C8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(62)</w:t>
            </w:r>
          </w:p>
        </w:tc>
        <w:tc>
          <w:tcPr>
            <w:tcW w:w="1203" w:type="dxa"/>
          </w:tcPr>
          <w:p w14:paraId="5004BC28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0.279</w:t>
            </w:r>
          </w:p>
        </w:tc>
      </w:tr>
      <w:tr w:rsidR="00386853" w:rsidRPr="000946B9" w14:paraId="585D0555" w14:textId="77777777" w:rsidTr="00E83939">
        <w:tc>
          <w:tcPr>
            <w:tcW w:w="3646" w:type="dxa"/>
            <w:vAlign w:val="center"/>
          </w:tcPr>
          <w:p w14:paraId="51EC14AD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0946B9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Hydrocephalus requiring EVD placement</w:t>
            </w:r>
          </w:p>
        </w:tc>
        <w:tc>
          <w:tcPr>
            <w:tcW w:w="1878" w:type="dxa"/>
          </w:tcPr>
          <w:p w14:paraId="68E21819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(87)</w:t>
            </w:r>
          </w:p>
        </w:tc>
        <w:tc>
          <w:tcPr>
            <w:tcW w:w="2268" w:type="dxa"/>
          </w:tcPr>
          <w:p w14:paraId="44C35C76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(38)</w:t>
            </w:r>
          </w:p>
        </w:tc>
        <w:tc>
          <w:tcPr>
            <w:tcW w:w="1203" w:type="dxa"/>
          </w:tcPr>
          <w:p w14:paraId="15BEEB7E" w14:textId="77777777" w:rsidR="00386853" w:rsidRPr="007778D7" w:rsidRDefault="00386853" w:rsidP="00073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386853" w:rsidRPr="000946B9" w14:paraId="2D5CAB00" w14:textId="77777777" w:rsidTr="00E83939">
        <w:tc>
          <w:tcPr>
            <w:tcW w:w="3646" w:type="dxa"/>
            <w:vAlign w:val="center"/>
          </w:tcPr>
          <w:p w14:paraId="03A26F71" w14:textId="77777777" w:rsidR="00386853" w:rsidRPr="00647877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647877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 xml:space="preserve">Global cerebral </w:t>
            </w:r>
            <w:proofErr w:type="spellStart"/>
            <w:r w:rsidRPr="00647877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edema</w:t>
            </w:r>
            <w:proofErr w:type="spellEnd"/>
          </w:p>
        </w:tc>
        <w:tc>
          <w:tcPr>
            <w:tcW w:w="1878" w:type="dxa"/>
          </w:tcPr>
          <w:p w14:paraId="0999E233" w14:textId="77777777" w:rsidR="00386853" w:rsidRPr="00647877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877">
              <w:rPr>
                <w:rFonts w:ascii="Times New Roman" w:hAnsi="Times New Roman" w:cs="Times New Roman"/>
                <w:sz w:val="24"/>
                <w:szCs w:val="24"/>
              </w:rPr>
              <w:t>14 (36)</w:t>
            </w:r>
          </w:p>
        </w:tc>
        <w:tc>
          <w:tcPr>
            <w:tcW w:w="2268" w:type="dxa"/>
          </w:tcPr>
          <w:p w14:paraId="6F876F14" w14:textId="77777777" w:rsidR="00386853" w:rsidRPr="00647877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877">
              <w:rPr>
                <w:rFonts w:ascii="Times New Roman" w:hAnsi="Times New Roman" w:cs="Times New Roman"/>
                <w:sz w:val="24"/>
                <w:szCs w:val="24"/>
              </w:rPr>
              <w:t>10 (48)</w:t>
            </w:r>
          </w:p>
        </w:tc>
        <w:tc>
          <w:tcPr>
            <w:tcW w:w="1203" w:type="dxa"/>
          </w:tcPr>
          <w:p w14:paraId="39BD4714" w14:textId="77777777" w:rsidR="00386853" w:rsidRPr="00647877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</w:tr>
      <w:tr w:rsidR="00386853" w:rsidRPr="000946B9" w14:paraId="4EDF5AC8" w14:textId="77777777" w:rsidTr="00E83939">
        <w:tc>
          <w:tcPr>
            <w:tcW w:w="7792" w:type="dxa"/>
            <w:gridSpan w:val="3"/>
            <w:vAlign w:val="center"/>
          </w:tcPr>
          <w:p w14:paraId="5718E595" w14:textId="77777777" w:rsidR="00386853" w:rsidRPr="006E1DFC" w:rsidRDefault="00386853" w:rsidP="00073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AT"/>
              </w:rPr>
              <w:t>Aneurysm Treatment</w:t>
            </w:r>
          </w:p>
        </w:tc>
        <w:tc>
          <w:tcPr>
            <w:tcW w:w="1203" w:type="dxa"/>
          </w:tcPr>
          <w:p w14:paraId="712C6303" w14:textId="77777777" w:rsidR="00386853" w:rsidRPr="006E1DFC" w:rsidRDefault="00386853" w:rsidP="000733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AT"/>
              </w:rPr>
            </w:pPr>
          </w:p>
        </w:tc>
      </w:tr>
      <w:tr w:rsidR="00386853" w:rsidRPr="00206343" w14:paraId="338A56CE" w14:textId="77777777" w:rsidTr="00E83939">
        <w:tc>
          <w:tcPr>
            <w:tcW w:w="3646" w:type="dxa"/>
            <w:vAlign w:val="center"/>
          </w:tcPr>
          <w:p w14:paraId="69AA8BB0" w14:textId="77777777" w:rsidR="00386853" w:rsidRPr="00206343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206343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Endovascular coiling</w:t>
            </w:r>
          </w:p>
        </w:tc>
        <w:tc>
          <w:tcPr>
            <w:tcW w:w="1878" w:type="dxa"/>
          </w:tcPr>
          <w:p w14:paraId="4EBDC165" w14:textId="77777777" w:rsidR="00386853" w:rsidRPr="0020634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3">
              <w:rPr>
                <w:rFonts w:ascii="Times New Roman" w:hAnsi="Times New Roman" w:cs="Times New Roman"/>
                <w:sz w:val="24"/>
                <w:szCs w:val="24"/>
              </w:rPr>
              <w:t>16 (41)</w:t>
            </w:r>
          </w:p>
        </w:tc>
        <w:tc>
          <w:tcPr>
            <w:tcW w:w="2268" w:type="dxa"/>
          </w:tcPr>
          <w:p w14:paraId="60B10D17" w14:textId="77777777" w:rsidR="00386853" w:rsidRPr="0020634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3">
              <w:rPr>
                <w:rFonts w:ascii="Times New Roman" w:hAnsi="Times New Roman" w:cs="Times New Roman"/>
                <w:sz w:val="24"/>
                <w:szCs w:val="24"/>
              </w:rPr>
              <w:t>15 (71)</w:t>
            </w:r>
          </w:p>
        </w:tc>
        <w:tc>
          <w:tcPr>
            <w:tcW w:w="1203" w:type="dxa"/>
            <w:vMerge w:val="restart"/>
          </w:tcPr>
          <w:p w14:paraId="03501D8D" w14:textId="77777777" w:rsidR="00386853" w:rsidRPr="0020634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</w:tr>
      <w:tr w:rsidR="00386853" w:rsidRPr="00206343" w14:paraId="43B24A94" w14:textId="77777777" w:rsidTr="00E83939">
        <w:tc>
          <w:tcPr>
            <w:tcW w:w="3646" w:type="dxa"/>
            <w:vAlign w:val="center"/>
          </w:tcPr>
          <w:p w14:paraId="5D30F999" w14:textId="77777777" w:rsidR="00386853" w:rsidRPr="00206343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206343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Neurosurgical clipping</w:t>
            </w:r>
          </w:p>
        </w:tc>
        <w:tc>
          <w:tcPr>
            <w:tcW w:w="1878" w:type="dxa"/>
          </w:tcPr>
          <w:p w14:paraId="3AE44E7B" w14:textId="77777777" w:rsidR="00386853" w:rsidRPr="0020634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3">
              <w:rPr>
                <w:rFonts w:ascii="Times New Roman" w:hAnsi="Times New Roman" w:cs="Times New Roman"/>
                <w:sz w:val="24"/>
                <w:szCs w:val="24"/>
              </w:rPr>
              <w:t>22 (56)</w:t>
            </w:r>
          </w:p>
        </w:tc>
        <w:tc>
          <w:tcPr>
            <w:tcW w:w="2268" w:type="dxa"/>
          </w:tcPr>
          <w:p w14:paraId="63A38DBD" w14:textId="77777777" w:rsidR="00386853" w:rsidRPr="0020634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3">
              <w:rPr>
                <w:rFonts w:ascii="Times New Roman" w:hAnsi="Times New Roman" w:cs="Times New Roman"/>
                <w:sz w:val="24"/>
                <w:szCs w:val="24"/>
              </w:rPr>
              <w:t>5 (24)</w:t>
            </w:r>
          </w:p>
        </w:tc>
        <w:tc>
          <w:tcPr>
            <w:tcW w:w="1203" w:type="dxa"/>
            <w:vMerge/>
          </w:tcPr>
          <w:p w14:paraId="14816953" w14:textId="77777777" w:rsidR="00386853" w:rsidRPr="0020634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853" w:rsidRPr="00206343" w14:paraId="0F9039A0" w14:textId="77777777" w:rsidTr="00E83939">
        <w:trPr>
          <w:trHeight w:val="58"/>
        </w:trPr>
        <w:tc>
          <w:tcPr>
            <w:tcW w:w="3646" w:type="dxa"/>
            <w:vAlign w:val="center"/>
          </w:tcPr>
          <w:p w14:paraId="29E3D6CD" w14:textId="77777777" w:rsidR="00386853" w:rsidRPr="00206343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206343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Non-aneurysmal SAH</w:t>
            </w:r>
          </w:p>
        </w:tc>
        <w:tc>
          <w:tcPr>
            <w:tcW w:w="1878" w:type="dxa"/>
          </w:tcPr>
          <w:p w14:paraId="24B43171" w14:textId="77777777" w:rsidR="00386853" w:rsidRPr="0020634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3">
              <w:rPr>
                <w:rFonts w:ascii="Times New Roman" w:hAnsi="Times New Roman" w:cs="Times New Roman"/>
                <w:sz w:val="24"/>
                <w:szCs w:val="24"/>
              </w:rPr>
              <w:t>1 (3)</w:t>
            </w:r>
          </w:p>
        </w:tc>
        <w:tc>
          <w:tcPr>
            <w:tcW w:w="2268" w:type="dxa"/>
          </w:tcPr>
          <w:p w14:paraId="2FD99405" w14:textId="77777777" w:rsidR="00386853" w:rsidRPr="0020634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3">
              <w:rPr>
                <w:rFonts w:ascii="Times New Roman" w:hAnsi="Times New Roman" w:cs="Times New Roman"/>
                <w:sz w:val="24"/>
                <w:szCs w:val="24"/>
              </w:rPr>
              <w:t>1 (5)</w:t>
            </w:r>
          </w:p>
        </w:tc>
        <w:tc>
          <w:tcPr>
            <w:tcW w:w="1203" w:type="dxa"/>
            <w:vMerge/>
          </w:tcPr>
          <w:p w14:paraId="491040BC" w14:textId="77777777" w:rsidR="00386853" w:rsidRPr="0020634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853" w:rsidRPr="000946B9" w14:paraId="0D82F209" w14:textId="77777777" w:rsidTr="00E83939">
        <w:tc>
          <w:tcPr>
            <w:tcW w:w="3646" w:type="dxa"/>
            <w:vAlign w:val="center"/>
          </w:tcPr>
          <w:p w14:paraId="2AFF73FC" w14:textId="77777777" w:rsidR="00386853" w:rsidRPr="006E1DFC" w:rsidRDefault="00386853" w:rsidP="000733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AT"/>
              </w:rPr>
            </w:pPr>
            <w:r w:rsidRPr="00206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AT"/>
              </w:rPr>
              <w:t>Complications and Treatments</w:t>
            </w:r>
          </w:p>
        </w:tc>
        <w:tc>
          <w:tcPr>
            <w:tcW w:w="1878" w:type="dxa"/>
          </w:tcPr>
          <w:p w14:paraId="2511619E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DAA06C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C4927A7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853" w:rsidRPr="006E1DFC" w14:paraId="36F2A20F" w14:textId="77777777" w:rsidTr="00E83939">
        <w:tc>
          <w:tcPr>
            <w:tcW w:w="3646" w:type="dxa"/>
            <w:vAlign w:val="center"/>
          </w:tcPr>
          <w:p w14:paraId="738BF7DE" w14:textId="77777777" w:rsidR="00386853" w:rsidRPr="007B6835" w:rsidRDefault="00386853" w:rsidP="0007335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e-AT"/>
              </w:rPr>
            </w:pPr>
            <w:r w:rsidRPr="007B68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e-AT"/>
              </w:rPr>
              <w:t>Neurogenic myocardial stunning</w:t>
            </w:r>
          </w:p>
        </w:tc>
        <w:tc>
          <w:tcPr>
            <w:tcW w:w="1878" w:type="dxa"/>
          </w:tcPr>
          <w:p w14:paraId="5BB0ED1E" w14:textId="77777777" w:rsidR="00386853" w:rsidRPr="007B6835" w:rsidRDefault="00386853" w:rsidP="000733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835">
              <w:rPr>
                <w:rFonts w:ascii="Times New Roman" w:hAnsi="Times New Roman" w:cs="Times New Roman"/>
                <w:bCs/>
                <w:sz w:val="24"/>
                <w:szCs w:val="24"/>
              </w:rPr>
              <w:t>15 (39)</w:t>
            </w:r>
          </w:p>
        </w:tc>
        <w:tc>
          <w:tcPr>
            <w:tcW w:w="2268" w:type="dxa"/>
          </w:tcPr>
          <w:p w14:paraId="2D858046" w14:textId="77777777" w:rsidR="00386853" w:rsidRPr="006E1DFC" w:rsidRDefault="00386853" w:rsidP="000733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835">
              <w:rPr>
                <w:rFonts w:ascii="Times New Roman" w:hAnsi="Times New Roman" w:cs="Times New Roman"/>
                <w:bCs/>
                <w:sz w:val="24"/>
                <w:szCs w:val="24"/>
              </w:rPr>
              <w:t>8 (38)</w:t>
            </w:r>
          </w:p>
        </w:tc>
        <w:tc>
          <w:tcPr>
            <w:tcW w:w="1203" w:type="dxa"/>
          </w:tcPr>
          <w:p w14:paraId="7596D83D" w14:textId="77777777" w:rsidR="00386853" w:rsidRPr="006E1DFC" w:rsidRDefault="00386853" w:rsidP="000733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386853" w:rsidRPr="000946B9" w14:paraId="4FFDB75C" w14:textId="77777777" w:rsidTr="00E83939">
        <w:tc>
          <w:tcPr>
            <w:tcW w:w="3646" w:type="dxa"/>
            <w:vAlign w:val="center"/>
          </w:tcPr>
          <w:p w14:paraId="153FE3B5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0946B9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Pneumonia</w:t>
            </w:r>
          </w:p>
        </w:tc>
        <w:tc>
          <w:tcPr>
            <w:tcW w:w="1878" w:type="dxa"/>
          </w:tcPr>
          <w:p w14:paraId="4F0F4A74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(72)</w:t>
            </w:r>
          </w:p>
        </w:tc>
        <w:tc>
          <w:tcPr>
            <w:tcW w:w="2268" w:type="dxa"/>
          </w:tcPr>
          <w:p w14:paraId="18A82AB8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(67)</w:t>
            </w:r>
          </w:p>
        </w:tc>
        <w:tc>
          <w:tcPr>
            <w:tcW w:w="1203" w:type="dxa"/>
          </w:tcPr>
          <w:p w14:paraId="067BA1E0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0.771</w:t>
            </w:r>
          </w:p>
        </w:tc>
      </w:tr>
      <w:tr w:rsidR="00386853" w:rsidRPr="000946B9" w14:paraId="49E3ECEC" w14:textId="77777777" w:rsidTr="00E83939">
        <w:tc>
          <w:tcPr>
            <w:tcW w:w="3646" w:type="dxa"/>
            <w:vAlign w:val="center"/>
          </w:tcPr>
          <w:p w14:paraId="53702BF9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0946B9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Ventriculitis</w:t>
            </w:r>
          </w:p>
        </w:tc>
        <w:tc>
          <w:tcPr>
            <w:tcW w:w="1878" w:type="dxa"/>
          </w:tcPr>
          <w:p w14:paraId="1153CA59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(15)</w:t>
            </w:r>
          </w:p>
        </w:tc>
        <w:tc>
          <w:tcPr>
            <w:tcW w:w="2268" w:type="dxa"/>
          </w:tcPr>
          <w:p w14:paraId="56867878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(5)</w:t>
            </w:r>
          </w:p>
        </w:tc>
        <w:tc>
          <w:tcPr>
            <w:tcW w:w="1203" w:type="dxa"/>
          </w:tcPr>
          <w:p w14:paraId="7FC88003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</w:tr>
      <w:tr w:rsidR="00386853" w:rsidRPr="000946B9" w14:paraId="1756D422" w14:textId="77777777" w:rsidTr="00E83939">
        <w:tc>
          <w:tcPr>
            <w:tcW w:w="3646" w:type="dxa"/>
            <w:vAlign w:val="center"/>
          </w:tcPr>
          <w:p w14:paraId="4805010F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0946B9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Vasospasm</w:t>
            </w:r>
          </w:p>
        </w:tc>
        <w:tc>
          <w:tcPr>
            <w:tcW w:w="1878" w:type="dxa"/>
          </w:tcPr>
          <w:p w14:paraId="030688CD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(87)</w:t>
            </w:r>
          </w:p>
        </w:tc>
        <w:tc>
          <w:tcPr>
            <w:tcW w:w="2268" w:type="dxa"/>
          </w:tcPr>
          <w:p w14:paraId="2CBAC69D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(67)</w:t>
            </w:r>
          </w:p>
        </w:tc>
        <w:tc>
          <w:tcPr>
            <w:tcW w:w="1203" w:type="dxa"/>
          </w:tcPr>
          <w:p w14:paraId="146239F9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0.090</w:t>
            </w:r>
          </w:p>
        </w:tc>
      </w:tr>
      <w:tr w:rsidR="00386853" w:rsidRPr="000946B9" w14:paraId="32E78D4E" w14:textId="77777777" w:rsidTr="00E83939">
        <w:tc>
          <w:tcPr>
            <w:tcW w:w="3646" w:type="dxa"/>
            <w:vAlign w:val="center"/>
          </w:tcPr>
          <w:p w14:paraId="7914EB8C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0946B9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Delayed cerebral ischemia</w:t>
            </w:r>
          </w:p>
        </w:tc>
        <w:tc>
          <w:tcPr>
            <w:tcW w:w="1878" w:type="dxa"/>
          </w:tcPr>
          <w:p w14:paraId="329D59D7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(36)</w:t>
            </w:r>
          </w:p>
        </w:tc>
        <w:tc>
          <w:tcPr>
            <w:tcW w:w="2268" w:type="dxa"/>
          </w:tcPr>
          <w:p w14:paraId="598C49DF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(52)</w:t>
            </w:r>
          </w:p>
        </w:tc>
        <w:tc>
          <w:tcPr>
            <w:tcW w:w="1203" w:type="dxa"/>
          </w:tcPr>
          <w:p w14:paraId="75FAD5C3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0.276</w:t>
            </w:r>
          </w:p>
        </w:tc>
      </w:tr>
      <w:tr w:rsidR="00386853" w:rsidRPr="000946B9" w14:paraId="04180E9E" w14:textId="77777777" w:rsidTr="00E83939">
        <w:tc>
          <w:tcPr>
            <w:tcW w:w="3646" w:type="dxa"/>
            <w:shd w:val="clear" w:color="auto" w:fill="auto"/>
            <w:vAlign w:val="center"/>
          </w:tcPr>
          <w:p w14:paraId="7824BFBA" w14:textId="77777777" w:rsidR="00386853" w:rsidRPr="0084732E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84732E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Noradrenaline, daily dose in mg**</w:t>
            </w:r>
          </w:p>
        </w:tc>
        <w:tc>
          <w:tcPr>
            <w:tcW w:w="1878" w:type="dxa"/>
            <w:shd w:val="clear" w:color="auto" w:fill="auto"/>
          </w:tcPr>
          <w:p w14:paraId="34DC2CF8" w14:textId="77777777" w:rsidR="00386853" w:rsidRPr="0084732E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32E">
              <w:rPr>
                <w:rFonts w:ascii="Times New Roman" w:hAnsi="Times New Roman" w:cs="Times New Roman"/>
                <w:sz w:val="24"/>
                <w:szCs w:val="24"/>
              </w:rPr>
              <w:t>9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732E">
              <w:rPr>
                <w:rFonts w:ascii="Times New Roman" w:hAnsi="Times New Roman" w:cs="Times New Roman"/>
                <w:sz w:val="24"/>
                <w:szCs w:val="24"/>
              </w:rPr>
              <w:t>-15)</w:t>
            </w:r>
          </w:p>
        </w:tc>
        <w:tc>
          <w:tcPr>
            <w:tcW w:w="2268" w:type="dxa"/>
            <w:shd w:val="clear" w:color="auto" w:fill="auto"/>
          </w:tcPr>
          <w:p w14:paraId="7DB5FD3B" w14:textId="77777777" w:rsidR="00386853" w:rsidRPr="0084732E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84732E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73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8473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3" w:type="dxa"/>
            <w:shd w:val="clear" w:color="auto" w:fill="auto"/>
          </w:tcPr>
          <w:p w14:paraId="49C0CA27" w14:textId="77777777" w:rsidR="00386853" w:rsidRPr="00721571" w:rsidRDefault="00386853" w:rsidP="00073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3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386853" w:rsidRPr="000946B9" w14:paraId="14F12198" w14:textId="77777777" w:rsidTr="00E83939">
        <w:tc>
          <w:tcPr>
            <w:tcW w:w="3646" w:type="dxa"/>
            <w:vAlign w:val="center"/>
          </w:tcPr>
          <w:p w14:paraId="29F56BB6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Dobutamine, daily dose in mg**</w:t>
            </w:r>
          </w:p>
        </w:tc>
        <w:tc>
          <w:tcPr>
            <w:tcW w:w="1878" w:type="dxa"/>
          </w:tcPr>
          <w:p w14:paraId="4731F451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 (0-322)</w:t>
            </w:r>
          </w:p>
        </w:tc>
        <w:tc>
          <w:tcPr>
            <w:tcW w:w="2268" w:type="dxa"/>
          </w:tcPr>
          <w:p w14:paraId="6276A10A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(0-14)</w:t>
            </w:r>
          </w:p>
        </w:tc>
        <w:tc>
          <w:tcPr>
            <w:tcW w:w="1203" w:type="dxa"/>
          </w:tcPr>
          <w:p w14:paraId="7C0CDFC2" w14:textId="77777777" w:rsidR="00386853" w:rsidRPr="00105C26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C26">
              <w:rPr>
                <w:rFonts w:ascii="Times New Roman" w:hAnsi="Times New Roman" w:cs="Times New Roman"/>
                <w:sz w:val="24"/>
                <w:szCs w:val="24"/>
              </w:rPr>
              <w:t>0.461</w:t>
            </w:r>
          </w:p>
        </w:tc>
      </w:tr>
      <w:tr w:rsidR="00386853" w:rsidRPr="000946B9" w14:paraId="3D39D82B" w14:textId="77777777" w:rsidTr="00E83939">
        <w:tc>
          <w:tcPr>
            <w:tcW w:w="3646" w:type="dxa"/>
            <w:vAlign w:val="center"/>
          </w:tcPr>
          <w:p w14:paraId="01A29179" w14:textId="77777777" w:rsidR="00386853" w:rsidRPr="00EF0E8F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EF0E8F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Phenylephrine, daily dose in mg**</w:t>
            </w:r>
          </w:p>
        </w:tc>
        <w:tc>
          <w:tcPr>
            <w:tcW w:w="1878" w:type="dxa"/>
          </w:tcPr>
          <w:p w14:paraId="54B38CD9" w14:textId="77777777" w:rsidR="00386853" w:rsidRPr="00EF0E8F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8F">
              <w:rPr>
                <w:rFonts w:ascii="Times New Roman" w:hAnsi="Times New Roman" w:cs="Times New Roman"/>
                <w:sz w:val="24"/>
                <w:szCs w:val="24"/>
              </w:rPr>
              <w:t>0 (0-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EF0E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72F3C06" w14:textId="77777777" w:rsidR="00386853" w:rsidRPr="00EF0E8F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8F">
              <w:rPr>
                <w:rFonts w:ascii="Times New Roman" w:hAnsi="Times New Roman" w:cs="Times New Roman"/>
                <w:sz w:val="24"/>
                <w:szCs w:val="24"/>
              </w:rPr>
              <w:t>0 (0-0)</w:t>
            </w:r>
          </w:p>
        </w:tc>
        <w:tc>
          <w:tcPr>
            <w:tcW w:w="1203" w:type="dxa"/>
          </w:tcPr>
          <w:p w14:paraId="3A1E734B" w14:textId="77777777" w:rsidR="00386853" w:rsidRPr="00721571" w:rsidRDefault="00386853" w:rsidP="00073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</w:t>
            </w:r>
            <w:r w:rsidRPr="00EF0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B7560" w:rsidRPr="00376798" w14:paraId="36A8FB71" w14:textId="77777777" w:rsidTr="00E83939">
        <w:tc>
          <w:tcPr>
            <w:tcW w:w="3646" w:type="dxa"/>
            <w:vAlign w:val="center"/>
          </w:tcPr>
          <w:p w14:paraId="67E17E8E" w14:textId="694601A6" w:rsidR="00EB7560" w:rsidRPr="00376798" w:rsidRDefault="00EB7560" w:rsidP="0007335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de-AT"/>
              </w:rPr>
            </w:pPr>
            <w:r w:rsidRPr="003767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de-AT"/>
              </w:rPr>
              <w:t>P</w:t>
            </w:r>
            <w:r w:rsidRPr="003767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bscript"/>
                <w:lang w:eastAsia="de-AT"/>
              </w:rPr>
              <w:t>bt</w:t>
            </w:r>
            <w:r w:rsidRPr="003767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de-AT"/>
              </w:rPr>
              <w:t>O</w:t>
            </w:r>
            <w:r w:rsidRPr="003767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bscript"/>
                <w:lang w:eastAsia="de-AT"/>
              </w:rPr>
              <w:t>2</w:t>
            </w:r>
            <w:r w:rsidRPr="003767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de-AT"/>
              </w:rPr>
              <w:t xml:space="preserve"> in mmHg</w:t>
            </w:r>
            <w:r w:rsidR="003767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de-AT"/>
              </w:rPr>
              <w:t>**</w:t>
            </w:r>
          </w:p>
        </w:tc>
        <w:tc>
          <w:tcPr>
            <w:tcW w:w="1878" w:type="dxa"/>
          </w:tcPr>
          <w:p w14:paraId="50C10013" w14:textId="16FCE732" w:rsidR="00EB7560" w:rsidRPr="00376798" w:rsidRDefault="00376798" w:rsidP="0007335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26±11</w:t>
            </w:r>
          </w:p>
        </w:tc>
        <w:tc>
          <w:tcPr>
            <w:tcW w:w="2268" w:type="dxa"/>
          </w:tcPr>
          <w:p w14:paraId="172CC7B9" w14:textId="5647D359" w:rsidR="00EB7560" w:rsidRPr="00376798" w:rsidRDefault="00376798" w:rsidP="0007335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26±9</w:t>
            </w:r>
          </w:p>
        </w:tc>
        <w:tc>
          <w:tcPr>
            <w:tcW w:w="1203" w:type="dxa"/>
          </w:tcPr>
          <w:p w14:paraId="2BF6D07C" w14:textId="663A194E" w:rsidR="00EB7560" w:rsidRPr="00376798" w:rsidRDefault="00376798" w:rsidP="00073359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0.611</w:t>
            </w:r>
          </w:p>
        </w:tc>
      </w:tr>
      <w:tr w:rsidR="00EB7560" w:rsidRPr="00376798" w14:paraId="71E89B75" w14:textId="77777777" w:rsidTr="00E83939">
        <w:tc>
          <w:tcPr>
            <w:tcW w:w="3646" w:type="dxa"/>
            <w:vAlign w:val="center"/>
          </w:tcPr>
          <w:p w14:paraId="0BC2E217" w14:textId="3AA21CC2" w:rsidR="00EB7560" w:rsidRPr="00376798" w:rsidRDefault="00376798" w:rsidP="0007335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de-AT"/>
              </w:rPr>
            </w:pPr>
            <w:r w:rsidRPr="003767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de-AT"/>
              </w:rPr>
              <w:t>BTH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de-AT"/>
              </w:rPr>
              <w:t>, percent of monitoring time**</w:t>
            </w:r>
          </w:p>
        </w:tc>
        <w:tc>
          <w:tcPr>
            <w:tcW w:w="1878" w:type="dxa"/>
          </w:tcPr>
          <w:p w14:paraId="4E683D22" w14:textId="150960DA" w:rsidR="00EB7560" w:rsidRPr="00376798" w:rsidRDefault="00376798" w:rsidP="0007335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14:paraId="0FFE24B6" w14:textId="23D545A4" w:rsidR="00EB7560" w:rsidRPr="00376798" w:rsidRDefault="00376798" w:rsidP="0007335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203" w:type="dxa"/>
          </w:tcPr>
          <w:p w14:paraId="23D3080D" w14:textId="68795F4F" w:rsidR="00EB7560" w:rsidRPr="00376798" w:rsidRDefault="00376798" w:rsidP="00073359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</w:tr>
      <w:tr w:rsidR="00386853" w:rsidRPr="000946B9" w14:paraId="4D650229" w14:textId="77777777" w:rsidTr="00E83939">
        <w:tc>
          <w:tcPr>
            <w:tcW w:w="7792" w:type="dxa"/>
            <w:gridSpan w:val="3"/>
            <w:vAlign w:val="center"/>
          </w:tcPr>
          <w:p w14:paraId="6F26ADE1" w14:textId="77777777" w:rsidR="00386853" w:rsidRPr="00094C26" w:rsidRDefault="00386853" w:rsidP="00073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C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AT"/>
              </w:rPr>
              <w:t>Outcome Characteristics</w:t>
            </w:r>
          </w:p>
        </w:tc>
        <w:tc>
          <w:tcPr>
            <w:tcW w:w="1203" w:type="dxa"/>
          </w:tcPr>
          <w:p w14:paraId="39E97CC9" w14:textId="77777777" w:rsidR="00386853" w:rsidRPr="00094C26" w:rsidRDefault="00386853" w:rsidP="000733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AT"/>
              </w:rPr>
            </w:pPr>
          </w:p>
        </w:tc>
      </w:tr>
      <w:tr w:rsidR="00386853" w:rsidRPr="000946B9" w14:paraId="2E999C0C" w14:textId="77777777" w:rsidTr="00E83939">
        <w:tc>
          <w:tcPr>
            <w:tcW w:w="3646" w:type="dxa"/>
            <w:vAlign w:val="center"/>
          </w:tcPr>
          <w:p w14:paraId="3710C240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0946B9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Length of ICU stay in days</w:t>
            </w:r>
          </w:p>
        </w:tc>
        <w:tc>
          <w:tcPr>
            <w:tcW w:w="1878" w:type="dxa"/>
          </w:tcPr>
          <w:p w14:paraId="18F8E58C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(24-44)</w:t>
            </w:r>
          </w:p>
        </w:tc>
        <w:tc>
          <w:tcPr>
            <w:tcW w:w="2268" w:type="dxa"/>
          </w:tcPr>
          <w:p w14:paraId="1F8AEC9A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(11-30)</w:t>
            </w:r>
          </w:p>
        </w:tc>
        <w:tc>
          <w:tcPr>
            <w:tcW w:w="1203" w:type="dxa"/>
          </w:tcPr>
          <w:p w14:paraId="2FA38106" w14:textId="77777777" w:rsidR="00386853" w:rsidRPr="007778D7" w:rsidRDefault="00386853" w:rsidP="00073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0.002</w:t>
            </w:r>
          </w:p>
        </w:tc>
      </w:tr>
      <w:tr w:rsidR="00386853" w:rsidRPr="000946B9" w14:paraId="221978B9" w14:textId="77777777" w:rsidTr="00E83939">
        <w:tc>
          <w:tcPr>
            <w:tcW w:w="3646" w:type="dxa"/>
            <w:vAlign w:val="center"/>
          </w:tcPr>
          <w:p w14:paraId="56043C2B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0946B9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In-hospital mortality</w:t>
            </w:r>
          </w:p>
        </w:tc>
        <w:tc>
          <w:tcPr>
            <w:tcW w:w="1878" w:type="dxa"/>
          </w:tcPr>
          <w:p w14:paraId="7B852638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(13)</w:t>
            </w:r>
          </w:p>
        </w:tc>
        <w:tc>
          <w:tcPr>
            <w:tcW w:w="2268" w:type="dxa"/>
          </w:tcPr>
          <w:p w14:paraId="3E182210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(43)</w:t>
            </w:r>
          </w:p>
        </w:tc>
        <w:tc>
          <w:tcPr>
            <w:tcW w:w="1203" w:type="dxa"/>
          </w:tcPr>
          <w:p w14:paraId="3EDF930F" w14:textId="77777777" w:rsidR="00386853" w:rsidRPr="007778D7" w:rsidRDefault="00386853" w:rsidP="00073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0.012</w:t>
            </w:r>
          </w:p>
        </w:tc>
      </w:tr>
      <w:tr w:rsidR="00386853" w:rsidRPr="000946B9" w14:paraId="1521ABF7" w14:textId="77777777" w:rsidTr="00E83939">
        <w:tc>
          <w:tcPr>
            <w:tcW w:w="3646" w:type="dxa"/>
            <w:vAlign w:val="center"/>
          </w:tcPr>
          <w:p w14:paraId="4639159E" w14:textId="77777777" w:rsidR="00386853" w:rsidRPr="000946B9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0946B9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 xml:space="preserve">3-month </w:t>
            </w:r>
            <w:proofErr w:type="spellStart"/>
            <w:r w:rsidRPr="000946B9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mRS</w:t>
            </w:r>
            <w:proofErr w:type="spellEnd"/>
          </w:p>
        </w:tc>
        <w:tc>
          <w:tcPr>
            <w:tcW w:w="1878" w:type="dxa"/>
          </w:tcPr>
          <w:p w14:paraId="16FF2205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(2-5)</w:t>
            </w:r>
          </w:p>
        </w:tc>
        <w:tc>
          <w:tcPr>
            <w:tcW w:w="2268" w:type="dxa"/>
          </w:tcPr>
          <w:p w14:paraId="54C8E891" w14:textId="77777777" w:rsidR="00386853" w:rsidRPr="000946B9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(3-6)</w:t>
            </w:r>
          </w:p>
        </w:tc>
        <w:tc>
          <w:tcPr>
            <w:tcW w:w="1203" w:type="dxa"/>
          </w:tcPr>
          <w:p w14:paraId="3A8ED8D8" w14:textId="77777777" w:rsidR="00386853" w:rsidRDefault="00386853" w:rsidP="0007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0.080</w:t>
            </w:r>
          </w:p>
        </w:tc>
      </w:tr>
      <w:tr w:rsidR="00386853" w:rsidRPr="000946B9" w14:paraId="07B43CCC" w14:textId="77777777" w:rsidTr="00E83939">
        <w:tc>
          <w:tcPr>
            <w:tcW w:w="8995" w:type="dxa"/>
            <w:gridSpan w:val="4"/>
            <w:vAlign w:val="center"/>
          </w:tcPr>
          <w:p w14:paraId="47CEDFDF" w14:textId="4AA9E498" w:rsidR="00386853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094C26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 xml:space="preserve">SAH - subarachnoid </w:t>
            </w:r>
            <w:proofErr w:type="spellStart"/>
            <w:r w:rsidRPr="00094C26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hemorrhage</w:t>
            </w:r>
            <w:proofErr w:type="spellEnd"/>
            <w:r w:rsidRPr="00094C26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 xml:space="preserve">, H&amp;H - Hunt and Hess, LOC - loss of consciousness, ICH - intracerebral </w:t>
            </w:r>
            <w:proofErr w:type="spellStart"/>
            <w:r w:rsidRPr="00094C26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hemorrhage</w:t>
            </w:r>
            <w:proofErr w:type="spellEnd"/>
            <w:r w:rsidRPr="00094C26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 xml:space="preserve">, EVD - </w:t>
            </w:r>
            <w:r w:rsidRPr="00094C26">
              <w:rPr>
                <w:rFonts w:ascii="Times New Roman" w:hAnsi="Times New Roman" w:cs="Times New Roman"/>
                <w:sz w:val="24"/>
                <w:szCs w:val="24"/>
              </w:rPr>
              <w:t xml:space="preserve">external ventricular drain, </w:t>
            </w:r>
            <w:r w:rsidR="00376798" w:rsidRPr="0037679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BTH – brain tissue hypoxia</w:t>
            </w:r>
            <w:r w:rsidR="003767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4C26">
              <w:rPr>
                <w:rFonts w:ascii="Times New Roman" w:hAnsi="Times New Roman" w:cs="Times New Roman"/>
                <w:sz w:val="24"/>
                <w:szCs w:val="24"/>
              </w:rPr>
              <w:t>mRS</w:t>
            </w:r>
            <w:proofErr w:type="spellEnd"/>
            <w:r w:rsidRPr="00094C26">
              <w:rPr>
                <w:rFonts w:ascii="Times New Roman" w:hAnsi="Times New Roman" w:cs="Times New Roman"/>
                <w:sz w:val="24"/>
                <w:szCs w:val="24"/>
              </w:rPr>
              <w:t xml:space="preserve"> - modified Rankin Scale</w:t>
            </w:r>
            <w:r w:rsidRPr="00094C26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.</w:t>
            </w:r>
            <w:r w:rsidR="00376798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 xml:space="preserve"> </w:t>
            </w:r>
            <w:r w:rsidRPr="00094C26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 xml:space="preserve">Data are given in </w:t>
            </w:r>
            <w:proofErr w:type="spellStart"/>
            <w:r w:rsidR="00EB7560" w:rsidRPr="003767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de-AT"/>
              </w:rPr>
              <w:t>mean±SD</w:t>
            </w:r>
            <w:proofErr w:type="spellEnd"/>
            <w:r w:rsidR="00EB7560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 xml:space="preserve">, </w:t>
            </w:r>
            <w:r w:rsidRPr="00094C26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median (IQR) and counts (%).</w:t>
            </w:r>
          </w:p>
          <w:p w14:paraId="666F503E" w14:textId="77777777" w:rsidR="00386853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F96066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*</w:t>
            </w:r>
            <w:r w:rsidRPr="00206343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Differences across patients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 xml:space="preserve"> from the two sites</w:t>
            </w:r>
            <w:r w:rsidRPr="00206343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 xml:space="preserve"> were assessed with the T-test, Mann-Whitney U test, Qui square test,</w:t>
            </w:r>
            <w:r w:rsidRPr="00F96066"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 xml:space="preserve"> Fishers exact test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, and GEE models in repeated measurements.</w:t>
            </w:r>
          </w:p>
          <w:p w14:paraId="57663962" w14:textId="77777777" w:rsidR="00386853" w:rsidRPr="00094C26" w:rsidRDefault="00386853" w:rsidP="00073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  <w:t>** within the first 10 days</w:t>
            </w:r>
          </w:p>
        </w:tc>
      </w:tr>
    </w:tbl>
    <w:p w14:paraId="14921CF1" w14:textId="2919EE4D" w:rsidR="00E83939" w:rsidRDefault="00E83939">
      <w:pPr>
        <w:rPr>
          <w:rFonts w:ascii="Times New Roman" w:hAnsi="Times New Roman" w:cs="Times New Roman"/>
          <w:sz w:val="24"/>
          <w:szCs w:val="24"/>
        </w:rPr>
      </w:pPr>
    </w:p>
    <w:p w14:paraId="62D7CB46" w14:textId="77777777" w:rsidR="00E83939" w:rsidRDefault="00E83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4465"/>
      </w:tblGrid>
      <w:tr w:rsidR="00942050" w:rsidRPr="00942050" w14:paraId="2EFEF95E" w14:textId="77777777" w:rsidTr="00E83939">
        <w:tc>
          <w:tcPr>
            <w:tcW w:w="8995" w:type="dxa"/>
            <w:gridSpan w:val="3"/>
          </w:tcPr>
          <w:p w14:paraId="77F28C58" w14:textId="2686BDBA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1" w:name="_Hlk86523133"/>
            <w:r w:rsidRPr="0094205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lastRenderedPageBreak/>
              <w:t>Supplemental Table 2. Association between CI and P</w:t>
            </w:r>
            <w:r w:rsidRPr="0094205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vertAlign w:val="subscript"/>
              </w:rPr>
              <w:t>bt</w:t>
            </w:r>
            <w:r w:rsidRPr="0094205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O</w:t>
            </w:r>
            <w:r w:rsidRPr="0094205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vertAlign w:val="subscript"/>
              </w:rPr>
              <w:t xml:space="preserve">2 </w:t>
            </w:r>
            <w:r w:rsidRPr="0094205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(GEE model)</w:t>
            </w:r>
          </w:p>
        </w:tc>
      </w:tr>
      <w:tr w:rsidR="00942050" w:rsidRPr="00942050" w14:paraId="220EF039" w14:textId="77777777" w:rsidTr="00E83939">
        <w:tc>
          <w:tcPr>
            <w:tcW w:w="2265" w:type="dxa"/>
          </w:tcPr>
          <w:p w14:paraId="06B1461F" w14:textId="0C359294" w:rsidR="00942050" w:rsidRPr="00942050" w:rsidRDefault="0094205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Variable</w:t>
            </w:r>
          </w:p>
        </w:tc>
        <w:tc>
          <w:tcPr>
            <w:tcW w:w="2265" w:type="dxa"/>
          </w:tcPr>
          <w:p w14:paraId="59DBC4DD" w14:textId="6F541515" w:rsidR="00942050" w:rsidRPr="00942050" w:rsidRDefault="0094205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Wald</w:t>
            </w:r>
          </w:p>
        </w:tc>
        <w:tc>
          <w:tcPr>
            <w:tcW w:w="4465" w:type="dxa"/>
          </w:tcPr>
          <w:p w14:paraId="5F1C3590" w14:textId="63E80EF3" w:rsidR="00942050" w:rsidRPr="00942050" w:rsidRDefault="0094205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p-value*</w:t>
            </w:r>
          </w:p>
        </w:tc>
      </w:tr>
      <w:tr w:rsidR="00942050" w:rsidRPr="00942050" w14:paraId="7A94C857" w14:textId="77777777" w:rsidTr="00E83939">
        <w:tc>
          <w:tcPr>
            <w:tcW w:w="2265" w:type="dxa"/>
          </w:tcPr>
          <w:p w14:paraId="322291C6" w14:textId="73E0763C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CI</w:t>
            </w:r>
          </w:p>
        </w:tc>
        <w:tc>
          <w:tcPr>
            <w:tcW w:w="2265" w:type="dxa"/>
          </w:tcPr>
          <w:p w14:paraId="733F3550" w14:textId="77760FE2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6.8</w:t>
            </w:r>
          </w:p>
        </w:tc>
        <w:tc>
          <w:tcPr>
            <w:tcW w:w="4465" w:type="dxa"/>
          </w:tcPr>
          <w:p w14:paraId="5AED3CD7" w14:textId="07D484BE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0.00</w:t>
            </w:r>
            <w:r w:rsidR="00F440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</w:tr>
      <w:tr w:rsidR="00942050" w:rsidRPr="00942050" w14:paraId="52FCD670" w14:textId="77777777" w:rsidTr="00E83939">
        <w:tc>
          <w:tcPr>
            <w:tcW w:w="2265" w:type="dxa"/>
          </w:tcPr>
          <w:p w14:paraId="7BCE627B" w14:textId="0A0CEF32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MAP</w:t>
            </w:r>
          </w:p>
        </w:tc>
        <w:tc>
          <w:tcPr>
            <w:tcW w:w="2265" w:type="dxa"/>
          </w:tcPr>
          <w:p w14:paraId="37A50058" w14:textId="31F13B28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3.5</w:t>
            </w:r>
          </w:p>
        </w:tc>
        <w:tc>
          <w:tcPr>
            <w:tcW w:w="4465" w:type="dxa"/>
          </w:tcPr>
          <w:p w14:paraId="500B0CF4" w14:textId="3C36DCB5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0.063</w:t>
            </w:r>
          </w:p>
        </w:tc>
      </w:tr>
      <w:tr w:rsidR="00942050" w:rsidRPr="00942050" w14:paraId="19E2A2F2" w14:textId="77777777" w:rsidTr="00E83939">
        <w:tc>
          <w:tcPr>
            <w:tcW w:w="2265" w:type="dxa"/>
          </w:tcPr>
          <w:p w14:paraId="3E72B110" w14:textId="25F0DAE8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ICP</w:t>
            </w:r>
          </w:p>
        </w:tc>
        <w:tc>
          <w:tcPr>
            <w:tcW w:w="2265" w:type="dxa"/>
          </w:tcPr>
          <w:p w14:paraId="50FF85D5" w14:textId="0444F7AB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0.5</w:t>
            </w:r>
          </w:p>
        </w:tc>
        <w:tc>
          <w:tcPr>
            <w:tcW w:w="4465" w:type="dxa"/>
          </w:tcPr>
          <w:p w14:paraId="75BE201B" w14:textId="1B04BB69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0.474</w:t>
            </w:r>
          </w:p>
        </w:tc>
      </w:tr>
      <w:tr w:rsidR="00942050" w:rsidRPr="00942050" w14:paraId="32D4469C" w14:textId="77777777" w:rsidTr="00E83939">
        <w:tc>
          <w:tcPr>
            <w:tcW w:w="2265" w:type="dxa"/>
          </w:tcPr>
          <w:p w14:paraId="469472CF" w14:textId="16640023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Age</w:t>
            </w:r>
          </w:p>
        </w:tc>
        <w:tc>
          <w:tcPr>
            <w:tcW w:w="2265" w:type="dxa"/>
          </w:tcPr>
          <w:p w14:paraId="48053ABA" w14:textId="1C28B055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3.4</w:t>
            </w:r>
          </w:p>
        </w:tc>
        <w:tc>
          <w:tcPr>
            <w:tcW w:w="4465" w:type="dxa"/>
          </w:tcPr>
          <w:p w14:paraId="0BAACF02" w14:textId="0F96095E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0.067</w:t>
            </w:r>
          </w:p>
        </w:tc>
      </w:tr>
      <w:tr w:rsidR="00942050" w:rsidRPr="00942050" w14:paraId="0BCBB0DA" w14:textId="77777777" w:rsidTr="00E83939">
        <w:tc>
          <w:tcPr>
            <w:tcW w:w="2265" w:type="dxa"/>
          </w:tcPr>
          <w:p w14:paraId="445E2E09" w14:textId="4B0E198E" w:rsidR="00942050" w:rsidRPr="00942050" w:rsidRDefault="00E8393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H&amp;H</w:t>
            </w:r>
          </w:p>
        </w:tc>
        <w:tc>
          <w:tcPr>
            <w:tcW w:w="2265" w:type="dxa"/>
          </w:tcPr>
          <w:p w14:paraId="6C18DC25" w14:textId="616E7429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0.4</w:t>
            </w:r>
          </w:p>
        </w:tc>
        <w:tc>
          <w:tcPr>
            <w:tcW w:w="4465" w:type="dxa"/>
          </w:tcPr>
          <w:p w14:paraId="10C25F38" w14:textId="07CD7C02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0.550</w:t>
            </w:r>
          </w:p>
        </w:tc>
      </w:tr>
      <w:tr w:rsidR="00942050" w:rsidRPr="00942050" w14:paraId="49C409CA" w14:textId="77777777" w:rsidTr="00E83939">
        <w:tc>
          <w:tcPr>
            <w:tcW w:w="2265" w:type="dxa"/>
          </w:tcPr>
          <w:p w14:paraId="25B1709E" w14:textId="19C76258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PaO2</w:t>
            </w:r>
          </w:p>
        </w:tc>
        <w:tc>
          <w:tcPr>
            <w:tcW w:w="2265" w:type="dxa"/>
          </w:tcPr>
          <w:p w14:paraId="233A209C" w14:textId="00757566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8.3</w:t>
            </w:r>
          </w:p>
        </w:tc>
        <w:tc>
          <w:tcPr>
            <w:tcW w:w="4465" w:type="dxa"/>
          </w:tcPr>
          <w:p w14:paraId="0801D7E4" w14:textId="0D334D03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0.004</w:t>
            </w:r>
          </w:p>
        </w:tc>
      </w:tr>
      <w:tr w:rsidR="00942050" w:rsidRPr="00942050" w14:paraId="3ABD8FB2" w14:textId="77777777" w:rsidTr="00E83939">
        <w:tc>
          <w:tcPr>
            <w:tcW w:w="2265" w:type="dxa"/>
          </w:tcPr>
          <w:p w14:paraId="201DAE73" w14:textId="52CC5D0B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CI*CPP</w:t>
            </w:r>
            <w:r w:rsidR="00AC3C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(interaction)</w:t>
            </w:r>
          </w:p>
        </w:tc>
        <w:tc>
          <w:tcPr>
            <w:tcW w:w="2265" w:type="dxa"/>
          </w:tcPr>
          <w:p w14:paraId="2DBA2EFF" w14:textId="462B7B3B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2.7</w:t>
            </w:r>
          </w:p>
        </w:tc>
        <w:tc>
          <w:tcPr>
            <w:tcW w:w="4465" w:type="dxa"/>
          </w:tcPr>
          <w:p w14:paraId="5AA9AF79" w14:textId="6FE4ABE5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0.098</w:t>
            </w:r>
          </w:p>
        </w:tc>
      </w:tr>
      <w:tr w:rsidR="00942050" w:rsidRPr="00942050" w14:paraId="5590DC17" w14:textId="77777777" w:rsidTr="00E83939">
        <w:tc>
          <w:tcPr>
            <w:tcW w:w="8995" w:type="dxa"/>
            <w:gridSpan w:val="3"/>
          </w:tcPr>
          <w:p w14:paraId="598FA755" w14:textId="77777777" w:rsidR="00942050" w:rsidRPr="00942050" w:rsidRDefault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Dependent variable: P</w:t>
            </w: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bt</w:t>
            </w: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</w:t>
            </w: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2</w:t>
            </w:r>
          </w:p>
          <w:p w14:paraId="7EE5EBB8" w14:textId="0527BDDB" w:rsidR="00942050" w:rsidRPr="00942050" w:rsidRDefault="00942050" w:rsidP="009420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</w:t>
            </w: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bt</w:t>
            </w: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</w:t>
            </w: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2</w:t>
            </w:r>
            <w:r w:rsidRPr="009420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– brain tissue oxygenation, CI – continuous cardiac index, MAP – mean arterial pressure, CPP – cerebral perfusion pressure, ICP – intracerebral pressure, PaO2 - partial pressure of oxygen</w:t>
            </w:r>
            <w:r w:rsidR="00E839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="00E83939" w:rsidRPr="00E839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H&amp;H - Hunt and Hess</w:t>
            </w:r>
          </w:p>
        </w:tc>
      </w:tr>
      <w:bookmarkEnd w:id="1"/>
    </w:tbl>
    <w:p w14:paraId="255674E7" w14:textId="00CF84C2" w:rsidR="00942050" w:rsidRDefault="00942050">
      <w:pPr>
        <w:rPr>
          <w:rFonts w:ascii="Times New Roman" w:hAnsi="Times New Roman" w:cs="Times New Roman"/>
          <w:sz w:val="24"/>
          <w:szCs w:val="24"/>
        </w:rPr>
      </w:pPr>
    </w:p>
    <w:p w14:paraId="3424BADA" w14:textId="35A04EF1" w:rsidR="00E83939" w:rsidRDefault="00E83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ellenraster"/>
        <w:tblW w:w="1022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134"/>
        <w:gridCol w:w="1134"/>
        <w:gridCol w:w="1134"/>
        <w:gridCol w:w="1126"/>
        <w:gridCol w:w="1142"/>
        <w:gridCol w:w="1134"/>
        <w:gridCol w:w="1008"/>
      </w:tblGrid>
      <w:tr w:rsidR="00466B57" w:rsidRPr="000946B9" w14:paraId="748A5123" w14:textId="77777777" w:rsidTr="00E83939">
        <w:tc>
          <w:tcPr>
            <w:tcW w:w="10222" w:type="dxa"/>
            <w:gridSpan w:val="9"/>
          </w:tcPr>
          <w:p w14:paraId="3B883C9E" w14:textId="5C606BCD" w:rsidR="00466B57" w:rsidRPr="00DC4128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Supplemental Table </w:t>
            </w:r>
            <w:r w:rsidR="00AC3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DC4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Changes of variables pre- during and post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fluid administration</w:t>
            </w:r>
            <w:r w:rsidRPr="00DC4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 a total of 198 infusions stratified by brain tissue hypoxia vs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C4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normal brain oxygenation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 baseline</w:t>
            </w:r>
          </w:p>
        </w:tc>
      </w:tr>
      <w:tr w:rsidR="00466B57" w:rsidRPr="000946B9" w14:paraId="4DD7F3D1" w14:textId="77777777" w:rsidTr="00E83939">
        <w:tc>
          <w:tcPr>
            <w:tcW w:w="1418" w:type="dxa"/>
          </w:tcPr>
          <w:p w14:paraId="7957A073" w14:textId="77777777" w:rsidR="00466B57" w:rsidRPr="000946B9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4"/>
          </w:tcPr>
          <w:p w14:paraId="31B35BFB" w14:textId="77777777" w:rsidR="00466B57" w:rsidRPr="000946B9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Brain tissue hypoxia at baseline, n=49</w:t>
            </w:r>
          </w:p>
        </w:tc>
        <w:tc>
          <w:tcPr>
            <w:tcW w:w="4410" w:type="dxa"/>
            <w:gridSpan w:val="4"/>
          </w:tcPr>
          <w:p w14:paraId="48DC7DEE" w14:textId="77777777" w:rsidR="00466B57" w:rsidRPr="000946B9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brain oxygenation at baseline, n=149</w:t>
            </w:r>
          </w:p>
        </w:tc>
      </w:tr>
      <w:tr w:rsidR="00466B57" w:rsidRPr="009C2EEA" w14:paraId="039EF5F5" w14:textId="77777777" w:rsidTr="00E83939">
        <w:tc>
          <w:tcPr>
            <w:tcW w:w="1418" w:type="dxa"/>
          </w:tcPr>
          <w:p w14:paraId="70B18964" w14:textId="77777777" w:rsidR="00466B57" w:rsidRPr="009C2EEA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992" w:type="dxa"/>
          </w:tcPr>
          <w:p w14:paraId="65F0B3D1" w14:textId="77777777" w:rsidR="00466B57" w:rsidRPr="009C2EEA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 infusion</w:t>
            </w:r>
          </w:p>
        </w:tc>
        <w:tc>
          <w:tcPr>
            <w:tcW w:w="1134" w:type="dxa"/>
          </w:tcPr>
          <w:p w14:paraId="5E2F47BE" w14:textId="77777777" w:rsidR="00466B57" w:rsidRPr="009C2EEA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During infusion</w:t>
            </w:r>
          </w:p>
        </w:tc>
        <w:tc>
          <w:tcPr>
            <w:tcW w:w="1134" w:type="dxa"/>
          </w:tcPr>
          <w:p w14:paraId="56E036AA" w14:textId="77777777" w:rsidR="00466B57" w:rsidRPr="009C2EEA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 infusion</w:t>
            </w:r>
          </w:p>
        </w:tc>
        <w:tc>
          <w:tcPr>
            <w:tcW w:w="1134" w:type="dxa"/>
          </w:tcPr>
          <w:p w14:paraId="729DEE26" w14:textId="77777777" w:rsidR="00466B57" w:rsidRPr="009C2EEA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1126" w:type="dxa"/>
          </w:tcPr>
          <w:p w14:paraId="2FC61234" w14:textId="77777777" w:rsidR="00466B57" w:rsidRPr="009C2EEA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 infusion</w:t>
            </w:r>
          </w:p>
        </w:tc>
        <w:tc>
          <w:tcPr>
            <w:tcW w:w="1142" w:type="dxa"/>
          </w:tcPr>
          <w:p w14:paraId="5CB52C08" w14:textId="77777777" w:rsidR="00466B57" w:rsidRPr="009C2EEA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During infusion</w:t>
            </w:r>
          </w:p>
        </w:tc>
        <w:tc>
          <w:tcPr>
            <w:tcW w:w="1134" w:type="dxa"/>
          </w:tcPr>
          <w:p w14:paraId="2D671243" w14:textId="77777777" w:rsidR="00466B57" w:rsidRPr="009C2EEA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 infusion</w:t>
            </w:r>
          </w:p>
        </w:tc>
        <w:tc>
          <w:tcPr>
            <w:tcW w:w="1008" w:type="dxa"/>
          </w:tcPr>
          <w:p w14:paraId="663468A2" w14:textId="77777777" w:rsidR="00466B57" w:rsidRPr="009C2EEA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466B57" w:rsidRPr="009C2EEA" w14:paraId="7A494898" w14:textId="77777777" w:rsidTr="00E83939">
        <w:tc>
          <w:tcPr>
            <w:tcW w:w="1418" w:type="dxa"/>
          </w:tcPr>
          <w:p w14:paraId="044E6916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61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406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bt</w:t>
            </w:r>
            <w:r w:rsidRPr="0094061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406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, mmHg</w:t>
            </w:r>
          </w:p>
        </w:tc>
        <w:tc>
          <w:tcPr>
            <w:tcW w:w="992" w:type="dxa"/>
          </w:tcPr>
          <w:p w14:paraId="4F22237E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13±6</w:t>
            </w:r>
          </w:p>
        </w:tc>
        <w:tc>
          <w:tcPr>
            <w:tcW w:w="1134" w:type="dxa"/>
          </w:tcPr>
          <w:p w14:paraId="6BB882F2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14±10</w:t>
            </w:r>
          </w:p>
        </w:tc>
        <w:tc>
          <w:tcPr>
            <w:tcW w:w="1134" w:type="dxa"/>
          </w:tcPr>
          <w:p w14:paraId="20846684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16±11</w:t>
            </w:r>
          </w:p>
        </w:tc>
        <w:tc>
          <w:tcPr>
            <w:tcW w:w="1134" w:type="dxa"/>
          </w:tcPr>
          <w:p w14:paraId="125D9F50" w14:textId="77777777" w:rsidR="00466B57" w:rsidRPr="009C2EEA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0.002</w:t>
            </w:r>
          </w:p>
        </w:tc>
        <w:tc>
          <w:tcPr>
            <w:tcW w:w="1126" w:type="dxa"/>
          </w:tcPr>
          <w:p w14:paraId="2CB56CDF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30±7</w:t>
            </w:r>
          </w:p>
        </w:tc>
        <w:tc>
          <w:tcPr>
            <w:tcW w:w="1142" w:type="dxa"/>
          </w:tcPr>
          <w:p w14:paraId="471E7251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30±8</w:t>
            </w:r>
          </w:p>
        </w:tc>
        <w:tc>
          <w:tcPr>
            <w:tcW w:w="1134" w:type="dxa"/>
          </w:tcPr>
          <w:p w14:paraId="761455F4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30±8</w:t>
            </w:r>
          </w:p>
        </w:tc>
        <w:tc>
          <w:tcPr>
            <w:tcW w:w="1008" w:type="dxa"/>
          </w:tcPr>
          <w:p w14:paraId="05326B41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</w:tc>
      </w:tr>
      <w:tr w:rsidR="00466B57" w:rsidRPr="009C2EEA" w14:paraId="7E601031" w14:textId="77777777" w:rsidTr="00E83939">
        <w:tc>
          <w:tcPr>
            <w:tcW w:w="1418" w:type="dxa"/>
          </w:tcPr>
          <w:p w14:paraId="6872E0F5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BTH, percent</w:t>
            </w:r>
          </w:p>
        </w:tc>
        <w:tc>
          <w:tcPr>
            <w:tcW w:w="992" w:type="dxa"/>
          </w:tcPr>
          <w:p w14:paraId="1A2D0D05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49 (100)</w:t>
            </w:r>
          </w:p>
        </w:tc>
        <w:tc>
          <w:tcPr>
            <w:tcW w:w="1134" w:type="dxa"/>
          </w:tcPr>
          <w:p w14:paraId="4D592F83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43 (88)</w:t>
            </w:r>
          </w:p>
        </w:tc>
        <w:tc>
          <w:tcPr>
            <w:tcW w:w="1134" w:type="dxa"/>
          </w:tcPr>
          <w:p w14:paraId="7180A55B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32 (64)</w:t>
            </w:r>
          </w:p>
        </w:tc>
        <w:tc>
          <w:tcPr>
            <w:tcW w:w="1134" w:type="dxa"/>
          </w:tcPr>
          <w:p w14:paraId="6F547C0E" w14:textId="77777777" w:rsidR="00466B57" w:rsidRPr="009C2EEA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1126" w:type="dxa"/>
          </w:tcPr>
          <w:p w14:paraId="172829C9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42" w:type="dxa"/>
          </w:tcPr>
          <w:p w14:paraId="7AD7D1DE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7 (5)</w:t>
            </w:r>
          </w:p>
        </w:tc>
        <w:tc>
          <w:tcPr>
            <w:tcW w:w="1134" w:type="dxa"/>
          </w:tcPr>
          <w:p w14:paraId="449B2749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11 (7)</w:t>
            </w:r>
          </w:p>
        </w:tc>
        <w:tc>
          <w:tcPr>
            <w:tcW w:w="1008" w:type="dxa"/>
          </w:tcPr>
          <w:p w14:paraId="0F3EFC41" w14:textId="77777777" w:rsidR="00466B57" w:rsidRPr="009C2EEA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  <w:r w:rsidRPr="00FE424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***</w:t>
            </w:r>
          </w:p>
        </w:tc>
      </w:tr>
      <w:tr w:rsidR="00466B57" w:rsidRPr="009C2EEA" w14:paraId="2A697CC9" w14:textId="77777777" w:rsidTr="00E83939">
        <w:tc>
          <w:tcPr>
            <w:tcW w:w="1418" w:type="dxa"/>
          </w:tcPr>
          <w:p w14:paraId="465A2C0D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6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L/min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</w:t>
            </w:r>
            <w:r w:rsidRPr="00F93D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0C58B921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3.6±1.0</w:t>
            </w:r>
          </w:p>
        </w:tc>
        <w:tc>
          <w:tcPr>
            <w:tcW w:w="1134" w:type="dxa"/>
          </w:tcPr>
          <w:p w14:paraId="42C2E8A0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3.7±1.0</w:t>
            </w:r>
          </w:p>
        </w:tc>
        <w:tc>
          <w:tcPr>
            <w:tcW w:w="1134" w:type="dxa"/>
          </w:tcPr>
          <w:p w14:paraId="4A632076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3.7±1.0</w:t>
            </w:r>
          </w:p>
        </w:tc>
        <w:tc>
          <w:tcPr>
            <w:tcW w:w="1134" w:type="dxa"/>
          </w:tcPr>
          <w:p w14:paraId="57E11CA4" w14:textId="7E7C5C6F" w:rsidR="00466B57" w:rsidRPr="009C2EEA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0.036</w:t>
            </w:r>
          </w:p>
        </w:tc>
        <w:tc>
          <w:tcPr>
            <w:tcW w:w="1126" w:type="dxa"/>
          </w:tcPr>
          <w:p w14:paraId="7214AE3F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4.0±1.1</w:t>
            </w:r>
          </w:p>
        </w:tc>
        <w:tc>
          <w:tcPr>
            <w:tcW w:w="1142" w:type="dxa"/>
          </w:tcPr>
          <w:p w14:paraId="1E6D8B98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4.0±1.2</w:t>
            </w:r>
          </w:p>
        </w:tc>
        <w:tc>
          <w:tcPr>
            <w:tcW w:w="1134" w:type="dxa"/>
          </w:tcPr>
          <w:p w14:paraId="6B90FE7D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4.1±1.2</w:t>
            </w:r>
          </w:p>
        </w:tc>
        <w:tc>
          <w:tcPr>
            <w:tcW w:w="1008" w:type="dxa"/>
          </w:tcPr>
          <w:p w14:paraId="347FEB0F" w14:textId="77777777" w:rsidR="00466B57" w:rsidRPr="009C2EEA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0.004</w:t>
            </w:r>
          </w:p>
        </w:tc>
      </w:tr>
      <w:tr w:rsidR="00466B57" w:rsidRPr="009C2EEA" w14:paraId="2972FE77" w14:textId="77777777" w:rsidTr="00E83939">
        <w:tc>
          <w:tcPr>
            <w:tcW w:w="1418" w:type="dxa"/>
          </w:tcPr>
          <w:p w14:paraId="2BE4F8CC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SVV, percent</w:t>
            </w:r>
          </w:p>
        </w:tc>
        <w:tc>
          <w:tcPr>
            <w:tcW w:w="992" w:type="dxa"/>
          </w:tcPr>
          <w:p w14:paraId="0A29726B" w14:textId="349021D8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9±</w:t>
            </w:r>
            <w:r w:rsidR="00AF6160" w:rsidRPr="00AF61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3173135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10±5</w:t>
            </w:r>
          </w:p>
        </w:tc>
        <w:tc>
          <w:tcPr>
            <w:tcW w:w="1134" w:type="dxa"/>
          </w:tcPr>
          <w:p w14:paraId="5BC7C340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8±4</w:t>
            </w:r>
          </w:p>
        </w:tc>
        <w:tc>
          <w:tcPr>
            <w:tcW w:w="1134" w:type="dxa"/>
          </w:tcPr>
          <w:p w14:paraId="199A57FA" w14:textId="2860DFAE" w:rsidR="00466B57" w:rsidRPr="009C2EEA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1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0.00</w:t>
            </w:r>
            <w:r w:rsidR="00AF6160" w:rsidRPr="00AF61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14:paraId="512DD09C" w14:textId="6857F1FE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AF6160" w:rsidRPr="00AF61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±6</w:t>
            </w:r>
          </w:p>
        </w:tc>
        <w:tc>
          <w:tcPr>
            <w:tcW w:w="1142" w:type="dxa"/>
          </w:tcPr>
          <w:p w14:paraId="65A8D2C0" w14:textId="1FEB527F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AF6160" w:rsidRPr="00AF61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AF61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±6</w:t>
            </w:r>
          </w:p>
        </w:tc>
        <w:tc>
          <w:tcPr>
            <w:tcW w:w="1134" w:type="dxa"/>
          </w:tcPr>
          <w:p w14:paraId="18AA070A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9±5</w:t>
            </w:r>
          </w:p>
        </w:tc>
        <w:tc>
          <w:tcPr>
            <w:tcW w:w="1008" w:type="dxa"/>
          </w:tcPr>
          <w:p w14:paraId="4DDCC4B4" w14:textId="77777777" w:rsidR="00466B57" w:rsidRPr="009C2EEA" w:rsidRDefault="00466B57" w:rsidP="00803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466B57" w:rsidRPr="009C2EEA" w14:paraId="15535579" w14:textId="77777777" w:rsidTr="00E83939">
        <w:tc>
          <w:tcPr>
            <w:tcW w:w="1418" w:type="dxa"/>
          </w:tcPr>
          <w:p w14:paraId="3B98E33D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MAP, mmHg</w:t>
            </w:r>
          </w:p>
        </w:tc>
        <w:tc>
          <w:tcPr>
            <w:tcW w:w="992" w:type="dxa"/>
          </w:tcPr>
          <w:p w14:paraId="735263FD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106±20</w:t>
            </w:r>
          </w:p>
        </w:tc>
        <w:tc>
          <w:tcPr>
            <w:tcW w:w="1134" w:type="dxa"/>
          </w:tcPr>
          <w:p w14:paraId="3AD2D008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105±21</w:t>
            </w:r>
          </w:p>
        </w:tc>
        <w:tc>
          <w:tcPr>
            <w:tcW w:w="1134" w:type="dxa"/>
          </w:tcPr>
          <w:p w14:paraId="448384C5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107±21</w:t>
            </w:r>
          </w:p>
        </w:tc>
        <w:tc>
          <w:tcPr>
            <w:tcW w:w="1134" w:type="dxa"/>
          </w:tcPr>
          <w:p w14:paraId="04894672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0.164</w:t>
            </w:r>
          </w:p>
        </w:tc>
        <w:tc>
          <w:tcPr>
            <w:tcW w:w="1126" w:type="dxa"/>
          </w:tcPr>
          <w:p w14:paraId="216044D4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104±14</w:t>
            </w:r>
          </w:p>
        </w:tc>
        <w:tc>
          <w:tcPr>
            <w:tcW w:w="1142" w:type="dxa"/>
          </w:tcPr>
          <w:p w14:paraId="053D4273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104±16</w:t>
            </w:r>
          </w:p>
        </w:tc>
        <w:tc>
          <w:tcPr>
            <w:tcW w:w="1134" w:type="dxa"/>
          </w:tcPr>
          <w:p w14:paraId="1A2AE98E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105±14</w:t>
            </w:r>
          </w:p>
        </w:tc>
        <w:tc>
          <w:tcPr>
            <w:tcW w:w="1008" w:type="dxa"/>
          </w:tcPr>
          <w:p w14:paraId="7B4EB3C4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0.283</w:t>
            </w:r>
          </w:p>
        </w:tc>
      </w:tr>
      <w:tr w:rsidR="00466B57" w:rsidRPr="009C2EEA" w14:paraId="6C24BB08" w14:textId="77777777" w:rsidTr="00E83939">
        <w:tc>
          <w:tcPr>
            <w:tcW w:w="1418" w:type="dxa"/>
          </w:tcPr>
          <w:p w14:paraId="3902D2C2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CPP*, mmHg</w:t>
            </w:r>
          </w:p>
        </w:tc>
        <w:tc>
          <w:tcPr>
            <w:tcW w:w="992" w:type="dxa"/>
          </w:tcPr>
          <w:p w14:paraId="3C5C211D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6F17B3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ECF06B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CFE9CC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0.785</w:t>
            </w:r>
          </w:p>
        </w:tc>
        <w:tc>
          <w:tcPr>
            <w:tcW w:w="1126" w:type="dxa"/>
          </w:tcPr>
          <w:p w14:paraId="38492867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699FDA8C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90129D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1626DE24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</w:tr>
      <w:tr w:rsidR="00466B57" w:rsidRPr="009C2EEA" w14:paraId="24D5CB97" w14:textId="77777777" w:rsidTr="00E83939">
        <w:tc>
          <w:tcPr>
            <w:tcW w:w="1418" w:type="dxa"/>
          </w:tcPr>
          <w:p w14:paraId="58280556" w14:textId="77777777" w:rsidR="00466B57" w:rsidRPr="009C2EEA" w:rsidRDefault="00466B57" w:rsidP="008033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IBK</w:t>
            </w:r>
          </w:p>
        </w:tc>
        <w:tc>
          <w:tcPr>
            <w:tcW w:w="992" w:type="dxa"/>
          </w:tcPr>
          <w:p w14:paraId="12618F95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73±10</w:t>
            </w:r>
          </w:p>
        </w:tc>
        <w:tc>
          <w:tcPr>
            <w:tcW w:w="1134" w:type="dxa"/>
          </w:tcPr>
          <w:p w14:paraId="43CE0AB7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70±11</w:t>
            </w:r>
          </w:p>
        </w:tc>
        <w:tc>
          <w:tcPr>
            <w:tcW w:w="1134" w:type="dxa"/>
          </w:tcPr>
          <w:p w14:paraId="527DE22D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73±12</w:t>
            </w:r>
          </w:p>
        </w:tc>
        <w:tc>
          <w:tcPr>
            <w:tcW w:w="1134" w:type="dxa"/>
          </w:tcPr>
          <w:p w14:paraId="425AAE11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BD49439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73±9</w:t>
            </w:r>
          </w:p>
        </w:tc>
        <w:tc>
          <w:tcPr>
            <w:tcW w:w="1142" w:type="dxa"/>
          </w:tcPr>
          <w:p w14:paraId="15472494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72±9</w:t>
            </w:r>
          </w:p>
        </w:tc>
        <w:tc>
          <w:tcPr>
            <w:tcW w:w="1134" w:type="dxa"/>
          </w:tcPr>
          <w:p w14:paraId="6552FB62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74±10</w:t>
            </w:r>
          </w:p>
        </w:tc>
        <w:tc>
          <w:tcPr>
            <w:tcW w:w="1008" w:type="dxa"/>
          </w:tcPr>
          <w:p w14:paraId="3B82D297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57" w:rsidRPr="009C2EEA" w14:paraId="0029EA6A" w14:textId="77777777" w:rsidTr="00E83939">
        <w:tc>
          <w:tcPr>
            <w:tcW w:w="1418" w:type="dxa"/>
          </w:tcPr>
          <w:p w14:paraId="38F02670" w14:textId="77777777" w:rsidR="00466B57" w:rsidRPr="009C2EEA" w:rsidRDefault="00466B57" w:rsidP="008033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BRU</w:t>
            </w:r>
          </w:p>
        </w:tc>
        <w:tc>
          <w:tcPr>
            <w:tcW w:w="992" w:type="dxa"/>
          </w:tcPr>
          <w:p w14:paraId="6FFF7492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105±35</w:t>
            </w:r>
          </w:p>
        </w:tc>
        <w:tc>
          <w:tcPr>
            <w:tcW w:w="1134" w:type="dxa"/>
          </w:tcPr>
          <w:p w14:paraId="3627F5BB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105±37</w:t>
            </w:r>
          </w:p>
        </w:tc>
        <w:tc>
          <w:tcPr>
            <w:tcW w:w="1134" w:type="dxa"/>
          </w:tcPr>
          <w:p w14:paraId="360AE7F7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101±42</w:t>
            </w:r>
          </w:p>
        </w:tc>
        <w:tc>
          <w:tcPr>
            <w:tcW w:w="1134" w:type="dxa"/>
          </w:tcPr>
          <w:p w14:paraId="5B71D12F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3872EBD7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112±18</w:t>
            </w:r>
          </w:p>
        </w:tc>
        <w:tc>
          <w:tcPr>
            <w:tcW w:w="1142" w:type="dxa"/>
          </w:tcPr>
          <w:p w14:paraId="2BCE62EF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111±20</w:t>
            </w:r>
          </w:p>
        </w:tc>
        <w:tc>
          <w:tcPr>
            <w:tcW w:w="1134" w:type="dxa"/>
          </w:tcPr>
          <w:p w14:paraId="27B63DC6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114±17</w:t>
            </w:r>
          </w:p>
        </w:tc>
        <w:tc>
          <w:tcPr>
            <w:tcW w:w="1008" w:type="dxa"/>
          </w:tcPr>
          <w:p w14:paraId="156C8B55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57" w:rsidRPr="009C2EEA" w14:paraId="179696FE" w14:textId="77777777" w:rsidTr="00E83939">
        <w:tc>
          <w:tcPr>
            <w:tcW w:w="1418" w:type="dxa"/>
          </w:tcPr>
          <w:p w14:paraId="63129044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ICP, mmHg</w:t>
            </w:r>
          </w:p>
        </w:tc>
        <w:tc>
          <w:tcPr>
            <w:tcW w:w="992" w:type="dxa"/>
          </w:tcPr>
          <w:p w14:paraId="5A355D8A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15±13</w:t>
            </w:r>
          </w:p>
        </w:tc>
        <w:tc>
          <w:tcPr>
            <w:tcW w:w="1134" w:type="dxa"/>
          </w:tcPr>
          <w:p w14:paraId="4C526161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15±13</w:t>
            </w:r>
          </w:p>
        </w:tc>
        <w:tc>
          <w:tcPr>
            <w:tcW w:w="1134" w:type="dxa"/>
          </w:tcPr>
          <w:p w14:paraId="0F6EB5CF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16±16</w:t>
            </w:r>
          </w:p>
        </w:tc>
        <w:tc>
          <w:tcPr>
            <w:tcW w:w="1134" w:type="dxa"/>
          </w:tcPr>
          <w:p w14:paraId="25418B6F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0.229</w:t>
            </w:r>
          </w:p>
        </w:tc>
        <w:tc>
          <w:tcPr>
            <w:tcW w:w="1126" w:type="dxa"/>
          </w:tcPr>
          <w:p w14:paraId="5E8EF4DE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11±6</w:t>
            </w:r>
          </w:p>
        </w:tc>
        <w:tc>
          <w:tcPr>
            <w:tcW w:w="1142" w:type="dxa"/>
          </w:tcPr>
          <w:p w14:paraId="2D54D6CB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11±6</w:t>
            </w:r>
          </w:p>
        </w:tc>
        <w:tc>
          <w:tcPr>
            <w:tcW w:w="1134" w:type="dxa"/>
          </w:tcPr>
          <w:p w14:paraId="2AC10409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11±6</w:t>
            </w:r>
          </w:p>
        </w:tc>
        <w:tc>
          <w:tcPr>
            <w:tcW w:w="1008" w:type="dxa"/>
          </w:tcPr>
          <w:p w14:paraId="49C4A263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</w:tc>
      </w:tr>
      <w:tr w:rsidR="00466B57" w:rsidRPr="009C2EEA" w14:paraId="065B8A5B" w14:textId="77777777" w:rsidTr="00E83939">
        <w:tc>
          <w:tcPr>
            <w:tcW w:w="1418" w:type="dxa"/>
          </w:tcPr>
          <w:p w14:paraId="072B5EC0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HR, bpm</w:t>
            </w:r>
          </w:p>
        </w:tc>
        <w:tc>
          <w:tcPr>
            <w:tcW w:w="992" w:type="dxa"/>
          </w:tcPr>
          <w:p w14:paraId="25DEA260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82±16</w:t>
            </w:r>
          </w:p>
        </w:tc>
        <w:tc>
          <w:tcPr>
            <w:tcW w:w="1134" w:type="dxa"/>
          </w:tcPr>
          <w:p w14:paraId="6908004F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84±16</w:t>
            </w:r>
          </w:p>
        </w:tc>
        <w:tc>
          <w:tcPr>
            <w:tcW w:w="1134" w:type="dxa"/>
          </w:tcPr>
          <w:p w14:paraId="7300C2D1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84±22</w:t>
            </w:r>
          </w:p>
        </w:tc>
        <w:tc>
          <w:tcPr>
            <w:tcW w:w="1134" w:type="dxa"/>
          </w:tcPr>
          <w:p w14:paraId="7F3ED03F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0.832</w:t>
            </w:r>
          </w:p>
        </w:tc>
        <w:tc>
          <w:tcPr>
            <w:tcW w:w="1126" w:type="dxa"/>
          </w:tcPr>
          <w:p w14:paraId="27C7F8B3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87±14</w:t>
            </w:r>
          </w:p>
        </w:tc>
        <w:tc>
          <w:tcPr>
            <w:tcW w:w="1142" w:type="dxa"/>
          </w:tcPr>
          <w:p w14:paraId="3D9CAF96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87±15</w:t>
            </w:r>
          </w:p>
        </w:tc>
        <w:tc>
          <w:tcPr>
            <w:tcW w:w="1134" w:type="dxa"/>
          </w:tcPr>
          <w:p w14:paraId="3F08EF0D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87±15</w:t>
            </w:r>
          </w:p>
        </w:tc>
        <w:tc>
          <w:tcPr>
            <w:tcW w:w="1008" w:type="dxa"/>
          </w:tcPr>
          <w:p w14:paraId="54C78C3B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0.625</w:t>
            </w:r>
          </w:p>
        </w:tc>
      </w:tr>
      <w:tr w:rsidR="00466B57" w:rsidRPr="000946B9" w14:paraId="02D6B756" w14:textId="77777777" w:rsidTr="00E83939">
        <w:tc>
          <w:tcPr>
            <w:tcW w:w="10222" w:type="dxa"/>
            <w:gridSpan w:val="9"/>
          </w:tcPr>
          <w:p w14:paraId="00D76D26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61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406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bt</w:t>
            </w:r>
            <w:r w:rsidRPr="0094061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406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4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– brain tissue oxygenation, BTH – brain tissue hypoxia; CI – continuous cardiac index, SVV- stroke volume variation, MAP – mean arterial pressure, CPP – cerebral perfusion pressure, ICP – intracerebral pressure, HR – heart rate.</w:t>
            </w:r>
          </w:p>
          <w:p w14:paraId="63830519" w14:textId="77777777" w:rsidR="00466B57" w:rsidRPr="009C2EEA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*IBK: zeroed at the level of the Monroe foramen, BRU: zeroed at the heart level</w:t>
            </w:r>
          </w:p>
          <w:p w14:paraId="34677610" w14:textId="77777777" w:rsidR="00466B57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 xml:space="preserve"> are given in </w:t>
            </w:r>
            <w:proofErr w:type="spellStart"/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mean±SD</w:t>
            </w:r>
            <w:proofErr w:type="spellEnd"/>
            <w:r w:rsidRPr="009C2EEA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counts </w:t>
            </w:r>
            <w:r w:rsidRPr="009C2EE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290AEC" w14:textId="77777777" w:rsidR="00466B57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 P-values indicate the difference between pre (one hour before) and post (one hour after) fluid administration.</w:t>
            </w:r>
          </w:p>
          <w:p w14:paraId="4194C1AC" w14:textId="77777777" w:rsidR="00466B57" w:rsidRPr="000946B9" w:rsidRDefault="00466B57" w:rsidP="0080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24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*** Mean P</w:t>
            </w:r>
            <w:r w:rsidRPr="00FE4240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bt</w:t>
            </w:r>
            <w:r w:rsidRPr="00FE424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</w:t>
            </w:r>
            <w:r w:rsidRPr="00FE4240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2</w:t>
            </w:r>
            <w:r w:rsidRPr="00FE424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levels decreased from 22±4 mmHg before fluid administration to 18±2 mmHg post fluid administration.</w:t>
            </w:r>
          </w:p>
        </w:tc>
      </w:tr>
    </w:tbl>
    <w:p w14:paraId="1F4E7286" w14:textId="4618FFAD" w:rsidR="00386853" w:rsidRDefault="00386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156DE2" w14:textId="77777777" w:rsidR="00077EA1" w:rsidRPr="000946B9" w:rsidRDefault="00077E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enraster"/>
        <w:tblW w:w="10343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A7623" w:rsidRPr="000946B9" w14:paraId="2283D294" w14:textId="6C35ED8B" w:rsidTr="00EA1A62">
        <w:tc>
          <w:tcPr>
            <w:tcW w:w="10343" w:type="dxa"/>
            <w:gridSpan w:val="9"/>
          </w:tcPr>
          <w:p w14:paraId="6BE6E707" w14:textId="7F14E72B" w:rsidR="00FA7623" w:rsidRPr="00C05165" w:rsidRDefault="00FA7623" w:rsidP="001013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72761569"/>
            <w:r w:rsidRPr="00C05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Supplemental Table </w:t>
            </w:r>
            <w:r w:rsidR="00AC3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C05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Changes of variables pre- during and post</w:t>
            </w:r>
            <w:r w:rsidR="00C05165" w:rsidRPr="00C05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fluid administration</w:t>
            </w:r>
            <w:r w:rsidRPr="00C05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 a total of 198 infusions stratified by CI responders and non-responders.</w:t>
            </w:r>
            <w:bookmarkEnd w:id="2"/>
          </w:p>
        </w:tc>
      </w:tr>
      <w:tr w:rsidR="00FA7623" w:rsidRPr="000946B9" w14:paraId="020B5420" w14:textId="77777777" w:rsidTr="00EA1A62">
        <w:tc>
          <w:tcPr>
            <w:tcW w:w="1271" w:type="dxa"/>
          </w:tcPr>
          <w:p w14:paraId="05DC6C13" w14:textId="77777777" w:rsidR="00FA7623" w:rsidRPr="000946B9" w:rsidRDefault="00FA7623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4"/>
          </w:tcPr>
          <w:p w14:paraId="100762B2" w14:textId="655547E1" w:rsidR="00FA7623" w:rsidRPr="000946B9" w:rsidRDefault="00FA7623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Cardiac responders (∆CI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 xml:space="preserve"> ≥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10%)</w:t>
            </w:r>
            <w:r w:rsidR="002205A8">
              <w:rPr>
                <w:rFonts w:ascii="Times New Roman" w:hAnsi="Times New Roman" w:cs="Times New Roman"/>
                <w:sz w:val="24"/>
                <w:szCs w:val="24"/>
              </w:rPr>
              <w:t>, n=</w:t>
            </w:r>
            <w:r w:rsidR="00C83F5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36" w:type="dxa"/>
            <w:gridSpan w:val="4"/>
          </w:tcPr>
          <w:p w14:paraId="2065F240" w14:textId="13B36DAA" w:rsidR="00FA7623" w:rsidRPr="000946B9" w:rsidRDefault="00FA7623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Cardiac non-responders (∆CI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 xml:space="preserve"> &lt;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10%)</w:t>
            </w:r>
            <w:r w:rsidR="002205A8">
              <w:rPr>
                <w:rFonts w:ascii="Times New Roman" w:hAnsi="Times New Roman" w:cs="Times New Roman"/>
                <w:sz w:val="24"/>
                <w:szCs w:val="24"/>
              </w:rPr>
              <w:t>, n=</w:t>
            </w:r>
            <w:r w:rsidR="00C83F52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7A0EB6" w:rsidRPr="000946B9" w14:paraId="7272DF53" w14:textId="1439E95D" w:rsidTr="00EA1A62">
        <w:tc>
          <w:tcPr>
            <w:tcW w:w="1271" w:type="dxa"/>
          </w:tcPr>
          <w:p w14:paraId="36323283" w14:textId="77777777" w:rsidR="007A0EB6" w:rsidRPr="000946B9" w:rsidRDefault="007A0EB6" w:rsidP="007A0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134" w:type="dxa"/>
          </w:tcPr>
          <w:p w14:paraId="3EC88EA7" w14:textId="2CBF5377" w:rsidR="007A0EB6" w:rsidRPr="000946B9" w:rsidRDefault="007A0EB6" w:rsidP="007A0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</w:t>
            </w:r>
            <w:r w:rsidR="00077E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infusion</w:t>
            </w:r>
          </w:p>
        </w:tc>
        <w:tc>
          <w:tcPr>
            <w:tcW w:w="1134" w:type="dxa"/>
          </w:tcPr>
          <w:p w14:paraId="2F1565F3" w14:textId="77777777" w:rsidR="007A0EB6" w:rsidRPr="000946B9" w:rsidRDefault="007A0EB6" w:rsidP="007A0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During infusion</w:t>
            </w:r>
          </w:p>
        </w:tc>
        <w:tc>
          <w:tcPr>
            <w:tcW w:w="1134" w:type="dxa"/>
          </w:tcPr>
          <w:p w14:paraId="62F4E77A" w14:textId="77777777" w:rsidR="007A0EB6" w:rsidRPr="000946B9" w:rsidRDefault="007A0EB6" w:rsidP="007A0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 infusion</w:t>
            </w:r>
          </w:p>
        </w:tc>
        <w:tc>
          <w:tcPr>
            <w:tcW w:w="1134" w:type="dxa"/>
          </w:tcPr>
          <w:p w14:paraId="6861291B" w14:textId="628BDC33" w:rsidR="007A0EB6" w:rsidRPr="000946B9" w:rsidRDefault="007A0EB6" w:rsidP="007A0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  <w:r w:rsidR="00E41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14:paraId="38AF3447" w14:textId="51D3CC0A" w:rsidR="007A0EB6" w:rsidRPr="000946B9" w:rsidRDefault="007A0EB6" w:rsidP="007A0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</w:t>
            </w:r>
            <w:r w:rsidR="00077E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infusion</w:t>
            </w:r>
          </w:p>
        </w:tc>
        <w:tc>
          <w:tcPr>
            <w:tcW w:w="1134" w:type="dxa"/>
          </w:tcPr>
          <w:p w14:paraId="5B17D55D" w14:textId="2CFB7607" w:rsidR="007A0EB6" w:rsidRPr="000946B9" w:rsidRDefault="007A0EB6" w:rsidP="007A0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During infusion</w:t>
            </w:r>
          </w:p>
        </w:tc>
        <w:tc>
          <w:tcPr>
            <w:tcW w:w="1134" w:type="dxa"/>
          </w:tcPr>
          <w:p w14:paraId="5DE9F475" w14:textId="45EBB10D" w:rsidR="007A0EB6" w:rsidRPr="000946B9" w:rsidRDefault="007A0EB6" w:rsidP="007A0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 infusion</w:t>
            </w:r>
          </w:p>
        </w:tc>
        <w:tc>
          <w:tcPr>
            <w:tcW w:w="1134" w:type="dxa"/>
          </w:tcPr>
          <w:p w14:paraId="0CBA44F8" w14:textId="795832B3" w:rsidR="007A0EB6" w:rsidRPr="000946B9" w:rsidRDefault="007A0EB6" w:rsidP="007A0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  <w:r w:rsidR="00E41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7A0EB6" w:rsidRPr="000946B9" w14:paraId="6D8E8BD2" w14:textId="60F489B3" w:rsidTr="00EA1A62">
        <w:tc>
          <w:tcPr>
            <w:tcW w:w="1271" w:type="dxa"/>
          </w:tcPr>
          <w:p w14:paraId="3BEE7048" w14:textId="6F9FBFA9" w:rsidR="007A0EB6" w:rsidRPr="000946B9" w:rsidRDefault="006208AF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61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406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bt</w:t>
            </w:r>
            <w:r w:rsidRPr="0094061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406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>, mmHg</w:t>
            </w:r>
          </w:p>
        </w:tc>
        <w:tc>
          <w:tcPr>
            <w:tcW w:w="1134" w:type="dxa"/>
          </w:tcPr>
          <w:p w14:paraId="4556612F" w14:textId="6C67DE2B" w:rsidR="007A0EB6" w:rsidRPr="000946B9" w:rsidRDefault="007A0EB6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DDB188D" w14:textId="1B113444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485" w:rsidRPr="00094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±11</w:t>
            </w:r>
          </w:p>
        </w:tc>
        <w:tc>
          <w:tcPr>
            <w:tcW w:w="1134" w:type="dxa"/>
          </w:tcPr>
          <w:p w14:paraId="79498FD8" w14:textId="13EF9752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25±10</w:t>
            </w:r>
          </w:p>
        </w:tc>
        <w:tc>
          <w:tcPr>
            <w:tcW w:w="1134" w:type="dxa"/>
          </w:tcPr>
          <w:p w14:paraId="16203B45" w14:textId="3E202E13" w:rsidR="007A0EB6" w:rsidRPr="000946B9" w:rsidRDefault="002B7615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0.917</w:t>
            </w:r>
          </w:p>
        </w:tc>
        <w:tc>
          <w:tcPr>
            <w:tcW w:w="1134" w:type="dxa"/>
          </w:tcPr>
          <w:p w14:paraId="15B3BB16" w14:textId="18156008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26±10</w:t>
            </w:r>
          </w:p>
        </w:tc>
        <w:tc>
          <w:tcPr>
            <w:tcW w:w="1134" w:type="dxa"/>
          </w:tcPr>
          <w:p w14:paraId="7A16FD7B" w14:textId="1792A4DA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485"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±11</w:t>
            </w:r>
          </w:p>
        </w:tc>
        <w:tc>
          <w:tcPr>
            <w:tcW w:w="1134" w:type="dxa"/>
          </w:tcPr>
          <w:p w14:paraId="79E5EB3E" w14:textId="5372C32D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27±11</w:t>
            </w:r>
          </w:p>
        </w:tc>
        <w:tc>
          <w:tcPr>
            <w:tcW w:w="1134" w:type="dxa"/>
          </w:tcPr>
          <w:p w14:paraId="20538D4B" w14:textId="2BECBB1D" w:rsidR="007A0EB6" w:rsidRPr="000946B9" w:rsidRDefault="002B7615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7A0EB6" w:rsidRPr="000946B9" w14:paraId="67BDAB3E" w14:textId="406033FD" w:rsidTr="00EA1A62">
        <w:tc>
          <w:tcPr>
            <w:tcW w:w="1271" w:type="dxa"/>
          </w:tcPr>
          <w:p w14:paraId="1096FB9E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BTH, percent</w:t>
            </w:r>
          </w:p>
        </w:tc>
        <w:tc>
          <w:tcPr>
            <w:tcW w:w="1134" w:type="dxa"/>
          </w:tcPr>
          <w:p w14:paraId="0B3F877C" w14:textId="6F549EDD" w:rsidR="007A0EB6" w:rsidRPr="000946B9" w:rsidRDefault="00101362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1F3D6489" w14:textId="022A23E0" w:rsidR="007A0EB6" w:rsidRPr="000946B9" w:rsidRDefault="00CE1485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11468FFF" w14:textId="5241EA0A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12 (24)</w:t>
            </w:r>
          </w:p>
        </w:tc>
        <w:tc>
          <w:tcPr>
            <w:tcW w:w="1134" w:type="dxa"/>
          </w:tcPr>
          <w:p w14:paraId="5B0EF444" w14:textId="081913C1" w:rsidR="007A0EB6" w:rsidRPr="000946B9" w:rsidRDefault="00341624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0.513</w:t>
            </w:r>
          </w:p>
        </w:tc>
        <w:tc>
          <w:tcPr>
            <w:tcW w:w="1134" w:type="dxa"/>
          </w:tcPr>
          <w:p w14:paraId="13733B0C" w14:textId="435A9525" w:rsidR="007A0EB6" w:rsidRPr="000946B9" w:rsidRDefault="00101362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 xml:space="preserve"> (25)</w:t>
            </w:r>
          </w:p>
        </w:tc>
        <w:tc>
          <w:tcPr>
            <w:tcW w:w="1134" w:type="dxa"/>
          </w:tcPr>
          <w:p w14:paraId="38504ACD" w14:textId="369D604C" w:rsidR="007A0EB6" w:rsidRPr="000946B9" w:rsidRDefault="00CE1485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0670C24B" w14:textId="62F9DF2E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29 (20)</w:t>
            </w:r>
          </w:p>
        </w:tc>
        <w:tc>
          <w:tcPr>
            <w:tcW w:w="1134" w:type="dxa"/>
          </w:tcPr>
          <w:p w14:paraId="45B73E29" w14:textId="22C4836C" w:rsidR="007A0EB6" w:rsidRPr="000946B9" w:rsidRDefault="008D645D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0.432</w:t>
            </w:r>
          </w:p>
        </w:tc>
      </w:tr>
      <w:tr w:rsidR="007A0EB6" w:rsidRPr="000946B9" w14:paraId="391C4D3A" w14:textId="21D88F27" w:rsidTr="00EA1A62">
        <w:tc>
          <w:tcPr>
            <w:tcW w:w="1271" w:type="dxa"/>
          </w:tcPr>
          <w:p w14:paraId="725F61DB" w14:textId="15BC77B5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="000611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61185" w:rsidRPr="00936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L/min</w:t>
            </w:r>
            <w:r w:rsidR="00061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</w:t>
            </w:r>
            <w:r w:rsidR="00061185" w:rsidRPr="00F93D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503A03D2" w14:textId="4BFA6457" w:rsidR="007A0EB6" w:rsidRPr="000946B9" w:rsidRDefault="00101362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134" w:type="dxa"/>
          </w:tcPr>
          <w:p w14:paraId="5CB17377" w14:textId="019E76F5" w:rsidR="007A0EB6" w:rsidRPr="000946B9" w:rsidRDefault="00CE1485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134" w:type="dxa"/>
          </w:tcPr>
          <w:p w14:paraId="1EA796D1" w14:textId="7E1AD408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4.4±1.6</w:t>
            </w:r>
          </w:p>
        </w:tc>
        <w:tc>
          <w:tcPr>
            <w:tcW w:w="1134" w:type="dxa"/>
          </w:tcPr>
          <w:p w14:paraId="1E5189B3" w14:textId="4550C716" w:rsidR="007A0EB6" w:rsidRPr="000946B9" w:rsidRDefault="00E36C53" w:rsidP="007A0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1134" w:type="dxa"/>
          </w:tcPr>
          <w:p w14:paraId="76A91300" w14:textId="78EDCCA4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134" w:type="dxa"/>
          </w:tcPr>
          <w:p w14:paraId="23AFA4F9" w14:textId="136BABF6" w:rsidR="007A0EB6" w:rsidRPr="000946B9" w:rsidRDefault="00CE1485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134" w:type="dxa"/>
          </w:tcPr>
          <w:p w14:paraId="0A79C130" w14:textId="2F46EEF3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3.9±1.0</w:t>
            </w:r>
          </w:p>
        </w:tc>
        <w:tc>
          <w:tcPr>
            <w:tcW w:w="1134" w:type="dxa"/>
          </w:tcPr>
          <w:p w14:paraId="0BF87FFF" w14:textId="16E8ACEC" w:rsidR="007A0EB6" w:rsidRPr="000946B9" w:rsidRDefault="00E36C53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</w:tr>
      <w:tr w:rsidR="007A0EB6" w:rsidRPr="000946B9" w14:paraId="51D17B65" w14:textId="57530F49" w:rsidTr="00EA1A62">
        <w:tc>
          <w:tcPr>
            <w:tcW w:w="1271" w:type="dxa"/>
          </w:tcPr>
          <w:p w14:paraId="0DCB8290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SVV, percent</w:t>
            </w:r>
          </w:p>
        </w:tc>
        <w:tc>
          <w:tcPr>
            <w:tcW w:w="1134" w:type="dxa"/>
          </w:tcPr>
          <w:p w14:paraId="535C95A5" w14:textId="0616CC10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1E5B1C9" w14:textId="59DD6A5C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11±</w:t>
            </w:r>
            <w:r w:rsidR="00CE1485"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3E23381" w14:textId="75AD5255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9±6</w:t>
            </w:r>
          </w:p>
        </w:tc>
        <w:tc>
          <w:tcPr>
            <w:tcW w:w="1134" w:type="dxa"/>
          </w:tcPr>
          <w:p w14:paraId="17DE9A48" w14:textId="00698E55" w:rsidR="007A0EB6" w:rsidRPr="000946B9" w:rsidRDefault="0083204D" w:rsidP="007A0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1134" w:type="dxa"/>
          </w:tcPr>
          <w:p w14:paraId="08102228" w14:textId="7DF7479C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11±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692B471" w14:textId="055DBE04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11±</w:t>
            </w:r>
            <w:r w:rsidR="00CE1485" w:rsidRPr="00094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07FA962" w14:textId="10E0ABC0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9±5</w:t>
            </w:r>
          </w:p>
        </w:tc>
        <w:tc>
          <w:tcPr>
            <w:tcW w:w="1134" w:type="dxa"/>
          </w:tcPr>
          <w:p w14:paraId="287E3F75" w14:textId="29640B1A" w:rsidR="007A0EB6" w:rsidRPr="000946B9" w:rsidRDefault="0083204D" w:rsidP="007A0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7A0EB6" w:rsidRPr="000946B9" w14:paraId="6D7707B8" w14:textId="0E55407A" w:rsidTr="00EA1A62">
        <w:tc>
          <w:tcPr>
            <w:tcW w:w="1271" w:type="dxa"/>
          </w:tcPr>
          <w:p w14:paraId="6C77B738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MAP, mmHg</w:t>
            </w:r>
          </w:p>
        </w:tc>
        <w:tc>
          <w:tcPr>
            <w:tcW w:w="1134" w:type="dxa"/>
          </w:tcPr>
          <w:p w14:paraId="47BCBDE7" w14:textId="5150B3AE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ECE29C0" w14:textId="308E9356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E1485" w:rsidRPr="00094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CE1485" w:rsidRPr="000946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62474A1" w14:textId="209B9BFD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107±17</w:t>
            </w:r>
          </w:p>
        </w:tc>
        <w:tc>
          <w:tcPr>
            <w:tcW w:w="1134" w:type="dxa"/>
          </w:tcPr>
          <w:p w14:paraId="2F9B2213" w14:textId="3C1BD37E" w:rsidR="007A0EB6" w:rsidRPr="000946B9" w:rsidRDefault="0083204D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134" w:type="dxa"/>
          </w:tcPr>
          <w:p w14:paraId="517EAC1E" w14:textId="691EF5AD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775D98A" w14:textId="53A85A0B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104±1</w:t>
            </w:r>
            <w:r w:rsidR="00CE1485" w:rsidRPr="000946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FFA75D6" w14:textId="2564AA38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105±16</w:t>
            </w:r>
          </w:p>
        </w:tc>
        <w:tc>
          <w:tcPr>
            <w:tcW w:w="1134" w:type="dxa"/>
          </w:tcPr>
          <w:p w14:paraId="77973B0B" w14:textId="2752A00A" w:rsidR="007A0EB6" w:rsidRPr="000946B9" w:rsidRDefault="0083204D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0.788</w:t>
            </w:r>
          </w:p>
        </w:tc>
      </w:tr>
      <w:tr w:rsidR="007A0EB6" w:rsidRPr="000946B9" w14:paraId="6DB633D1" w14:textId="7FC11412" w:rsidTr="00EA1A62">
        <w:tc>
          <w:tcPr>
            <w:tcW w:w="1271" w:type="dxa"/>
          </w:tcPr>
          <w:p w14:paraId="0A700F5D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CPP*, mmHg</w:t>
            </w:r>
          </w:p>
        </w:tc>
        <w:tc>
          <w:tcPr>
            <w:tcW w:w="1134" w:type="dxa"/>
          </w:tcPr>
          <w:p w14:paraId="080A1D75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18CD9A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9433FB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9B1661" w14:textId="02B2BBBE" w:rsidR="007A0EB6" w:rsidRPr="000946B9" w:rsidRDefault="00A41D74" w:rsidP="007A0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1134" w:type="dxa"/>
          </w:tcPr>
          <w:p w14:paraId="5747FBBB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A5B67B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B11513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2BF924" w14:textId="2B6EF29F" w:rsidR="007A0EB6" w:rsidRPr="000946B9" w:rsidRDefault="00A41D74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0.447</w:t>
            </w:r>
          </w:p>
        </w:tc>
      </w:tr>
      <w:tr w:rsidR="007A0EB6" w:rsidRPr="000946B9" w14:paraId="57A41114" w14:textId="0B01A4A3" w:rsidTr="00EA1A62">
        <w:tc>
          <w:tcPr>
            <w:tcW w:w="1271" w:type="dxa"/>
          </w:tcPr>
          <w:p w14:paraId="01EEDC0E" w14:textId="77777777" w:rsidR="007A0EB6" w:rsidRPr="000946B9" w:rsidRDefault="007A0EB6" w:rsidP="007A0E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IBK</w:t>
            </w:r>
          </w:p>
        </w:tc>
        <w:tc>
          <w:tcPr>
            <w:tcW w:w="1134" w:type="dxa"/>
          </w:tcPr>
          <w:p w14:paraId="437CB3C4" w14:textId="7EAA4335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7862" w:rsidRPr="000946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BB7862"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22094644" w14:textId="262E1964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7862"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±10</w:t>
            </w:r>
          </w:p>
        </w:tc>
        <w:tc>
          <w:tcPr>
            <w:tcW w:w="1134" w:type="dxa"/>
          </w:tcPr>
          <w:p w14:paraId="58D963F0" w14:textId="566A81E5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76±11</w:t>
            </w:r>
          </w:p>
        </w:tc>
        <w:tc>
          <w:tcPr>
            <w:tcW w:w="1134" w:type="dxa"/>
          </w:tcPr>
          <w:p w14:paraId="26DBC1BC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860CE0" w14:textId="19AF9578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7862" w:rsidRPr="00094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±9</w:t>
            </w:r>
          </w:p>
        </w:tc>
        <w:tc>
          <w:tcPr>
            <w:tcW w:w="1134" w:type="dxa"/>
          </w:tcPr>
          <w:p w14:paraId="7ACDD532" w14:textId="23F2548C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7862"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±10</w:t>
            </w:r>
          </w:p>
        </w:tc>
        <w:tc>
          <w:tcPr>
            <w:tcW w:w="1134" w:type="dxa"/>
          </w:tcPr>
          <w:p w14:paraId="530B144C" w14:textId="66986692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73±10</w:t>
            </w:r>
          </w:p>
        </w:tc>
        <w:tc>
          <w:tcPr>
            <w:tcW w:w="1134" w:type="dxa"/>
          </w:tcPr>
          <w:p w14:paraId="5915AA6D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EB6" w:rsidRPr="000946B9" w14:paraId="5E0D0170" w14:textId="2F37EDB1" w:rsidTr="00EA1A62">
        <w:tc>
          <w:tcPr>
            <w:tcW w:w="1271" w:type="dxa"/>
          </w:tcPr>
          <w:p w14:paraId="4C30068E" w14:textId="77777777" w:rsidR="007A0EB6" w:rsidRPr="000946B9" w:rsidRDefault="007A0EB6" w:rsidP="007A0E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BRU</w:t>
            </w:r>
          </w:p>
        </w:tc>
        <w:tc>
          <w:tcPr>
            <w:tcW w:w="1134" w:type="dxa"/>
          </w:tcPr>
          <w:p w14:paraId="69784AB4" w14:textId="4E38D2BC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B7862"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±2</w:t>
            </w:r>
            <w:r w:rsidR="00BB7862" w:rsidRPr="00094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6D6C26B" w14:textId="678FCEFA" w:rsidR="007A0EB6" w:rsidRPr="000946B9" w:rsidRDefault="00BB7862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37ED5358" w14:textId="63AA578B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99±39</w:t>
            </w:r>
          </w:p>
        </w:tc>
        <w:tc>
          <w:tcPr>
            <w:tcW w:w="1134" w:type="dxa"/>
          </w:tcPr>
          <w:p w14:paraId="26A333F5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453FD4" w14:textId="03FE9DBA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7862" w:rsidRPr="000946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±26</w:t>
            </w:r>
          </w:p>
        </w:tc>
        <w:tc>
          <w:tcPr>
            <w:tcW w:w="1134" w:type="dxa"/>
          </w:tcPr>
          <w:p w14:paraId="4AB058CA" w14:textId="492EA9F0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7862" w:rsidRPr="000946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±2</w:t>
            </w:r>
            <w:r w:rsidR="00BB7862"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5B39F5E3" w14:textId="7AA43622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112±26</w:t>
            </w:r>
          </w:p>
        </w:tc>
        <w:tc>
          <w:tcPr>
            <w:tcW w:w="1134" w:type="dxa"/>
          </w:tcPr>
          <w:p w14:paraId="0FA66DD4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EB6" w:rsidRPr="000946B9" w14:paraId="40756E28" w14:textId="7ED01F46" w:rsidTr="00EA1A62">
        <w:tc>
          <w:tcPr>
            <w:tcW w:w="1271" w:type="dxa"/>
          </w:tcPr>
          <w:p w14:paraId="33FD11CF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ICP, mmHg</w:t>
            </w:r>
          </w:p>
        </w:tc>
        <w:tc>
          <w:tcPr>
            <w:tcW w:w="1134" w:type="dxa"/>
          </w:tcPr>
          <w:p w14:paraId="0EA1102A" w14:textId="1883E8B8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53F5C631" w14:textId="3B3EE078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485" w:rsidRPr="00094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CE1485" w:rsidRPr="000946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16C122B7" w14:textId="08948B1F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13±12</w:t>
            </w:r>
          </w:p>
        </w:tc>
        <w:tc>
          <w:tcPr>
            <w:tcW w:w="1134" w:type="dxa"/>
          </w:tcPr>
          <w:p w14:paraId="0A5D82F4" w14:textId="3385050B" w:rsidR="007A0EB6" w:rsidRPr="000946B9" w:rsidRDefault="008F7C8D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0.589</w:t>
            </w:r>
          </w:p>
        </w:tc>
        <w:tc>
          <w:tcPr>
            <w:tcW w:w="1134" w:type="dxa"/>
          </w:tcPr>
          <w:p w14:paraId="77B8ABBD" w14:textId="73116474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12±8</w:t>
            </w:r>
          </w:p>
        </w:tc>
        <w:tc>
          <w:tcPr>
            <w:tcW w:w="1134" w:type="dxa"/>
          </w:tcPr>
          <w:p w14:paraId="5E874EB6" w14:textId="19DD674A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12±</w:t>
            </w:r>
            <w:r w:rsidR="00CE1485"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4F14AF5" w14:textId="6C3784EB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12±9</w:t>
            </w:r>
          </w:p>
        </w:tc>
        <w:tc>
          <w:tcPr>
            <w:tcW w:w="1134" w:type="dxa"/>
          </w:tcPr>
          <w:p w14:paraId="114CC8A7" w14:textId="137BA4D1" w:rsidR="007A0EB6" w:rsidRPr="000946B9" w:rsidRDefault="008F7C8D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0.460</w:t>
            </w:r>
          </w:p>
        </w:tc>
      </w:tr>
      <w:tr w:rsidR="007A0EB6" w:rsidRPr="000946B9" w14:paraId="731C9804" w14:textId="49BA6AD6" w:rsidTr="00EA1A62">
        <w:tc>
          <w:tcPr>
            <w:tcW w:w="1271" w:type="dxa"/>
          </w:tcPr>
          <w:p w14:paraId="740FD21D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HR, bpm</w:t>
            </w:r>
          </w:p>
        </w:tc>
        <w:tc>
          <w:tcPr>
            <w:tcW w:w="1134" w:type="dxa"/>
          </w:tcPr>
          <w:p w14:paraId="1DFC9DB8" w14:textId="37B5FFDB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F3B66FE" w14:textId="0C89F92F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E1485" w:rsidRPr="00094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CE1485" w:rsidRPr="00094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4EB2599" w14:textId="65C207B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84±13</w:t>
            </w:r>
          </w:p>
        </w:tc>
        <w:tc>
          <w:tcPr>
            <w:tcW w:w="1134" w:type="dxa"/>
          </w:tcPr>
          <w:p w14:paraId="6C0E13DB" w14:textId="592789A7" w:rsidR="007A0EB6" w:rsidRPr="000946B9" w:rsidRDefault="005F2021" w:rsidP="007A0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0.014</w:t>
            </w:r>
          </w:p>
        </w:tc>
        <w:tc>
          <w:tcPr>
            <w:tcW w:w="1134" w:type="dxa"/>
          </w:tcPr>
          <w:p w14:paraId="0401FAD6" w14:textId="1C5D6654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±15</w:t>
            </w:r>
          </w:p>
        </w:tc>
        <w:tc>
          <w:tcPr>
            <w:tcW w:w="1134" w:type="dxa"/>
          </w:tcPr>
          <w:p w14:paraId="40BD354D" w14:textId="5337F58A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E1485"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CE1485" w:rsidRPr="000946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23C1ECC" w14:textId="404C7341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87±18</w:t>
            </w:r>
          </w:p>
        </w:tc>
        <w:tc>
          <w:tcPr>
            <w:tcW w:w="1134" w:type="dxa"/>
          </w:tcPr>
          <w:p w14:paraId="0FA1681D" w14:textId="0704F233" w:rsidR="007A0EB6" w:rsidRPr="000946B9" w:rsidRDefault="008F7C8D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0.579</w:t>
            </w:r>
          </w:p>
        </w:tc>
      </w:tr>
      <w:tr w:rsidR="007A0EB6" w:rsidRPr="000946B9" w14:paraId="0F4D00F2" w14:textId="3E23E83E" w:rsidTr="00EA1A62">
        <w:tc>
          <w:tcPr>
            <w:tcW w:w="10343" w:type="dxa"/>
            <w:gridSpan w:val="9"/>
          </w:tcPr>
          <w:p w14:paraId="5F9B330B" w14:textId="5E88AE47" w:rsidR="007A0EB6" w:rsidRPr="000946B9" w:rsidRDefault="006208AF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61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406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bt</w:t>
            </w:r>
            <w:r w:rsidRPr="0094061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406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4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>– brain tissue oxygenation, BTH – brain tissue hypoxia; CI – continuous cardiac index, SVV- stroke volume variation, MAP – mean arterial pressure, CPP – cerebral perfusion pressure, ICP – intracerebral pressure, HR – heart rate.</w:t>
            </w:r>
          </w:p>
          <w:p w14:paraId="6002063C" w14:textId="77777777" w:rsidR="007A0EB6" w:rsidRPr="000946B9" w:rsidRDefault="007A0EB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*IBK: zeroed at the level of the Monroe foramen, BRU: zeroed at the heart level</w:t>
            </w:r>
          </w:p>
          <w:p w14:paraId="127BB898" w14:textId="6BE3111D" w:rsidR="007A0EB6" w:rsidRDefault="00061185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 xml:space="preserve"> are given in </w:t>
            </w:r>
            <w:proofErr w:type="spellStart"/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>mean±SD</w:t>
            </w:r>
            <w:proofErr w:type="spellEnd"/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counts </w:t>
            </w:r>
            <w:r w:rsidR="007A0EB6" w:rsidRPr="000946B9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9165D9" w14:textId="2F656A4C" w:rsidR="00E41C26" w:rsidRPr="000946B9" w:rsidRDefault="00E41C26" w:rsidP="007A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 P-values indicate the difference between pre (one hour before) and post (one hour after) fluid administration.</w:t>
            </w:r>
          </w:p>
        </w:tc>
      </w:tr>
    </w:tbl>
    <w:p w14:paraId="6B1C450F" w14:textId="1D111999" w:rsidR="00386853" w:rsidRDefault="00386853">
      <w:pPr>
        <w:rPr>
          <w:rFonts w:ascii="Times New Roman" w:hAnsi="Times New Roman" w:cs="Times New Roman"/>
          <w:sz w:val="24"/>
          <w:szCs w:val="24"/>
        </w:rPr>
      </w:pPr>
    </w:p>
    <w:p w14:paraId="340FB349" w14:textId="2025508F" w:rsidR="00EA1A62" w:rsidRDefault="00EA1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ellenraster"/>
        <w:tblW w:w="10255" w:type="dxa"/>
        <w:tblLook w:val="04A0" w:firstRow="1" w:lastRow="0" w:firstColumn="1" w:lastColumn="0" w:noHBand="0" w:noVBand="1"/>
      </w:tblPr>
      <w:tblGrid>
        <w:gridCol w:w="1136"/>
        <w:gridCol w:w="1044"/>
        <w:gridCol w:w="1044"/>
        <w:gridCol w:w="1044"/>
        <w:gridCol w:w="1003"/>
        <w:gridCol w:w="1044"/>
        <w:gridCol w:w="1044"/>
        <w:gridCol w:w="1044"/>
        <w:gridCol w:w="1852"/>
      </w:tblGrid>
      <w:tr w:rsidR="00101362" w:rsidRPr="000946B9" w14:paraId="4650A98C" w14:textId="77777777" w:rsidTr="00E83939">
        <w:tc>
          <w:tcPr>
            <w:tcW w:w="10255" w:type="dxa"/>
            <w:gridSpan w:val="9"/>
          </w:tcPr>
          <w:p w14:paraId="3C092802" w14:textId="6272A259" w:rsidR="00101362" w:rsidRPr="00C05165" w:rsidRDefault="00C05165" w:rsidP="001013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7276157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Su</w:t>
            </w:r>
            <w:r w:rsidR="00101362" w:rsidRPr="00C05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pplemental Table </w:t>
            </w:r>
            <w:r w:rsidR="00AC3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01362" w:rsidRPr="00C05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Changes of variables pre- during and post</w:t>
            </w:r>
            <w:r w:rsidRPr="00C05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fluid administration </w:t>
            </w:r>
            <w:r w:rsidR="00101362" w:rsidRPr="00C05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a total of 198 infusions stratified by crystalloids vs colloids.</w:t>
            </w:r>
            <w:bookmarkEnd w:id="3"/>
          </w:p>
        </w:tc>
      </w:tr>
      <w:tr w:rsidR="00101362" w:rsidRPr="000946B9" w14:paraId="74F6CC5A" w14:textId="77777777" w:rsidTr="00E83939">
        <w:tc>
          <w:tcPr>
            <w:tcW w:w="1136" w:type="dxa"/>
          </w:tcPr>
          <w:p w14:paraId="1F852B04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5" w:type="dxa"/>
            <w:gridSpan w:val="4"/>
          </w:tcPr>
          <w:p w14:paraId="52CFF30C" w14:textId="41D6170C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Colloids</w:t>
            </w:r>
            <w:r w:rsidR="002205A8">
              <w:rPr>
                <w:rFonts w:ascii="Times New Roman" w:hAnsi="Times New Roman" w:cs="Times New Roman"/>
                <w:sz w:val="24"/>
                <w:szCs w:val="24"/>
              </w:rPr>
              <w:t>, n=</w:t>
            </w:r>
            <w:r w:rsidR="00C83F5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984" w:type="dxa"/>
            <w:gridSpan w:val="4"/>
          </w:tcPr>
          <w:p w14:paraId="0EABEEDA" w14:textId="3EE214A2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Crystalloids</w:t>
            </w:r>
            <w:r w:rsidR="002205A8">
              <w:rPr>
                <w:rFonts w:ascii="Times New Roman" w:hAnsi="Times New Roman" w:cs="Times New Roman"/>
                <w:sz w:val="24"/>
                <w:szCs w:val="24"/>
              </w:rPr>
              <w:t>, n=</w:t>
            </w:r>
            <w:r w:rsidR="00C83F5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101362" w:rsidRPr="000946B9" w14:paraId="74F9177F" w14:textId="77777777" w:rsidTr="00E83939">
        <w:tc>
          <w:tcPr>
            <w:tcW w:w="1136" w:type="dxa"/>
          </w:tcPr>
          <w:p w14:paraId="3B0A8A83" w14:textId="77777777" w:rsidR="00101362" w:rsidRPr="000946B9" w:rsidRDefault="00101362" w:rsidP="001013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044" w:type="dxa"/>
          </w:tcPr>
          <w:p w14:paraId="1E709A22" w14:textId="04547EC8" w:rsidR="00101362" w:rsidRPr="000946B9" w:rsidRDefault="00101362" w:rsidP="001013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</w:t>
            </w:r>
            <w:r w:rsidR="00077E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infusion</w:t>
            </w:r>
          </w:p>
        </w:tc>
        <w:tc>
          <w:tcPr>
            <w:tcW w:w="1044" w:type="dxa"/>
          </w:tcPr>
          <w:p w14:paraId="60D5DC52" w14:textId="77777777" w:rsidR="00101362" w:rsidRPr="000946B9" w:rsidRDefault="00101362" w:rsidP="001013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During infusion</w:t>
            </w:r>
          </w:p>
        </w:tc>
        <w:tc>
          <w:tcPr>
            <w:tcW w:w="1044" w:type="dxa"/>
          </w:tcPr>
          <w:p w14:paraId="07722B0E" w14:textId="77777777" w:rsidR="00101362" w:rsidRPr="000946B9" w:rsidRDefault="00101362" w:rsidP="001013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 infusion</w:t>
            </w:r>
          </w:p>
        </w:tc>
        <w:tc>
          <w:tcPr>
            <w:tcW w:w="1003" w:type="dxa"/>
          </w:tcPr>
          <w:p w14:paraId="41EA75D4" w14:textId="3B5C5474" w:rsidR="00101362" w:rsidRPr="000946B9" w:rsidRDefault="00101362" w:rsidP="001013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  <w:r w:rsidR="00E41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1044" w:type="dxa"/>
          </w:tcPr>
          <w:p w14:paraId="5AB71344" w14:textId="6252AA8A" w:rsidR="00101362" w:rsidRPr="000946B9" w:rsidRDefault="00101362" w:rsidP="001013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</w:t>
            </w:r>
            <w:r w:rsidR="00077E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infusion</w:t>
            </w:r>
          </w:p>
        </w:tc>
        <w:tc>
          <w:tcPr>
            <w:tcW w:w="1044" w:type="dxa"/>
          </w:tcPr>
          <w:p w14:paraId="3C6AFBF5" w14:textId="77777777" w:rsidR="00101362" w:rsidRPr="000946B9" w:rsidRDefault="00101362" w:rsidP="001013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During infusion</w:t>
            </w:r>
          </w:p>
        </w:tc>
        <w:tc>
          <w:tcPr>
            <w:tcW w:w="1044" w:type="dxa"/>
          </w:tcPr>
          <w:p w14:paraId="6F50C130" w14:textId="77777777" w:rsidR="00101362" w:rsidRPr="000946B9" w:rsidRDefault="00101362" w:rsidP="001013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 infusion</w:t>
            </w:r>
          </w:p>
        </w:tc>
        <w:tc>
          <w:tcPr>
            <w:tcW w:w="1852" w:type="dxa"/>
          </w:tcPr>
          <w:p w14:paraId="081050D1" w14:textId="37E23031" w:rsidR="00101362" w:rsidRPr="000946B9" w:rsidRDefault="00101362" w:rsidP="001013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  <w:r w:rsidR="00E41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101362" w:rsidRPr="000946B9" w14:paraId="169D5EDA" w14:textId="77777777" w:rsidTr="00E83939">
        <w:tc>
          <w:tcPr>
            <w:tcW w:w="1136" w:type="dxa"/>
          </w:tcPr>
          <w:p w14:paraId="13075E79" w14:textId="3C92CB9C" w:rsidR="00101362" w:rsidRPr="000946B9" w:rsidRDefault="006208AF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61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406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bt</w:t>
            </w:r>
            <w:r w:rsidRPr="0094061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406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, mmHg</w:t>
            </w:r>
          </w:p>
        </w:tc>
        <w:tc>
          <w:tcPr>
            <w:tcW w:w="1044" w:type="dxa"/>
          </w:tcPr>
          <w:p w14:paraId="1CBFFAD6" w14:textId="344EFF5D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</w:tcPr>
          <w:p w14:paraId="0C06A409" w14:textId="08A249CF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</w:tcPr>
          <w:p w14:paraId="75CF9AE6" w14:textId="1366422F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</w:tcPr>
          <w:p w14:paraId="38765B26" w14:textId="3222E09A" w:rsidR="00101362" w:rsidRPr="000946B9" w:rsidRDefault="002B7615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1044" w:type="dxa"/>
          </w:tcPr>
          <w:p w14:paraId="2F93825E" w14:textId="3CCCD91B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</w:tcPr>
          <w:p w14:paraId="48FD2784" w14:textId="054CEBA9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±11</w:t>
            </w:r>
          </w:p>
        </w:tc>
        <w:tc>
          <w:tcPr>
            <w:tcW w:w="1044" w:type="dxa"/>
          </w:tcPr>
          <w:p w14:paraId="32E1C4DA" w14:textId="700E6144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</w:tcPr>
          <w:p w14:paraId="1A49A721" w14:textId="14D90516" w:rsidR="00101362" w:rsidRPr="000946B9" w:rsidRDefault="002B7615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0.468</w:t>
            </w:r>
          </w:p>
        </w:tc>
      </w:tr>
      <w:tr w:rsidR="00101362" w:rsidRPr="000946B9" w14:paraId="34B501D3" w14:textId="77777777" w:rsidTr="00E83939">
        <w:tc>
          <w:tcPr>
            <w:tcW w:w="1136" w:type="dxa"/>
          </w:tcPr>
          <w:p w14:paraId="2E4C9E13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BTH, percent</w:t>
            </w:r>
          </w:p>
        </w:tc>
        <w:tc>
          <w:tcPr>
            <w:tcW w:w="1044" w:type="dxa"/>
          </w:tcPr>
          <w:p w14:paraId="4C590050" w14:textId="555AE67D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14 (2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4" w:type="dxa"/>
          </w:tcPr>
          <w:p w14:paraId="0D6DECDC" w14:textId="63B233E6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4" w:type="dxa"/>
          </w:tcPr>
          <w:p w14:paraId="4D2467B2" w14:textId="71DC0015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707B" w:rsidRPr="00094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D707B" w:rsidRPr="000946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3" w:type="dxa"/>
          </w:tcPr>
          <w:p w14:paraId="08AB0537" w14:textId="07641CE6" w:rsidR="00101362" w:rsidRPr="000946B9" w:rsidRDefault="000B0818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0.530</w:t>
            </w:r>
          </w:p>
        </w:tc>
        <w:tc>
          <w:tcPr>
            <w:tcW w:w="1044" w:type="dxa"/>
          </w:tcPr>
          <w:p w14:paraId="23F3B186" w14:textId="750A3441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34 (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4" w:type="dxa"/>
          </w:tcPr>
          <w:p w14:paraId="56EE3167" w14:textId="57A1E8ED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4" w:type="dxa"/>
          </w:tcPr>
          <w:p w14:paraId="0AEA2073" w14:textId="3EED26ED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707B"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4D707B"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2" w:type="dxa"/>
          </w:tcPr>
          <w:p w14:paraId="52EBA20F" w14:textId="2020F323" w:rsidR="00101362" w:rsidRPr="000946B9" w:rsidRDefault="000B0818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</w:tr>
      <w:tr w:rsidR="00101362" w:rsidRPr="000946B9" w14:paraId="2930992A" w14:textId="77777777" w:rsidTr="00E83939">
        <w:tc>
          <w:tcPr>
            <w:tcW w:w="1136" w:type="dxa"/>
          </w:tcPr>
          <w:p w14:paraId="1F13D678" w14:textId="2F2AD049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="000611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61185" w:rsidRPr="00936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L/min</w:t>
            </w:r>
            <w:r w:rsidR="00061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</w:t>
            </w:r>
            <w:r w:rsidR="00061185" w:rsidRPr="00F93D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44" w:type="dxa"/>
          </w:tcPr>
          <w:p w14:paraId="571772C3" w14:textId="4EAEEDE1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±1.2</w:t>
            </w:r>
          </w:p>
        </w:tc>
        <w:tc>
          <w:tcPr>
            <w:tcW w:w="1044" w:type="dxa"/>
          </w:tcPr>
          <w:p w14:paraId="399A9362" w14:textId="0D7D8865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±1.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</w:tcPr>
          <w:p w14:paraId="7A14E9B2" w14:textId="235A065C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±1.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14:paraId="0F563C5E" w14:textId="617E9D70" w:rsidR="00101362" w:rsidRPr="000946B9" w:rsidRDefault="00E36C53" w:rsidP="001013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1044" w:type="dxa"/>
          </w:tcPr>
          <w:p w14:paraId="7A56886F" w14:textId="5CC4DE1A" w:rsidR="00101362" w:rsidRPr="000946B9" w:rsidRDefault="00112929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±1.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</w:tcPr>
          <w:p w14:paraId="64BD038E" w14:textId="6FC1A52B" w:rsidR="00101362" w:rsidRPr="000946B9" w:rsidRDefault="00CC5D3E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±1.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423E5AE4" w14:textId="5CA458FD" w:rsidR="00101362" w:rsidRPr="000946B9" w:rsidRDefault="00CC5D3E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±1.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14:paraId="6D31C3C7" w14:textId="57FB6568" w:rsidR="00101362" w:rsidRPr="000946B9" w:rsidRDefault="00E36C53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</w:tr>
      <w:tr w:rsidR="00101362" w:rsidRPr="000946B9" w14:paraId="20194DC5" w14:textId="77777777" w:rsidTr="00E83939">
        <w:tc>
          <w:tcPr>
            <w:tcW w:w="1136" w:type="dxa"/>
          </w:tcPr>
          <w:p w14:paraId="48709B14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SVV, percent</w:t>
            </w:r>
          </w:p>
        </w:tc>
        <w:tc>
          <w:tcPr>
            <w:tcW w:w="1044" w:type="dxa"/>
          </w:tcPr>
          <w:p w14:paraId="22FA184C" w14:textId="19AA76E1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F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E03F04" w:rsidRPr="00E03F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E03F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±</w:t>
            </w:r>
            <w:r w:rsidR="00E03F04" w:rsidRPr="00E03F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044" w:type="dxa"/>
          </w:tcPr>
          <w:p w14:paraId="6F82E0C4" w14:textId="22DB817A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11±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dxa"/>
          </w:tcPr>
          <w:p w14:paraId="0AF5B226" w14:textId="3F7C5FE6" w:rsidR="00101362" w:rsidRPr="000946B9" w:rsidRDefault="00CC5D3E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</w:tcPr>
          <w:p w14:paraId="0EC0017F" w14:textId="3B244345" w:rsidR="00101362" w:rsidRPr="000946B9" w:rsidRDefault="0083204D" w:rsidP="001013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1044" w:type="dxa"/>
          </w:tcPr>
          <w:p w14:paraId="7706269F" w14:textId="15E9CD72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F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11±</w:t>
            </w:r>
            <w:r w:rsidR="00E03F04" w:rsidRPr="00E03F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44" w:type="dxa"/>
          </w:tcPr>
          <w:p w14:paraId="42049886" w14:textId="3B85CD4C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11±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dxa"/>
          </w:tcPr>
          <w:p w14:paraId="455C22C6" w14:textId="06FAC53E" w:rsidR="00101362" w:rsidRPr="000946B9" w:rsidRDefault="00CC5D3E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±5</w:t>
            </w:r>
          </w:p>
        </w:tc>
        <w:tc>
          <w:tcPr>
            <w:tcW w:w="1852" w:type="dxa"/>
          </w:tcPr>
          <w:p w14:paraId="7AAED474" w14:textId="5F519F3D" w:rsidR="00101362" w:rsidRPr="000946B9" w:rsidRDefault="0083204D" w:rsidP="001013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101362" w:rsidRPr="000946B9" w14:paraId="39858F64" w14:textId="77777777" w:rsidTr="00E83939">
        <w:tc>
          <w:tcPr>
            <w:tcW w:w="1136" w:type="dxa"/>
          </w:tcPr>
          <w:p w14:paraId="05C93A23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MAP, mmHg</w:t>
            </w:r>
          </w:p>
        </w:tc>
        <w:tc>
          <w:tcPr>
            <w:tcW w:w="1044" w:type="dxa"/>
          </w:tcPr>
          <w:p w14:paraId="13C813B4" w14:textId="1F686979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7DA8A2B3" w14:textId="5CB38842" w:rsidR="00101362" w:rsidRPr="000946B9" w:rsidRDefault="00CC5D3E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</w:tcPr>
          <w:p w14:paraId="4976A3B7" w14:textId="42FDAC20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14:paraId="67737287" w14:textId="0A3C7F99" w:rsidR="00101362" w:rsidRPr="000946B9" w:rsidRDefault="0083204D" w:rsidP="001013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0.031</w:t>
            </w:r>
          </w:p>
        </w:tc>
        <w:tc>
          <w:tcPr>
            <w:tcW w:w="1044" w:type="dxa"/>
          </w:tcPr>
          <w:p w14:paraId="52FD9715" w14:textId="123F1100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4" w:type="dxa"/>
          </w:tcPr>
          <w:p w14:paraId="6599EC00" w14:textId="5BA1403D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dxa"/>
          </w:tcPr>
          <w:p w14:paraId="5CFFA100" w14:textId="3EB2988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2" w:type="dxa"/>
          </w:tcPr>
          <w:p w14:paraId="55D07782" w14:textId="191A1CDC" w:rsidR="00101362" w:rsidRPr="000946B9" w:rsidRDefault="0083204D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0.884</w:t>
            </w:r>
          </w:p>
        </w:tc>
      </w:tr>
      <w:tr w:rsidR="00101362" w:rsidRPr="000946B9" w14:paraId="0C7563C2" w14:textId="77777777" w:rsidTr="00E83939">
        <w:tc>
          <w:tcPr>
            <w:tcW w:w="1136" w:type="dxa"/>
          </w:tcPr>
          <w:p w14:paraId="53DACF03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CPP*, mmHg</w:t>
            </w:r>
          </w:p>
        </w:tc>
        <w:tc>
          <w:tcPr>
            <w:tcW w:w="1044" w:type="dxa"/>
          </w:tcPr>
          <w:p w14:paraId="0C447E36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AAA821C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A4E3142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64C47695" w14:textId="2B8AB0F1" w:rsidR="00101362" w:rsidRPr="000946B9" w:rsidRDefault="00A41D74" w:rsidP="001013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0.012</w:t>
            </w:r>
          </w:p>
        </w:tc>
        <w:tc>
          <w:tcPr>
            <w:tcW w:w="1044" w:type="dxa"/>
          </w:tcPr>
          <w:p w14:paraId="60062884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74D297E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63DA2F0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55A094B2" w14:textId="77D7FC95" w:rsidR="00101362" w:rsidRPr="000946B9" w:rsidRDefault="00A41D74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0.941</w:t>
            </w:r>
          </w:p>
        </w:tc>
      </w:tr>
      <w:tr w:rsidR="00101362" w:rsidRPr="000946B9" w14:paraId="4A9E7E41" w14:textId="77777777" w:rsidTr="00E83939">
        <w:tc>
          <w:tcPr>
            <w:tcW w:w="1136" w:type="dxa"/>
          </w:tcPr>
          <w:p w14:paraId="0E80BCF5" w14:textId="77777777" w:rsidR="00101362" w:rsidRPr="000946B9" w:rsidRDefault="00101362" w:rsidP="001013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IBK</w:t>
            </w:r>
          </w:p>
        </w:tc>
        <w:tc>
          <w:tcPr>
            <w:tcW w:w="1044" w:type="dxa"/>
          </w:tcPr>
          <w:p w14:paraId="7BDDAE4F" w14:textId="3B119863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dxa"/>
          </w:tcPr>
          <w:p w14:paraId="02750C75" w14:textId="0707284F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dxa"/>
          </w:tcPr>
          <w:p w14:paraId="5F6B8C70" w14:textId="23F0BE2D" w:rsidR="00101362" w:rsidRPr="000946B9" w:rsidRDefault="00A41D74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6±1</w:t>
            </w:r>
            <w:r w:rsidR="002B5D6C" w:rsidRPr="000946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14:paraId="3BF79DC6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56C93CA" w14:textId="253A4A03" w:rsidR="00101362" w:rsidRPr="000946B9" w:rsidRDefault="00112929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73±9</w:t>
            </w:r>
          </w:p>
        </w:tc>
        <w:tc>
          <w:tcPr>
            <w:tcW w:w="1044" w:type="dxa"/>
          </w:tcPr>
          <w:p w14:paraId="516E8493" w14:textId="3E8E83C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±10</w:t>
            </w:r>
          </w:p>
        </w:tc>
        <w:tc>
          <w:tcPr>
            <w:tcW w:w="1044" w:type="dxa"/>
          </w:tcPr>
          <w:p w14:paraId="17E0CD3A" w14:textId="5BB67D13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5D6C" w:rsidRPr="00094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2B5D6C"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14:paraId="262DEB09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362" w:rsidRPr="000946B9" w14:paraId="30390FE4" w14:textId="77777777" w:rsidTr="00E83939">
        <w:tc>
          <w:tcPr>
            <w:tcW w:w="1136" w:type="dxa"/>
          </w:tcPr>
          <w:p w14:paraId="3D5E501E" w14:textId="77777777" w:rsidR="00101362" w:rsidRPr="000946B9" w:rsidRDefault="00101362" w:rsidP="001013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BRU</w:t>
            </w:r>
          </w:p>
        </w:tc>
        <w:tc>
          <w:tcPr>
            <w:tcW w:w="1044" w:type="dxa"/>
          </w:tcPr>
          <w:p w14:paraId="663453D5" w14:textId="57FF6BD4" w:rsidR="00101362" w:rsidRPr="000946B9" w:rsidRDefault="00CC5D3E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4" w:type="dxa"/>
          </w:tcPr>
          <w:p w14:paraId="0080F06B" w14:textId="16684E6C" w:rsidR="00101362" w:rsidRPr="000946B9" w:rsidRDefault="00CC5D3E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4" w:type="dxa"/>
          </w:tcPr>
          <w:p w14:paraId="6D93EAC5" w14:textId="1CE052D5" w:rsidR="00101362" w:rsidRPr="000946B9" w:rsidRDefault="002B5D6C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14:paraId="5EA286B8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C172FAA" w14:textId="0D6988C3" w:rsidR="00101362" w:rsidRPr="000946B9" w:rsidRDefault="00CC5D3E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109±26</w:t>
            </w:r>
          </w:p>
        </w:tc>
        <w:tc>
          <w:tcPr>
            <w:tcW w:w="1044" w:type="dxa"/>
          </w:tcPr>
          <w:p w14:paraId="408C5909" w14:textId="3CDFBCDF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±2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dxa"/>
          </w:tcPr>
          <w:p w14:paraId="634084A9" w14:textId="0BD17061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5D6C" w:rsidRPr="000946B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±2</w:t>
            </w:r>
            <w:r w:rsidR="002B5D6C" w:rsidRPr="000946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2" w:type="dxa"/>
          </w:tcPr>
          <w:p w14:paraId="3D2E31CB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362" w:rsidRPr="000946B9" w14:paraId="13D41858" w14:textId="77777777" w:rsidTr="00E83939">
        <w:tc>
          <w:tcPr>
            <w:tcW w:w="1136" w:type="dxa"/>
          </w:tcPr>
          <w:p w14:paraId="18235AD3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ICP, mmHg</w:t>
            </w:r>
          </w:p>
        </w:tc>
        <w:tc>
          <w:tcPr>
            <w:tcW w:w="1044" w:type="dxa"/>
          </w:tcPr>
          <w:p w14:paraId="1F5FFE96" w14:textId="09EB2924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dxa"/>
          </w:tcPr>
          <w:p w14:paraId="40B6813B" w14:textId="0A474B84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dxa"/>
          </w:tcPr>
          <w:p w14:paraId="34888BE0" w14:textId="641746BF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</w:tcPr>
          <w:p w14:paraId="756AE93D" w14:textId="7B75C7CB" w:rsidR="00101362" w:rsidRPr="000946B9" w:rsidRDefault="00A41D74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0.940</w:t>
            </w:r>
          </w:p>
        </w:tc>
        <w:tc>
          <w:tcPr>
            <w:tcW w:w="1044" w:type="dxa"/>
          </w:tcPr>
          <w:p w14:paraId="2182B356" w14:textId="65B9401B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4" w:type="dxa"/>
          </w:tcPr>
          <w:p w14:paraId="2E26AC8E" w14:textId="087F18EF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4" w:type="dxa"/>
          </w:tcPr>
          <w:p w14:paraId="1CB693E9" w14:textId="6600B92A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2" w:type="dxa"/>
          </w:tcPr>
          <w:p w14:paraId="235520B2" w14:textId="6B870914" w:rsidR="00101362" w:rsidRPr="000946B9" w:rsidRDefault="00A41D74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0.778</w:t>
            </w:r>
          </w:p>
        </w:tc>
      </w:tr>
      <w:tr w:rsidR="00101362" w:rsidRPr="000946B9" w14:paraId="0BCFFA29" w14:textId="77777777" w:rsidTr="00E83939">
        <w:tc>
          <w:tcPr>
            <w:tcW w:w="1136" w:type="dxa"/>
          </w:tcPr>
          <w:p w14:paraId="4AB6ACFA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HR, bpm</w:t>
            </w:r>
          </w:p>
        </w:tc>
        <w:tc>
          <w:tcPr>
            <w:tcW w:w="1044" w:type="dxa"/>
          </w:tcPr>
          <w:p w14:paraId="5D16D7D2" w14:textId="7FB8B4B4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112929" w:rsidRPr="00094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</w:tcPr>
          <w:p w14:paraId="50628DCC" w14:textId="51501C78" w:rsidR="00101362" w:rsidRPr="000946B9" w:rsidRDefault="00CC5D3E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</w:tcPr>
          <w:p w14:paraId="6FE6A445" w14:textId="2795D6FD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707B" w:rsidRPr="00094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="004D707B" w:rsidRPr="00094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14:paraId="7E38F11C" w14:textId="74581D72" w:rsidR="00101362" w:rsidRPr="000946B9" w:rsidRDefault="005F2021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0.213</w:t>
            </w:r>
          </w:p>
        </w:tc>
        <w:tc>
          <w:tcPr>
            <w:tcW w:w="1044" w:type="dxa"/>
          </w:tcPr>
          <w:p w14:paraId="6986BDB9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87±15</w:t>
            </w:r>
          </w:p>
        </w:tc>
        <w:tc>
          <w:tcPr>
            <w:tcW w:w="1044" w:type="dxa"/>
          </w:tcPr>
          <w:p w14:paraId="71295A77" w14:textId="6AC2C282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87±1</w:t>
            </w:r>
            <w:r w:rsidR="00CC5D3E" w:rsidRPr="00094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dxa"/>
          </w:tcPr>
          <w:p w14:paraId="5A807586" w14:textId="5E349DC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707B" w:rsidRPr="0009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±18</w:t>
            </w:r>
          </w:p>
        </w:tc>
        <w:tc>
          <w:tcPr>
            <w:tcW w:w="1852" w:type="dxa"/>
          </w:tcPr>
          <w:p w14:paraId="0D297DE9" w14:textId="44AD31FB" w:rsidR="00101362" w:rsidRPr="000946B9" w:rsidRDefault="005F2021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0.471</w:t>
            </w:r>
          </w:p>
        </w:tc>
      </w:tr>
      <w:tr w:rsidR="00101362" w:rsidRPr="000946B9" w14:paraId="58B60D2B" w14:textId="77777777" w:rsidTr="00E83939">
        <w:tc>
          <w:tcPr>
            <w:tcW w:w="10255" w:type="dxa"/>
            <w:gridSpan w:val="9"/>
          </w:tcPr>
          <w:p w14:paraId="44BCB84F" w14:textId="6699F623" w:rsidR="00101362" w:rsidRPr="000946B9" w:rsidRDefault="006208AF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61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406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bt</w:t>
            </w:r>
            <w:r w:rsidRPr="0094061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406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4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– brain tissue oxygenation, BTH – brain tissue hypoxia; CI – continuous cardiac index, SVV- stroke volume variation, MAP – mean arterial pressure, CPP – cerebral perfusion pressure, ICP – intracerebral pressure, HR – heart rate.</w:t>
            </w:r>
          </w:p>
          <w:p w14:paraId="16F77822" w14:textId="77777777" w:rsidR="00101362" w:rsidRPr="000946B9" w:rsidRDefault="00101362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9">
              <w:rPr>
                <w:rFonts w:ascii="Times New Roman" w:hAnsi="Times New Roman" w:cs="Times New Roman"/>
                <w:sz w:val="24"/>
                <w:szCs w:val="24"/>
              </w:rPr>
              <w:t>*IBK: zeroed at the level of the Monroe foramen, BRU: zeroed at the heart level</w:t>
            </w:r>
          </w:p>
          <w:p w14:paraId="004F1BDD" w14:textId="0199C669" w:rsidR="00E36C53" w:rsidRDefault="00061185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 xml:space="preserve"> are given in </w:t>
            </w:r>
            <w:proofErr w:type="spellStart"/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mean±SD</w:t>
            </w:r>
            <w:proofErr w:type="spellEnd"/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counts </w:t>
            </w:r>
            <w:r w:rsidR="00101362" w:rsidRPr="000946B9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C86421" w14:textId="75ECAB66" w:rsidR="00E41C26" w:rsidRPr="000946B9" w:rsidRDefault="00E41C26" w:rsidP="0010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 P-values indicate the difference between pre (one hour before) and post (one hour after) fluid administration.</w:t>
            </w:r>
          </w:p>
        </w:tc>
      </w:tr>
    </w:tbl>
    <w:p w14:paraId="4A9E755C" w14:textId="5F67591A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1AD22047" w14:textId="77777777" w:rsidR="00C9344E" w:rsidRDefault="00C9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6DCD3D" w14:textId="5DFF5593" w:rsidR="00101362" w:rsidRDefault="00C9344E" w:rsidP="00C05165">
      <w:pPr>
        <w:rPr>
          <w:rFonts w:ascii="Times New Roman" w:hAnsi="Times New Roman" w:cs="Times New Roman"/>
          <w:sz w:val="24"/>
          <w:szCs w:val="24"/>
        </w:rPr>
      </w:pPr>
      <w:bookmarkStart w:id="4" w:name="_Hlk86441695"/>
      <w:r w:rsidRPr="00C9344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FF17D0" wp14:editId="60C9C69F">
                <wp:simplePos x="0" y="0"/>
                <wp:positionH relativeFrom="column">
                  <wp:posOffset>749935</wp:posOffset>
                </wp:positionH>
                <wp:positionV relativeFrom="paragraph">
                  <wp:posOffset>277495</wp:posOffset>
                </wp:positionV>
                <wp:extent cx="4317365" cy="461010"/>
                <wp:effectExtent l="19050" t="19050" r="26035" b="15240"/>
                <wp:wrapNone/>
                <wp:docPr id="18" name="Text 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6476E18-BB73-41E8-9CEB-6BB560B4193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7365" cy="4610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ECB4A" w14:textId="5F0A9D6D" w:rsidR="00C9344E" w:rsidRPr="00C9344E" w:rsidRDefault="00C9344E" w:rsidP="00C934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fr-CH"/>
                              </w:rPr>
                            </w:pPr>
                            <w:r w:rsidRPr="00C9344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fr-CH"/>
                              </w:rPr>
                              <w:t>BRAIN TISSUE HYPOXIA (P</w:t>
                            </w:r>
                            <w:proofErr w:type="spellStart"/>
                            <w:r w:rsidRPr="00C9344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lang w:val="fr-CH"/>
                              </w:rPr>
                              <w:t>bt</w:t>
                            </w:r>
                            <w:proofErr w:type="spellEnd"/>
                            <w:r w:rsidRPr="00C9344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fr-CH"/>
                              </w:rPr>
                              <w:t>O</w:t>
                            </w:r>
                            <w:r w:rsidRPr="00C9344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lang w:val="fr-CH"/>
                              </w:rPr>
                              <w:t>2</w:t>
                            </w:r>
                            <w:r w:rsidRPr="00C9344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fr-CH"/>
                              </w:rPr>
                              <w:t xml:space="preserve"> &lt;20mmHg)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F17D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9.05pt;margin-top:21.85pt;width:339.95pt;height:3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" fillcolor="#d8d8d8 [2732]" strokecolor="black [3213]" strokeweight="2.25pt">
                <v:textbox>
                  <w:txbxContent>
                    <w:p w14:paraId="408ECB4A" w14:textId="5F0A9D6D" w:rsidR="00C9344E" w:rsidRPr="00C9344E" w:rsidRDefault="00C9344E" w:rsidP="00C9344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fr-CH"/>
                        </w:rPr>
                      </w:pPr>
                      <w:r w:rsidRPr="00C9344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fr-CH"/>
                        </w:rPr>
                        <w:t>BRAIN TISSUE HYPOXIA (P</w:t>
                      </w:r>
                      <w:proofErr w:type="spellStart"/>
                      <w:r w:rsidRPr="00C9344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position w:val="-9"/>
                          <w:sz w:val="28"/>
                          <w:szCs w:val="28"/>
                          <w:lang w:val="fr-CH"/>
                        </w:rPr>
                        <w:t>bt</w:t>
                      </w:r>
                      <w:proofErr w:type="spellEnd"/>
                      <w:r w:rsidRPr="00C9344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fr-CH"/>
                        </w:rPr>
                        <w:t>O</w:t>
                      </w:r>
                      <w:r w:rsidRPr="00C9344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position w:val="-9"/>
                          <w:sz w:val="28"/>
                          <w:szCs w:val="28"/>
                          <w:lang w:val="fr-CH"/>
                        </w:rPr>
                        <w:t>2</w:t>
                      </w:r>
                      <w:r w:rsidRPr="00C9344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fr-CH"/>
                        </w:rPr>
                        <w:t xml:space="preserve"> &lt;20mmHg)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Supplemental Figure 1.</w:t>
      </w:r>
      <w:r w:rsidRPr="00C934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Institutional protocol to treat brain tissue hypoxia in IBK.</w:t>
      </w:r>
    </w:p>
    <w:p w14:paraId="62D8D1A4" w14:textId="546C68DA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77612CEF" w14:textId="384451F7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  <w:r w:rsidRPr="00C9344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123C1A2" wp14:editId="15049015">
            <wp:simplePos x="0" y="0"/>
            <wp:positionH relativeFrom="column">
              <wp:posOffset>756920</wp:posOffset>
            </wp:positionH>
            <wp:positionV relativeFrom="paragraph">
              <wp:posOffset>128905</wp:posOffset>
            </wp:positionV>
            <wp:extent cx="4328795" cy="4841875"/>
            <wp:effectExtent l="0" t="0" r="0" b="0"/>
            <wp:wrapNone/>
            <wp:docPr id="2" name="table">
              <a:extLst xmlns:a="http://schemas.openxmlformats.org/drawingml/2006/main">
                <a:ext uri="{FF2B5EF4-FFF2-40B4-BE49-F238E27FC236}">
                  <a16:creationId xmlns:a16="http://schemas.microsoft.com/office/drawing/2014/main" id="{24E983A0-6BFD-45F9-A4E6-BD7B48E064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24E983A0-6BFD-45F9-A4E6-BD7B48E064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8795" cy="484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08205D" w14:textId="4B4B03F0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250F7390" w14:textId="3CB41EB7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5ED48327" w14:textId="794D20E4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4EE3D73E" w14:textId="15C53B2B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4A7BABB3" w14:textId="2D0CCC80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397D9510" w14:textId="21CC57F6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37574758" w14:textId="2A58BFAE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29BE3F58" w14:textId="72D6C30E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08B7C277" w14:textId="0CAC16A5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40ED6005" w14:textId="77777777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27046329" w14:textId="4B92FA37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7D12D892" w14:textId="146BD228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6AE6E032" w14:textId="33942DD7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7ED82E9D" w14:textId="77777777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6673465A" w14:textId="1C2FA9FA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24610E04" w14:textId="77777777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16F01B6C" w14:textId="77777777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695A2BE1" w14:textId="4645CB89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7E9E1DE8" w14:textId="0DFA3C8F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53F1ED33" w14:textId="0325A0A9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559132C8" w14:textId="3E561620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079B9096" w14:textId="1537F831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1F393184" w14:textId="702D53E4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15F841D9" w14:textId="7002EA96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3AEE64A5" w14:textId="6697D3FF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69ACD778" w14:textId="26D2FDC6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075E4CFB" w14:textId="47BBE790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0EAF69DD" w14:textId="7A7D01FF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</w:p>
    <w:p w14:paraId="2FB8CF80" w14:textId="5D1203EF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Supplemental Figure 2.</w:t>
      </w:r>
      <w:r w:rsidRPr="00C934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Institutional protocol to treat brain tissue hypoxia in BRU.</w:t>
      </w:r>
    </w:p>
    <w:p w14:paraId="722F83DC" w14:textId="72253E1D" w:rsidR="00C9344E" w:rsidRDefault="00C9344E" w:rsidP="00C05165">
      <w:pPr>
        <w:rPr>
          <w:rFonts w:ascii="Times New Roman" w:hAnsi="Times New Roman" w:cs="Times New Roman"/>
          <w:sz w:val="24"/>
          <w:szCs w:val="24"/>
        </w:rPr>
      </w:pPr>
      <w:r w:rsidRPr="00D755BC">
        <w:rPr>
          <w:noProof/>
          <w:lang w:val="en-US"/>
        </w:rPr>
        <w:drawing>
          <wp:inline distT="0" distB="0" distL="0" distR="0" wp14:anchorId="19CCDF7D" wp14:editId="6FAE6A68">
            <wp:extent cx="5760720" cy="323988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Fig1B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65ECA" w14:textId="77777777" w:rsidR="00C9344E" w:rsidRPr="00C9344E" w:rsidRDefault="00C9344E" w:rsidP="00C93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44E">
        <w:rPr>
          <w:rFonts w:ascii="Times New Roman" w:hAnsi="Times New Roman" w:cs="Times New Roman"/>
          <w:sz w:val="24"/>
          <w:szCs w:val="24"/>
        </w:rPr>
        <w:t>The order of which intervention to be started first is dependent on patients’ condition and treating physician</w:t>
      </w:r>
    </w:p>
    <w:p w14:paraId="425F5615" w14:textId="77777777" w:rsidR="00C9344E" w:rsidRPr="00C9344E" w:rsidRDefault="00C9344E" w:rsidP="00C93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763047" w14:textId="77777777" w:rsidR="00C9344E" w:rsidRPr="00C9344E" w:rsidRDefault="00C9344E" w:rsidP="00C93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44E">
        <w:rPr>
          <w:rFonts w:ascii="Times New Roman" w:hAnsi="Times New Roman" w:cs="Times New Roman"/>
          <w:sz w:val="24"/>
          <w:szCs w:val="24"/>
        </w:rPr>
        <w:t>A = Suspected low oxygen delivery</w:t>
      </w:r>
    </w:p>
    <w:p w14:paraId="77270D06" w14:textId="77777777" w:rsidR="00C9344E" w:rsidRPr="00C9344E" w:rsidRDefault="00C9344E" w:rsidP="00C93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9344E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C9344E">
        <w:rPr>
          <w:rFonts w:ascii="Times New Roman" w:hAnsi="Times New Roman" w:cs="Times New Roman"/>
          <w:sz w:val="24"/>
          <w:szCs w:val="24"/>
        </w:rPr>
        <w:t xml:space="preserve"> if ICP is between 20-25 mmHg and patient is awakening, no specific therapy could be considered.</w:t>
      </w:r>
    </w:p>
    <w:p w14:paraId="13F30B56" w14:textId="77777777" w:rsidR="00C9344E" w:rsidRPr="00C9344E" w:rsidRDefault="00C9344E" w:rsidP="00C93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44E">
        <w:rPr>
          <w:rFonts w:ascii="Times New Roman" w:hAnsi="Times New Roman" w:cs="Times New Roman"/>
          <w:sz w:val="24"/>
          <w:szCs w:val="24"/>
        </w:rPr>
        <w:t>c if ICP remains below 20 mmHg</w:t>
      </w:r>
    </w:p>
    <w:p w14:paraId="6E069497" w14:textId="77777777" w:rsidR="00C9344E" w:rsidRPr="00C9344E" w:rsidRDefault="00C9344E" w:rsidP="00C93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44E">
        <w:rPr>
          <w:rFonts w:ascii="Times New Roman" w:hAnsi="Times New Roman" w:cs="Times New Roman"/>
          <w:sz w:val="24"/>
          <w:szCs w:val="24"/>
        </w:rPr>
        <w:t>d if ICP is between 15 and 20 mmHg with tissue hypoxia</w:t>
      </w:r>
    </w:p>
    <w:p w14:paraId="0D7F6775" w14:textId="77777777" w:rsidR="00C9344E" w:rsidRPr="00C9344E" w:rsidRDefault="00C9344E" w:rsidP="00C93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B0BE0E" w14:textId="77777777" w:rsidR="00C9344E" w:rsidRPr="00C9344E" w:rsidRDefault="00C9344E" w:rsidP="00C93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44E">
        <w:rPr>
          <w:rFonts w:ascii="Times New Roman" w:hAnsi="Times New Roman" w:cs="Times New Roman"/>
          <w:sz w:val="24"/>
          <w:szCs w:val="24"/>
        </w:rPr>
        <w:t>B = Suspected increased oxygen consumption (</w:t>
      </w:r>
      <w:proofErr w:type="gramStart"/>
      <w:r w:rsidRPr="00C9344E">
        <w:rPr>
          <w:rFonts w:ascii="Times New Roman" w:hAnsi="Times New Roman" w:cs="Times New Roman"/>
          <w:sz w:val="24"/>
          <w:szCs w:val="24"/>
        </w:rPr>
        <w:t>i.e.</w:t>
      </w:r>
      <w:proofErr w:type="gramEnd"/>
      <w:r w:rsidRPr="00C9344E">
        <w:rPr>
          <w:rFonts w:ascii="Times New Roman" w:hAnsi="Times New Roman" w:cs="Times New Roman"/>
          <w:sz w:val="24"/>
          <w:szCs w:val="24"/>
        </w:rPr>
        <w:t xml:space="preserve"> agitation; seizures; inadequate sedation on EEG monitoring)</w:t>
      </w:r>
    </w:p>
    <w:p w14:paraId="76781505" w14:textId="77777777" w:rsidR="00C9344E" w:rsidRPr="00C9344E" w:rsidRDefault="00C9344E" w:rsidP="00C93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CB5D6B" w14:textId="77777777" w:rsidR="00C9344E" w:rsidRPr="00C9344E" w:rsidRDefault="00C9344E" w:rsidP="00C93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44E">
        <w:rPr>
          <w:rFonts w:ascii="Times New Roman" w:hAnsi="Times New Roman" w:cs="Times New Roman"/>
          <w:sz w:val="24"/>
          <w:szCs w:val="24"/>
        </w:rPr>
        <w:t>C = Suspected delayed cerebral ischemia (DCI): diagnosis of DCI is based on a combination of parameters (</w:t>
      </w:r>
      <w:proofErr w:type="gramStart"/>
      <w:r w:rsidRPr="00C9344E">
        <w:rPr>
          <w:rFonts w:ascii="Times New Roman" w:hAnsi="Times New Roman" w:cs="Times New Roman"/>
          <w:sz w:val="24"/>
          <w:szCs w:val="24"/>
        </w:rPr>
        <w:t>i.e.</w:t>
      </w:r>
      <w:proofErr w:type="gramEnd"/>
      <w:r w:rsidRPr="00C9344E">
        <w:rPr>
          <w:rFonts w:ascii="Times New Roman" w:hAnsi="Times New Roman" w:cs="Times New Roman"/>
          <w:sz w:val="24"/>
          <w:szCs w:val="24"/>
        </w:rPr>
        <w:t xml:space="preserve"> clinical deterioration when clinical examination is available or EEG monitoring, PbtO2 and trans-cranial Doppler for unconscious patients) and the demonstration of altered cerebral perfusion on CT-perfusion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± </m:t>
        </m:r>
      </m:oMath>
      <w:r w:rsidRPr="00C9344E">
        <w:rPr>
          <w:rFonts w:ascii="Times New Roman" w:hAnsi="Times New Roman" w:cs="Times New Roman"/>
          <w:sz w:val="24"/>
          <w:szCs w:val="24"/>
        </w:rPr>
        <w:t>narrowing of intracranial vessels (angiography or angio-CT scan).</w:t>
      </w:r>
    </w:p>
    <w:p w14:paraId="4FCBD4C5" w14:textId="77777777" w:rsidR="00C9344E" w:rsidRPr="00C9344E" w:rsidRDefault="00C9344E" w:rsidP="00C93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AE6FFE" w14:textId="77777777" w:rsidR="00C9344E" w:rsidRPr="00C9344E" w:rsidRDefault="00C9344E" w:rsidP="00C93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44E">
        <w:rPr>
          <w:rFonts w:ascii="Times New Roman" w:hAnsi="Times New Roman" w:cs="Times New Roman"/>
          <w:sz w:val="24"/>
          <w:szCs w:val="24"/>
        </w:rPr>
        <w:t xml:space="preserve">#These </w:t>
      </w:r>
      <w:proofErr w:type="gramStart"/>
      <w:r w:rsidRPr="00C9344E">
        <w:rPr>
          <w:rFonts w:ascii="Times New Roman" w:hAnsi="Times New Roman" w:cs="Times New Roman"/>
          <w:sz w:val="24"/>
          <w:szCs w:val="24"/>
        </w:rPr>
        <w:t>includes:</w:t>
      </w:r>
      <w:proofErr w:type="gramEnd"/>
      <w:r w:rsidRPr="00C9344E">
        <w:rPr>
          <w:rFonts w:ascii="Times New Roman" w:hAnsi="Times New Roman" w:cs="Times New Roman"/>
          <w:sz w:val="24"/>
          <w:szCs w:val="24"/>
        </w:rPr>
        <w:t xml:space="preserve"> a) induced hypertension; b) intra-arterial vasodilators; c) cerebral angioplasty; d) rescue therapies (i.e. intra-carotid catheter for continuous infusion of vasodilators; therapeutic hypothermia; steroids; high-dose magnesium)</w:t>
      </w:r>
    </w:p>
    <w:bookmarkEnd w:id="4"/>
    <w:p w14:paraId="614D5B59" w14:textId="77777777" w:rsidR="00C9344E" w:rsidRPr="00C9344E" w:rsidRDefault="00C9344E" w:rsidP="00C0516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9344E" w:rsidRPr="00C934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808AB"/>
    <w:multiLevelType w:val="hybridMultilevel"/>
    <w:tmpl w:val="BB24FECE"/>
    <w:lvl w:ilvl="0" w:tplc="478EA9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32"/>
    <w:rsid w:val="00035C31"/>
    <w:rsid w:val="000548D0"/>
    <w:rsid w:val="00061185"/>
    <w:rsid w:val="00073359"/>
    <w:rsid w:val="00077EA1"/>
    <w:rsid w:val="000946B9"/>
    <w:rsid w:val="00094C26"/>
    <w:rsid w:val="00096268"/>
    <w:rsid w:val="000A4993"/>
    <w:rsid w:val="000B0818"/>
    <w:rsid w:val="00101362"/>
    <w:rsid w:val="00105C26"/>
    <w:rsid w:val="00112929"/>
    <w:rsid w:val="00151F23"/>
    <w:rsid w:val="001B7B9F"/>
    <w:rsid w:val="001C252C"/>
    <w:rsid w:val="001C7DA6"/>
    <w:rsid w:val="00206343"/>
    <w:rsid w:val="002205A8"/>
    <w:rsid w:val="00270181"/>
    <w:rsid w:val="00271B11"/>
    <w:rsid w:val="002A1B01"/>
    <w:rsid w:val="002B5D6C"/>
    <w:rsid w:val="002B7615"/>
    <w:rsid w:val="002E7624"/>
    <w:rsid w:val="003167DA"/>
    <w:rsid w:val="00327E31"/>
    <w:rsid w:val="00341624"/>
    <w:rsid w:val="00376798"/>
    <w:rsid w:val="00386853"/>
    <w:rsid w:val="003B2B93"/>
    <w:rsid w:val="00466B57"/>
    <w:rsid w:val="00485933"/>
    <w:rsid w:val="004D707B"/>
    <w:rsid w:val="00525833"/>
    <w:rsid w:val="00527EDF"/>
    <w:rsid w:val="00537032"/>
    <w:rsid w:val="005F2021"/>
    <w:rsid w:val="006208AF"/>
    <w:rsid w:val="00647877"/>
    <w:rsid w:val="006C4394"/>
    <w:rsid w:val="006E1DFC"/>
    <w:rsid w:val="00721571"/>
    <w:rsid w:val="007778D7"/>
    <w:rsid w:val="007A0EB6"/>
    <w:rsid w:val="007B6835"/>
    <w:rsid w:val="007F3D15"/>
    <w:rsid w:val="0080137A"/>
    <w:rsid w:val="0083204D"/>
    <w:rsid w:val="0084732E"/>
    <w:rsid w:val="008D645D"/>
    <w:rsid w:val="008F7C8D"/>
    <w:rsid w:val="00942050"/>
    <w:rsid w:val="00942C20"/>
    <w:rsid w:val="0095186C"/>
    <w:rsid w:val="00962602"/>
    <w:rsid w:val="009C2EEA"/>
    <w:rsid w:val="00A41D74"/>
    <w:rsid w:val="00AC3CCA"/>
    <w:rsid w:val="00AD4A94"/>
    <w:rsid w:val="00AF6160"/>
    <w:rsid w:val="00B0592C"/>
    <w:rsid w:val="00B14707"/>
    <w:rsid w:val="00BB7862"/>
    <w:rsid w:val="00BE1286"/>
    <w:rsid w:val="00C05165"/>
    <w:rsid w:val="00C83F52"/>
    <w:rsid w:val="00C9344E"/>
    <w:rsid w:val="00C939F6"/>
    <w:rsid w:val="00CC5D3E"/>
    <w:rsid w:val="00CE1485"/>
    <w:rsid w:val="00CE3F46"/>
    <w:rsid w:val="00D04CBC"/>
    <w:rsid w:val="00D14336"/>
    <w:rsid w:val="00DC4128"/>
    <w:rsid w:val="00E03F04"/>
    <w:rsid w:val="00E10A45"/>
    <w:rsid w:val="00E36C53"/>
    <w:rsid w:val="00E41C26"/>
    <w:rsid w:val="00E67500"/>
    <w:rsid w:val="00E723A9"/>
    <w:rsid w:val="00E75C81"/>
    <w:rsid w:val="00E83939"/>
    <w:rsid w:val="00EA1A62"/>
    <w:rsid w:val="00EB7560"/>
    <w:rsid w:val="00EF0E8F"/>
    <w:rsid w:val="00F13D0F"/>
    <w:rsid w:val="00F4159B"/>
    <w:rsid w:val="00F4404A"/>
    <w:rsid w:val="00F74198"/>
    <w:rsid w:val="00F829B9"/>
    <w:rsid w:val="00F96066"/>
    <w:rsid w:val="00FA7623"/>
    <w:rsid w:val="00FD6828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9EE1"/>
  <w15:chartTrackingRefBased/>
  <w15:docId w15:val="{E959D44F-6E0B-471A-BC17-74486BB7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344E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3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167DA"/>
    <w:rPr>
      <w:color w:val="808080"/>
    </w:rPr>
  </w:style>
  <w:style w:type="paragraph" w:styleId="Listenabsatz">
    <w:name w:val="List Paragraph"/>
    <w:basedOn w:val="Standard"/>
    <w:uiPriority w:val="34"/>
    <w:qFormat/>
    <w:rsid w:val="00942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3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4031C-9825-4D77-A6A2-3F5C1E32A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1107</Words>
  <Characters>6975</Characters>
  <Application>Microsoft Office Word</Application>
  <DocSecurity>0</DocSecurity>
  <Lines>58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Rass</dc:creator>
  <cp:keywords/>
  <dc:description/>
  <cp:lastModifiedBy>Verena Rass</cp:lastModifiedBy>
  <cp:revision>12</cp:revision>
  <dcterms:created xsi:type="dcterms:W3CDTF">2021-10-25T11:42:00Z</dcterms:created>
  <dcterms:modified xsi:type="dcterms:W3CDTF">2021-11-02T18:02:00Z</dcterms:modified>
</cp:coreProperties>
</file>