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B3564" w14:textId="3B9FBA3D" w:rsidR="00F806D1" w:rsidRPr="005D0DA0" w:rsidRDefault="00F806D1" w:rsidP="007D385B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FF0000"/>
          <w:sz w:val="22"/>
        </w:rPr>
      </w:pP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>Supplementary Appendix</w:t>
      </w:r>
    </w:p>
    <w:p w14:paraId="75F83A38" w14:textId="0B3558C5" w:rsidR="007D385B" w:rsidRPr="005D0DA0" w:rsidRDefault="007D385B" w:rsidP="007D385B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FF0000"/>
          <w:sz w:val="22"/>
        </w:rPr>
      </w:pPr>
      <w:r w:rsidRPr="005D0DA0">
        <w:rPr>
          <w:rFonts w:ascii="Times New Roman" w:hAnsi="Times New Roman" w:cs="Times New Roman"/>
          <w:b/>
          <w:bCs/>
          <w:color w:val="FF0000"/>
          <w:sz w:val="22"/>
        </w:rPr>
        <w:t>Table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 xml:space="preserve"> S1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. 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>B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>iomarker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>s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 concentrations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 xml:space="preserve"> stratified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 by 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>adverse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 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>renal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 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>outcomes</w:t>
      </w:r>
    </w:p>
    <w:p w14:paraId="4585610E" w14:textId="77777777" w:rsidR="007D385B" w:rsidRPr="005D0DA0" w:rsidRDefault="007D385B" w:rsidP="007D385B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FF0000"/>
          <w:sz w:val="22"/>
        </w:rPr>
      </w:pPr>
      <w:r w:rsidRPr="005D0DA0">
        <w:rPr>
          <w:rFonts w:ascii="Times New Roman" w:hAnsi="Times New Roman" w:cs="Times New Roman"/>
          <w:b/>
          <w:bCs/>
          <w:color w:val="FF0000"/>
          <w:sz w:val="22"/>
        </w:rPr>
        <w:t>Table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 xml:space="preserve"> S2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. Predictive 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>p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erformance of 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>b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>iomarkers for AKI progression to stage 3</w:t>
      </w:r>
    </w:p>
    <w:p w14:paraId="14818D0A" w14:textId="77777777" w:rsidR="007D385B" w:rsidRPr="005D0DA0" w:rsidRDefault="007D385B" w:rsidP="007D385B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FF0000"/>
          <w:sz w:val="22"/>
        </w:rPr>
      </w:pPr>
      <w:r w:rsidRPr="005D0DA0">
        <w:rPr>
          <w:rFonts w:ascii="Times New Roman" w:hAnsi="Times New Roman" w:cs="Times New Roman"/>
          <w:b/>
          <w:bCs/>
          <w:color w:val="FF0000"/>
          <w:sz w:val="22"/>
        </w:rPr>
        <w:t>Table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 xml:space="preserve"> S3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. Predictive 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>p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erformance of 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>c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ombined </w:t>
      </w:r>
      <w:proofErr w:type="spellStart"/>
      <w:r w:rsidRPr="005D0DA0">
        <w:rPr>
          <w:rFonts w:ascii="Times New Roman" w:hAnsi="Times New Roman" w:cs="Times New Roman"/>
          <w:b/>
          <w:bCs/>
          <w:color w:val="FF0000"/>
          <w:sz w:val="22"/>
        </w:rPr>
        <w:t>mFRI</w:t>
      </w:r>
      <w:proofErr w:type="spellEnd"/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 and 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>r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enal 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>b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iomarkers for AKI 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>p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rogression to 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>s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>tage 3</w:t>
      </w:r>
    </w:p>
    <w:p w14:paraId="7FACFC89" w14:textId="77777777" w:rsidR="007D385B" w:rsidRPr="005D0DA0" w:rsidRDefault="007D385B" w:rsidP="007D385B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FF0000"/>
          <w:sz w:val="22"/>
        </w:rPr>
      </w:pPr>
      <w:r w:rsidRPr="005D0DA0">
        <w:rPr>
          <w:rFonts w:ascii="Times New Roman" w:hAnsi="Times New Roman" w:cs="Times New Roman"/>
          <w:b/>
          <w:bCs/>
          <w:color w:val="FF0000"/>
          <w:sz w:val="22"/>
        </w:rPr>
        <w:t>Table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 xml:space="preserve"> S4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. Predictive 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>p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erformance of 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>b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>iomarkers for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 xml:space="preserve"> 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>composite outcome of hospital mortality or RRT</w:t>
      </w:r>
    </w:p>
    <w:p w14:paraId="57D1ED50" w14:textId="6756BFA6" w:rsidR="001B34F5" w:rsidRPr="005D0DA0" w:rsidRDefault="007D385B" w:rsidP="004065AB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FF0000"/>
          <w:sz w:val="22"/>
        </w:rPr>
      </w:pPr>
      <w:r w:rsidRPr="005D0DA0">
        <w:rPr>
          <w:rFonts w:ascii="Times New Roman" w:hAnsi="Times New Roman" w:cs="Times New Roman"/>
          <w:b/>
          <w:bCs/>
          <w:color w:val="FF0000"/>
          <w:sz w:val="22"/>
        </w:rPr>
        <w:t>Table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 xml:space="preserve"> S5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. Predictive 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>p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erformance of 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>c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ombined </w:t>
      </w:r>
      <w:proofErr w:type="spellStart"/>
      <w:r w:rsidRPr="005D0DA0">
        <w:rPr>
          <w:rFonts w:ascii="Times New Roman" w:hAnsi="Times New Roman" w:cs="Times New Roman"/>
          <w:b/>
          <w:bCs/>
          <w:color w:val="FF0000"/>
          <w:sz w:val="22"/>
        </w:rPr>
        <w:t>mFRI</w:t>
      </w:r>
      <w:proofErr w:type="spellEnd"/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 and 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>r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enal 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>b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>iomarkers for composite outcome of hospital mortality or RRT</w:t>
      </w:r>
    </w:p>
    <w:p w14:paraId="5FABF6A7" w14:textId="77777777" w:rsidR="007D385B" w:rsidRPr="005D0DA0" w:rsidRDefault="007D385B" w:rsidP="007D385B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FF0000"/>
          <w:sz w:val="22"/>
        </w:rPr>
      </w:pPr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Table 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>S6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. Predictive value of </w:t>
      </w:r>
      <w:r w:rsidRPr="005D0DA0">
        <w:rPr>
          <w:rFonts w:ascii="Times New Roman" w:hAnsi="Times New Roman" w:cs="Times New Roman" w:hint="eastAsia"/>
          <w:b/>
          <w:bCs/>
          <w:color w:val="FF0000"/>
          <w:sz w:val="22"/>
        </w:rPr>
        <w:t>biomarker panels</w:t>
      </w:r>
      <w:r w:rsidRPr="005D0DA0">
        <w:rPr>
          <w:rFonts w:ascii="Times New Roman" w:hAnsi="Times New Roman" w:cs="Times New Roman"/>
          <w:b/>
          <w:bCs/>
          <w:color w:val="FF0000"/>
          <w:sz w:val="22"/>
        </w:rPr>
        <w:t xml:space="preserve"> added to baseline clinical model</w:t>
      </w:r>
    </w:p>
    <w:p w14:paraId="504AC672" w14:textId="77777777" w:rsidR="007D385B" w:rsidRPr="007D385B" w:rsidRDefault="007D385B" w:rsidP="004065AB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</w:p>
    <w:p w14:paraId="27B508C1" w14:textId="77777777" w:rsidR="007D385B" w:rsidRDefault="007D385B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417BBE92" w14:textId="0BD28E98" w:rsidR="00DA19DA" w:rsidRPr="00820904" w:rsidRDefault="00AB4ACA" w:rsidP="004065AB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820904">
        <w:rPr>
          <w:rFonts w:ascii="Times New Roman" w:hAnsi="Times New Roman" w:cs="Times New Roman"/>
          <w:b/>
          <w:bCs/>
          <w:sz w:val="22"/>
        </w:rPr>
        <w:lastRenderedPageBreak/>
        <w:t>Table</w:t>
      </w:r>
      <w:r w:rsidR="00103A3E" w:rsidRPr="00820904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="004160EE" w:rsidRPr="00820904">
        <w:rPr>
          <w:rFonts w:ascii="Times New Roman" w:hAnsi="Times New Roman" w:cs="Times New Roman" w:hint="eastAsia"/>
          <w:b/>
          <w:bCs/>
          <w:sz w:val="22"/>
        </w:rPr>
        <w:t>S</w:t>
      </w:r>
      <w:r w:rsidR="00103A3E" w:rsidRPr="00820904">
        <w:rPr>
          <w:rFonts w:ascii="Times New Roman" w:hAnsi="Times New Roman" w:cs="Times New Roman" w:hint="eastAsia"/>
          <w:b/>
          <w:bCs/>
          <w:sz w:val="22"/>
        </w:rPr>
        <w:t>1</w:t>
      </w:r>
      <w:r w:rsidR="00B24A56" w:rsidRPr="00820904">
        <w:rPr>
          <w:rFonts w:ascii="Times New Roman" w:hAnsi="Times New Roman" w:cs="Times New Roman"/>
          <w:b/>
          <w:bCs/>
          <w:sz w:val="22"/>
        </w:rPr>
        <w:t xml:space="preserve">. </w:t>
      </w:r>
      <w:r w:rsidR="0066271F" w:rsidRPr="00820904">
        <w:rPr>
          <w:rFonts w:ascii="Times New Roman" w:hAnsi="Times New Roman" w:cs="Times New Roman" w:hint="eastAsia"/>
          <w:b/>
          <w:bCs/>
          <w:sz w:val="22"/>
        </w:rPr>
        <w:t>B</w:t>
      </w:r>
      <w:r w:rsidR="00C821DC" w:rsidRPr="00820904">
        <w:rPr>
          <w:rFonts w:ascii="Times New Roman" w:hAnsi="Times New Roman" w:cs="Times New Roman"/>
          <w:b/>
          <w:bCs/>
          <w:sz w:val="22"/>
        </w:rPr>
        <w:t>iomarker</w:t>
      </w:r>
      <w:r w:rsidR="0066271F" w:rsidRPr="00820904">
        <w:rPr>
          <w:rFonts w:ascii="Times New Roman" w:hAnsi="Times New Roman" w:cs="Times New Roman" w:hint="eastAsia"/>
          <w:b/>
          <w:bCs/>
          <w:sz w:val="22"/>
        </w:rPr>
        <w:t>s</w:t>
      </w:r>
      <w:r w:rsidR="00C821DC" w:rsidRPr="00820904">
        <w:rPr>
          <w:rFonts w:ascii="Times New Roman" w:hAnsi="Times New Roman" w:cs="Times New Roman"/>
          <w:b/>
          <w:bCs/>
          <w:sz w:val="22"/>
        </w:rPr>
        <w:t xml:space="preserve"> concentrations</w:t>
      </w:r>
      <w:r w:rsidR="00974E9F" w:rsidRPr="00820904">
        <w:rPr>
          <w:rFonts w:ascii="Times New Roman" w:hAnsi="Times New Roman" w:cs="Times New Roman" w:hint="eastAsia"/>
          <w:b/>
          <w:bCs/>
          <w:sz w:val="22"/>
        </w:rPr>
        <w:t xml:space="preserve"> stratified</w:t>
      </w:r>
      <w:r w:rsidR="00C821DC" w:rsidRPr="00820904">
        <w:rPr>
          <w:rFonts w:ascii="Times New Roman" w:hAnsi="Times New Roman" w:cs="Times New Roman"/>
          <w:b/>
          <w:bCs/>
          <w:sz w:val="22"/>
        </w:rPr>
        <w:t xml:space="preserve"> by </w:t>
      </w:r>
      <w:r w:rsidR="0066271F" w:rsidRPr="00820904">
        <w:rPr>
          <w:rFonts w:ascii="Times New Roman" w:hAnsi="Times New Roman" w:cs="Times New Roman" w:hint="eastAsia"/>
          <w:b/>
          <w:bCs/>
          <w:sz w:val="22"/>
        </w:rPr>
        <w:t>adverse</w:t>
      </w:r>
      <w:r w:rsidR="00C821DC" w:rsidRPr="00820904">
        <w:rPr>
          <w:rFonts w:ascii="Times New Roman" w:hAnsi="Times New Roman" w:cs="Times New Roman"/>
          <w:b/>
          <w:bCs/>
          <w:sz w:val="22"/>
        </w:rPr>
        <w:t xml:space="preserve"> </w:t>
      </w:r>
      <w:r w:rsidR="00C821DC" w:rsidRPr="00820904">
        <w:rPr>
          <w:rFonts w:ascii="Times New Roman" w:hAnsi="Times New Roman" w:cs="Times New Roman" w:hint="eastAsia"/>
          <w:b/>
          <w:bCs/>
          <w:sz w:val="22"/>
        </w:rPr>
        <w:t>renal</w:t>
      </w:r>
      <w:r w:rsidR="00C821DC" w:rsidRPr="00820904">
        <w:rPr>
          <w:rFonts w:ascii="Times New Roman" w:hAnsi="Times New Roman" w:cs="Times New Roman"/>
          <w:b/>
          <w:bCs/>
          <w:sz w:val="22"/>
        </w:rPr>
        <w:t xml:space="preserve"> </w:t>
      </w:r>
      <w:r w:rsidR="00C821DC" w:rsidRPr="00820904">
        <w:rPr>
          <w:rFonts w:ascii="Times New Roman" w:hAnsi="Times New Roman" w:cs="Times New Roman" w:hint="eastAsia"/>
          <w:b/>
          <w:bCs/>
          <w:sz w:val="22"/>
        </w:rPr>
        <w:t>outcomes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660"/>
        <w:gridCol w:w="1692"/>
        <w:gridCol w:w="1788"/>
        <w:gridCol w:w="676"/>
        <w:gridCol w:w="1692"/>
        <w:gridCol w:w="1985"/>
        <w:gridCol w:w="845"/>
        <w:gridCol w:w="1467"/>
        <w:gridCol w:w="1467"/>
        <w:gridCol w:w="676"/>
      </w:tblGrid>
      <w:tr w:rsidR="00820904" w:rsidRPr="00820904" w14:paraId="01B23C46" w14:textId="7469508B" w:rsidTr="00133FEA">
        <w:tc>
          <w:tcPr>
            <w:tcW w:w="1660" w:type="dxa"/>
          </w:tcPr>
          <w:p w14:paraId="3D123AE5" w14:textId="4151F964" w:rsidR="00BA2D77" w:rsidRPr="00820904" w:rsidRDefault="00BA2D77" w:rsidP="004065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2288" w:type="dxa"/>
            <w:gridSpan w:val="9"/>
          </w:tcPr>
          <w:p w14:paraId="0743EA52" w14:textId="3FE4965D" w:rsidR="00BA2D77" w:rsidRPr="00820904" w:rsidRDefault="00BA2D77" w:rsidP="00BA2D77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 xml:space="preserve">Biomarker concentration, median 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[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IQR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]</w:t>
            </w:r>
          </w:p>
        </w:tc>
      </w:tr>
      <w:tr w:rsidR="00820904" w:rsidRPr="00820904" w14:paraId="624CED4A" w14:textId="77777777" w:rsidTr="009322AB">
        <w:tc>
          <w:tcPr>
            <w:tcW w:w="1660" w:type="dxa"/>
          </w:tcPr>
          <w:p w14:paraId="459CCE03" w14:textId="1325D450" w:rsidR="00887272" w:rsidRPr="00820904" w:rsidRDefault="00842CB4" w:rsidP="00887272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B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iomarkers</w:t>
            </w:r>
          </w:p>
        </w:tc>
        <w:tc>
          <w:tcPr>
            <w:tcW w:w="4156" w:type="dxa"/>
            <w:gridSpan w:val="3"/>
          </w:tcPr>
          <w:p w14:paraId="21262410" w14:textId="609A903C" w:rsidR="00887272" w:rsidRPr="00820904" w:rsidRDefault="00887272" w:rsidP="00887272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AKI progression</w:t>
            </w:r>
          </w:p>
        </w:tc>
        <w:tc>
          <w:tcPr>
            <w:tcW w:w="4522" w:type="dxa"/>
            <w:gridSpan w:val="3"/>
          </w:tcPr>
          <w:p w14:paraId="71112F19" w14:textId="596EF777" w:rsidR="00887272" w:rsidRPr="00820904" w:rsidRDefault="00887272" w:rsidP="00887272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AKI progression to stage 3</w:t>
            </w:r>
          </w:p>
        </w:tc>
        <w:tc>
          <w:tcPr>
            <w:tcW w:w="3610" w:type="dxa"/>
            <w:gridSpan w:val="3"/>
          </w:tcPr>
          <w:p w14:paraId="06861E81" w14:textId="55920FD5" w:rsidR="00887272" w:rsidRPr="00820904" w:rsidRDefault="00974E9F" w:rsidP="00887272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Composite outcome</w:t>
            </w:r>
          </w:p>
        </w:tc>
      </w:tr>
      <w:tr w:rsidR="00820904" w:rsidRPr="00820904" w14:paraId="477F0FB9" w14:textId="53810F26" w:rsidTr="009322AB">
        <w:tc>
          <w:tcPr>
            <w:tcW w:w="1660" w:type="dxa"/>
          </w:tcPr>
          <w:p w14:paraId="2DBF07B2" w14:textId="77777777" w:rsidR="00887272" w:rsidRPr="00820904" w:rsidRDefault="00887272" w:rsidP="00887272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692" w:type="dxa"/>
          </w:tcPr>
          <w:p w14:paraId="14970F56" w14:textId="65C9F90A" w:rsidR="00887272" w:rsidRPr="00820904" w:rsidRDefault="00887272" w:rsidP="00887272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N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o</w:t>
            </w:r>
            <w:r w:rsidR="0041004D"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="0041004D" w:rsidRPr="00820904">
              <w:rPr>
                <w:rFonts w:ascii="Times New Roman" w:hAnsi="Times New Roman" w:cs="Times New Roman"/>
                <w:b/>
                <w:bCs/>
                <w:sz w:val="22"/>
              </w:rPr>
              <w:t xml:space="preserve">(n= </w:t>
            </w:r>
            <w:r w:rsidR="0041004D"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859</w:t>
            </w:r>
            <w:r w:rsidR="0041004D" w:rsidRPr="00820904">
              <w:rPr>
                <w:rFonts w:ascii="Times New Roman" w:hAnsi="Times New Roman" w:cs="Times New Roman"/>
                <w:b/>
                <w:bCs/>
                <w:sz w:val="22"/>
              </w:rPr>
              <w:t>)</w:t>
            </w:r>
          </w:p>
        </w:tc>
        <w:tc>
          <w:tcPr>
            <w:tcW w:w="1788" w:type="dxa"/>
          </w:tcPr>
          <w:p w14:paraId="02340E4B" w14:textId="1063D8E4" w:rsidR="00887272" w:rsidRPr="00820904" w:rsidRDefault="00887272" w:rsidP="00887272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Yes</w:t>
            </w:r>
            <w:r w:rsidR="0041004D"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="0041004D" w:rsidRPr="00820904">
              <w:rPr>
                <w:rFonts w:ascii="Times New Roman" w:hAnsi="Times New Roman" w:cs="Times New Roman"/>
                <w:b/>
                <w:bCs/>
                <w:sz w:val="22"/>
              </w:rPr>
              <w:t>(n= 154)</w:t>
            </w:r>
          </w:p>
        </w:tc>
        <w:tc>
          <w:tcPr>
            <w:tcW w:w="676" w:type="dxa"/>
          </w:tcPr>
          <w:p w14:paraId="221501A1" w14:textId="6B35C115" w:rsidR="00887272" w:rsidRPr="00820904" w:rsidRDefault="00887272" w:rsidP="00887272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i/>
                <w:iCs/>
                <w:sz w:val="22"/>
              </w:rPr>
              <w:t>P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value</w:t>
            </w:r>
          </w:p>
        </w:tc>
        <w:tc>
          <w:tcPr>
            <w:tcW w:w="1692" w:type="dxa"/>
          </w:tcPr>
          <w:p w14:paraId="5FB0E58A" w14:textId="5F77C8E7" w:rsidR="00887272" w:rsidRPr="00820904" w:rsidRDefault="00887272" w:rsidP="00887272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N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o</w:t>
            </w:r>
            <w:r w:rsidR="00E87AE0"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（</w:t>
            </w:r>
            <w:r w:rsidR="00E87AE0"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n=</w:t>
            </w:r>
            <w:r w:rsidR="00CB512D"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954</w:t>
            </w:r>
            <w:r w:rsidR="00E87AE0"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）</w:t>
            </w:r>
          </w:p>
        </w:tc>
        <w:tc>
          <w:tcPr>
            <w:tcW w:w="1985" w:type="dxa"/>
          </w:tcPr>
          <w:p w14:paraId="254C319C" w14:textId="4F2853DD" w:rsidR="00887272" w:rsidRPr="00820904" w:rsidRDefault="00887272" w:rsidP="00887272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Yes</w:t>
            </w:r>
            <w:r w:rsidR="00CB512D"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（</w:t>
            </w:r>
            <w:r w:rsidR="00CB512D"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n=59</w:t>
            </w:r>
            <w:r w:rsidR="00CB512D"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）</w:t>
            </w:r>
          </w:p>
        </w:tc>
        <w:tc>
          <w:tcPr>
            <w:tcW w:w="845" w:type="dxa"/>
          </w:tcPr>
          <w:p w14:paraId="716DA6A5" w14:textId="1D0307B7" w:rsidR="00887272" w:rsidRPr="00820904" w:rsidRDefault="00887272" w:rsidP="00887272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i/>
                <w:iCs/>
                <w:sz w:val="22"/>
              </w:rPr>
              <w:t>P</w:t>
            </w:r>
            <w:r w:rsidRPr="00820904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 xml:space="preserve"> 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value</w:t>
            </w:r>
          </w:p>
        </w:tc>
        <w:tc>
          <w:tcPr>
            <w:tcW w:w="1467" w:type="dxa"/>
          </w:tcPr>
          <w:p w14:paraId="1AEC41AE" w14:textId="0097611A" w:rsidR="00887272" w:rsidRPr="00820904" w:rsidRDefault="00887272" w:rsidP="00887272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N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o</w:t>
            </w:r>
            <w:r w:rsidR="006F30EF"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（</w:t>
            </w:r>
            <w:r w:rsidR="006F30EF"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n=980</w:t>
            </w:r>
            <w:r w:rsidR="006F30EF"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）</w:t>
            </w:r>
          </w:p>
        </w:tc>
        <w:tc>
          <w:tcPr>
            <w:tcW w:w="1467" w:type="dxa"/>
          </w:tcPr>
          <w:p w14:paraId="74A05F90" w14:textId="7DEBD0F3" w:rsidR="00887272" w:rsidRPr="00820904" w:rsidRDefault="00887272" w:rsidP="00887272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Yes</w:t>
            </w:r>
            <w:r w:rsidR="006F30EF"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（</w:t>
            </w:r>
            <w:r w:rsidR="006F30EF"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n=33</w:t>
            </w:r>
            <w:r w:rsidR="006F30EF"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）</w:t>
            </w:r>
          </w:p>
        </w:tc>
        <w:tc>
          <w:tcPr>
            <w:tcW w:w="676" w:type="dxa"/>
          </w:tcPr>
          <w:p w14:paraId="192F09F6" w14:textId="75A2F0CE" w:rsidR="00887272" w:rsidRPr="00820904" w:rsidRDefault="00887272" w:rsidP="00887272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i/>
                <w:iCs/>
                <w:sz w:val="22"/>
              </w:rPr>
              <w:t>P</w:t>
            </w:r>
            <w:r w:rsidRPr="00820904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 xml:space="preserve"> 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value</w:t>
            </w:r>
          </w:p>
        </w:tc>
      </w:tr>
      <w:tr w:rsidR="00820904" w:rsidRPr="00820904" w14:paraId="11158A34" w14:textId="77777777" w:rsidTr="009322AB">
        <w:tc>
          <w:tcPr>
            <w:tcW w:w="1660" w:type="dxa"/>
          </w:tcPr>
          <w:p w14:paraId="42884A82" w14:textId="38E75A1F" w:rsidR="005D4510" w:rsidRPr="00820904" w:rsidRDefault="007450F4" w:rsidP="00887272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T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ubular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function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biomarker</w:t>
            </w:r>
          </w:p>
        </w:tc>
        <w:tc>
          <w:tcPr>
            <w:tcW w:w="1692" w:type="dxa"/>
          </w:tcPr>
          <w:p w14:paraId="019F2C21" w14:textId="77777777" w:rsidR="005D4510" w:rsidRPr="00820904" w:rsidRDefault="005D4510" w:rsidP="00887272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788" w:type="dxa"/>
          </w:tcPr>
          <w:p w14:paraId="526CABBA" w14:textId="77777777" w:rsidR="005D4510" w:rsidRPr="00820904" w:rsidRDefault="005D4510" w:rsidP="00887272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676" w:type="dxa"/>
          </w:tcPr>
          <w:p w14:paraId="2E04F230" w14:textId="77777777" w:rsidR="005D4510" w:rsidRPr="00820904" w:rsidRDefault="005D4510" w:rsidP="00887272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1692" w:type="dxa"/>
          </w:tcPr>
          <w:p w14:paraId="0ECBE4CC" w14:textId="77777777" w:rsidR="005D4510" w:rsidRPr="00820904" w:rsidRDefault="005D4510" w:rsidP="00887272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985" w:type="dxa"/>
          </w:tcPr>
          <w:p w14:paraId="3F1512EB" w14:textId="77777777" w:rsidR="005D4510" w:rsidRPr="00820904" w:rsidRDefault="005D4510" w:rsidP="00887272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845" w:type="dxa"/>
          </w:tcPr>
          <w:p w14:paraId="26838CAD" w14:textId="77777777" w:rsidR="005D4510" w:rsidRPr="00820904" w:rsidRDefault="005D4510" w:rsidP="00887272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467" w:type="dxa"/>
          </w:tcPr>
          <w:p w14:paraId="1FB89161" w14:textId="77777777" w:rsidR="005D4510" w:rsidRPr="00820904" w:rsidRDefault="005D4510" w:rsidP="00887272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467" w:type="dxa"/>
          </w:tcPr>
          <w:p w14:paraId="06AE097D" w14:textId="77777777" w:rsidR="005D4510" w:rsidRPr="00820904" w:rsidRDefault="005D4510" w:rsidP="00887272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676" w:type="dxa"/>
          </w:tcPr>
          <w:p w14:paraId="5DAEAC51" w14:textId="77777777" w:rsidR="005D4510" w:rsidRPr="00820904" w:rsidRDefault="005D4510" w:rsidP="00887272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820904" w:rsidRPr="00820904" w14:paraId="5F97061F" w14:textId="3C9DDE16" w:rsidTr="001D71A3">
        <w:tc>
          <w:tcPr>
            <w:tcW w:w="1660" w:type="dxa"/>
          </w:tcPr>
          <w:p w14:paraId="708B0226" w14:textId="3989A931" w:rsidR="00917DCD" w:rsidRPr="00820904" w:rsidRDefault="009065E5" w:rsidP="00917DC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20904">
              <w:rPr>
                <w:rFonts w:ascii="Times New Roman" w:hAnsi="Times New Roman" w:cs="Times New Roman" w:hint="eastAsia"/>
                <w:sz w:val="22"/>
              </w:rPr>
              <w:t>m</w:t>
            </w:r>
            <w:r w:rsidR="00917DCD" w:rsidRPr="00820904">
              <w:rPr>
                <w:rFonts w:ascii="Times New Roman" w:hAnsi="Times New Roman" w:cs="Times New Roman"/>
                <w:sz w:val="22"/>
              </w:rPr>
              <w:t>FRI</w:t>
            </w:r>
            <w:proofErr w:type="spellEnd"/>
            <w:r w:rsidR="00917DCD" w:rsidRPr="00820904">
              <w:rPr>
                <w:rFonts w:ascii="Times New Roman" w:hAnsi="Times New Roman" w:cs="Times New Roman"/>
                <w:sz w:val="22"/>
              </w:rPr>
              <w:t>, mL/(</w:t>
            </w:r>
            <w:proofErr w:type="spellStart"/>
            <w:r w:rsidR="00917DCD" w:rsidRPr="00820904">
              <w:rPr>
                <w:rFonts w:ascii="Times New Roman" w:hAnsi="Times New Roman" w:cs="Times New Roman"/>
                <w:sz w:val="22"/>
              </w:rPr>
              <w:t>mg·kg</w:t>
            </w:r>
            <w:proofErr w:type="spellEnd"/>
            <w:r w:rsidR="00917DCD" w:rsidRPr="00820904">
              <w:rPr>
                <w:rFonts w:ascii="Times New Roman" w:hAnsi="Times New Roman" w:cs="Times New Roman"/>
                <w:sz w:val="22"/>
              </w:rPr>
              <w:t>)/2h</w:t>
            </w:r>
          </w:p>
        </w:tc>
        <w:tc>
          <w:tcPr>
            <w:tcW w:w="1692" w:type="dxa"/>
            <w:vAlign w:val="center"/>
          </w:tcPr>
          <w:p w14:paraId="1FDE52C2" w14:textId="2CD56373" w:rsidR="00917DCD" w:rsidRPr="00820904" w:rsidRDefault="00917DCD" w:rsidP="00917DC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0.22[0.14,0.34]</w:t>
            </w:r>
          </w:p>
        </w:tc>
        <w:tc>
          <w:tcPr>
            <w:tcW w:w="1788" w:type="dxa"/>
            <w:vAlign w:val="center"/>
          </w:tcPr>
          <w:p w14:paraId="2F19A622" w14:textId="06450169" w:rsidR="00917DCD" w:rsidRPr="00820904" w:rsidRDefault="00917DCD" w:rsidP="00917DC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0.08[0.04,0.16]</w:t>
            </w:r>
          </w:p>
        </w:tc>
        <w:tc>
          <w:tcPr>
            <w:tcW w:w="676" w:type="dxa"/>
          </w:tcPr>
          <w:p w14:paraId="06072F09" w14:textId="2D9A97B0" w:rsidR="00917DCD" w:rsidRPr="00820904" w:rsidRDefault="00917DCD" w:rsidP="00917DC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692" w:type="dxa"/>
            <w:vAlign w:val="center"/>
          </w:tcPr>
          <w:p w14:paraId="06D4D4D5" w14:textId="5CFB77F8" w:rsidR="00917DCD" w:rsidRPr="00820904" w:rsidRDefault="00917DCD" w:rsidP="00917DC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0.21[0.13,0.33]</w:t>
            </w:r>
          </w:p>
        </w:tc>
        <w:tc>
          <w:tcPr>
            <w:tcW w:w="1985" w:type="dxa"/>
            <w:vAlign w:val="center"/>
          </w:tcPr>
          <w:p w14:paraId="6F63A414" w14:textId="36364048" w:rsidR="00917DCD" w:rsidRPr="00820904" w:rsidRDefault="00917DCD" w:rsidP="00917DC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0.05[0.03,0.1]</w:t>
            </w:r>
          </w:p>
        </w:tc>
        <w:tc>
          <w:tcPr>
            <w:tcW w:w="845" w:type="dxa"/>
          </w:tcPr>
          <w:p w14:paraId="6E83DFB3" w14:textId="0B07FFE2" w:rsidR="00917DCD" w:rsidRPr="00820904" w:rsidRDefault="00917DCD" w:rsidP="00917DC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467" w:type="dxa"/>
            <w:vAlign w:val="center"/>
          </w:tcPr>
          <w:p w14:paraId="5CA42716" w14:textId="47ED6B84" w:rsidR="00917DCD" w:rsidRPr="00820904" w:rsidRDefault="00917DCD" w:rsidP="00917DC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0.21[0.12,0.33]</w:t>
            </w:r>
          </w:p>
        </w:tc>
        <w:tc>
          <w:tcPr>
            <w:tcW w:w="1467" w:type="dxa"/>
            <w:vAlign w:val="center"/>
          </w:tcPr>
          <w:p w14:paraId="207C6763" w14:textId="7A428AFB" w:rsidR="00917DCD" w:rsidRPr="00820904" w:rsidRDefault="00917DCD" w:rsidP="00917DC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0.06[0.04,0.11]</w:t>
            </w:r>
          </w:p>
        </w:tc>
        <w:tc>
          <w:tcPr>
            <w:tcW w:w="676" w:type="dxa"/>
          </w:tcPr>
          <w:p w14:paraId="0F5DC2EB" w14:textId="46DAFE67" w:rsidR="00917DCD" w:rsidRPr="00820904" w:rsidRDefault="00917DCD" w:rsidP="00917DC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</w:tr>
      <w:tr w:rsidR="00820904" w:rsidRPr="00820904" w14:paraId="797A1E43" w14:textId="77777777" w:rsidTr="001D71A3">
        <w:tc>
          <w:tcPr>
            <w:tcW w:w="1660" w:type="dxa"/>
          </w:tcPr>
          <w:p w14:paraId="20AFCF47" w14:textId="5F30D8FB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T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raditional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biomarker</w:t>
            </w:r>
          </w:p>
        </w:tc>
        <w:tc>
          <w:tcPr>
            <w:tcW w:w="1692" w:type="dxa"/>
            <w:vAlign w:val="center"/>
          </w:tcPr>
          <w:p w14:paraId="13AF918A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788" w:type="dxa"/>
            <w:vAlign w:val="center"/>
          </w:tcPr>
          <w:p w14:paraId="516F1E31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6" w:type="dxa"/>
          </w:tcPr>
          <w:p w14:paraId="2EE62D72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</w:p>
        </w:tc>
        <w:tc>
          <w:tcPr>
            <w:tcW w:w="1692" w:type="dxa"/>
            <w:vAlign w:val="center"/>
          </w:tcPr>
          <w:p w14:paraId="4F6A3A9E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9578ED3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845" w:type="dxa"/>
          </w:tcPr>
          <w:p w14:paraId="6F0EFCCE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</w:p>
        </w:tc>
        <w:tc>
          <w:tcPr>
            <w:tcW w:w="1467" w:type="dxa"/>
            <w:vAlign w:val="center"/>
          </w:tcPr>
          <w:p w14:paraId="2D0567F8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467" w:type="dxa"/>
            <w:vAlign w:val="center"/>
          </w:tcPr>
          <w:p w14:paraId="437255C2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6" w:type="dxa"/>
          </w:tcPr>
          <w:p w14:paraId="1450C3F4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</w:p>
        </w:tc>
      </w:tr>
      <w:tr w:rsidR="00820904" w:rsidRPr="00820904" w14:paraId="1BD84774" w14:textId="77777777" w:rsidTr="008B2B4D">
        <w:tc>
          <w:tcPr>
            <w:tcW w:w="1660" w:type="dxa"/>
          </w:tcPr>
          <w:p w14:paraId="1CFDDC46" w14:textId="65D3100F" w:rsidR="007450F4" w:rsidRPr="00820904" w:rsidRDefault="009C633F" w:rsidP="007450F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u</w:t>
            </w:r>
            <w:r w:rsidR="007450F4" w:rsidRPr="00820904">
              <w:rPr>
                <w:rFonts w:ascii="Times New Roman" w:eastAsia="MingLiU" w:hAnsi="Times New Roman" w:cs="Times New Roman"/>
                <w:szCs w:val="21"/>
              </w:rPr>
              <w:t>rinary</w:t>
            </w:r>
            <w:r w:rsidR="007450F4" w:rsidRPr="00820904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7450F4" w:rsidRPr="00820904">
              <w:rPr>
                <w:rFonts w:ascii="Times New Roman" w:hAnsi="Times New Roman" w:cs="Times New Roman"/>
                <w:szCs w:val="21"/>
              </w:rPr>
              <w:t>albumin, mg/L</w:t>
            </w:r>
          </w:p>
        </w:tc>
        <w:tc>
          <w:tcPr>
            <w:tcW w:w="1692" w:type="dxa"/>
            <w:vAlign w:val="center"/>
          </w:tcPr>
          <w:p w14:paraId="51F83B67" w14:textId="3D71B5C4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34.8[18.3,64.2]</w:t>
            </w:r>
          </w:p>
        </w:tc>
        <w:tc>
          <w:tcPr>
            <w:tcW w:w="1788" w:type="dxa"/>
            <w:vAlign w:val="center"/>
          </w:tcPr>
          <w:p w14:paraId="3B0BAD51" w14:textId="4E56E942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51.8[28.93,109.78]</w:t>
            </w:r>
          </w:p>
        </w:tc>
        <w:tc>
          <w:tcPr>
            <w:tcW w:w="676" w:type="dxa"/>
          </w:tcPr>
          <w:p w14:paraId="4A04E088" w14:textId="773F66A2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692" w:type="dxa"/>
            <w:vAlign w:val="center"/>
          </w:tcPr>
          <w:p w14:paraId="38268EA8" w14:textId="56515700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35.15[19.18,65.33]</w:t>
            </w:r>
          </w:p>
        </w:tc>
        <w:tc>
          <w:tcPr>
            <w:tcW w:w="1985" w:type="dxa"/>
            <w:vAlign w:val="center"/>
          </w:tcPr>
          <w:p w14:paraId="3A3BA749" w14:textId="09838879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80.8[32.4,148]</w:t>
            </w:r>
          </w:p>
        </w:tc>
        <w:tc>
          <w:tcPr>
            <w:tcW w:w="845" w:type="dxa"/>
          </w:tcPr>
          <w:p w14:paraId="1D8D76B6" w14:textId="16174BE6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467" w:type="dxa"/>
            <w:vAlign w:val="center"/>
          </w:tcPr>
          <w:p w14:paraId="570FD9C4" w14:textId="16C7640A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35.5[19.3,68.05]</w:t>
            </w:r>
          </w:p>
        </w:tc>
        <w:tc>
          <w:tcPr>
            <w:tcW w:w="1467" w:type="dxa"/>
            <w:vAlign w:val="center"/>
          </w:tcPr>
          <w:p w14:paraId="16221025" w14:textId="7A5590EC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66.7[26.85,131.25]</w:t>
            </w:r>
          </w:p>
        </w:tc>
        <w:tc>
          <w:tcPr>
            <w:tcW w:w="676" w:type="dxa"/>
            <w:vAlign w:val="center"/>
          </w:tcPr>
          <w:p w14:paraId="33D20A0C" w14:textId="3FA59DE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szCs w:val="21"/>
              </w:rPr>
              <w:t xml:space="preserve">0.01 </w:t>
            </w:r>
          </w:p>
        </w:tc>
      </w:tr>
      <w:tr w:rsidR="00820904" w:rsidRPr="00820904" w14:paraId="31F314E7" w14:textId="77777777" w:rsidTr="001D71A3">
        <w:tc>
          <w:tcPr>
            <w:tcW w:w="1660" w:type="dxa"/>
          </w:tcPr>
          <w:p w14:paraId="051BF343" w14:textId="3889641C" w:rsidR="007450F4" w:rsidRPr="00820904" w:rsidRDefault="009C633F" w:rsidP="007450F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u</w:t>
            </w:r>
            <w:r w:rsidRPr="00820904">
              <w:rPr>
                <w:rFonts w:ascii="Times New Roman" w:eastAsia="MingLiU" w:hAnsi="Times New Roman" w:cs="Times New Roman"/>
                <w:szCs w:val="21"/>
              </w:rPr>
              <w:t>rinary</w:t>
            </w:r>
            <w:r w:rsidRPr="00820904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7450F4" w:rsidRPr="00820904">
              <w:rPr>
                <w:rFonts w:ascii="Times New Roman" w:eastAsia="MingLiU" w:hAnsi="Times New Roman" w:cs="Times New Roman"/>
                <w:szCs w:val="21"/>
              </w:rPr>
              <w:lastRenderedPageBreak/>
              <w:t>creatinine,</w:t>
            </w:r>
            <w:r w:rsidR="007450F4" w:rsidRPr="00820904">
              <w:t xml:space="preserve"> </w:t>
            </w:r>
            <w:r w:rsidR="007450F4" w:rsidRPr="00820904">
              <w:rPr>
                <w:rFonts w:ascii="Times New Roman" w:eastAsia="MingLiU" w:hAnsi="Times New Roman" w:cs="Times New Roman"/>
                <w:szCs w:val="21"/>
              </w:rPr>
              <w:t>mg/dl</w:t>
            </w:r>
          </w:p>
        </w:tc>
        <w:tc>
          <w:tcPr>
            <w:tcW w:w="1692" w:type="dxa"/>
            <w:vAlign w:val="center"/>
          </w:tcPr>
          <w:p w14:paraId="1C500618" w14:textId="678AA994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lastRenderedPageBreak/>
              <w:t>101.27[59.38,15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lastRenderedPageBreak/>
              <w:t>2.02]</w:t>
            </w:r>
          </w:p>
        </w:tc>
        <w:tc>
          <w:tcPr>
            <w:tcW w:w="1788" w:type="dxa"/>
            <w:vAlign w:val="center"/>
          </w:tcPr>
          <w:p w14:paraId="45067566" w14:textId="4D987FC9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lastRenderedPageBreak/>
              <w:t>77.62[48.48,108.4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lastRenderedPageBreak/>
              <w:t>6]</w:t>
            </w:r>
          </w:p>
        </w:tc>
        <w:tc>
          <w:tcPr>
            <w:tcW w:w="676" w:type="dxa"/>
          </w:tcPr>
          <w:p w14:paraId="23D2AA1D" w14:textId="6E6B26DF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lastRenderedPageBreak/>
              <w:t>&lt;0.0</w:t>
            </w: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lastRenderedPageBreak/>
              <w:t>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692" w:type="dxa"/>
            <w:vAlign w:val="center"/>
          </w:tcPr>
          <w:p w14:paraId="63D4EF21" w14:textId="1FBF2596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lastRenderedPageBreak/>
              <w:t>100.54[59.32,15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lastRenderedPageBreak/>
              <w:t>0.24]</w:t>
            </w:r>
          </w:p>
        </w:tc>
        <w:tc>
          <w:tcPr>
            <w:tcW w:w="1985" w:type="dxa"/>
            <w:vAlign w:val="center"/>
          </w:tcPr>
          <w:p w14:paraId="7AE6A199" w14:textId="0311A69D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lastRenderedPageBreak/>
              <w:t>52.22[32.69,85.96]</w:t>
            </w:r>
          </w:p>
        </w:tc>
        <w:tc>
          <w:tcPr>
            <w:tcW w:w="845" w:type="dxa"/>
          </w:tcPr>
          <w:p w14:paraId="7CD257E6" w14:textId="57319493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467" w:type="dxa"/>
            <w:vAlign w:val="center"/>
          </w:tcPr>
          <w:p w14:paraId="2C83135C" w14:textId="241DA672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99.92[58.36,1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lastRenderedPageBreak/>
              <w:t>48.75]</w:t>
            </w:r>
          </w:p>
        </w:tc>
        <w:tc>
          <w:tcPr>
            <w:tcW w:w="1467" w:type="dxa"/>
            <w:vAlign w:val="center"/>
          </w:tcPr>
          <w:p w14:paraId="3B8A6D30" w14:textId="20872222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lastRenderedPageBreak/>
              <w:t>46.24[30.33,6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lastRenderedPageBreak/>
              <w:t>3.55]</w:t>
            </w:r>
          </w:p>
        </w:tc>
        <w:tc>
          <w:tcPr>
            <w:tcW w:w="676" w:type="dxa"/>
          </w:tcPr>
          <w:p w14:paraId="488BB031" w14:textId="7B352719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lastRenderedPageBreak/>
              <w:t>&lt;0.0</w:t>
            </w: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lastRenderedPageBreak/>
              <w:t>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</w:tr>
      <w:tr w:rsidR="00820904" w:rsidRPr="00820904" w14:paraId="4DEF0AD4" w14:textId="77777777" w:rsidTr="001D71A3">
        <w:tc>
          <w:tcPr>
            <w:tcW w:w="1660" w:type="dxa"/>
          </w:tcPr>
          <w:p w14:paraId="65762B9D" w14:textId="7CEDA3CE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20904">
              <w:rPr>
                <w:rFonts w:ascii="Times New Roman" w:hAnsi="Times New Roman" w:cs="Times New Roman" w:hint="eastAsia"/>
                <w:sz w:val="22"/>
              </w:rPr>
              <w:lastRenderedPageBreak/>
              <w:t>u</w:t>
            </w:r>
            <w:r w:rsidRPr="00820904">
              <w:rPr>
                <w:rFonts w:ascii="Times New Roman" w:hAnsi="Times New Roman" w:cs="Times New Roman"/>
                <w:sz w:val="22"/>
              </w:rPr>
              <w:t>ACR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,</w:t>
            </w:r>
            <w:r w:rsidRPr="00820904">
              <w:rPr>
                <w:rFonts w:ascii="Times New Roman" w:eastAsia="MingLiU" w:hAnsi="Times New Roman" w:cs="Times New Roman"/>
                <w:szCs w:val="21"/>
              </w:rPr>
              <w:t xml:space="preserve"> ug/mg</w:t>
            </w:r>
          </w:p>
        </w:tc>
        <w:tc>
          <w:tcPr>
            <w:tcW w:w="1692" w:type="dxa"/>
            <w:vAlign w:val="center"/>
          </w:tcPr>
          <w:p w14:paraId="01740400" w14:textId="07EBF6AA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34.7[19.3,66.5]</w:t>
            </w:r>
          </w:p>
        </w:tc>
        <w:tc>
          <w:tcPr>
            <w:tcW w:w="1788" w:type="dxa"/>
            <w:vAlign w:val="center"/>
          </w:tcPr>
          <w:p w14:paraId="5ACA1EEF" w14:textId="02629295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80.75[33.25,190.53]</w:t>
            </w:r>
          </w:p>
        </w:tc>
        <w:tc>
          <w:tcPr>
            <w:tcW w:w="676" w:type="dxa"/>
          </w:tcPr>
          <w:p w14:paraId="171193BD" w14:textId="1A9E01CC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692" w:type="dxa"/>
            <w:vAlign w:val="center"/>
          </w:tcPr>
          <w:p w14:paraId="185D8198" w14:textId="3AB7B445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36.05[20.08,69.83]</w:t>
            </w:r>
          </w:p>
        </w:tc>
        <w:tc>
          <w:tcPr>
            <w:tcW w:w="1985" w:type="dxa"/>
            <w:vAlign w:val="center"/>
          </w:tcPr>
          <w:p w14:paraId="56416614" w14:textId="348B9EA6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170.6[88,301.6]</w:t>
            </w:r>
          </w:p>
        </w:tc>
        <w:tc>
          <w:tcPr>
            <w:tcW w:w="845" w:type="dxa"/>
          </w:tcPr>
          <w:p w14:paraId="25F60082" w14:textId="6B520923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467" w:type="dxa"/>
            <w:vAlign w:val="center"/>
          </w:tcPr>
          <w:p w14:paraId="697E3CA3" w14:textId="453584D1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37.05[20.3,74.73]</w:t>
            </w:r>
          </w:p>
        </w:tc>
        <w:tc>
          <w:tcPr>
            <w:tcW w:w="1467" w:type="dxa"/>
            <w:vAlign w:val="center"/>
          </w:tcPr>
          <w:p w14:paraId="2AE92902" w14:textId="31351E91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173.5[64.75,358.35]</w:t>
            </w:r>
          </w:p>
        </w:tc>
        <w:tc>
          <w:tcPr>
            <w:tcW w:w="676" w:type="dxa"/>
          </w:tcPr>
          <w:p w14:paraId="4DD70BDD" w14:textId="5DE275F1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</w:tr>
      <w:tr w:rsidR="00820904" w:rsidRPr="00820904" w14:paraId="7B2CC519" w14:textId="77777777" w:rsidTr="001D71A3">
        <w:tc>
          <w:tcPr>
            <w:tcW w:w="1660" w:type="dxa"/>
          </w:tcPr>
          <w:p w14:paraId="2D4CF8A4" w14:textId="6EFE296D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GFR biomarker</w:t>
            </w:r>
          </w:p>
        </w:tc>
        <w:tc>
          <w:tcPr>
            <w:tcW w:w="1692" w:type="dxa"/>
            <w:vAlign w:val="center"/>
          </w:tcPr>
          <w:p w14:paraId="7CEB81D1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788" w:type="dxa"/>
            <w:vAlign w:val="center"/>
          </w:tcPr>
          <w:p w14:paraId="71E031BF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6" w:type="dxa"/>
          </w:tcPr>
          <w:p w14:paraId="40E17249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</w:p>
        </w:tc>
        <w:tc>
          <w:tcPr>
            <w:tcW w:w="1692" w:type="dxa"/>
            <w:vAlign w:val="center"/>
          </w:tcPr>
          <w:p w14:paraId="23EA24C7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89199FE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845" w:type="dxa"/>
          </w:tcPr>
          <w:p w14:paraId="34CD8BDA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</w:p>
        </w:tc>
        <w:tc>
          <w:tcPr>
            <w:tcW w:w="1467" w:type="dxa"/>
            <w:vAlign w:val="center"/>
          </w:tcPr>
          <w:p w14:paraId="4C7AF739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467" w:type="dxa"/>
            <w:vAlign w:val="center"/>
          </w:tcPr>
          <w:p w14:paraId="246B150F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6" w:type="dxa"/>
          </w:tcPr>
          <w:p w14:paraId="3B13A1A3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</w:p>
        </w:tc>
      </w:tr>
      <w:tr w:rsidR="00820904" w:rsidRPr="00820904" w14:paraId="26A47FCF" w14:textId="77777777" w:rsidTr="001D71A3">
        <w:tc>
          <w:tcPr>
            <w:tcW w:w="1660" w:type="dxa"/>
          </w:tcPr>
          <w:p w14:paraId="2E99A6D1" w14:textId="72158065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20904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820904">
              <w:rPr>
                <w:rFonts w:ascii="Times New Roman" w:hAnsi="Times New Roman" w:cs="Times New Roman"/>
                <w:sz w:val="22"/>
              </w:rPr>
              <w:t>Cys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 xml:space="preserve"> C,</w:t>
            </w:r>
            <w:r w:rsidRPr="00820904">
              <w:rPr>
                <w:rFonts w:ascii="Times New Roman" w:eastAsia="MingLiU" w:hAnsi="Times New Roman" w:cs="Times New Roman"/>
                <w:sz w:val="22"/>
              </w:rPr>
              <w:t xml:space="preserve"> mg/L</w:t>
            </w:r>
          </w:p>
        </w:tc>
        <w:tc>
          <w:tcPr>
            <w:tcW w:w="1692" w:type="dxa"/>
            <w:vAlign w:val="center"/>
          </w:tcPr>
          <w:p w14:paraId="57A159FE" w14:textId="3DEB8B38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1.33[1.1,1.69]</w:t>
            </w:r>
          </w:p>
        </w:tc>
        <w:tc>
          <w:tcPr>
            <w:tcW w:w="1788" w:type="dxa"/>
            <w:vAlign w:val="center"/>
          </w:tcPr>
          <w:p w14:paraId="64065CB5" w14:textId="1048A5CF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1.97[1.61,2.39]</w:t>
            </w:r>
          </w:p>
        </w:tc>
        <w:tc>
          <w:tcPr>
            <w:tcW w:w="676" w:type="dxa"/>
          </w:tcPr>
          <w:p w14:paraId="631F7A1F" w14:textId="4E0DAE18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692" w:type="dxa"/>
            <w:vAlign w:val="center"/>
          </w:tcPr>
          <w:p w14:paraId="499CE674" w14:textId="7DDCBBE3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1.38[1.11,1.76]</w:t>
            </w:r>
          </w:p>
        </w:tc>
        <w:tc>
          <w:tcPr>
            <w:tcW w:w="1985" w:type="dxa"/>
            <w:vAlign w:val="center"/>
          </w:tcPr>
          <w:p w14:paraId="2341DF43" w14:textId="1820E642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2.14[1.82,2.68]</w:t>
            </w:r>
          </w:p>
        </w:tc>
        <w:tc>
          <w:tcPr>
            <w:tcW w:w="845" w:type="dxa"/>
          </w:tcPr>
          <w:p w14:paraId="311ECF21" w14:textId="412E2FF1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467" w:type="dxa"/>
            <w:vAlign w:val="center"/>
          </w:tcPr>
          <w:p w14:paraId="05FCEAE6" w14:textId="23F212B5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1.39[1.12,1.81]</w:t>
            </w:r>
          </w:p>
        </w:tc>
        <w:tc>
          <w:tcPr>
            <w:tcW w:w="1467" w:type="dxa"/>
            <w:vAlign w:val="center"/>
          </w:tcPr>
          <w:p w14:paraId="52CC3F16" w14:textId="18C481A6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2.08[1.69,2.8]</w:t>
            </w:r>
          </w:p>
        </w:tc>
        <w:tc>
          <w:tcPr>
            <w:tcW w:w="676" w:type="dxa"/>
          </w:tcPr>
          <w:p w14:paraId="009D1E6A" w14:textId="45AE7341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</w:tr>
      <w:tr w:rsidR="00820904" w:rsidRPr="00820904" w14:paraId="716752E1" w14:textId="77777777" w:rsidTr="001D71A3">
        <w:tc>
          <w:tcPr>
            <w:tcW w:w="1660" w:type="dxa"/>
          </w:tcPr>
          <w:p w14:paraId="12EA53C5" w14:textId="2F2AE8E5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K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idney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injury biomarkers</w:t>
            </w:r>
          </w:p>
        </w:tc>
        <w:tc>
          <w:tcPr>
            <w:tcW w:w="1692" w:type="dxa"/>
            <w:vAlign w:val="center"/>
          </w:tcPr>
          <w:p w14:paraId="429C6211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788" w:type="dxa"/>
            <w:vAlign w:val="center"/>
          </w:tcPr>
          <w:p w14:paraId="046AF42E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6" w:type="dxa"/>
          </w:tcPr>
          <w:p w14:paraId="16263F90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</w:p>
        </w:tc>
        <w:tc>
          <w:tcPr>
            <w:tcW w:w="1692" w:type="dxa"/>
            <w:vAlign w:val="center"/>
          </w:tcPr>
          <w:p w14:paraId="5461294A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E79DBA4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845" w:type="dxa"/>
          </w:tcPr>
          <w:p w14:paraId="13EC01AA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</w:p>
        </w:tc>
        <w:tc>
          <w:tcPr>
            <w:tcW w:w="1467" w:type="dxa"/>
            <w:vAlign w:val="center"/>
          </w:tcPr>
          <w:p w14:paraId="60089D7D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467" w:type="dxa"/>
            <w:vAlign w:val="center"/>
          </w:tcPr>
          <w:p w14:paraId="458EB03B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6" w:type="dxa"/>
          </w:tcPr>
          <w:p w14:paraId="0E0BAFE3" w14:textId="77777777" w:rsidR="007450F4" w:rsidRPr="00820904" w:rsidRDefault="007450F4" w:rsidP="007450F4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</w:p>
        </w:tc>
      </w:tr>
      <w:tr w:rsidR="00820904" w:rsidRPr="00820904" w14:paraId="0FBC4BA3" w14:textId="77777777" w:rsidTr="001D71A3">
        <w:tc>
          <w:tcPr>
            <w:tcW w:w="1660" w:type="dxa"/>
          </w:tcPr>
          <w:p w14:paraId="3A688FFC" w14:textId="51DA5FF8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20904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820904">
              <w:rPr>
                <w:rFonts w:ascii="Times New Roman" w:hAnsi="Times New Roman" w:cs="Times New Roman"/>
                <w:sz w:val="22"/>
              </w:rPr>
              <w:t>NGAL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,</w:t>
            </w:r>
            <w:r w:rsidRPr="00820904">
              <w:rPr>
                <w:rFonts w:ascii="Times New Roman" w:eastAsia="MingLiU" w:hAnsi="Times New Roman" w:cs="Times New Roman"/>
                <w:sz w:val="22"/>
              </w:rPr>
              <w:t xml:space="preserve"> ug/L</w:t>
            </w:r>
          </w:p>
        </w:tc>
        <w:tc>
          <w:tcPr>
            <w:tcW w:w="1692" w:type="dxa"/>
            <w:vAlign w:val="center"/>
          </w:tcPr>
          <w:p w14:paraId="58689508" w14:textId="41A07FD1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102[77,139]</w:t>
            </w:r>
          </w:p>
        </w:tc>
        <w:tc>
          <w:tcPr>
            <w:tcW w:w="1788" w:type="dxa"/>
            <w:vAlign w:val="center"/>
          </w:tcPr>
          <w:p w14:paraId="3F2A2F9E" w14:textId="45543CC8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174[125,233.25]</w:t>
            </w:r>
          </w:p>
        </w:tc>
        <w:tc>
          <w:tcPr>
            <w:tcW w:w="676" w:type="dxa"/>
          </w:tcPr>
          <w:p w14:paraId="5071A6D3" w14:textId="4BACA5EA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692" w:type="dxa"/>
            <w:vAlign w:val="center"/>
          </w:tcPr>
          <w:p w14:paraId="3319D21B" w14:textId="3965D302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106[78,148]</w:t>
            </w:r>
          </w:p>
        </w:tc>
        <w:tc>
          <w:tcPr>
            <w:tcW w:w="1985" w:type="dxa"/>
            <w:vAlign w:val="center"/>
          </w:tcPr>
          <w:p w14:paraId="009E2D67" w14:textId="125CB4C4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193[156,256]</w:t>
            </w:r>
          </w:p>
        </w:tc>
        <w:tc>
          <w:tcPr>
            <w:tcW w:w="845" w:type="dxa"/>
          </w:tcPr>
          <w:p w14:paraId="4F4088DB" w14:textId="098F9028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467" w:type="dxa"/>
            <w:vAlign w:val="center"/>
          </w:tcPr>
          <w:p w14:paraId="79CF1B7D" w14:textId="639A16E9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107[78,152]</w:t>
            </w:r>
          </w:p>
        </w:tc>
        <w:tc>
          <w:tcPr>
            <w:tcW w:w="1467" w:type="dxa"/>
            <w:vAlign w:val="center"/>
          </w:tcPr>
          <w:p w14:paraId="195E7F3A" w14:textId="296DD451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207[156,257]</w:t>
            </w:r>
          </w:p>
        </w:tc>
        <w:tc>
          <w:tcPr>
            <w:tcW w:w="676" w:type="dxa"/>
          </w:tcPr>
          <w:p w14:paraId="59438E70" w14:textId="757701F0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</w:tr>
      <w:tr w:rsidR="00820904" w:rsidRPr="00820904" w14:paraId="1D5D4C9B" w14:textId="77777777" w:rsidTr="001D71A3">
        <w:tc>
          <w:tcPr>
            <w:tcW w:w="1660" w:type="dxa"/>
          </w:tcPr>
          <w:p w14:paraId="4E261CC4" w14:textId="54668A4D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20904">
              <w:rPr>
                <w:rFonts w:ascii="Times New Roman" w:hAnsi="Times New Roman" w:cs="Times New Roman" w:hint="eastAsia"/>
                <w:sz w:val="22"/>
              </w:rPr>
              <w:t>u</w:t>
            </w:r>
            <w:r w:rsidRPr="00820904">
              <w:rPr>
                <w:rFonts w:ascii="Times New Roman" w:hAnsi="Times New Roman" w:cs="Times New Roman"/>
                <w:sz w:val="22"/>
              </w:rPr>
              <w:t>NGAL</w:t>
            </w:r>
            <w:proofErr w:type="spellEnd"/>
            <w:r w:rsidRPr="00820904">
              <w:rPr>
                <w:rFonts w:ascii="Times New Roman" w:hAnsi="Times New Roman" w:cs="Times New Roman" w:hint="eastAsia"/>
                <w:sz w:val="22"/>
              </w:rPr>
              <w:t>,</w:t>
            </w:r>
            <w:r w:rsidRPr="00820904">
              <w:t xml:space="preserve"> </w:t>
            </w:r>
            <w:r w:rsidRPr="00820904">
              <w:rPr>
                <w:rFonts w:ascii="Times New Roman" w:hAnsi="Times New Roman" w:cs="Times New Roman"/>
                <w:sz w:val="22"/>
              </w:rPr>
              <w:t>ug/L</w:t>
            </w:r>
          </w:p>
        </w:tc>
        <w:tc>
          <w:tcPr>
            <w:tcW w:w="1692" w:type="dxa"/>
            <w:vAlign w:val="center"/>
          </w:tcPr>
          <w:p w14:paraId="272A6AF7" w14:textId="7CD4800A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30[30,31]</w:t>
            </w:r>
          </w:p>
        </w:tc>
        <w:tc>
          <w:tcPr>
            <w:tcW w:w="1788" w:type="dxa"/>
            <w:vAlign w:val="center"/>
          </w:tcPr>
          <w:p w14:paraId="21563E74" w14:textId="7F40F830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42.45[30,101.5]</w:t>
            </w:r>
          </w:p>
        </w:tc>
        <w:tc>
          <w:tcPr>
            <w:tcW w:w="676" w:type="dxa"/>
          </w:tcPr>
          <w:p w14:paraId="04A6AEE0" w14:textId="7A7E53AD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692" w:type="dxa"/>
            <w:vAlign w:val="center"/>
          </w:tcPr>
          <w:p w14:paraId="098F8CD6" w14:textId="5B5D18FE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30[30,33.65]</w:t>
            </w:r>
          </w:p>
        </w:tc>
        <w:tc>
          <w:tcPr>
            <w:tcW w:w="1985" w:type="dxa"/>
            <w:vAlign w:val="center"/>
          </w:tcPr>
          <w:p w14:paraId="631AAFD4" w14:textId="1D94BFF0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78.4[30,256.9]</w:t>
            </w:r>
          </w:p>
        </w:tc>
        <w:tc>
          <w:tcPr>
            <w:tcW w:w="845" w:type="dxa"/>
          </w:tcPr>
          <w:p w14:paraId="11D839CD" w14:textId="6E9410BC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467" w:type="dxa"/>
            <w:vAlign w:val="center"/>
          </w:tcPr>
          <w:p w14:paraId="2F2E2286" w14:textId="4152DF21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30[30,34.7]</w:t>
            </w:r>
          </w:p>
        </w:tc>
        <w:tc>
          <w:tcPr>
            <w:tcW w:w="1467" w:type="dxa"/>
            <w:vAlign w:val="center"/>
          </w:tcPr>
          <w:p w14:paraId="17EF393C" w14:textId="2346BEF2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68.7[30,277.55]</w:t>
            </w:r>
          </w:p>
        </w:tc>
        <w:tc>
          <w:tcPr>
            <w:tcW w:w="676" w:type="dxa"/>
          </w:tcPr>
          <w:p w14:paraId="4F73825F" w14:textId="6C18081A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</w:tr>
      <w:tr w:rsidR="00820904" w:rsidRPr="00820904" w14:paraId="16AA8E96" w14:textId="77777777" w:rsidTr="001D71A3">
        <w:tc>
          <w:tcPr>
            <w:tcW w:w="1660" w:type="dxa"/>
          </w:tcPr>
          <w:p w14:paraId="7BE5542C" w14:textId="05AE7AD5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20904">
              <w:rPr>
                <w:rFonts w:ascii="Times New Roman" w:eastAsia="MingLiU" w:hAnsi="Times New Roman" w:cs="Times New Roman"/>
                <w:szCs w:val="21"/>
              </w:rPr>
              <w:t>uNGAL</w:t>
            </w:r>
            <w:proofErr w:type="spellEnd"/>
            <w:r w:rsidRPr="00820904">
              <w:rPr>
                <w:rFonts w:ascii="Times New Roman" w:eastAsia="MingLiU" w:hAnsi="Times New Roman" w:cs="Times New Roman"/>
                <w:szCs w:val="21"/>
              </w:rPr>
              <w:t>/</w:t>
            </w:r>
            <w:proofErr w:type="spellStart"/>
            <w:r w:rsidRPr="00820904">
              <w:rPr>
                <w:rFonts w:ascii="Times New Roman" w:eastAsia="MingLiU" w:hAnsi="Times New Roman" w:cs="Times New Roman"/>
                <w:szCs w:val="21"/>
              </w:rPr>
              <w:t>uCr</w:t>
            </w:r>
            <w:proofErr w:type="spellEnd"/>
            <w:r w:rsidRPr="00820904">
              <w:rPr>
                <w:rFonts w:ascii="Times New Roman" w:eastAsia="MingLiU" w:hAnsi="Times New Roman" w:cs="Times New Roman"/>
                <w:szCs w:val="21"/>
              </w:rPr>
              <w:t xml:space="preserve">, ng/mg </w:t>
            </w:r>
          </w:p>
        </w:tc>
        <w:tc>
          <w:tcPr>
            <w:tcW w:w="1692" w:type="dxa"/>
            <w:vAlign w:val="center"/>
          </w:tcPr>
          <w:p w14:paraId="27DB24CE" w14:textId="11AAFB7F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33.55[21.62,64.38]</w:t>
            </w:r>
          </w:p>
        </w:tc>
        <w:tc>
          <w:tcPr>
            <w:tcW w:w="1788" w:type="dxa"/>
            <w:vAlign w:val="center"/>
          </w:tcPr>
          <w:p w14:paraId="1D1FC064" w14:textId="677F00DD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61.72[31.53,196.32]</w:t>
            </w:r>
          </w:p>
        </w:tc>
        <w:tc>
          <w:tcPr>
            <w:tcW w:w="676" w:type="dxa"/>
          </w:tcPr>
          <w:p w14:paraId="66246FBA" w14:textId="0E51144D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692" w:type="dxa"/>
            <w:vAlign w:val="center"/>
          </w:tcPr>
          <w:p w14:paraId="1EDF23A4" w14:textId="578484AB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34.32[21.96,65.75]</w:t>
            </w:r>
          </w:p>
        </w:tc>
        <w:tc>
          <w:tcPr>
            <w:tcW w:w="1985" w:type="dxa"/>
            <w:vAlign w:val="center"/>
          </w:tcPr>
          <w:p w14:paraId="716701B9" w14:textId="11E284E4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151.48[61.78,1088]</w:t>
            </w:r>
          </w:p>
        </w:tc>
        <w:tc>
          <w:tcPr>
            <w:tcW w:w="845" w:type="dxa"/>
          </w:tcPr>
          <w:p w14:paraId="17BA0A6C" w14:textId="3A10E077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467" w:type="dxa"/>
            <w:vAlign w:val="center"/>
          </w:tcPr>
          <w:p w14:paraId="572EA095" w14:textId="34801391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34.99[22.17,68.87]</w:t>
            </w:r>
          </w:p>
        </w:tc>
        <w:tc>
          <w:tcPr>
            <w:tcW w:w="1467" w:type="dxa"/>
            <w:vAlign w:val="center"/>
          </w:tcPr>
          <w:p w14:paraId="32D35BAE" w14:textId="307B6F74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185.1[66.62,994.65]</w:t>
            </w:r>
          </w:p>
        </w:tc>
        <w:tc>
          <w:tcPr>
            <w:tcW w:w="676" w:type="dxa"/>
          </w:tcPr>
          <w:p w14:paraId="7170FD19" w14:textId="0A6F7D73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</w:tr>
      <w:tr w:rsidR="00820904" w:rsidRPr="00820904" w14:paraId="6CCE2566" w14:textId="77777777" w:rsidTr="005657CA">
        <w:tc>
          <w:tcPr>
            <w:tcW w:w="1660" w:type="dxa"/>
          </w:tcPr>
          <w:p w14:paraId="79AA34FE" w14:textId="3ABF1D05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szCs w:val="21"/>
              </w:rPr>
            </w:pPr>
            <w:proofErr w:type="spellStart"/>
            <w:r w:rsidRPr="00820904">
              <w:rPr>
                <w:rFonts w:ascii="Times New Roman" w:hAnsi="Times New Roman" w:cs="Times New Roman" w:hint="eastAsia"/>
                <w:sz w:val="22"/>
              </w:rPr>
              <w:t>u</w:t>
            </w:r>
            <w:r w:rsidRPr="00820904">
              <w:rPr>
                <w:rFonts w:ascii="Times New Roman" w:hAnsi="Times New Roman" w:cs="Times New Roman"/>
                <w:sz w:val="22"/>
              </w:rPr>
              <w:t>NAG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,</w:t>
            </w:r>
            <w:r w:rsidRPr="00820904">
              <w:t xml:space="preserve"> </w:t>
            </w:r>
            <w:r w:rsidRPr="00820904">
              <w:rPr>
                <w:rFonts w:ascii="Times New Roman" w:hAnsi="Times New Roman" w:cs="Times New Roman"/>
                <w:sz w:val="22"/>
              </w:rPr>
              <w:t>U/L</w:t>
            </w:r>
          </w:p>
        </w:tc>
        <w:tc>
          <w:tcPr>
            <w:tcW w:w="1692" w:type="dxa"/>
            <w:vAlign w:val="center"/>
          </w:tcPr>
          <w:p w14:paraId="11BFE81E" w14:textId="50C91C36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9.5[5.3,15.3]</w:t>
            </w:r>
          </w:p>
        </w:tc>
        <w:tc>
          <w:tcPr>
            <w:tcW w:w="1788" w:type="dxa"/>
            <w:vAlign w:val="center"/>
          </w:tcPr>
          <w:p w14:paraId="0A38737C" w14:textId="4E4C23D3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14.05[8.75,21.73]</w:t>
            </w:r>
          </w:p>
        </w:tc>
        <w:tc>
          <w:tcPr>
            <w:tcW w:w="676" w:type="dxa"/>
          </w:tcPr>
          <w:p w14:paraId="32B31272" w14:textId="5A07382F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</w:t>
            </w: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lastRenderedPageBreak/>
              <w:t>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692" w:type="dxa"/>
            <w:vAlign w:val="center"/>
          </w:tcPr>
          <w:p w14:paraId="1AD7744F" w14:textId="62033771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lastRenderedPageBreak/>
              <w:t>10[5.6,16]</w:t>
            </w:r>
          </w:p>
        </w:tc>
        <w:tc>
          <w:tcPr>
            <w:tcW w:w="1985" w:type="dxa"/>
            <w:vAlign w:val="center"/>
          </w:tcPr>
          <w:p w14:paraId="5695CCD2" w14:textId="3072D81F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13.6[8.5,23.7]</w:t>
            </w:r>
          </w:p>
        </w:tc>
        <w:tc>
          <w:tcPr>
            <w:tcW w:w="845" w:type="dxa"/>
          </w:tcPr>
          <w:p w14:paraId="4BDF7120" w14:textId="40D9F095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467" w:type="dxa"/>
            <w:vAlign w:val="center"/>
          </w:tcPr>
          <w:p w14:paraId="5603B47C" w14:textId="03EF5D5F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10.1[5.7,16]</w:t>
            </w:r>
          </w:p>
        </w:tc>
        <w:tc>
          <w:tcPr>
            <w:tcW w:w="1467" w:type="dxa"/>
            <w:vAlign w:val="center"/>
          </w:tcPr>
          <w:p w14:paraId="672FED69" w14:textId="10DDC5CE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14.2[6,21.9]</w:t>
            </w:r>
          </w:p>
        </w:tc>
        <w:tc>
          <w:tcPr>
            <w:tcW w:w="676" w:type="dxa"/>
            <w:vAlign w:val="center"/>
          </w:tcPr>
          <w:p w14:paraId="34B3B25B" w14:textId="26FA1D78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szCs w:val="21"/>
              </w:rPr>
              <w:t xml:space="preserve">0.25 </w:t>
            </w:r>
          </w:p>
        </w:tc>
      </w:tr>
      <w:tr w:rsidR="00820904" w:rsidRPr="00820904" w14:paraId="34959D3A" w14:textId="77777777" w:rsidTr="005657CA">
        <w:tc>
          <w:tcPr>
            <w:tcW w:w="1660" w:type="dxa"/>
          </w:tcPr>
          <w:p w14:paraId="1398F054" w14:textId="6B881336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20904">
              <w:rPr>
                <w:rFonts w:ascii="Times New Roman" w:eastAsia="MingLiU" w:hAnsi="Times New Roman" w:cs="Times New Roman"/>
                <w:szCs w:val="21"/>
              </w:rPr>
              <w:t>uNAG</w:t>
            </w:r>
            <w:proofErr w:type="spellEnd"/>
            <w:r w:rsidRPr="00820904">
              <w:rPr>
                <w:rFonts w:ascii="Times New Roman" w:eastAsia="MingLiU" w:hAnsi="Times New Roman" w:cs="Times New Roman"/>
                <w:szCs w:val="21"/>
              </w:rPr>
              <w:t>/</w:t>
            </w:r>
            <w:proofErr w:type="spellStart"/>
            <w:proofErr w:type="gramStart"/>
            <w:r w:rsidRPr="00820904">
              <w:rPr>
                <w:rFonts w:ascii="Times New Roman" w:eastAsia="MingLiU" w:hAnsi="Times New Roman" w:cs="Times New Roman"/>
                <w:szCs w:val="21"/>
              </w:rPr>
              <w:t>uCr</w:t>
            </w:r>
            <w:proofErr w:type="spellEnd"/>
            <w:r w:rsidRPr="00820904">
              <w:rPr>
                <w:rFonts w:ascii="Times New Roman" w:eastAsia="MingLiU" w:hAnsi="Times New Roman" w:cs="Times New Roman"/>
                <w:szCs w:val="21"/>
              </w:rPr>
              <w:t>,  U</w:t>
            </w:r>
            <w:proofErr w:type="gramEnd"/>
            <w:r w:rsidRPr="00820904">
              <w:rPr>
                <w:rFonts w:ascii="Times New Roman" w:eastAsia="MingLiU" w:hAnsi="Times New Roman" w:cs="Times New Roman"/>
                <w:szCs w:val="21"/>
              </w:rPr>
              <w:t>/mg</w:t>
            </w:r>
          </w:p>
        </w:tc>
        <w:tc>
          <w:tcPr>
            <w:tcW w:w="1692" w:type="dxa"/>
            <w:vAlign w:val="center"/>
          </w:tcPr>
          <w:p w14:paraId="6D487019" w14:textId="5E55FC58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0.01[0.01,0.01]</w:t>
            </w:r>
          </w:p>
        </w:tc>
        <w:tc>
          <w:tcPr>
            <w:tcW w:w="1788" w:type="dxa"/>
            <w:vAlign w:val="center"/>
          </w:tcPr>
          <w:p w14:paraId="0F016805" w14:textId="23BEB461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0.02[0.01,0.03]</w:t>
            </w:r>
          </w:p>
        </w:tc>
        <w:tc>
          <w:tcPr>
            <w:tcW w:w="676" w:type="dxa"/>
          </w:tcPr>
          <w:p w14:paraId="440041E3" w14:textId="661AC31B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692" w:type="dxa"/>
            <w:vAlign w:val="center"/>
          </w:tcPr>
          <w:p w14:paraId="58EC7289" w14:textId="2BBBC2CB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0.01[0.01,0.02]</w:t>
            </w:r>
          </w:p>
        </w:tc>
        <w:tc>
          <w:tcPr>
            <w:tcW w:w="1985" w:type="dxa"/>
            <w:vAlign w:val="center"/>
          </w:tcPr>
          <w:p w14:paraId="01F2E025" w14:textId="5D2CB35F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0.02[0.01,0.05]</w:t>
            </w:r>
          </w:p>
        </w:tc>
        <w:tc>
          <w:tcPr>
            <w:tcW w:w="845" w:type="dxa"/>
          </w:tcPr>
          <w:p w14:paraId="5D8D8DE8" w14:textId="16EA243F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467" w:type="dxa"/>
            <w:vAlign w:val="center"/>
          </w:tcPr>
          <w:p w14:paraId="1A89EC68" w14:textId="2F7D4B78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0.01[0.01,0.02]</w:t>
            </w:r>
          </w:p>
        </w:tc>
        <w:tc>
          <w:tcPr>
            <w:tcW w:w="1467" w:type="dxa"/>
            <w:vAlign w:val="center"/>
          </w:tcPr>
          <w:p w14:paraId="383F0435" w14:textId="74C5187A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0.03[0.01,0.05]</w:t>
            </w:r>
          </w:p>
        </w:tc>
        <w:tc>
          <w:tcPr>
            <w:tcW w:w="676" w:type="dxa"/>
            <w:vAlign w:val="center"/>
          </w:tcPr>
          <w:p w14:paraId="64914875" w14:textId="4848F103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 w:rsidRPr="00820904">
              <w:rPr>
                <w:rFonts w:ascii="Times New Roman" w:eastAsia="MingLiU" w:hAnsi="Times New Roman" w:cs="Times New Roman"/>
                <w:szCs w:val="21"/>
              </w:rPr>
              <w:t xml:space="preserve"> </w:t>
            </w:r>
          </w:p>
        </w:tc>
      </w:tr>
      <w:tr w:rsidR="00820904" w:rsidRPr="00820904" w14:paraId="27F73A10" w14:textId="77777777" w:rsidTr="001D71A3">
        <w:tc>
          <w:tcPr>
            <w:tcW w:w="1660" w:type="dxa"/>
          </w:tcPr>
          <w:p w14:paraId="4B1D843C" w14:textId="557A2B54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20904">
              <w:rPr>
                <w:rFonts w:ascii="Times New Roman" w:eastAsia="MingLiU" w:hAnsi="Times New Roman" w:cs="Times New Roman" w:hint="eastAsia"/>
                <w:b/>
                <w:bCs/>
                <w:szCs w:val="21"/>
              </w:rPr>
              <w:t xml:space="preserve">Circulating </w:t>
            </w:r>
            <w:r w:rsidRPr="00820904">
              <w:rPr>
                <w:rFonts w:asciiTheme="minorEastAsia" w:hAnsiTheme="minorEastAsia" w:cs="Times New Roman" w:hint="eastAsia"/>
                <w:b/>
                <w:bCs/>
                <w:szCs w:val="21"/>
              </w:rPr>
              <w:t>i</w:t>
            </w:r>
            <w:r w:rsidRPr="00820904">
              <w:rPr>
                <w:rFonts w:ascii="Times New Roman" w:eastAsia="MingLiU" w:hAnsi="Times New Roman" w:cs="Times New Roman"/>
                <w:b/>
                <w:bCs/>
                <w:szCs w:val="21"/>
              </w:rPr>
              <w:t>nflammatory biomarkers</w:t>
            </w:r>
          </w:p>
        </w:tc>
        <w:tc>
          <w:tcPr>
            <w:tcW w:w="1692" w:type="dxa"/>
            <w:vAlign w:val="center"/>
          </w:tcPr>
          <w:p w14:paraId="4666CA79" w14:textId="77777777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788" w:type="dxa"/>
            <w:vAlign w:val="center"/>
          </w:tcPr>
          <w:p w14:paraId="70726FDA" w14:textId="77777777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6" w:type="dxa"/>
          </w:tcPr>
          <w:p w14:paraId="7139ED9C" w14:textId="77777777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</w:p>
        </w:tc>
        <w:tc>
          <w:tcPr>
            <w:tcW w:w="1692" w:type="dxa"/>
            <w:vAlign w:val="center"/>
          </w:tcPr>
          <w:p w14:paraId="565D7DC5" w14:textId="77777777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BAED165" w14:textId="77777777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845" w:type="dxa"/>
          </w:tcPr>
          <w:p w14:paraId="5CA3FFEF" w14:textId="77777777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</w:p>
        </w:tc>
        <w:tc>
          <w:tcPr>
            <w:tcW w:w="1467" w:type="dxa"/>
            <w:vAlign w:val="center"/>
          </w:tcPr>
          <w:p w14:paraId="1A9E516A" w14:textId="77777777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467" w:type="dxa"/>
            <w:vAlign w:val="center"/>
          </w:tcPr>
          <w:p w14:paraId="46A5FDF7" w14:textId="77777777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676" w:type="dxa"/>
          </w:tcPr>
          <w:p w14:paraId="690CB7E2" w14:textId="77777777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</w:p>
        </w:tc>
      </w:tr>
      <w:tr w:rsidR="00820904" w:rsidRPr="00820904" w14:paraId="4D811086" w14:textId="77777777" w:rsidTr="00AD2069">
        <w:tc>
          <w:tcPr>
            <w:tcW w:w="1660" w:type="dxa"/>
          </w:tcPr>
          <w:p w14:paraId="76D33046" w14:textId="6D2373E8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 w:val="22"/>
              </w:rPr>
              <w:t>T</w:t>
            </w:r>
            <w:r w:rsidRPr="00820904">
              <w:rPr>
                <w:rFonts w:ascii="Times New Roman" w:hAnsi="Times New Roman" w:cs="Times New Roman"/>
                <w:sz w:val="22"/>
              </w:rPr>
              <w:t xml:space="preserve">NF, </w:t>
            </w:r>
            <w:proofErr w:type="spellStart"/>
            <w:r w:rsidRPr="00820904">
              <w:rPr>
                <w:rFonts w:ascii="Times New Roman" w:hAnsi="Times New Roman" w:cs="Times New Roman"/>
                <w:sz w:val="22"/>
              </w:rPr>
              <w:t>pg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/mL</w:t>
            </w:r>
          </w:p>
        </w:tc>
        <w:tc>
          <w:tcPr>
            <w:tcW w:w="1692" w:type="dxa"/>
            <w:vAlign w:val="center"/>
          </w:tcPr>
          <w:p w14:paraId="1EEFD7D5" w14:textId="147923D3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10.3[7.7,13.7]</w:t>
            </w:r>
          </w:p>
        </w:tc>
        <w:tc>
          <w:tcPr>
            <w:tcW w:w="1788" w:type="dxa"/>
            <w:vAlign w:val="center"/>
          </w:tcPr>
          <w:p w14:paraId="7237B728" w14:textId="2F2DF2EF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12.2[9.3,16]</w:t>
            </w:r>
          </w:p>
        </w:tc>
        <w:tc>
          <w:tcPr>
            <w:tcW w:w="676" w:type="dxa"/>
          </w:tcPr>
          <w:p w14:paraId="5E7A5CE2" w14:textId="2F737A57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692" w:type="dxa"/>
            <w:vAlign w:val="center"/>
          </w:tcPr>
          <w:p w14:paraId="30659F64" w14:textId="1D4A872B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10.5[7.8,14]</w:t>
            </w:r>
          </w:p>
        </w:tc>
        <w:tc>
          <w:tcPr>
            <w:tcW w:w="1985" w:type="dxa"/>
            <w:vAlign w:val="center"/>
          </w:tcPr>
          <w:p w14:paraId="0C4ACE26" w14:textId="4F303198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11.4[9.25,14.8]</w:t>
            </w:r>
          </w:p>
        </w:tc>
        <w:tc>
          <w:tcPr>
            <w:tcW w:w="845" w:type="dxa"/>
            <w:vAlign w:val="center"/>
          </w:tcPr>
          <w:p w14:paraId="39E3686D" w14:textId="06EB7E2C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0.10 </w:t>
            </w:r>
          </w:p>
        </w:tc>
        <w:tc>
          <w:tcPr>
            <w:tcW w:w="1467" w:type="dxa"/>
            <w:vAlign w:val="center"/>
          </w:tcPr>
          <w:p w14:paraId="174A44E9" w14:textId="4897C243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10.4[7.8,13.9]</w:t>
            </w:r>
          </w:p>
        </w:tc>
        <w:tc>
          <w:tcPr>
            <w:tcW w:w="1467" w:type="dxa"/>
            <w:vAlign w:val="center"/>
          </w:tcPr>
          <w:p w14:paraId="17426D52" w14:textId="01046A2C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12.4[10.3,16.7]</w:t>
            </w:r>
          </w:p>
        </w:tc>
        <w:tc>
          <w:tcPr>
            <w:tcW w:w="676" w:type="dxa"/>
            <w:vAlign w:val="center"/>
          </w:tcPr>
          <w:p w14:paraId="6A68B1FC" w14:textId="2169C7B1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MingLiU" w:hAnsi="Times New Roman" w:cs="Times New Roman"/>
                <w:szCs w:val="21"/>
              </w:rPr>
              <w:t xml:space="preserve">0.09 </w:t>
            </w:r>
          </w:p>
        </w:tc>
      </w:tr>
      <w:tr w:rsidR="00820904" w:rsidRPr="00820904" w14:paraId="2746FF83" w14:textId="77777777" w:rsidTr="005A0CEC">
        <w:tc>
          <w:tcPr>
            <w:tcW w:w="1660" w:type="dxa"/>
          </w:tcPr>
          <w:p w14:paraId="38FBE4A2" w14:textId="72C5E091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820904">
              <w:rPr>
                <w:rFonts w:ascii="Times New Roman" w:hAnsi="Times New Roman" w:cs="Times New Roman"/>
                <w:sz w:val="22"/>
              </w:rPr>
              <w:t xml:space="preserve">L-1β, </w:t>
            </w:r>
            <w:proofErr w:type="spellStart"/>
            <w:r w:rsidRPr="00820904">
              <w:rPr>
                <w:rFonts w:ascii="Times New Roman" w:hAnsi="Times New Roman" w:cs="Times New Roman"/>
                <w:sz w:val="22"/>
              </w:rPr>
              <w:t>pg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/mL</w:t>
            </w:r>
          </w:p>
        </w:tc>
        <w:tc>
          <w:tcPr>
            <w:tcW w:w="1692" w:type="dxa"/>
            <w:vAlign w:val="center"/>
          </w:tcPr>
          <w:p w14:paraId="327EE628" w14:textId="63828CD6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5[5,5]</w:t>
            </w:r>
          </w:p>
        </w:tc>
        <w:tc>
          <w:tcPr>
            <w:tcW w:w="1788" w:type="dxa"/>
            <w:vAlign w:val="center"/>
          </w:tcPr>
          <w:p w14:paraId="49505510" w14:textId="1E6B9732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5[5,5]</w:t>
            </w:r>
          </w:p>
        </w:tc>
        <w:tc>
          <w:tcPr>
            <w:tcW w:w="676" w:type="dxa"/>
            <w:vAlign w:val="center"/>
          </w:tcPr>
          <w:p w14:paraId="29DC1A0F" w14:textId="6ED791A8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MingLiU" w:hAnsi="Times New Roman" w:cs="Times New Roman"/>
                <w:szCs w:val="21"/>
              </w:rPr>
              <w:t xml:space="preserve">0.70 </w:t>
            </w:r>
          </w:p>
        </w:tc>
        <w:tc>
          <w:tcPr>
            <w:tcW w:w="1692" w:type="dxa"/>
            <w:vAlign w:val="center"/>
          </w:tcPr>
          <w:p w14:paraId="3AB3F43A" w14:textId="13540B52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5[5,5]</w:t>
            </w:r>
          </w:p>
        </w:tc>
        <w:tc>
          <w:tcPr>
            <w:tcW w:w="1985" w:type="dxa"/>
            <w:vAlign w:val="center"/>
          </w:tcPr>
          <w:p w14:paraId="415C0AE3" w14:textId="1A42F825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5[5,5]</w:t>
            </w:r>
          </w:p>
        </w:tc>
        <w:tc>
          <w:tcPr>
            <w:tcW w:w="845" w:type="dxa"/>
            <w:vAlign w:val="center"/>
          </w:tcPr>
          <w:p w14:paraId="3731CA71" w14:textId="1636757E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0.90 </w:t>
            </w:r>
          </w:p>
        </w:tc>
        <w:tc>
          <w:tcPr>
            <w:tcW w:w="1467" w:type="dxa"/>
            <w:vAlign w:val="center"/>
          </w:tcPr>
          <w:p w14:paraId="7BE083B8" w14:textId="721EA37F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5[5,5]</w:t>
            </w:r>
          </w:p>
        </w:tc>
        <w:tc>
          <w:tcPr>
            <w:tcW w:w="1467" w:type="dxa"/>
            <w:vAlign w:val="center"/>
          </w:tcPr>
          <w:p w14:paraId="6F2A149D" w14:textId="1C732E72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5[5,5]</w:t>
            </w:r>
          </w:p>
        </w:tc>
        <w:tc>
          <w:tcPr>
            <w:tcW w:w="676" w:type="dxa"/>
            <w:vAlign w:val="center"/>
          </w:tcPr>
          <w:p w14:paraId="3C65C518" w14:textId="09C98B7B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MingLiU" w:hAnsi="Times New Roman" w:cs="Times New Roman"/>
                <w:szCs w:val="21"/>
              </w:rPr>
              <w:t xml:space="preserve">0.87 </w:t>
            </w:r>
          </w:p>
        </w:tc>
      </w:tr>
      <w:tr w:rsidR="00820904" w:rsidRPr="00820904" w14:paraId="3CD2403E" w14:textId="77777777" w:rsidTr="005A0CEC">
        <w:tc>
          <w:tcPr>
            <w:tcW w:w="1660" w:type="dxa"/>
          </w:tcPr>
          <w:p w14:paraId="15EEA028" w14:textId="5CF23FC6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820904">
              <w:rPr>
                <w:rFonts w:ascii="Times New Roman" w:hAnsi="Times New Roman" w:cs="Times New Roman"/>
                <w:sz w:val="22"/>
              </w:rPr>
              <w:t>L-2R</w:t>
            </w:r>
            <w:r w:rsidRPr="00820904">
              <w:rPr>
                <w:rFonts w:ascii="Times New Roman" w:hAnsi="Times New Roman" w:cs="Times New Roman" w:hint="eastAsia"/>
                <w:sz w:val="22"/>
              </w:rPr>
              <w:t>,</w:t>
            </w:r>
            <w:r w:rsidR="001C5732" w:rsidRPr="00820904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820904">
              <w:rPr>
                <w:rFonts w:ascii="Times New Roman" w:hAnsi="Times New Roman" w:cs="Times New Roman"/>
                <w:sz w:val="22"/>
              </w:rPr>
              <w:t>U/mL</w:t>
            </w:r>
          </w:p>
        </w:tc>
        <w:tc>
          <w:tcPr>
            <w:tcW w:w="1692" w:type="dxa"/>
            <w:vAlign w:val="center"/>
          </w:tcPr>
          <w:p w14:paraId="7E82DD18" w14:textId="7BD0E57E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775[608,1045.5]</w:t>
            </w:r>
          </w:p>
        </w:tc>
        <w:tc>
          <w:tcPr>
            <w:tcW w:w="1788" w:type="dxa"/>
            <w:vAlign w:val="center"/>
          </w:tcPr>
          <w:p w14:paraId="7D68D541" w14:textId="7C72B04A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953[715,1300]</w:t>
            </w:r>
          </w:p>
        </w:tc>
        <w:tc>
          <w:tcPr>
            <w:tcW w:w="676" w:type="dxa"/>
            <w:vAlign w:val="center"/>
          </w:tcPr>
          <w:p w14:paraId="39CA226A" w14:textId="2B224DFE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 w:rsidRPr="00820904">
              <w:rPr>
                <w:rFonts w:ascii="Times New Roman" w:eastAsia="MingLiU" w:hAnsi="Times New Roman" w:cs="Times New Roman"/>
                <w:szCs w:val="21"/>
              </w:rPr>
              <w:t xml:space="preserve"> </w:t>
            </w:r>
          </w:p>
        </w:tc>
        <w:tc>
          <w:tcPr>
            <w:tcW w:w="1692" w:type="dxa"/>
            <w:vAlign w:val="center"/>
          </w:tcPr>
          <w:p w14:paraId="240725A5" w14:textId="42461247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792[615.75,1065.5]</w:t>
            </w:r>
          </w:p>
        </w:tc>
        <w:tc>
          <w:tcPr>
            <w:tcW w:w="1985" w:type="dxa"/>
            <w:vAlign w:val="center"/>
          </w:tcPr>
          <w:p w14:paraId="27970617" w14:textId="15380DC7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906[714,1208.84]</w:t>
            </w:r>
          </w:p>
        </w:tc>
        <w:tc>
          <w:tcPr>
            <w:tcW w:w="845" w:type="dxa"/>
            <w:vAlign w:val="center"/>
          </w:tcPr>
          <w:p w14:paraId="2C077FBD" w14:textId="227558EC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0.01 </w:t>
            </w:r>
          </w:p>
        </w:tc>
        <w:tc>
          <w:tcPr>
            <w:tcW w:w="1467" w:type="dxa"/>
            <w:vAlign w:val="center"/>
          </w:tcPr>
          <w:p w14:paraId="1A970378" w14:textId="13F8ACC7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788.5[614.25,1065]</w:t>
            </w:r>
          </w:p>
        </w:tc>
        <w:tc>
          <w:tcPr>
            <w:tcW w:w="1467" w:type="dxa"/>
            <w:vAlign w:val="center"/>
          </w:tcPr>
          <w:p w14:paraId="2E6CC698" w14:textId="4608FF85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1192.67[828,1805]</w:t>
            </w:r>
          </w:p>
        </w:tc>
        <w:tc>
          <w:tcPr>
            <w:tcW w:w="676" w:type="dxa"/>
            <w:vAlign w:val="center"/>
          </w:tcPr>
          <w:p w14:paraId="1E0B914F" w14:textId="65577DEC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 w:rsidRPr="00820904">
              <w:rPr>
                <w:rFonts w:ascii="Times New Roman" w:eastAsia="MingLiU" w:hAnsi="Times New Roman" w:cs="Times New Roman"/>
                <w:szCs w:val="21"/>
              </w:rPr>
              <w:t xml:space="preserve"> </w:t>
            </w:r>
          </w:p>
        </w:tc>
      </w:tr>
      <w:tr w:rsidR="00820904" w:rsidRPr="00820904" w14:paraId="38FAED6B" w14:textId="1B0B6B71" w:rsidTr="005A0CEC">
        <w:tc>
          <w:tcPr>
            <w:tcW w:w="1660" w:type="dxa"/>
          </w:tcPr>
          <w:p w14:paraId="3FD2C634" w14:textId="6E7D0157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820904">
              <w:rPr>
                <w:rFonts w:ascii="Times New Roman" w:hAnsi="Times New Roman" w:cs="Times New Roman"/>
                <w:sz w:val="22"/>
              </w:rPr>
              <w:t xml:space="preserve">L-6, </w:t>
            </w:r>
            <w:proofErr w:type="spellStart"/>
            <w:r w:rsidRPr="00820904">
              <w:rPr>
                <w:rFonts w:ascii="Times New Roman" w:hAnsi="Times New Roman" w:cs="Times New Roman"/>
                <w:sz w:val="22"/>
              </w:rPr>
              <w:t>pg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/mL</w:t>
            </w:r>
          </w:p>
        </w:tc>
        <w:tc>
          <w:tcPr>
            <w:tcW w:w="1692" w:type="dxa"/>
            <w:vAlign w:val="center"/>
          </w:tcPr>
          <w:p w14:paraId="140A84CC" w14:textId="6B8D63A3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140[83.5,224.75]</w:t>
            </w:r>
          </w:p>
        </w:tc>
        <w:tc>
          <w:tcPr>
            <w:tcW w:w="1788" w:type="dxa"/>
            <w:vAlign w:val="center"/>
          </w:tcPr>
          <w:p w14:paraId="729539A8" w14:textId="372E0C58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144[75.6,276]</w:t>
            </w:r>
          </w:p>
        </w:tc>
        <w:tc>
          <w:tcPr>
            <w:tcW w:w="676" w:type="dxa"/>
            <w:vAlign w:val="center"/>
          </w:tcPr>
          <w:p w14:paraId="61D1E108" w14:textId="17E91D24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MingLiU" w:hAnsi="Times New Roman" w:cs="Times New Roman"/>
                <w:szCs w:val="21"/>
              </w:rPr>
              <w:t xml:space="preserve">0.72 </w:t>
            </w:r>
          </w:p>
        </w:tc>
        <w:tc>
          <w:tcPr>
            <w:tcW w:w="1692" w:type="dxa"/>
            <w:vAlign w:val="center"/>
          </w:tcPr>
          <w:p w14:paraId="3376E206" w14:textId="0AE1101B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142[83.88,228]</w:t>
            </w:r>
          </w:p>
        </w:tc>
        <w:tc>
          <w:tcPr>
            <w:tcW w:w="1985" w:type="dxa"/>
            <w:vAlign w:val="center"/>
          </w:tcPr>
          <w:p w14:paraId="6A0D5B8D" w14:textId="7733A263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108[61.25,202]</w:t>
            </w:r>
          </w:p>
        </w:tc>
        <w:tc>
          <w:tcPr>
            <w:tcW w:w="845" w:type="dxa"/>
            <w:vAlign w:val="center"/>
          </w:tcPr>
          <w:p w14:paraId="6EEFADF1" w14:textId="12E9B437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0.05 </w:t>
            </w:r>
          </w:p>
        </w:tc>
        <w:tc>
          <w:tcPr>
            <w:tcW w:w="1467" w:type="dxa"/>
            <w:vAlign w:val="center"/>
          </w:tcPr>
          <w:p w14:paraId="4BB2EB9D" w14:textId="37EFF8D5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141.5[82.93,227]</w:t>
            </w:r>
          </w:p>
        </w:tc>
        <w:tc>
          <w:tcPr>
            <w:tcW w:w="1467" w:type="dxa"/>
            <w:vAlign w:val="center"/>
          </w:tcPr>
          <w:p w14:paraId="2A05BB9B" w14:textId="0C29C65E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103[58.05,240]</w:t>
            </w:r>
          </w:p>
        </w:tc>
        <w:tc>
          <w:tcPr>
            <w:tcW w:w="676" w:type="dxa"/>
            <w:vAlign w:val="center"/>
          </w:tcPr>
          <w:p w14:paraId="20259F20" w14:textId="39ABC676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MingLiU" w:hAnsi="Times New Roman" w:cs="Times New Roman"/>
                <w:szCs w:val="21"/>
              </w:rPr>
              <w:t xml:space="preserve">0.50 </w:t>
            </w:r>
          </w:p>
        </w:tc>
      </w:tr>
      <w:tr w:rsidR="00820904" w:rsidRPr="00820904" w14:paraId="1DBE45D3" w14:textId="5E5656A1" w:rsidTr="008853D8">
        <w:tc>
          <w:tcPr>
            <w:tcW w:w="1660" w:type="dxa"/>
          </w:tcPr>
          <w:p w14:paraId="0D72FFFC" w14:textId="4CA951FA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820904">
              <w:rPr>
                <w:rFonts w:ascii="Times New Roman" w:hAnsi="Times New Roman" w:cs="Times New Roman"/>
                <w:sz w:val="22"/>
              </w:rPr>
              <w:t xml:space="preserve">L-8, </w:t>
            </w:r>
            <w:proofErr w:type="spellStart"/>
            <w:r w:rsidRPr="00820904">
              <w:rPr>
                <w:rFonts w:ascii="Times New Roman" w:hAnsi="Times New Roman" w:cs="Times New Roman"/>
                <w:sz w:val="22"/>
              </w:rPr>
              <w:t>pg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/mL</w:t>
            </w:r>
          </w:p>
        </w:tc>
        <w:tc>
          <w:tcPr>
            <w:tcW w:w="1692" w:type="dxa"/>
            <w:vAlign w:val="center"/>
          </w:tcPr>
          <w:p w14:paraId="0FD31F6C" w14:textId="2422D158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21[15,31]</w:t>
            </w:r>
          </w:p>
        </w:tc>
        <w:tc>
          <w:tcPr>
            <w:tcW w:w="1788" w:type="dxa"/>
            <w:vAlign w:val="center"/>
          </w:tcPr>
          <w:p w14:paraId="3169208B" w14:textId="53103B14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28[17,49]</w:t>
            </w:r>
          </w:p>
        </w:tc>
        <w:tc>
          <w:tcPr>
            <w:tcW w:w="676" w:type="dxa"/>
          </w:tcPr>
          <w:p w14:paraId="291231B7" w14:textId="53AA1F41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692" w:type="dxa"/>
            <w:vAlign w:val="center"/>
          </w:tcPr>
          <w:p w14:paraId="42A71B8B" w14:textId="2AB36C63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22[15,33.63]</w:t>
            </w:r>
          </w:p>
        </w:tc>
        <w:tc>
          <w:tcPr>
            <w:tcW w:w="1985" w:type="dxa"/>
            <w:vAlign w:val="center"/>
          </w:tcPr>
          <w:p w14:paraId="0D2016C1" w14:textId="4051D39A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26[15,44.5]</w:t>
            </w:r>
          </w:p>
        </w:tc>
        <w:tc>
          <w:tcPr>
            <w:tcW w:w="845" w:type="dxa"/>
            <w:vAlign w:val="center"/>
          </w:tcPr>
          <w:p w14:paraId="61C1EF47" w14:textId="1E2F9948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0.09 </w:t>
            </w:r>
          </w:p>
        </w:tc>
        <w:tc>
          <w:tcPr>
            <w:tcW w:w="1467" w:type="dxa"/>
            <w:vAlign w:val="center"/>
          </w:tcPr>
          <w:p w14:paraId="3A09FC51" w14:textId="0DE96D32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21[15,33]</w:t>
            </w:r>
          </w:p>
        </w:tc>
        <w:tc>
          <w:tcPr>
            <w:tcW w:w="1467" w:type="dxa"/>
            <w:vAlign w:val="center"/>
          </w:tcPr>
          <w:p w14:paraId="2C218A2A" w14:textId="4F0EBFD9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32[19,54]</w:t>
            </w:r>
          </w:p>
        </w:tc>
        <w:tc>
          <w:tcPr>
            <w:tcW w:w="676" w:type="dxa"/>
          </w:tcPr>
          <w:p w14:paraId="31464DAF" w14:textId="2988ECCF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</w:tr>
      <w:tr w:rsidR="00A44A2D" w:rsidRPr="00820904" w14:paraId="13F23DC4" w14:textId="711EFB54" w:rsidTr="008853D8">
        <w:tc>
          <w:tcPr>
            <w:tcW w:w="1660" w:type="dxa"/>
          </w:tcPr>
          <w:p w14:paraId="27897DF4" w14:textId="16BAD471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820904">
              <w:rPr>
                <w:rFonts w:ascii="Times New Roman" w:hAnsi="Times New Roman" w:cs="Times New Roman"/>
                <w:sz w:val="22"/>
              </w:rPr>
              <w:t xml:space="preserve">L-10, </w:t>
            </w:r>
            <w:proofErr w:type="spellStart"/>
            <w:r w:rsidRPr="00820904">
              <w:rPr>
                <w:rFonts w:ascii="Times New Roman" w:hAnsi="Times New Roman" w:cs="Times New Roman"/>
                <w:sz w:val="22"/>
              </w:rPr>
              <w:t>pg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/mL</w:t>
            </w:r>
          </w:p>
        </w:tc>
        <w:tc>
          <w:tcPr>
            <w:tcW w:w="1692" w:type="dxa"/>
            <w:vAlign w:val="center"/>
          </w:tcPr>
          <w:p w14:paraId="60B1CC5C" w14:textId="2066EB23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9.2[5.23,16.7]</w:t>
            </w:r>
          </w:p>
        </w:tc>
        <w:tc>
          <w:tcPr>
            <w:tcW w:w="1788" w:type="dxa"/>
            <w:vAlign w:val="center"/>
          </w:tcPr>
          <w:p w14:paraId="1FF9D3A5" w14:textId="5E59595F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17.3[8.1,36.3]</w:t>
            </w:r>
          </w:p>
        </w:tc>
        <w:tc>
          <w:tcPr>
            <w:tcW w:w="676" w:type="dxa"/>
          </w:tcPr>
          <w:p w14:paraId="4E391BD6" w14:textId="375D83E0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</w:t>
            </w: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lastRenderedPageBreak/>
              <w:t>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692" w:type="dxa"/>
            <w:vAlign w:val="center"/>
          </w:tcPr>
          <w:p w14:paraId="4F1F1FFC" w14:textId="23182CEF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lastRenderedPageBreak/>
              <w:t>9.7[5.4,17.83]</w:t>
            </w:r>
          </w:p>
        </w:tc>
        <w:tc>
          <w:tcPr>
            <w:tcW w:w="1985" w:type="dxa"/>
            <w:vAlign w:val="center"/>
          </w:tcPr>
          <w:p w14:paraId="1281968B" w14:textId="71809521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19.5[9.7,39.35]</w:t>
            </w:r>
          </w:p>
        </w:tc>
        <w:tc>
          <w:tcPr>
            <w:tcW w:w="845" w:type="dxa"/>
            <w:vAlign w:val="center"/>
          </w:tcPr>
          <w:p w14:paraId="2EF32886" w14:textId="1A61D2E9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&lt;0.01</w:t>
            </w:r>
          </w:p>
        </w:tc>
        <w:tc>
          <w:tcPr>
            <w:tcW w:w="1467" w:type="dxa"/>
            <w:vAlign w:val="center"/>
          </w:tcPr>
          <w:p w14:paraId="7FEDB1BC" w14:textId="30CD2B63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9.9[5.5,18.13]</w:t>
            </w:r>
          </w:p>
        </w:tc>
        <w:tc>
          <w:tcPr>
            <w:tcW w:w="1467" w:type="dxa"/>
            <w:vAlign w:val="center"/>
          </w:tcPr>
          <w:p w14:paraId="5CC8870F" w14:textId="4A06339B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23.9[8,88.65]</w:t>
            </w:r>
          </w:p>
        </w:tc>
        <w:tc>
          <w:tcPr>
            <w:tcW w:w="676" w:type="dxa"/>
          </w:tcPr>
          <w:p w14:paraId="4C9CADAA" w14:textId="4165DC5E" w:rsidR="00A44A2D" w:rsidRPr="00820904" w:rsidRDefault="00A44A2D" w:rsidP="00A44A2D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t>&lt;0.0</w:t>
            </w:r>
            <w:r w:rsidRPr="00820904">
              <w:rPr>
                <w:rFonts w:ascii="Times New Roman" w:eastAsia="MingLiU" w:hAnsi="Times New Roman" w:cs="Times New Roman"/>
                <w:kern w:val="0"/>
                <w:sz w:val="22"/>
              </w:rPr>
              <w:lastRenderedPageBreak/>
              <w:t>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</w:tr>
    </w:tbl>
    <w:p w14:paraId="7A439A25" w14:textId="77777777" w:rsidR="0066271F" w:rsidRPr="00820904" w:rsidRDefault="0066271F" w:rsidP="0066271F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  <w:bookmarkStart w:id="0" w:name="_Hlk162793150"/>
    </w:p>
    <w:p w14:paraId="0E7D7D6C" w14:textId="7060049B" w:rsidR="0066271F" w:rsidRPr="00820904" w:rsidRDefault="0066271F" w:rsidP="0066271F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820904">
        <w:rPr>
          <w:rFonts w:ascii="Times New Roman" w:hAnsi="Times New Roman" w:cs="Times New Roman"/>
          <w:sz w:val="22"/>
        </w:rPr>
        <w:t>AKI, acute kidney injury;</w:t>
      </w:r>
      <w:r w:rsidRPr="00820904">
        <w:rPr>
          <w:rFonts w:ascii="Times New Roman" w:hAnsi="Times New Roman" w:cs="Times New Roman" w:hint="eastAsia"/>
          <w:sz w:val="22"/>
        </w:rPr>
        <w:t xml:space="preserve"> </w:t>
      </w:r>
      <w:r w:rsidRPr="00820904">
        <w:rPr>
          <w:rFonts w:ascii="Times New Roman" w:hAnsi="Times New Roman" w:cs="Times New Roman"/>
          <w:sz w:val="22"/>
        </w:rPr>
        <w:t>GFR, glomerular filtration rate</w:t>
      </w:r>
      <w:r w:rsidRPr="00820904">
        <w:rPr>
          <w:rFonts w:ascii="Times New Roman" w:hAnsi="Times New Roman" w:cs="Times New Roman" w:hint="eastAsia"/>
          <w:sz w:val="22"/>
        </w:rPr>
        <w:t>;</w:t>
      </w:r>
      <w:r w:rsidRPr="00820904">
        <w:rPr>
          <w:rFonts w:ascii="Times New Roman" w:hAnsi="Times New Roman" w:cs="Times New Roman"/>
          <w:szCs w:val="21"/>
        </w:rPr>
        <w:t xml:space="preserve"> IL-1β, interleukin-1β; IL-2R, interleukin-2 receptor;  IL-6, interleukin-6; IL-8, interleukin-8; IL-10, interleukin-10</w:t>
      </w:r>
      <w:r w:rsidRPr="00820904">
        <w:rPr>
          <w:rFonts w:ascii="Times New Roman" w:hAnsi="Times New Roman" w:cs="Times New Roman" w:hint="eastAsia"/>
          <w:szCs w:val="21"/>
        </w:rPr>
        <w:t xml:space="preserve">; </w:t>
      </w:r>
      <w:r w:rsidR="00106056" w:rsidRPr="00820904">
        <w:rPr>
          <w:rFonts w:ascii="Times New Roman" w:hAnsi="Times New Roman" w:cs="Times New Roman" w:hint="eastAsia"/>
          <w:szCs w:val="21"/>
        </w:rPr>
        <w:t xml:space="preserve">IQR, </w:t>
      </w:r>
      <w:r w:rsidR="00106056" w:rsidRPr="00820904">
        <w:rPr>
          <w:rFonts w:ascii="Times New Roman" w:hAnsi="Times New Roman" w:cs="Times New Roman"/>
          <w:szCs w:val="21"/>
        </w:rPr>
        <w:t>interquartile range</w:t>
      </w:r>
      <w:r w:rsidR="00106056" w:rsidRPr="00820904">
        <w:rPr>
          <w:rFonts w:ascii="Times New Roman" w:hAnsi="Times New Roman" w:cs="Times New Roman" w:hint="eastAsia"/>
          <w:szCs w:val="21"/>
        </w:rPr>
        <w:t>;</w:t>
      </w:r>
      <w:r w:rsidR="00E34839" w:rsidRPr="00820904">
        <w:rPr>
          <w:rFonts w:ascii="Times New Roman" w:hAnsi="Times New Roman" w:cs="Times New Roman"/>
          <w:sz w:val="22"/>
        </w:rPr>
        <w:t xml:space="preserve"> </w:t>
      </w:r>
      <w:proofErr w:type="spellStart"/>
      <w:r w:rsidR="00E34839" w:rsidRPr="00820904">
        <w:rPr>
          <w:rFonts w:ascii="Times New Roman" w:hAnsi="Times New Roman" w:cs="Times New Roman"/>
          <w:sz w:val="22"/>
        </w:rPr>
        <w:t>mFRI</w:t>
      </w:r>
      <w:proofErr w:type="spellEnd"/>
      <w:r w:rsidR="00E34839" w:rsidRPr="00820904">
        <w:rPr>
          <w:rFonts w:ascii="Times New Roman" w:hAnsi="Times New Roman" w:cs="Times New Roman"/>
          <w:sz w:val="22"/>
        </w:rPr>
        <w:t>, modified furosemide responsiveness index;</w:t>
      </w:r>
      <w:r w:rsidR="00106056" w:rsidRPr="00820904">
        <w:rPr>
          <w:rFonts w:ascii="Times New Roman" w:hAnsi="Times New Roman" w:cs="Times New Roman" w:hint="eastAsia"/>
          <w:szCs w:val="21"/>
        </w:rPr>
        <w:t xml:space="preserve"> </w:t>
      </w:r>
      <w:r w:rsidRPr="00820904">
        <w:rPr>
          <w:rFonts w:ascii="Times New Roman" w:hAnsi="Times New Roman" w:cs="Times New Roman"/>
          <w:sz w:val="22"/>
        </w:rPr>
        <w:t>SEM</w:t>
      </w:r>
      <w:r w:rsidRPr="00820904">
        <w:rPr>
          <w:rFonts w:ascii="Times New Roman" w:hAnsi="Times New Roman" w:cs="Times New Roman" w:hint="eastAsia"/>
          <w:sz w:val="22"/>
        </w:rPr>
        <w:t>, s</w:t>
      </w:r>
      <w:r w:rsidRPr="00820904">
        <w:rPr>
          <w:rFonts w:ascii="Times New Roman" w:hAnsi="Times New Roman" w:cs="Times New Roman"/>
          <w:sz w:val="22"/>
        </w:rPr>
        <w:t>tandard error of mean</w:t>
      </w:r>
      <w:r w:rsidRPr="00820904">
        <w:rPr>
          <w:rFonts w:ascii="Times New Roman" w:hAnsi="Times New Roman" w:cs="Times New Roman" w:hint="eastAsia"/>
          <w:sz w:val="22"/>
        </w:rPr>
        <w:t xml:space="preserve">; </w:t>
      </w:r>
      <w:proofErr w:type="spellStart"/>
      <w:r w:rsidRPr="00820904">
        <w:rPr>
          <w:rFonts w:ascii="Times New Roman" w:hAnsi="Times New Roman" w:cs="Times New Roman"/>
          <w:sz w:val="22"/>
        </w:rPr>
        <w:t>sCysC</w:t>
      </w:r>
      <w:proofErr w:type="spellEnd"/>
      <w:r w:rsidRPr="00820904">
        <w:rPr>
          <w:rFonts w:ascii="Times New Roman" w:hAnsi="Times New Roman" w:cs="Times New Roman" w:hint="eastAsia"/>
          <w:sz w:val="22"/>
        </w:rPr>
        <w:t>,</w:t>
      </w:r>
      <w:r w:rsidRPr="00820904">
        <w:rPr>
          <w:rFonts w:ascii="Times New Roman" w:hAnsi="Times New Roman" w:cs="Times New Roman"/>
          <w:sz w:val="22"/>
        </w:rPr>
        <w:t xml:space="preserve"> serum cystatin C;</w:t>
      </w:r>
      <w:r w:rsidRPr="00820904">
        <w:rPr>
          <w:rFonts w:ascii="Times New Roman" w:hAnsi="Times New Roman" w:cs="Times New Roman" w:hint="eastAsia"/>
          <w:sz w:val="22"/>
        </w:rPr>
        <w:t xml:space="preserve"> </w:t>
      </w:r>
      <w:proofErr w:type="spellStart"/>
      <w:r w:rsidRPr="00820904">
        <w:rPr>
          <w:rFonts w:ascii="Times New Roman" w:hAnsi="Times New Roman" w:cs="Times New Roman" w:hint="eastAsia"/>
          <w:sz w:val="22"/>
        </w:rPr>
        <w:t>sNGAL</w:t>
      </w:r>
      <w:proofErr w:type="spellEnd"/>
      <w:r w:rsidRPr="00820904">
        <w:rPr>
          <w:rFonts w:ascii="Times New Roman" w:hAnsi="Times New Roman" w:cs="Times New Roman" w:hint="eastAsia"/>
          <w:sz w:val="22"/>
        </w:rPr>
        <w:t xml:space="preserve">, </w:t>
      </w:r>
      <w:r w:rsidRPr="00820904">
        <w:rPr>
          <w:rFonts w:ascii="Times New Roman" w:hAnsi="Times New Roman" w:cs="Times New Roman"/>
          <w:sz w:val="22"/>
        </w:rPr>
        <w:t xml:space="preserve">serum </w:t>
      </w:r>
      <w:r w:rsidRPr="00820904">
        <w:rPr>
          <w:rFonts w:ascii="Times New Roman" w:hAnsi="Times New Roman" w:cs="Times New Roman" w:hint="eastAsia"/>
          <w:sz w:val="22"/>
        </w:rPr>
        <w:t>n</w:t>
      </w:r>
      <w:r w:rsidRPr="00820904">
        <w:rPr>
          <w:rFonts w:ascii="Times New Roman" w:hAnsi="Times New Roman" w:cs="Times New Roman"/>
          <w:sz w:val="22"/>
        </w:rPr>
        <w:t>eutrophil gelatinase-associated lipocalin</w:t>
      </w:r>
      <w:r w:rsidRPr="00820904">
        <w:rPr>
          <w:rFonts w:ascii="Times New Roman" w:hAnsi="Times New Roman" w:cs="Times New Roman" w:hint="eastAsia"/>
          <w:sz w:val="22"/>
        </w:rPr>
        <w:t xml:space="preserve">; </w:t>
      </w:r>
      <w:r w:rsidRPr="00820904">
        <w:rPr>
          <w:rFonts w:ascii="Times New Roman" w:hAnsi="Times New Roman" w:cs="Times New Roman"/>
          <w:szCs w:val="21"/>
        </w:rPr>
        <w:t>TNF, tumor necrosis factor;</w:t>
      </w:r>
      <w:r w:rsidRPr="00820904"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 w:rsidRPr="00820904">
        <w:rPr>
          <w:rFonts w:ascii="Times New Roman" w:hAnsi="Times New Roman" w:cs="Times New Roman"/>
          <w:sz w:val="22"/>
        </w:rPr>
        <w:t>uACR</w:t>
      </w:r>
      <w:proofErr w:type="spellEnd"/>
      <w:r w:rsidRPr="00820904">
        <w:rPr>
          <w:rFonts w:ascii="Times New Roman" w:hAnsi="Times New Roman" w:cs="Times New Roman"/>
          <w:sz w:val="22"/>
        </w:rPr>
        <w:t>, urinary albumin/creatinine ratio</w:t>
      </w:r>
      <w:r w:rsidRPr="00820904">
        <w:rPr>
          <w:rFonts w:ascii="Times New Roman" w:hAnsi="Times New Roman" w:cs="Times New Roman" w:hint="eastAsia"/>
          <w:sz w:val="22"/>
        </w:rPr>
        <w:t xml:space="preserve">; </w:t>
      </w:r>
      <w:proofErr w:type="spellStart"/>
      <w:r w:rsidRPr="00820904">
        <w:rPr>
          <w:rFonts w:ascii="Times New Roman" w:hAnsi="Times New Roman" w:cs="Times New Roman" w:hint="eastAsia"/>
          <w:sz w:val="22"/>
        </w:rPr>
        <w:t>u</w:t>
      </w:r>
      <w:r w:rsidRPr="00820904">
        <w:rPr>
          <w:rFonts w:ascii="Times New Roman" w:hAnsi="Times New Roman" w:cs="Times New Roman"/>
          <w:sz w:val="22"/>
        </w:rPr>
        <w:t>Cr</w:t>
      </w:r>
      <w:proofErr w:type="spellEnd"/>
      <w:r w:rsidRPr="00820904">
        <w:rPr>
          <w:rFonts w:ascii="Times New Roman" w:hAnsi="Times New Roman" w:cs="Times New Roman"/>
          <w:sz w:val="22"/>
        </w:rPr>
        <w:t xml:space="preserve">, urinary </w:t>
      </w:r>
      <w:r w:rsidRPr="00820904">
        <w:rPr>
          <w:rFonts w:ascii="Times New Roman" w:hAnsi="Times New Roman" w:cs="Times New Roman" w:hint="eastAsia"/>
          <w:sz w:val="22"/>
        </w:rPr>
        <w:t>c</w:t>
      </w:r>
      <w:r w:rsidRPr="00820904">
        <w:rPr>
          <w:rFonts w:ascii="Times New Roman" w:hAnsi="Times New Roman" w:cs="Times New Roman"/>
          <w:sz w:val="22"/>
        </w:rPr>
        <w:t xml:space="preserve">reatinine; </w:t>
      </w:r>
      <w:proofErr w:type="spellStart"/>
      <w:r w:rsidRPr="00820904">
        <w:rPr>
          <w:rFonts w:ascii="Times New Roman" w:hAnsi="Times New Roman" w:cs="Times New Roman"/>
          <w:sz w:val="22"/>
        </w:rPr>
        <w:t>uNAG</w:t>
      </w:r>
      <w:proofErr w:type="spellEnd"/>
      <w:r w:rsidRPr="00820904">
        <w:rPr>
          <w:rFonts w:ascii="Times New Roman" w:hAnsi="Times New Roman" w:cs="Times New Roman"/>
          <w:sz w:val="22"/>
        </w:rPr>
        <w:t>, urinary N-acetyl-β-D-</w:t>
      </w:r>
      <w:proofErr w:type="spellStart"/>
      <w:r w:rsidRPr="00820904">
        <w:rPr>
          <w:rFonts w:ascii="Times New Roman" w:hAnsi="Times New Roman" w:cs="Times New Roman"/>
          <w:sz w:val="22"/>
        </w:rPr>
        <w:t>glucosaminidase</w:t>
      </w:r>
      <w:proofErr w:type="spellEnd"/>
      <w:r w:rsidRPr="00820904">
        <w:rPr>
          <w:rFonts w:ascii="Times New Roman" w:hAnsi="Times New Roman" w:cs="Times New Roman"/>
          <w:sz w:val="22"/>
        </w:rPr>
        <w:t>;</w:t>
      </w:r>
      <w:r w:rsidR="0007107F" w:rsidRPr="00820904">
        <w:rPr>
          <w:rFonts w:ascii="Times New Roman" w:eastAsia="MingLiU" w:hAnsi="Times New Roman" w:cs="Times New Roman"/>
          <w:szCs w:val="21"/>
        </w:rPr>
        <w:t xml:space="preserve"> </w:t>
      </w:r>
      <w:proofErr w:type="spellStart"/>
      <w:r w:rsidR="0007107F" w:rsidRPr="00820904">
        <w:rPr>
          <w:rFonts w:ascii="Times New Roman" w:eastAsia="MingLiU" w:hAnsi="Times New Roman" w:cs="Times New Roman"/>
          <w:szCs w:val="21"/>
        </w:rPr>
        <w:t>uNGAL</w:t>
      </w:r>
      <w:proofErr w:type="spellEnd"/>
      <w:r w:rsidR="0007107F" w:rsidRPr="00820904">
        <w:rPr>
          <w:rFonts w:ascii="Times New Roman" w:hAnsi="Times New Roman" w:cs="Times New Roman" w:hint="eastAsia"/>
          <w:szCs w:val="21"/>
        </w:rPr>
        <w:t>,</w:t>
      </w:r>
      <w:r w:rsidR="0007107F" w:rsidRPr="00820904">
        <w:rPr>
          <w:rFonts w:ascii="Times New Roman" w:hAnsi="Times New Roman" w:cs="Times New Roman"/>
          <w:sz w:val="22"/>
        </w:rPr>
        <w:t xml:space="preserve"> urinary</w:t>
      </w:r>
      <w:r w:rsidR="0007107F" w:rsidRPr="00820904">
        <w:rPr>
          <w:rFonts w:ascii="Times New Roman" w:hAnsi="Times New Roman" w:cs="Times New Roman" w:hint="eastAsia"/>
          <w:sz w:val="22"/>
        </w:rPr>
        <w:t xml:space="preserve"> n</w:t>
      </w:r>
      <w:r w:rsidR="0007107F" w:rsidRPr="00820904">
        <w:rPr>
          <w:rFonts w:ascii="Times New Roman" w:hAnsi="Times New Roman" w:cs="Times New Roman"/>
          <w:sz w:val="22"/>
        </w:rPr>
        <w:t>eutrophil gelatinase-associated lipocalin</w:t>
      </w:r>
      <w:r w:rsidRPr="00820904">
        <w:rPr>
          <w:rFonts w:ascii="Times New Roman" w:hAnsi="Times New Roman" w:cs="Times New Roman" w:hint="eastAsia"/>
          <w:sz w:val="22"/>
        </w:rPr>
        <w:t>.</w:t>
      </w:r>
    </w:p>
    <w:bookmarkEnd w:id="0"/>
    <w:p w14:paraId="520CC55F" w14:textId="77777777" w:rsidR="003A1B47" w:rsidRPr="00820904" w:rsidRDefault="003A1B47" w:rsidP="003A1B47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56270255" w14:textId="77777777" w:rsidR="0009389B" w:rsidRPr="00820904" w:rsidRDefault="0009389B" w:rsidP="003A1B47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332D8E59" w14:textId="629F93D7" w:rsidR="00BB289F" w:rsidRPr="00820904" w:rsidRDefault="00103A3E" w:rsidP="00BB289F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820904">
        <w:rPr>
          <w:rFonts w:ascii="Times New Roman" w:hAnsi="Times New Roman" w:cs="Times New Roman"/>
          <w:b/>
          <w:bCs/>
          <w:sz w:val="22"/>
        </w:rPr>
        <w:t>Table</w:t>
      </w:r>
      <w:r w:rsidR="00BB2204" w:rsidRPr="00820904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="004160EE" w:rsidRPr="00820904">
        <w:rPr>
          <w:rFonts w:ascii="Times New Roman" w:hAnsi="Times New Roman" w:cs="Times New Roman" w:hint="eastAsia"/>
          <w:b/>
          <w:bCs/>
          <w:sz w:val="22"/>
        </w:rPr>
        <w:t>S</w:t>
      </w:r>
      <w:r w:rsidR="00BB2204" w:rsidRPr="00820904">
        <w:rPr>
          <w:rFonts w:ascii="Times New Roman" w:hAnsi="Times New Roman" w:cs="Times New Roman" w:hint="eastAsia"/>
          <w:b/>
          <w:bCs/>
          <w:sz w:val="22"/>
        </w:rPr>
        <w:t>2</w:t>
      </w:r>
      <w:r w:rsidR="00E703A7" w:rsidRPr="00820904">
        <w:rPr>
          <w:rFonts w:ascii="Times New Roman" w:hAnsi="Times New Roman" w:cs="Times New Roman"/>
          <w:b/>
          <w:bCs/>
          <w:sz w:val="22"/>
        </w:rPr>
        <w:t>.</w:t>
      </w:r>
      <w:r w:rsidR="00BB69EA" w:rsidRPr="00820904">
        <w:rPr>
          <w:rFonts w:ascii="Times New Roman" w:hAnsi="Times New Roman" w:cs="Times New Roman"/>
          <w:b/>
          <w:bCs/>
          <w:sz w:val="22"/>
        </w:rPr>
        <w:t xml:space="preserve"> </w:t>
      </w:r>
      <w:r w:rsidR="00B843E0" w:rsidRPr="00820904">
        <w:rPr>
          <w:rFonts w:ascii="Times New Roman" w:hAnsi="Times New Roman" w:cs="Times New Roman"/>
          <w:b/>
          <w:bCs/>
          <w:sz w:val="22"/>
        </w:rPr>
        <w:t xml:space="preserve">Predictive </w:t>
      </w:r>
      <w:r w:rsidR="00B843E0" w:rsidRPr="00820904">
        <w:rPr>
          <w:rFonts w:ascii="Times New Roman" w:hAnsi="Times New Roman" w:cs="Times New Roman" w:hint="eastAsia"/>
          <w:b/>
          <w:bCs/>
          <w:sz w:val="22"/>
        </w:rPr>
        <w:t>p</w:t>
      </w:r>
      <w:r w:rsidR="00B843E0" w:rsidRPr="00820904">
        <w:rPr>
          <w:rFonts w:ascii="Times New Roman" w:hAnsi="Times New Roman" w:cs="Times New Roman"/>
          <w:b/>
          <w:bCs/>
          <w:sz w:val="22"/>
        </w:rPr>
        <w:t xml:space="preserve">erformance of </w:t>
      </w:r>
      <w:r w:rsidR="00B843E0" w:rsidRPr="00820904">
        <w:rPr>
          <w:rFonts w:ascii="Times New Roman" w:hAnsi="Times New Roman" w:cs="Times New Roman" w:hint="eastAsia"/>
          <w:b/>
          <w:bCs/>
          <w:sz w:val="22"/>
        </w:rPr>
        <w:t>b</w:t>
      </w:r>
      <w:r w:rsidR="00B843E0" w:rsidRPr="00820904">
        <w:rPr>
          <w:rFonts w:ascii="Times New Roman" w:hAnsi="Times New Roman" w:cs="Times New Roman"/>
          <w:b/>
          <w:bCs/>
          <w:sz w:val="22"/>
        </w:rPr>
        <w:t xml:space="preserve">iomarkers for </w:t>
      </w:r>
      <w:r w:rsidR="00BB289F" w:rsidRPr="00820904">
        <w:rPr>
          <w:rFonts w:ascii="Times New Roman" w:hAnsi="Times New Roman" w:cs="Times New Roman"/>
          <w:b/>
          <w:bCs/>
          <w:sz w:val="22"/>
        </w:rPr>
        <w:t>AKI progression to stage 3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47"/>
        <w:gridCol w:w="1126"/>
        <w:gridCol w:w="1069"/>
        <w:gridCol w:w="1068"/>
        <w:gridCol w:w="1341"/>
        <w:gridCol w:w="918"/>
        <w:gridCol w:w="1249"/>
        <w:gridCol w:w="1372"/>
        <w:gridCol w:w="1048"/>
        <w:gridCol w:w="1048"/>
        <w:gridCol w:w="1144"/>
        <w:gridCol w:w="1144"/>
      </w:tblGrid>
      <w:tr w:rsidR="00820904" w:rsidRPr="00820904" w14:paraId="5BF82510" w14:textId="77777777" w:rsidTr="00856BCA">
        <w:tc>
          <w:tcPr>
            <w:tcW w:w="1647" w:type="dxa"/>
          </w:tcPr>
          <w:p w14:paraId="75BAC378" w14:textId="116A7658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Biomarker</w:t>
            </w:r>
            <w:r w:rsidR="000C365A"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s</w:t>
            </w:r>
          </w:p>
        </w:tc>
        <w:tc>
          <w:tcPr>
            <w:tcW w:w="1126" w:type="dxa"/>
          </w:tcPr>
          <w:p w14:paraId="18E9DC51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AUC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±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SEM</w:t>
            </w:r>
          </w:p>
        </w:tc>
        <w:tc>
          <w:tcPr>
            <w:tcW w:w="1069" w:type="dxa"/>
          </w:tcPr>
          <w:p w14:paraId="5EB5BD81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9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5%CI</w:t>
            </w:r>
          </w:p>
        </w:tc>
        <w:tc>
          <w:tcPr>
            <w:tcW w:w="1068" w:type="dxa"/>
          </w:tcPr>
          <w:p w14:paraId="7D33F2E6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P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 xml:space="preserve"> Value</w:t>
            </w:r>
          </w:p>
        </w:tc>
        <w:tc>
          <w:tcPr>
            <w:tcW w:w="1341" w:type="dxa"/>
          </w:tcPr>
          <w:p w14:paraId="4CFA571E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 xml:space="preserve">P 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 xml:space="preserve">Value Compared With </w:t>
            </w:r>
            <w:proofErr w:type="spellStart"/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mFRI</w:t>
            </w:r>
            <w:proofErr w:type="spellEnd"/>
          </w:p>
        </w:tc>
        <w:tc>
          <w:tcPr>
            <w:tcW w:w="918" w:type="dxa"/>
          </w:tcPr>
          <w:p w14:paraId="3AECF397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C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utoff</w:t>
            </w:r>
          </w:p>
        </w:tc>
        <w:tc>
          <w:tcPr>
            <w:tcW w:w="1249" w:type="dxa"/>
          </w:tcPr>
          <w:p w14:paraId="2F49AB98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Sensitivity (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9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 xml:space="preserve">5%CI) </w:t>
            </w:r>
          </w:p>
        </w:tc>
        <w:tc>
          <w:tcPr>
            <w:tcW w:w="1372" w:type="dxa"/>
          </w:tcPr>
          <w:p w14:paraId="3848A17D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Specificity (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9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5%CI)</w:t>
            </w:r>
          </w:p>
        </w:tc>
        <w:tc>
          <w:tcPr>
            <w:tcW w:w="1048" w:type="dxa"/>
          </w:tcPr>
          <w:p w14:paraId="556805E3" w14:textId="429D0B61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LR+ (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9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5%CI)</w:t>
            </w:r>
          </w:p>
        </w:tc>
        <w:tc>
          <w:tcPr>
            <w:tcW w:w="1048" w:type="dxa"/>
          </w:tcPr>
          <w:p w14:paraId="12B6A844" w14:textId="76699EB9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LR- (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9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5%CI)</w:t>
            </w:r>
          </w:p>
        </w:tc>
        <w:tc>
          <w:tcPr>
            <w:tcW w:w="1144" w:type="dxa"/>
          </w:tcPr>
          <w:p w14:paraId="0461E12B" w14:textId="55A0D6F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PPV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 xml:space="preserve"> (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9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5%CI)</w:t>
            </w:r>
          </w:p>
        </w:tc>
        <w:tc>
          <w:tcPr>
            <w:tcW w:w="1144" w:type="dxa"/>
          </w:tcPr>
          <w:p w14:paraId="3A07E565" w14:textId="0A3974D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NPV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 xml:space="preserve"> (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9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5%CI)</w:t>
            </w:r>
          </w:p>
        </w:tc>
      </w:tr>
      <w:tr w:rsidR="00820904" w:rsidRPr="00820904" w14:paraId="57F9CA1F" w14:textId="77777777" w:rsidTr="00856BCA">
        <w:tc>
          <w:tcPr>
            <w:tcW w:w="1647" w:type="dxa"/>
          </w:tcPr>
          <w:p w14:paraId="1FACCC4B" w14:textId="239C6501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T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ubular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function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biomarker</w:t>
            </w:r>
          </w:p>
        </w:tc>
        <w:tc>
          <w:tcPr>
            <w:tcW w:w="1126" w:type="dxa"/>
          </w:tcPr>
          <w:p w14:paraId="4326095A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069" w:type="dxa"/>
          </w:tcPr>
          <w:p w14:paraId="25418CB3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068" w:type="dxa"/>
          </w:tcPr>
          <w:p w14:paraId="5EBF820C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1341" w:type="dxa"/>
          </w:tcPr>
          <w:p w14:paraId="73ECEA16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918" w:type="dxa"/>
          </w:tcPr>
          <w:p w14:paraId="62DD4520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249" w:type="dxa"/>
          </w:tcPr>
          <w:p w14:paraId="5DB1D5A2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372" w:type="dxa"/>
          </w:tcPr>
          <w:p w14:paraId="0A5D8F1B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048" w:type="dxa"/>
          </w:tcPr>
          <w:p w14:paraId="4247BDD3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048" w:type="dxa"/>
          </w:tcPr>
          <w:p w14:paraId="554A1846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1692205B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7EEFFE40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820904" w:rsidRPr="00820904" w14:paraId="48BB9461" w14:textId="77777777" w:rsidTr="00856BCA">
        <w:tc>
          <w:tcPr>
            <w:tcW w:w="1647" w:type="dxa"/>
          </w:tcPr>
          <w:p w14:paraId="5EFA8102" w14:textId="69BBA6ED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820904">
              <w:rPr>
                <w:rFonts w:ascii="Times New Roman" w:hAnsi="Times New Roman" w:cs="Times New Roman" w:hint="eastAsia"/>
                <w:sz w:val="22"/>
              </w:rPr>
              <w:t>m</w:t>
            </w:r>
            <w:r w:rsidRPr="00820904">
              <w:rPr>
                <w:rFonts w:ascii="Times New Roman" w:hAnsi="Times New Roman" w:cs="Times New Roman"/>
                <w:sz w:val="22"/>
              </w:rPr>
              <w:t>FRI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820904">
              <w:rPr>
                <w:rFonts w:ascii="Times New Roman" w:hAnsi="Times New Roman" w:cs="Times New Roman"/>
                <w:sz w:val="22"/>
              </w:rPr>
              <w:lastRenderedPageBreak/>
              <w:t>mL/(</w:t>
            </w:r>
            <w:proofErr w:type="spellStart"/>
            <w:r w:rsidRPr="00820904">
              <w:rPr>
                <w:rFonts w:ascii="Times New Roman" w:hAnsi="Times New Roman" w:cs="Times New Roman"/>
                <w:sz w:val="22"/>
              </w:rPr>
              <w:t>mg·kg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)/2h</w:t>
            </w:r>
          </w:p>
        </w:tc>
        <w:tc>
          <w:tcPr>
            <w:tcW w:w="1126" w:type="dxa"/>
          </w:tcPr>
          <w:p w14:paraId="4B340A9C" w14:textId="5EFFB753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eastAsia="等线" w:hAnsi="Times New Roman" w:cs="Times New Roman"/>
                <w:sz w:val="22"/>
              </w:rPr>
              <w:lastRenderedPageBreak/>
              <w:t>0.87±0.03</w:t>
            </w:r>
          </w:p>
        </w:tc>
        <w:tc>
          <w:tcPr>
            <w:tcW w:w="1069" w:type="dxa"/>
          </w:tcPr>
          <w:p w14:paraId="2687D731" w14:textId="1328D434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0.85- 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lastRenderedPageBreak/>
              <w:t>0.89</w:t>
            </w:r>
          </w:p>
        </w:tc>
        <w:tc>
          <w:tcPr>
            <w:tcW w:w="1068" w:type="dxa"/>
          </w:tcPr>
          <w:p w14:paraId="44574872" w14:textId="20619BB2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&lt;0.01</w:t>
            </w:r>
          </w:p>
        </w:tc>
        <w:tc>
          <w:tcPr>
            <w:tcW w:w="1341" w:type="dxa"/>
          </w:tcPr>
          <w:p w14:paraId="6383087E" w14:textId="5B9EB61B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18" w:type="dxa"/>
          </w:tcPr>
          <w:p w14:paraId="34E9A3C3" w14:textId="72BD1DB8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bookmarkStart w:id="1" w:name="_Hlk153969315"/>
            <w:r w:rsidRPr="00820904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820904">
              <w:rPr>
                <w:rFonts w:ascii="Times New Roman" w:hAnsi="Times New Roman" w:cs="Times New Roman"/>
                <w:szCs w:val="21"/>
              </w:rPr>
              <w:t>.10</w:t>
            </w:r>
            <w:bookmarkEnd w:id="1"/>
          </w:p>
        </w:tc>
        <w:tc>
          <w:tcPr>
            <w:tcW w:w="1249" w:type="dxa"/>
          </w:tcPr>
          <w:p w14:paraId="5C2A1BF8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79.66(67.2 -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 89.0)</w:t>
            </w:r>
          </w:p>
          <w:p w14:paraId="023C4F74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372" w:type="dxa"/>
          </w:tcPr>
          <w:p w14:paraId="567FEA4F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81.97(79.4 -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 84.4)</w:t>
            </w:r>
          </w:p>
          <w:p w14:paraId="5EC0BFEC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048" w:type="dxa"/>
          </w:tcPr>
          <w:p w14:paraId="044CC426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4.42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ab/>
              <w:t>(3.7 - 5.3)</w:t>
            </w:r>
          </w:p>
          <w:p w14:paraId="238FB614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048" w:type="dxa"/>
          </w:tcPr>
          <w:p w14:paraId="100DAB6B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0.25(0.1 -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 0.4)</w:t>
            </w:r>
          </w:p>
          <w:p w14:paraId="5B48D29D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7775D187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21.5(16.2 -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 27.5)</w:t>
            </w:r>
          </w:p>
          <w:p w14:paraId="13C4B777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7DF427F1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98.5(97.4 -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 99.2)</w:t>
            </w:r>
          </w:p>
          <w:p w14:paraId="7CBF0F51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820904" w:rsidRPr="00820904" w14:paraId="5F34D634" w14:textId="77777777" w:rsidTr="00856BCA">
        <w:tc>
          <w:tcPr>
            <w:tcW w:w="1647" w:type="dxa"/>
          </w:tcPr>
          <w:p w14:paraId="0FFD4D52" w14:textId="1F5E80C9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lastRenderedPageBreak/>
              <w:t>T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raditional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biomarker</w:t>
            </w:r>
          </w:p>
        </w:tc>
        <w:tc>
          <w:tcPr>
            <w:tcW w:w="1126" w:type="dxa"/>
          </w:tcPr>
          <w:p w14:paraId="038BED21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069" w:type="dxa"/>
          </w:tcPr>
          <w:p w14:paraId="2A14B028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068" w:type="dxa"/>
          </w:tcPr>
          <w:p w14:paraId="76B6A59A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1341" w:type="dxa"/>
          </w:tcPr>
          <w:p w14:paraId="57FBF231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918" w:type="dxa"/>
          </w:tcPr>
          <w:p w14:paraId="77871558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249" w:type="dxa"/>
          </w:tcPr>
          <w:p w14:paraId="144ABF1E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372" w:type="dxa"/>
          </w:tcPr>
          <w:p w14:paraId="129295FA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048" w:type="dxa"/>
          </w:tcPr>
          <w:p w14:paraId="1C905484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048" w:type="dxa"/>
          </w:tcPr>
          <w:p w14:paraId="6807045F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703FA818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55209D06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820904" w:rsidRPr="00820904" w14:paraId="7A1EB2F9" w14:textId="77777777" w:rsidTr="00856BCA">
        <w:tc>
          <w:tcPr>
            <w:tcW w:w="1647" w:type="dxa"/>
          </w:tcPr>
          <w:p w14:paraId="02497907" w14:textId="7A9E63B6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820904">
              <w:rPr>
                <w:rFonts w:ascii="Times New Roman" w:hAnsi="Times New Roman" w:cs="Times New Roman" w:hint="eastAsia"/>
                <w:sz w:val="22"/>
              </w:rPr>
              <w:t>u</w:t>
            </w:r>
            <w:r w:rsidRPr="00820904">
              <w:rPr>
                <w:rFonts w:ascii="Times New Roman" w:hAnsi="Times New Roman" w:cs="Times New Roman"/>
                <w:sz w:val="22"/>
              </w:rPr>
              <w:t>ACR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,</w:t>
            </w:r>
            <w:r w:rsidRPr="00820904">
              <w:rPr>
                <w:rFonts w:ascii="Times New Roman" w:eastAsia="MingLiU" w:hAnsi="Times New Roman" w:cs="Times New Roman"/>
                <w:szCs w:val="21"/>
              </w:rPr>
              <w:t xml:space="preserve"> ug/mg</w:t>
            </w:r>
          </w:p>
        </w:tc>
        <w:tc>
          <w:tcPr>
            <w:tcW w:w="1126" w:type="dxa"/>
          </w:tcPr>
          <w:p w14:paraId="57B4C4C1" w14:textId="29643215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eastAsia="等线" w:hAnsi="Times New Roman" w:cs="Times New Roman"/>
                <w:sz w:val="22"/>
              </w:rPr>
              <w:t>0.82±0.03</w:t>
            </w:r>
          </w:p>
        </w:tc>
        <w:tc>
          <w:tcPr>
            <w:tcW w:w="1069" w:type="dxa"/>
          </w:tcPr>
          <w:p w14:paraId="4CECF755" w14:textId="03E217F0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0.79- 0.84</w:t>
            </w:r>
          </w:p>
        </w:tc>
        <w:tc>
          <w:tcPr>
            <w:tcW w:w="1068" w:type="dxa"/>
          </w:tcPr>
          <w:p w14:paraId="39D952D8" w14:textId="13BD1088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341" w:type="dxa"/>
          </w:tcPr>
          <w:p w14:paraId="614BEF93" w14:textId="572FE9AD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820904">
              <w:rPr>
                <w:rFonts w:ascii="Times New Roman" w:hAnsi="Times New Roman" w:cs="Times New Roman"/>
                <w:szCs w:val="21"/>
              </w:rPr>
              <w:t>.15</w:t>
            </w:r>
          </w:p>
        </w:tc>
        <w:tc>
          <w:tcPr>
            <w:tcW w:w="918" w:type="dxa"/>
          </w:tcPr>
          <w:p w14:paraId="3932C2B4" w14:textId="64247B7F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820904">
              <w:rPr>
                <w:rFonts w:ascii="Times New Roman" w:hAnsi="Times New Roman" w:cs="Times New Roman"/>
                <w:szCs w:val="21"/>
              </w:rPr>
              <w:t>7.8</w:t>
            </w:r>
          </w:p>
        </w:tc>
        <w:tc>
          <w:tcPr>
            <w:tcW w:w="1249" w:type="dxa"/>
          </w:tcPr>
          <w:p w14:paraId="6B64473C" w14:textId="66A29552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76.27(63.4 - 86.4)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372" w:type="dxa"/>
          </w:tcPr>
          <w:p w14:paraId="010DAC75" w14:textId="064750FF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80.53(77.9 - 83.0)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049DA819" w14:textId="78FAF0D1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3.92(3.2 - 4.7)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2F468546" w14:textId="4DF58C3E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0.29(0.2 - 0.5)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3F73AAA0" w14:textId="60120C59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19.6(14.6 - 25.3)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53658EA8" w14:textId="2F70ACC4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98.2(97.0 - 99.0)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 w:rsidR="00820904" w:rsidRPr="00820904" w14:paraId="45196E39" w14:textId="77777777" w:rsidTr="00856BCA">
        <w:tc>
          <w:tcPr>
            <w:tcW w:w="1647" w:type="dxa"/>
          </w:tcPr>
          <w:p w14:paraId="4A1584B7" w14:textId="3F7A8B09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GFR biomarker</w:t>
            </w:r>
          </w:p>
        </w:tc>
        <w:tc>
          <w:tcPr>
            <w:tcW w:w="1126" w:type="dxa"/>
          </w:tcPr>
          <w:p w14:paraId="36914D81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069" w:type="dxa"/>
          </w:tcPr>
          <w:p w14:paraId="7F570C5A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068" w:type="dxa"/>
          </w:tcPr>
          <w:p w14:paraId="4981C544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1341" w:type="dxa"/>
          </w:tcPr>
          <w:p w14:paraId="1279A330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918" w:type="dxa"/>
          </w:tcPr>
          <w:p w14:paraId="5F7627FA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249" w:type="dxa"/>
          </w:tcPr>
          <w:p w14:paraId="52E87CDB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372" w:type="dxa"/>
          </w:tcPr>
          <w:p w14:paraId="3C0AD1FF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048" w:type="dxa"/>
          </w:tcPr>
          <w:p w14:paraId="062707D2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048" w:type="dxa"/>
          </w:tcPr>
          <w:p w14:paraId="2263B126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658FB893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55A8BAF7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820904" w:rsidRPr="00820904" w14:paraId="403B1E31" w14:textId="77777777" w:rsidTr="00856BCA">
        <w:tc>
          <w:tcPr>
            <w:tcW w:w="1647" w:type="dxa"/>
          </w:tcPr>
          <w:p w14:paraId="48A335ED" w14:textId="127E2B96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820904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820904">
              <w:rPr>
                <w:rFonts w:ascii="Times New Roman" w:hAnsi="Times New Roman" w:cs="Times New Roman"/>
                <w:sz w:val="22"/>
              </w:rPr>
              <w:t>Cys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 xml:space="preserve"> C,</w:t>
            </w:r>
            <w:r w:rsidRPr="00820904">
              <w:rPr>
                <w:rFonts w:ascii="Times New Roman" w:eastAsia="MingLiU" w:hAnsi="Times New Roman" w:cs="Times New Roman"/>
                <w:sz w:val="22"/>
              </w:rPr>
              <w:t xml:space="preserve"> mg/L</w:t>
            </w:r>
          </w:p>
        </w:tc>
        <w:tc>
          <w:tcPr>
            <w:tcW w:w="1126" w:type="dxa"/>
          </w:tcPr>
          <w:p w14:paraId="3858B3FE" w14:textId="0D5ACE9F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eastAsia="等线" w:hAnsi="Times New Roman" w:cs="Times New Roman"/>
                <w:sz w:val="22"/>
              </w:rPr>
              <w:t>0.81±0.03</w:t>
            </w:r>
          </w:p>
        </w:tc>
        <w:tc>
          <w:tcPr>
            <w:tcW w:w="1069" w:type="dxa"/>
          </w:tcPr>
          <w:p w14:paraId="3DFDEA85" w14:textId="6FB554EB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0.79- 0.84</w:t>
            </w:r>
          </w:p>
        </w:tc>
        <w:tc>
          <w:tcPr>
            <w:tcW w:w="1068" w:type="dxa"/>
          </w:tcPr>
          <w:p w14:paraId="511AC296" w14:textId="1A87AD31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341" w:type="dxa"/>
          </w:tcPr>
          <w:p w14:paraId="0AA7DF45" w14:textId="620BE0FA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820904">
              <w:rPr>
                <w:rFonts w:ascii="Times New Roman" w:hAnsi="Times New Roman" w:cs="Times New Roman"/>
                <w:szCs w:val="21"/>
              </w:rPr>
              <w:t>.049</w:t>
            </w:r>
          </w:p>
        </w:tc>
        <w:tc>
          <w:tcPr>
            <w:tcW w:w="918" w:type="dxa"/>
          </w:tcPr>
          <w:p w14:paraId="652D0752" w14:textId="7CC2CF2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20904">
              <w:rPr>
                <w:rFonts w:ascii="Times New Roman" w:hAnsi="Times New Roman" w:cs="Times New Roman"/>
                <w:szCs w:val="21"/>
              </w:rPr>
              <w:t>.76</w:t>
            </w:r>
          </w:p>
        </w:tc>
        <w:tc>
          <w:tcPr>
            <w:tcW w:w="1249" w:type="dxa"/>
          </w:tcPr>
          <w:p w14:paraId="0B7EC9E8" w14:textId="5892006E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81.36(69.1 - 90.3)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372" w:type="dxa"/>
          </w:tcPr>
          <w:p w14:paraId="1A147917" w14:textId="74276023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75.26(72.4 - 78.0)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1E76167D" w14:textId="25A0194D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3.29(2.8 - 3.9)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3349768E" w14:textId="09F758BF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0.25(0.1 - 0.4)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2455E175" w14:textId="71144C95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17(12.8 - 21.9)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0DB6FE01" w14:textId="32CAEEFC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98.5(97.3 - 99.2)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 w:rsidR="00820904" w:rsidRPr="00820904" w14:paraId="565CACD0" w14:textId="77777777" w:rsidTr="00856BCA">
        <w:tc>
          <w:tcPr>
            <w:tcW w:w="1647" w:type="dxa"/>
          </w:tcPr>
          <w:p w14:paraId="1FDFCAE8" w14:textId="0EA79919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K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idney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injury biomarkers</w:t>
            </w:r>
          </w:p>
        </w:tc>
        <w:tc>
          <w:tcPr>
            <w:tcW w:w="1126" w:type="dxa"/>
          </w:tcPr>
          <w:p w14:paraId="6777E97D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069" w:type="dxa"/>
          </w:tcPr>
          <w:p w14:paraId="7E455DFD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068" w:type="dxa"/>
          </w:tcPr>
          <w:p w14:paraId="46339D3C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1341" w:type="dxa"/>
          </w:tcPr>
          <w:p w14:paraId="4523D70C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  <w:tc>
          <w:tcPr>
            <w:tcW w:w="918" w:type="dxa"/>
          </w:tcPr>
          <w:p w14:paraId="0AFDAF72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249" w:type="dxa"/>
          </w:tcPr>
          <w:p w14:paraId="414051DA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372" w:type="dxa"/>
          </w:tcPr>
          <w:p w14:paraId="5B90DCD4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048" w:type="dxa"/>
          </w:tcPr>
          <w:p w14:paraId="5F74998A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048" w:type="dxa"/>
          </w:tcPr>
          <w:p w14:paraId="17332BE3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21275465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7CDD719E" w14:textId="7777777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820904" w:rsidRPr="00820904" w14:paraId="59A9A102" w14:textId="77777777" w:rsidTr="00856BCA">
        <w:tc>
          <w:tcPr>
            <w:tcW w:w="1647" w:type="dxa"/>
          </w:tcPr>
          <w:p w14:paraId="37A260DB" w14:textId="010E960A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820904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820904">
              <w:rPr>
                <w:rFonts w:ascii="Times New Roman" w:hAnsi="Times New Roman" w:cs="Times New Roman"/>
                <w:sz w:val="22"/>
              </w:rPr>
              <w:t>NGAL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,</w:t>
            </w:r>
            <w:r w:rsidRPr="00820904">
              <w:rPr>
                <w:rFonts w:ascii="Times New Roman" w:eastAsia="MingLiU" w:hAnsi="Times New Roman" w:cs="Times New Roman"/>
                <w:sz w:val="22"/>
              </w:rPr>
              <w:t xml:space="preserve"> ug/L</w:t>
            </w:r>
          </w:p>
        </w:tc>
        <w:tc>
          <w:tcPr>
            <w:tcW w:w="1126" w:type="dxa"/>
          </w:tcPr>
          <w:p w14:paraId="6B6A772A" w14:textId="279EB169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eastAsia="等线" w:hAnsi="Times New Roman" w:cs="Times New Roman"/>
                <w:sz w:val="22"/>
              </w:rPr>
              <w:t>0.80±0.03</w:t>
            </w:r>
          </w:p>
        </w:tc>
        <w:tc>
          <w:tcPr>
            <w:tcW w:w="1069" w:type="dxa"/>
          </w:tcPr>
          <w:p w14:paraId="6E6A7CA4" w14:textId="0E08D055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0.78- 0.83</w:t>
            </w:r>
          </w:p>
        </w:tc>
        <w:tc>
          <w:tcPr>
            <w:tcW w:w="1068" w:type="dxa"/>
          </w:tcPr>
          <w:p w14:paraId="063C9F7C" w14:textId="032CFAED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341" w:type="dxa"/>
          </w:tcPr>
          <w:p w14:paraId="5EBF0DEB" w14:textId="6FA30E1B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820904">
              <w:rPr>
                <w:rFonts w:ascii="Times New Roman" w:hAnsi="Times New Roman" w:cs="Times New Roman"/>
                <w:szCs w:val="21"/>
              </w:rPr>
              <w:t>.02</w:t>
            </w:r>
          </w:p>
        </w:tc>
        <w:tc>
          <w:tcPr>
            <w:tcW w:w="918" w:type="dxa"/>
          </w:tcPr>
          <w:p w14:paraId="6285E136" w14:textId="5D610640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20904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249" w:type="dxa"/>
          </w:tcPr>
          <w:p w14:paraId="451DC396" w14:textId="6E39B5B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77.97(65.3 - 87.7)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372" w:type="dxa"/>
          </w:tcPr>
          <w:p w14:paraId="21E52BB5" w14:textId="36FD1FF9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75.66(72.8 - 78.4)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6FCA8CE7" w14:textId="27C05BEA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3.2(2.7 - 3.8)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488C6511" w14:textId="1992EC4A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0.29(0.2 - 0.5)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4D0E0D6C" w14:textId="347F82EA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16.6(12.4 - 21.5)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2F25D6AE" w14:textId="1ACE0F0C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98.2(97.0 - 99.0)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 w:rsidR="00820904" w:rsidRPr="00820904" w14:paraId="28CED656" w14:textId="77777777" w:rsidTr="00856BCA">
        <w:tc>
          <w:tcPr>
            <w:tcW w:w="1647" w:type="dxa"/>
          </w:tcPr>
          <w:p w14:paraId="627C71EE" w14:textId="7C92EC72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820904">
              <w:rPr>
                <w:rFonts w:ascii="Times New Roman" w:eastAsia="MingLiU" w:hAnsi="Times New Roman" w:cs="Times New Roman"/>
                <w:szCs w:val="21"/>
              </w:rPr>
              <w:t>uNGAL</w:t>
            </w:r>
            <w:proofErr w:type="spellEnd"/>
            <w:r w:rsidRPr="00820904">
              <w:rPr>
                <w:rFonts w:ascii="Times New Roman" w:eastAsia="MingLiU" w:hAnsi="Times New Roman" w:cs="Times New Roman"/>
                <w:szCs w:val="21"/>
              </w:rPr>
              <w:t>/</w:t>
            </w:r>
            <w:proofErr w:type="spellStart"/>
            <w:r w:rsidRPr="00820904">
              <w:rPr>
                <w:rFonts w:ascii="Times New Roman" w:eastAsia="MingLiU" w:hAnsi="Times New Roman" w:cs="Times New Roman"/>
                <w:szCs w:val="21"/>
              </w:rPr>
              <w:t>uCr</w:t>
            </w:r>
            <w:proofErr w:type="spellEnd"/>
            <w:r w:rsidRPr="00820904">
              <w:rPr>
                <w:rFonts w:ascii="Times New Roman" w:eastAsia="MingLiU" w:hAnsi="Times New Roman" w:cs="Times New Roman"/>
                <w:szCs w:val="21"/>
              </w:rPr>
              <w:t xml:space="preserve">, </w:t>
            </w:r>
            <w:r w:rsidRPr="00820904">
              <w:rPr>
                <w:rFonts w:ascii="Times New Roman" w:eastAsia="MingLiU" w:hAnsi="Times New Roman" w:cs="Times New Roman"/>
                <w:szCs w:val="21"/>
              </w:rPr>
              <w:lastRenderedPageBreak/>
              <w:t>ng/mg</w:t>
            </w:r>
          </w:p>
        </w:tc>
        <w:tc>
          <w:tcPr>
            <w:tcW w:w="1126" w:type="dxa"/>
          </w:tcPr>
          <w:p w14:paraId="5B2B91F9" w14:textId="2B85C6C1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eastAsia="等线" w:hAnsi="Times New Roman" w:cs="Times New Roman"/>
                <w:sz w:val="22"/>
              </w:rPr>
              <w:lastRenderedPageBreak/>
              <w:t>0.82±0.03</w:t>
            </w:r>
          </w:p>
        </w:tc>
        <w:tc>
          <w:tcPr>
            <w:tcW w:w="1069" w:type="dxa"/>
          </w:tcPr>
          <w:p w14:paraId="318BE77B" w14:textId="46269EF9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0.79- 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lastRenderedPageBreak/>
              <w:t>0.84</w:t>
            </w:r>
          </w:p>
        </w:tc>
        <w:tc>
          <w:tcPr>
            <w:tcW w:w="1068" w:type="dxa"/>
          </w:tcPr>
          <w:p w14:paraId="5F3C3458" w14:textId="52AD8D86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&lt;0.01</w:t>
            </w:r>
          </w:p>
        </w:tc>
        <w:tc>
          <w:tcPr>
            <w:tcW w:w="1341" w:type="dxa"/>
          </w:tcPr>
          <w:p w14:paraId="23B10BEE" w14:textId="671B2A10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820904">
              <w:rPr>
                <w:rFonts w:ascii="Times New Roman" w:hAnsi="Times New Roman" w:cs="Times New Roman"/>
                <w:szCs w:val="21"/>
              </w:rPr>
              <w:t>.08</w:t>
            </w:r>
          </w:p>
        </w:tc>
        <w:tc>
          <w:tcPr>
            <w:tcW w:w="918" w:type="dxa"/>
          </w:tcPr>
          <w:p w14:paraId="5A237BE1" w14:textId="1829A698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820904">
              <w:rPr>
                <w:rFonts w:ascii="Times New Roman" w:hAnsi="Times New Roman" w:cs="Times New Roman"/>
                <w:szCs w:val="21"/>
              </w:rPr>
              <w:t>1.3</w:t>
            </w:r>
          </w:p>
        </w:tc>
        <w:tc>
          <w:tcPr>
            <w:tcW w:w="1249" w:type="dxa"/>
          </w:tcPr>
          <w:p w14:paraId="1E545F73" w14:textId="10E8D596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77.97(65.3 -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 87.7)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372" w:type="dxa"/>
          </w:tcPr>
          <w:p w14:paraId="25DE8A28" w14:textId="4F56901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73.31(70.4 -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 76.1)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6566F007" w14:textId="46E2AFD3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2.92(2.5 -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 3.5)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39133208" w14:textId="018019F5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0.3(0.2 -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 0.5)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30732F8E" w14:textId="2A70797D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15.4(11.5 -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 20.0)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4DF41B79" w14:textId="37F16DB4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98.2(96.9 -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 99.0)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 w:rsidR="00820904" w:rsidRPr="00820904" w14:paraId="67D41E22" w14:textId="77777777" w:rsidTr="00856BCA">
        <w:tc>
          <w:tcPr>
            <w:tcW w:w="1647" w:type="dxa"/>
          </w:tcPr>
          <w:p w14:paraId="3F6B4A5D" w14:textId="5E38FCF7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820904">
              <w:rPr>
                <w:rFonts w:ascii="Times New Roman" w:eastAsia="MingLiU" w:hAnsi="Times New Roman" w:cs="Times New Roman"/>
                <w:szCs w:val="21"/>
              </w:rPr>
              <w:lastRenderedPageBreak/>
              <w:t>uNAG</w:t>
            </w:r>
            <w:proofErr w:type="spellEnd"/>
            <w:r w:rsidRPr="00820904">
              <w:rPr>
                <w:rFonts w:ascii="Times New Roman" w:eastAsia="MingLiU" w:hAnsi="Times New Roman" w:cs="Times New Roman"/>
                <w:szCs w:val="21"/>
              </w:rPr>
              <w:t>/</w:t>
            </w:r>
            <w:proofErr w:type="spellStart"/>
            <w:proofErr w:type="gramStart"/>
            <w:r w:rsidRPr="00820904">
              <w:rPr>
                <w:rFonts w:ascii="Times New Roman" w:eastAsia="MingLiU" w:hAnsi="Times New Roman" w:cs="Times New Roman"/>
                <w:szCs w:val="21"/>
              </w:rPr>
              <w:t>uCr</w:t>
            </w:r>
            <w:proofErr w:type="spellEnd"/>
            <w:r w:rsidRPr="00820904">
              <w:rPr>
                <w:rFonts w:ascii="Times New Roman" w:eastAsia="MingLiU" w:hAnsi="Times New Roman" w:cs="Times New Roman"/>
                <w:szCs w:val="21"/>
              </w:rPr>
              <w:t>,  U</w:t>
            </w:r>
            <w:proofErr w:type="gramEnd"/>
            <w:r w:rsidRPr="00820904">
              <w:rPr>
                <w:rFonts w:ascii="Times New Roman" w:eastAsia="MingLiU" w:hAnsi="Times New Roman" w:cs="Times New Roman"/>
                <w:szCs w:val="21"/>
              </w:rPr>
              <w:t>/mg</w:t>
            </w:r>
          </w:p>
        </w:tc>
        <w:tc>
          <w:tcPr>
            <w:tcW w:w="1126" w:type="dxa"/>
          </w:tcPr>
          <w:p w14:paraId="1210A256" w14:textId="4B4D7FBF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eastAsia="等线" w:hAnsi="Times New Roman" w:cs="Times New Roman"/>
                <w:sz w:val="22"/>
              </w:rPr>
              <w:t>0.84±0.03</w:t>
            </w:r>
          </w:p>
        </w:tc>
        <w:tc>
          <w:tcPr>
            <w:tcW w:w="1069" w:type="dxa"/>
          </w:tcPr>
          <w:p w14:paraId="23307AD6" w14:textId="772AB16D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0.81- 0.85</w:t>
            </w:r>
          </w:p>
        </w:tc>
        <w:tc>
          <w:tcPr>
            <w:tcW w:w="1068" w:type="dxa"/>
          </w:tcPr>
          <w:p w14:paraId="15E5230F" w14:textId="3BE5AA25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341" w:type="dxa"/>
          </w:tcPr>
          <w:p w14:paraId="127EBC96" w14:textId="74BD178B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820904">
              <w:rPr>
                <w:rFonts w:ascii="Times New Roman" w:hAnsi="Times New Roman" w:cs="Times New Roman"/>
                <w:szCs w:val="21"/>
              </w:rPr>
              <w:t>.18</w:t>
            </w:r>
          </w:p>
        </w:tc>
        <w:tc>
          <w:tcPr>
            <w:tcW w:w="918" w:type="dxa"/>
          </w:tcPr>
          <w:p w14:paraId="23157A92" w14:textId="153D21FD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820904">
              <w:rPr>
                <w:rFonts w:ascii="Times New Roman" w:hAnsi="Times New Roman" w:cs="Times New Roman"/>
                <w:szCs w:val="21"/>
              </w:rPr>
              <w:t>.02</w:t>
            </w:r>
          </w:p>
        </w:tc>
        <w:tc>
          <w:tcPr>
            <w:tcW w:w="1249" w:type="dxa"/>
          </w:tcPr>
          <w:p w14:paraId="0A0BEFBC" w14:textId="654DAF5D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67.8(54.4 - 79.4)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372" w:type="dxa"/>
          </w:tcPr>
          <w:p w14:paraId="06F8B7B9" w14:textId="704D756C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83.25(80.7 - 85.6)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0EACDF12" w14:textId="669EACFD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4.05(3.2 - 5.1)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18F6651F" w14:textId="705F5061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0.39(0.3 - 0.6)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3F9216DA" w14:textId="139B9DB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20.1(14.8 - 26.3)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628372B3" w14:textId="53FE2E5A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97.7(96.4 - 98.6)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 w:rsidR="00820904" w:rsidRPr="00820904" w14:paraId="06DC1696" w14:textId="77777777" w:rsidTr="00856BCA">
        <w:tc>
          <w:tcPr>
            <w:tcW w:w="1647" w:type="dxa"/>
          </w:tcPr>
          <w:p w14:paraId="59B2BAB1" w14:textId="2AE4C53C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bookmarkStart w:id="2" w:name="_Hlk153969861"/>
            <w:r w:rsidRPr="00820904">
              <w:rPr>
                <w:rFonts w:ascii="Times New Roman" w:eastAsia="MingLiU" w:hAnsi="Times New Roman" w:cs="Times New Roman" w:hint="eastAsia"/>
                <w:b/>
                <w:bCs/>
                <w:szCs w:val="21"/>
              </w:rPr>
              <w:t xml:space="preserve">Circulating </w:t>
            </w:r>
            <w:r w:rsidRPr="00820904">
              <w:rPr>
                <w:rFonts w:asciiTheme="minorEastAsia" w:hAnsiTheme="minorEastAsia" w:cs="Times New Roman" w:hint="eastAsia"/>
                <w:b/>
                <w:bCs/>
                <w:szCs w:val="21"/>
              </w:rPr>
              <w:t>i</w:t>
            </w:r>
            <w:r w:rsidRPr="00820904">
              <w:rPr>
                <w:rFonts w:ascii="Times New Roman" w:eastAsia="MingLiU" w:hAnsi="Times New Roman" w:cs="Times New Roman"/>
                <w:b/>
                <w:bCs/>
                <w:szCs w:val="21"/>
              </w:rPr>
              <w:t>nflammatory biomarkers</w:t>
            </w:r>
          </w:p>
        </w:tc>
        <w:tc>
          <w:tcPr>
            <w:tcW w:w="1126" w:type="dxa"/>
          </w:tcPr>
          <w:p w14:paraId="38B0F703" w14:textId="58BF384B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69" w:type="dxa"/>
          </w:tcPr>
          <w:p w14:paraId="7800F857" w14:textId="30AF8648" w:rsidR="00496E64" w:rsidRPr="00820904" w:rsidRDefault="00496E64" w:rsidP="00496E64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068" w:type="dxa"/>
          </w:tcPr>
          <w:p w14:paraId="58442208" w14:textId="31875AB4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341" w:type="dxa"/>
          </w:tcPr>
          <w:p w14:paraId="48DA73A2" w14:textId="12DFDF54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8" w:type="dxa"/>
          </w:tcPr>
          <w:p w14:paraId="7F92E8D0" w14:textId="02958F03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49" w:type="dxa"/>
          </w:tcPr>
          <w:p w14:paraId="3D695848" w14:textId="043F748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2" w:type="dxa"/>
          </w:tcPr>
          <w:p w14:paraId="0D6C9CF9" w14:textId="63A595A2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8" w:type="dxa"/>
          </w:tcPr>
          <w:p w14:paraId="071AABAC" w14:textId="5222B98F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8" w:type="dxa"/>
          </w:tcPr>
          <w:p w14:paraId="064E32AF" w14:textId="0DC6362F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</w:tcPr>
          <w:p w14:paraId="39B63628" w14:textId="76A29C6D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</w:tcPr>
          <w:p w14:paraId="5C56BEA1" w14:textId="68F0D438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20904" w:rsidRPr="00820904" w14:paraId="3096AE47" w14:textId="77777777" w:rsidTr="00856BCA">
        <w:tc>
          <w:tcPr>
            <w:tcW w:w="1647" w:type="dxa"/>
          </w:tcPr>
          <w:p w14:paraId="7164A4C0" w14:textId="721D8D32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bookmarkStart w:id="3" w:name="_Hlk165627182"/>
            <w:bookmarkEnd w:id="2"/>
            <w:r w:rsidRPr="00820904">
              <w:rPr>
                <w:rFonts w:ascii="Times New Roman" w:hAnsi="Times New Roman" w:cs="Times New Roman" w:hint="eastAsia"/>
                <w:sz w:val="22"/>
              </w:rPr>
              <w:t>T</w:t>
            </w:r>
            <w:r w:rsidRPr="00820904">
              <w:rPr>
                <w:rFonts w:ascii="Times New Roman" w:hAnsi="Times New Roman" w:cs="Times New Roman"/>
                <w:sz w:val="22"/>
              </w:rPr>
              <w:t xml:space="preserve">NF, </w:t>
            </w:r>
            <w:proofErr w:type="spellStart"/>
            <w:r w:rsidRPr="00820904">
              <w:rPr>
                <w:rFonts w:ascii="Times New Roman" w:hAnsi="Times New Roman" w:cs="Times New Roman"/>
                <w:sz w:val="22"/>
              </w:rPr>
              <w:t>pg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/mL</w:t>
            </w:r>
          </w:p>
        </w:tc>
        <w:tc>
          <w:tcPr>
            <w:tcW w:w="1126" w:type="dxa"/>
          </w:tcPr>
          <w:p w14:paraId="3D115874" w14:textId="3F45D6B9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 w:val="22"/>
              </w:rPr>
              <w:t>0.56±0.</w:t>
            </w:r>
            <w:r w:rsidRPr="00820904">
              <w:rPr>
                <w:rFonts w:ascii="Times New Roman" w:eastAsia="等线" w:hAnsi="Times New Roman" w:cs="Times New Roman" w:hint="eastAsia"/>
                <w:sz w:val="22"/>
              </w:rPr>
              <w:t xml:space="preserve"> </w:t>
            </w:r>
            <w:r w:rsidRPr="00820904">
              <w:rPr>
                <w:rFonts w:ascii="Times New Roman" w:eastAsia="等线" w:hAnsi="Times New Roman" w:cs="Times New Roman"/>
                <w:sz w:val="22"/>
              </w:rPr>
              <w:t>04</w:t>
            </w:r>
          </w:p>
        </w:tc>
        <w:tc>
          <w:tcPr>
            <w:tcW w:w="1069" w:type="dxa"/>
          </w:tcPr>
          <w:p w14:paraId="5D7B39F9" w14:textId="282FFA6A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0.53-0.60</w:t>
            </w:r>
          </w:p>
        </w:tc>
        <w:tc>
          <w:tcPr>
            <w:tcW w:w="1068" w:type="dxa"/>
          </w:tcPr>
          <w:p w14:paraId="5B6BEB82" w14:textId="67C212CD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 w:val="22"/>
              </w:rPr>
              <w:t>0.10</w:t>
            </w:r>
          </w:p>
        </w:tc>
        <w:tc>
          <w:tcPr>
            <w:tcW w:w="1341" w:type="dxa"/>
          </w:tcPr>
          <w:p w14:paraId="5636C333" w14:textId="1B5829BA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918" w:type="dxa"/>
          </w:tcPr>
          <w:p w14:paraId="0DEB67BA" w14:textId="3ADB7C7F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820904">
              <w:rPr>
                <w:rFonts w:ascii="Times New Roman" w:hAnsi="Times New Roman" w:cs="Times New Roman"/>
                <w:szCs w:val="21"/>
              </w:rPr>
              <w:t>.7</w:t>
            </w:r>
          </w:p>
        </w:tc>
        <w:tc>
          <w:tcPr>
            <w:tcW w:w="1249" w:type="dxa"/>
          </w:tcPr>
          <w:p w14:paraId="1AF70923" w14:textId="66A8BF60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82.46(70.1 - 91.3)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372" w:type="dxa"/>
          </w:tcPr>
          <w:p w14:paraId="122650E5" w14:textId="1CB58AA8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34.5(31.5 - 37.6)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62FA181D" w14:textId="66428568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1.26(1.1 - 1.4)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2F7BEFD8" w14:textId="4DCECF83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0.51 (0.3 - 0.9)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40AD0D1B" w14:textId="2B2F798A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7.1(5.2 - 9.3)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49DCA444" w14:textId="505C11CA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97(94.6 - 98.6)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 w:rsidR="00820904" w:rsidRPr="00820904" w14:paraId="63E059CC" w14:textId="77777777" w:rsidTr="00856BCA">
        <w:tc>
          <w:tcPr>
            <w:tcW w:w="1647" w:type="dxa"/>
          </w:tcPr>
          <w:p w14:paraId="1FA8B103" w14:textId="17FDD4CD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820904">
              <w:rPr>
                <w:rFonts w:ascii="Times New Roman" w:hAnsi="Times New Roman" w:cs="Times New Roman"/>
                <w:sz w:val="22"/>
              </w:rPr>
              <w:t xml:space="preserve">L-1β, </w:t>
            </w:r>
            <w:proofErr w:type="spellStart"/>
            <w:r w:rsidRPr="00820904">
              <w:rPr>
                <w:rFonts w:ascii="Times New Roman" w:hAnsi="Times New Roman" w:cs="Times New Roman"/>
                <w:sz w:val="22"/>
              </w:rPr>
              <w:t>pg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/mL</w:t>
            </w:r>
          </w:p>
        </w:tc>
        <w:tc>
          <w:tcPr>
            <w:tcW w:w="1126" w:type="dxa"/>
          </w:tcPr>
          <w:p w14:paraId="259B840D" w14:textId="6FFE55D1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 w:val="22"/>
              </w:rPr>
              <w:t>0.50±0.04</w:t>
            </w:r>
          </w:p>
        </w:tc>
        <w:tc>
          <w:tcPr>
            <w:tcW w:w="1069" w:type="dxa"/>
          </w:tcPr>
          <w:p w14:paraId="5A25B6E5" w14:textId="2D9FBD84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0.47- 0.54</w:t>
            </w:r>
          </w:p>
        </w:tc>
        <w:tc>
          <w:tcPr>
            <w:tcW w:w="1068" w:type="dxa"/>
          </w:tcPr>
          <w:p w14:paraId="73E656AA" w14:textId="20458396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 w:val="22"/>
              </w:rPr>
              <w:t>0.91</w:t>
            </w:r>
          </w:p>
        </w:tc>
        <w:tc>
          <w:tcPr>
            <w:tcW w:w="1341" w:type="dxa"/>
          </w:tcPr>
          <w:p w14:paraId="6697B20A" w14:textId="25D5E21E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918" w:type="dxa"/>
          </w:tcPr>
          <w:p w14:paraId="64961441" w14:textId="74AFA3B5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820904">
              <w:rPr>
                <w:rFonts w:ascii="Times New Roman" w:hAnsi="Times New Roman" w:cs="Times New Roman"/>
                <w:szCs w:val="21"/>
              </w:rPr>
              <w:t>.8</w:t>
            </w:r>
          </w:p>
        </w:tc>
        <w:tc>
          <w:tcPr>
            <w:tcW w:w="1249" w:type="dxa"/>
          </w:tcPr>
          <w:p w14:paraId="6C93EDA8" w14:textId="7DD7CE9B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96.49(87.9 - 99.6)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372" w:type="dxa"/>
          </w:tcPr>
          <w:p w14:paraId="02114364" w14:textId="7416023E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8.49(6.8 - 10.5)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6B530275" w14:textId="4B7CCB9F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1.05(1.0 - 1.1)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6A922602" w14:textId="53059A9B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0.41(0.1 - 1.6)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03C9140A" w14:textId="111DE081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6(4.5 - 7.7)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54127A08" w14:textId="39693C5E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97.6(91.5 - 99.7)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 w:rsidR="00820904" w:rsidRPr="00820904" w14:paraId="6655FEAD" w14:textId="77777777" w:rsidTr="00856BCA">
        <w:tc>
          <w:tcPr>
            <w:tcW w:w="1647" w:type="dxa"/>
          </w:tcPr>
          <w:p w14:paraId="30E1DF98" w14:textId="5335941F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820904">
              <w:rPr>
                <w:rFonts w:ascii="Times New Roman" w:hAnsi="Times New Roman" w:cs="Times New Roman"/>
                <w:sz w:val="22"/>
              </w:rPr>
              <w:t>L-2R</w:t>
            </w:r>
            <w:r w:rsidRPr="00820904">
              <w:rPr>
                <w:rFonts w:ascii="Times New Roman" w:hAnsi="Times New Roman" w:cs="Times New Roman" w:hint="eastAsia"/>
                <w:sz w:val="22"/>
              </w:rPr>
              <w:t>,</w:t>
            </w:r>
            <w:r w:rsidRPr="00820904">
              <w:rPr>
                <w:rFonts w:ascii="Times New Roman" w:hAnsi="Times New Roman" w:cs="Times New Roman"/>
                <w:sz w:val="22"/>
              </w:rPr>
              <w:t xml:space="preserve"> U/mL</w:t>
            </w:r>
          </w:p>
        </w:tc>
        <w:tc>
          <w:tcPr>
            <w:tcW w:w="1126" w:type="dxa"/>
          </w:tcPr>
          <w:p w14:paraId="644BA70E" w14:textId="0B2F377A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 w:val="22"/>
              </w:rPr>
              <w:t>0.60±0.04</w:t>
            </w:r>
          </w:p>
        </w:tc>
        <w:tc>
          <w:tcPr>
            <w:tcW w:w="1069" w:type="dxa"/>
          </w:tcPr>
          <w:p w14:paraId="45549FF3" w14:textId="4630A916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0.57- 0.63</w:t>
            </w:r>
          </w:p>
        </w:tc>
        <w:tc>
          <w:tcPr>
            <w:tcW w:w="1068" w:type="dxa"/>
          </w:tcPr>
          <w:p w14:paraId="5A88FB47" w14:textId="19505D76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 w:val="22"/>
              </w:rPr>
              <w:t>0.01</w:t>
            </w:r>
          </w:p>
        </w:tc>
        <w:tc>
          <w:tcPr>
            <w:tcW w:w="1341" w:type="dxa"/>
          </w:tcPr>
          <w:p w14:paraId="541CB001" w14:textId="3B1E3310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918" w:type="dxa"/>
          </w:tcPr>
          <w:p w14:paraId="6B98EEB4" w14:textId="6BD7A710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820904">
              <w:rPr>
                <w:rFonts w:ascii="Times New Roman" w:hAnsi="Times New Roman" w:cs="Times New Roman"/>
                <w:szCs w:val="21"/>
              </w:rPr>
              <w:t>78</w:t>
            </w:r>
          </w:p>
        </w:tc>
        <w:tc>
          <w:tcPr>
            <w:tcW w:w="1249" w:type="dxa"/>
          </w:tcPr>
          <w:p w14:paraId="578B440A" w14:textId="5624922B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57.89(44.1 - 70.9)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372" w:type="dxa"/>
          </w:tcPr>
          <w:p w14:paraId="5951558D" w14:textId="01FA15EA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60.19(57.0 - 63.3)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1B9368FA" w14:textId="20BF136C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1.45(1.1 - 1.8)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00E1417C" w14:textId="11D150B1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0.7(0.5 - 1.0)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15F60F24" w14:textId="2536836F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8.1(5.6 - 11.2)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386719CF" w14:textId="6E00E8E8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95.9(94.0 - 97.4)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 w:rsidR="00820904" w:rsidRPr="00820904" w14:paraId="4C140410" w14:textId="77777777" w:rsidTr="00856BCA">
        <w:tc>
          <w:tcPr>
            <w:tcW w:w="1647" w:type="dxa"/>
          </w:tcPr>
          <w:p w14:paraId="0C1822F2" w14:textId="5A447AFA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820904">
              <w:rPr>
                <w:rFonts w:ascii="Times New Roman" w:hAnsi="Times New Roman" w:cs="Times New Roman"/>
                <w:sz w:val="22"/>
              </w:rPr>
              <w:t xml:space="preserve">L-6, </w:t>
            </w:r>
            <w:proofErr w:type="spellStart"/>
            <w:r w:rsidRPr="00820904">
              <w:rPr>
                <w:rFonts w:ascii="Times New Roman" w:hAnsi="Times New Roman" w:cs="Times New Roman"/>
                <w:sz w:val="22"/>
              </w:rPr>
              <w:t>pg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/mL</w:t>
            </w:r>
          </w:p>
        </w:tc>
        <w:tc>
          <w:tcPr>
            <w:tcW w:w="1126" w:type="dxa"/>
          </w:tcPr>
          <w:p w14:paraId="15014734" w14:textId="1BA3F5FF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 w:val="22"/>
              </w:rPr>
              <w:t>0.58±0.04</w:t>
            </w:r>
          </w:p>
        </w:tc>
        <w:tc>
          <w:tcPr>
            <w:tcW w:w="1069" w:type="dxa"/>
          </w:tcPr>
          <w:p w14:paraId="6D154C96" w14:textId="157B8242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0.55- 0.61</w:t>
            </w:r>
          </w:p>
        </w:tc>
        <w:tc>
          <w:tcPr>
            <w:tcW w:w="1068" w:type="dxa"/>
          </w:tcPr>
          <w:p w14:paraId="65280742" w14:textId="1099B353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 w:val="22"/>
              </w:rPr>
              <w:t>0.05</w:t>
            </w:r>
          </w:p>
        </w:tc>
        <w:tc>
          <w:tcPr>
            <w:tcW w:w="1341" w:type="dxa"/>
          </w:tcPr>
          <w:p w14:paraId="4BAB570D" w14:textId="738127B4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918" w:type="dxa"/>
          </w:tcPr>
          <w:p w14:paraId="07377308" w14:textId="11F01BB4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820904">
              <w:rPr>
                <w:rFonts w:ascii="Times New Roman" w:hAnsi="Times New Roman" w:cs="Times New Roman"/>
                <w:szCs w:val="21"/>
              </w:rPr>
              <w:t>8.8</w:t>
            </w:r>
          </w:p>
        </w:tc>
        <w:tc>
          <w:tcPr>
            <w:tcW w:w="1249" w:type="dxa"/>
          </w:tcPr>
          <w:p w14:paraId="75449D32" w14:textId="2AA41D99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45.61(32.4 - 59.3)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372" w:type="dxa"/>
          </w:tcPr>
          <w:p w14:paraId="644F7635" w14:textId="4ACA4F5F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73.57(70.6 - 76.4)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5776B096" w14:textId="6C75DD83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1.73(1.3 - 2.3)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7F614274" w14:textId="0705A101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0.74(0.6 - 0.9)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513F65C8" w14:textId="2FD1FC73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9.5(6.3 - 13.5)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08309D6D" w14:textId="4B14F94A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95.7(94.0 - 97.1)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 w:rsidR="00820904" w:rsidRPr="00820904" w14:paraId="04FE4DA3" w14:textId="77777777" w:rsidTr="00856BCA">
        <w:tc>
          <w:tcPr>
            <w:tcW w:w="1647" w:type="dxa"/>
          </w:tcPr>
          <w:p w14:paraId="36ECACC2" w14:textId="68A7391D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820904">
              <w:rPr>
                <w:rFonts w:ascii="Times New Roman" w:hAnsi="Times New Roman" w:cs="Times New Roman"/>
                <w:sz w:val="22"/>
              </w:rPr>
              <w:t xml:space="preserve">L-8, </w:t>
            </w:r>
            <w:proofErr w:type="spellStart"/>
            <w:r w:rsidRPr="00820904">
              <w:rPr>
                <w:rFonts w:ascii="Times New Roman" w:hAnsi="Times New Roman" w:cs="Times New Roman"/>
                <w:sz w:val="22"/>
              </w:rPr>
              <w:t>pg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/mL</w:t>
            </w:r>
          </w:p>
        </w:tc>
        <w:tc>
          <w:tcPr>
            <w:tcW w:w="1126" w:type="dxa"/>
          </w:tcPr>
          <w:p w14:paraId="30AC6B3D" w14:textId="7C20F141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 w:val="22"/>
              </w:rPr>
              <w:t>0.57±0.04</w:t>
            </w:r>
          </w:p>
        </w:tc>
        <w:tc>
          <w:tcPr>
            <w:tcW w:w="1069" w:type="dxa"/>
          </w:tcPr>
          <w:p w14:paraId="619AD80D" w14:textId="50765375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0.54- 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lastRenderedPageBreak/>
              <w:t>0.60</w:t>
            </w:r>
          </w:p>
        </w:tc>
        <w:tc>
          <w:tcPr>
            <w:tcW w:w="1068" w:type="dxa"/>
          </w:tcPr>
          <w:p w14:paraId="0C5F6336" w14:textId="3CDD1934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 w:val="22"/>
              </w:rPr>
              <w:lastRenderedPageBreak/>
              <w:t>0.10</w:t>
            </w:r>
          </w:p>
        </w:tc>
        <w:tc>
          <w:tcPr>
            <w:tcW w:w="1341" w:type="dxa"/>
          </w:tcPr>
          <w:p w14:paraId="426DC517" w14:textId="091CC0A0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918" w:type="dxa"/>
          </w:tcPr>
          <w:p w14:paraId="082EDF39" w14:textId="49158F7C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20904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249" w:type="dxa"/>
          </w:tcPr>
          <w:p w14:paraId="09363559" w14:textId="66A5B6BF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49.12(35.6 -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 62.7)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372" w:type="dxa"/>
          </w:tcPr>
          <w:p w14:paraId="7FA94E2D" w14:textId="3B1748A0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65.07(61.9 -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 68.1)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1D29130E" w14:textId="2648FF89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1.41(1.1 -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 1.9)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4BCCB98E" w14:textId="3FF33B9F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0.78(0.6 -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 1.0)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07F762A4" w14:textId="42B59D9D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7.8(5.3 -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 11.1)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388FF031" w14:textId="5AA30087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95.5(93.6 -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 97.0)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 w:rsidR="00496E64" w:rsidRPr="00820904" w14:paraId="3BC9FA33" w14:textId="77777777" w:rsidTr="00856BCA">
        <w:tc>
          <w:tcPr>
            <w:tcW w:w="1647" w:type="dxa"/>
          </w:tcPr>
          <w:p w14:paraId="2AF524C8" w14:textId="2B2BDA3B" w:rsidR="00496E64" w:rsidRPr="00820904" w:rsidRDefault="00496E64" w:rsidP="00496E6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sz w:val="22"/>
              </w:rPr>
              <w:lastRenderedPageBreak/>
              <w:t>I</w:t>
            </w:r>
            <w:r w:rsidRPr="00820904">
              <w:rPr>
                <w:rFonts w:ascii="Times New Roman" w:hAnsi="Times New Roman" w:cs="Times New Roman"/>
                <w:sz w:val="22"/>
              </w:rPr>
              <w:t xml:space="preserve">L-10, </w:t>
            </w:r>
            <w:proofErr w:type="spellStart"/>
            <w:r w:rsidRPr="00820904">
              <w:rPr>
                <w:rFonts w:ascii="Times New Roman" w:hAnsi="Times New Roman" w:cs="Times New Roman"/>
                <w:sz w:val="22"/>
              </w:rPr>
              <w:t>pg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/mL</w:t>
            </w:r>
          </w:p>
        </w:tc>
        <w:tc>
          <w:tcPr>
            <w:tcW w:w="1126" w:type="dxa"/>
          </w:tcPr>
          <w:p w14:paraId="1990D9D6" w14:textId="16D43E9B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 w:val="22"/>
              </w:rPr>
              <w:t>0.68±0.04</w:t>
            </w:r>
          </w:p>
        </w:tc>
        <w:tc>
          <w:tcPr>
            <w:tcW w:w="1069" w:type="dxa"/>
          </w:tcPr>
          <w:p w14:paraId="65019DAA" w14:textId="0EEF3B86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0.65- 0.71</w:t>
            </w:r>
          </w:p>
        </w:tc>
        <w:tc>
          <w:tcPr>
            <w:tcW w:w="1068" w:type="dxa"/>
          </w:tcPr>
          <w:p w14:paraId="0A0A6212" w14:textId="13C1AF2B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341" w:type="dxa"/>
          </w:tcPr>
          <w:p w14:paraId="4B6101D0" w14:textId="0D547DA4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918" w:type="dxa"/>
          </w:tcPr>
          <w:p w14:paraId="638F6805" w14:textId="51E306F0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20904">
              <w:rPr>
                <w:rFonts w:ascii="Times New Roman" w:hAnsi="Times New Roman" w:cs="Times New Roman"/>
                <w:szCs w:val="21"/>
              </w:rPr>
              <w:t>6.9</w:t>
            </w:r>
          </w:p>
        </w:tc>
        <w:tc>
          <w:tcPr>
            <w:tcW w:w="1249" w:type="dxa"/>
          </w:tcPr>
          <w:p w14:paraId="1988E08C" w14:textId="7D9EDD1E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56.14(42.4 - 69.3)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372" w:type="dxa"/>
          </w:tcPr>
          <w:p w14:paraId="327A2E77" w14:textId="1D7958DC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73.04(70.1 - 75.8)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275E9FE4" w14:textId="6ABEC5A4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2.08(1.6 - 2.7)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5844E20A" w14:textId="74C27574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0.6(0.4 - 0.8)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57133F49" w14:textId="12E29C3E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11.2(7.8 - 15.4)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0E85BDAB" w14:textId="4DECBB3C" w:rsidR="00496E64" w:rsidRPr="00820904" w:rsidRDefault="00496E64" w:rsidP="00496E6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96.5(94.9 - 97.7)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bookmarkEnd w:id="3"/>
    </w:tbl>
    <w:p w14:paraId="4678C083" w14:textId="77777777" w:rsidR="00087399" w:rsidRPr="00820904" w:rsidRDefault="00087399" w:rsidP="00087399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</w:p>
    <w:p w14:paraId="70909972" w14:textId="2D9D430A" w:rsidR="00232E42" w:rsidRPr="00820904" w:rsidRDefault="00232E42" w:rsidP="00232E42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820904">
        <w:rPr>
          <w:rFonts w:ascii="Times New Roman" w:hAnsi="Times New Roman" w:cs="Times New Roman"/>
          <w:sz w:val="22"/>
        </w:rPr>
        <w:t>AKI, acute kidney injury;</w:t>
      </w:r>
      <w:r w:rsidRPr="00820904">
        <w:rPr>
          <w:rFonts w:ascii="Times New Roman" w:hAnsi="Times New Roman" w:cs="Times New Roman" w:hint="eastAsia"/>
          <w:sz w:val="22"/>
        </w:rPr>
        <w:t xml:space="preserve"> AUC,</w:t>
      </w:r>
      <w:r w:rsidRPr="00820904">
        <w:rPr>
          <w:rFonts w:hint="eastAsia"/>
        </w:rPr>
        <w:t xml:space="preserve"> </w:t>
      </w:r>
      <w:r w:rsidRPr="00820904">
        <w:rPr>
          <w:rFonts w:ascii="Times New Roman" w:hAnsi="Times New Roman" w:cs="Times New Roman"/>
          <w:sz w:val="22"/>
        </w:rPr>
        <w:t>area under the curve</w:t>
      </w:r>
      <w:r w:rsidRPr="00820904">
        <w:rPr>
          <w:rFonts w:ascii="Times New Roman" w:hAnsi="Times New Roman" w:cs="Times New Roman" w:hint="eastAsia"/>
          <w:sz w:val="22"/>
        </w:rPr>
        <w:t xml:space="preserve">; </w:t>
      </w:r>
      <w:r w:rsidRPr="00820904">
        <w:rPr>
          <w:rFonts w:ascii="Times New Roman" w:hAnsi="Times New Roman" w:cs="Times New Roman"/>
          <w:sz w:val="22"/>
        </w:rPr>
        <w:t>CI, confidence interval</w:t>
      </w:r>
      <w:r w:rsidRPr="00820904">
        <w:rPr>
          <w:rFonts w:ascii="Times New Roman" w:hAnsi="Times New Roman" w:cs="Times New Roman" w:hint="eastAsia"/>
          <w:sz w:val="22"/>
        </w:rPr>
        <w:t>;</w:t>
      </w:r>
      <w:r w:rsidRPr="00820904">
        <w:rPr>
          <w:rFonts w:ascii="Times New Roman" w:hAnsi="Times New Roman" w:cs="Times New Roman"/>
          <w:sz w:val="22"/>
        </w:rPr>
        <w:t xml:space="preserve"> GFR, glomerular filtration rate</w:t>
      </w:r>
      <w:r w:rsidRPr="00820904">
        <w:rPr>
          <w:rFonts w:ascii="Times New Roman" w:hAnsi="Times New Roman" w:cs="Times New Roman" w:hint="eastAsia"/>
          <w:sz w:val="22"/>
        </w:rPr>
        <w:t>;</w:t>
      </w:r>
      <w:r w:rsidRPr="00820904">
        <w:rPr>
          <w:rFonts w:ascii="Times New Roman" w:hAnsi="Times New Roman" w:cs="Times New Roman"/>
          <w:szCs w:val="21"/>
        </w:rPr>
        <w:t xml:space="preserve"> IL-1β, interleukin-1β; IL-2R, interleukin-2 receptor;  IL-6, interleukin-6; IL-8, interleukin-8; IL-10, interleukin-10</w:t>
      </w:r>
      <w:r w:rsidRPr="00820904">
        <w:rPr>
          <w:rFonts w:ascii="Times New Roman" w:hAnsi="Times New Roman" w:cs="Times New Roman" w:hint="eastAsia"/>
          <w:szCs w:val="21"/>
        </w:rPr>
        <w:t xml:space="preserve">; </w:t>
      </w:r>
      <w:proofErr w:type="spellStart"/>
      <w:r w:rsidRPr="00820904">
        <w:rPr>
          <w:rFonts w:ascii="Times New Roman" w:hAnsi="Times New Roman" w:cs="Times New Roman"/>
          <w:sz w:val="22"/>
        </w:rPr>
        <w:t>mFRI</w:t>
      </w:r>
      <w:proofErr w:type="spellEnd"/>
      <w:r w:rsidRPr="00820904">
        <w:rPr>
          <w:rFonts w:ascii="Times New Roman" w:hAnsi="Times New Roman" w:cs="Times New Roman"/>
          <w:sz w:val="22"/>
        </w:rPr>
        <w:t>, modified furosemide responsiveness index;</w:t>
      </w:r>
      <w:r w:rsidRPr="00820904">
        <w:rPr>
          <w:rFonts w:ascii="Times New Roman" w:hAnsi="Times New Roman" w:cs="Times New Roman" w:hint="eastAsia"/>
          <w:sz w:val="22"/>
        </w:rPr>
        <w:t xml:space="preserve"> </w:t>
      </w:r>
      <w:r w:rsidRPr="00820904">
        <w:rPr>
          <w:rFonts w:ascii="Times New Roman" w:hAnsi="Times New Roman" w:cs="Times New Roman"/>
          <w:sz w:val="22"/>
        </w:rPr>
        <w:t>SEM</w:t>
      </w:r>
      <w:r w:rsidRPr="00820904">
        <w:rPr>
          <w:rFonts w:ascii="Times New Roman" w:hAnsi="Times New Roman" w:cs="Times New Roman" w:hint="eastAsia"/>
          <w:sz w:val="22"/>
        </w:rPr>
        <w:t>, s</w:t>
      </w:r>
      <w:r w:rsidRPr="00820904">
        <w:rPr>
          <w:rFonts w:ascii="Times New Roman" w:hAnsi="Times New Roman" w:cs="Times New Roman"/>
          <w:sz w:val="22"/>
        </w:rPr>
        <w:t>tandard error of mean</w:t>
      </w:r>
      <w:r w:rsidRPr="00820904">
        <w:rPr>
          <w:rFonts w:ascii="Times New Roman" w:hAnsi="Times New Roman" w:cs="Times New Roman" w:hint="eastAsia"/>
          <w:sz w:val="22"/>
        </w:rPr>
        <w:t xml:space="preserve">; </w:t>
      </w:r>
      <w:proofErr w:type="spellStart"/>
      <w:r w:rsidRPr="00820904">
        <w:rPr>
          <w:rFonts w:ascii="Times New Roman" w:hAnsi="Times New Roman" w:cs="Times New Roman"/>
          <w:sz w:val="22"/>
        </w:rPr>
        <w:t>sCysC</w:t>
      </w:r>
      <w:proofErr w:type="spellEnd"/>
      <w:r w:rsidRPr="00820904">
        <w:rPr>
          <w:rFonts w:ascii="Times New Roman" w:hAnsi="Times New Roman" w:cs="Times New Roman" w:hint="eastAsia"/>
          <w:sz w:val="22"/>
        </w:rPr>
        <w:t>,</w:t>
      </w:r>
      <w:r w:rsidRPr="00820904">
        <w:rPr>
          <w:rFonts w:ascii="Times New Roman" w:hAnsi="Times New Roman" w:cs="Times New Roman"/>
          <w:sz w:val="22"/>
        </w:rPr>
        <w:t xml:space="preserve"> serum cystatin C;</w:t>
      </w:r>
      <w:r w:rsidRPr="00820904">
        <w:rPr>
          <w:rFonts w:ascii="Times New Roman" w:hAnsi="Times New Roman" w:cs="Times New Roman" w:hint="eastAsia"/>
          <w:sz w:val="22"/>
        </w:rPr>
        <w:t xml:space="preserve"> </w:t>
      </w:r>
      <w:proofErr w:type="spellStart"/>
      <w:r w:rsidRPr="00820904">
        <w:rPr>
          <w:rFonts w:ascii="Times New Roman" w:hAnsi="Times New Roman" w:cs="Times New Roman" w:hint="eastAsia"/>
          <w:sz w:val="22"/>
        </w:rPr>
        <w:t>sNGAL</w:t>
      </w:r>
      <w:proofErr w:type="spellEnd"/>
      <w:r w:rsidRPr="00820904">
        <w:rPr>
          <w:rFonts w:ascii="Times New Roman" w:hAnsi="Times New Roman" w:cs="Times New Roman" w:hint="eastAsia"/>
          <w:sz w:val="22"/>
        </w:rPr>
        <w:t xml:space="preserve">, </w:t>
      </w:r>
      <w:r w:rsidRPr="00820904">
        <w:rPr>
          <w:rFonts w:ascii="Times New Roman" w:hAnsi="Times New Roman" w:cs="Times New Roman"/>
          <w:sz w:val="22"/>
        </w:rPr>
        <w:t xml:space="preserve">serum </w:t>
      </w:r>
      <w:r w:rsidRPr="00820904">
        <w:rPr>
          <w:rFonts w:ascii="Times New Roman" w:hAnsi="Times New Roman" w:cs="Times New Roman" w:hint="eastAsia"/>
          <w:sz w:val="22"/>
        </w:rPr>
        <w:t>n</w:t>
      </w:r>
      <w:r w:rsidRPr="00820904">
        <w:rPr>
          <w:rFonts w:ascii="Times New Roman" w:hAnsi="Times New Roman" w:cs="Times New Roman"/>
          <w:sz w:val="22"/>
        </w:rPr>
        <w:t>eutrophil gelatinase-associated lipocalin</w:t>
      </w:r>
      <w:r w:rsidRPr="00820904">
        <w:rPr>
          <w:rFonts w:ascii="Times New Roman" w:hAnsi="Times New Roman" w:cs="Times New Roman" w:hint="eastAsia"/>
          <w:sz w:val="22"/>
        </w:rPr>
        <w:t xml:space="preserve">; </w:t>
      </w:r>
      <w:r w:rsidRPr="00820904">
        <w:rPr>
          <w:rFonts w:ascii="Times New Roman" w:hAnsi="Times New Roman" w:cs="Times New Roman"/>
          <w:szCs w:val="21"/>
        </w:rPr>
        <w:t>TNF, tumor necrosis factor;</w:t>
      </w:r>
      <w:r w:rsidRPr="00820904"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 w:rsidRPr="00820904">
        <w:rPr>
          <w:rFonts w:ascii="Times New Roman" w:hAnsi="Times New Roman" w:cs="Times New Roman"/>
          <w:sz w:val="22"/>
        </w:rPr>
        <w:t>uACR</w:t>
      </w:r>
      <w:proofErr w:type="spellEnd"/>
      <w:r w:rsidRPr="00820904">
        <w:rPr>
          <w:rFonts w:ascii="Times New Roman" w:hAnsi="Times New Roman" w:cs="Times New Roman"/>
          <w:sz w:val="22"/>
        </w:rPr>
        <w:t>, urinary albumin/creatinine ratio</w:t>
      </w:r>
      <w:r w:rsidRPr="00820904">
        <w:rPr>
          <w:rFonts w:ascii="Times New Roman" w:hAnsi="Times New Roman" w:cs="Times New Roman" w:hint="eastAsia"/>
          <w:sz w:val="22"/>
        </w:rPr>
        <w:t xml:space="preserve">; </w:t>
      </w:r>
      <w:proofErr w:type="spellStart"/>
      <w:r w:rsidRPr="00820904">
        <w:rPr>
          <w:rFonts w:ascii="Times New Roman" w:hAnsi="Times New Roman" w:cs="Times New Roman" w:hint="eastAsia"/>
          <w:sz w:val="22"/>
        </w:rPr>
        <w:t>u</w:t>
      </w:r>
      <w:r w:rsidRPr="00820904">
        <w:rPr>
          <w:rFonts w:ascii="Times New Roman" w:hAnsi="Times New Roman" w:cs="Times New Roman"/>
          <w:sz w:val="22"/>
        </w:rPr>
        <w:t>Cr</w:t>
      </w:r>
      <w:proofErr w:type="spellEnd"/>
      <w:r w:rsidRPr="00820904">
        <w:rPr>
          <w:rFonts w:ascii="Times New Roman" w:hAnsi="Times New Roman" w:cs="Times New Roman"/>
          <w:sz w:val="22"/>
        </w:rPr>
        <w:t xml:space="preserve">, urinary </w:t>
      </w:r>
      <w:r w:rsidRPr="00820904">
        <w:rPr>
          <w:rFonts w:ascii="Times New Roman" w:hAnsi="Times New Roman" w:cs="Times New Roman" w:hint="eastAsia"/>
          <w:sz w:val="22"/>
        </w:rPr>
        <w:t>c</w:t>
      </w:r>
      <w:r w:rsidRPr="00820904">
        <w:rPr>
          <w:rFonts w:ascii="Times New Roman" w:hAnsi="Times New Roman" w:cs="Times New Roman"/>
          <w:sz w:val="22"/>
        </w:rPr>
        <w:t xml:space="preserve">reatinine; </w:t>
      </w:r>
      <w:proofErr w:type="spellStart"/>
      <w:r w:rsidRPr="00820904">
        <w:rPr>
          <w:rFonts w:ascii="Times New Roman" w:hAnsi="Times New Roman" w:cs="Times New Roman"/>
          <w:sz w:val="22"/>
        </w:rPr>
        <w:t>uNAG</w:t>
      </w:r>
      <w:proofErr w:type="spellEnd"/>
      <w:r w:rsidRPr="00820904">
        <w:rPr>
          <w:rFonts w:ascii="Times New Roman" w:hAnsi="Times New Roman" w:cs="Times New Roman"/>
          <w:sz w:val="22"/>
        </w:rPr>
        <w:t>, urinary N-acetyl-β-D-</w:t>
      </w:r>
      <w:proofErr w:type="spellStart"/>
      <w:r w:rsidRPr="00820904">
        <w:rPr>
          <w:rFonts w:ascii="Times New Roman" w:hAnsi="Times New Roman" w:cs="Times New Roman"/>
          <w:sz w:val="22"/>
        </w:rPr>
        <w:t>glucosaminidase</w:t>
      </w:r>
      <w:proofErr w:type="spellEnd"/>
      <w:r w:rsidRPr="00820904">
        <w:rPr>
          <w:rFonts w:ascii="Times New Roman" w:hAnsi="Times New Roman" w:cs="Times New Roman"/>
          <w:sz w:val="22"/>
        </w:rPr>
        <w:t>;</w:t>
      </w:r>
      <w:r w:rsidRPr="00820904">
        <w:rPr>
          <w:rFonts w:ascii="Times New Roman" w:eastAsia="MingLiU" w:hAnsi="Times New Roman" w:cs="Times New Roman"/>
          <w:szCs w:val="21"/>
        </w:rPr>
        <w:t xml:space="preserve"> </w:t>
      </w:r>
      <w:proofErr w:type="spellStart"/>
      <w:r w:rsidRPr="00820904">
        <w:rPr>
          <w:rFonts w:ascii="Times New Roman" w:eastAsia="MingLiU" w:hAnsi="Times New Roman" w:cs="Times New Roman"/>
          <w:szCs w:val="21"/>
        </w:rPr>
        <w:t>uNGAL</w:t>
      </w:r>
      <w:proofErr w:type="spellEnd"/>
      <w:r w:rsidRPr="00820904">
        <w:rPr>
          <w:rFonts w:ascii="Times New Roman" w:hAnsi="Times New Roman" w:cs="Times New Roman" w:hint="eastAsia"/>
          <w:szCs w:val="21"/>
        </w:rPr>
        <w:t>,</w:t>
      </w:r>
      <w:r w:rsidRPr="00820904">
        <w:rPr>
          <w:rFonts w:ascii="Times New Roman" w:hAnsi="Times New Roman" w:cs="Times New Roman"/>
          <w:sz w:val="22"/>
        </w:rPr>
        <w:t xml:space="preserve"> urinary</w:t>
      </w:r>
      <w:r w:rsidRPr="00820904">
        <w:rPr>
          <w:rFonts w:ascii="Times New Roman" w:hAnsi="Times New Roman" w:cs="Times New Roman" w:hint="eastAsia"/>
          <w:sz w:val="22"/>
        </w:rPr>
        <w:t xml:space="preserve"> n</w:t>
      </w:r>
      <w:r w:rsidRPr="00820904">
        <w:rPr>
          <w:rFonts w:ascii="Times New Roman" w:hAnsi="Times New Roman" w:cs="Times New Roman"/>
          <w:sz w:val="22"/>
        </w:rPr>
        <w:t>eutrophil gelatinase-associated lipocalin</w:t>
      </w:r>
      <w:r w:rsidRPr="00820904">
        <w:rPr>
          <w:rFonts w:ascii="Times New Roman" w:hAnsi="Times New Roman" w:cs="Times New Roman" w:hint="eastAsia"/>
          <w:sz w:val="22"/>
        </w:rPr>
        <w:t>;</w:t>
      </w:r>
      <w:r w:rsidR="00981B6F" w:rsidRPr="00981B6F">
        <w:rPr>
          <w:rFonts w:ascii="Times New Roman" w:hAnsi="Times New Roman" w:cs="Times New Roman"/>
          <w:sz w:val="22"/>
        </w:rPr>
        <w:t xml:space="preserve"> </w:t>
      </w:r>
      <w:r w:rsidR="00981B6F" w:rsidRPr="00986924">
        <w:rPr>
          <w:rFonts w:ascii="Times New Roman" w:hAnsi="Times New Roman" w:cs="Times New Roman"/>
          <w:sz w:val="22"/>
        </w:rPr>
        <w:t>LR</w:t>
      </w:r>
      <w:r w:rsidR="00981B6F" w:rsidRPr="00986924">
        <w:rPr>
          <w:rFonts w:ascii="Times New Roman" w:hAnsi="Times New Roman" w:cs="Times New Roman" w:hint="eastAsia"/>
          <w:sz w:val="22"/>
        </w:rPr>
        <w:t>+,</w:t>
      </w:r>
      <w:r w:rsidR="00981B6F" w:rsidRPr="00986924">
        <w:rPr>
          <w:rFonts w:ascii="Times New Roman" w:hAnsi="Times New Roman" w:cs="Times New Roman"/>
          <w:sz w:val="22"/>
        </w:rPr>
        <w:t xml:space="preserve"> Positive likelihood ratio</w:t>
      </w:r>
      <w:r w:rsidR="00981B6F">
        <w:rPr>
          <w:rFonts w:ascii="Times New Roman" w:hAnsi="Times New Roman" w:cs="Times New Roman" w:hint="eastAsia"/>
          <w:sz w:val="22"/>
        </w:rPr>
        <w:t>;</w:t>
      </w:r>
      <w:r w:rsidR="00981B6F" w:rsidRPr="00986924">
        <w:rPr>
          <w:rFonts w:ascii="Times New Roman" w:hAnsi="Times New Roman" w:cs="Times New Roman"/>
          <w:sz w:val="22"/>
        </w:rPr>
        <w:t xml:space="preserve"> LR</w:t>
      </w:r>
      <w:r w:rsidR="00981B6F" w:rsidRPr="00986924">
        <w:rPr>
          <w:rFonts w:ascii="Times New Roman" w:hAnsi="Times New Roman" w:cs="Times New Roman" w:hint="eastAsia"/>
          <w:sz w:val="22"/>
        </w:rPr>
        <w:t>-,</w:t>
      </w:r>
      <w:r w:rsidR="00981B6F" w:rsidRPr="00986924">
        <w:rPr>
          <w:rFonts w:ascii="Times New Roman" w:hAnsi="Times New Roman" w:cs="Times New Roman"/>
          <w:sz w:val="22"/>
        </w:rPr>
        <w:t xml:space="preserve"> negative likelihood ratio</w:t>
      </w:r>
      <w:r w:rsidR="00981B6F">
        <w:rPr>
          <w:rFonts w:ascii="Times New Roman" w:hAnsi="Times New Roman" w:cs="Times New Roman" w:hint="eastAsia"/>
          <w:sz w:val="22"/>
        </w:rPr>
        <w:t>;</w:t>
      </w:r>
      <w:r w:rsidR="00981B6F" w:rsidRPr="00986924">
        <w:rPr>
          <w:rFonts w:ascii="Times New Roman" w:hAnsi="Times New Roman" w:cs="Times New Roman"/>
          <w:sz w:val="22"/>
        </w:rPr>
        <w:t xml:space="preserve"> PPV</w:t>
      </w:r>
      <w:r w:rsidR="00981B6F">
        <w:rPr>
          <w:rFonts w:ascii="Times New Roman" w:hAnsi="Times New Roman" w:cs="Times New Roman" w:hint="eastAsia"/>
          <w:sz w:val="22"/>
        </w:rPr>
        <w:t>,</w:t>
      </w:r>
      <w:r w:rsidR="00981B6F" w:rsidRPr="00986924">
        <w:rPr>
          <w:rFonts w:ascii="Times New Roman" w:hAnsi="Times New Roman" w:cs="Times New Roman"/>
          <w:sz w:val="22"/>
        </w:rPr>
        <w:t xml:space="preserve"> Positive predictive value</w:t>
      </w:r>
      <w:r w:rsidR="00981B6F">
        <w:rPr>
          <w:rFonts w:ascii="Times New Roman" w:hAnsi="Times New Roman" w:cs="Times New Roman" w:hint="eastAsia"/>
          <w:sz w:val="22"/>
        </w:rPr>
        <w:t>;</w:t>
      </w:r>
      <w:r w:rsidR="00981B6F" w:rsidRPr="00986924">
        <w:rPr>
          <w:rFonts w:ascii="Times New Roman" w:hAnsi="Times New Roman" w:cs="Times New Roman"/>
          <w:sz w:val="22"/>
        </w:rPr>
        <w:t xml:space="preserve"> NPV</w:t>
      </w:r>
      <w:r w:rsidR="00981B6F">
        <w:rPr>
          <w:rFonts w:ascii="Times New Roman" w:hAnsi="Times New Roman" w:cs="Times New Roman" w:hint="eastAsia"/>
          <w:sz w:val="22"/>
        </w:rPr>
        <w:t>,</w:t>
      </w:r>
      <w:r w:rsidR="00981B6F" w:rsidRPr="00986924">
        <w:rPr>
          <w:rFonts w:ascii="Times New Roman" w:hAnsi="Times New Roman" w:cs="Times New Roman"/>
          <w:sz w:val="22"/>
        </w:rPr>
        <w:t xml:space="preserve"> Negative predictive value</w:t>
      </w:r>
      <w:r w:rsidR="00981B6F" w:rsidRPr="00986924">
        <w:rPr>
          <w:rFonts w:ascii="Times New Roman" w:hAnsi="Times New Roman" w:cs="Times New Roman" w:hint="eastAsia"/>
          <w:sz w:val="22"/>
        </w:rPr>
        <w:t>.</w:t>
      </w:r>
    </w:p>
    <w:p w14:paraId="3930D2B4" w14:textId="77777777" w:rsidR="0060418C" w:rsidRPr="00820904" w:rsidRDefault="0060418C" w:rsidP="004065AB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0E2B09EF" w14:textId="19D8CBB5" w:rsidR="00A91379" w:rsidRPr="00820904" w:rsidRDefault="00A91379" w:rsidP="00A91379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820904">
        <w:rPr>
          <w:rFonts w:ascii="Times New Roman" w:hAnsi="Times New Roman" w:cs="Times New Roman"/>
          <w:b/>
          <w:bCs/>
          <w:sz w:val="22"/>
        </w:rPr>
        <w:t>Table</w:t>
      </w:r>
      <w:r w:rsidR="00BB2204" w:rsidRPr="00820904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="004160EE" w:rsidRPr="00820904">
        <w:rPr>
          <w:rFonts w:ascii="Times New Roman" w:hAnsi="Times New Roman" w:cs="Times New Roman" w:hint="eastAsia"/>
          <w:b/>
          <w:bCs/>
          <w:sz w:val="22"/>
        </w:rPr>
        <w:t>S</w:t>
      </w:r>
      <w:r w:rsidR="005B7EF0" w:rsidRPr="00820904">
        <w:rPr>
          <w:rFonts w:ascii="Times New Roman" w:hAnsi="Times New Roman" w:cs="Times New Roman" w:hint="eastAsia"/>
          <w:b/>
          <w:bCs/>
          <w:sz w:val="22"/>
        </w:rPr>
        <w:t>3</w:t>
      </w:r>
      <w:r w:rsidRPr="00820904">
        <w:rPr>
          <w:rFonts w:ascii="Times New Roman" w:hAnsi="Times New Roman" w:cs="Times New Roman"/>
          <w:b/>
          <w:bCs/>
          <w:sz w:val="22"/>
        </w:rPr>
        <w:t xml:space="preserve">. </w:t>
      </w:r>
      <w:r w:rsidR="00FE48D8" w:rsidRPr="00820904">
        <w:rPr>
          <w:rFonts w:ascii="Times New Roman" w:hAnsi="Times New Roman" w:cs="Times New Roman"/>
          <w:b/>
          <w:bCs/>
          <w:sz w:val="22"/>
        </w:rPr>
        <w:t xml:space="preserve">Predictive </w:t>
      </w:r>
      <w:r w:rsidR="00FE48D8" w:rsidRPr="00820904">
        <w:rPr>
          <w:rFonts w:ascii="Times New Roman" w:hAnsi="Times New Roman" w:cs="Times New Roman" w:hint="eastAsia"/>
          <w:b/>
          <w:bCs/>
          <w:sz w:val="22"/>
        </w:rPr>
        <w:t>p</w:t>
      </w:r>
      <w:r w:rsidR="00FE48D8" w:rsidRPr="00820904">
        <w:rPr>
          <w:rFonts w:ascii="Times New Roman" w:hAnsi="Times New Roman" w:cs="Times New Roman"/>
          <w:b/>
          <w:bCs/>
          <w:sz w:val="22"/>
        </w:rPr>
        <w:t xml:space="preserve">erformance of </w:t>
      </w:r>
      <w:r w:rsidR="00FE48D8" w:rsidRPr="00820904">
        <w:rPr>
          <w:rFonts w:ascii="Times New Roman" w:hAnsi="Times New Roman" w:cs="Times New Roman" w:hint="eastAsia"/>
          <w:b/>
          <w:bCs/>
          <w:sz w:val="22"/>
        </w:rPr>
        <w:t>c</w:t>
      </w:r>
      <w:r w:rsidR="00FE48D8" w:rsidRPr="00820904">
        <w:rPr>
          <w:rFonts w:ascii="Times New Roman" w:hAnsi="Times New Roman" w:cs="Times New Roman"/>
          <w:b/>
          <w:bCs/>
          <w:sz w:val="22"/>
        </w:rPr>
        <w:t xml:space="preserve">ombined </w:t>
      </w:r>
      <w:proofErr w:type="spellStart"/>
      <w:r w:rsidR="00FE48D8" w:rsidRPr="00820904">
        <w:rPr>
          <w:rFonts w:ascii="Times New Roman" w:hAnsi="Times New Roman" w:cs="Times New Roman"/>
          <w:b/>
          <w:bCs/>
          <w:sz w:val="22"/>
        </w:rPr>
        <w:t>mFRI</w:t>
      </w:r>
      <w:proofErr w:type="spellEnd"/>
      <w:r w:rsidR="00FE48D8" w:rsidRPr="00820904">
        <w:rPr>
          <w:rFonts w:ascii="Times New Roman" w:hAnsi="Times New Roman" w:cs="Times New Roman"/>
          <w:b/>
          <w:bCs/>
          <w:sz w:val="22"/>
        </w:rPr>
        <w:t xml:space="preserve"> and </w:t>
      </w:r>
      <w:r w:rsidR="00FE48D8" w:rsidRPr="00820904">
        <w:rPr>
          <w:rFonts w:ascii="Times New Roman" w:hAnsi="Times New Roman" w:cs="Times New Roman" w:hint="eastAsia"/>
          <w:b/>
          <w:bCs/>
          <w:sz w:val="22"/>
        </w:rPr>
        <w:t>r</w:t>
      </w:r>
      <w:r w:rsidR="00FE48D8" w:rsidRPr="00820904">
        <w:rPr>
          <w:rFonts w:ascii="Times New Roman" w:hAnsi="Times New Roman" w:cs="Times New Roman"/>
          <w:b/>
          <w:bCs/>
          <w:sz w:val="22"/>
        </w:rPr>
        <w:t xml:space="preserve">enal </w:t>
      </w:r>
      <w:r w:rsidR="00FE48D8" w:rsidRPr="00820904">
        <w:rPr>
          <w:rFonts w:ascii="Times New Roman" w:hAnsi="Times New Roman" w:cs="Times New Roman" w:hint="eastAsia"/>
          <w:b/>
          <w:bCs/>
          <w:sz w:val="22"/>
        </w:rPr>
        <w:t>b</w:t>
      </w:r>
      <w:r w:rsidR="00FE48D8" w:rsidRPr="00820904">
        <w:rPr>
          <w:rFonts w:ascii="Times New Roman" w:hAnsi="Times New Roman" w:cs="Times New Roman"/>
          <w:b/>
          <w:bCs/>
          <w:sz w:val="22"/>
        </w:rPr>
        <w:t xml:space="preserve">iomarkers for AKI </w:t>
      </w:r>
      <w:r w:rsidR="00FE48D8" w:rsidRPr="00820904">
        <w:rPr>
          <w:rFonts w:ascii="Times New Roman" w:hAnsi="Times New Roman" w:cs="Times New Roman" w:hint="eastAsia"/>
          <w:b/>
          <w:bCs/>
          <w:sz w:val="22"/>
        </w:rPr>
        <w:t>p</w:t>
      </w:r>
      <w:r w:rsidR="00FE48D8" w:rsidRPr="00820904">
        <w:rPr>
          <w:rFonts w:ascii="Times New Roman" w:hAnsi="Times New Roman" w:cs="Times New Roman"/>
          <w:b/>
          <w:bCs/>
          <w:sz w:val="22"/>
        </w:rPr>
        <w:t xml:space="preserve">rogression to </w:t>
      </w:r>
      <w:r w:rsidR="00FE48D8" w:rsidRPr="00820904">
        <w:rPr>
          <w:rFonts w:ascii="Times New Roman" w:hAnsi="Times New Roman" w:cs="Times New Roman" w:hint="eastAsia"/>
          <w:b/>
          <w:bCs/>
          <w:sz w:val="22"/>
        </w:rPr>
        <w:t>s</w:t>
      </w:r>
      <w:r w:rsidR="00FE48D8" w:rsidRPr="00820904">
        <w:rPr>
          <w:rFonts w:ascii="Times New Roman" w:hAnsi="Times New Roman" w:cs="Times New Roman"/>
          <w:b/>
          <w:bCs/>
          <w:sz w:val="22"/>
        </w:rPr>
        <w:t>tage 3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276"/>
        <w:gridCol w:w="992"/>
        <w:gridCol w:w="858"/>
        <w:gridCol w:w="1215"/>
        <w:gridCol w:w="1056"/>
        <w:gridCol w:w="1249"/>
        <w:gridCol w:w="1249"/>
        <w:gridCol w:w="1048"/>
        <w:gridCol w:w="1048"/>
        <w:gridCol w:w="1144"/>
        <w:gridCol w:w="1144"/>
      </w:tblGrid>
      <w:tr w:rsidR="00820904" w:rsidRPr="00820904" w14:paraId="4B4D14DB" w14:textId="0B021244" w:rsidTr="00856BCA">
        <w:tc>
          <w:tcPr>
            <w:tcW w:w="1809" w:type="dxa"/>
            <w:vAlign w:val="center"/>
          </w:tcPr>
          <w:p w14:paraId="2428CEEC" w14:textId="77A11894" w:rsidR="00856BCA" w:rsidRPr="00820904" w:rsidRDefault="00856BCA" w:rsidP="00856BCA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>Biomarker</w:t>
            </w:r>
            <w:r w:rsidR="000C365A" w:rsidRPr="00820904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</w:p>
        </w:tc>
        <w:tc>
          <w:tcPr>
            <w:tcW w:w="1276" w:type="dxa"/>
            <w:vAlign w:val="center"/>
          </w:tcPr>
          <w:p w14:paraId="4C96F6F2" w14:textId="77777777" w:rsidR="00856BCA" w:rsidRPr="00820904" w:rsidRDefault="00856BCA" w:rsidP="00856BCA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>AUC±SEM</w:t>
            </w:r>
          </w:p>
        </w:tc>
        <w:tc>
          <w:tcPr>
            <w:tcW w:w="992" w:type="dxa"/>
            <w:vAlign w:val="center"/>
          </w:tcPr>
          <w:p w14:paraId="568C7921" w14:textId="77777777" w:rsidR="00856BCA" w:rsidRPr="00820904" w:rsidRDefault="00856BCA" w:rsidP="00856BC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>95%CI</w:t>
            </w:r>
          </w:p>
        </w:tc>
        <w:tc>
          <w:tcPr>
            <w:tcW w:w="858" w:type="dxa"/>
            <w:vAlign w:val="center"/>
          </w:tcPr>
          <w:p w14:paraId="660FD14F" w14:textId="77777777" w:rsidR="00856BCA" w:rsidRPr="00820904" w:rsidRDefault="00856BCA" w:rsidP="00856BC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 xml:space="preserve"> Value</w:t>
            </w:r>
          </w:p>
        </w:tc>
        <w:tc>
          <w:tcPr>
            <w:tcW w:w="1215" w:type="dxa"/>
            <w:vAlign w:val="center"/>
          </w:tcPr>
          <w:p w14:paraId="07DDBA3D" w14:textId="77777777" w:rsidR="00856BCA" w:rsidRPr="00820904" w:rsidRDefault="00856BCA" w:rsidP="00856BC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P </w:t>
            </w: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 xml:space="preserve">Value Compared With </w:t>
            </w:r>
            <w:proofErr w:type="spellStart"/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>mFRI</w:t>
            </w:r>
            <w:proofErr w:type="spellEnd"/>
          </w:p>
        </w:tc>
        <w:tc>
          <w:tcPr>
            <w:tcW w:w="1056" w:type="dxa"/>
            <w:vAlign w:val="center"/>
          </w:tcPr>
          <w:p w14:paraId="603E7745" w14:textId="77777777" w:rsidR="00856BCA" w:rsidRPr="00820904" w:rsidRDefault="00856BCA" w:rsidP="00856BC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>Cutoff</w:t>
            </w:r>
          </w:p>
        </w:tc>
        <w:tc>
          <w:tcPr>
            <w:tcW w:w="1249" w:type="dxa"/>
            <w:vAlign w:val="center"/>
          </w:tcPr>
          <w:p w14:paraId="57728C59" w14:textId="77777777" w:rsidR="00856BCA" w:rsidRPr="00820904" w:rsidRDefault="00856BCA" w:rsidP="00856BC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 xml:space="preserve">Sensitivity (95%CI) </w:t>
            </w:r>
          </w:p>
        </w:tc>
        <w:tc>
          <w:tcPr>
            <w:tcW w:w="1249" w:type="dxa"/>
            <w:vAlign w:val="center"/>
          </w:tcPr>
          <w:p w14:paraId="607F1CF4" w14:textId="77777777" w:rsidR="00856BCA" w:rsidRPr="00820904" w:rsidRDefault="00856BCA" w:rsidP="00856BC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>Specificity (95%CI)</w:t>
            </w:r>
          </w:p>
        </w:tc>
        <w:tc>
          <w:tcPr>
            <w:tcW w:w="1048" w:type="dxa"/>
            <w:vAlign w:val="center"/>
          </w:tcPr>
          <w:p w14:paraId="0786A8B1" w14:textId="4DA55EF0" w:rsidR="00856BCA" w:rsidRPr="00820904" w:rsidRDefault="00856BCA" w:rsidP="00856BC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LR+ (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9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5%CI)</w:t>
            </w:r>
          </w:p>
        </w:tc>
        <w:tc>
          <w:tcPr>
            <w:tcW w:w="1048" w:type="dxa"/>
            <w:vAlign w:val="center"/>
          </w:tcPr>
          <w:p w14:paraId="54023EEE" w14:textId="69C4BC72" w:rsidR="00856BCA" w:rsidRPr="00820904" w:rsidRDefault="00856BCA" w:rsidP="00856BC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LR- (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9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5%CI)</w:t>
            </w:r>
          </w:p>
        </w:tc>
        <w:tc>
          <w:tcPr>
            <w:tcW w:w="1144" w:type="dxa"/>
            <w:vAlign w:val="center"/>
          </w:tcPr>
          <w:p w14:paraId="753505E0" w14:textId="7893B1AA" w:rsidR="00856BCA" w:rsidRPr="00820904" w:rsidRDefault="00856BCA" w:rsidP="00856BC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PPV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 xml:space="preserve"> (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9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5%CI)</w:t>
            </w:r>
          </w:p>
        </w:tc>
        <w:tc>
          <w:tcPr>
            <w:tcW w:w="1144" w:type="dxa"/>
            <w:vAlign w:val="center"/>
          </w:tcPr>
          <w:p w14:paraId="0E2F6547" w14:textId="725A41F9" w:rsidR="00856BCA" w:rsidRPr="00820904" w:rsidRDefault="00856BCA" w:rsidP="00856BC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NPV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 xml:space="preserve"> (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9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5%CI)</w:t>
            </w:r>
          </w:p>
        </w:tc>
      </w:tr>
      <w:tr w:rsidR="00820904" w:rsidRPr="00820904" w14:paraId="1ED5C314" w14:textId="77777777" w:rsidTr="00DF2F0C">
        <w:tc>
          <w:tcPr>
            <w:tcW w:w="1809" w:type="dxa"/>
          </w:tcPr>
          <w:p w14:paraId="5130D3B7" w14:textId="0CBED8F1" w:rsidR="00C16813" w:rsidRPr="00820904" w:rsidRDefault="00C16813" w:rsidP="00C16813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T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ubular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lastRenderedPageBreak/>
              <w:t>function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biomarker</w:t>
            </w:r>
          </w:p>
        </w:tc>
        <w:tc>
          <w:tcPr>
            <w:tcW w:w="1276" w:type="dxa"/>
            <w:vAlign w:val="center"/>
          </w:tcPr>
          <w:p w14:paraId="5936EDD8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B4F538F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858" w:type="dxa"/>
            <w:vAlign w:val="center"/>
          </w:tcPr>
          <w:p w14:paraId="1D45517E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07541FA0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414DF03A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49" w:type="dxa"/>
            <w:vAlign w:val="center"/>
          </w:tcPr>
          <w:p w14:paraId="6605B643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49" w:type="dxa"/>
            <w:vAlign w:val="center"/>
          </w:tcPr>
          <w:p w14:paraId="042E1657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771BAD97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048" w:type="dxa"/>
            <w:vAlign w:val="center"/>
          </w:tcPr>
          <w:p w14:paraId="7BDF7D93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  <w:vAlign w:val="center"/>
          </w:tcPr>
          <w:p w14:paraId="47E17D31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  <w:vAlign w:val="center"/>
          </w:tcPr>
          <w:p w14:paraId="308CA654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820904" w:rsidRPr="00820904" w14:paraId="03C70888" w14:textId="74BEAE81" w:rsidTr="00DF2F0C">
        <w:tc>
          <w:tcPr>
            <w:tcW w:w="1809" w:type="dxa"/>
          </w:tcPr>
          <w:p w14:paraId="6725FB02" w14:textId="4ADA3ACF" w:rsidR="00C16813" w:rsidRPr="00820904" w:rsidRDefault="00C16813" w:rsidP="00C16813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4" w:name="_Hlk162363070"/>
            <w:proofErr w:type="spellStart"/>
            <w:r w:rsidRPr="00820904">
              <w:rPr>
                <w:rFonts w:ascii="Times New Roman" w:hAnsi="Times New Roman" w:cs="Times New Roman" w:hint="eastAsia"/>
                <w:sz w:val="22"/>
              </w:rPr>
              <w:t>m</w:t>
            </w:r>
            <w:r w:rsidRPr="00820904">
              <w:rPr>
                <w:rFonts w:ascii="Times New Roman" w:hAnsi="Times New Roman" w:cs="Times New Roman"/>
                <w:sz w:val="22"/>
              </w:rPr>
              <w:t>FRI</w:t>
            </w:r>
            <w:proofErr w:type="spellEnd"/>
          </w:p>
        </w:tc>
        <w:tc>
          <w:tcPr>
            <w:tcW w:w="1276" w:type="dxa"/>
            <w:vAlign w:val="center"/>
          </w:tcPr>
          <w:p w14:paraId="371B79AF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0.87±0.03</w:t>
            </w:r>
          </w:p>
        </w:tc>
        <w:tc>
          <w:tcPr>
            <w:tcW w:w="992" w:type="dxa"/>
            <w:vAlign w:val="center"/>
          </w:tcPr>
          <w:p w14:paraId="3417EF03" w14:textId="77777777" w:rsidR="00C16813" w:rsidRPr="00820904" w:rsidRDefault="00C16813" w:rsidP="00C1681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0.85- 0.89</w:t>
            </w:r>
          </w:p>
        </w:tc>
        <w:tc>
          <w:tcPr>
            <w:tcW w:w="858" w:type="dxa"/>
            <w:vAlign w:val="center"/>
          </w:tcPr>
          <w:p w14:paraId="15392806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215" w:type="dxa"/>
            <w:vAlign w:val="center"/>
          </w:tcPr>
          <w:p w14:paraId="4CC1312A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056" w:type="dxa"/>
            <w:vAlign w:val="center"/>
          </w:tcPr>
          <w:p w14:paraId="2A8800EF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1249" w:type="dxa"/>
            <w:vAlign w:val="center"/>
          </w:tcPr>
          <w:p w14:paraId="3E98A126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79.66(67.2 - 89.0)</w:t>
            </w:r>
          </w:p>
          <w:p w14:paraId="006AFDDC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49" w:type="dxa"/>
            <w:vAlign w:val="center"/>
          </w:tcPr>
          <w:p w14:paraId="2399863D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81.97(79.4 - 84.4)</w:t>
            </w:r>
          </w:p>
          <w:p w14:paraId="53BF972B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78173D1F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4.42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  <w:t>(3.7 - 5.3)</w:t>
            </w:r>
          </w:p>
          <w:p w14:paraId="2E90D762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05A38DAB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0.25(0.1 - 0.4)</w:t>
            </w:r>
          </w:p>
          <w:p w14:paraId="6E7E7C09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vAlign w:val="center"/>
          </w:tcPr>
          <w:p w14:paraId="056957D7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21.5(16.2 - 27.5)</w:t>
            </w:r>
          </w:p>
          <w:p w14:paraId="355B7C3E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vAlign w:val="center"/>
          </w:tcPr>
          <w:p w14:paraId="11BA25A7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98.5(97.4 - 99.2)</w:t>
            </w:r>
          </w:p>
          <w:p w14:paraId="2D4323F4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20904" w:rsidRPr="00820904" w14:paraId="52E20EE0" w14:textId="77777777" w:rsidTr="00DF2F0C">
        <w:tc>
          <w:tcPr>
            <w:tcW w:w="1809" w:type="dxa"/>
          </w:tcPr>
          <w:p w14:paraId="7A47D956" w14:textId="49E5FE4C" w:rsidR="00C16813" w:rsidRPr="00820904" w:rsidRDefault="00C16813" w:rsidP="00C16813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Biomarker combination</w:t>
            </w:r>
          </w:p>
        </w:tc>
        <w:tc>
          <w:tcPr>
            <w:tcW w:w="1276" w:type="dxa"/>
            <w:vAlign w:val="center"/>
          </w:tcPr>
          <w:p w14:paraId="3169BCA4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076B7EB" w14:textId="77777777" w:rsidR="00C16813" w:rsidRPr="00820904" w:rsidRDefault="00C16813" w:rsidP="00C16813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858" w:type="dxa"/>
            <w:vAlign w:val="center"/>
          </w:tcPr>
          <w:p w14:paraId="257A9222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6A44DB12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6E952EA2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49" w:type="dxa"/>
            <w:vAlign w:val="center"/>
          </w:tcPr>
          <w:p w14:paraId="6C2AE8AC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49" w:type="dxa"/>
            <w:vAlign w:val="center"/>
          </w:tcPr>
          <w:p w14:paraId="452CF702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690CF08D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30752F7C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vAlign w:val="center"/>
          </w:tcPr>
          <w:p w14:paraId="1AAB6EDB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vAlign w:val="center"/>
          </w:tcPr>
          <w:p w14:paraId="3DC893FC" w14:textId="77777777" w:rsidR="00C16813" w:rsidRPr="00820904" w:rsidRDefault="00C16813" w:rsidP="00C1681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20904" w:rsidRPr="00820904" w14:paraId="6470EB9F" w14:textId="77777777" w:rsidTr="00025CFA">
        <w:tc>
          <w:tcPr>
            <w:tcW w:w="1809" w:type="dxa"/>
            <w:vAlign w:val="center"/>
          </w:tcPr>
          <w:p w14:paraId="1790AFBA" w14:textId="3CA10D27" w:rsidR="00AE1F4C" w:rsidRPr="00820904" w:rsidRDefault="00AE1F4C" w:rsidP="00AE1F4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20904">
              <w:rPr>
                <w:rFonts w:ascii="Times New Roman" w:hAnsi="Times New Roman" w:cs="Times New Roman"/>
                <w:szCs w:val="21"/>
              </w:rPr>
              <w:t>mFRI</w:t>
            </w:r>
            <w:proofErr w:type="spellEnd"/>
            <w:r w:rsidRPr="00820904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820904">
              <w:rPr>
                <w:rFonts w:ascii="Times New Roman" w:hAnsi="Times New Roman" w:cs="Times New Roman"/>
                <w:szCs w:val="21"/>
              </w:rPr>
              <w:t>+</w:t>
            </w:r>
            <w:r w:rsidRPr="00820904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spellStart"/>
            <w:r w:rsidRPr="00820904">
              <w:rPr>
                <w:rFonts w:ascii="Times New Roman" w:hAnsi="Times New Roman" w:cs="Times New Roman" w:hint="eastAsia"/>
                <w:szCs w:val="21"/>
              </w:rPr>
              <w:t>u</w:t>
            </w:r>
            <w:r w:rsidRPr="00820904">
              <w:rPr>
                <w:rFonts w:ascii="Times New Roman" w:hAnsi="Times New Roman" w:cs="Times New Roman"/>
                <w:szCs w:val="21"/>
              </w:rPr>
              <w:t>ACR</w:t>
            </w:r>
            <w:proofErr w:type="spellEnd"/>
          </w:p>
        </w:tc>
        <w:tc>
          <w:tcPr>
            <w:tcW w:w="1276" w:type="dxa"/>
            <w:vAlign w:val="center"/>
          </w:tcPr>
          <w:p w14:paraId="24B24272" w14:textId="09826EFB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0.88±0.02</w:t>
            </w:r>
          </w:p>
        </w:tc>
        <w:tc>
          <w:tcPr>
            <w:tcW w:w="992" w:type="dxa"/>
            <w:vAlign w:val="center"/>
          </w:tcPr>
          <w:p w14:paraId="65ABDB04" w14:textId="6BE8568B" w:rsidR="00AE1F4C" w:rsidRPr="00820904" w:rsidRDefault="00AE1F4C" w:rsidP="00AE1F4C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0.86-0.90</w:t>
            </w:r>
          </w:p>
        </w:tc>
        <w:tc>
          <w:tcPr>
            <w:tcW w:w="858" w:type="dxa"/>
            <w:vAlign w:val="center"/>
          </w:tcPr>
          <w:p w14:paraId="0CFE0CDC" w14:textId="4B4CF7A6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215" w:type="dxa"/>
            <w:vAlign w:val="center"/>
          </w:tcPr>
          <w:p w14:paraId="094016B0" w14:textId="62C57D89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0.12</w:t>
            </w:r>
          </w:p>
        </w:tc>
        <w:tc>
          <w:tcPr>
            <w:tcW w:w="1056" w:type="dxa"/>
            <w:vAlign w:val="center"/>
          </w:tcPr>
          <w:p w14:paraId="7AB30B57" w14:textId="4D6DCFA1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1249" w:type="dxa"/>
            <w:vAlign w:val="center"/>
          </w:tcPr>
          <w:p w14:paraId="41C70BA8" w14:textId="08C32BAF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81.36 (69.1 - 90.3)</w:t>
            </w:r>
          </w:p>
        </w:tc>
        <w:tc>
          <w:tcPr>
            <w:tcW w:w="1249" w:type="dxa"/>
            <w:vAlign w:val="center"/>
          </w:tcPr>
          <w:p w14:paraId="0C16FA09" w14:textId="426F8408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82.84 (80.3 - 85.2)</w:t>
            </w:r>
          </w:p>
        </w:tc>
        <w:tc>
          <w:tcPr>
            <w:tcW w:w="1048" w:type="dxa"/>
            <w:vAlign w:val="center"/>
          </w:tcPr>
          <w:p w14:paraId="6882E21D" w14:textId="4B290E3B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4.74 (3.9 - 5.7)</w:t>
            </w:r>
          </w:p>
        </w:tc>
        <w:tc>
          <w:tcPr>
            <w:tcW w:w="1048" w:type="dxa"/>
            <w:vAlign w:val="center"/>
          </w:tcPr>
          <w:p w14:paraId="0029713E" w14:textId="0113D9C9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0.23 (0.1 - 0.4)</w:t>
            </w:r>
          </w:p>
        </w:tc>
        <w:tc>
          <w:tcPr>
            <w:tcW w:w="1144" w:type="dxa"/>
            <w:vAlign w:val="center"/>
          </w:tcPr>
          <w:p w14:paraId="50EA10EB" w14:textId="71969A28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22.7 (17.3 - 29.0)</w:t>
            </w:r>
          </w:p>
        </w:tc>
        <w:tc>
          <w:tcPr>
            <w:tcW w:w="1144" w:type="dxa"/>
            <w:vAlign w:val="center"/>
          </w:tcPr>
          <w:p w14:paraId="3E97E675" w14:textId="39A4DBD5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98.6 (97.5 - 99.3)</w:t>
            </w:r>
          </w:p>
        </w:tc>
      </w:tr>
      <w:tr w:rsidR="00820904" w:rsidRPr="00820904" w14:paraId="3D6C1921" w14:textId="77777777" w:rsidTr="00C77EF8">
        <w:tc>
          <w:tcPr>
            <w:tcW w:w="1809" w:type="dxa"/>
            <w:vAlign w:val="center"/>
          </w:tcPr>
          <w:p w14:paraId="67EAA826" w14:textId="550003BE" w:rsidR="00AE1F4C" w:rsidRPr="00820904" w:rsidRDefault="00AE1F4C" w:rsidP="00AE1F4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20904">
              <w:rPr>
                <w:rFonts w:ascii="Times New Roman" w:hAnsi="Times New Roman" w:cs="Times New Roman"/>
                <w:szCs w:val="21"/>
              </w:rPr>
              <w:t>mFRI</w:t>
            </w:r>
            <w:proofErr w:type="spellEnd"/>
            <w:r w:rsidRPr="00820904">
              <w:rPr>
                <w:rFonts w:ascii="Times New Roman" w:hAnsi="Times New Roman" w:cs="Times New Roman"/>
                <w:szCs w:val="21"/>
              </w:rPr>
              <w:t xml:space="preserve">+ </w:t>
            </w:r>
            <w:proofErr w:type="spellStart"/>
            <w:r w:rsidRPr="00820904">
              <w:rPr>
                <w:rFonts w:ascii="Times New Roman" w:hAnsi="Times New Roman" w:cs="Times New Roman"/>
                <w:szCs w:val="21"/>
              </w:rPr>
              <w:t>sCys</w:t>
            </w:r>
            <w:proofErr w:type="spellEnd"/>
            <w:r w:rsidRPr="00820904">
              <w:rPr>
                <w:rFonts w:ascii="Times New Roman" w:hAnsi="Times New Roman" w:cs="Times New Roman"/>
                <w:szCs w:val="21"/>
              </w:rPr>
              <w:t xml:space="preserve"> C</w:t>
            </w:r>
          </w:p>
        </w:tc>
        <w:tc>
          <w:tcPr>
            <w:tcW w:w="1276" w:type="dxa"/>
            <w:vAlign w:val="center"/>
          </w:tcPr>
          <w:p w14:paraId="30419BAA" w14:textId="7C9C71CD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0.88±0.02</w:t>
            </w:r>
          </w:p>
        </w:tc>
        <w:tc>
          <w:tcPr>
            <w:tcW w:w="992" w:type="dxa"/>
            <w:vAlign w:val="center"/>
          </w:tcPr>
          <w:p w14:paraId="5FFD84C6" w14:textId="18C6C740" w:rsidR="00AE1F4C" w:rsidRPr="00820904" w:rsidRDefault="00AE1F4C" w:rsidP="00AE1F4C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0.86-0.90</w:t>
            </w:r>
          </w:p>
        </w:tc>
        <w:tc>
          <w:tcPr>
            <w:tcW w:w="858" w:type="dxa"/>
            <w:vAlign w:val="center"/>
          </w:tcPr>
          <w:p w14:paraId="1BDB8CBA" w14:textId="1CD6ACCE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215" w:type="dxa"/>
            <w:vAlign w:val="center"/>
          </w:tcPr>
          <w:p w14:paraId="50B28B85" w14:textId="72B02A68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0.17</w:t>
            </w:r>
          </w:p>
        </w:tc>
        <w:tc>
          <w:tcPr>
            <w:tcW w:w="1056" w:type="dxa"/>
            <w:vAlign w:val="center"/>
          </w:tcPr>
          <w:p w14:paraId="6C9F3FE3" w14:textId="6B57D43C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0.07</w:t>
            </w:r>
          </w:p>
        </w:tc>
        <w:tc>
          <w:tcPr>
            <w:tcW w:w="1249" w:type="dxa"/>
            <w:vAlign w:val="center"/>
          </w:tcPr>
          <w:p w14:paraId="3462C7C0" w14:textId="2375F6C3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88.14 (77.1 - 95.1)</w:t>
            </w:r>
          </w:p>
        </w:tc>
        <w:tc>
          <w:tcPr>
            <w:tcW w:w="1249" w:type="dxa"/>
            <w:vAlign w:val="center"/>
          </w:tcPr>
          <w:p w14:paraId="4C95D3F6" w14:textId="7F885F24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79.16 (76.4 - 81.7)</w:t>
            </w:r>
          </w:p>
        </w:tc>
        <w:tc>
          <w:tcPr>
            <w:tcW w:w="1048" w:type="dxa"/>
            <w:vAlign w:val="center"/>
          </w:tcPr>
          <w:p w14:paraId="2AF15B96" w14:textId="2DB6F325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4.23 (3.6 - 4.9)</w:t>
            </w:r>
          </w:p>
        </w:tc>
        <w:tc>
          <w:tcPr>
            <w:tcW w:w="1048" w:type="dxa"/>
            <w:vAlign w:val="center"/>
          </w:tcPr>
          <w:p w14:paraId="08534D75" w14:textId="5E9AB113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0.15 (0.07 - 0.3)</w:t>
            </w:r>
          </w:p>
        </w:tc>
        <w:tc>
          <w:tcPr>
            <w:tcW w:w="1144" w:type="dxa"/>
            <w:vAlign w:val="center"/>
          </w:tcPr>
          <w:p w14:paraId="7ECF2B4F" w14:textId="6F880F8C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20.8 (15.9 - 26.4)</w:t>
            </w:r>
          </w:p>
        </w:tc>
        <w:tc>
          <w:tcPr>
            <w:tcW w:w="1144" w:type="dxa"/>
            <w:vAlign w:val="center"/>
          </w:tcPr>
          <w:p w14:paraId="6CBD8389" w14:textId="51C97268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99.1 (98.1 - 99.6)</w:t>
            </w:r>
          </w:p>
        </w:tc>
      </w:tr>
      <w:tr w:rsidR="00820904" w:rsidRPr="00820904" w14:paraId="32CC1213" w14:textId="0598B157" w:rsidTr="00C90ADB">
        <w:trPr>
          <w:trHeight w:val="2046"/>
        </w:trPr>
        <w:tc>
          <w:tcPr>
            <w:tcW w:w="1809" w:type="dxa"/>
            <w:vAlign w:val="center"/>
          </w:tcPr>
          <w:p w14:paraId="059F086D" w14:textId="7075117E" w:rsidR="00AE1F4C" w:rsidRPr="00820904" w:rsidRDefault="00AE1F4C" w:rsidP="00AE1F4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mFRI+sNGAL</w:t>
            </w:r>
            <w:proofErr w:type="spellEnd"/>
          </w:p>
        </w:tc>
        <w:tc>
          <w:tcPr>
            <w:tcW w:w="1276" w:type="dxa"/>
            <w:vAlign w:val="center"/>
          </w:tcPr>
          <w:p w14:paraId="4112E7DC" w14:textId="3FB419BB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0.88±0.02</w:t>
            </w:r>
          </w:p>
        </w:tc>
        <w:tc>
          <w:tcPr>
            <w:tcW w:w="992" w:type="dxa"/>
            <w:vAlign w:val="center"/>
          </w:tcPr>
          <w:p w14:paraId="0D55A77C" w14:textId="43E0706B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0.86-0.90</w:t>
            </w:r>
          </w:p>
        </w:tc>
        <w:tc>
          <w:tcPr>
            <w:tcW w:w="858" w:type="dxa"/>
            <w:vAlign w:val="center"/>
          </w:tcPr>
          <w:p w14:paraId="2A06FB3E" w14:textId="0505B444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215" w:type="dxa"/>
            <w:vAlign w:val="center"/>
          </w:tcPr>
          <w:p w14:paraId="68E14007" w14:textId="0246F1AD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0.11</w:t>
            </w:r>
          </w:p>
        </w:tc>
        <w:tc>
          <w:tcPr>
            <w:tcW w:w="1056" w:type="dxa"/>
            <w:vAlign w:val="center"/>
          </w:tcPr>
          <w:p w14:paraId="246249D3" w14:textId="68EB1177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0.06</w:t>
            </w:r>
          </w:p>
        </w:tc>
        <w:tc>
          <w:tcPr>
            <w:tcW w:w="1249" w:type="dxa"/>
            <w:vAlign w:val="center"/>
          </w:tcPr>
          <w:p w14:paraId="69B6F21A" w14:textId="7869F542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88.14 (77.1 - 95.1)</w:t>
            </w:r>
          </w:p>
        </w:tc>
        <w:tc>
          <w:tcPr>
            <w:tcW w:w="1249" w:type="dxa"/>
            <w:vAlign w:val="center"/>
          </w:tcPr>
          <w:p w14:paraId="2A72B01B" w14:textId="50D4FEFD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76.29 (73.5 - 79.0)</w:t>
            </w:r>
          </w:p>
        </w:tc>
        <w:tc>
          <w:tcPr>
            <w:tcW w:w="1048" w:type="dxa"/>
            <w:vAlign w:val="center"/>
          </w:tcPr>
          <w:p w14:paraId="0CDABB6D" w14:textId="0465BEC9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3.72 (3.2 - 4.3)</w:t>
            </w:r>
          </w:p>
        </w:tc>
        <w:tc>
          <w:tcPr>
            <w:tcW w:w="1048" w:type="dxa"/>
            <w:vAlign w:val="center"/>
          </w:tcPr>
          <w:p w14:paraId="3E55003E" w14:textId="26C3B4AA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0.16 (0.08 - 0.3)</w:t>
            </w:r>
          </w:p>
        </w:tc>
        <w:tc>
          <w:tcPr>
            <w:tcW w:w="1144" w:type="dxa"/>
            <w:vAlign w:val="center"/>
          </w:tcPr>
          <w:p w14:paraId="5DF7147A" w14:textId="23D9F491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18.8 (14.3 - 23.9)</w:t>
            </w:r>
          </w:p>
        </w:tc>
        <w:tc>
          <w:tcPr>
            <w:tcW w:w="1144" w:type="dxa"/>
            <w:vAlign w:val="center"/>
          </w:tcPr>
          <w:p w14:paraId="6AD970DF" w14:textId="2E7D3CF2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99 (98.0 - 99.6)</w:t>
            </w:r>
          </w:p>
        </w:tc>
      </w:tr>
      <w:tr w:rsidR="00820904" w:rsidRPr="00820904" w14:paraId="5D18410F" w14:textId="3485F2F5" w:rsidTr="00C90ADB">
        <w:tc>
          <w:tcPr>
            <w:tcW w:w="1809" w:type="dxa"/>
            <w:vAlign w:val="center"/>
          </w:tcPr>
          <w:p w14:paraId="1D0700F3" w14:textId="7B982591" w:rsidR="00AE1F4C" w:rsidRPr="00820904" w:rsidRDefault="00AE1F4C" w:rsidP="00AE1F4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20904">
              <w:rPr>
                <w:rFonts w:ascii="Times New Roman" w:hAnsi="Times New Roman" w:cs="Times New Roman"/>
                <w:szCs w:val="21"/>
              </w:rPr>
              <w:t>mFRI+</w:t>
            </w:r>
            <w:r w:rsidRPr="00820904">
              <w:rPr>
                <w:rFonts w:ascii="Times New Roman" w:eastAsia="MingLiU" w:hAnsi="Times New Roman" w:cs="Times New Roman"/>
                <w:szCs w:val="21"/>
              </w:rPr>
              <w:t>uNGAL</w:t>
            </w:r>
            <w:proofErr w:type="spellEnd"/>
            <w:r w:rsidRPr="00820904">
              <w:rPr>
                <w:rFonts w:ascii="Times New Roman" w:eastAsia="MingLiU" w:hAnsi="Times New Roman" w:cs="Times New Roman"/>
                <w:szCs w:val="21"/>
              </w:rPr>
              <w:t>/</w:t>
            </w:r>
            <w:proofErr w:type="spellStart"/>
            <w:r w:rsidRPr="00820904">
              <w:rPr>
                <w:rFonts w:ascii="Times New Roman" w:eastAsia="MingLiU" w:hAnsi="Times New Roman" w:cs="Times New Roman"/>
                <w:szCs w:val="21"/>
              </w:rPr>
              <w:t>uCr</w:t>
            </w:r>
            <w:proofErr w:type="spellEnd"/>
          </w:p>
        </w:tc>
        <w:tc>
          <w:tcPr>
            <w:tcW w:w="1276" w:type="dxa"/>
            <w:vAlign w:val="center"/>
          </w:tcPr>
          <w:p w14:paraId="30BC26BF" w14:textId="49DDEE1F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5" w:name="_Hlk164506468"/>
            <w:r w:rsidRPr="00820904">
              <w:rPr>
                <w:rFonts w:ascii="Times New Roman" w:eastAsia="等线" w:hAnsi="Times New Roman" w:cs="Times New Roman"/>
                <w:szCs w:val="21"/>
              </w:rPr>
              <w:t>0.91±0.02</w:t>
            </w:r>
            <w:bookmarkEnd w:id="5"/>
          </w:p>
        </w:tc>
        <w:tc>
          <w:tcPr>
            <w:tcW w:w="992" w:type="dxa"/>
            <w:vAlign w:val="center"/>
          </w:tcPr>
          <w:p w14:paraId="3D273744" w14:textId="36B611B6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0.89-0.92</w:t>
            </w:r>
          </w:p>
        </w:tc>
        <w:tc>
          <w:tcPr>
            <w:tcW w:w="858" w:type="dxa"/>
            <w:vAlign w:val="center"/>
          </w:tcPr>
          <w:p w14:paraId="2480094A" w14:textId="0F3311E3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215" w:type="dxa"/>
            <w:vAlign w:val="center"/>
          </w:tcPr>
          <w:p w14:paraId="5EF130B3" w14:textId="33AC332F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056" w:type="dxa"/>
            <w:vAlign w:val="center"/>
          </w:tcPr>
          <w:p w14:paraId="65E6348B" w14:textId="374B75EA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1249" w:type="dxa"/>
            <w:vAlign w:val="center"/>
          </w:tcPr>
          <w:p w14:paraId="4B7A9974" w14:textId="6E3EC638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83.05 (71.0 - 91.6)</w:t>
            </w:r>
          </w:p>
        </w:tc>
        <w:tc>
          <w:tcPr>
            <w:tcW w:w="1249" w:type="dxa"/>
            <w:vAlign w:val="center"/>
          </w:tcPr>
          <w:p w14:paraId="395DD2A1" w14:textId="359E226E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85.23 (82.8 - 87.4)</w:t>
            </w:r>
          </w:p>
        </w:tc>
        <w:tc>
          <w:tcPr>
            <w:tcW w:w="1048" w:type="dxa"/>
            <w:vAlign w:val="center"/>
          </w:tcPr>
          <w:p w14:paraId="5F663C02" w14:textId="6D6C5B09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5.62 (4.6 - 6.8)</w:t>
            </w:r>
          </w:p>
        </w:tc>
        <w:tc>
          <w:tcPr>
            <w:tcW w:w="1048" w:type="dxa"/>
            <w:vAlign w:val="center"/>
          </w:tcPr>
          <w:p w14:paraId="70190A8A" w14:textId="3DC6B1B4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0.2 (0.1 - 0.4)</w:t>
            </w:r>
          </w:p>
        </w:tc>
        <w:tc>
          <w:tcPr>
            <w:tcW w:w="1144" w:type="dxa"/>
            <w:vAlign w:val="center"/>
          </w:tcPr>
          <w:p w14:paraId="0BB64CF8" w14:textId="666A6EFB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25.9 (19.8 - 32.8)</w:t>
            </w:r>
          </w:p>
        </w:tc>
        <w:tc>
          <w:tcPr>
            <w:tcW w:w="1144" w:type="dxa"/>
            <w:vAlign w:val="center"/>
          </w:tcPr>
          <w:p w14:paraId="6BB36AE2" w14:textId="52AF5493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98.8 (97.8 - 99.4)</w:t>
            </w:r>
          </w:p>
        </w:tc>
      </w:tr>
      <w:tr w:rsidR="00820904" w:rsidRPr="00820904" w14:paraId="474A94EE" w14:textId="05AE6A4B" w:rsidTr="00C90ADB">
        <w:tc>
          <w:tcPr>
            <w:tcW w:w="1809" w:type="dxa"/>
            <w:vAlign w:val="center"/>
          </w:tcPr>
          <w:p w14:paraId="0684B817" w14:textId="17DD8086" w:rsidR="00AE1F4C" w:rsidRPr="00820904" w:rsidRDefault="00AE1F4C" w:rsidP="00AE1F4C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20904">
              <w:rPr>
                <w:rFonts w:ascii="Times New Roman" w:hAnsi="Times New Roman" w:cs="Times New Roman"/>
                <w:szCs w:val="21"/>
              </w:rPr>
              <w:t>mFRI+</w:t>
            </w:r>
            <w:r w:rsidRPr="00820904">
              <w:rPr>
                <w:rFonts w:ascii="Times New Roman" w:eastAsia="MingLiU" w:hAnsi="Times New Roman" w:cs="Times New Roman"/>
                <w:szCs w:val="21"/>
              </w:rPr>
              <w:t>uNAG</w:t>
            </w:r>
            <w:proofErr w:type="spellEnd"/>
            <w:r w:rsidRPr="00820904">
              <w:rPr>
                <w:rFonts w:ascii="Times New Roman" w:eastAsia="MingLiU" w:hAnsi="Times New Roman" w:cs="Times New Roman"/>
                <w:szCs w:val="21"/>
              </w:rPr>
              <w:t>/</w:t>
            </w:r>
            <w:proofErr w:type="spellStart"/>
            <w:r w:rsidRPr="00820904">
              <w:rPr>
                <w:rFonts w:ascii="Times New Roman" w:eastAsia="MingLiU" w:hAnsi="Times New Roman" w:cs="Times New Roman"/>
                <w:szCs w:val="21"/>
              </w:rPr>
              <w:t>uCr</w:t>
            </w:r>
            <w:proofErr w:type="spellEnd"/>
          </w:p>
        </w:tc>
        <w:tc>
          <w:tcPr>
            <w:tcW w:w="1276" w:type="dxa"/>
            <w:vAlign w:val="center"/>
          </w:tcPr>
          <w:p w14:paraId="2C970374" w14:textId="72F0FB7A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0.89±0.02</w:t>
            </w:r>
          </w:p>
        </w:tc>
        <w:tc>
          <w:tcPr>
            <w:tcW w:w="992" w:type="dxa"/>
            <w:vAlign w:val="center"/>
          </w:tcPr>
          <w:p w14:paraId="386C3C5A" w14:textId="06042B2D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0.87-0.91</w:t>
            </w:r>
          </w:p>
        </w:tc>
        <w:tc>
          <w:tcPr>
            <w:tcW w:w="858" w:type="dxa"/>
            <w:vAlign w:val="center"/>
          </w:tcPr>
          <w:p w14:paraId="2B541FEA" w14:textId="3541F1AE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215" w:type="dxa"/>
            <w:vAlign w:val="center"/>
          </w:tcPr>
          <w:p w14:paraId="555917F8" w14:textId="0C288C83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056" w:type="dxa"/>
            <w:vAlign w:val="center"/>
          </w:tcPr>
          <w:p w14:paraId="55F95544" w14:textId="5D255B22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1249" w:type="dxa"/>
            <w:vAlign w:val="center"/>
          </w:tcPr>
          <w:p w14:paraId="5948F92E" w14:textId="0F442A89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79.66 (67.2 - 89.0)</w:t>
            </w:r>
          </w:p>
        </w:tc>
        <w:tc>
          <w:tcPr>
            <w:tcW w:w="1249" w:type="dxa"/>
            <w:vAlign w:val="center"/>
          </w:tcPr>
          <w:p w14:paraId="5F8C2DA1" w14:textId="75887DDB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87.46 (85.2 - 89.5)</w:t>
            </w:r>
          </w:p>
        </w:tc>
        <w:tc>
          <w:tcPr>
            <w:tcW w:w="1048" w:type="dxa"/>
            <w:vAlign w:val="center"/>
          </w:tcPr>
          <w:p w14:paraId="1FBF641D" w14:textId="003CF162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6.35 (5.1 - 7.9)</w:t>
            </w:r>
          </w:p>
        </w:tc>
        <w:tc>
          <w:tcPr>
            <w:tcW w:w="1048" w:type="dxa"/>
            <w:vAlign w:val="center"/>
          </w:tcPr>
          <w:p w14:paraId="0C707239" w14:textId="249F7219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0.23 (0.1 - 0.4)</w:t>
            </w:r>
          </w:p>
        </w:tc>
        <w:tc>
          <w:tcPr>
            <w:tcW w:w="1144" w:type="dxa"/>
            <w:vAlign w:val="center"/>
          </w:tcPr>
          <w:p w14:paraId="50DAA556" w14:textId="27BC9A31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28.3 (21.6 - 35.8)</w:t>
            </w:r>
          </w:p>
        </w:tc>
        <w:tc>
          <w:tcPr>
            <w:tcW w:w="1144" w:type="dxa"/>
            <w:vAlign w:val="center"/>
          </w:tcPr>
          <w:p w14:paraId="6F05A9A8" w14:textId="79C14B4C" w:rsidR="00AE1F4C" w:rsidRPr="00820904" w:rsidRDefault="00AE1F4C" w:rsidP="00AE1F4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98.6 (97.5 - 99.3)</w:t>
            </w:r>
          </w:p>
        </w:tc>
      </w:tr>
    </w:tbl>
    <w:bookmarkEnd w:id="4"/>
    <w:p w14:paraId="0D858DDA" w14:textId="31171F1A" w:rsidR="00720843" w:rsidRDefault="00A30665" w:rsidP="00720843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820904">
        <w:rPr>
          <w:rFonts w:ascii="Times New Roman" w:hAnsi="Times New Roman" w:cs="Times New Roman"/>
          <w:sz w:val="22"/>
        </w:rPr>
        <w:t>AKI, acute kidney injury;</w:t>
      </w:r>
      <w:r w:rsidRPr="00820904">
        <w:rPr>
          <w:rFonts w:ascii="Times New Roman" w:hAnsi="Times New Roman" w:cs="Times New Roman" w:hint="eastAsia"/>
          <w:sz w:val="22"/>
        </w:rPr>
        <w:t xml:space="preserve"> AUC,</w:t>
      </w:r>
      <w:r w:rsidRPr="00820904">
        <w:rPr>
          <w:rFonts w:hint="eastAsia"/>
        </w:rPr>
        <w:t xml:space="preserve"> </w:t>
      </w:r>
      <w:r w:rsidRPr="00820904">
        <w:rPr>
          <w:rFonts w:ascii="Times New Roman" w:hAnsi="Times New Roman" w:cs="Times New Roman"/>
          <w:sz w:val="22"/>
        </w:rPr>
        <w:t>area under the curve</w:t>
      </w:r>
      <w:r w:rsidRPr="00820904">
        <w:rPr>
          <w:rFonts w:ascii="Times New Roman" w:hAnsi="Times New Roman" w:cs="Times New Roman" w:hint="eastAsia"/>
          <w:sz w:val="22"/>
        </w:rPr>
        <w:t xml:space="preserve">; </w:t>
      </w:r>
      <w:r w:rsidRPr="00820904">
        <w:rPr>
          <w:rFonts w:ascii="Times New Roman" w:hAnsi="Times New Roman" w:cs="Times New Roman"/>
          <w:sz w:val="22"/>
        </w:rPr>
        <w:t>CI, confidence interval</w:t>
      </w:r>
      <w:r w:rsidRPr="00820904">
        <w:rPr>
          <w:rFonts w:ascii="Times New Roman" w:hAnsi="Times New Roman" w:cs="Times New Roman" w:hint="eastAsia"/>
          <w:sz w:val="22"/>
        </w:rPr>
        <w:t>;</w:t>
      </w:r>
      <w:r w:rsidRPr="00820904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820904">
        <w:rPr>
          <w:rFonts w:ascii="Times New Roman" w:hAnsi="Times New Roman" w:cs="Times New Roman"/>
          <w:sz w:val="22"/>
        </w:rPr>
        <w:t>mFRI</w:t>
      </w:r>
      <w:proofErr w:type="spellEnd"/>
      <w:r w:rsidRPr="00820904">
        <w:rPr>
          <w:rFonts w:ascii="Times New Roman" w:hAnsi="Times New Roman" w:cs="Times New Roman"/>
          <w:sz w:val="22"/>
        </w:rPr>
        <w:t>, modified furosemide responsiveness index;</w:t>
      </w:r>
      <w:r w:rsidRPr="00820904">
        <w:rPr>
          <w:rFonts w:ascii="Times New Roman" w:hAnsi="Times New Roman" w:cs="Times New Roman" w:hint="eastAsia"/>
          <w:sz w:val="22"/>
        </w:rPr>
        <w:t xml:space="preserve"> </w:t>
      </w:r>
      <w:r w:rsidRPr="00820904">
        <w:rPr>
          <w:rFonts w:ascii="Times New Roman" w:hAnsi="Times New Roman" w:cs="Times New Roman"/>
          <w:sz w:val="22"/>
        </w:rPr>
        <w:t>SEM</w:t>
      </w:r>
      <w:r w:rsidRPr="00820904">
        <w:rPr>
          <w:rFonts w:ascii="Times New Roman" w:hAnsi="Times New Roman" w:cs="Times New Roman" w:hint="eastAsia"/>
          <w:sz w:val="22"/>
        </w:rPr>
        <w:t>, s</w:t>
      </w:r>
      <w:r w:rsidRPr="00820904">
        <w:rPr>
          <w:rFonts w:ascii="Times New Roman" w:hAnsi="Times New Roman" w:cs="Times New Roman"/>
          <w:sz w:val="22"/>
        </w:rPr>
        <w:t>tandard error of mean</w:t>
      </w:r>
      <w:r w:rsidRPr="00820904">
        <w:rPr>
          <w:rFonts w:ascii="Times New Roman" w:hAnsi="Times New Roman" w:cs="Times New Roman" w:hint="eastAsia"/>
          <w:sz w:val="22"/>
        </w:rPr>
        <w:t xml:space="preserve">; </w:t>
      </w:r>
      <w:proofErr w:type="spellStart"/>
      <w:r w:rsidRPr="00820904">
        <w:rPr>
          <w:rFonts w:ascii="Times New Roman" w:hAnsi="Times New Roman" w:cs="Times New Roman"/>
          <w:sz w:val="22"/>
        </w:rPr>
        <w:t>sCysC</w:t>
      </w:r>
      <w:proofErr w:type="spellEnd"/>
      <w:r w:rsidRPr="00820904">
        <w:rPr>
          <w:rFonts w:ascii="Times New Roman" w:hAnsi="Times New Roman" w:cs="Times New Roman" w:hint="eastAsia"/>
          <w:sz w:val="22"/>
        </w:rPr>
        <w:t>,</w:t>
      </w:r>
      <w:r w:rsidRPr="00820904">
        <w:rPr>
          <w:rFonts w:ascii="Times New Roman" w:hAnsi="Times New Roman" w:cs="Times New Roman"/>
          <w:sz w:val="22"/>
        </w:rPr>
        <w:t xml:space="preserve"> serum cystatin C;</w:t>
      </w:r>
      <w:r w:rsidRPr="00820904">
        <w:rPr>
          <w:rFonts w:ascii="Times New Roman" w:hAnsi="Times New Roman" w:cs="Times New Roman" w:hint="eastAsia"/>
          <w:sz w:val="22"/>
        </w:rPr>
        <w:t xml:space="preserve"> </w:t>
      </w:r>
      <w:proofErr w:type="spellStart"/>
      <w:r w:rsidRPr="00820904">
        <w:rPr>
          <w:rFonts w:ascii="Times New Roman" w:hAnsi="Times New Roman" w:cs="Times New Roman" w:hint="eastAsia"/>
          <w:sz w:val="22"/>
        </w:rPr>
        <w:t>sNGAL</w:t>
      </w:r>
      <w:proofErr w:type="spellEnd"/>
      <w:r w:rsidRPr="00820904">
        <w:rPr>
          <w:rFonts w:ascii="Times New Roman" w:hAnsi="Times New Roman" w:cs="Times New Roman" w:hint="eastAsia"/>
          <w:sz w:val="22"/>
        </w:rPr>
        <w:t xml:space="preserve">, </w:t>
      </w:r>
      <w:r w:rsidRPr="00820904">
        <w:rPr>
          <w:rFonts w:ascii="Times New Roman" w:hAnsi="Times New Roman" w:cs="Times New Roman"/>
          <w:sz w:val="22"/>
        </w:rPr>
        <w:t xml:space="preserve">serum </w:t>
      </w:r>
      <w:r w:rsidRPr="00820904">
        <w:rPr>
          <w:rFonts w:ascii="Times New Roman" w:hAnsi="Times New Roman" w:cs="Times New Roman" w:hint="eastAsia"/>
          <w:sz w:val="22"/>
        </w:rPr>
        <w:t>n</w:t>
      </w:r>
      <w:r w:rsidRPr="00820904">
        <w:rPr>
          <w:rFonts w:ascii="Times New Roman" w:hAnsi="Times New Roman" w:cs="Times New Roman"/>
          <w:sz w:val="22"/>
        </w:rPr>
        <w:t>eutrophil gelatinase-associated lipocalin</w:t>
      </w:r>
      <w:r w:rsidRPr="00820904">
        <w:rPr>
          <w:rFonts w:ascii="Times New Roman" w:hAnsi="Times New Roman" w:cs="Times New Roman" w:hint="eastAsia"/>
          <w:sz w:val="22"/>
        </w:rPr>
        <w:t xml:space="preserve">; </w:t>
      </w:r>
      <w:proofErr w:type="spellStart"/>
      <w:r w:rsidRPr="00820904">
        <w:rPr>
          <w:rFonts w:ascii="Times New Roman" w:hAnsi="Times New Roman" w:cs="Times New Roman"/>
          <w:sz w:val="22"/>
        </w:rPr>
        <w:t>uACR</w:t>
      </w:r>
      <w:proofErr w:type="spellEnd"/>
      <w:r w:rsidRPr="00820904">
        <w:rPr>
          <w:rFonts w:ascii="Times New Roman" w:hAnsi="Times New Roman" w:cs="Times New Roman"/>
          <w:sz w:val="22"/>
        </w:rPr>
        <w:t>, urinary albumin/creatinine ratio</w:t>
      </w:r>
      <w:r w:rsidRPr="00820904">
        <w:rPr>
          <w:rFonts w:ascii="Times New Roman" w:hAnsi="Times New Roman" w:cs="Times New Roman" w:hint="eastAsia"/>
          <w:sz w:val="22"/>
        </w:rPr>
        <w:t xml:space="preserve">; </w:t>
      </w:r>
      <w:proofErr w:type="spellStart"/>
      <w:r w:rsidRPr="00820904">
        <w:rPr>
          <w:rFonts w:ascii="Times New Roman" w:hAnsi="Times New Roman" w:cs="Times New Roman" w:hint="eastAsia"/>
          <w:sz w:val="22"/>
        </w:rPr>
        <w:t>u</w:t>
      </w:r>
      <w:r w:rsidRPr="00820904">
        <w:rPr>
          <w:rFonts w:ascii="Times New Roman" w:hAnsi="Times New Roman" w:cs="Times New Roman"/>
          <w:sz w:val="22"/>
        </w:rPr>
        <w:t>Cr</w:t>
      </w:r>
      <w:proofErr w:type="spellEnd"/>
      <w:r w:rsidRPr="00820904">
        <w:rPr>
          <w:rFonts w:ascii="Times New Roman" w:hAnsi="Times New Roman" w:cs="Times New Roman"/>
          <w:sz w:val="22"/>
        </w:rPr>
        <w:t xml:space="preserve">, urinary </w:t>
      </w:r>
      <w:r w:rsidRPr="00820904">
        <w:rPr>
          <w:rFonts w:ascii="Times New Roman" w:hAnsi="Times New Roman" w:cs="Times New Roman" w:hint="eastAsia"/>
          <w:sz w:val="22"/>
        </w:rPr>
        <w:t>c</w:t>
      </w:r>
      <w:r w:rsidRPr="00820904">
        <w:rPr>
          <w:rFonts w:ascii="Times New Roman" w:hAnsi="Times New Roman" w:cs="Times New Roman"/>
          <w:sz w:val="22"/>
        </w:rPr>
        <w:t xml:space="preserve">reatinine; </w:t>
      </w:r>
      <w:proofErr w:type="spellStart"/>
      <w:r w:rsidRPr="00820904">
        <w:rPr>
          <w:rFonts w:ascii="Times New Roman" w:hAnsi="Times New Roman" w:cs="Times New Roman"/>
          <w:sz w:val="22"/>
        </w:rPr>
        <w:t>uNAG</w:t>
      </w:r>
      <w:proofErr w:type="spellEnd"/>
      <w:r w:rsidRPr="00820904">
        <w:rPr>
          <w:rFonts w:ascii="Times New Roman" w:hAnsi="Times New Roman" w:cs="Times New Roman"/>
          <w:sz w:val="22"/>
        </w:rPr>
        <w:t>, urinary N-acetyl-β-D-</w:t>
      </w:r>
      <w:proofErr w:type="spellStart"/>
      <w:r w:rsidRPr="00820904">
        <w:rPr>
          <w:rFonts w:ascii="Times New Roman" w:hAnsi="Times New Roman" w:cs="Times New Roman"/>
          <w:sz w:val="22"/>
        </w:rPr>
        <w:t>glucosaminidase</w:t>
      </w:r>
      <w:proofErr w:type="spellEnd"/>
      <w:r w:rsidRPr="00820904">
        <w:rPr>
          <w:rFonts w:ascii="Times New Roman" w:hAnsi="Times New Roman" w:cs="Times New Roman"/>
          <w:sz w:val="22"/>
        </w:rPr>
        <w:t>;</w:t>
      </w:r>
      <w:r w:rsidRPr="00820904">
        <w:rPr>
          <w:rFonts w:ascii="Times New Roman" w:eastAsia="MingLiU" w:hAnsi="Times New Roman" w:cs="Times New Roman"/>
          <w:szCs w:val="21"/>
        </w:rPr>
        <w:t xml:space="preserve"> </w:t>
      </w:r>
      <w:proofErr w:type="spellStart"/>
      <w:r w:rsidRPr="00820904">
        <w:rPr>
          <w:rFonts w:ascii="Times New Roman" w:eastAsia="MingLiU" w:hAnsi="Times New Roman" w:cs="Times New Roman"/>
          <w:szCs w:val="21"/>
        </w:rPr>
        <w:t>uNGAL</w:t>
      </w:r>
      <w:proofErr w:type="spellEnd"/>
      <w:r w:rsidRPr="00820904">
        <w:rPr>
          <w:rFonts w:ascii="Times New Roman" w:hAnsi="Times New Roman" w:cs="Times New Roman" w:hint="eastAsia"/>
          <w:szCs w:val="21"/>
        </w:rPr>
        <w:t>,</w:t>
      </w:r>
      <w:r w:rsidRPr="00820904">
        <w:rPr>
          <w:rFonts w:ascii="Times New Roman" w:hAnsi="Times New Roman" w:cs="Times New Roman"/>
          <w:sz w:val="22"/>
        </w:rPr>
        <w:t xml:space="preserve"> urinary</w:t>
      </w:r>
      <w:r w:rsidRPr="00820904">
        <w:rPr>
          <w:rFonts w:ascii="Times New Roman" w:hAnsi="Times New Roman" w:cs="Times New Roman" w:hint="eastAsia"/>
          <w:sz w:val="22"/>
        </w:rPr>
        <w:t xml:space="preserve"> n</w:t>
      </w:r>
      <w:r w:rsidRPr="00820904">
        <w:rPr>
          <w:rFonts w:ascii="Times New Roman" w:hAnsi="Times New Roman" w:cs="Times New Roman"/>
          <w:sz w:val="22"/>
        </w:rPr>
        <w:t>eutrophil gelatinase-associated lipocalin</w:t>
      </w:r>
      <w:r w:rsidRPr="00820904">
        <w:rPr>
          <w:rFonts w:ascii="Times New Roman" w:hAnsi="Times New Roman" w:cs="Times New Roman" w:hint="eastAsia"/>
          <w:sz w:val="22"/>
        </w:rPr>
        <w:t>;</w:t>
      </w:r>
      <w:r w:rsidRPr="00820904">
        <w:rPr>
          <w:rFonts w:ascii="Times New Roman" w:hAnsi="Times New Roman" w:cs="Times New Roman" w:hint="eastAsia"/>
          <w:szCs w:val="21"/>
        </w:rPr>
        <w:t xml:space="preserve"> </w:t>
      </w:r>
      <w:r w:rsidR="00981B6F" w:rsidRPr="00986924">
        <w:rPr>
          <w:rFonts w:ascii="Times New Roman" w:hAnsi="Times New Roman" w:cs="Times New Roman"/>
          <w:sz w:val="22"/>
        </w:rPr>
        <w:t>LR</w:t>
      </w:r>
      <w:r w:rsidR="00981B6F" w:rsidRPr="00986924">
        <w:rPr>
          <w:rFonts w:ascii="Times New Roman" w:hAnsi="Times New Roman" w:cs="Times New Roman" w:hint="eastAsia"/>
          <w:sz w:val="22"/>
        </w:rPr>
        <w:t>+,</w:t>
      </w:r>
      <w:r w:rsidR="00981B6F" w:rsidRPr="00986924">
        <w:rPr>
          <w:rFonts w:ascii="Times New Roman" w:hAnsi="Times New Roman" w:cs="Times New Roman"/>
          <w:sz w:val="22"/>
        </w:rPr>
        <w:t xml:space="preserve"> Positive likelihood ratio</w:t>
      </w:r>
      <w:r w:rsidR="00981B6F">
        <w:rPr>
          <w:rFonts w:ascii="Times New Roman" w:hAnsi="Times New Roman" w:cs="Times New Roman" w:hint="eastAsia"/>
          <w:sz w:val="22"/>
        </w:rPr>
        <w:t>;</w:t>
      </w:r>
      <w:r w:rsidR="00981B6F" w:rsidRPr="00986924">
        <w:rPr>
          <w:rFonts w:ascii="Times New Roman" w:hAnsi="Times New Roman" w:cs="Times New Roman"/>
          <w:sz w:val="22"/>
        </w:rPr>
        <w:t xml:space="preserve"> LR</w:t>
      </w:r>
      <w:r w:rsidR="00981B6F" w:rsidRPr="00986924">
        <w:rPr>
          <w:rFonts w:ascii="Times New Roman" w:hAnsi="Times New Roman" w:cs="Times New Roman" w:hint="eastAsia"/>
          <w:sz w:val="22"/>
        </w:rPr>
        <w:t>-,</w:t>
      </w:r>
      <w:r w:rsidR="00981B6F" w:rsidRPr="00986924">
        <w:rPr>
          <w:rFonts w:ascii="Times New Roman" w:hAnsi="Times New Roman" w:cs="Times New Roman"/>
          <w:sz w:val="22"/>
        </w:rPr>
        <w:t xml:space="preserve"> negative likelihood ratio</w:t>
      </w:r>
      <w:r w:rsidR="00981B6F">
        <w:rPr>
          <w:rFonts w:ascii="Times New Roman" w:hAnsi="Times New Roman" w:cs="Times New Roman" w:hint="eastAsia"/>
          <w:sz w:val="22"/>
        </w:rPr>
        <w:t>;</w:t>
      </w:r>
      <w:r w:rsidR="00981B6F" w:rsidRPr="00986924">
        <w:rPr>
          <w:rFonts w:ascii="Times New Roman" w:hAnsi="Times New Roman" w:cs="Times New Roman"/>
          <w:sz w:val="22"/>
        </w:rPr>
        <w:t xml:space="preserve"> PPV</w:t>
      </w:r>
      <w:r w:rsidR="00981B6F">
        <w:rPr>
          <w:rFonts w:ascii="Times New Roman" w:hAnsi="Times New Roman" w:cs="Times New Roman" w:hint="eastAsia"/>
          <w:sz w:val="22"/>
        </w:rPr>
        <w:t>,</w:t>
      </w:r>
      <w:r w:rsidR="00981B6F" w:rsidRPr="00986924">
        <w:rPr>
          <w:rFonts w:ascii="Times New Roman" w:hAnsi="Times New Roman" w:cs="Times New Roman"/>
          <w:sz w:val="22"/>
        </w:rPr>
        <w:t xml:space="preserve"> Positive predictive value</w:t>
      </w:r>
      <w:r w:rsidR="00981B6F">
        <w:rPr>
          <w:rFonts w:ascii="Times New Roman" w:hAnsi="Times New Roman" w:cs="Times New Roman" w:hint="eastAsia"/>
          <w:sz w:val="22"/>
        </w:rPr>
        <w:t>;</w:t>
      </w:r>
      <w:r w:rsidR="00981B6F" w:rsidRPr="00986924">
        <w:rPr>
          <w:rFonts w:ascii="Times New Roman" w:hAnsi="Times New Roman" w:cs="Times New Roman"/>
          <w:sz w:val="22"/>
        </w:rPr>
        <w:t xml:space="preserve"> NPV</w:t>
      </w:r>
      <w:r w:rsidR="00981B6F">
        <w:rPr>
          <w:rFonts w:ascii="Times New Roman" w:hAnsi="Times New Roman" w:cs="Times New Roman" w:hint="eastAsia"/>
          <w:sz w:val="22"/>
        </w:rPr>
        <w:t>,</w:t>
      </w:r>
      <w:r w:rsidR="00981B6F" w:rsidRPr="00986924">
        <w:rPr>
          <w:rFonts w:ascii="Times New Roman" w:hAnsi="Times New Roman" w:cs="Times New Roman"/>
          <w:sz w:val="22"/>
        </w:rPr>
        <w:t xml:space="preserve"> Negative predictive value</w:t>
      </w:r>
      <w:r w:rsidR="00981B6F" w:rsidRPr="00986924">
        <w:rPr>
          <w:rFonts w:ascii="Times New Roman" w:hAnsi="Times New Roman" w:cs="Times New Roman" w:hint="eastAsia"/>
          <w:sz w:val="22"/>
        </w:rPr>
        <w:t>.</w:t>
      </w:r>
    </w:p>
    <w:p w14:paraId="4CD6F4DE" w14:textId="77777777" w:rsidR="00981B6F" w:rsidRPr="00820904" w:rsidRDefault="00981B6F" w:rsidP="00720843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579FA049" w14:textId="2F0FBD74" w:rsidR="00720843" w:rsidRPr="00820904" w:rsidRDefault="00720843" w:rsidP="00720843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820904">
        <w:rPr>
          <w:rFonts w:ascii="Times New Roman" w:hAnsi="Times New Roman" w:cs="Times New Roman"/>
          <w:b/>
          <w:bCs/>
          <w:sz w:val="22"/>
        </w:rPr>
        <w:t>Table</w:t>
      </w:r>
      <w:r w:rsidRPr="00820904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="004160EE" w:rsidRPr="00820904">
        <w:rPr>
          <w:rFonts w:ascii="Times New Roman" w:hAnsi="Times New Roman" w:cs="Times New Roman" w:hint="eastAsia"/>
          <w:b/>
          <w:bCs/>
          <w:sz w:val="22"/>
        </w:rPr>
        <w:t>S</w:t>
      </w:r>
      <w:r w:rsidRPr="00820904">
        <w:rPr>
          <w:rFonts w:ascii="Times New Roman" w:hAnsi="Times New Roman" w:cs="Times New Roman" w:hint="eastAsia"/>
          <w:b/>
          <w:bCs/>
          <w:sz w:val="22"/>
        </w:rPr>
        <w:t>4</w:t>
      </w:r>
      <w:r w:rsidRPr="00820904">
        <w:rPr>
          <w:rFonts w:ascii="Times New Roman" w:hAnsi="Times New Roman" w:cs="Times New Roman"/>
          <w:b/>
          <w:bCs/>
          <w:sz w:val="22"/>
        </w:rPr>
        <w:t xml:space="preserve">. Predictive </w:t>
      </w:r>
      <w:r w:rsidRPr="00820904">
        <w:rPr>
          <w:rFonts w:ascii="Times New Roman" w:hAnsi="Times New Roman" w:cs="Times New Roman" w:hint="eastAsia"/>
          <w:b/>
          <w:bCs/>
          <w:sz w:val="22"/>
        </w:rPr>
        <w:t>p</w:t>
      </w:r>
      <w:r w:rsidRPr="00820904">
        <w:rPr>
          <w:rFonts w:ascii="Times New Roman" w:hAnsi="Times New Roman" w:cs="Times New Roman"/>
          <w:b/>
          <w:bCs/>
          <w:sz w:val="22"/>
        </w:rPr>
        <w:t xml:space="preserve">erformance of </w:t>
      </w:r>
      <w:r w:rsidRPr="00820904">
        <w:rPr>
          <w:rFonts w:ascii="Times New Roman" w:hAnsi="Times New Roman" w:cs="Times New Roman" w:hint="eastAsia"/>
          <w:b/>
          <w:bCs/>
          <w:sz w:val="22"/>
        </w:rPr>
        <w:t>b</w:t>
      </w:r>
      <w:r w:rsidRPr="00820904">
        <w:rPr>
          <w:rFonts w:ascii="Times New Roman" w:hAnsi="Times New Roman" w:cs="Times New Roman"/>
          <w:b/>
          <w:bCs/>
          <w:sz w:val="22"/>
        </w:rPr>
        <w:t>iomarkers for</w:t>
      </w:r>
      <w:r w:rsidRPr="00820904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Pr="00820904">
        <w:rPr>
          <w:rFonts w:ascii="Times New Roman" w:hAnsi="Times New Roman" w:cs="Times New Roman"/>
          <w:b/>
          <w:bCs/>
          <w:sz w:val="22"/>
        </w:rPr>
        <w:t>composite outcome of hospital mortality or RRT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22"/>
        <w:gridCol w:w="1242"/>
        <w:gridCol w:w="986"/>
        <w:gridCol w:w="924"/>
        <w:gridCol w:w="1271"/>
        <w:gridCol w:w="870"/>
        <w:gridCol w:w="1249"/>
        <w:gridCol w:w="1274"/>
        <w:gridCol w:w="1048"/>
        <w:gridCol w:w="1144"/>
        <w:gridCol w:w="1144"/>
        <w:gridCol w:w="1144"/>
      </w:tblGrid>
      <w:tr w:rsidR="00820904" w:rsidRPr="00820904" w14:paraId="7AF7C451" w14:textId="77777777" w:rsidTr="009741C4">
        <w:tc>
          <w:tcPr>
            <w:tcW w:w="1622" w:type="dxa"/>
          </w:tcPr>
          <w:p w14:paraId="21D50449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Biomarker</w:t>
            </w:r>
            <w:r w:rsidRPr="00820904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</w:p>
        </w:tc>
        <w:tc>
          <w:tcPr>
            <w:tcW w:w="1242" w:type="dxa"/>
          </w:tcPr>
          <w:p w14:paraId="0412305A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>AUC±SEM</w:t>
            </w:r>
          </w:p>
        </w:tc>
        <w:tc>
          <w:tcPr>
            <w:tcW w:w="986" w:type="dxa"/>
          </w:tcPr>
          <w:p w14:paraId="48D59947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>95%CI</w:t>
            </w:r>
          </w:p>
        </w:tc>
        <w:tc>
          <w:tcPr>
            <w:tcW w:w="924" w:type="dxa"/>
          </w:tcPr>
          <w:p w14:paraId="4566158E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 xml:space="preserve"> Value</w:t>
            </w:r>
          </w:p>
        </w:tc>
        <w:tc>
          <w:tcPr>
            <w:tcW w:w="1271" w:type="dxa"/>
          </w:tcPr>
          <w:p w14:paraId="7855BD7A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P </w:t>
            </w: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 xml:space="preserve">Value Compared With </w:t>
            </w:r>
            <w:proofErr w:type="spellStart"/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>mFRI</w:t>
            </w:r>
            <w:proofErr w:type="spellEnd"/>
          </w:p>
        </w:tc>
        <w:tc>
          <w:tcPr>
            <w:tcW w:w="870" w:type="dxa"/>
          </w:tcPr>
          <w:p w14:paraId="0C52E9CF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>Cutoff</w:t>
            </w:r>
          </w:p>
        </w:tc>
        <w:tc>
          <w:tcPr>
            <w:tcW w:w="1249" w:type="dxa"/>
          </w:tcPr>
          <w:p w14:paraId="63E060AC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 xml:space="preserve">Sensitivity (95%CI) </w:t>
            </w:r>
          </w:p>
        </w:tc>
        <w:tc>
          <w:tcPr>
            <w:tcW w:w="1274" w:type="dxa"/>
          </w:tcPr>
          <w:p w14:paraId="31E98259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>Specificity (95%CI)</w:t>
            </w:r>
          </w:p>
        </w:tc>
        <w:tc>
          <w:tcPr>
            <w:tcW w:w="1048" w:type="dxa"/>
          </w:tcPr>
          <w:p w14:paraId="663A5E55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LR+ (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9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5%CI)</w:t>
            </w:r>
          </w:p>
        </w:tc>
        <w:tc>
          <w:tcPr>
            <w:tcW w:w="1144" w:type="dxa"/>
          </w:tcPr>
          <w:p w14:paraId="6841C016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LR- (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9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5%CI)</w:t>
            </w:r>
          </w:p>
        </w:tc>
        <w:tc>
          <w:tcPr>
            <w:tcW w:w="1144" w:type="dxa"/>
          </w:tcPr>
          <w:p w14:paraId="3D730AB2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PPV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 xml:space="preserve"> (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9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5%CI)</w:t>
            </w:r>
          </w:p>
        </w:tc>
        <w:tc>
          <w:tcPr>
            <w:tcW w:w="1144" w:type="dxa"/>
          </w:tcPr>
          <w:p w14:paraId="016E2E6D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NPV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 xml:space="preserve"> (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9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5%CI)</w:t>
            </w:r>
          </w:p>
        </w:tc>
      </w:tr>
      <w:tr w:rsidR="00820904" w:rsidRPr="00820904" w14:paraId="140AE424" w14:textId="77777777" w:rsidTr="009741C4">
        <w:tc>
          <w:tcPr>
            <w:tcW w:w="1622" w:type="dxa"/>
          </w:tcPr>
          <w:p w14:paraId="0E334487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T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ubular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function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biomarker</w:t>
            </w:r>
          </w:p>
        </w:tc>
        <w:tc>
          <w:tcPr>
            <w:tcW w:w="1242" w:type="dxa"/>
          </w:tcPr>
          <w:p w14:paraId="5FD899AD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86" w:type="dxa"/>
          </w:tcPr>
          <w:p w14:paraId="138C6940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24" w:type="dxa"/>
          </w:tcPr>
          <w:p w14:paraId="0CAE8934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</w:p>
        </w:tc>
        <w:tc>
          <w:tcPr>
            <w:tcW w:w="1271" w:type="dxa"/>
          </w:tcPr>
          <w:p w14:paraId="1ED25846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</w:p>
        </w:tc>
        <w:tc>
          <w:tcPr>
            <w:tcW w:w="870" w:type="dxa"/>
          </w:tcPr>
          <w:p w14:paraId="06913ABE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49" w:type="dxa"/>
          </w:tcPr>
          <w:p w14:paraId="0C873F2D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74" w:type="dxa"/>
          </w:tcPr>
          <w:p w14:paraId="3B8F6502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48" w:type="dxa"/>
          </w:tcPr>
          <w:p w14:paraId="0722D865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5ED445EC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108B6786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4F0F2BA9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820904" w:rsidRPr="00820904" w14:paraId="23E33013" w14:textId="77777777" w:rsidTr="009741C4">
        <w:tc>
          <w:tcPr>
            <w:tcW w:w="1622" w:type="dxa"/>
          </w:tcPr>
          <w:p w14:paraId="00DEE238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820904">
              <w:rPr>
                <w:rFonts w:ascii="Times New Roman" w:hAnsi="Times New Roman" w:cs="Times New Roman" w:hint="eastAsia"/>
                <w:sz w:val="22"/>
              </w:rPr>
              <w:t>m</w:t>
            </w:r>
            <w:r w:rsidRPr="00820904">
              <w:rPr>
                <w:rFonts w:ascii="Times New Roman" w:hAnsi="Times New Roman" w:cs="Times New Roman"/>
                <w:sz w:val="22"/>
              </w:rPr>
              <w:t>FRI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, mL/(</w:t>
            </w:r>
            <w:proofErr w:type="spellStart"/>
            <w:r w:rsidRPr="00820904">
              <w:rPr>
                <w:rFonts w:ascii="Times New Roman" w:hAnsi="Times New Roman" w:cs="Times New Roman"/>
                <w:sz w:val="22"/>
              </w:rPr>
              <w:t>mg·kg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)/2h</w:t>
            </w:r>
          </w:p>
        </w:tc>
        <w:tc>
          <w:tcPr>
            <w:tcW w:w="1242" w:type="dxa"/>
          </w:tcPr>
          <w:p w14:paraId="0199271C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0.85±0.03</w:t>
            </w:r>
          </w:p>
        </w:tc>
        <w:tc>
          <w:tcPr>
            <w:tcW w:w="986" w:type="dxa"/>
          </w:tcPr>
          <w:p w14:paraId="6B7E0974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6" w:name="OLE_LINK1"/>
            <w:r w:rsidRPr="00820904">
              <w:rPr>
                <w:rFonts w:ascii="Times New Roman" w:eastAsia="等线" w:hAnsi="Times New Roman" w:cs="Times New Roman"/>
                <w:szCs w:val="21"/>
              </w:rPr>
              <w:t>0.82- 0.87</w:t>
            </w:r>
            <w:bookmarkEnd w:id="6"/>
          </w:p>
        </w:tc>
        <w:tc>
          <w:tcPr>
            <w:tcW w:w="924" w:type="dxa"/>
          </w:tcPr>
          <w:p w14:paraId="5D3D99E4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271" w:type="dxa"/>
          </w:tcPr>
          <w:p w14:paraId="1F459CF7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</w:p>
        </w:tc>
        <w:tc>
          <w:tcPr>
            <w:tcW w:w="870" w:type="dxa"/>
          </w:tcPr>
          <w:p w14:paraId="4CA3811A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820904">
              <w:rPr>
                <w:rFonts w:ascii="Times New Roman" w:hAnsi="Times New Roman" w:cs="Times New Roman"/>
                <w:szCs w:val="21"/>
              </w:rPr>
              <w:t>.10</w:t>
            </w:r>
          </w:p>
        </w:tc>
        <w:tc>
          <w:tcPr>
            <w:tcW w:w="1249" w:type="dxa"/>
          </w:tcPr>
          <w:p w14:paraId="379CA653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75.76(57.7 - 88.9)</w:t>
            </w:r>
          </w:p>
        </w:tc>
        <w:tc>
          <w:tcPr>
            <w:tcW w:w="1274" w:type="dxa"/>
          </w:tcPr>
          <w:p w14:paraId="0FA59CDD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80.2(77.6 - 82.7)</w:t>
            </w:r>
          </w:p>
        </w:tc>
        <w:tc>
          <w:tcPr>
            <w:tcW w:w="1048" w:type="dxa"/>
          </w:tcPr>
          <w:p w14:paraId="5F7F948A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3.83(3.0 - 4.8)</w:t>
            </w:r>
          </w:p>
        </w:tc>
        <w:tc>
          <w:tcPr>
            <w:tcW w:w="1144" w:type="dxa"/>
          </w:tcPr>
          <w:p w14:paraId="3C724C32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0.3(0.2 - 0.6)</w:t>
            </w:r>
          </w:p>
        </w:tc>
        <w:tc>
          <w:tcPr>
            <w:tcW w:w="1144" w:type="dxa"/>
          </w:tcPr>
          <w:p w14:paraId="07E200BF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11.4(7.5 - 16.4)</w:t>
            </w:r>
          </w:p>
        </w:tc>
        <w:tc>
          <w:tcPr>
            <w:tcW w:w="1144" w:type="dxa"/>
          </w:tcPr>
          <w:p w14:paraId="0443460E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99(98.0 - 99.6)</w:t>
            </w:r>
          </w:p>
        </w:tc>
      </w:tr>
      <w:tr w:rsidR="00820904" w:rsidRPr="00820904" w14:paraId="409EE557" w14:textId="77777777" w:rsidTr="009741C4">
        <w:tc>
          <w:tcPr>
            <w:tcW w:w="1622" w:type="dxa"/>
          </w:tcPr>
          <w:p w14:paraId="5DB80A17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T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raditional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biomarker</w:t>
            </w:r>
          </w:p>
        </w:tc>
        <w:tc>
          <w:tcPr>
            <w:tcW w:w="1242" w:type="dxa"/>
          </w:tcPr>
          <w:p w14:paraId="7867EF3E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86" w:type="dxa"/>
          </w:tcPr>
          <w:p w14:paraId="46520406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24" w:type="dxa"/>
          </w:tcPr>
          <w:p w14:paraId="5371469A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</w:p>
        </w:tc>
        <w:tc>
          <w:tcPr>
            <w:tcW w:w="1271" w:type="dxa"/>
          </w:tcPr>
          <w:p w14:paraId="3BAE556B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</w:p>
        </w:tc>
        <w:tc>
          <w:tcPr>
            <w:tcW w:w="870" w:type="dxa"/>
          </w:tcPr>
          <w:p w14:paraId="2A0FAAB0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49" w:type="dxa"/>
          </w:tcPr>
          <w:p w14:paraId="3613D9FC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74" w:type="dxa"/>
          </w:tcPr>
          <w:p w14:paraId="329E6D4B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48" w:type="dxa"/>
          </w:tcPr>
          <w:p w14:paraId="02D39A6F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0AD8530B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27F681C0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36DC686D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820904" w:rsidRPr="00820904" w14:paraId="5BDD60AD" w14:textId="77777777" w:rsidTr="009741C4">
        <w:tc>
          <w:tcPr>
            <w:tcW w:w="1622" w:type="dxa"/>
          </w:tcPr>
          <w:p w14:paraId="2AD1248E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820904">
              <w:rPr>
                <w:rFonts w:ascii="Times New Roman" w:hAnsi="Times New Roman" w:cs="Times New Roman" w:hint="eastAsia"/>
                <w:sz w:val="22"/>
              </w:rPr>
              <w:t>u</w:t>
            </w:r>
            <w:r w:rsidRPr="00820904">
              <w:rPr>
                <w:rFonts w:ascii="Times New Roman" w:hAnsi="Times New Roman" w:cs="Times New Roman"/>
                <w:sz w:val="22"/>
              </w:rPr>
              <w:t>ACR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,</w:t>
            </w:r>
            <w:r w:rsidRPr="00820904">
              <w:rPr>
                <w:rFonts w:ascii="Times New Roman" w:eastAsia="MingLiU" w:hAnsi="Times New Roman" w:cs="Times New Roman"/>
                <w:szCs w:val="21"/>
              </w:rPr>
              <w:t xml:space="preserve"> ug/mg</w:t>
            </w:r>
          </w:p>
        </w:tc>
        <w:tc>
          <w:tcPr>
            <w:tcW w:w="1242" w:type="dxa"/>
          </w:tcPr>
          <w:p w14:paraId="34742F48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0.81±0.04</w:t>
            </w:r>
          </w:p>
        </w:tc>
        <w:tc>
          <w:tcPr>
            <w:tcW w:w="986" w:type="dxa"/>
          </w:tcPr>
          <w:p w14:paraId="6846B2DF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0.79- 0.84</w:t>
            </w:r>
          </w:p>
        </w:tc>
        <w:tc>
          <w:tcPr>
            <w:tcW w:w="924" w:type="dxa"/>
          </w:tcPr>
          <w:p w14:paraId="7B490D6B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271" w:type="dxa"/>
          </w:tcPr>
          <w:p w14:paraId="3C94BE1A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0.38</w:t>
            </w:r>
          </w:p>
        </w:tc>
        <w:tc>
          <w:tcPr>
            <w:tcW w:w="870" w:type="dxa"/>
          </w:tcPr>
          <w:p w14:paraId="314DCB94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820904">
              <w:rPr>
                <w:rFonts w:ascii="Times New Roman" w:hAnsi="Times New Roman" w:cs="Times New Roman"/>
                <w:szCs w:val="21"/>
              </w:rPr>
              <w:t>0.8</w:t>
            </w:r>
          </w:p>
        </w:tc>
        <w:tc>
          <w:tcPr>
            <w:tcW w:w="1249" w:type="dxa"/>
          </w:tcPr>
          <w:p w14:paraId="1087C855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81.82(64.5 - 93.0)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274" w:type="dxa"/>
          </w:tcPr>
          <w:p w14:paraId="441D1702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69.26(66.3 - 72.1)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2B086F0F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2.66(2.2 - 3.2)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7D99694A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0.26(0.1 - 0.5)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016929BB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8.3(5.5 - 11.8)</w:t>
            </w:r>
          </w:p>
        </w:tc>
        <w:tc>
          <w:tcPr>
            <w:tcW w:w="1144" w:type="dxa"/>
          </w:tcPr>
          <w:p w14:paraId="3A72A980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99.1(98.1 - 99.7)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 w:rsidR="00820904" w:rsidRPr="00820904" w14:paraId="5479EC10" w14:textId="77777777" w:rsidTr="009741C4">
        <w:tc>
          <w:tcPr>
            <w:tcW w:w="1622" w:type="dxa"/>
          </w:tcPr>
          <w:p w14:paraId="56D2B599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GFR biomarker</w:t>
            </w:r>
          </w:p>
        </w:tc>
        <w:tc>
          <w:tcPr>
            <w:tcW w:w="1242" w:type="dxa"/>
          </w:tcPr>
          <w:p w14:paraId="6C8D85DF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86" w:type="dxa"/>
          </w:tcPr>
          <w:p w14:paraId="0C55AD4F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24" w:type="dxa"/>
          </w:tcPr>
          <w:p w14:paraId="4DE65563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</w:p>
        </w:tc>
        <w:tc>
          <w:tcPr>
            <w:tcW w:w="1271" w:type="dxa"/>
          </w:tcPr>
          <w:p w14:paraId="18669ED1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</w:p>
        </w:tc>
        <w:tc>
          <w:tcPr>
            <w:tcW w:w="870" w:type="dxa"/>
          </w:tcPr>
          <w:p w14:paraId="33E78853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49" w:type="dxa"/>
          </w:tcPr>
          <w:p w14:paraId="5465AE2B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74" w:type="dxa"/>
          </w:tcPr>
          <w:p w14:paraId="5BD7958A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48" w:type="dxa"/>
          </w:tcPr>
          <w:p w14:paraId="7890BAE0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635E2B38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2EACE953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3A7FD0CC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820904" w:rsidRPr="00820904" w14:paraId="5EB2390E" w14:textId="77777777" w:rsidTr="009741C4">
        <w:tc>
          <w:tcPr>
            <w:tcW w:w="1622" w:type="dxa"/>
          </w:tcPr>
          <w:p w14:paraId="6462065D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820904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820904">
              <w:rPr>
                <w:rFonts w:ascii="Times New Roman" w:hAnsi="Times New Roman" w:cs="Times New Roman"/>
                <w:sz w:val="22"/>
              </w:rPr>
              <w:t>Cys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 xml:space="preserve"> C,</w:t>
            </w:r>
            <w:r w:rsidRPr="00820904">
              <w:rPr>
                <w:rFonts w:ascii="Times New Roman" w:eastAsia="MingLiU" w:hAnsi="Times New Roman" w:cs="Times New Roman"/>
                <w:sz w:val="22"/>
              </w:rPr>
              <w:t xml:space="preserve"> mg/L</w:t>
            </w:r>
          </w:p>
        </w:tc>
        <w:tc>
          <w:tcPr>
            <w:tcW w:w="1242" w:type="dxa"/>
          </w:tcPr>
          <w:p w14:paraId="1F9B14D9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0.77±0.04</w:t>
            </w:r>
          </w:p>
        </w:tc>
        <w:tc>
          <w:tcPr>
            <w:tcW w:w="986" w:type="dxa"/>
          </w:tcPr>
          <w:p w14:paraId="1B7B945D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0.74- 0.79</w:t>
            </w:r>
          </w:p>
        </w:tc>
        <w:tc>
          <w:tcPr>
            <w:tcW w:w="924" w:type="dxa"/>
          </w:tcPr>
          <w:p w14:paraId="6EF76ADB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271" w:type="dxa"/>
          </w:tcPr>
          <w:p w14:paraId="24CB40CE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870" w:type="dxa"/>
          </w:tcPr>
          <w:p w14:paraId="2481F262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20904">
              <w:rPr>
                <w:rFonts w:ascii="Times New Roman" w:hAnsi="Times New Roman" w:cs="Times New Roman"/>
                <w:szCs w:val="21"/>
              </w:rPr>
              <w:t>.67</w:t>
            </w:r>
          </w:p>
        </w:tc>
        <w:tc>
          <w:tcPr>
            <w:tcW w:w="1249" w:type="dxa"/>
          </w:tcPr>
          <w:p w14:paraId="283C6162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78.79(61.1 - 91.0)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274" w:type="dxa"/>
          </w:tcPr>
          <w:p w14:paraId="2F70C6E4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68.95(65.9 - 71.8)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148AEDF3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2.54(2.1 - 3.1)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30D743F1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0.31(0.2 - 0.6)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4D564506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7.9(5.2 - 11.4)</w:t>
            </w:r>
          </w:p>
        </w:tc>
        <w:tc>
          <w:tcPr>
            <w:tcW w:w="1144" w:type="dxa"/>
          </w:tcPr>
          <w:p w14:paraId="01A2D42B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99(97.9 - 99.6)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 w:rsidR="00820904" w:rsidRPr="00820904" w14:paraId="4D5FFAD1" w14:textId="77777777" w:rsidTr="009741C4">
        <w:tc>
          <w:tcPr>
            <w:tcW w:w="1622" w:type="dxa"/>
          </w:tcPr>
          <w:p w14:paraId="7643BA35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lastRenderedPageBreak/>
              <w:t>K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idney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injury biomarkers</w:t>
            </w:r>
          </w:p>
        </w:tc>
        <w:tc>
          <w:tcPr>
            <w:tcW w:w="1242" w:type="dxa"/>
          </w:tcPr>
          <w:p w14:paraId="1F4B6CAE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86" w:type="dxa"/>
          </w:tcPr>
          <w:p w14:paraId="2B951891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24" w:type="dxa"/>
          </w:tcPr>
          <w:p w14:paraId="11DC45D9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</w:p>
        </w:tc>
        <w:tc>
          <w:tcPr>
            <w:tcW w:w="1271" w:type="dxa"/>
          </w:tcPr>
          <w:p w14:paraId="4A706122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</w:p>
        </w:tc>
        <w:tc>
          <w:tcPr>
            <w:tcW w:w="870" w:type="dxa"/>
          </w:tcPr>
          <w:p w14:paraId="544B443F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49" w:type="dxa"/>
          </w:tcPr>
          <w:p w14:paraId="6685F821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74" w:type="dxa"/>
          </w:tcPr>
          <w:p w14:paraId="3C8D02A0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48" w:type="dxa"/>
          </w:tcPr>
          <w:p w14:paraId="08AA788A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0EDEF365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1A2C1215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27BE5F6F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820904" w:rsidRPr="00820904" w14:paraId="0856E0AC" w14:textId="77777777" w:rsidTr="009741C4">
        <w:tc>
          <w:tcPr>
            <w:tcW w:w="1622" w:type="dxa"/>
          </w:tcPr>
          <w:p w14:paraId="7626076D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820904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820904">
              <w:rPr>
                <w:rFonts w:ascii="Times New Roman" w:hAnsi="Times New Roman" w:cs="Times New Roman"/>
                <w:sz w:val="22"/>
              </w:rPr>
              <w:t>NGAL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,</w:t>
            </w:r>
            <w:r w:rsidRPr="00820904">
              <w:rPr>
                <w:rFonts w:ascii="Times New Roman" w:eastAsia="MingLiU" w:hAnsi="Times New Roman" w:cs="Times New Roman"/>
                <w:sz w:val="22"/>
              </w:rPr>
              <w:t xml:space="preserve"> ug/L</w:t>
            </w:r>
          </w:p>
        </w:tc>
        <w:tc>
          <w:tcPr>
            <w:tcW w:w="1242" w:type="dxa"/>
          </w:tcPr>
          <w:p w14:paraId="2BF7E932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0.79±0.04</w:t>
            </w:r>
          </w:p>
        </w:tc>
        <w:tc>
          <w:tcPr>
            <w:tcW w:w="986" w:type="dxa"/>
          </w:tcPr>
          <w:p w14:paraId="60B9DBBC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0.76- 0.81</w:t>
            </w:r>
          </w:p>
        </w:tc>
        <w:tc>
          <w:tcPr>
            <w:tcW w:w="924" w:type="dxa"/>
          </w:tcPr>
          <w:p w14:paraId="552F9A74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271" w:type="dxa"/>
          </w:tcPr>
          <w:p w14:paraId="1E454835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0.18</w:t>
            </w:r>
          </w:p>
        </w:tc>
        <w:tc>
          <w:tcPr>
            <w:tcW w:w="870" w:type="dxa"/>
          </w:tcPr>
          <w:p w14:paraId="62EFDA97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20904">
              <w:rPr>
                <w:rFonts w:ascii="Times New Roman" w:hAnsi="Times New Roman" w:cs="Times New Roman"/>
                <w:szCs w:val="21"/>
              </w:rPr>
              <w:t>49</w:t>
            </w:r>
          </w:p>
        </w:tc>
        <w:tc>
          <w:tcPr>
            <w:tcW w:w="1249" w:type="dxa"/>
          </w:tcPr>
          <w:p w14:paraId="26A1BBAF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81.82(64.5 - 93.0)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274" w:type="dxa"/>
          </w:tcPr>
          <w:p w14:paraId="25A9E079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74.05(71.2 - 76.8)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011548C5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3.15(2.6 - 3.8)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289553A2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0.25(0.1 - 0.5)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03B62BD3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9.6(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  <w:t>6.5 - 13.7)</w:t>
            </w:r>
          </w:p>
        </w:tc>
        <w:tc>
          <w:tcPr>
            <w:tcW w:w="1144" w:type="dxa"/>
          </w:tcPr>
          <w:p w14:paraId="7EBBDE94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99.2(98.2 - 99.7)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 w:rsidR="00820904" w:rsidRPr="00820904" w14:paraId="27B694E5" w14:textId="77777777" w:rsidTr="009741C4">
        <w:tc>
          <w:tcPr>
            <w:tcW w:w="1622" w:type="dxa"/>
          </w:tcPr>
          <w:p w14:paraId="07F5DCF6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820904">
              <w:rPr>
                <w:rFonts w:ascii="Times New Roman" w:eastAsia="MingLiU" w:hAnsi="Times New Roman" w:cs="Times New Roman"/>
                <w:szCs w:val="21"/>
              </w:rPr>
              <w:t>uNGAL</w:t>
            </w:r>
            <w:proofErr w:type="spellEnd"/>
            <w:r w:rsidRPr="00820904">
              <w:rPr>
                <w:rFonts w:ascii="Times New Roman" w:eastAsia="MingLiU" w:hAnsi="Times New Roman" w:cs="Times New Roman"/>
                <w:szCs w:val="21"/>
              </w:rPr>
              <w:t>/</w:t>
            </w:r>
            <w:proofErr w:type="spellStart"/>
            <w:r w:rsidRPr="00820904">
              <w:rPr>
                <w:rFonts w:ascii="Times New Roman" w:eastAsia="MingLiU" w:hAnsi="Times New Roman" w:cs="Times New Roman"/>
                <w:szCs w:val="21"/>
              </w:rPr>
              <w:t>uCr</w:t>
            </w:r>
            <w:proofErr w:type="spellEnd"/>
            <w:r w:rsidRPr="00820904">
              <w:rPr>
                <w:rFonts w:ascii="Times New Roman" w:eastAsia="MingLiU" w:hAnsi="Times New Roman" w:cs="Times New Roman"/>
                <w:szCs w:val="21"/>
              </w:rPr>
              <w:t>, ng/mg</w:t>
            </w:r>
          </w:p>
        </w:tc>
        <w:tc>
          <w:tcPr>
            <w:tcW w:w="1242" w:type="dxa"/>
          </w:tcPr>
          <w:p w14:paraId="7E2A7EDD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0.83±0.04</w:t>
            </w:r>
          </w:p>
        </w:tc>
        <w:tc>
          <w:tcPr>
            <w:tcW w:w="986" w:type="dxa"/>
          </w:tcPr>
          <w:p w14:paraId="3F51D8A6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0.80- 0.85</w:t>
            </w:r>
          </w:p>
        </w:tc>
        <w:tc>
          <w:tcPr>
            <w:tcW w:w="924" w:type="dxa"/>
          </w:tcPr>
          <w:p w14:paraId="41F13597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271" w:type="dxa"/>
          </w:tcPr>
          <w:p w14:paraId="5DA1C12A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0.60</w:t>
            </w:r>
          </w:p>
        </w:tc>
        <w:tc>
          <w:tcPr>
            <w:tcW w:w="870" w:type="dxa"/>
          </w:tcPr>
          <w:p w14:paraId="217C43E6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820904">
              <w:rPr>
                <w:rFonts w:ascii="Times New Roman" w:hAnsi="Times New Roman" w:cs="Times New Roman"/>
                <w:szCs w:val="21"/>
              </w:rPr>
              <w:t>3.6</w:t>
            </w:r>
          </w:p>
        </w:tc>
        <w:tc>
          <w:tcPr>
            <w:tcW w:w="1249" w:type="dxa"/>
          </w:tcPr>
          <w:p w14:paraId="374587A7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81.82(64.5 - 93.0)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274" w:type="dxa"/>
          </w:tcPr>
          <w:p w14:paraId="0171D4E2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73(70.1 - 75.8)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070092F5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3.03(2.5 - 3.7)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3C1284F7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0.25(0.1 - 0.5)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2D83D368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9.3(6.2 - 13.3)</w:t>
            </w:r>
          </w:p>
        </w:tc>
        <w:tc>
          <w:tcPr>
            <w:tcW w:w="1144" w:type="dxa"/>
          </w:tcPr>
          <w:p w14:paraId="35520C82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99.2(98.2 - 99.7)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 w:rsidR="00820904" w:rsidRPr="00820904" w14:paraId="171A3DC2" w14:textId="77777777" w:rsidTr="009741C4">
        <w:tc>
          <w:tcPr>
            <w:tcW w:w="1622" w:type="dxa"/>
          </w:tcPr>
          <w:p w14:paraId="227ADB7A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820904">
              <w:rPr>
                <w:rFonts w:ascii="Times New Roman" w:eastAsia="MingLiU" w:hAnsi="Times New Roman" w:cs="Times New Roman"/>
                <w:szCs w:val="21"/>
              </w:rPr>
              <w:t>uNAG</w:t>
            </w:r>
            <w:proofErr w:type="spellEnd"/>
            <w:r w:rsidRPr="00820904">
              <w:rPr>
                <w:rFonts w:ascii="Times New Roman" w:eastAsia="MingLiU" w:hAnsi="Times New Roman" w:cs="Times New Roman"/>
                <w:szCs w:val="21"/>
              </w:rPr>
              <w:t>/</w:t>
            </w:r>
            <w:proofErr w:type="spellStart"/>
            <w:proofErr w:type="gramStart"/>
            <w:r w:rsidRPr="00820904">
              <w:rPr>
                <w:rFonts w:ascii="Times New Roman" w:eastAsia="MingLiU" w:hAnsi="Times New Roman" w:cs="Times New Roman"/>
                <w:szCs w:val="21"/>
              </w:rPr>
              <w:t>uCr</w:t>
            </w:r>
            <w:proofErr w:type="spellEnd"/>
            <w:r w:rsidRPr="00820904">
              <w:rPr>
                <w:rFonts w:ascii="Times New Roman" w:eastAsia="MingLiU" w:hAnsi="Times New Roman" w:cs="Times New Roman"/>
                <w:szCs w:val="21"/>
              </w:rPr>
              <w:t>,  U</w:t>
            </w:r>
            <w:proofErr w:type="gramEnd"/>
            <w:r w:rsidRPr="00820904">
              <w:rPr>
                <w:rFonts w:ascii="Times New Roman" w:eastAsia="MingLiU" w:hAnsi="Times New Roman" w:cs="Times New Roman"/>
                <w:szCs w:val="21"/>
              </w:rPr>
              <w:t>/mg</w:t>
            </w:r>
          </w:p>
        </w:tc>
        <w:tc>
          <w:tcPr>
            <w:tcW w:w="1242" w:type="dxa"/>
          </w:tcPr>
          <w:p w14:paraId="5E429955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0.83±0.04</w:t>
            </w:r>
          </w:p>
        </w:tc>
        <w:tc>
          <w:tcPr>
            <w:tcW w:w="986" w:type="dxa"/>
          </w:tcPr>
          <w:p w14:paraId="3C012CB1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0.80- 0.85</w:t>
            </w:r>
          </w:p>
        </w:tc>
        <w:tc>
          <w:tcPr>
            <w:tcW w:w="924" w:type="dxa"/>
          </w:tcPr>
          <w:p w14:paraId="141C61D6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271" w:type="dxa"/>
          </w:tcPr>
          <w:p w14:paraId="1FE218EC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0.63</w:t>
            </w:r>
          </w:p>
        </w:tc>
        <w:tc>
          <w:tcPr>
            <w:tcW w:w="870" w:type="dxa"/>
          </w:tcPr>
          <w:p w14:paraId="3FE2E8D5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820904">
              <w:rPr>
                <w:rFonts w:ascii="Times New Roman" w:hAnsi="Times New Roman" w:cs="Times New Roman"/>
                <w:szCs w:val="21"/>
              </w:rPr>
              <w:t>.02</w:t>
            </w:r>
          </w:p>
        </w:tc>
        <w:tc>
          <w:tcPr>
            <w:tcW w:w="1249" w:type="dxa"/>
          </w:tcPr>
          <w:p w14:paraId="7F0AF7B6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63.64(45.1 - 79.6)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274" w:type="dxa"/>
          </w:tcPr>
          <w:p w14:paraId="62CDF421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90.67(88.7 - 92.4)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121B8F4D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6.82(4.9 - 9.4)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4655335F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0.4(0.3 - 0.6)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4DA09868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18.7(12.0 - 27.2)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25039FE8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98.7(97.7 - 99.3)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 w:rsidR="00820904" w:rsidRPr="00820904" w14:paraId="72765A41" w14:textId="77777777" w:rsidTr="009741C4">
        <w:tc>
          <w:tcPr>
            <w:tcW w:w="1622" w:type="dxa"/>
          </w:tcPr>
          <w:p w14:paraId="64BFF0F9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eastAsia="MingLiU" w:hAnsi="Times New Roman" w:cs="Times New Roman" w:hint="eastAsia"/>
                <w:b/>
                <w:bCs/>
                <w:szCs w:val="21"/>
              </w:rPr>
              <w:t xml:space="preserve">Circulating </w:t>
            </w:r>
            <w:r w:rsidRPr="00820904">
              <w:rPr>
                <w:rFonts w:asciiTheme="minorEastAsia" w:hAnsiTheme="minorEastAsia" w:cs="Times New Roman" w:hint="eastAsia"/>
                <w:b/>
                <w:bCs/>
                <w:szCs w:val="21"/>
              </w:rPr>
              <w:t>i</w:t>
            </w:r>
            <w:r w:rsidRPr="00820904">
              <w:rPr>
                <w:rFonts w:ascii="Times New Roman" w:eastAsia="MingLiU" w:hAnsi="Times New Roman" w:cs="Times New Roman"/>
                <w:b/>
                <w:bCs/>
                <w:szCs w:val="21"/>
              </w:rPr>
              <w:t>nflammatory biomarkers</w:t>
            </w:r>
          </w:p>
        </w:tc>
        <w:tc>
          <w:tcPr>
            <w:tcW w:w="1242" w:type="dxa"/>
          </w:tcPr>
          <w:p w14:paraId="328C74D2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86" w:type="dxa"/>
          </w:tcPr>
          <w:p w14:paraId="516A7980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24" w:type="dxa"/>
          </w:tcPr>
          <w:p w14:paraId="7CC3FBD6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</w:p>
        </w:tc>
        <w:tc>
          <w:tcPr>
            <w:tcW w:w="1271" w:type="dxa"/>
          </w:tcPr>
          <w:p w14:paraId="05A146DE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</w:p>
        </w:tc>
        <w:tc>
          <w:tcPr>
            <w:tcW w:w="870" w:type="dxa"/>
          </w:tcPr>
          <w:p w14:paraId="17286B86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49" w:type="dxa"/>
          </w:tcPr>
          <w:p w14:paraId="04B1A1FD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74" w:type="dxa"/>
          </w:tcPr>
          <w:p w14:paraId="2DA02421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48" w:type="dxa"/>
          </w:tcPr>
          <w:p w14:paraId="7396C8D2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7AA32163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5F44D1F7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144" w:type="dxa"/>
          </w:tcPr>
          <w:p w14:paraId="6E37EC6F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820904" w:rsidRPr="00820904" w14:paraId="21B0E211" w14:textId="77777777" w:rsidTr="009741C4">
        <w:tc>
          <w:tcPr>
            <w:tcW w:w="1622" w:type="dxa"/>
          </w:tcPr>
          <w:p w14:paraId="41715A3D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 w:val="22"/>
              </w:rPr>
              <w:t>T</w:t>
            </w:r>
            <w:r w:rsidRPr="00820904">
              <w:rPr>
                <w:rFonts w:ascii="Times New Roman" w:hAnsi="Times New Roman" w:cs="Times New Roman"/>
                <w:sz w:val="22"/>
              </w:rPr>
              <w:t xml:space="preserve">NF, </w:t>
            </w:r>
            <w:proofErr w:type="spellStart"/>
            <w:r w:rsidRPr="00820904">
              <w:rPr>
                <w:rFonts w:ascii="Times New Roman" w:hAnsi="Times New Roman" w:cs="Times New Roman"/>
                <w:sz w:val="22"/>
              </w:rPr>
              <w:t>pg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/mL</w:t>
            </w:r>
          </w:p>
        </w:tc>
        <w:tc>
          <w:tcPr>
            <w:tcW w:w="1242" w:type="dxa"/>
          </w:tcPr>
          <w:p w14:paraId="349F9BEB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0.63±0.05</w:t>
            </w:r>
          </w:p>
        </w:tc>
        <w:tc>
          <w:tcPr>
            <w:tcW w:w="986" w:type="dxa"/>
          </w:tcPr>
          <w:p w14:paraId="6A2D6454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0.60- 0.66</w:t>
            </w:r>
          </w:p>
        </w:tc>
        <w:tc>
          <w:tcPr>
            <w:tcW w:w="924" w:type="dxa"/>
          </w:tcPr>
          <w:p w14:paraId="6A6EE22D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271" w:type="dxa"/>
          </w:tcPr>
          <w:p w14:paraId="3AE7B542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870" w:type="dxa"/>
          </w:tcPr>
          <w:p w14:paraId="662187CE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820904">
              <w:rPr>
                <w:rFonts w:ascii="Times New Roman" w:hAnsi="Times New Roman" w:cs="Times New Roman"/>
                <w:szCs w:val="21"/>
              </w:rPr>
              <w:t>.6</w:t>
            </w:r>
          </w:p>
        </w:tc>
        <w:tc>
          <w:tcPr>
            <w:tcW w:w="1249" w:type="dxa"/>
          </w:tcPr>
          <w:p w14:paraId="2F63DA14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84.85(68.1 - 94.9)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274" w:type="dxa"/>
          </w:tcPr>
          <w:p w14:paraId="24B20EDA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42.86(39.7 - 46.0)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5DF09603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1.48(1.3 - 1.7)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71B7E29A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0.35(0.2 - 0.8)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367D3544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4.8(3.2 - 6.9)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7C714D56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98.8(97.2 - 99.6)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 w:rsidR="00820904" w:rsidRPr="00820904" w14:paraId="4A634F8C" w14:textId="77777777" w:rsidTr="009741C4">
        <w:tc>
          <w:tcPr>
            <w:tcW w:w="1622" w:type="dxa"/>
          </w:tcPr>
          <w:p w14:paraId="19DD698A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820904">
              <w:rPr>
                <w:rFonts w:ascii="Times New Roman" w:hAnsi="Times New Roman" w:cs="Times New Roman"/>
                <w:sz w:val="22"/>
              </w:rPr>
              <w:t xml:space="preserve">L-1β, </w:t>
            </w:r>
            <w:proofErr w:type="spellStart"/>
            <w:r w:rsidRPr="00820904">
              <w:rPr>
                <w:rFonts w:ascii="Times New Roman" w:hAnsi="Times New Roman" w:cs="Times New Roman"/>
                <w:sz w:val="22"/>
              </w:rPr>
              <w:t>pg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/mL</w:t>
            </w:r>
          </w:p>
        </w:tc>
        <w:tc>
          <w:tcPr>
            <w:tcW w:w="1242" w:type="dxa"/>
          </w:tcPr>
          <w:p w14:paraId="5E2691EC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0.53±0.05</w:t>
            </w:r>
          </w:p>
        </w:tc>
        <w:tc>
          <w:tcPr>
            <w:tcW w:w="986" w:type="dxa"/>
          </w:tcPr>
          <w:p w14:paraId="08B8ECD2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0.49- 0.56</w:t>
            </w:r>
          </w:p>
        </w:tc>
        <w:tc>
          <w:tcPr>
            <w:tcW w:w="924" w:type="dxa"/>
          </w:tcPr>
          <w:p w14:paraId="3961DED9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0.61 </w:t>
            </w:r>
          </w:p>
        </w:tc>
        <w:tc>
          <w:tcPr>
            <w:tcW w:w="1271" w:type="dxa"/>
          </w:tcPr>
          <w:p w14:paraId="7AAF0B43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870" w:type="dxa"/>
          </w:tcPr>
          <w:p w14:paraId="285000C7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20904">
              <w:rPr>
                <w:rFonts w:ascii="Times New Roman" w:hAnsi="Times New Roman" w:cs="Times New Roman"/>
                <w:szCs w:val="21"/>
              </w:rPr>
              <w:t>.5</w:t>
            </w:r>
          </w:p>
        </w:tc>
        <w:tc>
          <w:tcPr>
            <w:tcW w:w="1249" w:type="dxa"/>
          </w:tcPr>
          <w:p w14:paraId="203A9A74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90.91(75.7 - 98.1)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274" w:type="dxa"/>
          </w:tcPr>
          <w:p w14:paraId="0344048C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19.36(16.9 - 22.0)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636F2F5F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1.13(1.0 - 1.3)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3B79386A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0.47(0.2 - 1.4)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34761060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3.7(2.5 - 5.3)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305F12DC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98.4(95.5 - 99.7)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 w:rsidR="00820904" w:rsidRPr="00820904" w14:paraId="71884206" w14:textId="77777777" w:rsidTr="009741C4">
        <w:tc>
          <w:tcPr>
            <w:tcW w:w="1622" w:type="dxa"/>
          </w:tcPr>
          <w:p w14:paraId="5EEF8E97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820904">
              <w:rPr>
                <w:rFonts w:ascii="Times New Roman" w:hAnsi="Times New Roman" w:cs="Times New Roman"/>
                <w:sz w:val="22"/>
              </w:rPr>
              <w:t>L-2R</w:t>
            </w:r>
            <w:r w:rsidRPr="00820904">
              <w:rPr>
                <w:rFonts w:ascii="Times New Roman" w:hAnsi="Times New Roman" w:cs="Times New Roman" w:hint="eastAsia"/>
                <w:sz w:val="22"/>
              </w:rPr>
              <w:t>,</w:t>
            </w:r>
            <w:r w:rsidRPr="00820904">
              <w:rPr>
                <w:rFonts w:ascii="Times New Roman" w:hAnsi="Times New Roman" w:cs="Times New Roman"/>
                <w:sz w:val="22"/>
              </w:rPr>
              <w:t xml:space="preserve"> U/mL</w:t>
            </w:r>
          </w:p>
        </w:tc>
        <w:tc>
          <w:tcPr>
            <w:tcW w:w="1242" w:type="dxa"/>
          </w:tcPr>
          <w:p w14:paraId="273E23CE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0.75±0.04</w:t>
            </w:r>
          </w:p>
        </w:tc>
        <w:tc>
          <w:tcPr>
            <w:tcW w:w="986" w:type="dxa"/>
          </w:tcPr>
          <w:p w14:paraId="15F04D5C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0.72- 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lastRenderedPageBreak/>
              <w:t>0.78</w:t>
            </w:r>
          </w:p>
        </w:tc>
        <w:tc>
          <w:tcPr>
            <w:tcW w:w="924" w:type="dxa"/>
          </w:tcPr>
          <w:p w14:paraId="3ED48CC0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&lt;0.01</w:t>
            </w:r>
          </w:p>
        </w:tc>
        <w:tc>
          <w:tcPr>
            <w:tcW w:w="1271" w:type="dxa"/>
          </w:tcPr>
          <w:p w14:paraId="7B2882C7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0.07</w:t>
            </w:r>
          </w:p>
        </w:tc>
        <w:tc>
          <w:tcPr>
            <w:tcW w:w="870" w:type="dxa"/>
          </w:tcPr>
          <w:p w14:paraId="5C2E151C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820904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1249" w:type="dxa"/>
          </w:tcPr>
          <w:p w14:paraId="6EECC715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87.88(71.8 -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 96.6)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274" w:type="dxa"/>
          </w:tcPr>
          <w:p w14:paraId="0C9E70C2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53.62(50.4 -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 56.8)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35588D55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1.89(1.6 -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 2.2)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2132BAF7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0.23(0.09 -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 0.6)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323B5B57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6.1(4.1 -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 8.6)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2A2BE8A1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99.2(98.0 -</w:t>
            </w:r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 99.8)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 w:rsidR="00820904" w:rsidRPr="00820904" w14:paraId="5717035C" w14:textId="77777777" w:rsidTr="009741C4">
        <w:tc>
          <w:tcPr>
            <w:tcW w:w="1622" w:type="dxa"/>
          </w:tcPr>
          <w:p w14:paraId="1359E2B5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 w:val="22"/>
              </w:rPr>
              <w:lastRenderedPageBreak/>
              <w:t>I</w:t>
            </w:r>
            <w:r w:rsidRPr="00820904">
              <w:rPr>
                <w:rFonts w:ascii="Times New Roman" w:hAnsi="Times New Roman" w:cs="Times New Roman"/>
                <w:sz w:val="22"/>
              </w:rPr>
              <w:t xml:space="preserve">L-6, </w:t>
            </w:r>
            <w:proofErr w:type="spellStart"/>
            <w:r w:rsidRPr="00820904">
              <w:rPr>
                <w:rFonts w:ascii="Times New Roman" w:hAnsi="Times New Roman" w:cs="Times New Roman"/>
                <w:sz w:val="22"/>
              </w:rPr>
              <w:t>pg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/mL</w:t>
            </w:r>
          </w:p>
        </w:tc>
        <w:tc>
          <w:tcPr>
            <w:tcW w:w="1242" w:type="dxa"/>
          </w:tcPr>
          <w:p w14:paraId="7A5AFD69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0.55±0.06</w:t>
            </w:r>
          </w:p>
        </w:tc>
        <w:tc>
          <w:tcPr>
            <w:tcW w:w="986" w:type="dxa"/>
          </w:tcPr>
          <w:p w14:paraId="0FB8A62D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0.52- 0.58</w:t>
            </w:r>
          </w:p>
        </w:tc>
        <w:tc>
          <w:tcPr>
            <w:tcW w:w="924" w:type="dxa"/>
          </w:tcPr>
          <w:p w14:paraId="39CBB7BB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0.29 </w:t>
            </w:r>
          </w:p>
        </w:tc>
        <w:tc>
          <w:tcPr>
            <w:tcW w:w="1271" w:type="dxa"/>
          </w:tcPr>
          <w:p w14:paraId="5754614A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870" w:type="dxa"/>
          </w:tcPr>
          <w:p w14:paraId="5B254459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820904">
              <w:rPr>
                <w:rFonts w:ascii="Times New Roman" w:hAnsi="Times New Roman" w:cs="Times New Roman"/>
                <w:szCs w:val="21"/>
              </w:rPr>
              <w:t>3.3</w:t>
            </w:r>
          </w:p>
        </w:tc>
        <w:tc>
          <w:tcPr>
            <w:tcW w:w="1249" w:type="dxa"/>
          </w:tcPr>
          <w:p w14:paraId="3FBBFCD3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33.33(18.0 - 51.8)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274" w:type="dxa"/>
          </w:tcPr>
          <w:p w14:paraId="29DEF31C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85.51(83.1 - 87.7)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69214572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2.3(1.4 - 3.8)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3C72232C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0.78(0.6 - 1.0)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01BC1306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7.3(3.7 - 12.7)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27327DF6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97.4(96.1 - 98.4)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 w:rsidR="00820904" w:rsidRPr="00820904" w14:paraId="6F52E035" w14:textId="77777777" w:rsidTr="009741C4">
        <w:tc>
          <w:tcPr>
            <w:tcW w:w="1622" w:type="dxa"/>
          </w:tcPr>
          <w:p w14:paraId="28E8CBB9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820904">
              <w:rPr>
                <w:rFonts w:ascii="Times New Roman" w:hAnsi="Times New Roman" w:cs="Times New Roman"/>
                <w:sz w:val="22"/>
              </w:rPr>
              <w:t xml:space="preserve">L-8, </w:t>
            </w:r>
            <w:proofErr w:type="spellStart"/>
            <w:r w:rsidRPr="00820904">
              <w:rPr>
                <w:rFonts w:ascii="Times New Roman" w:hAnsi="Times New Roman" w:cs="Times New Roman"/>
                <w:sz w:val="22"/>
              </w:rPr>
              <w:t>pg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/mL</w:t>
            </w:r>
          </w:p>
        </w:tc>
        <w:tc>
          <w:tcPr>
            <w:tcW w:w="1242" w:type="dxa"/>
          </w:tcPr>
          <w:p w14:paraId="05DC2FE2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0.65±0.05</w:t>
            </w:r>
          </w:p>
        </w:tc>
        <w:tc>
          <w:tcPr>
            <w:tcW w:w="986" w:type="dxa"/>
          </w:tcPr>
          <w:p w14:paraId="6B25A300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0.62- 0.68</w:t>
            </w:r>
          </w:p>
        </w:tc>
        <w:tc>
          <w:tcPr>
            <w:tcW w:w="924" w:type="dxa"/>
          </w:tcPr>
          <w:p w14:paraId="1DEB3628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271" w:type="dxa"/>
          </w:tcPr>
          <w:p w14:paraId="63895972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870" w:type="dxa"/>
          </w:tcPr>
          <w:p w14:paraId="27395E1B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2090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249" w:type="dxa"/>
          </w:tcPr>
          <w:p w14:paraId="5EDBF6AB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69.7(51.3 - 84.4)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274" w:type="dxa"/>
          </w:tcPr>
          <w:p w14:paraId="3792D530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56.63(53.4 - 59.8)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17096ED4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1.61(1.3 - 2.0)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5FED6D11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0.54(0.3 - 0.9)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327E0BE7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5.2(3.3 - 7.7)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289B77E2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98.2(96.7 - 99.1)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 w:rsidR="00720843" w:rsidRPr="00820904" w14:paraId="7BE43483" w14:textId="77777777" w:rsidTr="009741C4">
        <w:tc>
          <w:tcPr>
            <w:tcW w:w="1622" w:type="dxa"/>
          </w:tcPr>
          <w:p w14:paraId="5970398E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820904">
              <w:rPr>
                <w:rFonts w:ascii="Times New Roman" w:hAnsi="Times New Roman" w:cs="Times New Roman"/>
                <w:sz w:val="22"/>
              </w:rPr>
              <w:t xml:space="preserve">L-10, </w:t>
            </w:r>
            <w:proofErr w:type="spellStart"/>
            <w:r w:rsidRPr="00820904">
              <w:rPr>
                <w:rFonts w:ascii="Times New Roman" w:hAnsi="Times New Roman" w:cs="Times New Roman"/>
                <w:sz w:val="22"/>
              </w:rPr>
              <w:t>pg</w:t>
            </w:r>
            <w:proofErr w:type="spellEnd"/>
            <w:r w:rsidRPr="00820904">
              <w:rPr>
                <w:rFonts w:ascii="Times New Roman" w:hAnsi="Times New Roman" w:cs="Times New Roman"/>
                <w:sz w:val="22"/>
              </w:rPr>
              <w:t>/mL</w:t>
            </w:r>
          </w:p>
        </w:tc>
        <w:tc>
          <w:tcPr>
            <w:tcW w:w="1242" w:type="dxa"/>
          </w:tcPr>
          <w:p w14:paraId="415CD06E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0.69±0.06</w:t>
            </w:r>
          </w:p>
        </w:tc>
        <w:tc>
          <w:tcPr>
            <w:tcW w:w="986" w:type="dxa"/>
          </w:tcPr>
          <w:p w14:paraId="20B4EF9E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0.66- 0.72</w:t>
            </w:r>
          </w:p>
        </w:tc>
        <w:tc>
          <w:tcPr>
            <w:tcW w:w="924" w:type="dxa"/>
          </w:tcPr>
          <w:p w14:paraId="58594A34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  <w:r w:rsidRPr="00820904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</w:p>
        </w:tc>
        <w:tc>
          <w:tcPr>
            <w:tcW w:w="1271" w:type="dxa"/>
          </w:tcPr>
          <w:p w14:paraId="74808381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870" w:type="dxa"/>
          </w:tcPr>
          <w:p w14:paraId="0141EB2C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20904">
              <w:rPr>
                <w:rFonts w:ascii="Times New Roman" w:hAnsi="Times New Roman" w:cs="Times New Roman"/>
                <w:szCs w:val="21"/>
              </w:rPr>
              <w:t>3.5</w:t>
            </w:r>
          </w:p>
        </w:tc>
        <w:tc>
          <w:tcPr>
            <w:tcW w:w="1249" w:type="dxa"/>
          </w:tcPr>
          <w:p w14:paraId="58E79B79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48.48(30.8 - 66.5)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274" w:type="dxa"/>
          </w:tcPr>
          <w:p w14:paraId="48445C68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90.58(88.6 - 92.3)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048" w:type="dxa"/>
          </w:tcPr>
          <w:p w14:paraId="0199D2DC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5.15(3.4 - 7.7)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053AE392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0.57(0.4 - 0.8)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3F38FA82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15(8.8 - 23.1)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144" w:type="dxa"/>
          </w:tcPr>
          <w:p w14:paraId="07EF217C" w14:textId="77777777" w:rsidR="00720843" w:rsidRPr="00820904" w:rsidRDefault="00720843" w:rsidP="009741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98.1(97.0 - 98.9)</w:t>
            </w:r>
            <w:r w:rsidRPr="00820904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</w:tbl>
    <w:p w14:paraId="7CBF74B5" w14:textId="77777777" w:rsidR="00720843" w:rsidRPr="00820904" w:rsidRDefault="00720843" w:rsidP="00720843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40BD0923" w14:textId="697CC1B4" w:rsidR="00720843" w:rsidRPr="00820904" w:rsidRDefault="00720843" w:rsidP="00720843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820904">
        <w:rPr>
          <w:rFonts w:ascii="Times New Roman" w:hAnsi="Times New Roman" w:cs="Times New Roman"/>
          <w:sz w:val="22"/>
        </w:rPr>
        <w:t>AKI, acute kidney injury;</w:t>
      </w:r>
      <w:r w:rsidRPr="00820904">
        <w:rPr>
          <w:rFonts w:ascii="Times New Roman" w:hAnsi="Times New Roman" w:cs="Times New Roman" w:hint="eastAsia"/>
          <w:sz w:val="22"/>
        </w:rPr>
        <w:t xml:space="preserve"> AUC,</w:t>
      </w:r>
      <w:r w:rsidRPr="00820904">
        <w:rPr>
          <w:rFonts w:hint="eastAsia"/>
        </w:rPr>
        <w:t xml:space="preserve"> </w:t>
      </w:r>
      <w:r w:rsidRPr="00820904">
        <w:rPr>
          <w:rFonts w:ascii="Times New Roman" w:hAnsi="Times New Roman" w:cs="Times New Roman"/>
          <w:sz w:val="22"/>
        </w:rPr>
        <w:t>area under the curve</w:t>
      </w:r>
      <w:r w:rsidRPr="00820904">
        <w:rPr>
          <w:rFonts w:ascii="Times New Roman" w:hAnsi="Times New Roman" w:cs="Times New Roman" w:hint="eastAsia"/>
          <w:sz w:val="22"/>
        </w:rPr>
        <w:t xml:space="preserve">; </w:t>
      </w:r>
      <w:r w:rsidRPr="00820904">
        <w:rPr>
          <w:rFonts w:ascii="Times New Roman" w:hAnsi="Times New Roman" w:cs="Times New Roman"/>
          <w:sz w:val="22"/>
        </w:rPr>
        <w:t>CI, confidence interval</w:t>
      </w:r>
      <w:r w:rsidRPr="00820904">
        <w:rPr>
          <w:rFonts w:ascii="Times New Roman" w:hAnsi="Times New Roman" w:cs="Times New Roman" w:hint="eastAsia"/>
          <w:sz w:val="22"/>
        </w:rPr>
        <w:t>;</w:t>
      </w:r>
      <w:r w:rsidRPr="00820904">
        <w:rPr>
          <w:rFonts w:ascii="Times New Roman" w:hAnsi="Times New Roman" w:cs="Times New Roman"/>
          <w:sz w:val="22"/>
        </w:rPr>
        <w:t xml:space="preserve"> GFR, glomerular filtration rate</w:t>
      </w:r>
      <w:r w:rsidRPr="00820904">
        <w:rPr>
          <w:rFonts w:ascii="Times New Roman" w:hAnsi="Times New Roman" w:cs="Times New Roman" w:hint="eastAsia"/>
          <w:sz w:val="22"/>
        </w:rPr>
        <w:t>;</w:t>
      </w:r>
      <w:r w:rsidRPr="00820904">
        <w:rPr>
          <w:rFonts w:ascii="Times New Roman" w:hAnsi="Times New Roman" w:cs="Times New Roman"/>
          <w:szCs w:val="21"/>
        </w:rPr>
        <w:t xml:space="preserve"> IL-1β, interleukin-1β; IL-2R, interleukin-2 receptor;  IL-6, interleukin-6; IL-8, interleukin-8; IL-10, interleukin-10</w:t>
      </w:r>
      <w:r w:rsidRPr="00820904">
        <w:rPr>
          <w:rFonts w:ascii="Times New Roman" w:hAnsi="Times New Roman" w:cs="Times New Roman" w:hint="eastAsia"/>
          <w:szCs w:val="21"/>
        </w:rPr>
        <w:t xml:space="preserve">; </w:t>
      </w:r>
      <w:proofErr w:type="spellStart"/>
      <w:r w:rsidRPr="00820904">
        <w:rPr>
          <w:rFonts w:ascii="Times New Roman" w:hAnsi="Times New Roman" w:cs="Times New Roman"/>
          <w:sz w:val="22"/>
        </w:rPr>
        <w:t>mFRI</w:t>
      </w:r>
      <w:proofErr w:type="spellEnd"/>
      <w:r w:rsidRPr="00820904">
        <w:rPr>
          <w:rFonts w:ascii="Times New Roman" w:hAnsi="Times New Roman" w:cs="Times New Roman"/>
          <w:sz w:val="22"/>
        </w:rPr>
        <w:t>, modified furosemide responsiveness index;</w:t>
      </w:r>
      <w:r w:rsidRPr="00820904">
        <w:rPr>
          <w:rFonts w:ascii="Times New Roman" w:hAnsi="Times New Roman" w:cs="Times New Roman" w:hint="eastAsia"/>
          <w:sz w:val="22"/>
        </w:rPr>
        <w:t xml:space="preserve"> </w:t>
      </w:r>
      <w:r w:rsidRPr="00820904">
        <w:rPr>
          <w:rFonts w:ascii="Times New Roman" w:hAnsi="Times New Roman" w:cs="Times New Roman"/>
          <w:sz w:val="22"/>
        </w:rPr>
        <w:t>SEM</w:t>
      </w:r>
      <w:r w:rsidRPr="00820904">
        <w:rPr>
          <w:rFonts w:ascii="Times New Roman" w:hAnsi="Times New Roman" w:cs="Times New Roman" w:hint="eastAsia"/>
          <w:sz w:val="22"/>
        </w:rPr>
        <w:t>, s</w:t>
      </w:r>
      <w:r w:rsidRPr="00820904">
        <w:rPr>
          <w:rFonts w:ascii="Times New Roman" w:hAnsi="Times New Roman" w:cs="Times New Roman"/>
          <w:sz w:val="22"/>
        </w:rPr>
        <w:t>tandard error of mean</w:t>
      </w:r>
      <w:r w:rsidRPr="00820904">
        <w:rPr>
          <w:rFonts w:ascii="Times New Roman" w:hAnsi="Times New Roman" w:cs="Times New Roman" w:hint="eastAsia"/>
          <w:sz w:val="22"/>
        </w:rPr>
        <w:t xml:space="preserve">; </w:t>
      </w:r>
      <w:proofErr w:type="spellStart"/>
      <w:r w:rsidRPr="00820904">
        <w:rPr>
          <w:rFonts w:ascii="Times New Roman" w:hAnsi="Times New Roman" w:cs="Times New Roman"/>
          <w:sz w:val="22"/>
        </w:rPr>
        <w:t>sCysC</w:t>
      </w:r>
      <w:proofErr w:type="spellEnd"/>
      <w:r w:rsidRPr="00820904">
        <w:rPr>
          <w:rFonts w:ascii="Times New Roman" w:hAnsi="Times New Roman" w:cs="Times New Roman" w:hint="eastAsia"/>
          <w:sz w:val="22"/>
        </w:rPr>
        <w:t>,</w:t>
      </w:r>
      <w:r w:rsidRPr="00820904">
        <w:rPr>
          <w:rFonts w:ascii="Times New Roman" w:hAnsi="Times New Roman" w:cs="Times New Roman"/>
          <w:sz w:val="22"/>
        </w:rPr>
        <w:t xml:space="preserve"> serum cystatin C;</w:t>
      </w:r>
      <w:r w:rsidRPr="00820904">
        <w:rPr>
          <w:rFonts w:ascii="Times New Roman" w:hAnsi="Times New Roman" w:cs="Times New Roman" w:hint="eastAsia"/>
          <w:sz w:val="22"/>
        </w:rPr>
        <w:t xml:space="preserve"> </w:t>
      </w:r>
      <w:proofErr w:type="spellStart"/>
      <w:r w:rsidRPr="00820904">
        <w:rPr>
          <w:rFonts w:ascii="Times New Roman" w:hAnsi="Times New Roman" w:cs="Times New Roman" w:hint="eastAsia"/>
          <w:sz w:val="22"/>
        </w:rPr>
        <w:t>sNGAL</w:t>
      </w:r>
      <w:proofErr w:type="spellEnd"/>
      <w:r w:rsidRPr="00820904">
        <w:rPr>
          <w:rFonts w:ascii="Times New Roman" w:hAnsi="Times New Roman" w:cs="Times New Roman" w:hint="eastAsia"/>
          <w:sz w:val="22"/>
        </w:rPr>
        <w:t xml:space="preserve">, </w:t>
      </w:r>
      <w:r w:rsidRPr="00820904">
        <w:rPr>
          <w:rFonts w:ascii="Times New Roman" w:hAnsi="Times New Roman" w:cs="Times New Roman"/>
          <w:sz w:val="22"/>
        </w:rPr>
        <w:t xml:space="preserve">serum </w:t>
      </w:r>
      <w:r w:rsidRPr="00820904">
        <w:rPr>
          <w:rFonts w:ascii="Times New Roman" w:hAnsi="Times New Roman" w:cs="Times New Roman" w:hint="eastAsia"/>
          <w:sz w:val="22"/>
        </w:rPr>
        <w:t>n</w:t>
      </w:r>
      <w:r w:rsidRPr="00820904">
        <w:rPr>
          <w:rFonts w:ascii="Times New Roman" w:hAnsi="Times New Roman" w:cs="Times New Roman"/>
          <w:sz w:val="22"/>
        </w:rPr>
        <w:t>eutrophil gelatinase-associated lipocalin</w:t>
      </w:r>
      <w:r w:rsidRPr="00820904">
        <w:rPr>
          <w:rFonts w:ascii="Times New Roman" w:hAnsi="Times New Roman" w:cs="Times New Roman" w:hint="eastAsia"/>
          <w:sz w:val="22"/>
        </w:rPr>
        <w:t xml:space="preserve">; </w:t>
      </w:r>
      <w:r w:rsidRPr="00820904">
        <w:rPr>
          <w:rFonts w:ascii="Times New Roman" w:hAnsi="Times New Roman" w:cs="Times New Roman"/>
          <w:szCs w:val="21"/>
        </w:rPr>
        <w:t>TNF, tumor necrosis factor;</w:t>
      </w:r>
      <w:r w:rsidRPr="00820904"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 w:rsidRPr="00820904">
        <w:rPr>
          <w:rFonts w:ascii="Times New Roman" w:hAnsi="Times New Roman" w:cs="Times New Roman"/>
          <w:sz w:val="22"/>
        </w:rPr>
        <w:t>uACR</w:t>
      </w:r>
      <w:proofErr w:type="spellEnd"/>
      <w:r w:rsidRPr="00820904">
        <w:rPr>
          <w:rFonts w:ascii="Times New Roman" w:hAnsi="Times New Roman" w:cs="Times New Roman"/>
          <w:sz w:val="22"/>
        </w:rPr>
        <w:t>, urinary albumin/creatinine ratio</w:t>
      </w:r>
      <w:r w:rsidRPr="00820904">
        <w:rPr>
          <w:rFonts w:ascii="Times New Roman" w:hAnsi="Times New Roman" w:cs="Times New Roman" w:hint="eastAsia"/>
          <w:sz w:val="22"/>
        </w:rPr>
        <w:t xml:space="preserve">; </w:t>
      </w:r>
      <w:proofErr w:type="spellStart"/>
      <w:r w:rsidRPr="00820904">
        <w:rPr>
          <w:rFonts w:ascii="Times New Roman" w:hAnsi="Times New Roman" w:cs="Times New Roman" w:hint="eastAsia"/>
          <w:sz w:val="22"/>
        </w:rPr>
        <w:t>u</w:t>
      </w:r>
      <w:r w:rsidRPr="00820904">
        <w:rPr>
          <w:rFonts w:ascii="Times New Roman" w:hAnsi="Times New Roman" w:cs="Times New Roman"/>
          <w:sz w:val="22"/>
        </w:rPr>
        <w:t>Cr</w:t>
      </w:r>
      <w:proofErr w:type="spellEnd"/>
      <w:r w:rsidRPr="00820904">
        <w:rPr>
          <w:rFonts w:ascii="Times New Roman" w:hAnsi="Times New Roman" w:cs="Times New Roman"/>
          <w:sz w:val="22"/>
        </w:rPr>
        <w:t xml:space="preserve">, urinary </w:t>
      </w:r>
      <w:r w:rsidRPr="00820904">
        <w:rPr>
          <w:rFonts w:ascii="Times New Roman" w:hAnsi="Times New Roman" w:cs="Times New Roman" w:hint="eastAsia"/>
          <w:sz w:val="22"/>
        </w:rPr>
        <w:t>c</w:t>
      </w:r>
      <w:r w:rsidRPr="00820904">
        <w:rPr>
          <w:rFonts w:ascii="Times New Roman" w:hAnsi="Times New Roman" w:cs="Times New Roman"/>
          <w:sz w:val="22"/>
        </w:rPr>
        <w:t xml:space="preserve">reatinine; </w:t>
      </w:r>
      <w:proofErr w:type="spellStart"/>
      <w:r w:rsidRPr="00820904">
        <w:rPr>
          <w:rFonts w:ascii="Times New Roman" w:hAnsi="Times New Roman" w:cs="Times New Roman"/>
          <w:sz w:val="22"/>
        </w:rPr>
        <w:t>uNAG</w:t>
      </w:r>
      <w:proofErr w:type="spellEnd"/>
      <w:r w:rsidRPr="00820904">
        <w:rPr>
          <w:rFonts w:ascii="Times New Roman" w:hAnsi="Times New Roman" w:cs="Times New Roman"/>
          <w:sz w:val="22"/>
        </w:rPr>
        <w:t>, urinary N-acetyl-β-D-</w:t>
      </w:r>
      <w:proofErr w:type="spellStart"/>
      <w:r w:rsidRPr="00820904">
        <w:rPr>
          <w:rFonts w:ascii="Times New Roman" w:hAnsi="Times New Roman" w:cs="Times New Roman"/>
          <w:sz w:val="22"/>
        </w:rPr>
        <w:t>glucosaminidase</w:t>
      </w:r>
      <w:proofErr w:type="spellEnd"/>
      <w:r w:rsidRPr="00820904">
        <w:rPr>
          <w:rFonts w:ascii="Times New Roman" w:hAnsi="Times New Roman" w:cs="Times New Roman"/>
          <w:sz w:val="22"/>
        </w:rPr>
        <w:t>;</w:t>
      </w:r>
      <w:r w:rsidRPr="00820904">
        <w:rPr>
          <w:rFonts w:ascii="Times New Roman" w:eastAsia="MingLiU" w:hAnsi="Times New Roman" w:cs="Times New Roman"/>
          <w:szCs w:val="21"/>
        </w:rPr>
        <w:t xml:space="preserve"> </w:t>
      </w:r>
      <w:proofErr w:type="spellStart"/>
      <w:r w:rsidRPr="00820904">
        <w:rPr>
          <w:rFonts w:ascii="Times New Roman" w:eastAsia="MingLiU" w:hAnsi="Times New Roman" w:cs="Times New Roman"/>
          <w:szCs w:val="21"/>
        </w:rPr>
        <w:t>uNGAL</w:t>
      </w:r>
      <w:proofErr w:type="spellEnd"/>
      <w:r w:rsidRPr="00820904">
        <w:rPr>
          <w:rFonts w:ascii="Times New Roman" w:hAnsi="Times New Roman" w:cs="Times New Roman" w:hint="eastAsia"/>
          <w:szCs w:val="21"/>
        </w:rPr>
        <w:t>,</w:t>
      </w:r>
      <w:r w:rsidRPr="00820904">
        <w:rPr>
          <w:rFonts w:ascii="Times New Roman" w:hAnsi="Times New Roman" w:cs="Times New Roman"/>
          <w:sz w:val="22"/>
        </w:rPr>
        <w:t xml:space="preserve"> urinary</w:t>
      </w:r>
      <w:r w:rsidRPr="00820904">
        <w:rPr>
          <w:rFonts w:ascii="Times New Roman" w:hAnsi="Times New Roman" w:cs="Times New Roman" w:hint="eastAsia"/>
          <w:sz w:val="22"/>
        </w:rPr>
        <w:t xml:space="preserve"> n</w:t>
      </w:r>
      <w:r w:rsidRPr="00820904">
        <w:rPr>
          <w:rFonts w:ascii="Times New Roman" w:hAnsi="Times New Roman" w:cs="Times New Roman"/>
          <w:sz w:val="22"/>
        </w:rPr>
        <w:t>eutrophil gelatinase-associated lipocalin</w:t>
      </w:r>
      <w:r w:rsidRPr="00820904">
        <w:rPr>
          <w:rFonts w:ascii="Times New Roman" w:hAnsi="Times New Roman" w:cs="Times New Roman" w:hint="eastAsia"/>
          <w:sz w:val="22"/>
        </w:rPr>
        <w:t>;</w:t>
      </w:r>
      <w:r w:rsidRPr="00820904">
        <w:rPr>
          <w:rFonts w:ascii="Times New Roman" w:hAnsi="Times New Roman" w:cs="Times New Roman" w:hint="eastAsia"/>
          <w:szCs w:val="21"/>
        </w:rPr>
        <w:t xml:space="preserve"> </w:t>
      </w:r>
      <w:r w:rsidR="00981B6F" w:rsidRPr="00986924">
        <w:rPr>
          <w:rFonts w:ascii="Times New Roman" w:hAnsi="Times New Roman" w:cs="Times New Roman"/>
          <w:sz w:val="22"/>
        </w:rPr>
        <w:t>LR</w:t>
      </w:r>
      <w:r w:rsidR="00981B6F" w:rsidRPr="00986924">
        <w:rPr>
          <w:rFonts w:ascii="Times New Roman" w:hAnsi="Times New Roman" w:cs="Times New Roman" w:hint="eastAsia"/>
          <w:sz w:val="22"/>
        </w:rPr>
        <w:t>+,</w:t>
      </w:r>
      <w:r w:rsidR="00981B6F" w:rsidRPr="00986924">
        <w:rPr>
          <w:rFonts w:ascii="Times New Roman" w:hAnsi="Times New Roman" w:cs="Times New Roman"/>
          <w:sz w:val="22"/>
        </w:rPr>
        <w:t xml:space="preserve"> Positive likelihood ratio</w:t>
      </w:r>
      <w:r w:rsidR="00981B6F">
        <w:rPr>
          <w:rFonts w:ascii="Times New Roman" w:hAnsi="Times New Roman" w:cs="Times New Roman" w:hint="eastAsia"/>
          <w:sz w:val="22"/>
        </w:rPr>
        <w:t>;</w:t>
      </w:r>
      <w:r w:rsidR="00981B6F" w:rsidRPr="00986924">
        <w:rPr>
          <w:rFonts w:ascii="Times New Roman" w:hAnsi="Times New Roman" w:cs="Times New Roman"/>
          <w:sz w:val="22"/>
        </w:rPr>
        <w:t xml:space="preserve"> LR</w:t>
      </w:r>
      <w:r w:rsidR="00981B6F" w:rsidRPr="00986924">
        <w:rPr>
          <w:rFonts w:ascii="Times New Roman" w:hAnsi="Times New Roman" w:cs="Times New Roman" w:hint="eastAsia"/>
          <w:sz w:val="22"/>
        </w:rPr>
        <w:t>-,</w:t>
      </w:r>
      <w:r w:rsidR="00981B6F" w:rsidRPr="00986924">
        <w:rPr>
          <w:rFonts w:ascii="Times New Roman" w:hAnsi="Times New Roman" w:cs="Times New Roman"/>
          <w:sz w:val="22"/>
        </w:rPr>
        <w:t xml:space="preserve"> negative likelihood ratio</w:t>
      </w:r>
      <w:r w:rsidR="00981B6F">
        <w:rPr>
          <w:rFonts w:ascii="Times New Roman" w:hAnsi="Times New Roman" w:cs="Times New Roman" w:hint="eastAsia"/>
          <w:sz w:val="22"/>
        </w:rPr>
        <w:t>;</w:t>
      </w:r>
      <w:r w:rsidR="00981B6F" w:rsidRPr="00986924">
        <w:rPr>
          <w:rFonts w:ascii="Times New Roman" w:hAnsi="Times New Roman" w:cs="Times New Roman"/>
          <w:sz w:val="22"/>
        </w:rPr>
        <w:t xml:space="preserve"> PPV</w:t>
      </w:r>
      <w:r w:rsidR="00981B6F">
        <w:rPr>
          <w:rFonts w:ascii="Times New Roman" w:hAnsi="Times New Roman" w:cs="Times New Roman" w:hint="eastAsia"/>
          <w:sz w:val="22"/>
        </w:rPr>
        <w:t>,</w:t>
      </w:r>
      <w:r w:rsidR="00981B6F" w:rsidRPr="00986924">
        <w:rPr>
          <w:rFonts w:ascii="Times New Roman" w:hAnsi="Times New Roman" w:cs="Times New Roman"/>
          <w:sz w:val="22"/>
        </w:rPr>
        <w:t xml:space="preserve"> Positive predictive value</w:t>
      </w:r>
      <w:r w:rsidR="00981B6F">
        <w:rPr>
          <w:rFonts w:ascii="Times New Roman" w:hAnsi="Times New Roman" w:cs="Times New Roman" w:hint="eastAsia"/>
          <w:sz w:val="22"/>
        </w:rPr>
        <w:t>;</w:t>
      </w:r>
      <w:r w:rsidR="00981B6F" w:rsidRPr="00986924">
        <w:rPr>
          <w:rFonts w:ascii="Times New Roman" w:hAnsi="Times New Roman" w:cs="Times New Roman"/>
          <w:sz w:val="22"/>
        </w:rPr>
        <w:t xml:space="preserve"> NPV</w:t>
      </w:r>
      <w:r w:rsidR="00981B6F">
        <w:rPr>
          <w:rFonts w:ascii="Times New Roman" w:hAnsi="Times New Roman" w:cs="Times New Roman" w:hint="eastAsia"/>
          <w:sz w:val="22"/>
        </w:rPr>
        <w:t>,</w:t>
      </w:r>
      <w:r w:rsidR="00981B6F" w:rsidRPr="00986924">
        <w:rPr>
          <w:rFonts w:ascii="Times New Roman" w:hAnsi="Times New Roman" w:cs="Times New Roman"/>
          <w:sz w:val="22"/>
        </w:rPr>
        <w:t xml:space="preserve"> Negative predictive value</w:t>
      </w:r>
      <w:r w:rsidR="00981B6F" w:rsidRPr="00986924">
        <w:rPr>
          <w:rFonts w:ascii="Times New Roman" w:hAnsi="Times New Roman" w:cs="Times New Roman" w:hint="eastAsia"/>
          <w:sz w:val="22"/>
        </w:rPr>
        <w:t>.</w:t>
      </w:r>
    </w:p>
    <w:p w14:paraId="662BA143" w14:textId="77777777" w:rsidR="00A91379" w:rsidRPr="00820904" w:rsidRDefault="00A91379" w:rsidP="00A91379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650564E6" w14:textId="046D1E89" w:rsidR="00E431ED" w:rsidRPr="00820904" w:rsidRDefault="00E431ED" w:rsidP="00E431ED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820904">
        <w:rPr>
          <w:rFonts w:ascii="Times New Roman" w:hAnsi="Times New Roman" w:cs="Times New Roman"/>
          <w:b/>
          <w:bCs/>
          <w:sz w:val="22"/>
        </w:rPr>
        <w:t>Table</w:t>
      </w:r>
      <w:r w:rsidR="00BB2204" w:rsidRPr="00820904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="004160EE" w:rsidRPr="00820904">
        <w:rPr>
          <w:rFonts w:ascii="Times New Roman" w:hAnsi="Times New Roman" w:cs="Times New Roman" w:hint="eastAsia"/>
          <w:b/>
          <w:bCs/>
          <w:sz w:val="22"/>
        </w:rPr>
        <w:t>S</w:t>
      </w:r>
      <w:r w:rsidR="00BB2204" w:rsidRPr="00820904">
        <w:rPr>
          <w:rFonts w:ascii="Times New Roman" w:hAnsi="Times New Roman" w:cs="Times New Roman" w:hint="eastAsia"/>
          <w:b/>
          <w:bCs/>
          <w:sz w:val="22"/>
        </w:rPr>
        <w:t>5</w:t>
      </w:r>
      <w:r w:rsidRPr="00820904">
        <w:rPr>
          <w:rFonts w:ascii="Times New Roman" w:hAnsi="Times New Roman" w:cs="Times New Roman"/>
          <w:b/>
          <w:bCs/>
          <w:sz w:val="22"/>
        </w:rPr>
        <w:t xml:space="preserve">. </w:t>
      </w:r>
      <w:r w:rsidR="00FE48D8" w:rsidRPr="00820904">
        <w:rPr>
          <w:rFonts w:ascii="Times New Roman" w:hAnsi="Times New Roman" w:cs="Times New Roman"/>
          <w:b/>
          <w:bCs/>
          <w:sz w:val="22"/>
        </w:rPr>
        <w:t xml:space="preserve">Predictive </w:t>
      </w:r>
      <w:r w:rsidR="00FE48D8" w:rsidRPr="00820904">
        <w:rPr>
          <w:rFonts w:ascii="Times New Roman" w:hAnsi="Times New Roman" w:cs="Times New Roman" w:hint="eastAsia"/>
          <w:b/>
          <w:bCs/>
          <w:sz w:val="22"/>
        </w:rPr>
        <w:t>p</w:t>
      </w:r>
      <w:r w:rsidR="00FE48D8" w:rsidRPr="00820904">
        <w:rPr>
          <w:rFonts w:ascii="Times New Roman" w:hAnsi="Times New Roman" w:cs="Times New Roman"/>
          <w:b/>
          <w:bCs/>
          <w:sz w:val="22"/>
        </w:rPr>
        <w:t xml:space="preserve">erformance of </w:t>
      </w:r>
      <w:r w:rsidR="00FE48D8" w:rsidRPr="00820904">
        <w:rPr>
          <w:rFonts w:ascii="Times New Roman" w:hAnsi="Times New Roman" w:cs="Times New Roman" w:hint="eastAsia"/>
          <w:b/>
          <w:bCs/>
          <w:sz w:val="22"/>
        </w:rPr>
        <w:t>c</w:t>
      </w:r>
      <w:r w:rsidR="00FE48D8" w:rsidRPr="00820904">
        <w:rPr>
          <w:rFonts w:ascii="Times New Roman" w:hAnsi="Times New Roman" w:cs="Times New Roman"/>
          <w:b/>
          <w:bCs/>
          <w:sz w:val="22"/>
        </w:rPr>
        <w:t xml:space="preserve">ombined </w:t>
      </w:r>
      <w:proofErr w:type="spellStart"/>
      <w:r w:rsidR="00FE48D8" w:rsidRPr="00820904">
        <w:rPr>
          <w:rFonts w:ascii="Times New Roman" w:hAnsi="Times New Roman" w:cs="Times New Roman"/>
          <w:b/>
          <w:bCs/>
          <w:sz w:val="22"/>
        </w:rPr>
        <w:t>mFRI</w:t>
      </w:r>
      <w:proofErr w:type="spellEnd"/>
      <w:r w:rsidR="00FE48D8" w:rsidRPr="00820904">
        <w:rPr>
          <w:rFonts w:ascii="Times New Roman" w:hAnsi="Times New Roman" w:cs="Times New Roman"/>
          <w:b/>
          <w:bCs/>
          <w:sz w:val="22"/>
        </w:rPr>
        <w:t xml:space="preserve"> and </w:t>
      </w:r>
      <w:r w:rsidR="00FE48D8" w:rsidRPr="00820904">
        <w:rPr>
          <w:rFonts w:ascii="Times New Roman" w:hAnsi="Times New Roman" w:cs="Times New Roman" w:hint="eastAsia"/>
          <w:b/>
          <w:bCs/>
          <w:sz w:val="22"/>
        </w:rPr>
        <w:t>r</w:t>
      </w:r>
      <w:r w:rsidR="00FE48D8" w:rsidRPr="00820904">
        <w:rPr>
          <w:rFonts w:ascii="Times New Roman" w:hAnsi="Times New Roman" w:cs="Times New Roman"/>
          <w:b/>
          <w:bCs/>
          <w:sz w:val="22"/>
        </w:rPr>
        <w:t xml:space="preserve">enal </w:t>
      </w:r>
      <w:r w:rsidR="00FE48D8" w:rsidRPr="00820904">
        <w:rPr>
          <w:rFonts w:ascii="Times New Roman" w:hAnsi="Times New Roman" w:cs="Times New Roman" w:hint="eastAsia"/>
          <w:b/>
          <w:bCs/>
          <w:sz w:val="22"/>
        </w:rPr>
        <w:t>b</w:t>
      </w:r>
      <w:r w:rsidR="00FE48D8" w:rsidRPr="00820904">
        <w:rPr>
          <w:rFonts w:ascii="Times New Roman" w:hAnsi="Times New Roman" w:cs="Times New Roman"/>
          <w:b/>
          <w:bCs/>
          <w:sz w:val="22"/>
        </w:rPr>
        <w:t>iomarkers for</w:t>
      </w:r>
      <w:r w:rsidRPr="00820904">
        <w:rPr>
          <w:rFonts w:ascii="Times New Roman" w:hAnsi="Times New Roman" w:cs="Times New Roman"/>
          <w:b/>
          <w:bCs/>
          <w:sz w:val="22"/>
        </w:rPr>
        <w:t xml:space="preserve"> </w:t>
      </w:r>
      <w:bookmarkStart w:id="7" w:name="OLE_LINK9"/>
      <w:r w:rsidRPr="00820904">
        <w:rPr>
          <w:rFonts w:ascii="Times New Roman" w:hAnsi="Times New Roman" w:cs="Times New Roman"/>
          <w:b/>
          <w:bCs/>
          <w:sz w:val="22"/>
        </w:rPr>
        <w:t>composite outcome of hospital mortality or RRT</w:t>
      </w:r>
      <w:bookmarkEnd w:id="7"/>
      <w:r w:rsidRPr="00820904">
        <w:rPr>
          <w:rFonts w:ascii="Times New Roman" w:hAnsi="Times New Roman" w:cs="Times New Roman"/>
          <w:b/>
          <w:bCs/>
          <w:sz w:val="22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48"/>
        <w:gridCol w:w="1242"/>
        <w:gridCol w:w="890"/>
        <w:gridCol w:w="758"/>
        <w:gridCol w:w="1187"/>
        <w:gridCol w:w="1056"/>
        <w:gridCol w:w="1249"/>
        <w:gridCol w:w="1172"/>
        <w:gridCol w:w="1048"/>
        <w:gridCol w:w="1048"/>
        <w:gridCol w:w="1051"/>
        <w:gridCol w:w="1048"/>
      </w:tblGrid>
      <w:tr w:rsidR="00820904" w:rsidRPr="00820904" w14:paraId="2BE4B4BF" w14:textId="326D3BCA" w:rsidTr="00A67CA4">
        <w:tc>
          <w:tcPr>
            <w:tcW w:w="2048" w:type="dxa"/>
            <w:vAlign w:val="center"/>
          </w:tcPr>
          <w:p w14:paraId="1AFCAB51" w14:textId="61398B47" w:rsidR="00856BCA" w:rsidRPr="00820904" w:rsidRDefault="00856BCA" w:rsidP="00856BCA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>Biomarker</w:t>
            </w:r>
            <w:r w:rsidR="000C365A" w:rsidRPr="00820904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</w:p>
        </w:tc>
        <w:tc>
          <w:tcPr>
            <w:tcW w:w="1242" w:type="dxa"/>
            <w:vAlign w:val="center"/>
          </w:tcPr>
          <w:p w14:paraId="6A44FB25" w14:textId="77777777" w:rsidR="00856BCA" w:rsidRPr="00820904" w:rsidRDefault="00856BCA" w:rsidP="00856BCA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>AUC±SEM</w:t>
            </w:r>
          </w:p>
        </w:tc>
        <w:tc>
          <w:tcPr>
            <w:tcW w:w="890" w:type="dxa"/>
            <w:vAlign w:val="center"/>
          </w:tcPr>
          <w:p w14:paraId="7363A789" w14:textId="77777777" w:rsidR="00856BCA" w:rsidRPr="00820904" w:rsidRDefault="00856BCA" w:rsidP="00856BC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>95%CI</w:t>
            </w:r>
          </w:p>
        </w:tc>
        <w:tc>
          <w:tcPr>
            <w:tcW w:w="758" w:type="dxa"/>
            <w:vAlign w:val="center"/>
          </w:tcPr>
          <w:p w14:paraId="511F1E97" w14:textId="77777777" w:rsidR="00856BCA" w:rsidRPr="00820904" w:rsidRDefault="00856BCA" w:rsidP="00856BC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Value</w:t>
            </w:r>
          </w:p>
        </w:tc>
        <w:tc>
          <w:tcPr>
            <w:tcW w:w="1187" w:type="dxa"/>
            <w:vAlign w:val="center"/>
          </w:tcPr>
          <w:p w14:paraId="31E56F62" w14:textId="77777777" w:rsidR="00856BCA" w:rsidRPr="00820904" w:rsidRDefault="00856BCA" w:rsidP="00856BC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lastRenderedPageBreak/>
              <w:t xml:space="preserve">P </w:t>
            </w: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 xml:space="preserve">Value </w:t>
            </w: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 xml:space="preserve">Compared With </w:t>
            </w:r>
            <w:proofErr w:type="spellStart"/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>mFRI</w:t>
            </w:r>
            <w:proofErr w:type="spellEnd"/>
          </w:p>
        </w:tc>
        <w:tc>
          <w:tcPr>
            <w:tcW w:w="1056" w:type="dxa"/>
            <w:vAlign w:val="center"/>
          </w:tcPr>
          <w:p w14:paraId="49EEC4FD" w14:textId="77777777" w:rsidR="00856BCA" w:rsidRPr="00820904" w:rsidRDefault="00856BCA" w:rsidP="00856BC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Cutoff</w:t>
            </w:r>
          </w:p>
        </w:tc>
        <w:tc>
          <w:tcPr>
            <w:tcW w:w="1249" w:type="dxa"/>
            <w:vAlign w:val="center"/>
          </w:tcPr>
          <w:p w14:paraId="6807F533" w14:textId="77777777" w:rsidR="00856BCA" w:rsidRPr="00820904" w:rsidRDefault="00856BCA" w:rsidP="00856BC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t xml:space="preserve">Sensitivity </w:t>
            </w: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 xml:space="preserve">(95%CI) </w:t>
            </w:r>
          </w:p>
        </w:tc>
        <w:tc>
          <w:tcPr>
            <w:tcW w:w="1172" w:type="dxa"/>
            <w:vAlign w:val="center"/>
          </w:tcPr>
          <w:p w14:paraId="145696D2" w14:textId="77777777" w:rsidR="00856BCA" w:rsidRPr="00820904" w:rsidRDefault="00856BCA" w:rsidP="00856BC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 xml:space="preserve">Specificity </w:t>
            </w:r>
            <w:r w:rsidRPr="00820904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(95%CI)</w:t>
            </w:r>
          </w:p>
        </w:tc>
        <w:tc>
          <w:tcPr>
            <w:tcW w:w="1048" w:type="dxa"/>
            <w:vAlign w:val="center"/>
          </w:tcPr>
          <w:p w14:paraId="58E4C257" w14:textId="365F1E47" w:rsidR="00856BCA" w:rsidRPr="00820904" w:rsidRDefault="00856BCA" w:rsidP="00856BC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lastRenderedPageBreak/>
              <w:t xml:space="preserve">LR+ 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lastRenderedPageBreak/>
              <w:t>(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9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5%CI)</w:t>
            </w:r>
          </w:p>
        </w:tc>
        <w:tc>
          <w:tcPr>
            <w:tcW w:w="1048" w:type="dxa"/>
            <w:vAlign w:val="center"/>
          </w:tcPr>
          <w:p w14:paraId="5B006B74" w14:textId="371C3D0C" w:rsidR="00856BCA" w:rsidRPr="00820904" w:rsidRDefault="00856BCA" w:rsidP="00856BC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lastRenderedPageBreak/>
              <w:t xml:space="preserve">LR- 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lastRenderedPageBreak/>
              <w:t>(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9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5%CI)</w:t>
            </w:r>
          </w:p>
        </w:tc>
        <w:tc>
          <w:tcPr>
            <w:tcW w:w="1051" w:type="dxa"/>
            <w:vAlign w:val="center"/>
          </w:tcPr>
          <w:p w14:paraId="3A2737E7" w14:textId="3C203622" w:rsidR="00856BCA" w:rsidRPr="00820904" w:rsidRDefault="00856BCA" w:rsidP="00856BC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lastRenderedPageBreak/>
              <w:t>PPV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lastRenderedPageBreak/>
              <w:t>(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9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5%CI)</w:t>
            </w:r>
          </w:p>
        </w:tc>
        <w:tc>
          <w:tcPr>
            <w:tcW w:w="1048" w:type="dxa"/>
            <w:vAlign w:val="center"/>
          </w:tcPr>
          <w:p w14:paraId="0D986EF0" w14:textId="6020CB51" w:rsidR="00856BCA" w:rsidRPr="00820904" w:rsidRDefault="00856BCA" w:rsidP="00856BC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lastRenderedPageBreak/>
              <w:t>NPV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lastRenderedPageBreak/>
              <w:t>(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9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5%CI)</w:t>
            </w:r>
          </w:p>
        </w:tc>
      </w:tr>
      <w:tr w:rsidR="00820904" w:rsidRPr="00820904" w14:paraId="49BAD57D" w14:textId="77777777" w:rsidTr="00A67CA4">
        <w:tc>
          <w:tcPr>
            <w:tcW w:w="2048" w:type="dxa"/>
          </w:tcPr>
          <w:p w14:paraId="53B1296C" w14:textId="6F73C06E" w:rsidR="00A67CA4" w:rsidRPr="00820904" w:rsidRDefault="00A67CA4" w:rsidP="00A67CA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lastRenderedPageBreak/>
              <w:t>T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ubular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</w:t>
            </w:r>
            <w:r w:rsidRPr="00820904">
              <w:rPr>
                <w:rFonts w:ascii="Times New Roman" w:hAnsi="Times New Roman" w:cs="Times New Roman"/>
                <w:b/>
                <w:bCs/>
                <w:sz w:val="22"/>
              </w:rPr>
              <w:t>function</w:t>
            </w: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biomarker</w:t>
            </w:r>
          </w:p>
        </w:tc>
        <w:tc>
          <w:tcPr>
            <w:tcW w:w="1242" w:type="dxa"/>
            <w:vAlign w:val="center"/>
          </w:tcPr>
          <w:p w14:paraId="4E8EE767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890" w:type="dxa"/>
            <w:vAlign w:val="center"/>
          </w:tcPr>
          <w:p w14:paraId="5B504C15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758" w:type="dxa"/>
            <w:vAlign w:val="center"/>
          </w:tcPr>
          <w:p w14:paraId="3283B086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0117D7EE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0AC3715F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49" w:type="dxa"/>
            <w:vAlign w:val="center"/>
          </w:tcPr>
          <w:p w14:paraId="06E10DED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172" w:type="dxa"/>
            <w:vAlign w:val="center"/>
          </w:tcPr>
          <w:p w14:paraId="02DFF5DC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64E7AFF4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048" w:type="dxa"/>
            <w:vAlign w:val="center"/>
          </w:tcPr>
          <w:p w14:paraId="27562096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051" w:type="dxa"/>
            <w:vAlign w:val="center"/>
          </w:tcPr>
          <w:p w14:paraId="2E2CF3BC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048" w:type="dxa"/>
            <w:vAlign w:val="center"/>
          </w:tcPr>
          <w:p w14:paraId="0D8F3397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820904" w:rsidRPr="00820904" w14:paraId="062BDD10" w14:textId="20EB5B0C" w:rsidTr="00A67CA4">
        <w:tc>
          <w:tcPr>
            <w:tcW w:w="2048" w:type="dxa"/>
          </w:tcPr>
          <w:p w14:paraId="7FF6C8C4" w14:textId="0B76ED26" w:rsidR="00A67CA4" w:rsidRPr="00820904" w:rsidRDefault="00A67CA4" w:rsidP="00A67CA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820904">
              <w:rPr>
                <w:rFonts w:ascii="Times New Roman" w:hAnsi="Times New Roman" w:cs="Times New Roman" w:hint="eastAsia"/>
                <w:sz w:val="22"/>
              </w:rPr>
              <w:t>m</w:t>
            </w:r>
            <w:r w:rsidRPr="00820904">
              <w:rPr>
                <w:rFonts w:ascii="Times New Roman" w:hAnsi="Times New Roman" w:cs="Times New Roman"/>
                <w:sz w:val="22"/>
              </w:rPr>
              <w:t>FRI</w:t>
            </w:r>
            <w:proofErr w:type="spellEnd"/>
          </w:p>
        </w:tc>
        <w:tc>
          <w:tcPr>
            <w:tcW w:w="1242" w:type="dxa"/>
            <w:vAlign w:val="center"/>
          </w:tcPr>
          <w:p w14:paraId="39810F0D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0.85±0.03</w:t>
            </w:r>
          </w:p>
        </w:tc>
        <w:tc>
          <w:tcPr>
            <w:tcW w:w="890" w:type="dxa"/>
            <w:vAlign w:val="center"/>
          </w:tcPr>
          <w:p w14:paraId="272B2557" w14:textId="77777777" w:rsidR="00A67CA4" w:rsidRPr="00820904" w:rsidRDefault="00A67CA4" w:rsidP="00A67CA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0.82- 0.87</w:t>
            </w:r>
          </w:p>
        </w:tc>
        <w:tc>
          <w:tcPr>
            <w:tcW w:w="758" w:type="dxa"/>
            <w:vAlign w:val="center"/>
          </w:tcPr>
          <w:p w14:paraId="3D443640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187" w:type="dxa"/>
            <w:vAlign w:val="center"/>
          </w:tcPr>
          <w:p w14:paraId="7CE1FF33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05085273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1249" w:type="dxa"/>
            <w:vAlign w:val="center"/>
          </w:tcPr>
          <w:p w14:paraId="2B4FB043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75.76(57.7 - 88.9)</w:t>
            </w:r>
          </w:p>
        </w:tc>
        <w:tc>
          <w:tcPr>
            <w:tcW w:w="1172" w:type="dxa"/>
            <w:vAlign w:val="center"/>
          </w:tcPr>
          <w:p w14:paraId="2B29D3CE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80.2(77.6 - 82.7)</w:t>
            </w:r>
          </w:p>
        </w:tc>
        <w:tc>
          <w:tcPr>
            <w:tcW w:w="1048" w:type="dxa"/>
            <w:vAlign w:val="center"/>
          </w:tcPr>
          <w:p w14:paraId="7EAF5B07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3.83(3.0 - 4.8)</w:t>
            </w:r>
          </w:p>
        </w:tc>
        <w:tc>
          <w:tcPr>
            <w:tcW w:w="1048" w:type="dxa"/>
            <w:vAlign w:val="center"/>
          </w:tcPr>
          <w:p w14:paraId="2844098A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0.3(0.2 - 0.6)</w:t>
            </w:r>
          </w:p>
        </w:tc>
        <w:tc>
          <w:tcPr>
            <w:tcW w:w="1051" w:type="dxa"/>
            <w:vAlign w:val="center"/>
          </w:tcPr>
          <w:p w14:paraId="552EBF7C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11.4(7.5 - 16.4)</w:t>
            </w:r>
          </w:p>
        </w:tc>
        <w:tc>
          <w:tcPr>
            <w:tcW w:w="1048" w:type="dxa"/>
            <w:vAlign w:val="center"/>
          </w:tcPr>
          <w:p w14:paraId="7D74D567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99(98.0 - 99.6)</w:t>
            </w:r>
          </w:p>
        </w:tc>
      </w:tr>
      <w:tr w:rsidR="00820904" w:rsidRPr="00820904" w14:paraId="41713254" w14:textId="77777777" w:rsidTr="00A67CA4">
        <w:tc>
          <w:tcPr>
            <w:tcW w:w="2048" w:type="dxa"/>
            <w:vAlign w:val="center"/>
          </w:tcPr>
          <w:p w14:paraId="161B361E" w14:textId="49DB9BD3" w:rsidR="00A67CA4" w:rsidRPr="00820904" w:rsidRDefault="00A67CA4" w:rsidP="00A67CA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0904">
              <w:rPr>
                <w:rFonts w:ascii="Times New Roman" w:hAnsi="Times New Roman" w:cs="Times New Roman" w:hint="eastAsia"/>
                <w:b/>
                <w:bCs/>
                <w:sz w:val="22"/>
              </w:rPr>
              <w:t>Biomarker combination</w:t>
            </w:r>
          </w:p>
        </w:tc>
        <w:tc>
          <w:tcPr>
            <w:tcW w:w="1242" w:type="dxa"/>
            <w:vAlign w:val="center"/>
          </w:tcPr>
          <w:p w14:paraId="2CF7E475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890" w:type="dxa"/>
            <w:vAlign w:val="center"/>
          </w:tcPr>
          <w:p w14:paraId="3D0421E3" w14:textId="77777777" w:rsidR="00A67CA4" w:rsidRPr="00820904" w:rsidRDefault="00A67CA4" w:rsidP="00A67CA4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758" w:type="dxa"/>
            <w:vAlign w:val="center"/>
          </w:tcPr>
          <w:p w14:paraId="6294E2F2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04D343D2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37DD83F7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49" w:type="dxa"/>
            <w:vAlign w:val="center"/>
          </w:tcPr>
          <w:p w14:paraId="481C68CE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2" w:type="dxa"/>
            <w:vAlign w:val="center"/>
          </w:tcPr>
          <w:p w14:paraId="04ED8B05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27FAECAD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6056629E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1" w:type="dxa"/>
            <w:vAlign w:val="center"/>
          </w:tcPr>
          <w:p w14:paraId="6D1222F5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6BD40FDB" w14:textId="7777777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20904" w:rsidRPr="00820904" w14:paraId="4698C857" w14:textId="77777777" w:rsidTr="00A67CA4">
        <w:tc>
          <w:tcPr>
            <w:tcW w:w="2048" w:type="dxa"/>
            <w:vAlign w:val="center"/>
          </w:tcPr>
          <w:p w14:paraId="5B7933B1" w14:textId="6AE178E9" w:rsidR="00A67CA4" w:rsidRPr="00820904" w:rsidRDefault="00A67CA4" w:rsidP="00A67CA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820904">
              <w:rPr>
                <w:rFonts w:ascii="Times New Roman" w:hAnsi="Times New Roman" w:cs="Times New Roman"/>
                <w:szCs w:val="21"/>
              </w:rPr>
              <w:t>mFRI</w:t>
            </w:r>
            <w:proofErr w:type="spellEnd"/>
            <w:r w:rsidRPr="00820904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820904">
              <w:rPr>
                <w:rFonts w:ascii="Times New Roman" w:hAnsi="Times New Roman" w:cs="Times New Roman"/>
                <w:szCs w:val="21"/>
              </w:rPr>
              <w:t>+</w:t>
            </w:r>
            <w:r w:rsidRPr="00820904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spellStart"/>
            <w:r w:rsidRPr="00820904">
              <w:rPr>
                <w:rFonts w:ascii="Times New Roman" w:hAnsi="Times New Roman" w:cs="Times New Roman" w:hint="eastAsia"/>
                <w:szCs w:val="21"/>
              </w:rPr>
              <w:t>u</w:t>
            </w:r>
            <w:r w:rsidRPr="00820904">
              <w:rPr>
                <w:rFonts w:ascii="Times New Roman" w:hAnsi="Times New Roman" w:cs="Times New Roman"/>
                <w:szCs w:val="21"/>
              </w:rPr>
              <w:t>ACR</w:t>
            </w:r>
            <w:proofErr w:type="spellEnd"/>
          </w:p>
        </w:tc>
        <w:tc>
          <w:tcPr>
            <w:tcW w:w="1242" w:type="dxa"/>
            <w:vAlign w:val="center"/>
          </w:tcPr>
          <w:p w14:paraId="53C103FC" w14:textId="66E85FDA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0.86±0.03</w:t>
            </w:r>
          </w:p>
        </w:tc>
        <w:tc>
          <w:tcPr>
            <w:tcW w:w="890" w:type="dxa"/>
            <w:vAlign w:val="center"/>
          </w:tcPr>
          <w:p w14:paraId="2EC2CFF6" w14:textId="7BB22CE5" w:rsidR="00A67CA4" w:rsidRPr="00820904" w:rsidRDefault="00A67CA4" w:rsidP="00A67CA4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0.83-0.88</w:t>
            </w:r>
          </w:p>
        </w:tc>
        <w:tc>
          <w:tcPr>
            <w:tcW w:w="758" w:type="dxa"/>
            <w:vAlign w:val="center"/>
          </w:tcPr>
          <w:p w14:paraId="02B0DC0D" w14:textId="7D71534F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187" w:type="dxa"/>
            <w:vAlign w:val="center"/>
          </w:tcPr>
          <w:p w14:paraId="55F67D5E" w14:textId="7F96034B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0.02</w:t>
            </w:r>
          </w:p>
        </w:tc>
        <w:tc>
          <w:tcPr>
            <w:tcW w:w="1056" w:type="dxa"/>
            <w:vAlign w:val="center"/>
          </w:tcPr>
          <w:p w14:paraId="6C346427" w14:textId="39094F5B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0.06</w:t>
            </w:r>
          </w:p>
        </w:tc>
        <w:tc>
          <w:tcPr>
            <w:tcW w:w="1249" w:type="dxa"/>
            <w:vAlign w:val="center"/>
          </w:tcPr>
          <w:p w14:paraId="30F31751" w14:textId="35361A52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75.76 (57.7 - 88.9)</w:t>
            </w:r>
          </w:p>
        </w:tc>
        <w:tc>
          <w:tcPr>
            <w:tcW w:w="1172" w:type="dxa"/>
            <w:vAlign w:val="center"/>
          </w:tcPr>
          <w:p w14:paraId="78D24EAC" w14:textId="779C8178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83.4 (80.9 - 85.7)</w:t>
            </w:r>
          </w:p>
        </w:tc>
        <w:tc>
          <w:tcPr>
            <w:tcW w:w="1048" w:type="dxa"/>
            <w:vAlign w:val="center"/>
          </w:tcPr>
          <w:p w14:paraId="37210AEE" w14:textId="4A1FD5F3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4.56 (3.6 - 5.8)</w:t>
            </w:r>
          </w:p>
        </w:tc>
        <w:tc>
          <w:tcPr>
            <w:tcW w:w="1048" w:type="dxa"/>
            <w:vAlign w:val="center"/>
          </w:tcPr>
          <w:p w14:paraId="09AD1C6A" w14:textId="425FA0C5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0.29 (0.2 - 0.5)</w:t>
            </w:r>
          </w:p>
        </w:tc>
        <w:tc>
          <w:tcPr>
            <w:tcW w:w="1051" w:type="dxa"/>
            <w:vAlign w:val="center"/>
          </w:tcPr>
          <w:p w14:paraId="5127BAB7" w14:textId="69A78912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13.4 (8.8 - 19.1)</w:t>
            </w:r>
          </w:p>
        </w:tc>
        <w:tc>
          <w:tcPr>
            <w:tcW w:w="1048" w:type="dxa"/>
            <w:vAlign w:val="center"/>
          </w:tcPr>
          <w:p w14:paraId="7C32DEC3" w14:textId="5B4259C5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99 (98.1 - 99.6)</w:t>
            </w:r>
          </w:p>
        </w:tc>
      </w:tr>
      <w:tr w:rsidR="00820904" w:rsidRPr="00820904" w14:paraId="312D3D32" w14:textId="77777777" w:rsidTr="00A67CA4">
        <w:tc>
          <w:tcPr>
            <w:tcW w:w="2048" w:type="dxa"/>
            <w:vAlign w:val="center"/>
          </w:tcPr>
          <w:p w14:paraId="4943CA73" w14:textId="7C4CB341" w:rsidR="00A67CA4" w:rsidRPr="00820904" w:rsidRDefault="00A67CA4" w:rsidP="00A67CA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20904">
              <w:rPr>
                <w:rFonts w:ascii="Times New Roman" w:hAnsi="Times New Roman" w:cs="Times New Roman"/>
                <w:szCs w:val="21"/>
              </w:rPr>
              <w:t>mFRI</w:t>
            </w:r>
            <w:proofErr w:type="spellEnd"/>
            <w:r w:rsidRPr="00820904">
              <w:rPr>
                <w:rFonts w:ascii="Times New Roman" w:hAnsi="Times New Roman" w:cs="Times New Roman"/>
                <w:szCs w:val="21"/>
              </w:rPr>
              <w:t xml:space="preserve">+ </w:t>
            </w:r>
            <w:proofErr w:type="spellStart"/>
            <w:r w:rsidRPr="00820904">
              <w:rPr>
                <w:rFonts w:ascii="Times New Roman" w:hAnsi="Times New Roman" w:cs="Times New Roman"/>
                <w:szCs w:val="21"/>
              </w:rPr>
              <w:t>sCys</w:t>
            </w:r>
            <w:proofErr w:type="spellEnd"/>
            <w:r w:rsidRPr="00820904">
              <w:rPr>
                <w:rFonts w:ascii="Times New Roman" w:hAnsi="Times New Roman" w:cs="Times New Roman"/>
                <w:szCs w:val="21"/>
              </w:rPr>
              <w:t xml:space="preserve"> C</w:t>
            </w:r>
          </w:p>
        </w:tc>
        <w:tc>
          <w:tcPr>
            <w:tcW w:w="1242" w:type="dxa"/>
            <w:vAlign w:val="center"/>
          </w:tcPr>
          <w:p w14:paraId="48BA7AB0" w14:textId="2585C50B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0.86±0.02</w:t>
            </w:r>
          </w:p>
        </w:tc>
        <w:tc>
          <w:tcPr>
            <w:tcW w:w="890" w:type="dxa"/>
            <w:vAlign w:val="center"/>
          </w:tcPr>
          <w:p w14:paraId="350194C5" w14:textId="17E4F75D" w:rsidR="00A67CA4" w:rsidRPr="00820904" w:rsidRDefault="00A67CA4" w:rsidP="00A67CA4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0.84-0.88</w:t>
            </w:r>
          </w:p>
        </w:tc>
        <w:tc>
          <w:tcPr>
            <w:tcW w:w="758" w:type="dxa"/>
            <w:vAlign w:val="center"/>
          </w:tcPr>
          <w:p w14:paraId="18B51373" w14:textId="45F25F63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187" w:type="dxa"/>
            <w:vAlign w:val="center"/>
          </w:tcPr>
          <w:p w14:paraId="75B7D9FF" w14:textId="7E422011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0.15</w:t>
            </w:r>
          </w:p>
        </w:tc>
        <w:tc>
          <w:tcPr>
            <w:tcW w:w="1056" w:type="dxa"/>
            <w:vAlign w:val="center"/>
          </w:tcPr>
          <w:p w14:paraId="293306D2" w14:textId="49D53AD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1249" w:type="dxa"/>
            <w:vAlign w:val="center"/>
          </w:tcPr>
          <w:p w14:paraId="25997172" w14:textId="143F1DF4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84.85 (68.1 - 94.9)</w:t>
            </w:r>
          </w:p>
        </w:tc>
        <w:tc>
          <w:tcPr>
            <w:tcW w:w="1172" w:type="dxa"/>
            <w:vAlign w:val="center"/>
          </w:tcPr>
          <w:p w14:paraId="0AA1DD03" w14:textId="546CD6EE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78.18 (75.5 - 80.7)</w:t>
            </w:r>
          </w:p>
        </w:tc>
        <w:tc>
          <w:tcPr>
            <w:tcW w:w="1048" w:type="dxa"/>
            <w:vAlign w:val="center"/>
          </w:tcPr>
          <w:p w14:paraId="7EA87136" w14:textId="6E7E58A0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3.89 (3.2 - 4.7)</w:t>
            </w:r>
          </w:p>
        </w:tc>
        <w:tc>
          <w:tcPr>
            <w:tcW w:w="1048" w:type="dxa"/>
            <w:vAlign w:val="center"/>
          </w:tcPr>
          <w:p w14:paraId="1F0C1C81" w14:textId="001AEF1C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0.19 (0.09 - 0.4)</w:t>
            </w:r>
          </w:p>
        </w:tc>
        <w:tc>
          <w:tcPr>
            <w:tcW w:w="1051" w:type="dxa"/>
            <w:vAlign w:val="center"/>
          </w:tcPr>
          <w:p w14:paraId="2EAE4C51" w14:textId="2453B7C0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11.6 (7.9 - 16.4)</w:t>
            </w:r>
          </w:p>
        </w:tc>
        <w:tc>
          <w:tcPr>
            <w:tcW w:w="1048" w:type="dxa"/>
            <w:vAlign w:val="center"/>
          </w:tcPr>
          <w:p w14:paraId="6FB295E4" w14:textId="3ABD0B88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99.3 (98.5 - 99.8)</w:t>
            </w:r>
          </w:p>
        </w:tc>
      </w:tr>
      <w:tr w:rsidR="00820904" w:rsidRPr="00820904" w14:paraId="5B6DC0BA" w14:textId="17558D22" w:rsidTr="00A67CA4">
        <w:trPr>
          <w:trHeight w:val="2046"/>
        </w:trPr>
        <w:tc>
          <w:tcPr>
            <w:tcW w:w="2048" w:type="dxa"/>
            <w:vAlign w:val="center"/>
          </w:tcPr>
          <w:p w14:paraId="5BCC600A" w14:textId="02434645" w:rsidR="00A67CA4" w:rsidRPr="00820904" w:rsidRDefault="00A67CA4" w:rsidP="00A67CA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20904">
              <w:rPr>
                <w:rFonts w:ascii="Times New Roman" w:hAnsi="Times New Roman" w:cs="Times New Roman"/>
                <w:szCs w:val="21"/>
              </w:rPr>
              <w:lastRenderedPageBreak/>
              <w:t>mFRI+sNGAL</w:t>
            </w:r>
            <w:proofErr w:type="spellEnd"/>
          </w:p>
        </w:tc>
        <w:tc>
          <w:tcPr>
            <w:tcW w:w="1242" w:type="dxa"/>
            <w:vAlign w:val="center"/>
          </w:tcPr>
          <w:p w14:paraId="4A8D466F" w14:textId="533161EB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0.87±0.03</w:t>
            </w:r>
          </w:p>
        </w:tc>
        <w:tc>
          <w:tcPr>
            <w:tcW w:w="890" w:type="dxa"/>
            <w:vAlign w:val="center"/>
          </w:tcPr>
          <w:p w14:paraId="28D3F242" w14:textId="54169849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0.84-0.89</w:t>
            </w:r>
          </w:p>
        </w:tc>
        <w:tc>
          <w:tcPr>
            <w:tcW w:w="758" w:type="dxa"/>
            <w:vAlign w:val="center"/>
          </w:tcPr>
          <w:p w14:paraId="660190F6" w14:textId="70345236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187" w:type="dxa"/>
            <w:vAlign w:val="center"/>
          </w:tcPr>
          <w:p w14:paraId="6523160A" w14:textId="20742794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1056" w:type="dxa"/>
            <w:vAlign w:val="center"/>
          </w:tcPr>
          <w:p w14:paraId="0E117453" w14:textId="3605D280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1249" w:type="dxa"/>
            <w:vAlign w:val="center"/>
          </w:tcPr>
          <w:p w14:paraId="4EA83CD6" w14:textId="3A7FCB8D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84.85 (68.1 - 94.9)</w:t>
            </w:r>
          </w:p>
        </w:tc>
        <w:tc>
          <w:tcPr>
            <w:tcW w:w="1172" w:type="dxa"/>
            <w:vAlign w:val="center"/>
          </w:tcPr>
          <w:p w14:paraId="2732CFC9" w14:textId="3390D33E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78.05 (75.3 - 80.6)</w:t>
            </w:r>
          </w:p>
        </w:tc>
        <w:tc>
          <w:tcPr>
            <w:tcW w:w="1048" w:type="dxa"/>
            <w:vAlign w:val="center"/>
          </w:tcPr>
          <w:p w14:paraId="635A1707" w14:textId="658B298C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3.87 (3.2 - 4.7)</w:t>
            </w:r>
          </w:p>
        </w:tc>
        <w:tc>
          <w:tcPr>
            <w:tcW w:w="1048" w:type="dxa"/>
            <w:vAlign w:val="center"/>
          </w:tcPr>
          <w:p w14:paraId="12324C8D" w14:textId="352392F3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0.19 (0.09 - 0.4)</w:t>
            </w:r>
          </w:p>
        </w:tc>
        <w:tc>
          <w:tcPr>
            <w:tcW w:w="1051" w:type="dxa"/>
            <w:vAlign w:val="center"/>
          </w:tcPr>
          <w:p w14:paraId="2EAF6B01" w14:textId="2A7771B8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11.6 (7.8 - 16.3)</w:t>
            </w:r>
          </w:p>
        </w:tc>
        <w:tc>
          <w:tcPr>
            <w:tcW w:w="1048" w:type="dxa"/>
            <w:vAlign w:val="center"/>
          </w:tcPr>
          <w:p w14:paraId="1AA8DE88" w14:textId="0C9C4853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99.3 (98.5 - 99.8)</w:t>
            </w:r>
          </w:p>
        </w:tc>
      </w:tr>
      <w:tr w:rsidR="00820904" w:rsidRPr="00820904" w14:paraId="63D2E3C4" w14:textId="5A5F599A" w:rsidTr="00A67CA4">
        <w:tc>
          <w:tcPr>
            <w:tcW w:w="2048" w:type="dxa"/>
            <w:vAlign w:val="center"/>
          </w:tcPr>
          <w:p w14:paraId="352ACF7C" w14:textId="36287918" w:rsidR="00A67CA4" w:rsidRPr="00820904" w:rsidRDefault="00A67CA4" w:rsidP="00A67CA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20904">
              <w:rPr>
                <w:rFonts w:ascii="Times New Roman" w:hAnsi="Times New Roman" w:cs="Times New Roman"/>
                <w:szCs w:val="21"/>
              </w:rPr>
              <w:t>mFRI+</w:t>
            </w:r>
            <w:r w:rsidRPr="00820904">
              <w:rPr>
                <w:rFonts w:ascii="Times New Roman" w:eastAsia="MingLiU" w:hAnsi="Times New Roman" w:cs="Times New Roman"/>
                <w:szCs w:val="21"/>
              </w:rPr>
              <w:t>uNGAL</w:t>
            </w:r>
            <w:proofErr w:type="spellEnd"/>
            <w:r w:rsidRPr="00820904">
              <w:rPr>
                <w:rFonts w:ascii="Times New Roman" w:eastAsia="MingLiU" w:hAnsi="Times New Roman" w:cs="Times New Roman"/>
                <w:szCs w:val="21"/>
              </w:rPr>
              <w:t>/</w:t>
            </w:r>
            <w:proofErr w:type="spellStart"/>
            <w:r w:rsidRPr="00820904">
              <w:rPr>
                <w:rFonts w:ascii="Times New Roman" w:eastAsia="MingLiU" w:hAnsi="Times New Roman" w:cs="Times New Roman"/>
                <w:szCs w:val="21"/>
              </w:rPr>
              <w:t>uCr</w:t>
            </w:r>
            <w:proofErr w:type="spellEnd"/>
          </w:p>
        </w:tc>
        <w:tc>
          <w:tcPr>
            <w:tcW w:w="1242" w:type="dxa"/>
            <w:vAlign w:val="center"/>
          </w:tcPr>
          <w:p w14:paraId="46668DF4" w14:textId="670A30A6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0.87±0.03</w:t>
            </w:r>
          </w:p>
        </w:tc>
        <w:tc>
          <w:tcPr>
            <w:tcW w:w="890" w:type="dxa"/>
            <w:vAlign w:val="center"/>
          </w:tcPr>
          <w:p w14:paraId="6760B589" w14:textId="3884AB00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0.85-0.89</w:t>
            </w:r>
          </w:p>
        </w:tc>
        <w:tc>
          <w:tcPr>
            <w:tcW w:w="758" w:type="dxa"/>
            <w:vAlign w:val="center"/>
          </w:tcPr>
          <w:p w14:paraId="04213831" w14:textId="7A23917D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187" w:type="dxa"/>
            <w:vAlign w:val="center"/>
          </w:tcPr>
          <w:p w14:paraId="0975671A" w14:textId="1CF38EDF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1056" w:type="dxa"/>
            <w:vAlign w:val="center"/>
          </w:tcPr>
          <w:p w14:paraId="780105DE" w14:textId="4F9AF099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1249" w:type="dxa"/>
            <w:vAlign w:val="center"/>
          </w:tcPr>
          <w:p w14:paraId="5A4B030B" w14:textId="0824358E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75.76 (57.7 - 88.9)</w:t>
            </w:r>
          </w:p>
        </w:tc>
        <w:tc>
          <w:tcPr>
            <w:tcW w:w="1172" w:type="dxa"/>
            <w:vAlign w:val="center"/>
          </w:tcPr>
          <w:p w14:paraId="0AC09E55" w14:textId="3488B8C8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83.78 (81.3 - 86.0)</w:t>
            </w:r>
          </w:p>
        </w:tc>
        <w:tc>
          <w:tcPr>
            <w:tcW w:w="1048" w:type="dxa"/>
            <w:vAlign w:val="center"/>
          </w:tcPr>
          <w:p w14:paraId="1A86D47C" w14:textId="56B8C4A1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4.67 (3.7 - 5.9)</w:t>
            </w:r>
          </w:p>
        </w:tc>
        <w:tc>
          <w:tcPr>
            <w:tcW w:w="1048" w:type="dxa"/>
            <w:vAlign w:val="center"/>
          </w:tcPr>
          <w:p w14:paraId="419255F7" w14:textId="00F9AB9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0.29 (0.2 - 0.5)</w:t>
            </w:r>
          </w:p>
        </w:tc>
        <w:tc>
          <w:tcPr>
            <w:tcW w:w="1051" w:type="dxa"/>
            <w:vAlign w:val="center"/>
          </w:tcPr>
          <w:p w14:paraId="25F8B20F" w14:textId="736D3590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13.7 (9.0 - 19.5)</w:t>
            </w:r>
          </w:p>
        </w:tc>
        <w:tc>
          <w:tcPr>
            <w:tcW w:w="1048" w:type="dxa"/>
            <w:vAlign w:val="center"/>
          </w:tcPr>
          <w:p w14:paraId="50D3AE4F" w14:textId="03937DD7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99 (98.1 - 99.6)</w:t>
            </w:r>
          </w:p>
        </w:tc>
      </w:tr>
      <w:tr w:rsidR="00820904" w:rsidRPr="00820904" w14:paraId="44DB2825" w14:textId="10B23FC2" w:rsidTr="00A67CA4">
        <w:tc>
          <w:tcPr>
            <w:tcW w:w="2048" w:type="dxa"/>
            <w:vAlign w:val="center"/>
          </w:tcPr>
          <w:p w14:paraId="2C78B297" w14:textId="0FAAC48C" w:rsidR="00A67CA4" w:rsidRPr="00820904" w:rsidRDefault="00A67CA4" w:rsidP="00A67CA4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20904">
              <w:rPr>
                <w:rFonts w:ascii="Times New Roman" w:hAnsi="Times New Roman" w:cs="Times New Roman"/>
                <w:szCs w:val="21"/>
              </w:rPr>
              <w:t>mFRI+</w:t>
            </w:r>
            <w:r w:rsidRPr="00820904">
              <w:rPr>
                <w:rFonts w:ascii="Times New Roman" w:eastAsia="MingLiU" w:hAnsi="Times New Roman" w:cs="Times New Roman"/>
                <w:szCs w:val="21"/>
              </w:rPr>
              <w:t>uNAG</w:t>
            </w:r>
            <w:proofErr w:type="spellEnd"/>
            <w:r w:rsidRPr="00820904">
              <w:rPr>
                <w:rFonts w:ascii="Times New Roman" w:eastAsia="MingLiU" w:hAnsi="Times New Roman" w:cs="Times New Roman"/>
                <w:szCs w:val="21"/>
              </w:rPr>
              <w:t>/</w:t>
            </w:r>
            <w:proofErr w:type="spellStart"/>
            <w:r w:rsidRPr="00820904">
              <w:rPr>
                <w:rFonts w:ascii="Times New Roman" w:eastAsia="MingLiU" w:hAnsi="Times New Roman" w:cs="Times New Roman"/>
                <w:szCs w:val="21"/>
              </w:rPr>
              <w:t>uCr</w:t>
            </w:r>
            <w:proofErr w:type="spellEnd"/>
          </w:p>
        </w:tc>
        <w:tc>
          <w:tcPr>
            <w:tcW w:w="1242" w:type="dxa"/>
            <w:vAlign w:val="center"/>
          </w:tcPr>
          <w:p w14:paraId="2D682346" w14:textId="52A99E60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0.89±0.02</w:t>
            </w:r>
          </w:p>
        </w:tc>
        <w:tc>
          <w:tcPr>
            <w:tcW w:w="890" w:type="dxa"/>
            <w:vAlign w:val="center"/>
          </w:tcPr>
          <w:p w14:paraId="0F1DF4CC" w14:textId="6BDC7959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20904">
              <w:rPr>
                <w:rFonts w:ascii="Times New Roman" w:eastAsia="等线" w:hAnsi="Times New Roman" w:cs="Times New Roman"/>
                <w:szCs w:val="21"/>
              </w:rPr>
              <w:t>0.87-0.91</w:t>
            </w:r>
          </w:p>
        </w:tc>
        <w:tc>
          <w:tcPr>
            <w:tcW w:w="758" w:type="dxa"/>
            <w:vAlign w:val="center"/>
          </w:tcPr>
          <w:p w14:paraId="0B44EAB6" w14:textId="41916936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187" w:type="dxa"/>
            <w:vAlign w:val="center"/>
          </w:tcPr>
          <w:p w14:paraId="6DED0F39" w14:textId="46BCAF64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1056" w:type="dxa"/>
            <w:vAlign w:val="center"/>
          </w:tcPr>
          <w:p w14:paraId="3A6DE602" w14:textId="060CF0C2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1249" w:type="dxa"/>
            <w:vAlign w:val="center"/>
          </w:tcPr>
          <w:p w14:paraId="251DAE93" w14:textId="3DEC92C4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87.88 (71.8 - 96.6)</w:t>
            </w:r>
          </w:p>
        </w:tc>
        <w:tc>
          <w:tcPr>
            <w:tcW w:w="1172" w:type="dxa"/>
            <w:vAlign w:val="center"/>
          </w:tcPr>
          <w:p w14:paraId="7EBEFAB1" w14:textId="428C354C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76.1 (73.3 - 78.7)</w:t>
            </w:r>
          </w:p>
        </w:tc>
        <w:tc>
          <w:tcPr>
            <w:tcW w:w="1048" w:type="dxa"/>
            <w:vAlign w:val="center"/>
          </w:tcPr>
          <w:p w14:paraId="7FA44877" w14:textId="6A9D7B3D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3.68 (3.1 - 4.4)</w:t>
            </w:r>
          </w:p>
        </w:tc>
        <w:tc>
          <w:tcPr>
            <w:tcW w:w="1048" w:type="dxa"/>
            <w:vAlign w:val="center"/>
          </w:tcPr>
          <w:p w14:paraId="5C7CFA49" w14:textId="63429B6F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0.16 (0.06 - 0.4)</w:t>
            </w:r>
          </w:p>
        </w:tc>
        <w:tc>
          <w:tcPr>
            <w:tcW w:w="1051" w:type="dxa"/>
            <w:vAlign w:val="center"/>
          </w:tcPr>
          <w:p w14:paraId="419AA281" w14:textId="66D8AB46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11.1 (7.5 - 15.5)</w:t>
            </w:r>
          </w:p>
        </w:tc>
        <w:tc>
          <w:tcPr>
            <w:tcW w:w="1048" w:type="dxa"/>
            <w:vAlign w:val="center"/>
          </w:tcPr>
          <w:p w14:paraId="6458FC7D" w14:textId="029E3CEF" w:rsidR="00A67CA4" w:rsidRPr="00820904" w:rsidRDefault="00A67CA4" w:rsidP="00A67CA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20904">
              <w:rPr>
                <w:rFonts w:ascii="Times New Roman" w:hAnsi="Times New Roman" w:cs="Times New Roman"/>
                <w:szCs w:val="21"/>
              </w:rPr>
              <w:t>99.5 (98.6 - 99.9)</w:t>
            </w:r>
          </w:p>
        </w:tc>
      </w:tr>
    </w:tbl>
    <w:p w14:paraId="519B8CED" w14:textId="7A71D329" w:rsidR="00E431ED" w:rsidRPr="00820904" w:rsidRDefault="00041F77" w:rsidP="00E431ED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820904">
        <w:rPr>
          <w:rFonts w:ascii="Times New Roman" w:hAnsi="Times New Roman" w:cs="Times New Roman"/>
          <w:sz w:val="22"/>
        </w:rPr>
        <w:t>AKI, acute kidney injury;</w:t>
      </w:r>
      <w:r w:rsidRPr="00820904">
        <w:rPr>
          <w:rFonts w:ascii="Times New Roman" w:hAnsi="Times New Roman" w:cs="Times New Roman" w:hint="eastAsia"/>
          <w:sz w:val="22"/>
        </w:rPr>
        <w:t xml:space="preserve"> AUC,</w:t>
      </w:r>
      <w:r w:rsidRPr="00820904">
        <w:rPr>
          <w:rFonts w:hint="eastAsia"/>
        </w:rPr>
        <w:t xml:space="preserve"> </w:t>
      </w:r>
      <w:r w:rsidRPr="00820904">
        <w:rPr>
          <w:rFonts w:ascii="Times New Roman" w:hAnsi="Times New Roman" w:cs="Times New Roman"/>
          <w:sz w:val="22"/>
        </w:rPr>
        <w:t>area under the curve</w:t>
      </w:r>
      <w:r w:rsidRPr="00820904">
        <w:rPr>
          <w:rFonts w:ascii="Times New Roman" w:hAnsi="Times New Roman" w:cs="Times New Roman" w:hint="eastAsia"/>
          <w:sz w:val="22"/>
        </w:rPr>
        <w:t xml:space="preserve">; </w:t>
      </w:r>
      <w:r w:rsidRPr="00820904">
        <w:rPr>
          <w:rFonts w:ascii="Times New Roman" w:hAnsi="Times New Roman" w:cs="Times New Roman"/>
          <w:sz w:val="22"/>
        </w:rPr>
        <w:t>CI, confidence interval</w:t>
      </w:r>
      <w:r w:rsidRPr="00820904">
        <w:rPr>
          <w:rFonts w:ascii="Times New Roman" w:hAnsi="Times New Roman" w:cs="Times New Roman" w:hint="eastAsia"/>
          <w:sz w:val="22"/>
        </w:rPr>
        <w:t>;</w:t>
      </w:r>
      <w:r w:rsidRPr="00820904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820904">
        <w:rPr>
          <w:rFonts w:ascii="Times New Roman" w:hAnsi="Times New Roman" w:cs="Times New Roman"/>
          <w:sz w:val="22"/>
        </w:rPr>
        <w:t>mFRI</w:t>
      </w:r>
      <w:proofErr w:type="spellEnd"/>
      <w:r w:rsidRPr="00820904">
        <w:rPr>
          <w:rFonts w:ascii="Times New Roman" w:hAnsi="Times New Roman" w:cs="Times New Roman"/>
          <w:sz w:val="22"/>
        </w:rPr>
        <w:t>, modified furosemide responsiveness index;</w:t>
      </w:r>
      <w:r w:rsidRPr="00820904">
        <w:rPr>
          <w:rFonts w:ascii="Times New Roman" w:hAnsi="Times New Roman" w:cs="Times New Roman" w:hint="eastAsia"/>
          <w:sz w:val="22"/>
        </w:rPr>
        <w:t xml:space="preserve"> </w:t>
      </w:r>
      <w:r w:rsidRPr="00820904">
        <w:rPr>
          <w:rFonts w:ascii="Times New Roman" w:hAnsi="Times New Roman" w:cs="Times New Roman"/>
          <w:sz w:val="22"/>
        </w:rPr>
        <w:t>SEM</w:t>
      </w:r>
      <w:r w:rsidRPr="00820904">
        <w:rPr>
          <w:rFonts w:ascii="Times New Roman" w:hAnsi="Times New Roman" w:cs="Times New Roman" w:hint="eastAsia"/>
          <w:sz w:val="22"/>
        </w:rPr>
        <w:t>, s</w:t>
      </w:r>
      <w:r w:rsidRPr="00820904">
        <w:rPr>
          <w:rFonts w:ascii="Times New Roman" w:hAnsi="Times New Roman" w:cs="Times New Roman"/>
          <w:sz w:val="22"/>
        </w:rPr>
        <w:t>tandard error of mean</w:t>
      </w:r>
      <w:r w:rsidRPr="00820904">
        <w:rPr>
          <w:rFonts w:ascii="Times New Roman" w:hAnsi="Times New Roman" w:cs="Times New Roman" w:hint="eastAsia"/>
          <w:sz w:val="22"/>
        </w:rPr>
        <w:t xml:space="preserve">; </w:t>
      </w:r>
      <w:proofErr w:type="spellStart"/>
      <w:r w:rsidRPr="00820904">
        <w:rPr>
          <w:rFonts w:ascii="Times New Roman" w:hAnsi="Times New Roman" w:cs="Times New Roman"/>
          <w:sz w:val="22"/>
        </w:rPr>
        <w:t>sCysC</w:t>
      </w:r>
      <w:proofErr w:type="spellEnd"/>
      <w:r w:rsidRPr="00820904">
        <w:rPr>
          <w:rFonts w:ascii="Times New Roman" w:hAnsi="Times New Roman" w:cs="Times New Roman" w:hint="eastAsia"/>
          <w:sz w:val="22"/>
        </w:rPr>
        <w:t>,</w:t>
      </w:r>
      <w:r w:rsidRPr="00820904">
        <w:rPr>
          <w:rFonts w:ascii="Times New Roman" w:hAnsi="Times New Roman" w:cs="Times New Roman"/>
          <w:sz w:val="22"/>
        </w:rPr>
        <w:t xml:space="preserve"> serum cystatin C;</w:t>
      </w:r>
      <w:r w:rsidRPr="00820904">
        <w:rPr>
          <w:rFonts w:ascii="Times New Roman" w:hAnsi="Times New Roman" w:cs="Times New Roman" w:hint="eastAsia"/>
          <w:sz w:val="22"/>
        </w:rPr>
        <w:t xml:space="preserve"> </w:t>
      </w:r>
      <w:proofErr w:type="spellStart"/>
      <w:r w:rsidRPr="00820904">
        <w:rPr>
          <w:rFonts w:ascii="Times New Roman" w:hAnsi="Times New Roman" w:cs="Times New Roman" w:hint="eastAsia"/>
          <w:sz w:val="22"/>
        </w:rPr>
        <w:t>sNGAL</w:t>
      </w:r>
      <w:proofErr w:type="spellEnd"/>
      <w:r w:rsidRPr="00820904">
        <w:rPr>
          <w:rFonts w:ascii="Times New Roman" w:hAnsi="Times New Roman" w:cs="Times New Roman" w:hint="eastAsia"/>
          <w:sz w:val="22"/>
        </w:rPr>
        <w:t xml:space="preserve">, </w:t>
      </w:r>
      <w:r w:rsidRPr="00820904">
        <w:rPr>
          <w:rFonts w:ascii="Times New Roman" w:hAnsi="Times New Roman" w:cs="Times New Roman"/>
          <w:sz w:val="22"/>
        </w:rPr>
        <w:t xml:space="preserve">serum </w:t>
      </w:r>
      <w:r w:rsidRPr="00820904">
        <w:rPr>
          <w:rFonts w:ascii="Times New Roman" w:hAnsi="Times New Roman" w:cs="Times New Roman" w:hint="eastAsia"/>
          <w:sz w:val="22"/>
        </w:rPr>
        <w:t>n</w:t>
      </w:r>
      <w:r w:rsidRPr="00820904">
        <w:rPr>
          <w:rFonts w:ascii="Times New Roman" w:hAnsi="Times New Roman" w:cs="Times New Roman"/>
          <w:sz w:val="22"/>
        </w:rPr>
        <w:t>eutrophil gelatinase-associated lipocalin</w:t>
      </w:r>
      <w:r w:rsidRPr="00820904">
        <w:rPr>
          <w:rFonts w:ascii="Times New Roman" w:hAnsi="Times New Roman" w:cs="Times New Roman" w:hint="eastAsia"/>
          <w:sz w:val="22"/>
        </w:rPr>
        <w:t xml:space="preserve">; </w:t>
      </w:r>
      <w:proofErr w:type="spellStart"/>
      <w:r w:rsidRPr="00820904">
        <w:rPr>
          <w:rFonts w:ascii="Times New Roman" w:hAnsi="Times New Roman" w:cs="Times New Roman"/>
          <w:sz w:val="22"/>
        </w:rPr>
        <w:t>uACR</w:t>
      </w:r>
      <w:proofErr w:type="spellEnd"/>
      <w:r w:rsidRPr="00820904">
        <w:rPr>
          <w:rFonts w:ascii="Times New Roman" w:hAnsi="Times New Roman" w:cs="Times New Roman"/>
          <w:sz w:val="22"/>
        </w:rPr>
        <w:t>, urinary albumin/creatinine ratio</w:t>
      </w:r>
      <w:r w:rsidRPr="00820904">
        <w:rPr>
          <w:rFonts w:ascii="Times New Roman" w:hAnsi="Times New Roman" w:cs="Times New Roman" w:hint="eastAsia"/>
          <w:sz w:val="22"/>
        </w:rPr>
        <w:t xml:space="preserve">; </w:t>
      </w:r>
      <w:proofErr w:type="spellStart"/>
      <w:r w:rsidRPr="00820904">
        <w:rPr>
          <w:rFonts w:ascii="Times New Roman" w:hAnsi="Times New Roman" w:cs="Times New Roman" w:hint="eastAsia"/>
          <w:sz w:val="22"/>
        </w:rPr>
        <w:t>u</w:t>
      </w:r>
      <w:r w:rsidRPr="00820904">
        <w:rPr>
          <w:rFonts w:ascii="Times New Roman" w:hAnsi="Times New Roman" w:cs="Times New Roman"/>
          <w:sz w:val="22"/>
        </w:rPr>
        <w:t>Cr</w:t>
      </w:r>
      <w:proofErr w:type="spellEnd"/>
      <w:r w:rsidRPr="00820904">
        <w:rPr>
          <w:rFonts w:ascii="Times New Roman" w:hAnsi="Times New Roman" w:cs="Times New Roman"/>
          <w:sz w:val="22"/>
        </w:rPr>
        <w:t xml:space="preserve">, urinary </w:t>
      </w:r>
      <w:r w:rsidRPr="00820904">
        <w:rPr>
          <w:rFonts w:ascii="Times New Roman" w:hAnsi="Times New Roman" w:cs="Times New Roman" w:hint="eastAsia"/>
          <w:sz w:val="22"/>
        </w:rPr>
        <w:t>c</w:t>
      </w:r>
      <w:r w:rsidRPr="00820904">
        <w:rPr>
          <w:rFonts w:ascii="Times New Roman" w:hAnsi="Times New Roman" w:cs="Times New Roman"/>
          <w:sz w:val="22"/>
        </w:rPr>
        <w:t xml:space="preserve">reatinine; </w:t>
      </w:r>
      <w:proofErr w:type="spellStart"/>
      <w:r w:rsidRPr="00820904">
        <w:rPr>
          <w:rFonts w:ascii="Times New Roman" w:hAnsi="Times New Roman" w:cs="Times New Roman"/>
          <w:sz w:val="22"/>
        </w:rPr>
        <w:t>uNAG</w:t>
      </w:r>
      <w:proofErr w:type="spellEnd"/>
      <w:r w:rsidRPr="00820904">
        <w:rPr>
          <w:rFonts w:ascii="Times New Roman" w:hAnsi="Times New Roman" w:cs="Times New Roman"/>
          <w:sz w:val="22"/>
        </w:rPr>
        <w:t>, urinary N-acetyl-β-D-</w:t>
      </w:r>
      <w:proofErr w:type="spellStart"/>
      <w:r w:rsidRPr="00820904">
        <w:rPr>
          <w:rFonts w:ascii="Times New Roman" w:hAnsi="Times New Roman" w:cs="Times New Roman"/>
          <w:sz w:val="22"/>
        </w:rPr>
        <w:t>glucosaminidase</w:t>
      </w:r>
      <w:proofErr w:type="spellEnd"/>
      <w:r w:rsidRPr="00820904">
        <w:rPr>
          <w:rFonts w:ascii="Times New Roman" w:hAnsi="Times New Roman" w:cs="Times New Roman"/>
          <w:sz w:val="22"/>
        </w:rPr>
        <w:t>;</w:t>
      </w:r>
      <w:r w:rsidRPr="00820904">
        <w:rPr>
          <w:rFonts w:ascii="Times New Roman" w:eastAsia="MingLiU" w:hAnsi="Times New Roman" w:cs="Times New Roman"/>
          <w:szCs w:val="21"/>
        </w:rPr>
        <w:t xml:space="preserve"> </w:t>
      </w:r>
      <w:proofErr w:type="spellStart"/>
      <w:r w:rsidRPr="00820904">
        <w:rPr>
          <w:rFonts w:ascii="Times New Roman" w:eastAsia="MingLiU" w:hAnsi="Times New Roman" w:cs="Times New Roman"/>
          <w:szCs w:val="21"/>
        </w:rPr>
        <w:t>uNGAL</w:t>
      </w:r>
      <w:proofErr w:type="spellEnd"/>
      <w:r w:rsidRPr="00820904">
        <w:rPr>
          <w:rFonts w:ascii="Times New Roman" w:hAnsi="Times New Roman" w:cs="Times New Roman" w:hint="eastAsia"/>
          <w:szCs w:val="21"/>
        </w:rPr>
        <w:t>,</w:t>
      </w:r>
      <w:r w:rsidRPr="00820904">
        <w:rPr>
          <w:rFonts w:ascii="Times New Roman" w:hAnsi="Times New Roman" w:cs="Times New Roman"/>
          <w:sz w:val="22"/>
        </w:rPr>
        <w:t xml:space="preserve"> urinary</w:t>
      </w:r>
      <w:r w:rsidRPr="00820904">
        <w:rPr>
          <w:rFonts w:ascii="Times New Roman" w:hAnsi="Times New Roman" w:cs="Times New Roman" w:hint="eastAsia"/>
          <w:sz w:val="22"/>
        </w:rPr>
        <w:t xml:space="preserve"> n</w:t>
      </w:r>
      <w:r w:rsidRPr="00820904">
        <w:rPr>
          <w:rFonts w:ascii="Times New Roman" w:hAnsi="Times New Roman" w:cs="Times New Roman"/>
          <w:sz w:val="22"/>
        </w:rPr>
        <w:t>eutrophil gelatinase-associated lipocalin</w:t>
      </w:r>
      <w:r w:rsidRPr="00820904">
        <w:rPr>
          <w:rFonts w:ascii="Times New Roman" w:hAnsi="Times New Roman" w:cs="Times New Roman" w:hint="eastAsia"/>
          <w:sz w:val="22"/>
        </w:rPr>
        <w:t>;</w:t>
      </w:r>
      <w:r w:rsidRPr="00820904">
        <w:rPr>
          <w:rFonts w:ascii="Times New Roman" w:hAnsi="Times New Roman" w:cs="Times New Roman" w:hint="eastAsia"/>
          <w:szCs w:val="21"/>
        </w:rPr>
        <w:t xml:space="preserve"> </w:t>
      </w:r>
      <w:r w:rsidR="00D006EA" w:rsidRPr="00986924">
        <w:rPr>
          <w:rFonts w:ascii="Times New Roman" w:hAnsi="Times New Roman" w:cs="Times New Roman"/>
          <w:sz w:val="22"/>
        </w:rPr>
        <w:t>LR</w:t>
      </w:r>
      <w:r w:rsidR="00D006EA" w:rsidRPr="00986924">
        <w:rPr>
          <w:rFonts w:ascii="Times New Roman" w:hAnsi="Times New Roman" w:cs="Times New Roman" w:hint="eastAsia"/>
          <w:sz w:val="22"/>
        </w:rPr>
        <w:t>+,</w:t>
      </w:r>
      <w:r w:rsidR="00D006EA" w:rsidRPr="00986924">
        <w:rPr>
          <w:rFonts w:ascii="Times New Roman" w:hAnsi="Times New Roman" w:cs="Times New Roman"/>
          <w:sz w:val="22"/>
        </w:rPr>
        <w:t xml:space="preserve"> Positive likelihood ratio</w:t>
      </w:r>
      <w:r w:rsidR="00D006EA">
        <w:rPr>
          <w:rFonts w:ascii="Times New Roman" w:hAnsi="Times New Roman" w:cs="Times New Roman" w:hint="eastAsia"/>
          <w:sz w:val="22"/>
        </w:rPr>
        <w:t>;</w:t>
      </w:r>
      <w:r w:rsidR="00D006EA" w:rsidRPr="00986924">
        <w:rPr>
          <w:rFonts w:ascii="Times New Roman" w:hAnsi="Times New Roman" w:cs="Times New Roman"/>
          <w:sz w:val="22"/>
        </w:rPr>
        <w:t xml:space="preserve"> LR</w:t>
      </w:r>
      <w:r w:rsidR="00D006EA" w:rsidRPr="00986924">
        <w:rPr>
          <w:rFonts w:ascii="Times New Roman" w:hAnsi="Times New Roman" w:cs="Times New Roman" w:hint="eastAsia"/>
          <w:sz w:val="22"/>
        </w:rPr>
        <w:t>-,</w:t>
      </w:r>
      <w:r w:rsidR="00D006EA" w:rsidRPr="00986924">
        <w:rPr>
          <w:rFonts w:ascii="Times New Roman" w:hAnsi="Times New Roman" w:cs="Times New Roman"/>
          <w:sz w:val="22"/>
        </w:rPr>
        <w:t xml:space="preserve"> negative likelihood ratio</w:t>
      </w:r>
      <w:r w:rsidR="00D006EA">
        <w:rPr>
          <w:rFonts w:ascii="Times New Roman" w:hAnsi="Times New Roman" w:cs="Times New Roman" w:hint="eastAsia"/>
          <w:sz w:val="22"/>
        </w:rPr>
        <w:t>;</w:t>
      </w:r>
      <w:r w:rsidR="00D006EA" w:rsidRPr="00986924">
        <w:rPr>
          <w:rFonts w:ascii="Times New Roman" w:hAnsi="Times New Roman" w:cs="Times New Roman"/>
          <w:sz w:val="22"/>
        </w:rPr>
        <w:t xml:space="preserve"> PPV</w:t>
      </w:r>
      <w:r w:rsidR="00D006EA">
        <w:rPr>
          <w:rFonts w:ascii="Times New Roman" w:hAnsi="Times New Roman" w:cs="Times New Roman" w:hint="eastAsia"/>
          <w:sz w:val="22"/>
        </w:rPr>
        <w:t>,</w:t>
      </w:r>
      <w:r w:rsidR="00D006EA" w:rsidRPr="00986924">
        <w:rPr>
          <w:rFonts w:ascii="Times New Roman" w:hAnsi="Times New Roman" w:cs="Times New Roman"/>
          <w:sz w:val="22"/>
        </w:rPr>
        <w:t xml:space="preserve"> Positive predictive value</w:t>
      </w:r>
      <w:r w:rsidR="00D006EA">
        <w:rPr>
          <w:rFonts w:ascii="Times New Roman" w:hAnsi="Times New Roman" w:cs="Times New Roman" w:hint="eastAsia"/>
          <w:sz w:val="22"/>
        </w:rPr>
        <w:t>;</w:t>
      </w:r>
      <w:r w:rsidR="00D006EA" w:rsidRPr="00986924">
        <w:rPr>
          <w:rFonts w:ascii="Times New Roman" w:hAnsi="Times New Roman" w:cs="Times New Roman"/>
          <w:sz w:val="22"/>
        </w:rPr>
        <w:t xml:space="preserve"> NPV</w:t>
      </w:r>
      <w:r w:rsidR="00D006EA">
        <w:rPr>
          <w:rFonts w:ascii="Times New Roman" w:hAnsi="Times New Roman" w:cs="Times New Roman" w:hint="eastAsia"/>
          <w:sz w:val="22"/>
        </w:rPr>
        <w:t>,</w:t>
      </w:r>
      <w:r w:rsidR="00D006EA" w:rsidRPr="00986924">
        <w:rPr>
          <w:rFonts w:ascii="Times New Roman" w:hAnsi="Times New Roman" w:cs="Times New Roman"/>
          <w:sz w:val="22"/>
        </w:rPr>
        <w:t xml:space="preserve"> Negative predictive value</w:t>
      </w:r>
      <w:r w:rsidR="00D006EA" w:rsidRPr="00986924">
        <w:rPr>
          <w:rFonts w:ascii="Times New Roman" w:hAnsi="Times New Roman" w:cs="Times New Roman" w:hint="eastAsia"/>
          <w:sz w:val="22"/>
        </w:rPr>
        <w:t>.</w:t>
      </w:r>
    </w:p>
    <w:p w14:paraId="7F4B8EE8" w14:textId="77777777" w:rsidR="00BC35E5" w:rsidRPr="00820904" w:rsidRDefault="00BC35E5" w:rsidP="004065AB">
      <w:pPr>
        <w:adjustRightInd w:val="0"/>
        <w:snapToGrid w:val="0"/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1B985900" w14:textId="4F9AC11C" w:rsidR="00BC35E5" w:rsidRPr="00820904" w:rsidRDefault="00BC35E5" w:rsidP="00BC35E5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820904">
        <w:rPr>
          <w:rFonts w:ascii="Times New Roman" w:hAnsi="Times New Roman" w:cs="Times New Roman"/>
          <w:b/>
          <w:bCs/>
          <w:sz w:val="22"/>
        </w:rPr>
        <w:t xml:space="preserve">Table </w:t>
      </w:r>
      <w:r w:rsidR="004160EE" w:rsidRPr="00820904">
        <w:rPr>
          <w:rFonts w:ascii="Times New Roman" w:hAnsi="Times New Roman" w:cs="Times New Roman" w:hint="eastAsia"/>
          <w:b/>
          <w:bCs/>
          <w:sz w:val="22"/>
        </w:rPr>
        <w:t>S</w:t>
      </w:r>
      <w:r w:rsidR="00BB2204" w:rsidRPr="00820904">
        <w:rPr>
          <w:rFonts w:ascii="Times New Roman" w:hAnsi="Times New Roman" w:cs="Times New Roman" w:hint="eastAsia"/>
          <w:b/>
          <w:bCs/>
          <w:sz w:val="22"/>
        </w:rPr>
        <w:t>6</w:t>
      </w:r>
      <w:r w:rsidRPr="00820904">
        <w:rPr>
          <w:rFonts w:ascii="Times New Roman" w:hAnsi="Times New Roman" w:cs="Times New Roman"/>
          <w:b/>
          <w:bCs/>
          <w:sz w:val="22"/>
        </w:rPr>
        <w:t xml:space="preserve">. Predictive value of </w:t>
      </w:r>
      <w:r w:rsidRPr="00820904">
        <w:rPr>
          <w:rFonts w:ascii="Times New Roman" w:hAnsi="Times New Roman" w:cs="Times New Roman" w:hint="eastAsia"/>
          <w:b/>
          <w:bCs/>
          <w:sz w:val="22"/>
        </w:rPr>
        <w:t>biomarker panels</w:t>
      </w:r>
      <w:r w:rsidRPr="00820904">
        <w:rPr>
          <w:rFonts w:ascii="Times New Roman" w:hAnsi="Times New Roman" w:cs="Times New Roman"/>
          <w:b/>
          <w:bCs/>
          <w:sz w:val="22"/>
        </w:rPr>
        <w:t xml:space="preserve"> added to baseline clinical model</w:t>
      </w:r>
    </w:p>
    <w:tbl>
      <w:tblPr>
        <w:tblStyle w:val="ab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331"/>
        <w:gridCol w:w="1613"/>
        <w:gridCol w:w="2440"/>
        <w:gridCol w:w="893"/>
        <w:gridCol w:w="2487"/>
        <w:gridCol w:w="1160"/>
        <w:gridCol w:w="1036"/>
        <w:gridCol w:w="1276"/>
        <w:gridCol w:w="1103"/>
      </w:tblGrid>
      <w:tr w:rsidR="00820904" w:rsidRPr="00820904" w14:paraId="648FECEB" w14:textId="77777777" w:rsidTr="00866C95">
        <w:trPr>
          <w:trHeight w:val="789"/>
        </w:trPr>
        <w:tc>
          <w:tcPr>
            <w:tcW w:w="2331" w:type="dxa"/>
          </w:tcPr>
          <w:p w14:paraId="3E9B03D5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1613" w:type="dxa"/>
            <w:vAlign w:val="center"/>
          </w:tcPr>
          <w:p w14:paraId="72C8A170" w14:textId="2D0A1639" w:rsidR="00BC35E5" w:rsidRPr="00820904" w:rsidRDefault="00790DBF" w:rsidP="00790DB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IN"/>
              </w:rPr>
            </w:pPr>
            <w:r w:rsidRPr="00820904">
              <w:rPr>
                <w:rStyle w:val="fontstyle01"/>
                <w:rFonts w:ascii="Times New Roman" w:hAnsi="Times New Roman" w:cs="Times New Roman" w:hint="eastAsia"/>
                <w:b/>
                <w:bCs/>
                <w:color w:val="auto"/>
                <w:kern w:val="0"/>
                <w:lang w:val="en-IN"/>
              </w:rPr>
              <w:t>C-</w:t>
            </w:r>
            <w:r w:rsidR="00BC35E5" w:rsidRPr="00820904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kern w:val="0"/>
                <w:lang w:val="en-IN"/>
              </w:rPr>
              <w:t>Index</w:t>
            </w:r>
            <w:r w:rsidRPr="00820904">
              <w:rPr>
                <w:rStyle w:val="fontstyle01"/>
                <w:rFonts w:ascii="Times New Roman" w:hAnsi="Times New Roman" w:cs="Times New Roman" w:hint="eastAsia"/>
                <w:b/>
                <w:bCs/>
                <w:color w:val="auto"/>
                <w:kern w:val="0"/>
                <w:lang w:val="en-IN"/>
              </w:rPr>
              <w:t xml:space="preserve"> </w:t>
            </w:r>
            <w:r w:rsidR="00BC35E5" w:rsidRPr="00820904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kern w:val="0"/>
                <w:lang w:val="en-IN"/>
              </w:rPr>
              <w:t>(95%CI)</w:t>
            </w:r>
          </w:p>
        </w:tc>
        <w:tc>
          <w:tcPr>
            <w:tcW w:w="2440" w:type="dxa"/>
            <w:vAlign w:val="center"/>
          </w:tcPr>
          <w:p w14:paraId="15E6496A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IN"/>
              </w:rPr>
            </w:pPr>
            <w:r w:rsidRPr="00820904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kern w:val="0"/>
                <w:lang w:val="en-IN"/>
              </w:rPr>
              <w:t>NRI (95% CI)</w:t>
            </w:r>
          </w:p>
        </w:tc>
        <w:tc>
          <w:tcPr>
            <w:tcW w:w="893" w:type="dxa"/>
            <w:vAlign w:val="center"/>
          </w:tcPr>
          <w:p w14:paraId="3E9B2792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IN"/>
              </w:rPr>
            </w:pPr>
            <w:r w:rsidRPr="00820904">
              <w:rPr>
                <w:rStyle w:val="fontstyle01"/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lang w:val="en-IN"/>
              </w:rPr>
              <w:t>P</w:t>
            </w:r>
            <w:r w:rsidRPr="00820904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kern w:val="0"/>
                <w:lang w:val="en-IN"/>
              </w:rPr>
              <w:t xml:space="preserve"> value</w:t>
            </w:r>
          </w:p>
        </w:tc>
        <w:tc>
          <w:tcPr>
            <w:tcW w:w="2487" w:type="dxa"/>
            <w:vAlign w:val="center"/>
          </w:tcPr>
          <w:p w14:paraId="6149F17E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IN"/>
              </w:rPr>
            </w:pPr>
            <w:r w:rsidRPr="00820904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kern w:val="0"/>
                <w:lang w:val="en-IN"/>
              </w:rPr>
              <w:t>IDI (95% CI)</w:t>
            </w:r>
          </w:p>
        </w:tc>
        <w:tc>
          <w:tcPr>
            <w:tcW w:w="1160" w:type="dxa"/>
            <w:vAlign w:val="center"/>
          </w:tcPr>
          <w:p w14:paraId="6CC2465D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IN"/>
              </w:rPr>
            </w:pPr>
            <w:r w:rsidRPr="00820904">
              <w:rPr>
                <w:rStyle w:val="fontstyle01"/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lang w:val="en-IN"/>
              </w:rPr>
              <w:t>P</w:t>
            </w:r>
            <w:r w:rsidRPr="00820904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kern w:val="0"/>
                <w:lang w:val="en-IN"/>
              </w:rPr>
              <w:t xml:space="preserve"> value</w:t>
            </w:r>
          </w:p>
        </w:tc>
        <w:tc>
          <w:tcPr>
            <w:tcW w:w="1036" w:type="dxa"/>
            <w:vAlign w:val="center"/>
          </w:tcPr>
          <w:p w14:paraId="74124495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kern w:val="0"/>
                <w:lang w:val="en-IN"/>
              </w:rPr>
            </w:pPr>
            <w:r w:rsidRPr="00820904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kern w:val="0"/>
                <w:lang w:val="en-IN"/>
              </w:rPr>
              <w:t>LR-test,</w:t>
            </w:r>
          </w:p>
          <w:p w14:paraId="7BDE106C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IN"/>
              </w:rPr>
            </w:pPr>
            <w:r w:rsidRPr="00820904">
              <w:rPr>
                <w:rStyle w:val="fontstyle01"/>
                <w:rFonts w:ascii="Times New Roman" w:hAnsi="Times New Roman" w:cs="Times New Roman"/>
                <w:b/>
                <w:bCs/>
                <w:i/>
                <w:iCs/>
                <w:color w:val="auto"/>
                <w:kern w:val="0"/>
                <w:lang w:val="en-IN"/>
              </w:rPr>
              <w:t>P</w:t>
            </w:r>
            <w:r w:rsidRPr="00820904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kern w:val="0"/>
                <w:lang w:val="en-IN"/>
              </w:rPr>
              <w:t xml:space="preserve"> value</w:t>
            </w:r>
          </w:p>
        </w:tc>
        <w:tc>
          <w:tcPr>
            <w:tcW w:w="1276" w:type="dxa"/>
            <w:vAlign w:val="center"/>
          </w:tcPr>
          <w:p w14:paraId="1128E8A9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IN"/>
              </w:rPr>
            </w:pPr>
            <w:r w:rsidRPr="00820904"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kern w:val="0"/>
                <w:lang w:val="en-IN"/>
              </w:rPr>
              <w:t>AIC</w:t>
            </w:r>
          </w:p>
        </w:tc>
        <w:tc>
          <w:tcPr>
            <w:tcW w:w="1103" w:type="dxa"/>
            <w:vAlign w:val="center"/>
          </w:tcPr>
          <w:p w14:paraId="697264BF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IN"/>
              </w:rPr>
              <w:t>BIC</w:t>
            </w:r>
          </w:p>
        </w:tc>
      </w:tr>
      <w:tr w:rsidR="00820904" w:rsidRPr="00820904" w14:paraId="7FAB3211" w14:textId="77777777" w:rsidTr="00866C95">
        <w:tc>
          <w:tcPr>
            <w:tcW w:w="2331" w:type="dxa"/>
            <w:vAlign w:val="center"/>
          </w:tcPr>
          <w:p w14:paraId="0080E50B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IN"/>
              </w:rPr>
              <w:t>AKI progression</w:t>
            </w:r>
          </w:p>
        </w:tc>
        <w:tc>
          <w:tcPr>
            <w:tcW w:w="1613" w:type="dxa"/>
            <w:vAlign w:val="center"/>
          </w:tcPr>
          <w:p w14:paraId="6BDF7929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2440" w:type="dxa"/>
            <w:vAlign w:val="center"/>
          </w:tcPr>
          <w:p w14:paraId="77381380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893" w:type="dxa"/>
            <w:vAlign w:val="center"/>
          </w:tcPr>
          <w:p w14:paraId="3D5119C0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2487" w:type="dxa"/>
            <w:vAlign w:val="center"/>
          </w:tcPr>
          <w:p w14:paraId="6B55A527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1160" w:type="dxa"/>
            <w:vAlign w:val="center"/>
          </w:tcPr>
          <w:p w14:paraId="4FADB12B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1036" w:type="dxa"/>
            <w:vAlign w:val="center"/>
          </w:tcPr>
          <w:p w14:paraId="55729CF4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1276" w:type="dxa"/>
            <w:vAlign w:val="center"/>
          </w:tcPr>
          <w:p w14:paraId="28FC30C8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1103" w:type="dxa"/>
            <w:vAlign w:val="center"/>
          </w:tcPr>
          <w:p w14:paraId="6DE830F6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</w:tr>
      <w:tr w:rsidR="00820904" w:rsidRPr="00820904" w14:paraId="210FCBF1" w14:textId="77777777" w:rsidTr="00866C95">
        <w:tc>
          <w:tcPr>
            <w:tcW w:w="2331" w:type="dxa"/>
            <w:vAlign w:val="center"/>
          </w:tcPr>
          <w:p w14:paraId="12E2387E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Base</w:t>
            </w:r>
          </w:p>
        </w:tc>
        <w:tc>
          <w:tcPr>
            <w:tcW w:w="1613" w:type="dxa"/>
            <w:vAlign w:val="center"/>
          </w:tcPr>
          <w:p w14:paraId="0B9DFFAF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0.81(0.77-0.84)</w:t>
            </w:r>
          </w:p>
        </w:tc>
        <w:tc>
          <w:tcPr>
            <w:tcW w:w="2440" w:type="dxa"/>
            <w:vAlign w:val="center"/>
          </w:tcPr>
          <w:p w14:paraId="4766A21C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Reference</w:t>
            </w:r>
          </w:p>
        </w:tc>
        <w:tc>
          <w:tcPr>
            <w:tcW w:w="893" w:type="dxa"/>
            <w:vAlign w:val="center"/>
          </w:tcPr>
          <w:p w14:paraId="4765D53A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2487" w:type="dxa"/>
            <w:vAlign w:val="center"/>
          </w:tcPr>
          <w:p w14:paraId="28B1EFBC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Reference</w:t>
            </w:r>
          </w:p>
        </w:tc>
        <w:tc>
          <w:tcPr>
            <w:tcW w:w="1160" w:type="dxa"/>
            <w:vAlign w:val="center"/>
          </w:tcPr>
          <w:p w14:paraId="4D46B4B8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1036" w:type="dxa"/>
            <w:vAlign w:val="center"/>
          </w:tcPr>
          <w:p w14:paraId="2C8FE43E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1276" w:type="dxa"/>
            <w:vAlign w:val="center"/>
          </w:tcPr>
          <w:p w14:paraId="2733D97E" w14:textId="3530E7A1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715</w:t>
            </w:r>
          </w:p>
        </w:tc>
        <w:tc>
          <w:tcPr>
            <w:tcW w:w="1103" w:type="dxa"/>
            <w:vAlign w:val="center"/>
          </w:tcPr>
          <w:p w14:paraId="0B2B8EBE" w14:textId="3DA8B9FF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803</w:t>
            </w:r>
          </w:p>
        </w:tc>
      </w:tr>
      <w:tr w:rsidR="00820904" w:rsidRPr="00820904" w14:paraId="740F0D08" w14:textId="77777777" w:rsidTr="00866C95">
        <w:tc>
          <w:tcPr>
            <w:tcW w:w="2331" w:type="dxa"/>
            <w:vAlign w:val="center"/>
          </w:tcPr>
          <w:p w14:paraId="760FA9E0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IN"/>
              </w:rPr>
            </w:pPr>
            <w:proofErr w:type="spellStart"/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Base+mFRI</w:t>
            </w:r>
            <w:proofErr w:type="spellEnd"/>
          </w:p>
        </w:tc>
        <w:tc>
          <w:tcPr>
            <w:tcW w:w="1613" w:type="dxa"/>
            <w:vAlign w:val="center"/>
          </w:tcPr>
          <w:p w14:paraId="51F4E199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0.85 (0.82-0.89)</w:t>
            </w:r>
          </w:p>
        </w:tc>
        <w:tc>
          <w:tcPr>
            <w:tcW w:w="2440" w:type="dxa"/>
            <w:vAlign w:val="center"/>
          </w:tcPr>
          <w:p w14:paraId="3A7F81B9" w14:textId="0CBC1C96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 xml:space="preserve">0.24 </w:t>
            </w:r>
            <w:r w:rsidR="00F53CF4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(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0.16-0.3</w:t>
            </w:r>
            <w:r w:rsidR="00F53CF4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3)</w:t>
            </w:r>
          </w:p>
        </w:tc>
        <w:tc>
          <w:tcPr>
            <w:tcW w:w="893" w:type="dxa"/>
            <w:vAlign w:val="center"/>
          </w:tcPr>
          <w:p w14:paraId="48A07990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&lt;0.01</w:t>
            </w:r>
          </w:p>
        </w:tc>
        <w:tc>
          <w:tcPr>
            <w:tcW w:w="2487" w:type="dxa"/>
            <w:vAlign w:val="center"/>
          </w:tcPr>
          <w:p w14:paraId="4F645D9B" w14:textId="67A6D8C0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0.0</w:t>
            </w:r>
            <w:r w:rsidR="00F53CF4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9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 xml:space="preserve"> </w:t>
            </w:r>
            <w:r w:rsidR="00F53CF4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(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0.06 - 0.1</w:t>
            </w:r>
            <w:r w:rsidR="00F53CF4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1)</w:t>
            </w:r>
          </w:p>
        </w:tc>
        <w:tc>
          <w:tcPr>
            <w:tcW w:w="1160" w:type="dxa"/>
            <w:vAlign w:val="center"/>
          </w:tcPr>
          <w:p w14:paraId="5867EA69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&lt;0.001</w:t>
            </w:r>
          </w:p>
        </w:tc>
        <w:tc>
          <w:tcPr>
            <w:tcW w:w="1036" w:type="dxa"/>
            <w:vAlign w:val="center"/>
          </w:tcPr>
          <w:p w14:paraId="25989596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&lt;0.001</w:t>
            </w:r>
          </w:p>
        </w:tc>
        <w:tc>
          <w:tcPr>
            <w:tcW w:w="1276" w:type="dxa"/>
            <w:vAlign w:val="center"/>
          </w:tcPr>
          <w:p w14:paraId="69AF745B" w14:textId="3032E76D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646</w:t>
            </w:r>
          </w:p>
        </w:tc>
        <w:tc>
          <w:tcPr>
            <w:tcW w:w="1103" w:type="dxa"/>
            <w:vAlign w:val="center"/>
          </w:tcPr>
          <w:p w14:paraId="0B0FB13C" w14:textId="1CF51595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7</w:t>
            </w:r>
            <w:r w:rsidR="002B4CFD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40</w:t>
            </w:r>
          </w:p>
        </w:tc>
      </w:tr>
      <w:tr w:rsidR="00820904" w:rsidRPr="00820904" w14:paraId="1053B215" w14:textId="77777777" w:rsidTr="00866C95">
        <w:tc>
          <w:tcPr>
            <w:tcW w:w="2331" w:type="dxa"/>
            <w:vAlign w:val="center"/>
          </w:tcPr>
          <w:p w14:paraId="0073DBA1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proofErr w:type="spellStart"/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Base+mFRI+uNGAL</w:t>
            </w:r>
            <w:proofErr w:type="spellEnd"/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/</w:t>
            </w:r>
            <w:proofErr w:type="spellStart"/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uCr</w:t>
            </w:r>
            <w:proofErr w:type="spellEnd"/>
          </w:p>
        </w:tc>
        <w:tc>
          <w:tcPr>
            <w:tcW w:w="1613" w:type="dxa"/>
            <w:vAlign w:val="center"/>
          </w:tcPr>
          <w:p w14:paraId="77BD5C5E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0.8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 xml:space="preserve"> (0.83-0.90)</w:t>
            </w:r>
          </w:p>
        </w:tc>
        <w:tc>
          <w:tcPr>
            <w:tcW w:w="2440" w:type="dxa"/>
            <w:vAlign w:val="center"/>
          </w:tcPr>
          <w:p w14:paraId="368D7AC9" w14:textId="30E0BC71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0.2</w:t>
            </w:r>
            <w:r w:rsidR="00F53CF4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4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 xml:space="preserve"> </w:t>
            </w:r>
            <w:r w:rsidR="00F53CF4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(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0.14-0.3</w:t>
            </w:r>
            <w:r w:rsidR="00F53CF4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4)</w:t>
            </w:r>
          </w:p>
        </w:tc>
        <w:tc>
          <w:tcPr>
            <w:tcW w:w="893" w:type="dxa"/>
            <w:vAlign w:val="center"/>
          </w:tcPr>
          <w:p w14:paraId="6CAC40F7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&lt;0.01</w:t>
            </w:r>
          </w:p>
        </w:tc>
        <w:tc>
          <w:tcPr>
            <w:tcW w:w="2487" w:type="dxa"/>
            <w:vAlign w:val="center"/>
          </w:tcPr>
          <w:p w14:paraId="27453CAB" w14:textId="6BC883D8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0.1</w:t>
            </w:r>
            <w:r w:rsidR="00F53CF4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3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 xml:space="preserve"> </w:t>
            </w:r>
            <w:r w:rsidR="00F53CF4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(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</w:t>
            </w:r>
            <w:r w:rsidR="00F53CF4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10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 xml:space="preserve"> - 0.16</w:t>
            </w:r>
            <w:r w:rsidR="00F53CF4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)</w:t>
            </w:r>
          </w:p>
        </w:tc>
        <w:tc>
          <w:tcPr>
            <w:tcW w:w="1160" w:type="dxa"/>
            <w:vAlign w:val="center"/>
          </w:tcPr>
          <w:p w14:paraId="26352631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&lt;0.001</w:t>
            </w:r>
          </w:p>
        </w:tc>
        <w:tc>
          <w:tcPr>
            <w:tcW w:w="1036" w:type="dxa"/>
            <w:vAlign w:val="center"/>
          </w:tcPr>
          <w:p w14:paraId="6006F6DF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&lt;0.001</w:t>
            </w:r>
          </w:p>
        </w:tc>
        <w:tc>
          <w:tcPr>
            <w:tcW w:w="1276" w:type="dxa"/>
            <w:vAlign w:val="center"/>
          </w:tcPr>
          <w:p w14:paraId="0639B763" w14:textId="2BE51591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617</w:t>
            </w:r>
          </w:p>
        </w:tc>
        <w:tc>
          <w:tcPr>
            <w:tcW w:w="1103" w:type="dxa"/>
            <w:vAlign w:val="center"/>
          </w:tcPr>
          <w:p w14:paraId="6F3CF36E" w14:textId="0149C0E3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715</w:t>
            </w:r>
          </w:p>
        </w:tc>
      </w:tr>
      <w:tr w:rsidR="00820904" w:rsidRPr="00820904" w14:paraId="486F160F" w14:textId="77777777" w:rsidTr="00866C95">
        <w:tc>
          <w:tcPr>
            <w:tcW w:w="2331" w:type="dxa"/>
            <w:vAlign w:val="center"/>
          </w:tcPr>
          <w:p w14:paraId="75E3917D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proofErr w:type="spellStart"/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Base+mFRI+uNGA</w:t>
            </w:r>
            <w:proofErr w:type="spellEnd"/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/</w:t>
            </w:r>
            <w:proofErr w:type="spellStart"/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uCr</w:t>
            </w:r>
            <w:proofErr w:type="spellEnd"/>
          </w:p>
        </w:tc>
        <w:tc>
          <w:tcPr>
            <w:tcW w:w="1613" w:type="dxa"/>
            <w:vAlign w:val="center"/>
          </w:tcPr>
          <w:p w14:paraId="36515BA7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0.87 (0.84-0.9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)</w:t>
            </w:r>
          </w:p>
        </w:tc>
        <w:tc>
          <w:tcPr>
            <w:tcW w:w="2440" w:type="dxa"/>
            <w:vAlign w:val="center"/>
          </w:tcPr>
          <w:p w14:paraId="6A35D73A" w14:textId="64843CEE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 xml:space="preserve">0.28 </w:t>
            </w:r>
            <w:r w:rsidR="00F53CF4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(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0.1</w:t>
            </w:r>
            <w:r w:rsidR="00F53CF4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9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-0.3</w:t>
            </w:r>
            <w:r w:rsidR="00F53CF4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8)</w:t>
            </w:r>
          </w:p>
        </w:tc>
        <w:tc>
          <w:tcPr>
            <w:tcW w:w="893" w:type="dxa"/>
            <w:vAlign w:val="center"/>
          </w:tcPr>
          <w:p w14:paraId="2E8EC9CD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&lt;0.01</w:t>
            </w:r>
          </w:p>
        </w:tc>
        <w:tc>
          <w:tcPr>
            <w:tcW w:w="2487" w:type="dxa"/>
            <w:vAlign w:val="center"/>
          </w:tcPr>
          <w:p w14:paraId="36E08F5F" w14:textId="5F7FDF33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0.1</w:t>
            </w:r>
            <w:r w:rsidR="00F53CF4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4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 xml:space="preserve"> </w:t>
            </w:r>
            <w:r w:rsidR="00F53CF4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(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0.10 - 0.17</w:t>
            </w:r>
            <w:r w:rsidR="00F53CF4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)</w:t>
            </w:r>
          </w:p>
        </w:tc>
        <w:tc>
          <w:tcPr>
            <w:tcW w:w="1160" w:type="dxa"/>
            <w:vAlign w:val="center"/>
          </w:tcPr>
          <w:p w14:paraId="5FE8F771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&lt;0.001</w:t>
            </w:r>
          </w:p>
        </w:tc>
        <w:tc>
          <w:tcPr>
            <w:tcW w:w="1036" w:type="dxa"/>
            <w:vAlign w:val="center"/>
          </w:tcPr>
          <w:p w14:paraId="07699248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&lt;0.001</w:t>
            </w:r>
          </w:p>
        </w:tc>
        <w:tc>
          <w:tcPr>
            <w:tcW w:w="1276" w:type="dxa"/>
            <w:vAlign w:val="center"/>
          </w:tcPr>
          <w:p w14:paraId="781D7AAB" w14:textId="5AEA1BEB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61</w:t>
            </w:r>
            <w:r w:rsidR="002B4CFD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1</w:t>
            </w:r>
          </w:p>
        </w:tc>
        <w:tc>
          <w:tcPr>
            <w:tcW w:w="1103" w:type="dxa"/>
            <w:vAlign w:val="center"/>
          </w:tcPr>
          <w:p w14:paraId="1DF7D9E6" w14:textId="05796A15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709</w:t>
            </w:r>
          </w:p>
        </w:tc>
      </w:tr>
      <w:tr w:rsidR="00820904" w:rsidRPr="00820904" w14:paraId="27139E3C" w14:textId="77777777" w:rsidTr="00866C95">
        <w:tc>
          <w:tcPr>
            <w:tcW w:w="2331" w:type="dxa"/>
            <w:vAlign w:val="center"/>
          </w:tcPr>
          <w:p w14:paraId="68AE1E8E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IN"/>
              </w:rPr>
              <w:t>Progression to stage 3</w:t>
            </w:r>
          </w:p>
        </w:tc>
        <w:tc>
          <w:tcPr>
            <w:tcW w:w="1613" w:type="dxa"/>
            <w:vAlign w:val="center"/>
          </w:tcPr>
          <w:p w14:paraId="7AD71702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2440" w:type="dxa"/>
            <w:vAlign w:val="center"/>
          </w:tcPr>
          <w:p w14:paraId="289A975F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893" w:type="dxa"/>
            <w:vAlign w:val="center"/>
          </w:tcPr>
          <w:p w14:paraId="4DADE3DD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2487" w:type="dxa"/>
            <w:vAlign w:val="center"/>
          </w:tcPr>
          <w:p w14:paraId="230B72A6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1160" w:type="dxa"/>
            <w:vAlign w:val="center"/>
          </w:tcPr>
          <w:p w14:paraId="093A0A39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1036" w:type="dxa"/>
            <w:vAlign w:val="center"/>
          </w:tcPr>
          <w:p w14:paraId="12A6DDDD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1276" w:type="dxa"/>
            <w:vAlign w:val="center"/>
          </w:tcPr>
          <w:p w14:paraId="269A20C2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1103" w:type="dxa"/>
            <w:vAlign w:val="center"/>
          </w:tcPr>
          <w:p w14:paraId="01E7722B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</w:tr>
      <w:tr w:rsidR="00820904" w:rsidRPr="00820904" w14:paraId="3912BD01" w14:textId="77777777" w:rsidTr="00866C95">
        <w:tc>
          <w:tcPr>
            <w:tcW w:w="2331" w:type="dxa"/>
            <w:vAlign w:val="center"/>
          </w:tcPr>
          <w:p w14:paraId="1CC8AD01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Base</w:t>
            </w:r>
          </w:p>
        </w:tc>
        <w:tc>
          <w:tcPr>
            <w:tcW w:w="1613" w:type="dxa"/>
            <w:vAlign w:val="center"/>
          </w:tcPr>
          <w:p w14:paraId="59A1D228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0.88(0.84-0.93)</w:t>
            </w:r>
          </w:p>
        </w:tc>
        <w:tc>
          <w:tcPr>
            <w:tcW w:w="2440" w:type="dxa"/>
            <w:vAlign w:val="center"/>
          </w:tcPr>
          <w:p w14:paraId="30083DB8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Reference</w:t>
            </w:r>
          </w:p>
        </w:tc>
        <w:tc>
          <w:tcPr>
            <w:tcW w:w="893" w:type="dxa"/>
            <w:vAlign w:val="center"/>
          </w:tcPr>
          <w:p w14:paraId="473498FB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2487" w:type="dxa"/>
            <w:vAlign w:val="center"/>
          </w:tcPr>
          <w:p w14:paraId="47DDA68E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Reference</w:t>
            </w:r>
          </w:p>
        </w:tc>
        <w:tc>
          <w:tcPr>
            <w:tcW w:w="1160" w:type="dxa"/>
            <w:vAlign w:val="center"/>
          </w:tcPr>
          <w:p w14:paraId="1D4B7978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1036" w:type="dxa"/>
            <w:vAlign w:val="center"/>
          </w:tcPr>
          <w:p w14:paraId="737FA8F0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1276" w:type="dxa"/>
            <w:vAlign w:val="center"/>
          </w:tcPr>
          <w:p w14:paraId="0380EFCF" w14:textId="7B2B4526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34</w:t>
            </w:r>
            <w:r w:rsidR="002B4CFD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8</w:t>
            </w:r>
          </w:p>
        </w:tc>
        <w:tc>
          <w:tcPr>
            <w:tcW w:w="1103" w:type="dxa"/>
            <w:vAlign w:val="center"/>
          </w:tcPr>
          <w:p w14:paraId="047C8BFB" w14:textId="50AD2BD2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43</w:t>
            </w:r>
            <w:r w:rsidR="002B4CFD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7</w:t>
            </w:r>
          </w:p>
        </w:tc>
      </w:tr>
      <w:tr w:rsidR="00820904" w:rsidRPr="00820904" w14:paraId="2F3921AA" w14:textId="77777777" w:rsidTr="00866C95">
        <w:tc>
          <w:tcPr>
            <w:tcW w:w="2331" w:type="dxa"/>
            <w:vAlign w:val="center"/>
          </w:tcPr>
          <w:p w14:paraId="1EE99845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IN"/>
              </w:rPr>
            </w:pPr>
            <w:proofErr w:type="spellStart"/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Base+mFRI</w:t>
            </w:r>
            <w:proofErr w:type="spellEnd"/>
          </w:p>
        </w:tc>
        <w:tc>
          <w:tcPr>
            <w:tcW w:w="1613" w:type="dxa"/>
            <w:vAlign w:val="center"/>
          </w:tcPr>
          <w:p w14:paraId="02835ECB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0.92(0.88-0.96)</w:t>
            </w:r>
          </w:p>
        </w:tc>
        <w:tc>
          <w:tcPr>
            <w:tcW w:w="2440" w:type="dxa"/>
            <w:vAlign w:val="center"/>
          </w:tcPr>
          <w:p w14:paraId="04D84F6B" w14:textId="630D95CC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0.2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2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 xml:space="preserve"> 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(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0.10-0.3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4)</w:t>
            </w:r>
          </w:p>
        </w:tc>
        <w:tc>
          <w:tcPr>
            <w:tcW w:w="893" w:type="dxa"/>
            <w:vAlign w:val="center"/>
          </w:tcPr>
          <w:p w14:paraId="796B5BCA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&lt;0.01</w:t>
            </w:r>
          </w:p>
        </w:tc>
        <w:tc>
          <w:tcPr>
            <w:tcW w:w="2487" w:type="dxa"/>
            <w:vAlign w:val="center"/>
          </w:tcPr>
          <w:p w14:paraId="26AD53C1" w14:textId="18CF2C7B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 xml:space="preserve">0.08 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(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0.06 - 0.1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1)</w:t>
            </w:r>
          </w:p>
        </w:tc>
        <w:tc>
          <w:tcPr>
            <w:tcW w:w="1160" w:type="dxa"/>
            <w:vAlign w:val="center"/>
          </w:tcPr>
          <w:p w14:paraId="6272D5B9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&lt;0.001</w:t>
            </w:r>
          </w:p>
        </w:tc>
        <w:tc>
          <w:tcPr>
            <w:tcW w:w="1036" w:type="dxa"/>
            <w:vAlign w:val="center"/>
          </w:tcPr>
          <w:p w14:paraId="6A7E0667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&lt;0.001</w:t>
            </w:r>
          </w:p>
        </w:tc>
        <w:tc>
          <w:tcPr>
            <w:tcW w:w="1276" w:type="dxa"/>
            <w:vAlign w:val="center"/>
          </w:tcPr>
          <w:p w14:paraId="7FC88258" w14:textId="570EF5E4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3</w:t>
            </w:r>
            <w:r w:rsidR="002B4CFD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10</w:t>
            </w:r>
          </w:p>
        </w:tc>
        <w:tc>
          <w:tcPr>
            <w:tcW w:w="1103" w:type="dxa"/>
            <w:vAlign w:val="center"/>
          </w:tcPr>
          <w:p w14:paraId="4A3D5D82" w14:textId="1E76F3F1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403</w:t>
            </w:r>
          </w:p>
        </w:tc>
      </w:tr>
      <w:tr w:rsidR="00820904" w:rsidRPr="00820904" w14:paraId="4D53731A" w14:textId="77777777" w:rsidTr="00866C95">
        <w:tc>
          <w:tcPr>
            <w:tcW w:w="2331" w:type="dxa"/>
            <w:vAlign w:val="center"/>
          </w:tcPr>
          <w:p w14:paraId="3DCD3DA4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proofErr w:type="spellStart"/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Base+mFRI+uNGAL</w:t>
            </w:r>
            <w:proofErr w:type="spellEnd"/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/Cr</w:t>
            </w:r>
          </w:p>
        </w:tc>
        <w:tc>
          <w:tcPr>
            <w:tcW w:w="1613" w:type="dxa"/>
            <w:vAlign w:val="center"/>
          </w:tcPr>
          <w:p w14:paraId="05C28FFA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0.93(0.89-0.97)</w:t>
            </w:r>
          </w:p>
        </w:tc>
        <w:tc>
          <w:tcPr>
            <w:tcW w:w="2440" w:type="dxa"/>
            <w:vAlign w:val="center"/>
          </w:tcPr>
          <w:p w14:paraId="141A23AB" w14:textId="1A7BB926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 xml:space="preserve">0.27 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(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0.1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3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-0.4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1)</w:t>
            </w:r>
          </w:p>
        </w:tc>
        <w:tc>
          <w:tcPr>
            <w:tcW w:w="893" w:type="dxa"/>
            <w:vAlign w:val="center"/>
          </w:tcPr>
          <w:p w14:paraId="49D7134A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&lt;0.01</w:t>
            </w:r>
          </w:p>
        </w:tc>
        <w:tc>
          <w:tcPr>
            <w:tcW w:w="2487" w:type="dxa"/>
            <w:vAlign w:val="center"/>
          </w:tcPr>
          <w:p w14:paraId="5B0BD240" w14:textId="1A1D9210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 xml:space="preserve">0.16 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(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0.10 - 0.22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)</w:t>
            </w:r>
          </w:p>
        </w:tc>
        <w:tc>
          <w:tcPr>
            <w:tcW w:w="1160" w:type="dxa"/>
            <w:vAlign w:val="center"/>
          </w:tcPr>
          <w:p w14:paraId="6F8DCF51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&lt;0.001</w:t>
            </w:r>
          </w:p>
        </w:tc>
        <w:tc>
          <w:tcPr>
            <w:tcW w:w="1036" w:type="dxa"/>
            <w:vAlign w:val="center"/>
          </w:tcPr>
          <w:p w14:paraId="2E57501C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&lt;0.001</w:t>
            </w:r>
          </w:p>
        </w:tc>
        <w:tc>
          <w:tcPr>
            <w:tcW w:w="1276" w:type="dxa"/>
            <w:vAlign w:val="center"/>
          </w:tcPr>
          <w:p w14:paraId="66A91B69" w14:textId="2ACAB0BF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28</w:t>
            </w:r>
            <w:r w:rsidR="002B4CFD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9</w:t>
            </w:r>
          </w:p>
        </w:tc>
        <w:tc>
          <w:tcPr>
            <w:tcW w:w="1103" w:type="dxa"/>
            <w:vAlign w:val="center"/>
          </w:tcPr>
          <w:p w14:paraId="008D71CD" w14:textId="54791BD9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387</w:t>
            </w:r>
          </w:p>
        </w:tc>
      </w:tr>
      <w:tr w:rsidR="00820904" w:rsidRPr="00820904" w14:paraId="611D31FB" w14:textId="77777777" w:rsidTr="00866C95">
        <w:tc>
          <w:tcPr>
            <w:tcW w:w="2331" w:type="dxa"/>
            <w:vAlign w:val="center"/>
          </w:tcPr>
          <w:p w14:paraId="15739E0A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proofErr w:type="spellStart"/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Base+mFRI+uNGA</w:t>
            </w:r>
            <w:proofErr w:type="spellEnd"/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/Cr</w:t>
            </w:r>
          </w:p>
        </w:tc>
        <w:tc>
          <w:tcPr>
            <w:tcW w:w="1613" w:type="dxa"/>
            <w:vAlign w:val="center"/>
          </w:tcPr>
          <w:p w14:paraId="0F82B2AA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0.93(0.90-0.97)</w:t>
            </w:r>
          </w:p>
        </w:tc>
        <w:tc>
          <w:tcPr>
            <w:tcW w:w="2440" w:type="dxa"/>
            <w:vAlign w:val="center"/>
          </w:tcPr>
          <w:p w14:paraId="240CCCBF" w14:textId="281C9589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 xml:space="preserve">0.23 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(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10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-0.3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7)</w:t>
            </w:r>
          </w:p>
        </w:tc>
        <w:tc>
          <w:tcPr>
            <w:tcW w:w="893" w:type="dxa"/>
            <w:vAlign w:val="center"/>
          </w:tcPr>
          <w:p w14:paraId="1A177C94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&lt;0.01</w:t>
            </w:r>
          </w:p>
        </w:tc>
        <w:tc>
          <w:tcPr>
            <w:tcW w:w="2487" w:type="dxa"/>
            <w:vAlign w:val="center"/>
          </w:tcPr>
          <w:p w14:paraId="1212EE4B" w14:textId="48F5CCDB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 xml:space="preserve">0.15 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(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0.09 - 0.21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)</w:t>
            </w:r>
          </w:p>
        </w:tc>
        <w:tc>
          <w:tcPr>
            <w:tcW w:w="1160" w:type="dxa"/>
            <w:vAlign w:val="center"/>
          </w:tcPr>
          <w:p w14:paraId="7B4C7362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&lt;0.001</w:t>
            </w:r>
          </w:p>
        </w:tc>
        <w:tc>
          <w:tcPr>
            <w:tcW w:w="1036" w:type="dxa"/>
            <w:vAlign w:val="center"/>
          </w:tcPr>
          <w:p w14:paraId="3EF36306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&lt;0.001</w:t>
            </w:r>
          </w:p>
        </w:tc>
        <w:tc>
          <w:tcPr>
            <w:tcW w:w="1276" w:type="dxa"/>
            <w:vAlign w:val="center"/>
          </w:tcPr>
          <w:p w14:paraId="1A2AB0BA" w14:textId="2AD80E48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28</w:t>
            </w:r>
            <w:r w:rsidR="002B4CFD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9</w:t>
            </w:r>
          </w:p>
        </w:tc>
        <w:tc>
          <w:tcPr>
            <w:tcW w:w="1103" w:type="dxa"/>
            <w:vAlign w:val="center"/>
          </w:tcPr>
          <w:p w14:paraId="72CA9759" w14:textId="452E2F9F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387</w:t>
            </w:r>
          </w:p>
        </w:tc>
      </w:tr>
      <w:tr w:rsidR="00820904" w:rsidRPr="00820904" w14:paraId="3D4FF36E" w14:textId="77777777" w:rsidTr="00866C95">
        <w:tc>
          <w:tcPr>
            <w:tcW w:w="2331" w:type="dxa"/>
            <w:vAlign w:val="center"/>
          </w:tcPr>
          <w:p w14:paraId="381365BE" w14:textId="55C43E8E" w:rsidR="00BC35E5" w:rsidRPr="00820904" w:rsidRDefault="00BC35E5" w:rsidP="00866C9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IN"/>
              </w:rPr>
              <w:t>Composite</w:t>
            </w:r>
            <w:r w:rsidR="00F848B6" w:rsidRPr="00820904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:lang w:val="en-IN"/>
              </w:rPr>
              <w:t xml:space="preserve"> </w:t>
            </w:r>
            <w:r w:rsidRPr="00820904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IN"/>
              </w:rPr>
              <w:t>Outcome</w:t>
            </w:r>
          </w:p>
        </w:tc>
        <w:tc>
          <w:tcPr>
            <w:tcW w:w="1613" w:type="dxa"/>
            <w:vAlign w:val="center"/>
          </w:tcPr>
          <w:p w14:paraId="5B32F1A7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2440" w:type="dxa"/>
            <w:vAlign w:val="center"/>
          </w:tcPr>
          <w:p w14:paraId="4C6D8662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893" w:type="dxa"/>
            <w:vAlign w:val="center"/>
          </w:tcPr>
          <w:p w14:paraId="20C93AF7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2487" w:type="dxa"/>
            <w:vAlign w:val="center"/>
          </w:tcPr>
          <w:p w14:paraId="62E7D5A4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1160" w:type="dxa"/>
            <w:vAlign w:val="center"/>
          </w:tcPr>
          <w:p w14:paraId="72FBF274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1036" w:type="dxa"/>
            <w:vAlign w:val="center"/>
          </w:tcPr>
          <w:p w14:paraId="46915256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1276" w:type="dxa"/>
            <w:vAlign w:val="center"/>
          </w:tcPr>
          <w:p w14:paraId="5010935E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1103" w:type="dxa"/>
            <w:vAlign w:val="center"/>
          </w:tcPr>
          <w:p w14:paraId="26F26D18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</w:tr>
      <w:tr w:rsidR="00820904" w:rsidRPr="00820904" w14:paraId="7E5AD00E" w14:textId="77777777" w:rsidTr="00866C95">
        <w:tc>
          <w:tcPr>
            <w:tcW w:w="2331" w:type="dxa"/>
          </w:tcPr>
          <w:p w14:paraId="7570921B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Base</w:t>
            </w:r>
          </w:p>
        </w:tc>
        <w:tc>
          <w:tcPr>
            <w:tcW w:w="1613" w:type="dxa"/>
          </w:tcPr>
          <w:p w14:paraId="7AA203CD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0.96(0.94-0.99)</w:t>
            </w:r>
          </w:p>
        </w:tc>
        <w:tc>
          <w:tcPr>
            <w:tcW w:w="2440" w:type="dxa"/>
          </w:tcPr>
          <w:p w14:paraId="3478D944" w14:textId="77777777" w:rsidR="00BC35E5" w:rsidRPr="00820904" w:rsidRDefault="00BC35E5" w:rsidP="0067731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Reference</w:t>
            </w:r>
          </w:p>
        </w:tc>
        <w:tc>
          <w:tcPr>
            <w:tcW w:w="893" w:type="dxa"/>
          </w:tcPr>
          <w:p w14:paraId="1B33E10B" w14:textId="77777777" w:rsidR="00BC35E5" w:rsidRPr="00820904" w:rsidRDefault="00BC35E5" w:rsidP="0067731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2487" w:type="dxa"/>
          </w:tcPr>
          <w:p w14:paraId="304D2695" w14:textId="77777777" w:rsidR="00BC35E5" w:rsidRPr="00820904" w:rsidRDefault="00BC35E5" w:rsidP="002B4CF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Reference</w:t>
            </w:r>
          </w:p>
        </w:tc>
        <w:tc>
          <w:tcPr>
            <w:tcW w:w="1160" w:type="dxa"/>
          </w:tcPr>
          <w:p w14:paraId="1ACDF5D4" w14:textId="77777777" w:rsidR="00BC35E5" w:rsidRPr="00820904" w:rsidRDefault="00BC35E5" w:rsidP="002B4CF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1036" w:type="dxa"/>
          </w:tcPr>
          <w:p w14:paraId="6A5C755E" w14:textId="77777777" w:rsidR="00BC35E5" w:rsidRPr="00820904" w:rsidRDefault="00BC35E5" w:rsidP="002B4CF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</w:p>
        </w:tc>
        <w:tc>
          <w:tcPr>
            <w:tcW w:w="1276" w:type="dxa"/>
          </w:tcPr>
          <w:p w14:paraId="780F8F8E" w14:textId="46C7CA2A" w:rsidR="00BC35E5" w:rsidRPr="00820904" w:rsidRDefault="00BC35E5" w:rsidP="002B4CF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18</w:t>
            </w:r>
            <w:r w:rsidR="00CB7ECE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7</w:t>
            </w:r>
          </w:p>
        </w:tc>
        <w:tc>
          <w:tcPr>
            <w:tcW w:w="1103" w:type="dxa"/>
          </w:tcPr>
          <w:p w14:paraId="080336D2" w14:textId="14D9F458" w:rsidR="00BC35E5" w:rsidRPr="00820904" w:rsidRDefault="00BC35E5" w:rsidP="002B4CF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275</w:t>
            </w:r>
          </w:p>
        </w:tc>
      </w:tr>
      <w:tr w:rsidR="00820904" w:rsidRPr="00820904" w14:paraId="1E67C544" w14:textId="77777777" w:rsidTr="00866C95">
        <w:tc>
          <w:tcPr>
            <w:tcW w:w="2331" w:type="dxa"/>
          </w:tcPr>
          <w:p w14:paraId="7CECAB02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IN"/>
              </w:rPr>
            </w:pPr>
            <w:proofErr w:type="spellStart"/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Base+mFRI</w:t>
            </w:r>
            <w:proofErr w:type="spellEnd"/>
          </w:p>
        </w:tc>
        <w:tc>
          <w:tcPr>
            <w:tcW w:w="1613" w:type="dxa"/>
          </w:tcPr>
          <w:p w14:paraId="1E696ABB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0.97(0.94-0.99)</w:t>
            </w:r>
          </w:p>
        </w:tc>
        <w:tc>
          <w:tcPr>
            <w:tcW w:w="2440" w:type="dxa"/>
          </w:tcPr>
          <w:p w14:paraId="4D305D47" w14:textId="0824AC3F" w:rsidR="00BC35E5" w:rsidRPr="00820904" w:rsidRDefault="00BC35E5" w:rsidP="0067731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 xml:space="preserve">0.15 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(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0.03 - 0.2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8)</w:t>
            </w:r>
          </w:p>
        </w:tc>
        <w:tc>
          <w:tcPr>
            <w:tcW w:w="893" w:type="dxa"/>
          </w:tcPr>
          <w:p w14:paraId="5377425C" w14:textId="007288DE" w:rsidR="00BC35E5" w:rsidRPr="00820904" w:rsidRDefault="00BC35E5" w:rsidP="0067731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0.01</w:t>
            </w:r>
          </w:p>
        </w:tc>
        <w:tc>
          <w:tcPr>
            <w:tcW w:w="2487" w:type="dxa"/>
          </w:tcPr>
          <w:p w14:paraId="2139ADE6" w14:textId="64F2516C" w:rsidR="00BC35E5" w:rsidRPr="00820904" w:rsidRDefault="00BC35E5" w:rsidP="002B4CF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0.0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6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 xml:space="preserve"> 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(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0.03 - 0.08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)</w:t>
            </w:r>
          </w:p>
        </w:tc>
        <w:tc>
          <w:tcPr>
            <w:tcW w:w="1160" w:type="dxa"/>
          </w:tcPr>
          <w:p w14:paraId="3CD1084D" w14:textId="77777777" w:rsidR="00BC35E5" w:rsidRPr="00820904" w:rsidRDefault="00BC35E5" w:rsidP="002B4CF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&lt;0.001</w:t>
            </w:r>
          </w:p>
        </w:tc>
        <w:tc>
          <w:tcPr>
            <w:tcW w:w="1036" w:type="dxa"/>
          </w:tcPr>
          <w:p w14:paraId="3A385135" w14:textId="77777777" w:rsidR="00BC35E5" w:rsidRPr="00820904" w:rsidRDefault="00BC35E5" w:rsidP="002B4CF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&lt;0.001</w:t>
            </w:r>
          </w:p>
        </w:tc>
        <w:tc>
          <w:tcPr>
            <w:tcW w:w="1276" w:type="dxa"/>
          </w:tcPr>
          <w:p w14:paraId="1D9032ED" w14:textId="5CBB3D77" w:rsidR="00BC35E5" w:rsidRPr="00820904" w:rsidRDefault="00BC35E5" w:rsidP="002B4CF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175</w:t>
            </w:r>
          </w:p>
        </w:tc>
        <w:tc>
          <w:tcPr>
            <w:tcW w:w="1103" w:type="dxa"/>
          </w:tcPr>
          <w:p w14:paraId="3FFE6B50" w14:textId="1F45548C" w:rsidR="00BC35E5" w:rsidRPr="00820904" w:rsidRDefault="00BC35E5" w:rsidP="002B4CF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26</w:t>
            </w:r>
            <w:r w:rsidR="002B4CFD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9</w:t>
            </w:r>
          </w:p>
        </w:tc>
      </w:tr>
      <w:tr w:rsidR="00820904" w:rsidRPr="00820904" w14:paraId="53B6123F" w14:textId="77777777" w:rsidTr="00866C95">
        <w:tc>
          <w:tcPr>
            <w:tcW w:w="2331" w:type="dxa"/>
          </w:tcPr>
          <w:p w14:paraId="0E077615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IN"/>
              </w:rPr>
            </w:pPr>
            <w:proofErr w:type="spellStart"/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Base+mFRI+uNGAL</w:t>
            </w:r>
            <w:proofErr w:type="spellEnd"/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/</w:t>
            </w:r>
            <w:proofErr w:type="spellStart"/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uCr</w:t>
            </w:r>
            <w:proofErr w:type="spellEnd"/>
          </w:p>
        </w:tc>
        <w:tc>
          <w:tcPr>
            <w:tcW w:w="1613" w:type="dxa"/>
          </w:tcPr>
          <w:p w14:paraId="4F49B5D5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0.97(0.94-0.99)</w:t>
            </w:r>
          </w:p>
        </w:tc>
        <w:tc>
          <w:tcPr>
            <w:tcW w:w="2440" w:type="dxa"/>
          </w:tcPr>
          <w:p w14:paraId="59D17AAD" w14:textId="0EAD662F" w:rsidR="00BC35E5" w:rsidRPr="00820904" w:rsidRDefault="00BC35E5" w:rsidP="0067731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0.1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6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 xml:space="preserve"> 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(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-0.03-0.3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5)</w:t>
            </w:r>
          </w:p>
        </w:tc>
        <w:tc>
          <w:tcPr>
            <w:tcW w:w="893" w:type="dxa"/>
          </w:tcPr>
          <w:p w14:paraId="545C37EE" w14:textId="2EAA14A2" w:rsidR="00BC35E5" w:rsidRPr="00820904" w:rsidRDefault="00BC35E5" w:rsidP="0067731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0.10</w:t>
            </w:r>
          </w:p>
        </w:tc>
        <w:tc>
          <w:tcPr>
            <w:tcW w:w="2487" w:type="dxa"/>
          </w:tcPr>
          <w:p w14:paraId="70DA93AE" w14:textId="60D2C364" w:rsidR="00BC35E5" w:rsidRPr="00820904" w:rsidRDefault="00BC35E5" w:rsidP="002B4CF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0.0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9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 xml:space="preserve"> 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(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0.03 - 0.1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4)</w:t>
            </w:r>
          </w:p>
        </w:tc>
        <w:tc>
          <w:tcPr>
            <w:tcW w:w="1160" w:type="dxa"/>
          </w:tcPr>
          <w:p w14:paraId="0C605B79" w14:textId="23766D54" w:rsidR="00BC35E5" w:rsidRPr="00820904" w:rsidRDefault="00BC35E5" w:rsidP="002B4CF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1036" w:type="dxa"/>
          </w:tcPr>
          <w:p w14:paraId="67A1DBBD" w14:textId="77777777" w:rsidR="00BC35E5" w:rsidRPr="00820904" w:rsidRDefault="00BC35E5" w:rsidP="002B4CF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&lt;0.001</w:t>
            </w:r>
          </w:p>
        </w:tc>
        <w:tc>
          <w:tcPr>
            <w:tcW w:w="1276" w:type="dxa"/>
          </w:tcPr>
          <w:p w14:paraId="4777D6FF" w14:textId="5BD1ECB2" w:rsidR="00BC35E5" w:rsidRPr="00820904" w:rsidRDefault="00BC35E5" w:rsidP="002B4CF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173</w:t>
            </w:r>
          </w:p>
        </w:tc>
        <w:tc>
          <w:tcPr>
            <w:tcW w:w="1103" w:type="dxa"/>
          </w:tcPr>
          <w:p w14:paraId="5B7FDFB5" w14:textId="5EC7FCF9" w:rsidR="00BC35E5" w:rsidRPr="00820904" w:rsidRDefault="00BC35E5" w:rsidP="002B4CF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27</w:t>
            </w:r>
            <w:r w:rsidR="002B4CFD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2</w:t>
            </w:r>
          </w:p>
        </w:tc>
      </w:tr>
      <w:tr w:rsidR="00820904" w:rsidRPr="00820904" w14:paraId="57B62040" w14:textId="77777777" w:rsidTr="00866C95">
        <w:tc>
          <w:tcPr>
            <w:tcW w:w="2331" w:type="dxa"/>
          </w:tcPr>
          <w:p w14:paraId="0AE6DF85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proofErr w:type="spellStart"/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Base+mFRI+uNGA</w:t>
            </w:r>
            <w:proofErr w:type="spellEnd"/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/</w:t>
            </w:r>
            <w:proofErr w:type="spellStart"/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uCr</w:t>
            </w:r>
            <w:proofErr w:type="spellEnd"/>
          </w:p>
        </w:tc>
        <w:tc>
          <w:tcPr>
            <w:tcW w:w="1613" w:type="dxa"/>
          </w:tcPr>
          <w:p w14:paraId="5619A29E" w14:textId="77777777" w:rsidR="00BC35E5" w:rsidRPr="00820904" w:rsidRDefault="00BC35E5" w:rsidP="00866C95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0.97(0.94-0.99)</w:t>
            </w:r>
          </w:p>
        </w:tc>
        <w:tc>
          <w:tcPr>
            <w:tcW w:w="2440" w:type="dxa"/>
          </w:tcPr>
          <w:p w14:paraId="3080752B" w14:textId="0D18E247" w:rsidR="00BC35E5" w:rsidRPr="00820904" w:rsidRDefault="00BC35E5" w:rsidP="0067731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 xml:space="preserve">0.19 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(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0.0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3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- 0.34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)</w:t>
            </w:r>
          </w:p>
        </w:tc>
        <w:tc>
          <w:tcPr>
            <w:tcW w:w="893" w:type="dxa"/>
          </w:tcPr>
          <w:p w14:paraId="4B1BD06E" w14:textId="1B35E607" w:rsidR="00BC35E5" w:rsidRPr="00820904" w:rsidRDefault="00BC35E5" w:rsidP="0067731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487" w:type="dxa"/>
          </w:tcPr>
          <w:p w14:paraId="0517F5B0" w14:textId="24CAE49C" w:rsidR="00BC35E5" w:rsidRPr="00820904" w:rsidRDefault="00BC35E5" w:rsidP="002B4CF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 xml:space="preserve">0.06 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(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0.0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4</w:t>
            </w: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 xml:space="preserve"> - 0.09</w:t>
            </w:r>
            <w:r w:rsidR="0067731C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)</w:t>
            </w:r>
          </w:p>
        </w:tc>
        <w:tc>
          <w:tcPr>
            <w:tcW w:w="1160" w:type="dxa"/>
          </w:tcPr>
          <w:p w14:paraId="03391FBB" w14:textId="77777777" w:rsidR="00BC35E5" w:rsidRPr="00820904" w:rsidRDefault="00BC35E5" w:rsidP="002B4CF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&lt;0.001</w:t>
            </w:r>
          </w:p>
        </w:tc>
        <w:tc>
          <w:tcPr>
            <w:tcW w:w="1036" w:type="dxa"/>
          </w:tcPr>
          <w:p w14:paraId="418304A7" w14:textId="77777777" w:rsidR="00BC35E5" w:rsidRPr="00820904" w:rsidRDefault="00BC35E5" w:rsidP="002B4CF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&lt;0.001</w:t>
            </w:r>
          </w:p>
        </w:tc>
        <w:tc>
          <w:tcPr>
            <w:tcW w:w="1276" w:type="dxa"/>
          </w:tcPr>
          <w:p w14:paraId="5A564B97" w14:textId="41618ADB" w:rsidR="00BC35E5" w:rsidRPr="00820904" w:rsidRDefault="00BC35E5" w:rsidP="002B4CF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17</w:t>
            </w:r>
            <w:r w:rsidR="00CB7ECE" w:rsidRPr="0082090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IN"/>
              </w:rPr>
              <w:t>6</w:t>
            </w:r>
          </w:p>
        </w:tc>
        <w:tc>
          <w:tcPr>
            <w:tcW w:w="1103" w:type="dxa"/>
          </w:tcPr>
          <w:p w14:paraId="3B9ED74B" w14:textId="04C91A53" w:rsidR="00BC35E5" w:rsidRPr="00820904" w:rsidRDefault="00BC35E5" w:rsidP="002B4CF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</w:pPr>
            <w:r w:rsidRPr="00820904">
              <w:rPr>
                <w:rFonts w:ascii="Times New Roman" w:hAnsi="Times New Roman" w:cs="Times New Roman"/>
                <w:kern w:val="0"/>
                <w:sz w:val="20"/>
                <w:szCs w:val="20"/>
                <w:lang w:val="en-IN"/>
              </w:rPr>
              <w:t>274</w:t>
            </w:r>
          </w:p>
        </w:tc>
      </w:tr>
    </w:tbl>
    <w:p w14:paraId="01002673" w14:textId="77777777" w:rsidR="00BC35E5" w:rsidRPr="00820904" w:rsidRDefault="00BC35E5" w:rsidP="00BC35E5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124292AB" w14:textId="2B04FE0D" w:rsidR="00F848B6" w:rsidRPr="00820904" w:rsidRDefault="00A5122D" w:rsidP="00F848B6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820904">
        <w:rPr>
          <w:rFonts w:ascii="Times New Roman" w:hAnsi="Times New Roman" w:cs="Times New Roman"/>
          <w:sz w:val="22"/>
        </w:rPr>
        <w:lastRenderedPageBreak/>
        <w:t>T</w:t>
      </w:r>
      <w:r w:rsidRPr="00820904">
        <w:rPr>
          <w:rFonts w:ascii="Times New Roman" w:hAnsi="Times New Roman" w:cs="Times New Roman" w:hint="eastAsia"/>
          <w:sz w:val="22"/>
        </w:rPr>
        <w:t>he</w:t>
      </w:r>
      <w:r w:rsidR="00601281" w:rsidRPr="00820904">
        <w:rPr>
          <w:rFonts w:ascii="Times New Roman" w:hAnsi="Times New Roman" w:cs="Times New Roman" w:hint="eastAsia"/>
          <w:sz w:val="22"/>
        </w:rPr>
        <w:t xml:space="preserve"> base</w:t>
      </w:r>
      <w:r w:rsidR="0011070B" w:rsidRPr="00820904">
        <w:rPr>
          <w:rFonts w:ascii="Times New Roman" w:hAnsi="Times New Roman" w:cs="Times New Roman"/>
          <w:sz w:val="22"/>
        </w:rPr>
        <w:t xml:space="preserve"> clinical model w</w:t>
      </w:r>
      <w:r w:rsidR="00911866" w:rsidRPr="00820904">
        <w:rPr>
          <w:rFonts w:ascii="Times New Roman" w:hAnsi="Times New Roman" w:cs="Times New Roman" w:hint="eastAsia"/>
          <w:sz w:val="22"/>
        </w:rPr>
        <w:t>as</w:t>
      </w:r>
      <w:r w:rsidR="0011070B" w:rsidRPr="00820904">
        <w:rPr>
          <w:rFonts w:ascii="Times New Roman" w:hAnsi="Times New Roman" w:cs="Times New Roman"/>
          <w:sz w:val="22"/>
        </w:rPr>
        <w:t xml:space="preserve"> adjusted for age, gender, BMI, diabetes mellitus, hypertension, </w:t>
      </w:r>
      <w:r w:rsidR="0011070B" w:rsidRPr="00820904">
        <w:rPr>
          <w:rFonts w:ascii="Times New Roman" w:hAnsi="Times New Roman" w:cs="Times New Roman" w:hint="eastAsia"/>
          <w:sz w:val="22"/>
        </w:rPr>
        <w:t>CAD</w:t>
      </w:r>
      <w:r w:rsidR="0011070B" w:rsidRPr="00820904">
        <w:rPr>
          <w:rFonts w:ascii="Times New Roman" w:hAnsi="Times New Roman" w:cs="Times New Roman"/>
          <w:sz w:val="22"/>
        </w:rPr>
        <w:t>, cerebrovascular disease, preoperative diuretic exposure, baseline eGFR,</w:t>
      </w:r>
      <w:r w:rsidR="0011070B" w:rsidRPr="00820904">
        <w:rPr>
          <w:rFonts w:ascii="Times New Roman" w:hAnsi="Times New Roman" w:cs="Times New Roman" w:hint="eastAsia"/>
          <w:sz w:val="22"/>
        </w:rPr>
        <w:t xml:space="preserve"> </w:t>
      </w:r>
      <w:r w:rsidR="0011070B" w:rsidRPr="00820904">
        <w:rPr>
          <w:rFonts w:ascii="Times New Roman" w:hAnsi="Times New Roman" w:cs="Times New Roman"/>
          <w:sz w:val="22"/>
        </w:rPr>
        <w:t xml:space="preserve">surgical type, </w:t>
      </w:r>
      <w:r w:rsidR="0011070B" w:rsidRPr="00820904">
        <w:rPr>
          <w:rFonts w:ascii="Times New Roman" w:hAnsi="Times New Roman" w:cs="Times New Roman" w:hint="eastAsia"/>
          <w:sz w:val="22"/>
        </w:rPr>
        <w:t>c</w:t>
      </w:r>
      <w:r w:rsidR="0011070B" w:rsidRPr="00820904">
        <w:rPr>
          <w:rFonts w:ascii="Times New Roman" w:hAnsi="Times New Roman" w:cs="Times New Roman"/>
          <w:sz w:val="22"/>
        </w:rPr>
        <w:t>ardiopulmonary bypass used</w:t>
      </w:r>
      <w:r w:rsidR="0011070B" w:rsidRPr="00820904">
        <w:rPr>
          <w:rFonts w:ascii="Times New Roman" w:hAnsi="Times New Roman" w:cs="Times New Roman" w:hint="eastAsia"/>
          <w:sz w:val="22"/>
        </w:rPr>
        <w:t>,</w:t>
      </w:r>
      <w:r w:rsidR="0011070B" w:rsidRPr="00820904">
        <w:rPr>
          <w:rFonts w:ascii="Times New Roman" w:hAnsi="Times New Roman" w:cs="Times New Roman"/>
          <w:sz w:val="22"/>
        </w:rPr>
        <w:t xml:space="preserve"> CVP, AKI stage at enrollment and SOFA score.</w:t>
      </w:r>
      <w:r w:rsidR="00E2057A" w:rsidRPr="00820904">
        <w:rPr>
          <w:rFonts w:ascii="Times New Roman" w:hAnsi="Times New Roman" w:cs="Times New Roman" w:hint="eastAsia"/>
          <w:sz w:val="22"/>
        </w:rPr>
        <w:t xml:space="preserve"> </w:t>
      </w:r>
      <w:r w:rsidR="00F848B6" w:rsidRPr="00820904">
        <w:rPr>
          <w:rFonts w:ascii="Times New Roman" w:hAnsi="Times New Roman" w:cs="Times New Roman"/>
          <w:szCs w:val="21"/>
        </w:rPr>
        <w:t>AKI, acute kidney injury;</w:t>
      </w:r>
      <w:r w:rsidR="00857195" w:rsidRPr="00820904">
        <w:rPr>
          <w:rFonts w:ascii="Times New Roman" w:hAnsi="Times New Roman" w:cs="Times New Roman"/>
          <w:sz w:val="22"/>
        </w:rPr>
        <w:t xml:space="preserve"> AIC, Akaike information criterion, BIC, Bayesian information criterion;</w:t>
      </w:r>
      <w:r w:rsidR="00F848B6" w:rsidRPr="00820904">
        <w:rPr>
          <w:rFonts w:ascii="Times New Roman" w:hAnsi="Times New Roman" w:cs="Times New Roman"/>
          <w:szCs w:val="21"/>
        </w:rPr>
        <w:t xml:space="preserve"> BMI, body mass index; </w:t>
      </w:r>
      <w:r w:rsidR="00F848B6" w:rsidRPr="00820904">
        <w:rPr>
          <w:rFonts w:ascii="Times New Roman" w:hAnsi="Times New Roman" w:cs="Times New Roman" w:hint="eastAsia"/>
          <w:szCs w:val="21"/>
        </w:rPr>
        <w:t xml:space="preserve">CAD, </w:t>
      </w:r>
      <w:r w:rsidR="00F848B6" w:rsidRPr="00820904">
        <w:rPr>
          <w:rFonts w:ascii="Times New Roman" w:hAnsi="Times New Roman" w:cs="Times New Roman"/>
          <w:szCs w:val="21"/>
        </w:rPr>
        <w:t>coronary artery disease</w:t>
      </w:r>
      <w:r w:rsidR="00F848B6" w:rsidRPr="00820904">
        <w:rPr>
          <w:rFonts w:ascii="Times New Roman" w:hAnsi="Times New Roman" w:cs="Times New Roman" w:hint="eastAsia"/>
          <w:szCs w:val="21"/>
        </w:rPr>
        <w:t>;</w:t>
      </w:r>
      <w:r w:rsidR="00F848B6" w:rsidRPr="00820904">
        <w:rPr>
          <w:rFonts w:ascii="Times New Roman" w:hAnsi="Times New Roman" w:cs="Times New Roman"/>
          <w:szCs w:val="21"/>
        </w:rPr>
        <w:t xml:space="preserve"> CI, confidence interval; CVP, central venous pressure; eGFR, estimated glomerular filtration rate;</w:t>
      </w:r>
      <w:r w:rsidR="00857195" w:rsidRPr="00820904">
        <w:rPr>
          <w:rFonts w:ascii="Times New Roman" w:hAnsi="Times New Roman" w:cs="Times New Roman"/>
          <w:sz w:val="22"/>
        </w:rPr>
        <w:t xml:space="preserve"> IDI, integrated discrimination improvement; LR, Likelihood ratio;</w:t>
      </w:r>
      <w:r w:rsidR="00F848B6" w:rsidRPr="00820904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F848B6" w:rsidRPr="00820904">
        <w:rPr>
          <w:rFonts w:ascii="Times New Roman" w:hAnsi="Times New Roman" w:cs="Times New Roman"/>
          <w:szCs w:val="21"/>
        </w:rPr>
        <w:t>mFRI</w:t>
      </w:r>
      <w:proofErr w:type="spellEnd"/>
      <w:r w:rsidR="00F848B6" w:rsidRPr="00820904">
        <w:rPr>
          <w:rFonts w:ascii="Times New Roman" w:hAnsi="Times New Roman" w:cs="Times New Roman"/>
          <w:szCs w:val="21"/>
        </w:rPr>
        <w:t xml:space="preserve">, modified furosemide responsiveness index; </w:t>
      </w:r>
      <w:r w:rsidR="00857195" w:rsidRPr="00820904">
        <w:rPr>
          <w:rFonts w:ascii="Times New Roman" w:hAnsi="Times New Roman" w:cs="Times New Roman"/>
          <w:sz w:val="22"/>
        </w:rPr>
        <w:t xml:space="preserve">NRI, net reclassification improvement; </w:t>
      </w:r>
      <w:r w:rsidR="00F848B6" w:rsidRPr="00820904">
        <w:rPr>
          <w:rFonts w:ascii="Times New Roman" w:hAnsi="Times New Roman" w:cs="Times New Roman"/>
          <w:szCs w:val="21"/>
        </w:rPr>
        <w:t>OR, odds ratio;</w:t>
      </w:r>
      <w:r w:rsidR="00F848B6" w:rsidRPr="00820904">
        <w:rPr>
          <w:rFonts w:ascii="Times New Roman" w:hAnsi="Times New Roman" w:cs="Times New Roman" w:hint="eastAsia"/>
          <w:szCs w:val="21"/>
        </w:rPr>
        <w:t xml:space="preserve"> </w:t>
      </w:r>
      <w:r w:rsidR="00F848B6" w:rsidRPr="00820904">
        <w:rPr>
          <w:rFonts w:ascii="Times New Roman" w:hAnsi="Times New Roman" w:cs="Times New Roman"/>
          <w:szCs w:val="21"/>
        </w:rPr>
        <w:t>SOFA score, sequential organ failure assessment score</w:t>
      </w:r>
      <w:r w:rsidR="00F848B6" w:rsidRPr="00820904">
        <w:rPr>
          <w:rFonts w:ascii="Times New Roman" w:hAnsi="Times New Roman" w:cs="Times New Roman" w:hint="eastAsia"/>
          <w:szCs w:val="21"/>
        </w:rPr>
        <w:t>,</w:t>
      </w:r>
      <w:r w:rsidR="00F848B6" w:rsidRPr="00820904">
        <w:rPr>
          <w:rFonts w:ascii="Times New Roman" w:hAnsi="Times New Roman" w:cs="Times New Roman" w:hint="eastAsia"/>
          <w:sz w:val="22"/>
        </w:rPr>
        <w:t xml:space="preserve"> </w:t>
      </w:r>
      <w:proofErr w:type="spellStart"/>
      <w:r w:rsidR="00F848B6" w:rsidRPr="00820904">
        <w:rPr>
          <w:rFonts w:ascii="Times New Roman" w:hAnsi="Times New Roman" w:cs="Times New Roman" w:hint="eastAsia"/>
          <w:sz w:val="22"/>
        </w:rPr>
        <w:t>u</w:t>
      </w:r>
      <w:r w:rsidR="00F848B6" w:rsidRPr="00820904">
        <w:rPr>
          <w:rFonts w:ascii="Times New Roman" w:hAnsi="Times New Roman" w:cs="Times New Roman"/>
          <w:sz w:val="22"/>
        </w:rPr>
        <w:t>Cr</w:t>
      </w:r>
      <w:proofErr w:type="spellEnd"/>
      <w:r w:rsidR="00F848B6" w:rsidRPr="00820904">
        <w:rPr>
          <w:rFonts w:ascii="Times New Roman" w:hAnsi="Times New Roman" w:cs="Times New Roman"/>
          <w:sz w:val="22"/>
        </w:rPr>
        <w:t xml:space="preserve">, urinary </w:t>
      </w:r>
      <w:r w:rsidR="00F848B6" w:rsidRPr="00820904">
        <w:rPr>
          <w:rFonts w:ascii="Times New Roman" w:hAnsi="Times New Roman" w:cs="Times New Roman" w:hint="eastAsia"/>
          <w:sz w:val="22"/>
        </w:rPr>
        <w:t>c</w:t>
      </w:r>
      <w:r w:rsidR="00F848B6" w:rsidRPr="00820904">
        <w:rPr>
          <w:rFonts w:ascii="Times New Roman" w:hAnsi="Times New Roman" w:cs="Times New Roman"/>
          <w:sz w:val="22"/>
        </w:rPr>
        <w:t xml:space="preserve">reatinine; </w:t>
      </w:r>
      <w:proofErr w:type="spellStart"/>
      <w:r w:rsidR="00F848B6" w:rsidRPr="00820904">
        <w:rPr>
          <w:rFonts w:ascii="Times New Roman" w:hAnsi="Times New Roman" w:cs="Times New Roman"/>
          <w:sz w:val="22"/>
        </w:rPr>
        <w:t>uNAG</w:t>
      </w:r>
      <w:proofErr w:type="spellEnd"/>
      <w:r w:rsidR="00F848B6" w:rsidRPr="00820904">
        <w:rPr>
          <w:rFonts w:ascii="Times New Roman" w:hAnsi="Times New Roman" w:cs="Times New Roman"/>
          <w:sz w:val="22"/>
        </w:rPr>
        <w:t>, urinary N-acetyl-β-D-</w:t>
      </w:r>
      <w:proofErr w:type="spellStart"/>
      <w:r w:rsidR="00F848B6" w:rsidRPr="00820904">
        <w:rPr>
          <w:rFonts w:ascii="Times New Roman" w:hAnsi="Times New Roman" w:cs="Times New Roman"/>
          <w:sz w:val="22"/>
        </w:rPr>
        <w:t>glucosaminidase</w:t>
      </w:r>
      <w:proofErr w:type="spellEnd"/>
      <w:r w:rsidR="00F848B6" w:rsidRPr="00820904">
        <w:rPr>
          <w:rFonts w:ascii="Times New Roman" w:hAnsi="Times New Roman" w:cs="Times New Roman"/>
          <w:sz w:val="22"/>
        </w:rPr>
        <w:t>;</w:t>
      </w:r>
      <w:r w:rsidR="00F848B6" w:rsidRPr="00820904">
        <w:rPr>
          <w:rFonts w:ascii="Times New Roman" w:eastAsia="MingLiU" w:hAnsi="Times New Roman" w:cs="Times New Roman"/>
          <w:szCs w:val="21"/>
        </w:rPr>
        <w:t xml:space="preserve"> </w:t>
      </w:r>
      <w:proofErr w:type="spellStart"/>
      <w:r w:rsidR="00F848B6" w:rsidRPr="00820904">
        <w:rPr>
          <w:rFonts w:ascii="Times New Roman" w:eastAsia="MingLiU" w:hAnsi="Times New Roman" w:cs="Times New Roman"/>
          <w:szCs w:val="21"/>
        </w:rPr>
        <w:t>uNGAL</w:t>
      </w:r>
      <w:proofErr w:type="spellEnd"/>
      <w:r w:rsidR="00F848B6" w:rsidRPr="00820904">
        <w:rPr>
          <w:rFonts w:ascii="Times New Roman" w:hAnsi="Times New Roman" w:cs="Times New Roman" w:hint="eastAsia"/>
          <w:szCs w:val="21"/>
        </w:rPr>
        <w:t>,</w:t>
      </w:r>
      <w:r w:rsidR="00F848B6" w:rsidRPr="00820904">
        <w:rPr>
          <w:rFonts w:ascii="Times New Roman" w:hAnsi="Times New Roman" w:cs="Times New Roman"/>
          <w:sz w:val="22"/>
        </w:rPr>
        <w:t xml:space="preserve"> urinary</w:t>
      </w:r>
      <w:r w:rsidR="00F848B6" w:rsidRPr="00820904">
        <w:rPr>
          <w:rFonts w:ascii="Times New Roman" w:hAnsi="Times New Roman" w:cs="Times New Roman" w:hint="eastAsia"/>
          <w:sz w:val="22"/>
        </w:rPr>
        <w:t xml:space="preserve"> n</w:t>
      </w:r>
      <w:r w:rsidR="00F848B6" w:rsidRPr="00820904">
        <w:rPr>
          <w:rFonts w:ascii="Times New Roman" w:hAnsi="Times New Roman" w:cs="Times New Roman"/>
          <w:sz w:val="22"/>
        </w:rPr>
        <w:t>eutrophil gelatinase-associated lipocalin</w:t>
      </w:r>
      <w:r w:rsidR="00857195" w:rsidRPr="00820904">
        <w:rPr>
          <w:rFonts w:ascii="Times New Roman" w:hAnsi="Times New Roman" w:cs="Times New Roman" w:hint="eastAsia"/>
          <w:sz w:val="22"/>
        </w:rPr>
        <w:t>.</w:t>
      </w:r>
    </w:p>
    <w:p w14:paraId="7DCFAC2A" w14:textId="77777777" w:rsidR="00BC35E5" w:rsidRPr="00820904" w:rsidRDefault="00BC35E5" w:rsidP="00BC35E5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3E1EDFC7" w14:textId="77777777" w:rsidR="00BC35E5" w:rsidRPr="00820904" w:rsidRDefault="00BC35E5" w:rsidP="004065AB">
      <w:pPr>
        <w:adjustRightInd w:val="0"/>
        <w:snapToGrid w:val="0"/>
        <w:spacing w:line="480" w:lineRule="auto"/>
        <w:rPr>
          <w:rFonts w:ascii="Times New Roman" w:hAnsi="Times New Roman" w:cs="Times New Roman"/>
          <w:sz w:val="18"/>
          <w:szCs w:val="18"/>
        </w:rPr>
      </w:pPr>
    </w:p>
    <w:sectPr w:rsidR="00BC35E5" w:rsidRPr="00820904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5339B" w14:textId="77777777" w:rsidR="00536C3A" w:rsidRDefault="00536C3A" w:rsidP="00DC7D71">
      <w:pPr>
        <w:rPr>
          <w:rFonts w:hint="eastAsia"/>
        </w:rPr>
      </w:pPr>
      <w:r>
        <w:separator/>
      </w:r>
    </w:p>
  </w:endnote>
  <w:endnote w:type="continuationSeparator" w:id="0">
    <w:p w14:paraId="19C47209" w14:textId="77777777" w:rsidR="00536C3A" w:rsidRDefault="00536C3A" w:rsidP="00DC7D7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TNEJMQuadraat">
    <w:altName w:val="Cambria"/>
    <w:panose1 w:val="00000000000000000000"/>
    <w:charset w:val="00"/>
    <w:family w:val="roman"/>
    <w:notTrueType/>
    <w:pitch w:val="default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3568D" w14:textId="77777777" w:rsidR="00536C3A" w:rsidRDefault="00536C3A" w:rsidP="00DC7D71">
      <w:pPr>
        <w:rPr>
          <w:rFonts w:hint="eastAsia"/>
        </w:rPr>
      </w:pPr>
      <w:r>
        <w:separator/>
      </w:r>
    </w:p>
  </w:footnote>
  <w:footnote w:type="continuationSeparator" w:id="0">
    <w:p w14:paraId="1CB50448" w14:textId="77777777" w:rsidR="00536C3A" w:rsidRDefault="00536C3A" w:rsidP="00DC7D7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32EA18"/>
    <w:multiLevelType w:val="singleLevel"/>
    <w:tmpl w:val="4132EA18"/>
    <w:lvl w:ilvl="0">
      <w:start w:val="3"/>
      <w:numFmt w:val="upperLetter"/>
      <w:suff w:val="nothing"/>
      <w:lvlText w:val="%1-"/>
      <w:lvlJc w:val="left"/>
    </w:lvl>
  </w:abstractNum>
  <w:num w:numId="1" w16cid:durableId="862135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WI3YjNjZDM0ZmNjOGVmNDhlZjMwMzAyNDc5YWMzZmEifQ=="/>
  </w:docVars>
  <w:rsids>
    <w:rsidRoot w:val="00520580"/>
    <w:rsid w:val="00000FAF"/>
    <w:rsid w:val="00001734"/>
    <w:rsid w:val="00001D7C"/>
    <w:rsid w:val="00002C95"/>
    <w:rsid w:val="00002F51"/>
    <w:rsid w:val="00006C8E"/>
    <w:rsid w:val="000157BF"/>
    <w:rsid w:val="0002151E"/>
    <w:rsid w:val="0002297B"/>
    <w:rsid w:val="00024EAC"/>
    <w:rsid w:val="00026951"/>
    <w:rsid w:val="00035B8A"/>
    <w:rsid w:val="00036B38"/>
    <w:rsid w:val="00036C49"/>
    <w:rsid w:val="0004005D"/>
    <w:rsid w:val="00041F77"/>
    <w:rsid w:val="00042A72"/>
    <w:rsid w:val="000467AD"/>
    <w:rsid w:val="000502DC"/>
    <w:rsid w:val="0005098D"/>
    <w:rsid w:val="0005154A"/>
    <w:rsid w:val="0005383E"/>
    <w:rsid w:val="00054989"/>
    <w:rsid w:val="000554B8"/>
    <w:rsid w:val="000658B8"/>
    <w:rsid w:val="00065BC5"/>
    <w:rsid w:val="0007107F"/>
    <w:rsid w:val="00074A44"/>
    <w:rsid w:val="000750EF"/>
    <w:rsid w:val="0007773E"/>
    <w:rsid w:val="0008074D"/>
    <w:rsid w:val="00084CEB"/>
    <w:rsid w:val="00087399"/>
    <w:rsid w:val="00093247"/>
    <w:rsid w:val="0009389B"/>
    <w:rsid w:val="000A3990"/>
    <w:rsid w:val="000A5369"/>
    <w:rsid w:val="000A6A53"/>
    <w:rsid w:val="000B4F80"/>
    <w:rsid w:val="000B53B5"/>
    <w:rsid w:val="000B5C5B"/>
    <w:rsid w:val="000C00AD"/>
    <w:rsid w:val="000C1C55"/>
    <w:rsid w:val="000C1C64"/>
    <w:rsid w:val="000C2AC5"/>
    <w:rsid w:val="000C365A"/>
    <w:rsid w:val="000C7658"/>
    <w:rsid w:val="000D28C9"/>
    <w:rsid w:val="000D4D4E"/>
    <w:rsid w:val="000D56FD"/>
    <w:rsid w:val="000D6C38"/>
    <w:rsid w:val="000E1718"/>
    <w:rsid w:val="000E5259"/>
    <w:rsid w:val="000E5631"/>
    <w:rsid w:val="000E7AA7"/>
    <w:rsid w:val="000F382F"/>
    <w:rsid w:val="00100FD6"/>
    <w:rsid w:val="0010185C"/>
    <w:rsid w:val="00103A3E"/>
    <w:rsid w:val="00106056"/>
    <w:rsid w:val="00107A76"/>
    <w:rsid w:val="0011070B"/>
    <w:rsid w:val="00111E1B"/>
    <w:rsid w:val="001135E5"/>
    <w:rsid w:val="0011418B"/>
    <w:rsid w:val="0011707A"/>
    <w:rsid w:val="00117093"/>
    <w:rsid w:val="001179EE"/>
    <w:rsid w:val="00122533"/>
    <w:rsid w:val="00123766"/>
    <w:rsid w:val="00131313"/>
    <w:rsid w:val="0013365D"/>
    <w:rsid w:val="001407A2"/>
    <w:rsid w:val="00143A3E"/>
    <w:rsid w:val="00144419"/>
    <w:rsid w:val="00146531"/>
    <w:rsid w:val="00146A54"/>
    <w:rsid w:val="00146BAB"/>
    <w:rsid w:val="00150252"/>
    <w:rsid w:val="00150827"/>
    <w:rsid w:val="001572D4"/>
    <w:rsid w:val="00157FA7"/>
    <w:rsid w:val="00161D8C"/>
    <w:rsid w:val="00162C7C"/>
    <w:rsid w:val="00166208"/>
    <w:rsid w:val="001667B5"/>
    <w:rsid w:val="0016780F"/>
    <w:rsid w:val="00170627"/>
    <w:rsid w:val="001709C9"/>
    <w:rsid w:val="00174F62"/>
    <w:rsid w:val="00175CE7"/>
    <w:rsid w:val="0017777B"/>
    <w:rsid w:val="00180EEF"/>
    <w:rsid w:val="00182DBE"/>
    <w:rsid w:val="00183192"/>
    <w:rsid w:val="00183E5B"/>
    <w:rsid w:val="00184C6C"/>
    <w:rsid w:val="001875A2"/>
    <w:rsid w:val="00187C78"/>
    <w:rsid w:val="001916B1"/>
    <w:rsid w:val="001934FE"/>
    <w:rsid w:val="00196209"/>
    <w:rsid w:val="001967DE"/>
    <w:rsid w:val="001A16F9"/>
    <w:rsid w:val="001A308A"/>
    <w:rsid w:val="001A5C97"/>
    <w:rsid w:val="001B10F8"/>
    <w:rsid w:val="001B21E3"/>
    <w:rsid w:val="001B34F5"/>
    <w:rsid w:val="001C060A"/>
    <w:rsid w:val="001C1725"/>
    <w:rsid w:val="001C1C9A"/>
    <w:rsid w:val="001C3655"/>
    <w:rsid w:val="001C5732"/>
    <w:rsid w:val="001D11B7"/>
    <w:rsid w:val="001D1619"/>
    <w:rsid w:val="001D2272"/>
    <w:rsid w:val="001D305A"/>
    <w:rsid w:val="001D313E"/>
    <w:rsid w:val="001D4BC2"/>
    <w:rsid w:val="001D4C28"/>
    <w:rsid w:val="001D64B0"/>
    <w:rsid w:val="001E0132"/>
    <w:rsid w:val="001E1917"/>
    <w:rsid w:val="001E46C7"/>
    <w:rsid w:val="001F3510"/>
    <w:rsid w:val="001F7B0E"/>
    <w:rsid w:val="00201CA1"/>
    <w:rsid w:val="0020416C"/>
    <w:rsid w:val="00213927"/>
    <w:rsid w:val="00217161"/>
    <w:rsid w:val="00221DBF"/>
    <w:rsid w:val="002226AE"/>
    <w:rsid w:val="0022486F"/>
    <w:rsid w:val="00224E13"/>
    <w:rsid w:val="00225802"/>
    <w:rsid w:val="00225A3F"/>
    <w:rsid w:val="00232E42"/>
    <w:rsid w:val="00233364"/>
    <w:rsid w:val="00235685"/>
    <w:rsid w:val="00240788"/>
    <w:rsid w:val="00242149"/>
    <w:rsid w:val="0024266C"/>
    <w:rsid w:val="0024716A"/>
    <w:rsid w:val="002501E4"/>
    <w:rsid w:val="00254257"/>
    <w:rsid w:val="00257C65"/>
    <w:rsid w:val="00266E32"/>
    <w:rsid w:val="00267A1E"/>
    <w:rsid w:val="00270027"/>
    <w:rsid w:val="00275AAB"/>
    <w:rsid w:val="00283B4E"/>
    <w:rsid w:val="0028629F"/>
    <w:rsid w:val="00290226"/>
    <w:rsid w:val="002A3F37"/>
    <w:rsid w:val="002A5A9C"/>
    <w:rsid w:val="002B01F0"/>
    <w:rsid w:val="002B33DF"/>
    <w:rsid w:val="002B4281"/>
    <w:rsid w:val="002B48B1"/>
    <w:rsid w:val="002B4CFD"/>
    <w:rsid w:val="002B5E75"/>
    <w:rsid w:val="002B665B"/>
    <w:rsid w:val="002C0CCD"/>
    <w:rsid w:val="002C3AB1"/>
    <w:rsid w:val="002C3D0E"/>
    <w:rsid w:val="002C76E3"/>
    <w:rsid w:val="002D4916"/>
    <w:rsid w:val="002D5FB3"/>
    <w:rsid w:val="002D6CD6"/>
    <w:rsid w:val="002E03B1"/>
    <w:rsid w:val="002E20B7"/>
    <w:rsid w:val="002E5DF1"/>
    <w:rsid w:val="002F30E2"/>
    <w:rsid w:val="002F78C2"/>
    <w:rsid w:val="002F7DA6"/>
    <w:rsid w:val="00300A4A"/>
    <w:rsid w:val="00301CE1"/>
    <w:rsid w:val="003024D9"/>
    <w:rsid w:val="00303A5E"/>
    <w:rsid w:val="00304EA9"/>
    <w:rsid w:val="003119C0"/>
    <w:rsid w:val="00312383"/>
    <w:rsid w:val="003130D9"/>
    <w:rsid w:val="0031699E"/>
    <w:rsid w:val="00321357"/>
    <w:rsid w:val="00323350"/>
    <w:rsid w:val="00330829"/>
    <w:rsid w:val="00333B10"/>
    <w:rsid w:val="00335BA4"/>
    <w:rsid w:val="0033763C"/>
    <w:rsid w:val="0034441B"/>
    <w:rsid w:val="00345240"/>
    <w:rsid w:val="00346DC8"/>
    <w:rsid w:val="00347441"/>
    <w:rsid w:val="003516F7"/>
    <w:rsid w:val="00352611"/>
    <w:rsid w:val="00353A36"/>
    <w:rsid w:val="00354290"/>
    <w:rsid w:val="00354876"/>
    <w:rsid w:val="00354D7F"/>
    <w:rsid w:val="00357BDB"/>
    <w:rsid w:val="00362145"/>
    <w:rsid w:val="00371721"/>
    <w:rsid w:val="00372AFA"/>
    <w:rsid w:val="00375623"/>
    <w:rsid w:val="003773A9"/>
    <w:rsid w:val="003830D6"/>
    <w:rsid w:val="00387A2B"/>
    <w:rsid w:val="00387B09"/>
    <w:rsid w:val="00387D67"/>
    <w:rsid w:val="003930AE"/>
    <w:rsid w:val="00393C04"/>
    <w:rsid w:val="003960BE"/>
    <w:rsid w:val="003976F2"/>
    <w:rsid w:val="003A1B47"/>
    <w:rsid w:val="003A57F5"/>
    <w:rsid w:val="003A621A"/>
    <w:rsid w:val="003A77F6"/>
    <w:rsid w:val="003B0D27"/>
    <w:rsid w:val="003B1612"/>
    <w:rsid w:val="003B17DD"/>
    <w:rsid w:val="003B225A"/>
    <w:rsid w:val="003B466C"/>
    <w:rsid w:val="003C2161"/>
    <w:rsid w:val="003C3251"/>
    <w:rsid w:val="003C5E73"/>
    <w:rsid w:val="003C7840"/>
    <w:rsid w:val="003D0DC8"/>
    <w:rsid w:val="003D183A"/>
    <w:rsid w:val="003D2105"/>
    <w:rsid w:val="003D5C69"/>
    <w:rsid w:val="003E033F"/>
    <w:rsid w:val="003E0AF0"/>
    <w:rsid w:val="003F0DCE"/>
    <w:rsid w:val="003F4AD1"/>
    <w:rsid w:val="004032C3"/>
    <w:rsid w:val="004065AB"/>
    <w:rsid w:val="0040688B"/>
    <w:rsid w:val="004069F9"/>
    <w:rsid w:val="0041004D"/>
    <w:rsid w:val="00410C37"/>
    <w:rsid w:val="00411FA2"/>
    <w:rsid w:val="0041413A"/>
    <w:rsid w:val="00414311"/>
    <w:rsid w:val="00415B5B"/>
    <w:rsid w:val="00415FF9"/>
    <w:rsid w:val="004160AA"/>
    <w:rsid w:val="004160EE"/>
    <w:rsid w:val="00416228"/>
    <w:rsid w:val="00416241"/>
    <w:rsid w:val="0042340B"/>
    <w:rsid w:val="00430F19"/>
    <w:rsid w:val="00433363"/>
    <w:rsid w:val="00435432"/>
    <w:rsid w:val="004356DB"/>
    <w:rsid w:val="0044026E"/>
    <w:rsid w:val="004410BB"/>
    <w:rsid w:val="0045200B"/>
    <w:rsid w:val="00460312"/>
    <w:rsid w:val="004617FC"/>
    <w:rsid w:val="00462DDB"/>
    <w:rsid w:val="00464140"/>
    <w:rsid w:val="00471B97"/>
    <w:rsid w:val="0048169D"/>
    <w:rsid w:val="00483326"/>
    <w:rsid w:val="00485778"/>
    <w:rsid w:val="0048615B"/>
    <w:rsid w:val="004861DF"/>
    <w:rsid w:val="00496E64"/>
    <w:rsid w:val="00497AD4"/>
    <w:rsid w:val="004B04A5"/>
    <w:rsid w:val="004B1F85"/>
    <w:rsid w:val="004B5211"/>
    <w:rsid w:val="004B662D"/>
    <w:rsid w:val="004C1110"/>
    <w:rsid w:val="004C1A99"/>
    <w:rsid w:val="004C2AF2"/>
    <w:rsid w:val="004C5281"/>
    <w:rsid w:val="004C579B"/>
    <w:rsid w:val="004C762C"/>
    <w:rsid w:val="004D03A9"/>
    <w:rsid w:val="004D0BE8"/>
    <w:rsid w:val="004D11D1"/>
    <w:rsid w:val="004D5CEC"/>
    <w:rsid w:val="004D7AB3"/>
    <w:rsid w:val="004E01A4"/>
    <w:rsid w:val="004E0256"/>
    <w:rsid w:val="004E14CB"/>
    <w:rsid w:val="004E24EF"/>
    <w:rsid w:val="004F0D72"/>
    <w:rsid w:val="004F1511"/>
    <w:rsid w:val="004F1B3A"/>
    <w:rsid w:val="004F1BB2"/>
    <w:rsid w:val="004F443A"/>
    <w:rsid w:val="00501D82"/>
    <w:rsid w:val="00505033"/>
    <w:rsid w:val="00506A76"/>
    <w:rsid w:val="00507E83"/>
    <w:rsid w:val="005109EF"/>
    <w:rsid w:val="005111EF"/>
    <w:rsid w:val="00513802"/>
    <w:rsid w:val="00520580"/>
    <w:rsid w:val="00521B1C"/>
    <w:rsid w:val="00521F8C"/>
    <w:rsid w:val="005226B6"/>
    <w:rsid w:val="00526B51"/>
    <w:rsid w:val="0053239C"/>
    <w:rsid w:val="0053303A"/>
    <w:rsid w:val="00533785"/>
    <w:rsid w:val="00533F42"/>
    <w:rsid w:val="00535FCD"/>
    <w:rsid w:val="00536C3A"/>
    <w:rsid w:val="0054009F"/>
    <w:rsid w:val="00541BA5"/>
    <w:rsid w:val="00543D97"/>
    <w:rsid w:val="005447B4"/>
    <w:rsid w:val="00544896"/>
    <w:rsid w:val="00545AD9"/>
    <w:rsid w:val="0055087A"/>
    <w:rsid w:val="00550F4E"/>
    <w:rsid w:val="00552AE8"/>
    <w:rsid w:val="00555C20"/>
    <w:rsid w:val="00562149"/>
    <w:rsid w:val="005624C7"/>
    <w:rsid w:val="00563772"/>
    <w:rsid w:val="00565209"/>
    <w:rsid w:val="00565EE0"/>
    <w:rsid w:val="00566D86"/>
    <w:rsid w:val="0056739A"/>
    <w:rsid w:val="00567E17"/>
    <w:rsid w:val="00571056"/>
    <w:rsid w:val="0057291E"/>
    <w:rsid w:val="005729AA"/>
    <w:rsid w:val="00574145"/>
    <w:rsid w:val="0057575C"/>
    <w:rsid w:val="00581E92"/>
    <w:rsid w:val="005906C8"/>
    <w:rsid w:val="00592F46"/>
    <w:rsid w:val="005935FF"/>
    <w:rsid w:val="00593F04"/>
    <w:rsid w:val="00596521"/>
    <w:rsid w:val="005A073A"/>
    <w:rsid w:val="005A0CEC"/>
    <w:rsid w:val="005A2073"/>
    <w:rsid w:val="005A2D71"/>
    <w:rsid w:val="005A624A"/>
    <w:rsid w:val="005A67D8"/>
    <w:rsid w:val="005B0425"/>
    <w:rsid w:val="005B0667"/>
    <w:rsid w:val="005B0FD0"/>
    <w:rsid w:val="005B2E6B"/>
    <w:rsid w:val="005B3648"/>
    <w:rsid w:val="005B7EF0"/>
    <w:rsid w:val="005C1098"/>
    <w:rsid w:val="005C303E"/>
    <w:rsid w:val="005C365B"/>
    <w:rsid w:val="005C3C15"/>
    <w:rsid w:val="005C5847"/>
    <w:rsid w:val="005C6074"/>
    <w:rsid w:val="005C67C5"/>
    <w:rsid w:val="005D00C5"/>
    <w:rsid w:val="005D0DA0"/>
    <w:rsid w:val="005D315F"/>
    <w:rsid w:val="005D4510"/>
    <w:rsid w:val="005D6CAE"/>
    <w:rsid w:val="005E11DE"/>
    <w:rsid w:val="005E13E0"/>
    <w:rsid w:val="005E1453"/>
    <w:rsid w:val="005E226D"/>
    <w:rsid w:val="005E2589"/>
    <w:rsid w:val="005E5ABD"/>
    <w:rsid w:val="005E7F87"/>
    <w:rsid w:val="005F3E22"/>
    <w:rsid w:val="005F470E"/>
    <w:rsid w:val="00600EE0"/>
    <w:rsid w:val="00601281"/>
    <w:rsid w:val="00601C32"/>
    <w:rsid w:val="0060310D"/>
    <w:rsid w:val="0060418C"/>
    <w:rsid w:val="006042EB"/>
    <w:rsid w:val="00613AA6"/>
    <w:rsid w:val="00617793"/>
    <w:rsid w:val="00620232"/>
    <w:rsid w:val="0062361A"/>
    <w:rsid w:val="00623C44"/>
    <w:rsid w:val="00634946"/>
    <w:rsid w:val="00635CCB"/>
    <w:rsid w:val="00637A67"/>
    <w:rsid w:val="006409F1"/>
    <w:rsid w:val="00641322"/>
    <w:rsid w:val="006437B8"/>
    <w:rsid w:val="00645DDD"/>
    <w:rsid w:val="0064709D"/>
    <w:rsid w:val="00650AFD"/>
    <w:rsid w:val="00651C51"/>
    <w:rsid w:val="0065442E"/>
    <w:rsid w:val="006549BF"/>
    <w:rsid w:val="00654B76"/>
    <w:rsid w:val="00656D45"/>
    <w:rsid w:val="00656F4F"/>
    <w:rsid w:val="00657F3A"/>
    <w:rsid w:val="00660F83"/>
    <w:rsid w:val="006615A2"/>
    <w:rsid w:val="0066271F"/>
    <w:rsid w:val="00666446"/>
    <w:rsid w:val="0066654F"/>
    <w:rsid w:val="00666B88"/>
    <w:rsid w:val="0067240B"/>
    <w:rsid w:val="00674767"/>
    <w:rsid w:val="0067731C"/>
    <w:rsid w:val="00681783"/>
    <w:rsid w:val="00683409"/>
    <w:rsid w:val="006852D0"/>
    <w:rsid w:val="006857BB"/>
    <w:rsid w:val="00685A4B"/>
    <w:rsid w:val="00685C5C"/>
    <w:rsid w:val="00690466"/>
    <w:rsid w:val="00690FA9"/>
    <w:rsid w:val="00691509"/>
    <w:rsid w:val="00691FEF"/>
    <w:rsid w:val="006941AC"/>
    <w:rsid w:val="00694BA3"/>
    <w:rsid w:val="006A1E32"/>
    <w:rsid w:val="006A4A4B"/>
    <w:rsid w:val="006A6588"/>
    <w:rsid w:val="006B2994"/>
    <w:rsid w:val="006B568E"/>
    <w:rsid w:val="006B68C4"/>
    <w:rsid w:val="006C07D6"/>
    <w:rsid w:val="006C0EC2"/>
    <w:rsid w:val="006C3DDB"/>
    <w:rsid w:val="006C41C1"/>
    <w:rsid w:val="006C5A44"/>
    <w:rsid w:val="006D002F"/>
    <w:rsid w:val="006D4611"/>
    <w:rsid w:val="006D5147"/>
    <w:rsid w:val="006D6510"/>
    <w:rsid w:val="006D71B8"/>
    <w:rsid w:val="006E07AA"/>
    <w:rsid w:val="006E4CCA"/>
    <w:rsid w:val="006F0B2A"/>
    <w:rsid w:val="006F30EF"/>
    <w:rsid w:val="006F6A45"/>
    <w:rsid w:val="006F7842"/>
    <w:rsid w:val="00702802"/>
    <w:rsid w:val="007063EA"/>
    <w:rsid w:val="007107C4"/>
    <w:rsid w:val="007121AA"/>
    <w:rsid w:val="00715628"/>
    <w:rsid w:val="00720843"/>
    <w:rsid w:val="007216C7"/>
    <w:rsid w:val="00723130"/>
    <w:rsid w:val="007233F9"/>
    <w:rsid w:val="0072396C"/>
    <w:rsid w:val="00725648"/>
    <w:rsid w:val="007260AB"/>
    <w:rsid w:val="007301FC"/>
    <w:rsid w:val="0073166B"/>
    <w:rsid w:val="00731DEA"/>
    <w:rsid w:val="00732BB1"/>
    <w:rsid w:val="00733195"/>
    <w:rsid w:val="007360E7"/>
    <w:rsid w:val="007420B7"/>
    <w:rsid w:val="007450F4"/>
    <w:rsid w:val="0075144A"/>
    <w:rsid w:val="007520B9"/>
    <w:rsid w:val="00755176"/>
    <w:rsid w:val="0075522A"/>
    <w:rsid w:val="0075660F"/>
    <w:rsid w:val="00756B68"/>
    <w:rsid w:val="007600E8"/>
    <w:rsid w:val="00760E13"/>
    <w:rsid w:val="007619B8"/>
    <w:rsid w:val="00766D84"/>
    <w:rsid w:val="00771CC4"/>
    <w:rsid w:val="0077263F"/>
    <w:rsid w:val="007731A7"/>
    <w:rsid w:val="0077630D"/>
    <w:rsid w:val="007769C6"/>
    <w:rsid w:val="00776B03"/>
    <w:rsid w:val="00777633"/>
    <w:rsid w:val="0078076B"/>
    <w:rsid w:val="0078211E"/>
    <w:rsid w:val="00782474"/>
    <w:rsid w:val="007838F3"/>
    <w:rsid w:val="007879FF"/>
    <w:rsid w:val="00790DBF"/>
    <w:rsid w:val="00793D95"/>
    <w:rsid w:val="0079456D"/>
    <w:rsid w:val="007959BC"/>
    <w:rsid w:val="007A0427"/>
    <w:rsid w:val="007A4C91"/>
    <w:rsid w:val="007A569C"/>
    <w:rsid w:val="007B42C5"/>
    <w:rsid w:val="007B768F"/>
    <w:rsid w:val="007C2B1C"/>
    <w:rsid w:val="007C4701"/>
    <w:rsid w:val="007C7874"/>
    <w:rsid w:val="007D046F"/>
    <w:rsid w:val="007D0BFF"/>
    <w:rsid w:val="007D385B"/>
    <w:rsid w:val="007D555C"/>
    <w:rsid w:val="007D70D6"/>
    <w:rsid w:val="007D732F"/>
    <w:rsid w:val="007E0B6F"/>
    <w:rsid w:val="007E1A98"/>
    <w:rsid w:val="007E34E0"/>
    <w:rsid w:val="007E5C04"/>
    <w:rsid w:val="007E694B"/>
    <w:rsid w:val="007F08A8"/>
    <w:rsid w:val="007F37B7"/>
    <w:rsid w:val="008046BA"/>
    <w:rsid w:val="00814E10"/>
    <w:rsid w:val="008169DB"/>
    <w:rsid w:val="00820904"/>
    <w:rsid w:val="00823198"/>
    <w:rsid w:val="00824EA8"/>
    <w:rsid w:val="008268FD"/>
    <w:rsid w:val="00831DF1"/>
    <w:rsid w:val="00832165"/>
    <w:rsid w:val="00833D31"/>
    <w:rsid w:val="008362EC"/>
    <w:rsid w:val="00842BD0"/>
    <w:rsid w:val="00842CB4"/>
    <w:rsid w:val="00844940"/>
    <w:rsid w:val="00845367"/>
    <w:rsid w:val="00846CFE"/>
    <w:rsid w:val="00856BCA"/>
    <w:rsid w:val="00857195"/>
    <w:rsid w:val="00864259"/>
    <w:rsid w:val="008645F0"/>
    <w:rsid w:val="00866792"/>
    <w:rsid w:val="00866954"/>
    <w:rsid w:val="00866B3B"/>
    <w:rsid w:val="00867B17"/>
    <w:rsid w:val="00867C2D"/>
    <w:rsid w:val="00870572"/>
    <w:rsid w:val="00872573"/>
    <w:rsid w:val="00873675"/>
    <w:rsid w:val="00873F5F"/>
    <w:rsid w:val="00874086"/>
    <w:rsid w:val="0087662A"/>
    <w:rsid w:val="00876C97"/>
    <w:rsid w:val="00877D53"/>
    <w:rsid w:val="00877DD9"/>
    <w:rsid w:val="0088083F"/>
    <w:rsid w:val="00880EDA"/>
    <w:rsid w:val="00881568"/>
    <w:rsid w:val="00885DC3"/>
    <w:rsid w:val="00887272"/>
    <w:rsid w:val="008876B2"/>
    <w:rsid w:val="0089627D"/>
    <w:rsid w:val="008A6AE4"/>
    <w:rsid w:val="008A7933"/>
    <w:rsid w:val="008B1156"/>
    <w:rsid w:val="008B313B"/>
    <w:rsid w:val="008B39DA"/>
    <w:rsid w:val="008B3E91"/>
    <w:rsid w:val="008B651E"/>
    <w:rsid w:val="008B6CE8"/>
    <w:rsid w:val="008C25A3"/>
    <w:rsid w:val="008C6760"/>
    <w:rsid w:val="008D0867"/>
    <w:rsid w:val="008D20D3"/>
    <w:rsid w:val="008D2220"/>
    <w:rsid w:val="008D2D86"/>
    <w:rsid w:val="008D3EEA"/>
    <w:rsid w:val="008D7273"/>
    <w:rsid w:val="008D7B40"/>
    <w:rsid w:val="008E43EF"/>
    <w:rsid w:val="008E5764"/>
    <w:rsid w:val="008F3B22"/>
    <w:rsid w:val="008F4498"/>
    <w:rsid w:val="008F4667"/>
    <w:rsid w:val="008F5123"/>
    <w:rsid w:val="008F592F"/>
    <w:rsid w:val="008F5F45"/>
    <w:rsid w:val="008F69FC"/>
    <w:rsid w:val="00901ACA"/>
    <w:rsid w:val="00901E88"/>
    <w:rsid w:val="009058FF"/>
    <w:rsid w:val="009065E5"/>
    <w:rsid w:val="00907CEB"/>
    <w:rsid w:val="009104AA"/>
    <w:rsid w:val="009106BE"/>
    <w:rsid w:val="00911866"/>
    <w:rsid w:val="00914926"/>
    <w:rsid w:val="00917BD6"/>
    <w:rsid w:val="00917DCD"/>
    <w:rsid w:val="00920095"/>
    <w:rsid w:val="00921D5A"/>
    <w:rsid w:val="00923CA5"/>
    <w:rsid w:val="0092716E"/>
    <w:rsid w:val="009276FF"/>
    <w:rsid w:val="00927B7B"/>
    <w:rsid w:val="00931A35"/>
    <w:rsid w:val="00931AF4"/>
    <w:rsid w:val="009322AB"/>
    <w:rsid w:val="009331B7"/>
    <w:rsid w:val="00934F6A"/>
    <w:rsid w:val="0095104F"/>
    <w:rsid w:val="0095276D"/>
    <w:rsid w:val="00952F52"/>
    <w:rsid w:val="00953E4F"/>
    <w:rsid w:val="00954A41"/>
    <w:rsid w:val="009553B4"/>
    <w:rsid w:val="00960889"/>
    <w:rsid w:val="00961917"/>
    <w:rsid w:val="00966E03"/>
    <w:rsid w:val="0096779E"/>
    <w:rsid w:val="009733EA"/>
    <w:rsid w:val="00974B41"/>
    <w:rsid w:val="00974E9F"/>
    <w:rsid w:val="00976343"/>
    <w:rsid w:val="0098019C"/>
    <w:rsid w:val="00980B4A"/>
    <w:rsid w:val="00981B6F"/>
    <w:rsid w:val="0098265D"/>
    <w:rsid w:val="00982744"/>
    <w:rsid w:val="00985832"/>
    <w:rsid w:val="009866E1"/>
    <w:rsid w:val="009879A9"/>
    <w:rsid w:val="00996105"/>
    <w:rsid w:val="009966E9"/>
    <w:rsid w:val="009968EC"/>
    <w:rsid w:val="00997ED8"/>
    <w:rsid w:val="009A3EB7"/>
    <w:rsid w:val="009A4329"/>
    <w:rsid w:val="009A65A8"/>
    <w:rsid w:val="009A7905"/>
    <w:rsid w:val="009B03C6"/>
    <w:rsid w:val="009B13FA"/>
    <w:rsid w:val="009B32AD"/>
    <w:rsid w:val="009B4C08"/>
    <w:rsid w:val="009B58BF"/>
    <w:rsid w:val="009B697B"/>
    <w:rsid w:val="009C0EF1"/>
    <w:rsid w:val="009C40C6"/>
    <w:rsid w:val="009C633F"/>
    <w:rsid w:val="009D16AE"/>
    <w:rsid w:val="009D3577"/>
    <w:rsid w:val="009D60D5"/>
    <w:rsid w:val="009E2050"/>
    <w:rsid w:val="009E443E"/>
    <w:rsid w:val="009E48FA"/>
    <w:rsid w:val="009E5755"/>
    <w:rsid w:val="009E6FE1"/>
    <w:rsid w:val="009F2611"/>
    <w:rsid w:val="00A03B68"/>
    <w:rsid w:val="00A0587C"/>
    <w:rsid w:val="00A06B44"/>
    <w:rsid w:val="00A10A0E"/>
    <w:rsid w:val="00A11F8E"/>
    <w:rsid w:val="00A13A61"/>
    <w:rsid w:val="00A1417A"/>
    <w:rsid w:val="00A14397"/>
    <w:rsid w:val="00A16ABA"/>
    <w:rsid w:val="00A22225"/>
    <w:rsid w:val="00A241F3"/>
    <w:rsid w:val="00A25DE5"/>
    <w:rsid w:val="00A25E99"/>
    <w:rsid w:val="00A30665"/>
    <w:rsid w:val="00A308EB"/>
    <w:rsid w:val="00A3372C"/>
    <w:rsid w:val="00A35075"/>
    <w:rsid w:val="00A37F41"/>
    <w:rsid w:val="00A43286"/>
    <w:rsid w:val="00A43437"/>
    <w:rsid w:val="00A43B2D"/>
    <w:rsid w:val="00A44A2D"/>
    <w:rsid w:val="00A46B9A"/>
    <w:rsid w:val="00A5122D"/>
    <w:rsid w:val="00A57305"/>
    <w:rsid w:val="00A579AD"/>
    <w:rsid w:val="00A63B2E"/>
    <w:rsid w:val="00A66072"/>
    <w:rsid w:val="00A67CA4"/>
    <w:rsid w:val="00A736E7"/>
    <w:rsid w:val="00A73716"/>
    <w:rsid w:val="00A73942"/>
    <w:rsid w:val="00A743B9"/>
    <w:rsid w:val="00A77073"/>
    <w:rsid w:val="00A83A82"/>
    <w:rsid w:val="00A849F4"/>
    <w:rsid w:val="00A84F91"/>
    <w:rsid w:val="00A8551A"/>
    <w:rsid w:val="00A87BA4"/>
    <w:rsid w:val="00A91379"/>
    <w:rsid w:val="00A95A02"/>
    <w:rsid w:val="00AA07AB"/>
    <w:rsid w:val="00AA5F80"/>
    <w:rsid w:val="00AB264F"/>
    <w:rsid w:val="00AB4ACA"/>
    <w:rsid w:val="00AC0BD8"/>
    <w:rsid w:val="00AC333B"/>
    <w:rsid w:val="00AC4601"/>
    <w:rsid w:val="00AC7AB1"/>
    <w:rsid w:val="00AD693A"/>
    <w:rsid w:val="00AE1F4C"/>
    <w:rsid w:val="00AE442B"/>
    <w:rsid w:val="00AE4713"/>
    <w:rsid w:val="00AE53DE"/>
    <w:rsid w:val="00AE6DB9"/>
    <w:rsid w:val="00AE7292"/>
    <w:rsid w:val="00AF009B"/>
    <w:rsid w:val="00AF0646"/>
    <w:rsid w:val="00AF0F42"/>
    <w:rsid w:val="00AF3884"/>
    <w:rsid w:val="00B034EF"/>
    <w:rsid w:val="00B04317"/>
    <w:rsid w:val="00B0554D"/>
    <w:rsid w:val="00B0732E"/>
    <w:rsid w:val="00B10BDC"/>
    <w:rsid w:val="00B12AB1"/>
    <w:rsid w:val="00B15E89"/>
    <w:rsid w:val="00B15EBE"/>
    <w:rsid w:val="00B17DA7"/>
    <w:rsid w:val="00B226B5"/>
    <w:rsid w:val="00B226BF"/>
    <w:rsid w:val="00B24A56"/>
    <w:rsid w:val="00B267C4"/>
    <w:rsid w:val="00B30ABD"/>
    <w:rsid w:val="00B314D4"/>
    <w:rsid w:val="00B424B2"/>
    <w:rsid w:val="00B44774"/>
    <w:rsid w:val="00B44F07"/>
    <w:rsid w:val="00B46A5C"/>
    <w:rsid w:val="00B46DB8"/>
    <w:rsid w:val="00B47A00"/>
    <w:rsid w:val="00B50073"/>
    <w:rsid w:val="00B504E9"/>
    <w:rsid w:val="00B505C3"/>
    <w:rsid w:val="00B553E6"/>
    <w:rsid w:val="00B61471"/>
    <w:rsid w:val="00B63CA3"/>
    <w:rsid w:val="00B63F30"/>
    <w:rsid w:val="00B6436F"/>
    <w:rsid w:val="00B64533"/>
    <w:rsid w:val="00B71537"/>
    <w:rsid w:val="00B723B0"/>
    <w:rsid w:val="00B754F8"/>
    <w:rsid w:val="00B80593"/>
    <w:rsid w:val="00B843E0"/>
    <w:rsid w:val="00B8704A"/>
    <w:rsid w:val="00B90AF5"/>
    <w:rsid w:val="00B93716"/>
    <w:rsid w:val="00B93765"/>
    <w:rsid w:val="00B948DC"/>
    <w:rsid w:val="00B967E5"/>
    <w:rsid w:val="00B971D8"/>
    <w:rsid w:val="00BA1FAD"/>
    <w:rsid w:val="00BA2170"/>
    <w:rsid w:val="00BA232B"/>
    <w:rsid w:val="00BA2B5C"/>
    <w:rsid w:val="00BA2D77"/>
    <w:rsid w:val="00BA6513"/>
    <w:rsid w:val="00BA7C51"/>
    <w:rsid w:val="00BB0444"/>
    <w:rsid w:val="00BB2204"/>
    <w:rsid w:val="00BB289F"/>
    <w:rsid w:val="00BB53F5"/>
    <w:rsid w:val="00BB5F4F"/>
    <w:rsid w:val="00BB69EA"/>
    <w:rsid w:val="00BC1F23"/>
    <w:rsid w:val="00BC341E"/>
    <w:rsid w:val="00BC35E5"/>
    <w:rsid w:val="00BC50C0"/>
    <w:rsid w:val="00BC65F3"/>
    <w:rsid w:val="00BD05F2"/>
    <w:rsid w:val="00BD2170"/>
    <w:rsid w:val="00BD2DC0"/>
    <w:rsid w:val="00BD4091"/>
    <w:rsid w:val="00BD4B37"/>
    <w:rsid w:val="00BE1A72"/>
    <w:rsid w:val="00BE5B39"/>
    <w:rsid w:val="00BE5C59"/>
    <w:rsid w:val="00BE6378"/>
    <w:rsid w:val="00BE6C30"/>
    <w:rsid w:val="00BF718E"/>
    <w:rsid w:val="00C03B46"/>
    <w:rsid w:val="00C051E1"/>
    <w:rsid w:val="00C05CC8"/>
    <w:rsid w:val="00C15F54"/>
    <w:rsid w:val="00C16813"/>
    <w:rsid w:val="00C20445"/>
    <w:rsid w:val="00C215D4"/>
    <w:rsid w:val="00C3187A"/>
    <w:rsid w:val="00C3195F"/>
    <w:rsid w:val="00C36B97"/>
    <w:rsid w:val="00C36C19"/>
    <w:rsid w:val="00C40BC8"/>
    <w:rsid w:val="00C40FED"/>
    <w:rsid w:val="00C4247B"/>
    <w:rsid w:val="00C42EC6"/>
    <w:rsid w:val="00C44F8B"/>
    <w:rsid w:val="00C46729"/>
    <w:rsid w:val="00C47BA3"/>
    <w:rsid w:val="00C55814"/>
    <w:rsid w:val="00C56D96"/>
    <w:rsid w:val="00C57211"/>
    <w:rsid w:val="00C57982"/>
    <w:rsid w:val="00C57A7D"/>
    <w:rsid w:val="00C57B76"/>
    <w:rsid w:val="00C65052"/>
    <w:rsid w:val="00C65B1A"/>
    <w:rsid w:val="00C66E59"/>
    <w:rsid w:val="00C7699A"/>
    <w:rsid w:val="00C77319"/>
    <w:rsid w:val="00C774A2"/>
    <w:rsid w:val="00C7755D"/>
    <w:rsid w:val="00C806BD"/>
    <w:rsid w:val="00C821DC"/>
    <w:rsid w:val="00C90ADB"/>
    <w:rsid w:val="00C92939"/>
    <w:rsid w:val="00C93652"/>
    <w:rsid w:val="00C9374B"/>
    <w:rsid w:val="00C95B11"/>
    <w:rsid w:val="00CA1C9E"/>
    <w:rsid w:val="00CA2786"/>
    <w:rsid w:val="00CA2D6E"/>
    <w:rsid w:val="00CA38FD"/>
    <w:rsid w:val="00CA59BD"/>
    <w:rsid w:val="00CA7CFF"/>
    <w:rsid w:val="00CB1BC1"/>
    <w:rsid w:val="00CB3D74"/>
    <w:rsid w:val="00CB3EBC"/>
    <w:rsid w:val="00CB512D"/>
    <w:rsid w:val="00CB5850"/>
    <w:rsid w:val="00CB7726"/>
    <w:rsid w:val="00CB7CA8"/>
    <w:rsid w:val="00CB7ECE"/>
    <w:rsid w:val="00CC02D6"/>
    <w:rsid w:val="00CC11C3"/>
    <w:rsid w:val="00CC177B"/>
    <w:rsid w:val="00CC245B"/>
    <w:rsid w:val="00CC322B"/>
    <w:rsid w:val="00CC508C"/>
    <w:rsid w:val="00CC7381"/>
    <w:rsid w:val="00CC768E"/>
    <w:rsid w:val="00CD4DC3"/>
    <w:rsid w:val="00CD5BF7"/>
    <w:rsid w:val="00CE0589"/>
    <w:rsid w:val="00CE0BA1"/>
    <w:rsid w:val="00CE1F30"/>
    <w:rsid w:val="00CE51D3"/>
    <w:rsid w:val="00CF04EC"/>
    <w:rsid w:val="00CF105A"/>
    <w:rsid w:val="00CF1F7F"/>
    <w:rsid w:val="00CF284F"/>
    <w:rsid w:val="00CF622F"/>
    <w:rsid w:val="00CF6C05"/>
    <w:rsid w:val="00CF6EB6"/>
    <w:rsid w:val="00D006EA"/>
    <w:rsid w:val="00D04003"/>
    <w:rsid w:val="00D0416D"/>
    <w:rsid w:val="00D04859"/>
    <w:rsid w:val="00D102A3"/>
    <w:rsid w:val="00D12BDF"/>
    <w:rsid w:val="00D12E20"/>
    <w:rsid w:val="00D15926"/>
    <w:rsid w:val="00D17D37"/>
    <w:rsid w:val="00D20AB7"/>
    <w:rsid w:val="00D261C7"/>
    <w:rsid w:val="00D2726A"/>
    <w:rsid w:val="00D27A43"/>
    <w:rsid w:val="00D306B0"/>
    <w:rsid w:val="00D314DF"/>
    <w:rsid w:val="00D354CC"/>
    <w:rsid w:val="00D36657"/>
    <w:rsid w:val="00D36B34"/>
    <w:rsid w:val="00D4077D"/>
    <w:rsid w:val="00D44431"/>
    <w:rsid w:val="00D476D0"/>
    <w:rsid w:val="00D47A9B"/>
    <w:rsid w:val="00D47E19"/>
    <w:rsid w:val="00D51A88"/>
    <w:rsid w:val="00D5323D"/>
    <w:rsid w:val="00D53765"/>
    <w:rsid w:val="00D54097"/>
    <w:rsid w:val="00D55161"/>
    <w:rsid w:val="00D562D0"/>
    <w:rsid w:val="00D57D61"/>
    <w:rsid w:val="00D60CC2"/>
    <w:rsid w:val="00D61E14"/>
    <w:rsid w:val="00D66691"/>
    <w:rsid w:val="00D72279"/>
    <w:rsid w:val="00D74CFD"/>
    <w:rsid w:val="00D776C5"/>
    <w:rsid w:val="00D77B9D"/>
    <w:rsid w:val="00D81589"/>
    <w:rsid w:val="00D870E3"/>
    <w:rsid w:val="00D87C6E"/>
    <w:rsid w:val="00D927D4"/>
    <w:rsid w:val="00D939C9"/>
    <w:rsid w:val="00D96338"/>
    <w:rsid w:val="00D97816"/>
    <w:rsid w:val="00DA19DA"/>
    <w:rsid w:val="00DA23CC"/>
    <w:rsid w:val="00DA30AE"/>
    <w:rsid w:val="00DA32B8"/>
    <w:rsid w:val="00DA4010"/>
    <w:rsid w:val="00DA5159"/>
    <w:rsid w:val="00DA6CE8"/>
    <w:rsid w:val="00DB6049"/>
    <w:rsid w:val="00DC2643"/>
    <w:rsid w:val="00DC38E4"/>
    <w:rsid w:val="00DC531D"/>
    <w:rsid w:val="00DC7773"/>
    <w:rsid w:val="00DC7783"/>
    <w:rsid w:val="00DC78EF"/>
    <w:rsid w:val="00DC7D71"/>
    <w:rsid w:val="00DD09D2"/>
    <w:rsid w:val="00DD3BFB"/>
    <w:rsid w:val="00DD7774"/>
    <w:rsid w:val="00DD7D0A"/>
    <w:rsid w:val="00DE3782"/>
    <w:rsid w:val="00DE4662"/>
    <w:rsid w:val="00DE6DF3"/>
    <w:rsid w:val="00DF0708"/>
    <w:rsid w:val="00DF3F25"/>
    <w:rsid w:val="00DF5108"/>
    <w:rsid w:val="00DF55C8"/>
    <w:rsid w:val="00DF610F"/>
    <w:rsid w:val="00DF706C"/>
    <w:rsid w:val="00DF7669"/>
    <w:rsid w:val="00E0307C"/>
    <w:rsid w:val="00E034F0"/>
    <w:rsid w:val="00E0479F"/>
    <w:rsid w:val="00E05830"/>
    <w:rsid w:val="00E07314"/>
    <w:rsid w:val="00E105BD"/>
    <w:rsid w:val="00E10E82"/>
    <w:rsid w:val="00E1296C"/>
    <w:rsid w:val="00E155C1"/>
    <w:rsid w:val="00E15A86"/>
    <w:rsid w:val="00E2057A"/>
    <w:rsid w:val="00E22078"/>
    <w:rsid w:val="00E2258E"/>
    <w:rsid w:val="00E2276A"/>
    <w:rsid w:val="00E23EE1"/>
    <w:rsid w:val="00E26842"/>
    <w:rsid w:val="00E3232D"/>
    <w:rsid w:val="00E32B84"/>
    <w:rsid w:val="00E34839"/>
    <w:rsid w:val="00E35979"/>
    <w:rsid w:val="00E431ED"/>
    <w:rsid w:val="00E44FCE"/>
    <w:rsid w:val="00E456A9"/>
    <w:rsid w:val="00E46CB4"/>
    <w:rsid w:val="00E501B4"/>
    <w:rsid w:val="00E50AAF"/>
    <w:rsid w:val="00E51977"/>
    <w:rsid w:val="00E5290A"/>
    <w:rsid w:val="00E5570D"/>
    <w:rsid w:val="00E5593E"/>
    <w:rsid w:val="00E579C0"/>
    <w:rsid w:val="00E60727"/>
    <w:rsid w:val="00E60C7F"/>
    <w:rsid w:val="00E60D8E"/>
    <w:rsid w:val="00E64B03"/>
    <w:rsid w:val="00E65BE4"/>
    <w:rsid w:val="00E67028"/>
    <w:rsid w:val="00E703A7"/>
    <w:rsid w:val="00E81F6E"/>
    <w:rsid w:val="00E82A33"/>
    <w:rsid w:val="00E87AE0"/>
    <w:rsid w:val="00E9402D"/>
    <w:rsid w:val="00E949E6"/>
    <w:rsid w:val="00E94A54"/>
    <w:rsid w:val="00EA3C0A"/>
    <w:rsid w:val="00EA7E88"/>
    <w:rsid w:val="00EB0DAA"/>
    <w:rsid w:val="00EB2D1D"/>
    <w:rsid w:val="00EB31C8"/>
    <w:rsid w:val="00EB6F97"/>
    <w:rsid w:val="00EC18DC"/>
    <w:rsid w:val="00EC3ED7"/>
    <w:rsid w:val="00EC4211"/>
    <w:rsid w:val="00EC4E28"/>
    <w:rsid w:val="00ED04B5"/>
    <w:rsid w:val="00ED0BC9"/>
    <w:rsid w:val="00ED1118"/>
    <w:rsid w:val="00EE55B9"/>
    <w:rsid w:val="00EF26A5"/>
    <w:rsid w:val="00EF32F2"/>
    <w:rsid w:val="00EF3F1F"/>
    <w:rsid w:val="00EF4637"/>
    <w:rsid w:val="00EF4F44"/>
    <w:rsid w:val="00EF5DB1"/>
    <w:rsid w:val="00EF78AF"/>
    <w:rsid w:val="00F00301"/>
    <w:rsid w:val="00F0203A"/>
    <w:rsid w:val="00F026FD"/>
    <w:rsid w:val="00F051D7"/>
    <w:rsid w:val="00F076C5"/>
    <w:rsid w:val="00F07873"/>
    <w:rsid w:val="00F10502"/>
    <w:rsid w:val="00F1124F"/>
    <w:rsid w:val="00F147E1"/>
    <w:rsid w:val="00F156EC"/>
    <w:rsid w:val="00F23815"/>
    <w:rsid w:val="00F26866"/>
    <w:rsid w:val="00F317C3"/>
    <w:rsid w:val="00F32B5F"/>
    <w:rsid w:val="00F34CBE"/>
    <w:rsid w:val="00F44172"/>
    <w:rsid w:val="00F503D7"/>
    <w:rsid w:val="00F50CDF"/>
    <w:rsid w:val="00F527B8"/>
    <w:rsid w:val="00F52F87"/>
    <w:rsid w:val="00F53CF4"/>
    <w:rsid w:val="00F56530"/>
    <w:rsid w:val="00F61E6C"/>
    <w:rsid w:val="00F6345B"/>
    <w:rsid w:val="00F668F5"/>
    <w:rsid w:val="00F7301C"/>
    <w:rsid w:val="00F738A6"/>
    <w:rsid w:val="00F76071"/>
    <w:rsid w:val="00F77117"/>
    <w:rsid w:val="00F77640"/>
    <w:rsid w:val="00F806D1"/>
    <w:rsid w:val="00F813AD"/>
    <w:rsid w:val="00F814A9"/>
    <w:rsid w:val="00F81C18"/>
    <w:rsid w:val="00F824A3"/>
    <w:rsid w:val="00F848B6"/>
    <w:rsid w:val="00F92095"/>
    <w:rsid w:val="00F9704C"/>
    <w:rsid w:val="00F9792A"/>
    <w:rsid w:val="00F97FA1"/>
    <w:rsid w:val="00FA1A67"/>
    <w:rsid w:val="00FA78A0"/>
    <w:rsid w:val="00FB03FE"/>
    <w:rsid w:val="00FB2FFF"/>
    <w:rsid w:val="00FB534D"/>
    <w:rsid w:val="00FC10B7"/>
    <w:rsid w:val="00FC1884"/>
    <w:rsid w:val="00FC2A82"/>
    <w:rsid w:val="00FC320C"/>
    <w:rsid w:val="00FC3CC9"/>
    <w:rsid w:val="00FD122D"/>
    <w:rsid w:val="00FD4743"/>
    <w:rsid w:val="00FE0782"/>
    <w:rsid w:val="00FE0E35"/>
    <w:rsid w:val="00FE2B27"/>
    <w:rsid w:val="00FE2D68"/>
    <w:rsid w:val="00FE3240"/>
    <w:rsid w:val="00FE48D8"/>
    <w:rsid w:val="00FE4BB3"/>
    <w:rsid w:val="00FE702E"/>
    <w:rsid w:val="00FE74DA"/>
    <w:rsid w:val="00FE7BE6"/>
    <w:rsid w:val="00FF008D"/>
    <w:rsid w:val="00FF0BA4"/>
    <w:rsid w:val="00FF445F"/>
    <w:rsid w:val="00FF565A"/>
    <w:rsid w:val="542B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BC1BBC"/>
  <w15:docId w15:val="{7FCB8D18-6D2D-411D-9B60-10EBA8E4C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I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rPr>
      <w:b/>
      <w:bCs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OTNEJMQuadraat" w:hAnsi="OTNEJMQuadraat" w:hint="default"/>
      <w:color w:val="000000"/>
      <w:sz w:val="20"/>
      <w:szCs w:val="20"/>
    </w:rPr>
  </w:style>
  <w:style w:type="table" w:customStyle="1" w:styleId="GridTable1Light1">
    <w:name w:val="Grid Table 1 Light1"/>
    <w:basedOn w:val="a1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a">
    <w:name w:val="批注主题 字符"/>
    <w:basedOn w:val="a4"/>
    <w:link w:val="a9"/>
    <w:uiPriority w:val="99"/>
    <w:semiHidden/>
    <w:rPr>
      <w:b/>
      <w:bCs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paragraph" w:styleId="ae">
    <w:name w:val="Revision"/>
    <w:hidden/>
    <w:uiPriority w:val="99"/>
    <w:semiHidden/>
    <w:rsid w:val="00E456A9"/>
    <w:rPr>
      <w:kern w:val="2"/>
      <w:sz w:val="21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17</Pages>
  <Words>2325</Words>
  <Characters>13258</Characters>
  <Application>Microsoft Office Word</Application>
  <DocSecurity>0</DocSecurity>
  <Lines>110</Lines>
  <Paragraphs>31</Paragraphs>
  <ScaleCrop>false</ScaleCrop>
  <Company/>
  <LinksUpToDate>false</LinksUpToDate>
  <CharactersWithSpaces>15552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迎 苏</cp:lastModifiedBy>
  <cp:revision>7</cp:revision>
  <dcterms:created xsi:type="dcterms:W3CDTF">2024-04-20T08:06:00Z</dcterms:created>
  <dcterms:modified xsi:type="dcterms:W3CDTF">2024-08-14T12:26:00Z</dcterms:modified>
</cp:coreProperties>
</file>