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7FE" w:rsidRPr="00493B26" w:rsidRDefault="001407FE" w:rsidP="00140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1 / </w:t>
      </w:r>
      <w:r w:rsidRPr="00493B26">
        <w:rPr>
          <w:rFonts w:ascii="Times New Roman" w:hAnsi="Times New Roman" w:cs="Times New Roman"/>
          <w:sz w:val="24"/>
          <w:szCs w:val="24"/>
        </w:rPr>
        <w:t>Appendix 1: Stakeholder Maps</w:t>
      </w:r>
      <w:bookmarkStart w:id="0" w:name="_GoBack"/>
      <w:bookmarkEnd w:id="0"/>
    </w:p>
    <w:p w:rsidR="001407FE" w:rsidRPr="00493B26" w:rsidRDefault="001407FE" w:rsidP="001407FE">
      <w:pPr>
        <w:spacing w:after="0" w:line="36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493B26">
        <w:rPr>
          <w:rFonts w:ascii="Times New Roman" w:hAnsi="Times New Roman" w:cs="Times New Roman"/>
          <w:noProof/>
          <w:sz w:val="24"/>
          <w:szCs w:val="24"/>
          <w:lang w:eastAsia="en-IE"/>
        </w:rPr>
        <w:drawing>
          <wp:inline distT="0" distB="0" distL="0" distR="0" wp14:anchorId="705F184F" wp14:editId="0B34835E">
            <wp:extent cx="5580380" cy="3258146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" r="6226"/>
                    <a:stretch/>
                  </pic:blipFill>
                  <pic:spPr bwMode="auto">
                    <a:xfrm>
                      <a:off x="0" y="0"/>
                      <a:ext cx="5580380" cy="3258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07FE" w:rsidRPr="00493B26" w:rsidRDefault="001407FE" w:rsidP="001407FE">
      <w:pPr>
        <w:spacing w:after="0" w:line="36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493B26">
        <w:rPr>
          <w:rFonts w:ascii="Times New Roman" w:hAnsi="Times New Roman" w:cs="Times New Roman"/>
          <w:noProof/>
          <w:sz w:val="24"/>
          <w:szCs w:val="24"/>
          <w:lang w:eastAsia="en-IE"/>
        </w:rPr>
        <w:drawing>
          <wp:inline distT="0" distB="0" distL="0" distR="0" wp14:anchorId="78A05994" wp14:editId="3A9977F4">
            <wp:extent cx="5580380" cy="3179553"/>
            <wp:effectExtent l="0" t="0" r="1270" b="190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65"/>
                    <a:stretch/>
                  </pic:blipFill>
                  <pic:spPr bwMode="auto">
                    <a:xfrm>
                      <a:off x="0" y="0"/>
                      <a:ext cx="5580380" cy="317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07FE" w:rsidRPr="00493B26" w:rsidRDefault="001407FE" w:rsidP="00140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B26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A1</w:t>
      </w:r>
      <w:r w:rsidRPr="00493B26">
        <w:rPr>
          <w:rFonts w:ascii="Times New Roman" w:hAnsi="Times New Roman" w:cs="Times New Roman"/>
          <w:sz w:val="24"/>
          <w:szCs w:val="24"/>
        </w:rPr>
        <w:t>: Stakeholder Maps produced through participatory workshops identifying relevant stakeholders interested in AMU and AMR on the island of Ireland</w:t>
      </w:r>
    </w:p>
    <w:p w:rsidR="001407FE" w:rsidRPr="00493B26" w:rsidRDefault="001407FE" w:rsidP="00140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07FE" w:rsidRPr="00493B26" w:rsidRDefault="001407FE" w:rsidP="00140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6C94" w:rsidRDefault="00426C94"/>
    <w:sectPr w:rsidR="00426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A5"/>
    <w:rsid w:val="001407FE"/>
    <w:rsid w:val="00426C94"/>
    <w:rsid w:val="009B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E95A"/>
  <w15:chartTrackingRefBased/>
  <w15:docId w15:val="{C5EAB4E4-358E-4EF3-ADD3-871F3835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7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>Teagasc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Regan</dc:creator>
  <cp:keywords/>
  <dc:description/>
  <cp:lastModifiedBy>Aine Regan</cp:lastModifiedBy>
  <cp:revision>2</cp:revision>
  <dcterms:created xsi:type="dcterms:W3CDTF">2022-09-16T15:47:00Z</dcterms:created>
  <dcterms:modified xsi:type="dcterms:W3CDTF">2022-09-16T15:47:00Z</dcterms:modified>
</cp:coreProperties>
</file>