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753D1" w14:textId="36E4CA76" w:rsidR="00C559BE" w:rsidRPr="00285B57" w:rsidRDefault="00A11D27">
      <w:pPr>
        <w:rPr>
          <w:b/>
          <w:sz w:val="24"/>
          <w:lang w:val="en-US"/>
        </w:rPr>
      </w:pPr>
      <w:r w:rsidRPr="00285B57">
        <w:rPr>
          <w:b/>
          <w:sz w:val="24"/>
          <w:lang w:val="en-US"/>
        </w:rPr>
        <w:t>Appendix 2</w:t>
      </w:r>
    </w:p>
    <w:p w14:paraId="51293ED6" w14:textId="181F72E2" w:rsidR="00686D6A" w:rsidRPr="002763DE" w:rsidRDefault="00656E21">
      <w:pPr>
        <w:rPr>
          <w:sz w:val="24"/>
          <w:szCs w:val="24"/>
          <w:lang w:val="en-US"/>
        </w:rPr>
      </w:pPr>
      <w:r w:rsidRPr="002763DE">
        <w:rPr>
          <w:b/>
          <w:sz w:val="24"/>
          <w:szCs w:val="24"/>
          <w:lang w:val="en-US"/>
        </w:rPr>
        <w:t>Appendix Table 1</w:t>
      </w:r>
      <w:r w:rsidR="002763DE" w:rsidRPr="002763DE">
        <w:rPr>
          <w:b/>
          <w:sz w:val="24"/>
          <w:szCs w:val="24"/>
          <w:lang w:val="en-US"/>
        </w:rPr>
        <w:t>:</w:t>
      </w:r>
      <w:r w:rsidRPr="002763DE">
        <w:rPr>
          <w:sz w:val="24"/>
          <w:szCs w:val="24"/>
          <w:lang w:val="en-US"/>
        </w:rPr>
        <w:t xml:space="preserve"> </w:t>
      </w:r>
      <w:r w:rsidRPr="002763DE">
        <w:rPr>
          <w:rFonts w:eastAsia="Times New Roman" w:cstheme="minorHAnsi"/>
          <w:b/>
          <w:color w:val="000000"/>
          <w:sz w:val="24"/>
          <w:szCs w:val="24"/>
          <w:lang w:val="en-US" w:eastAsia="da-DK"/>
        </w:rPr>
        <w:t xml:space="preserve">Risk of depression </w:t>
      </w:r>
      <w:r w:rsidR="002763DE">
        <w:rPr>
          <w:rFonts w:eastAsia="Times New Roman" w:cstheme="minorHAnsi"/>
          <w:b/>
          <w:color w:val="000000"/>
          <w:sz w:val="24"/>
          <w:szCs w:val="24"/>
          <w:lang w:val="en-US" w:eastAsia="da-DK"/>
        </w:rPr>
        <w:t xml:space="preserve">stratified by sociodemographic groups. Results from logistic regression analysis </w:t>
      </w:r>
    </w:p>
    <w:tbl>
      <w:tblPr>
        <w:tblW w:w="8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Procedure Logistic: Parameter Estimates"/>
      </w:tblPr>
      <w:tblGrid>
        <w:gridCol w:w="3551"/>
        <w:gridCol w:w="1742"/>
        <w:gridCol w:w="1478"/>
        <w:gridCol w:w="421"/>
        <w:gridCol w:w="1499"/>
      </w:tblGrid>
      <w:tr w:rsidR="0083656B" w:rsidRPr="00686D6A" w14:paraId="7BD71E6B" w14:textId="77777777" w:rsidTr="0083656B">
        <w:trPr>
          <w:trHeight w:val="300"/>
        </w:trPr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B504844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01F13984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 xml:space="preserve">At </w:t>
            </w:r>
            <w:proofErr w:type="spellStart"/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risk</w:t>
            </w:r>
            <w:proofErr w:type="spellEnd"/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 xml:space="preserve"> N (%)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1E382425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Cases N (%)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6ACF52D8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OR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2EAA0A2D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95 % CI</w:t>
            </w:r>
          </w:p>
        </w:tc>
      </w:tr>
      <w:tr w:rsidR="0083656B" w:rsidRPr="00686D6A" w14:paraId="51B83DD1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B6E470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proofErr w:type="spellStart"/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Gender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665004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186D30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21AC11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D2FC04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83656B" w:rsidRPr="00686D6A" w14:paraId="771D0530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84FD2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Male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AFD69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74 (9.4)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881FC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5 (0.6)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F560C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4D85D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Ref.</w:t>
            </w:r>
          </w:p>
        </w:tc>
      </w:tr>
      <w:tr w:rsidR="0083656B" w:rsidRPr="00686D6A" w14:paraId="79755C46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D088F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Female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E352F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711 (90.6)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B20BE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110 (14.0)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3FC9B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2.5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E8925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1.0 to 6.4</w:t>
            </w:r>
          </w:p>
        </w:tc>
      </w:tr>
      <w:tr w:rsidR="0083656B" w:rsidRPr="00686D6A" w14:paraId="304B2430" w14:textId="77777777" w:rsidTr="0083656B">
        <w:trPr>
          <w:trHeight w:val="300"/>
        </w:trPr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61DE18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Age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921184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B6C3C7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81866E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0EFB56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</w:tr>
      <w:tr w:rsidR="0083656B" w:rsidRPr="00686D6A" w14:paraId="2F3EA634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80FB1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&lt; 25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years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ED35E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44 (5.6)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F7D5C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6 (0.8)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25D0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6BE9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Ref.</w:t>
            </w:r>
          </w:p>
        </w:tc>
      </w:tr>
      <w:tr w:rsidR="0083656B" w:rsidRPr="007C59F3" w14:paraId="648E9469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AE70B" w14:textId="77777777" w:rsidR="0083656B" w:rsidRPr="007C59F3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25-34 </w:t>
            </w:r>
            <w:proofErr w:type="spellStart"/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years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E55C8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303 (38.4)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DA9C1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64 (8.1)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631A0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1.7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A78CE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0.69 to 4.19</w:t>
            </w:r>
          </w:p>
        </w:tc>
      </w:tr>
      <w:tr w:rsidR="0083656B" w:rsidRPr="00686D6A" w14:paraId="6740E05A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06BBE" w14:textId="77777777" w:rsidR="0083656B" w:rsidRPr="007C59F3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35-44 </w:t>
            </w:r>
            <w:proofErr w:type="spellStart"/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years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22B91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220 (27.9)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E47D1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36 (4.6)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61D94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1.2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98BF6" w14:textId="77777777" w:rsidR="0083656B" w:rsidRPr="007C59F3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C59F3">
              <w:rPr>
                <w:rFonts w:ascii="Calibri" w:eastAsia="Times New Roman" w:hAnsi="Calibri" w:cs="Calibri"/>
                <w:color w:val="000000"/>
                <w:lang w:eastAsia="da-DK"/>
              </w:rPr>
              <w:t>0.49 to 3.15</w:t>
            </w:r>
          </w:p>
        </w:tc>
      </w:tr>
      <w:tr w:rsidR="0083656B" w:rsidRPr="00686D6A" w14:paraId="6D84833D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BBA22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45-54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years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0713B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146 (18.5)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4DE31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12 (1.5)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CDE16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0.6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0B522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0.20 to 1.61</w:t>
            </w:r>
          </w:p>
        </w:tc>
      </w:tr>
      <w:tr w:rsidR="0083656B" w:rsidRPr="00686D6A" w14:paraId="6A195596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BBCD4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&gt; 55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years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7BE0C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76 (9.6)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2B291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&lt;5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94735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lang w:eastAsia="da-DK"/>
              </w:rPr>
              <w:t>0.1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D90B3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0.01 to 0.73</w:t>
            </w:r>
          </w:p>
        </w:tc>
      </w:tr>
      <w:tr w:rsidR="0083656B" w:rsidRPr="00686D6A" w14:paraId="72302CC7" w14:textId="77777777" w:rsidTr="0083656B">
        <w:trPr>
          <w:trHeight w:val="300"/>
        </w:trPr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8F55B78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Job position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27C2F931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DDE842B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C816EBD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6C823215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83656B" w:rsidRPr="00686D6A" w14:paraId="13272FB9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2D204" w14:textId="2141B173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Clinic</w:t>
            </w: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owner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FC9E1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74 (9.4)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0A231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&lt;5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B0964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42821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Ref.</w:t>
            </w:r>
          </w:p>
        </w:tc>
      </w:tr>
      <w:tr w:rsidR="0083656B" w:rsidRPr="00686D6A" w14:paraId="71C34EEA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E8E84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Employed</w:t>
            </w:r>
            <w:proofErr w:type="spellEnd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veterinarian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E54A5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344 (43.6)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1E6A2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50 (6.3)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97A2B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3.0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088A0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1.0 to 8.5</w:t>
            </w:r>
          </w:p>
        </w:tc>
      </w:tr>
      <w:tr w:rsidR="0083656B" w:rsidRPr="00686D6A" w14:paraId="38589850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76689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Veterinary nurse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5759A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237 (30.0)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D7B13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41 (5.2)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7517C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3.7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DC3C2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1.3 to 10.6</w:t>
            </w:r>
          </w:p>
        </w:tc>
      </w:tr>
      <w:tr w:rsidR="0083656B" w:rsidRPr="00686D6A" w14:paraId="1681092D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7FDBE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Veterinary nurse student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E4335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71 (9.0)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51249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14 (1.8)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B3FAD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4.3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6C2C9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1.3 to 13.8</w:t>
            </w:r>
          </w:p>
        </w:tc>
      </w:tr>
      <w:tr w:rsidR="0083656B" w:rsidRPr="00686D6A" w14:paraId="150CC891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9D3BE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Other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D1C67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63 (8.0)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78956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10 (1.3)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C9411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3.3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791257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1.0 to 11.1</w:t>
            </w:r>
          </w:p>
        </w:tc>
      </w:tr>
      <w:tr w:rsidR="0083656B" w:rsidRPr="00686D6A" w14:paraId="3EE25EC4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772DAE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 xml:space="preserve">Type of </w:t>
            </w:r>
            <w:proofErr w:type="spellStart"/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clinical</w:t>
            </w:r>
            <w:proofErr w:type="spellEnd"/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 xml:space="preserve"> </w:t>
            </w:r>
            <w:proofErr w:type="spellStart"/>
            <w:r w:rsidRPr="00686D6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pratice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5203F3B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1269E2B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18E8208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31F3F68" w14:textId="77777777" w:rsidR="0083656B" w:rsidRPr="00686D6A" w:rsidRDefault="0083656B" w:rsidP="00686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83656B" w:rsidRPr="00686D6A" w14:paraId="0C3B586B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A6ABC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Mixed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practice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D667E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78 (9.9)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1D274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10 (1.3)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38E73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C913D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Ref.</w:t>
            </w:r>
          </w:p>
        </w:tc>
      </w:tr>
      <w:tr w:rsidR="0083656B" w:rsidRPr="00686D6A" w14:paraId="33B4C97B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BBE50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Small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animal</w:t>
            </w:r>
            <w:proofErr w:type="spellEnd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practice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0DACE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636 (80.9)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6DF37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102 (13.0)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DF44E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1.3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23E70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0.6 to 2.6</w:t>
            </w:r>
          </w:p>
        </w:tc>
      </w:tr>
      <w:tr w:rsidR="0083656B" w:rsidRPr="00686D6A" w14:paraId="7ED26C1E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246A1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Production</w:t>
            </w:r>
            <w:proofErr w:type="spellEnd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practice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C6B40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37 (4.7)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B4B25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5 (0.6)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E9C90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1.1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91D27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0.3 to 3.4</w:t>
            </w:r>
          </w:p>
        </w:tc>
      </w:tr>
      <w:tr w:rsidR="0083656B" w:rsidRPr="00686D6A" w14:paraId="418C34BC" w14:textId="77777777" w:rsidTr="0083656B">
        <w:trPr>
          <w:trHeight w:val="300"/>
        </w:trPr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ABE78" w14:textId="77777777" w:rsidR="0083656B" w:rsidRPr="00686D6A" w:rsidRDefault="0083656B" w:rsidP="00686D6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Equine</w:t>
            </w:r>
            <w:proofErr w:type="spellEnd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proofErr w:type="spellStart"/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practice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BA004D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35 (4.5)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AA435F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lang w:eastAsia="da-DK"/>
              </w:rPr>
              <w:t>&lt;5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E74C3B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lang w:eastAsia="da-DK"/>
              </w:rPr>
              <w:t>0.2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46088" w14:textId="77777777" w:rsidR="0083656B" w:rsidRPr="00686D6A" w:rsidRDefault="0083656B" w:rsidP="00686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6D6A">
              <w:rPr>
                <w:rFonts w:ascii="Calibri" w:eastAsia="Times New Roman" w:hAnsi="Calibri" w:cs="Calibri"/>
                <w:color w:val="000000"/>
                <w:lang w:eastAsia="da-DK"/>
              </w:rPr>
              <w:t>0.0 to 1.6</w:t>
            </w:r>
          </w:p>
        </w:tc>
      </w:tr>
    </w:tbl>
    <w:p w14:paraId="730DA824" w14:textId="2F43D262" w:rsidR="00DB5020" w:rsidRPr="00285B57" w:rsidRDefault="00DB5020" w:rsidP="002763DE">
      <w:pPr>
        <w:rPr>
          <w:sz w:val="20"/>
        </w:rPr>
      </w:pPr>
      <w:bookmarkStart w:id="0" w:name="_GoBack"/>
      <w:bookmarkEnd w:id="0"/>
    </w:p>
    <w:sectPr w:rsidR="00DB5020" w:rsidRPr="00285B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72"/>
    <w:rsid w:val="000204EF"/>
    <w:rsid w:val="00063D64"/>
    <w:rsid w:val="002763DE"/>
    <w:rsid w:val="00285B57"/>
    <w:rsid w:val="005960B1"/>
    <w:rsid w:val="005E4131"/>
    <w:rsid w:val="00656E21"/>
    <w:rsid w:val="00686D6A"/>
    <w:rsid w:val="00787251"/>
    <w:rsid w:val="007C59F3"/>
    <w:rsid w:val="007D36DE"/>
    <w:rsid w:val="0083656B"/>
    <w:rsid w:val="00A11D27"/>
    <w:rsid w:val="00A35377"/>
    <w:rsid w:val="00B47478"/>
    <w:rsid w:val="00C559BE"/>
    <w:rsid w:val="00DB5020"/>
    <w:rsid w:val="00F9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9C043"/>
  <w15:chartTrackingRefBased/>
  <w15:docId w15:val="{A78663E0-D635-4CE4-940D-512DA0AE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F95D7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95D7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95D7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95D7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95D7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95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5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820</Characters>
  <Application>Microsoft Office Word</Application>
  <DocSecurity>0</DocSecurity>
  <Lines>117</Lines>
  <Paragraphs>111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Vestergaard Christiansen</dc:creator>
  <cp:keywords/>
  <dc:description/>
  <cp:lastModifiedBy>Simone Vestergaard Christiansen</cp:lastModifiedBy>
  <cp:revision>5</cp:revision>
  <dcterms:created xsi:type="dcterms:W3CDTF">2024-11-21T14:41:00Z</dcterms:created>
  <dcterms:modified xsi:type="dcterms:W3CDTF">2024-11-22T12:06:00Z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1f8755edf820ac2b615072e9cfa5f9ea50cfd1d995dc0291e491e4047121cc23</vt:lpwstr>
  </property>
  <property fmtid="{D5CDD505-2E9C-101B-9397-08002B2CF9AE}" pid="3" name="kFormat">
    <vt:i4>0</vt:i4>
  </property>
</Properties>
</file>