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E8" w:rsidRDefault="00291A93" w:rsidP="00F619E8">
      <w:pPr>
        <w:pStyle w:val="Heading1"/>
        <w:spacing w:line="480" w:lineRule="auto"/>
      </w:pPr>
      <w:r>
        <w:t>Additional file 2</w:t>
      </w:r>
    </w:p>
    <w:p w:rsidR="00291A93" w:rsidRDefault="00291A93" w:rsidP="00291A93">
      <w:r>
        <w:t>Criteria for quality appraisal</w:t>
      </w:r>
    </w:p>
    <w:p w:rsidR="00291A93" w:rsidRPr="00291A93" w:rsidRDefault="00291A93" w:rsidP="00291A93"/>
    <w:tbl>
      <w:tblPr>
        <w:tblW w:w="7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1731"/>
        <w:gridCol w:w="5392"/>
      </w:tblGrid>
      <w:tr w:rsidR="00291A93" w:rsidRPr="00E82891" w:rsidTr="00291A93">
        <w:trPr>
          <w:trHeight w:val="537"/>
        </w:trPr>
        <w:tc>
          <w:tcPr>
            <w:tcW w:w="512" w:type="dxa"/>
          </w:tcPr>
          <w:p w:rsidR="00291A93" w:rsidRPr="00E82891" w:rsidRDefault="00291A93" w:rsidP="00B961DB">
            <w:r w:rsidRPr="00E82891">
              <w:t>1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Question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Is the research question clear?</w:t>
            </w:r>
          </w:p>
        </w:tc>
      </w:tr>
      <w:tr w:rsidR="00291A93" w:rsidRPr="00E82891" w:rsidTr="00291A93">
        <w:trPr>
          <w:trHeight w:val="1357"/>
        </w:trPr>
        <w:tc>
          <w:tcPr>
            <w:tcW w:w="512" w:type="dxa"/>
          </w:tcPr>
          <w:p w:rsidR="00291A93" w:rsidRPr="00E82891" w:rsidRDefault="00291A93" w:rsidP="00B961DB">
            <w:r w:rsidRPr="00E82891">
              <w:t>2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Theoretical perspective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Is the theoretical or ideological perspective of the author (or funder) explicit?</w:t>
            </w:r>
          </w:p>
          <w:p w:rsidR="00291A93" w:rsidRPr="00E82891" w:rsidRDefault="00291A93" w:rsidP="00B961DB">
            <w:r w:rsidRPr="00E82891">
              <w:t>Has this influenced the study design, methods, or research findings?</w:t>
            </w:r>
          </w:p>
        </w:tc>
      </w:tr>
      <w:tr w:rsidR="00291A93" w:rsidRPr="00E82891" w:rsidTr="00291A93">
        <w:trPr>
          <w:trHeight w:val="537"/>
        </w:trPr>
        <w:tc>
          <w:tcPr>
            <w:tcW w:w="512" w:type="dxa"/>
          </w:tcPr>
          <w:p w:rsidR="00291A93" w:rsidRPr="00E82891" w:rsidRDefault="00291A93" w:rsidP="00B961DB">
            <w:r w:rsidRPr="00E82891">
              <w:t>3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Study design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Is the study design appropriate to answer the question?</w:t>
            </w:r>
          </w:p>
        </w:tc>
      </w:tr>
      <w:tr w:rsidR="00291A93" w:rsidRPr="00E82891" w:rsidTr="00291A93">
        <w:trPr>
          <w:trHeight w:val="889"/>
        </w:trPr>
        <w:tc>
          <w:tcPr>
            <w:tcW w:w="512" w:type="dxa"/>
          </w:tcPr>
          <w:p w:rsidR="00291A93" w:rsidRPr="00E82891" w:rsidRDefault="00291A93" w:rsidP="00B961DB">
            <w:r w:rsidRPr="00E82891">
              <w:t>4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Context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Is the context or setting adequately described with regard to implementation?</w:t>
            </w:r>
          </w:p>
        </w:tc>
      </w:tr>
      <w:tr w:rsidR="00291A93" w:rsidRPr="00E82891" w:rsidTr="00291A93">
        <w:trPr>
          <w:trHeight w:val="1357"/>
        </w:trPr>
        <w:tc>
          <w:tcPr>
            <w:tcW w:w="512" w:type="dxa"/>
          </w:tcPr>
          <w:p w:rsidR="00291A93" w:rsidRPr="00E82891" w:rsidRDefault="00291A93" w:rsidP="00B961DB">
            <w:r w:rsidRPr="00E82891">
              <w:t>5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Sampling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Is the sample adequate to explore the range of subjects and settings?</w:t>
            </w:r>
          </w:p>
          <w:p w:rsidR="00291A93" w:rsidRPr="00E82891" w:rsidRDefault="00291A93" w:rsidP="00B961DB">
            <w:r w:rsidRPr="00E82891">
              <w:t>Has it been drawn from an appropriate population?</w:t>
            </w:r>
          </w:p>
        </w:tc>
      </w:tr>
      <w:tr w:rsidR="00291A93" w:rsidRPr="00E82891" w:rsidTr="00291A93">
        <w:trPr>
          <w:trHeight w:val="983"/>
        </w:trPr>
        <w:tc>
          <w:tcPr>
            <w:tcW w:w="512" w:type="dxa"/>
          </w:tcPr>
          <w:p w:rsidR="00291A93" w:rsidRPr="00E82891" w:rsidRDefault="00291A93" w:rsidP="00B961DB">
            <w:r w:rsidRPr="00E82891">
              <w:t>6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Data collection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Was the data collection adequately described?</w:t>
            </w:r>
          </w:p>
          <w:p w:rsidR="00291A93" w:rsidRPr="00E82891" w:rsidRDefault="00291A93" w:rsidP="00B961DB">
            <w:r w:rsidRPr="00E82891">
              <w:t>Was it rigorously conducted to ensure confidence in the findings?</w:t>
            </w:r>
          </w:p>
        </w:tc>
      </w:tr>
      <w:tr w:rsidR="00291A93" w:rsidRPr="00E82891" w:rsidTr="00291A93">
        <w:trPr>
          <w:trHeight w:val="889"/>
        </w:trPr>
        <w:tc>
          <w:tcPr>
            <w:tcW w:w="512" w:type="dxa"/>
          </w:tcPr>
          <w:p w:rsidR="00291A93" w:rsidRPr="00E82891" w:rsidRDefault="00291A93" w:rsidP="00B961DB">
            <w:r w:rsidRPr="00E82891">
              <w:t>7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Data analysis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Was there evidence that the data analysis was rigorously conducted to ensure confidence in the findings?</w:t>
            </w:r>
          </w:p>
        </w:tc>
        <w:bookmarkStart w:id="0" w:name="_GoBack"/>
        <w:bookmarkEnd w:id="0"/>
      </w:tr>
      <w:tr w:rsidR="00291A93" w:rsidRPr="00E82891" w:rsidTr="00291A93">
        <w:trPr>
          <w:trHeight w:val="1264"/>
        </w:trPr>
        <w:tc>
          <w:tcPr>
            <w:tcW w:w="512" w:type="dxa"/>
          </w:tcPr>
          <w:p w:rsidR="00291A93" w:rsidRPr="00E82891" w:rsidRDefault="00291A93" w:rsidP="00B961DB">
            <w:r w:rsidRPr="00E82891">
              <w:t>8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Reflexivity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Are the findings substantiated by the data and has consideration been given to any limitations of the methods or data that may have affected the results?</w:t>
            </w:r>
          </w:p>
        </w:tc>
      </w:tr>
      <w:tr w:rsidR="00291A93" w:rsidRPr="00E82891" w:rsidTr="00291A93">
        <w:trPr>
          <w:trHeight w:val="889"/>
        </w:trPr>
        <w:tc>
          <w:tcPr>
            <w:tcW w:w="512" w:type="dxa"/>
          </w:tcPr>
          <w:p w:rsidR="00291A93" w:rsidRPr="00E82891" w:rsidRDefault="00291A93" w:rsidP="00B961DB">
            <w:r w:rsidRPr="00E82891">
              <w:t>9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Generalisability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Do any claims to generalisability follow logically and theoretically from the data?</w:t>
            </w:r>
          </w:p>
        </w:tc>
      </w:tr>
      <w:tr w:rsidR="00291A93" w:rsidRPr="00E82891" w:rsidTr="00291A93">
        <w:trPr>
          <w:trHeight w:val="586"/>
        </w:trPr>
        <w:tc>
          <w:tcPr>
            <w:tcW w:w="512" w:type="dxa"/>
          </w:tcPr>
          <w:p w:rsidR="00291A93" w:rsidRPr="00E82891" w:rsidRDefault="00291A93" w:rsidP="00B961DB">
            <w:r w:rsidRPr="00E82891">
              <w:t>10</w:t>
            </w:r>
          </w:p>
        </w:tc>
        <w:tc>
          <w:tcPr>
            <w:tcW w:w="1610" w:type="dxa"/>
          </w:tcPr>
          <w:p w:rsidR="00291A93" w:rsidRPr="00E82891" w:rsidRDefault="00291A93" w:rsidP="00B961DB">
            <w:r w:rsidRPr="00E82891">
              <w:t>Ethics</w:t>
            </w:r>
          </w:p>
        </w:tc>
        <w:tc>
          <w:tcPr>
            <w:tcW w:w="5511" w:type="dxa"/>
          </w:tcPr>
          <w:p w:rsidR="00291A93" w:rsidRPr="00E82891" w:rsidRDefault="00291A93" w:rsidP="00B961DB">
            <w:r w:rsidRPr="00E82891">
              <w:t>Have ethical issues been addressed and confidentiality respected?</w:t>
            </w:r>
          </w:p>
        </w:tc>
      </w:tr>
    </w:tbl>
    <w:p w:rsidR="00291A93" w:rsidRDefault="00291A93" w:rsidP="00291A93"/>
    <w:p w:rsidR="00291A93" w:rsidRPr="00291A93" w:rsidRDefault="00291A93" w:rsidP="00291A93">
      <w:r>
        <w:t xml:space="preserve">From </w:t>
      </w:r>
      <w:r w:rsidRPr="00291A93">
        <w:t xml:space="preserve">Wallace A, </w:t>
      </w:r>
      <w:proofErr w:type="spellStart"/>
      <w:r w:rsidRPr="00291A93">
        <w:t>Croucher</w:t>
      </w:r>
      <w:proofErr w:type="spellEnd"/>
      <w:r w:rsidRPr="00291A93">
        <w:t xml:space="preserve"> K, </w:t>
      </w:r>
      <w:proofErr w:type="spellStart"/>
      <w:r w:rsidRPr="00291A93">
        <w:t>Quilgars</w:t>
      </w:r>
      <w:proofErr w:type="spellEnd"/>
      <w:r w:rsidRPr="00291A93">
        <w:t xml:space="preserve"> D, Baldwin S. Meeting the challenge: developing systematic reviewing in social policy. Policy and Politics 2004; 32:455-470.</w:t>
      </w:r>
    </w:p>
    <w:sectPr w:rsidR="00291A93" w:rsidRPr="00291A93" w:rsidSect="003A3E95">
      <w:headerReference w:type="default" r:id="rId6"/>
      <w:footerReference w:type="default" r:id="rId7"/>
      <w:pgSz w:w="11906" w:h="16838"/>
      <w:pgMar w:top="1662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95" w:rsidRDefault="003A3E95" w:rsidP="003A3E95">
      <w:pPr>
        <w:spacing w:line="240" w:lineRule="auto"/>
      </w:pPr>
      <w:r>
        <w:separator/>
      </w:r>
    </w:p>
  </w:endnote>
  <w:endnote w:type="continuationSeparator" w:id="0">
    <w:p w:rsidR="003A3E95" w:rsidRDefault="003A3E95" w:rsidP="003A3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9021130"/>
      <w:docPartObj>
        <w:docPartGallery w:val="Page Numbers (Bottom of Page)"/>
        <w:docPartUnique/>
      </w:docPartObj>
    </w:sdtPr>
    <w:sdtEndPr/>
    <w:sdtContent>
      <w:sdt>
        <w:sdtPr>
          <w:id w:val="-1145052033"/>
          <w:docPartObj>
            <w:docPartGallery w:val="Page Numbers (Top of Page)"/>
            <w:docPartUnique/>
          </w:docPartObj>
        </w:sdtPr>
        <w:sdtEndPr/>
        <w:sdtContent>
          <w:p w:rsidR="00966EE8" w:rsidRDefault="003A3E9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961D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961D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66EE8" w:rsidRDefault="00B961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95" w:rsidRDefault="003A3E95" w:rsidP="003A3E95">
      <w:pPr>
        <w:spacing w:line="240" w:lineRule="auto"/>
      </w:pPr>
      <w:r>
        <w:separator/>
      </w:r>
    </w:p>
  </w:footnote>
  <w:footnote w:type="continuationSeparator" w:id="0">
    <w:p w:rsidR="003A3E95" w:rsidRDefault="003A3E95" w:rsidP="003A3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E8" w:rsidRPr="003A3E95" w:rsidRDefault="003A3E95">
    <w:pPr>
      <w:pStyle w:val="Header"/>
      <w:rPr>
        <w:i/>
      </w:rPr>
    </w:pPr>
    <w:r w:rsidRPr="003A3E95">
      <w:rPr>
        <w:i/>
      </w:rPr>
      <w:t>Opportunities, challenges and concerns for the implementation and uptake of pelvic floor muscle assessment and exercises during the childbearing years: Protocol for a Critical Interpretive Synthesis.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E8"/>
    <w:rsid w:val="001F1AF4"/>
    <w:rsid w:val="00291A93"/>
    <w:rsid w:val="00304FBF"/>
    <w:rsid w:val="003A3E95"/>
    <w:rsid w:val="006915E9"/>
    <w:rsid w:val="00B961DB"/>
    <w:rsid w:val="00DA03C6"/>
    <w:rsid w:val="00F6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F0B5F54-93D0-4E5D-B3B8-E900F199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E8"/>
    <w:pPr>
      <w:spacing w:after="0" w:line="300" w:lineRule="exact"/>
    </w:pPr>
    <w:rPr>
      <w:rFonts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9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619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9E8"/>
    <w:rPr>
      <w:rFonts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619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9E8"/>
    <w:rPr>
      <w:rFonts w:eastAsia="Times New Roman" w:cs="Times New Roman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6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Salmon, Victoria</dc:creator>
  <cp:keywords/>
  <dc:description/>
  <cp:lastModifiedBy>Salmon, Victoria</cp:lastModifiedBy>
  <cp:revision>5</cp:revision>
  <dcterms:created xsi:type="dcterms:W3CDTF">2016-12-13T15:34:00Z</dcterms:created>
  <dcterms:modified xsi:type="dcterms:W3CDTF">2016-12-13T15:41:00Z</dcterms:modified>
</cp:coreProperties>
</file>