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24" w:rsidRPr="00682524" w:rsidRDefault="00682524" w:rsidP="00682524">
      <w:pPr>
        <w:keepNext/>
        <w:keepLines/>
        <w:spacing w:before="200" w:after="0" w:line="480" w:lineRule="auto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682524">
        <w:rPr>
          <w:rFonts w:ascii="Calibri" w:eastAsia="MS Gothic" w:hAnsi="Calibri" w:cs="Times New Roman"/>
          <w:b/>
          <w:bCs/>
          <w:sz w:val="26"/>
          <w:szCs w:val="26"/>
        </w:rPr>
        <w:t>A</w:t>
      </w:r>
      <w:r>
        <w:rPr>
          <w:rFonts w:ascii="Calibri" w:eastAsia="MS Gothic" w:hAnsi="Calibri" w:cs="Times New Roman"/>
          <w:b/>
          <w:bCs/>
          <w:sz w:val="26"/>
          <w:szCs w:val="26"/>
        </w:rPr>
        <w:t xml:space="preserve">dditional file </w:t>
      </w:r>
      <w:r w:rsidRPr="00682524">
        <w:rPr>
          <w:rFonts w:ascii="Calibri" w:eastAsia="MS Gothic" w:hAnsi="Calibri" w:cs="Times New Roman"/>
          <w:b/>
          <w:bCs/>
          <w:sz w:val="26"/>
          <w:szCs w:val="26"/>
        </w:rPr>
        <w:t>2</w:t>
      </w:r>
    </w:p>
    <w:p w:rsidR="00682524" w:rsidRPr="00682524" w:rsidRDefault="00682524" w:rsidP="00682524">
      <w:pPr>
        <w:spacing w:after="0" w:line="480" w:lineRule="auto"/>
        <w:rPr>
          <w:rFonts w:ascii="Calibri" w:eastAsia="Times New Roman" w:hAnsi="Calibri" w:cs="Times New Roman"/>
          <w:szCs w:val="24"/>
          <w:lang w:eastAsia="en-GB"/>
        </w:rPr>
      </w:pPr>
      <w:r>
        <w:rPr>
          <w:rFonts w:ascii="Calibri" w:eastAsia="Times New Roman" w:hAnsi="Calibri" w:cs="Times New Roman"/>
          <w:b/>
          <w:szCs w:val="24"/>
          <w:lang w:eastAsia="en-GB"/>
        </w:rPr>
        <w:t>Draft s</w:t>
      </w:r>
      <w:r w:rsidRPr="00682524">
        <w:rPr>
          <w:rFonts w:ascii="Calibri" w:eastAsia="Times New Roman" w:hAnsi="Calibri" w:cs="Times New Roman"/>
          <w:b/>
          <w:szCs w:val="24"/>
          <w:lang w:eastAsia="en-GB"/>
        </w:rPr>
        <w:t>earch strategy for MEDLINE (Ovid)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0"/>
        <w:gridCol w:w="8410"/>
        <w:gridCol w:w="96"/>
      </w:tblGrid>
      <w:tr w:rsidR="00682524" w:rsidRPr="00682524" w:rsidTr="00796613">
        <w:trPr>
          <w:gridAfter w:val="1"/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lang w:val="en-AU"/>
              </w:rPr>
            </w:pP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b/>
                <w:bCs/>
                <w:sz w:val="22"/>
                <w:lang w:val="en-AU"/>
              </w:rPr>
              <w:t>Searches</w:t>
            </w: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"Information Storage and Retrieval"/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((information or literature or study or studies) adj3 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retriev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3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search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adj3 (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strateg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filter$ or hedge$ or technique$ or term$1)).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4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spellStart"/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retriev</w:t>
            </w:r>
            <w:proofErr w:type="spellEnd"/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adj3 (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strateg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filter$ or hedge$ or technique$ or term$1)).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5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search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$ adj3 (precision or recall or 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accura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$ or 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sensitiv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specific$ or efficiency or comprehensiveness)).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6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spellStart"/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retriev</w:t>
            </w:r>
            <w:proofErr w:type="spellEnd"/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$ adj3 (precision or recall or 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accura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$ or 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sensitiv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specific$ or efficiency or comprehensiveness)).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7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((methodology or 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methodologic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$) adj3 (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strateg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filter$ or hedge$ or technique$ or term$1)).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8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or/1-7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9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exp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disease progression/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10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prognos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$.mp.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  <w:bookmarkStart w:id="0" w:name="_GoBack"/>
        <w:bookmarkEnd w:id="0"/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11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prediction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predictor$).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12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progression.mp.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13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disease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adj3 course).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14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modifier$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1.mp.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15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mediator$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1.mp.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96613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16</w:t>
            </w:r>
          </w:p>
        </w:tc>
        <w:tc>
          <w:tcPr>
            <w:tcW w:w="84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natural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histor$.tw.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AF38C8" w:rsidRPr="00682524" w:rsidTr="007F6EFC">
        <w:trPr>
          <w:tblCellSpacing w:w="0" w:type="dxa"/>
        </w:trPr>
        <w:tc>
          <w:tcPr>
            <w:tcW w:w="610" w:type="dxa"/>
            <w:vAlign w:val="center"/>
          </w:tcPr>
          <w:p w:rsidR="00AF38C8" w:rsidRPr="00682524" w:rsidRDefault="00AF38C8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>
              <w:rPr>
                <w:rFonts w:ascii="Calibri" w:eastAsia="Times New Roman" w:hAnsi="Calibri" w:cs="Times New Roman"/>
                <w:sz w:val="22"/>
                <w:lang w:val="en-AU"/>
              </w:rPr>
              <w:t>17</w:t>
            </w:r>
          </w:p>
        </w:tc>
        <w:tc>
          <w:tcPr>
            <w:tcW w:w="8410" w:type="dxa"/>
            <w:vAlign w:val="center"/>
          </w:tcPr>
          <w:p w:rsidR="00AF38C8" w:rsidRPr="00682524" w:rsidRDefault="00AF38C8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>
              <w:rPr>
                <w:rFonts w:ascii="Calibri" w:eastAsia="Times New Roman" w:hAnsi="Calibri" w:cs="Times New Roman"/>
                <w:sz w:val="22"/>
                <w:lang w:val="en-AU"/>
              </w:rPr>
              <w:t xml:space="preserve">((precision or 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val="en-AU"/>
              </w:rPr>
              <w:t>individuali</w:t>
            </w:r>
            <w:proofErr w:type="gramStart"/>
            <w:r>
              <w:rPr>
                <w:rFonts w:ascii="Calibri" w:eastAsia="Times New Roman" w:hAnsi="Calibri" w:cs="Times New Roman"/>
                <w:sz w:val="22"/>
                <w:lang w:val="en-AU"/>
              </w:rPr>
              <w:t>?ed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sz w:val="22"/>
                <w:lang w:val="en-AU"/>
              </w:rPr>
              <w:t xml:space="preserve"> or 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val="en-AU"/>
              </w:rPr>
              <w:t>personali?ed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val="en-AU"/>
              </w:rPr>
              <w:t xml:space="preserve"> or stratified or systems) 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val="en-AU"/>
              </w:rPr>
              <w:t>adj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val="en-AU"/>
              </w:rPr>
              <w:t xml:space="preserve"> medicine).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val="en-AU"/>
              </w:rPr>
              <w:t>.</w:t>
            </w:r>
          </w:p>
        </w:tc>
        <w:tc>
          <w:tcPr>
            <w:tcW w:w="0" w:type="auto"/>
            <w:vAlign w:val="center"/>
          </w:tcPr>
          <w:p w:rsidR="00AF38C8" w:rsidRPr="00682524" w:rsidRDefault="00AF38C8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682524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8</w:t>
            </w:r>
          </w:p>
        </w:tc>
        <w:tc>
          <w:tcPr>
            <w:tcW w:w="8410" w:type="dxa"/>
            <w:vAlign w:val="center"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exp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models, statistical/ </w:t>
            </w:r>
          </w:p>
        </w:tc>
        <w:tc>
          <w:tcPr>
            <w:tcW w:w="0" w:type="auto"/>
            <w:vAlign w:val="center"/>
            <w:hideMark/>
          </w:tcPr>
          <w:p w:rsidR="00682524" w:rsidRPr="00682524" w:rsidRDefault="00682524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1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9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cohort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$.mp.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AF38C8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>
              <w:rPr>
                <w:rFonts w:ascii="Calibri" w:eastAsia="Times New Roman" w:hAnsi="Calibri" w:cs="Times New Roman"/>
                <w:sz w:val="22"/>
                <w:lang w:val="en-AU"/>
              </w:rPr>
              <w:t>20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follow-up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adj3 stud$).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1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("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case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control" or "case controlled").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prospective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adj3 stud$).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3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longitudinal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adj3 stud$).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4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observation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adj3 stud$).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5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"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time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series".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6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or/9-2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5</w:t>
            </w: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7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AF38C8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8 and 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6</w:t>
            </w: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8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796613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spellStart"/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prognos</w:t>
            </w:r>
            <w:proofErr w:type="spellEnd"/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adj5 (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strateg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filter$ or hedge$)).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9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(</w:t>
            </w:r>
            <w:proofErr w:type="gram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prediction</w:t>
            </w:r>
            <w:proofErr w:type="gram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adj5 (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strateg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$ or filter$ or hedge$)).</w:t>
            </w:r>
            <w:proofErr w:type="spellStart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mp</w:t>
            </w:r>
            <w:proofErr w:type="spellEnd"/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  <w:tr w:rsidR="00796613" w:rsidRPr="00682524" w:rsidTr="007F6EFC">
        <w:trPr>
          <w:tblCellSpacing w:w="0" w:type="dxa"/>
        </w:trPr>
        <w:tc>
          <w:tcPr>
            <w:tcW w:w="610" w:type="dxa"/>
            <w:vAlign w:val="center"/>
            <w:hideMark/>
          </w:tcPr>
          <w:p w:rsidR="00796613" w:rsidRPr="00682524" w:rsidRDefault="00AF38C8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>
              <w:rPr>
                <w:rFonts w:ascii="Calibri" w:eastAsia="Times New Roman" w:hAnsi="Calibri" w:cs="Times New Roman"/>
                <w:sz w:val="22"/>
                <w:lang w:val="en-AU"/>
              </w:rPr>
              <w:t>30</w:t>
            </w:r>
          </w:p>
        </w:tc>
        <w:tc>
          <w:tcPr>
            <w:tcW w:w="8410" w:type="dxa"/>
            <w:vAlign w:val="center"/>
          </w:tcPr>
          <w:p w:rsidR="00796613" w:rsidRPr="00682524" w:rsidRDefault="00796613" w:rsidP="00AF38C8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or/2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7</w:t>
            </w: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>-2</w:t>
            </w:r>
            <w:r w:rsidR="00AF38C8">
              <w:rPr>
                <w:rFonts w:ascii="Calibri" w:eastAsia="Times New Roman" w:hAnsi="Calibri" w:cs="Times New Roman"/>
                <w:sz w:val="22"/>
                <w:lang w:val="en-AU"/>
              </w:rPr>
              <w:t>9</w:t>
            </w:r>
            <w:r w:rsidRPr="00682524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96613" w:rsidRPr="00682524" w:rsidRDefault="00796613" w:rsidP="0068252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val="en-AU"/>
              </w:rPr>
            </w:pPr>
          </w:p>
        </w:tc>
      </w:tr>
    </w:tbl>
    <w:p w:rsidR="006F4570" w:rsidRDefault="006F4570" w:rsidP="007F6EFC"/>
    <w:sectPr w:rsidR="006F4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55"/>
    <w:rsid w:val="00065BA3"/>
    <w:rsid w:val="00387785"/>
    <w:rsid w:val="00533080"/>
    <w:rsid w:val="00606E55"/>
    <w:rsid w:val="00682524"/>
    <w:rsid w:val="006F4570"/>
    <w:rsid w:val="00796613"/>
    <w:rsid w:val="007F6EFC"/>
    <w:rsid w:val="00AF38C8"/>
    <w:rsid w:val="00C92B2D"/>
    <w:rsid w:val="00CA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B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33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0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B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33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0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Corp</dc:creator>
  <cp:lastModifiedBy>Nadia Corp</cp:lastModifiedBy>
  <cp:revision>2</cp:revision>
  <dcterms:created xsi:type="dcterms:W3CDTF">2017-04-18T08:08:00Z</dcterms:created>
  <dcterms:modified xsi:type="dcterms:W3CDTF">2017-04-18T08:08:00Z</dcterms:modified>
</cp:coreProperties>
</file>