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200" w:type="dxa"/>
        <w:tblBorders>
          <w:top w:val="nil"/>
          <w:left w:val="nil"/>
          <w:bottom w:val="nil"/>
          <w:right w:val="nil"/>
        </w:tblBorders>
        <w:tblLook w:val="0000" w:firstRow="0" w:lastRow="0" w:firstColumn="0" w:lastColumn="0" w:noHBand="0" w:noVBand="0"/>
      </w:tblPr>
      <w:tblGrid>
        <w:gridCol w:w="2772"/>
        <w:gridCol w:w="538"/>
        <w:gridCol w:w="9981"/>
        <w:gridCol w:w="1909"/>
      </w:tblGrid>
      <w:tr w:rsidR="00FB3483" w:rsidRPr="004C1685" w:rsidTr="009F2E14">
        <w:tblPrEx>
          <w:tblCellMar>
            <w:top w:w="0" w:type="dxa"/>
            <w:bottom w:w="0" w:type="dxa"/>
          </w:tblCellMar>
        </w:tblPrEx>
        <w:trPr>
          <w:trHeight w:val="663"/>
        </w:trPr>
        <w:tc>
          <w:tcPr>
            <w:tcW w:w="2772"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bookmarkStart w:id="0" w:name="_GoBack"/>
            <w:bookmarkEnd w:id="0"/>
            <w:r w:rsidRPr="004C1685">
              <w:rPr>
                <w:rFonts w:ascii="Arial" w:hAnsi="Arial" w:cs="Arial"/>
                <w:b/>
                <w:bCs/>
                <w:color w:val="FFFFFF"/>
                <w:sz w:val="22"/>
                <w:szCs w:val="22"/>
              </w:rPr>
              <w:t xml:space="preserve">Section/topic </w:t>
            </w:r>
          </w:p>
        </w:tc>
        <w:tc>
          <w:tcPr>
            <w:tcW w:w="538"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5979B8" w:rsidRDefault="00FB3483" w:rsidP="003B79FF">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9981"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909"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rsidTr="009F2E14">
        <w:tblPrEx>
          <w:tblCellMar>
            <w:top w:w="0" w:type="dxa"/>
            <w:bottom w:w="0" w:type="dxa"/>
          </w:tblCellMar>
        </w:tblPrEx>
        <w:trPr>
          <w:trHeight w:val="335"/>
        </w:trPr>
        <w:tc>
          <w:tcPr>
            <w:tcW w:w="1329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TITLE </w:t>
            </w:r>
          </w:p>
        </w:tc>
        <w:tc>
          <w:tcPr>
            <w:tcW w:w="1909"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right"/>
              <w:rPr>
                <w:rFonts w:ascii="Arial" w:hAnsi="Arial" w:cs="Arial"/>
                <w:color w:val="auto"/>
              </w:rPr>
            </w:pPr>
          </w:p>
        </w:tc>
      </w:tr>
      <w:tr w:rsidR="00FB3483" w:rsidRPr="004C1685" w:rsidTr="009F2E14">
        <w:tblPrEx>
          <w:tblCellMar>
            <w:top w:w="0" w:type="dxa"/>
            <w:bottom w:w="0" w:type="dxa"/>
          </w:tblCellMar>
        </w:tblPrEx>
        <w:trPr>
          <w:trHeight w:val="323"/>
        </w:trPr>
        <w:tc>
          <w:tcPr>
            <w:tcW w:w="2772"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38" w:type="dxa"/>
            <w:tcBorders>
              <w:top w:val="single" w:sz="5" w:space="0" w:color="000000"/>
              <w:left w:val="single" w:sz="5" w:space="0" w:color="000000"/>
              <w:bottom w:val="double" w:sz="2" w:space="0" w:color="FFFFCC"/>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1</w:t>
            </w:r>
          </w:p>
        </w:tc>
        <w:tc>
          <w:tcPr>
            <w:tcW w:w="9981"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sidR="004C1685">
              <w:rPr>
                <w:rFonts w:ascii="Arial" w:hAnsi="Arial" w:cs="Arial"/>
                <w:sz w:val="20"/>
                <w:szCs w:val="20"/>
              </w:rPr>
              <w:t>-</w:t>
            </w:r>
            <w:r w:rsidRPr="004C1685">
              <w:rPr>
                <w:rFonts w:ascii="Arial" w:hAnsi="Arial" w:cs="Arial"/>
                <w:sz w:val="20"/>
                <w:szCs w:val="20"/>
              </w:rPr>
              <w:t xml:space="preserve">analysis, or both. </w:t>
            </w:r>
          </w:p>
        </w:tc>
        <w:tc>
          <w:tcPr>
            <w:tcW w:w="1909" w:type="dxa"/>
            <w:tcBorders>
              <w:top w:val="single" w:sz="5" w:space="0" w:color="000000"/>
              <w:left w:val="single" w:sz="5" w:space="0" w:color="000000"/>
              <w:bottom w:val="double" w:sz="5" w:space="0" w:color="000000"/>
              <w:right w:val="single" w:sz="5" w:space="0" w:color="000000"/>
            </w:tcBorders>
          </w:tcPr>
          <w:p w:rsidR="00FB3483" w:rsidRPr="004C1685" w:rsidRDefault="009F2E14" w:rsidP="005979B8">
            <w:pPr>
              <w:pStyle w:val="Default"/>
              <w:spacing w:before="40" w:after="40"/>
              <w:rPr>
                <w:rFonts w:ascii="Arial" w:hAnsi="Arial" w:cs="Arial"/>
                <w:color w:val="auto"/>
              </w:rPr>
            </w:pPr>
            <w:r>
              <w:rPr>
                <w:rFonts w:ascii="Arial" w:hAnsi="Arial" w:cs="Arial"/>
                <w:color w:val="auto"/>
              </w:rPr>
              <w:t>1</w:t>
            </w:r>
          </w:p>
        </w:tc>
      </w:tr>
      <w:tr w:rsidR="00FB3483" w:rsidRPr="004C1685" w:rsidTr="009F2E14">
        <w:tblPrEx>
          <w:tblCellMar>
            <w:top w:w="0" w:type="dxa"/>
            <w:bottom w:w="0" w:type="dxa"/>
          </w:tblCellMar>
        </w:tblPrEx>
        <w:trPr>
          <w:trHeight w:val="335"/>
        </w:trPr>
        <w:tc>
          <w:tcPr>
            <w:tcW w:w="1329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ABSTRACT </w:t>
            </w:r>
          </w:p>
        </w:tc>
        <w:tc>
          <w:tcPr>
            <w:tcW w:w="1909"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right"/>
              <w:rPr>
                <w:rFonts w:ascii="Arial" w:hAnsi="Arial" w:cs="Arial"/>
                <w:color w:val="auto"/>
              </w:rPr>
            </w:pPr>
          </w:p>
        </w:tc>
      </w:tr>
      <w:tr w:rsidR="00FB3483" w:rsidRPr="004C1685" w:rsidTr="009F2E14">
        <w:tblPrEx>
          <w:tblCellMar>
            <w:top w:w="0" w:type="dxa"/>
            <w:bottom w:w="0" w:type="dxa"/>
          </w:tblCellMar>
        </w:tblPrEx>
        <w:trPr>
          <w:trHeight w:val="810"/>
        </w:trPr>
        <w:tc>
          <w:tcPr>
            <w:tcW w:w="2772"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38" w:type="dxa"/>
            <w:tcBorders>
              <w:top w:val="single" w:sz="5" w:space="0" w:color="000000"/>
              <w:left w:val="single" w:sz="5" w:space="0" w:color="000000"/>
              <w:bottom w:val="double" w:sz="2" w:space="0" w:color="FFFFCC"/>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2</w:t>
            </w:r>
          </w:p>
        </w:tc>
        <w:tc>
          <w:tcPr>
            <w:tcW w:w="9981"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909" w:type="dxa"/>
            <w:tcBorders>
              <w:top w:val="single" w:sz="5" w:space="0" w:color="000000"/>
              <w:left w:val="single" w:sz="5" w:space="0" w:color="000000"/>
              <w:bottom w:val="double" w:sz="5" w:space="0" w:color="000000"/>
              <w:right w:val="single" w:sz="5" w:space="0" w:color="000000"/>
            </w:tcBorders>
          </w:tcPr>
          <w:p w:rsidR="00FB3483" w:rsidRPr="004C1685" w:rsidRDefault="009F2E14" w:rsidP="005979B8">
            <w:pPr>
              <w:pStyle w:val="Default"/>
              <w:spacing w:before="40" w:after="40"/>
              <w:rPr>
                <w:rFonts w:ascii="Arial" w:hAnsi="Arial" w:cs="Arial"/>
                <w:color w:val="auto"/>
              </w:rPr>
            </w:pPr>
            <w:r>
              <w:rPr>
                <w:rFonts w:ascii="Arial" w:hAnsi="Arial" w:cs="Arial"/>
                <w:color w:val="auto"/>
              </w:rPr>
              <w:t>2</w:t>
            </w:r>
          </w:p>
        </w:tc>
      </w:tr>
      <w:tr w:rsidR="00FB3483" w:rsidRPr="004C1685" w:rsidTr="009F2E14">
        <w:tblPrEx>
          <w:tblCellMar>
            <w:top w:w="0" w:type="dxa"/>
            <w:bottom w:w="0" w:type="dxa"/>
          </w:tblCellMar>
        </w:tblPrEx>
        <w:trPr>
          <w:trHeight w:val="335"/>
        </w:trPr>
        <w:tc>
          <w:tcPr>
            <w:tcW w:w="1329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INTRODUCTION </w:t>
            </w:r>
          </w:p>
        </w:tc>
        <w:tc>
          <w:tcPr>
            <w:tcW w:w="1909"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right"/>
              <w:rPr>
                <w:rFonts w:ascii="Arial" w:hAnsi="Arial" w:cs="Arial"/>
                <w:color w:val="auto"/>
              </w:rPr>
            </w:pPr>
          </w:p>
        </w:tc>
      </w:tr>
      <w:tr w:rsidR="00FB3483" w:rsidRPr="004C1685" w:rsidTr="009F2E14">
        <w:tblPrEx>
          <w:tblCellMar>
            <w:top w:w="0" w:type="dxa"/>
            <w:bottom w:w="0" w:type="dxa"/>
          </w:tblCellMar>
        </w:tblPrEx>
        <w:trPr>
          <w:trHeight w:val="333"/>
        </w:trPr>
        <w:tc>
          <w:tcPr>
            <w:tcW w:w="2772"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38"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3</w:t>
            </w:r>
          </w:p>
        </w:tc>
        <w:tc>
          <w:tcPr>
            <w:tcW w:w="9981"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909" w:type="dxa"/>
            <w:tcBorders>
              <w:top w:val="single" w:sz="5" w:space="0" w:color="000000"/>
              <w:left w:val="single" w:sz="5" w:space="0" w:color="000000"/>
              <w:bottom w:val="single" w:sz="5" w:space="0" w:color="000000"/>
              <w:right w:val="single" w:sz="5" w:space="0" w:color="000000"/>
            </w:tcBorders>
          </w:tcPr>
          <w:p w:rsidR="00FB3483" w:rsidRPr="004C1685" w:rsidRDefault="009F2E14" w:rsidP="005979B8">
            <w:pPr>
              <w:pStyle w:val="Default"/>
              <w:spacing w:before="40" w:after="40"/>
              <w:rPr>
                <w:rFonts w:ascii="Arial" w:hAnsi="Arial" w:cs="Arial"/>
                <w:color w:val="auto"/>
              </w:rPr>
            </w:pPr>
            <w:r>
              <w:rPr>
                <w:rFonts w:ascii="Arial" w:hAnsi="Arial" w:cs="Arial"/>
                <w:color w:val="auto"/>
              </w:rPr>
              <w:t>3</w:t>
            </w:r>
          </w:p>
        </w:tc>
      </w:tr>
      <w:tr w:rsidR="00FB3483" w:rsidRPr="004C1685" w:rsidTr="009F2E14">
        <w:tblPrEx>
          <w:tblCellMar>
            <w:top w:w="0" w:type="dxa"/>
            <w:bottom w:w="0" w:type="dxa"/>
          </w:tblCellMar>
        </w:tblPrEx>
        <w:trPr>
          <w:trHeight w:val="568"/>
        </w:trPr>
        <w:tc>
          <w:tcPr>
            <w:tcW w:w="2772"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38" w:type="dxa"/>
            <w:tcBorders>
              <w:top w:val="single" w:sz="5" w:space="0" w:color="000000"/>
              <w:left w:val="single" w:sz="5" w:space="0" w:color="000000"/>
              <w:bottom w:val="double" w:sz="2" w:space="0" w:color="FFFFCC"/>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4</w:t>
            </w:r>
          </w:p>
        </w:tc>
        <w:tc>
          <w:tcPr>
            <w:tcW w:w="9981"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909" w:type="dxa"/>
            <w:tcBorders>
              <w:top w:val="single" w:sz="5" w:space="0" w:color="000000"/>
              <w:left w:val="single" w:sz="5" w:space="0" w:color="000000"/>
              <w:bottom w:val="double" w:sz="5" w:space="0" w:color="000000"/>
              <w:right w:val="single" w:sz="5" w:space="0" w:color="000000"/>
            </w:tcBorders>
          </w:tcPr>
          <w:p w:rsidR="00FB3483" w:rsidRPr="004C1685" w:rsidRDefault="009F2E14" w:rsidP="005979B8">
            <w:pPr>
              <w:pStyle w:val="Default"/>
              <w:spacing w:before="40" w:after="40"/>
              <w:rPr>
                <w:rFonts w:ascii="Arial" w:hAnsi="Arial" w:cs="Arial"/>
                <w:color w:val="auto"/>
              </w:rPr>
            </w:pPr>
            <w:r>
              <w:rPr>
                <w:rFonts w:ascii="Arial" w:hAnsi="Arial" w:cs="Arial"/>
                <w:color w:val="auto"/>
              </w:rPr>
              <w:t>4</w:t>
            </w:r>
          </w:p>
        </w:tc>
      </w:tr>
      <w:tr w:rsidR="00FB3483" w:rsidRPr="004C1685" w:rsidTr="009F2E14">
        <w:tblPrEx>
          <w:tblCellMar>
            <w:top w:w="0" w:type="dxa"/>
            <w:bottom w:w="0" w:type="dxa"/>
          </w:tblCellMar>
        </w:tblPrEx>
        <w:trPr>
          <w:trHeight w:val="335"/>
        </w:trPr>
        <w:tc>
          <w:tcPr>
            <w:tcW w:w="1329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METHODS </w:t>
            </w:r>
          </w:p>
        </w:tc>
        <w:tc>
          <w:tcPr>
            <w:tcW w:w="1909"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right"/>
              <w:rPr>
                <w:rFonts w:ascii="Arial" w:hAnsi="Arial" w:cs="Arial"/>
                <w:color w:val="auto"/>
              </w:rPr>
            </w:pPr>
          </w:p>
        </w:tc>
      </w:tr>
      <w:tr w:rsidR="00FB3483" w:rsidRPr="004C1685" w:rsidTr="009F2E14">
        <w:tblPrEx>
          <w:tblCellMar>
            <w:top w:w="0" w:type="dxa"/>
            <w:bottom w:w="0" w:type="dxa"/>
          </w:tblCellMar>
        </w:tblPrEx>
        <w:trPr>
          <w:trHeight w:val="578"/>
        </w:trPr>
        <w:tc>
          <w:tcPr>
            <w:tcW w:w="2772"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38"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5</w:t>
            </w:r>
          </w:p>
        </w:tc>
        <w:tc>
          <w:tcPr>
            <w:tcW w:w="9981"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909" w:type="dxa"/>
            <w:tcBorders>
              <w:top w:val="single" w:sz="5" w:space="0" w:color="000000"/>
              <w:left w:val="single" w:sz="5" w:space="0" w:color="000000"/>
              <w:bottom w:val="single" w:sz="5" w:space="0" w:color="000000"/>
              <w:right w:val="single" w:sz="5" w:space="0" w:color="000000"/>
            </w:tcBorders>
          </w:tcPr>
          <w:p w:rsidR="00FB3483" w:rsidRPr="004C1685" w:rsidRDefault="009F2E14" w:rsidP="005979B8">
            <w:pPr>
              <w:pStyle w:val="Default"/>
              <w:spacing w:before="40" w:after="40"/>
              <w:rPr>
                <w:rFonts w:ascii="Arial" w:hAnsi="Arial" w:cs="Arial"/>
                <w:color w:val="auto"/>
              </w:rPr>
            </w:pPr>
            <w:r>
              <w:rPr>
                <w:rFonts w:ascii="Arial" w:hAnsi="Arial" w:cs="Arial"/>
                <w:color w:val="auto"/>
              </w:rPr>
              <w:t>4</w:t>
            </w:r>
          </w:p>
        </w:tc>
      </w:tr>
      <w:tr w:rsidR="00FB3483" w:rsidRPr="004C1685" w:rsidTr="009F2E14">
        <w:tblPrEx>
          <w:tblCellMar>
            <w:top w:w="0" w:type="dxa"/>
            <w:bottom w:w="0" w:type="dxa"/>
          </w:tblCellMar>
        </w:tblPrEx>
        <w:trPr>
          <w:trHeight w:val="578"/>
        </w:trPr>
        <w:tc>
          <w:tcPr>
            <w:tcW w:w="2772"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38"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6</w:t>
            </w:r>
          </w:p>
        </w:tc>
        <w:tc>
          <w:tcPr>
            <w:tcW w:w="9981"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sidR="004C1685">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909" w:type="dxa"/>
            <w:tcBorders>
              <w:top w:val="single" w:sz="5" w:space="0" w:color="000000"/>
              <w:left w:val="single" w:sz="5" w:space="0" w:color="000000"/>
              <w:bottom w:val="single" w:sz="5" w:space="0" w:color="000000"/>
              <w:right w:val="single" w:sz="5" w:space="0" w:color="000000"/>
            </w:tcBorders>
          </w:tcPr>
          <w:p w:rsidR="00FB3483" w:rsidRPr="004C1685" w:rsidRDefault="009F2E14" w:rsidP="005979B8">
            <w:pPr>
              <w:pStyle w:val="Default"/>
              <w:spacing w:before="40" w:after="40"/>
              <w:rPr>
                <w:rFonts w:ascii="Arial" w:hAnsi="Arial" w:cs="Arial"/>
                <w:color w:val="auto"/>
              </w:rPr>
            </w:pPr>
            <w:r>
              <w:rPr>
                <w:rFonts w:ascii="Arial" w:hAnsi="Arial" w:cs="Arial"/>
                <w:color w:val="auto"/>
              </w:rPr>
              <w:t>4-5</w:t>
            </w:r>
          </w:p>
        </w:tc>
      </w:tr>
      <w:tr w:rsidR="00FB3483" w:rsidRPr="004C1685" w:rsidTr="009F2E14">
        <w:tblPrEx>
          <w:tblCellMar>
            <w:top w:w="0" w:type="dxa"/>
            <w:bottom w:w="0" w:type="dxa"/>
          </w:tblCellMar>
        </w:tblPrEx>
        <w:trPr>
          <w:trHeight w:val="578"/>
        </w:trPr>
        <w:tc>
          <w:tcPr>
            <w:tcW w:w="2772"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38"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7</w:t>
            </w:r>
          </w:p>
        </w:tc>
        <w:tc>
          <w:tcPr>
            <w:tcW w:w="9981"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909" w:type="dxa"/>
            <w:tcBorders>
              <w:top w:val="single" w:sz="5" w:space="0" w:color="000000"/>
              <w:left w:val="single" w:sz="5" w:space="0" w:color="000000"/>
              <w:bottom w:val="single" w:sz="5" w:space="0" w:color="000000"/>
              <w:right w:val="single" w:sz="5" w:space="0" w:color="000000"/>
            </w:tcBorders>
          </w:tcPr>
          <w:p w:rsidR="00FB3483" w:rsidRPr="004C1685" w:rsidRDefault="009F2E14" w:rsidP="005979B8">
            <w:pPr>
              <w:pStyle w:val="Default"/>
              <w:spacing w:before="40" w:after="40"/>
              <w:rPr>
                <w:rFonts w:ascii="Arial" w:hAnsi="Arial" w:cs="Arial"/>
                <w:color w:val="auto"/>
              </w:rPr>
            </w:pPr>
            <w:r>
              <w:rPr>
                <w:rFonts w:ascii="Arial" w:hAnsi="Arial" w:cs="Arial"/>
                <w:color w:val="auto"/>
              </w:rPr>
              <w:t>4 and protocol paper</w:t>
            </w:r>
          </w:p>
        </w:tc>
      </w:tr>
      <w:tr w:rsidR="00FB3483" w:rsidRPr="004C1685" w:rsidTr="009F2E14">
        <w:tblPrEx>
          <w:tblCellMar>
            <w:top w:w="0" w:type="dxa"/>
            <w:bottom w:w="0" w:type="dxa"/>
          </w:tblCellMar>
        </w:tblPrEx>
        <w:trPr>
          <w:trHeight w:val="578"/>
        </w:trPr>
        <w:tc>
          <w:tcPr>
            <w:tcW w:w="2772"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38"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8</w:t>
            </w:r>
          </w:p>
        </w:tc>
        <w:tc>
          <w:tcPr>
            <w:tcW w:w="9981"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909" w:type="dxa"/>
            <w:tcBorders>
              <w:top w:val="single" w:sz="5" w:space="0" w:color="000000"/>
              <w:left w:val="single" w:sz="5" w:space="0" w:color="000000"/>
              <w:bottom w:val="single" w:sz="5" w:space="0" w:color="000000"/>
              <w:right w:val="single" w:sz="5" w:space="0" w:color="000000"/>
            </w:tcBorders>
          </w:tcPr>
          <w:p w:rsidR="00FB3483" w:rsidRPr="004C1685" w:rsidRDefault="009F2E14" w:rsidP="005979B8">
            <w:pPr>
              <w:pStyle w:val="Default"/>
              <w:spacing w:before="40" w:after="40"/>
              <w:rPr>
                <w:rFonts w:ascii="Arial" w:hAnsi="Arial" w:cs="Arial"/>
                <w:color w:val="auto"/>
              </w:rPr>
            </w:pPr>
            <w:r>
              <w:rPr>
                <w:rFonts w:ascii="Arial" w:hAnsi="Arial" w:cs="Arial"/>
                <w:color w:val="auto"/>
              </w:rPr>
              <w:t>Supplement</w:t>
            </w:r>
          </w:p>
        </w:tc>
      </w:tr>
      <w:tr w:rsidR="00FB3483" w:rsidRPr="004C1685" w:rsidTr="009F2E14">
        <w:tblPrEx>
          <w:tblCellMar>
            <w:top w:w="0" w:type="dxa"/>
            <w:bottom w:w="0" w:type="dxa"/>
          </w:tblCellMar>
        </w:tblPrEx>
        <w:trPr>
          <w:trHeight w:val="578"/>
        </w:trPr>
        <w:tc>
          <w:tcPr>
            <w:tcW w:w="2772"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38"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9</w:t>
            </w:r>
          </w:p>
        </w:tc>
        <w:tc>
          <w:tcPr>
            <w:tcW w:w="9981"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sidR="004C1685">
              <w:rPr>
                <w:rFonts w:cs="Arial"/>
                <w:sz w:val="20"/>
                <w:szCs w:val="20"/>
              </w:rPr>
              <w:t>-</w:t>
            </w:r>
            <w:r w:rsidRPr="004C1685">
              <w:rPr>
                <w:rFonts w:ascii="Arial" w:hAnsi="Arial" w:cs="Arial"/>
                <w:sz w:val="20"/>
                <w:szCs w:val="20"/>
              </w:rPr>
              <w:t xml:space="preserve">analysis). </w:t>
            </w:r>
          </w:p>
        </w:tc>
        <w:tc>
          <w:tcPr>
            <w:tcW w:w="1909" w:type="dxa"/>
            <w:tcBorders>
              <w:top w:val="single" w:sz="5" w:space="0" w:color="000000"/>
              <w:left w:val="single" w:sz="5" w:space="0" w:color="000000"/>
              <w:bottom w:val="single" w:sz="5" w:space="0" w:color="000000"/>
              <w:right w:val="single" w:sz="5" w:space="0" w:color="000000"/>
            </w:tcBorders>
          </w:tcPr>
          <w:p w:rsidR="00FB3483" w:rsidRPr="004C1685" w:rsidRDefault="009F2E14" w:rsidP="005979B8">
            <w:pPr>
              <w:pStyle w:val="Default"/>
              <w:spacing w:before="40" w:after="40"/>
              <w:rPr>
                <w:rFonts w:ascii="Arial" w:hAnsi="Arial" w:cs="Arial"/>
                <w:color w:val="auto"/>
              </w:rPr>
            </w:pPr>
            <w:r>
              <w:rPr>
                <w:rFonts w:ascii="Arial" w:hAnsi="Arial" w:cs="Arial"/>
                <w:color w:val="auto"/>
              </w:rPr>
              <w:t>4-5</w:t>
            </w:r>
            <w:r>
              <w:t xml:space="preserve"> </w:t>
            </w:r>
            <w:r w:rsidRPr="009F2E14">
              <w:rPr>
                <w:rFonts w:ascii="Arial" w:hAnsi="Arial" w:cs="Arial"/>
                <w:color w:val="auto"/>
              </w:rPr>
              <w:t>and protocol paper</w:t>
            </w:r>
          </w:p>
        </w:tc>
      </w:tr>
      <w:tr w:rsidR="00FB3483" w:rsidRPr="004C1685" w:rsidTr="009F2E14">
        <w:tblPrEx>
          <w:tblCellMar>
            <w:top w:w="0" w:type="dxa"/>
            <w:bottom w:w="0" w:type="dxa"/>
          </w:tblCellMar>
        </w:tblPrEx>
        <w:trPr>
          <w:trHeight w:val="578"/>
        </w:trPr>
        <w:tc>
          <w:tcPr>
            <w:tcW w:w="2772"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38"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10</w:t>
            </w:r>
          </w:p>
        </w:tc>
        <w:tc>
          <w:tcPr>
            <w:tcW w:w="9981"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909" w:type="dxa"/>
            <w:tcBorders>
              <w:top w:val="single" w:sz="5" w:space="0" w:color="000000"/>
              <w:left w:val="single" w:sz="5" w:space="0" w:color="000000"/>
              <w:bottom w:val="single" w:sz="5" w:space="0" w:color="000000"/>
              <w:right w:val="single" w:sz="5" w:space="0" w:color="000000"/>
            </w:tcBorders>
          </w:tcPr>
          <w:p w:rsidR="00FB3483" w:rsidRPr="004C1685" w:rsidRDefault="009F2E14" w:rsidP="005979B8">
            <w:pPr>
              <w:pStyle w:val="Default"/>
              <w:spacing w:before="40" w:after="40"/>
              <w:rPr>
                <w:rFonts w:ascii="Arial" w:hAnsi="Arial" w:cs="Arial"/>
                <w:color w:val="auto"/>
              </w:rPr>
            </w:pPr>
            <w:r>
              <w:rPr>
                <w:rFonts w:ascii="Arial" w:hAnsi="Arial" w:cs="Arial"/>
                <w:color w:val="auto"/>
              </w:rPr>
              <w:t>5 and protocol paper</w:t>
            </w:r>
          </w:p>
        </w:tc>
      </w:tr>
      <w:tr w:rsidR="00FB3483" w:rsidRPr="004C1685" w:rsidTr="009F2E14">
        <w:tblPrEx>
          <w:tblCellMar>
            <w:top w:w="0" w:type="dxa"/>
            <w:bottom w:w="0" w:type="dxa"/>
          </w:tblCellMar>
        </w:tblPrEx>
        <w:trPr>
          <w:trHeight w:val="578"/>
        </w:trPr>
        <w:tc>
          <w:tcPr>
            <w:tcW w:w="2772"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38"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11</w:t>
            </w:r>
          </w:p>
        </w:tc>
        <w:tc>
          <w:tcPr>
            <w:tcW w:w="9981"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909" w:type="dxa"/>
            <w:tcBorders>
              <w:top w:val="single" w:sz="5" w:space="0" w:color="000000"/>
              <w:left w:val="single" w:sz="5" w:space="0" w:color="000000"/>
              <w:bottom w:val="single" w:sz="5" w:space="0" w:color="000000"/>
              <w:right w:val="single" w:sz="5" w:space="0" w:color="000000"/>
            </w:tcBorders>
          </w:tcPr>
          <w:p w:rsidR="00FB3483" w:rsidRPr="004C1685" w:rsidRDefault="009F2E14" w:rsidP="005979B8">
            <w:pPr>
              <w:pStyle w:val="Default"/>
              <w:spacing w:before="40" w:after="40"/>
              <w:rPr>
                <w:rFonts w:ascii="Arial" w:hAnsi="Arial" w:cs="Arial"/>
                <w:color w:val="auto"/>
              </w:rPr>
            </w:pPr>
            <w:r>
              <w:rPr>
                <w:rFonts w:ascii="Arial" w:hAnsi="Arial" w:cs="Arial"/>
                <w:color w:val="auto"/>
              </w:rPr>
              <w:t>5 and protocol paper</w:t>
            </w:r>
          </w:p>
        </w:tc>
      </w:tr>
      <w:tr w:rsidR="00FB3483" w:rsidRPr="004C1685" w:rsidTr="009F2E14">
        <w:tblPrEx>
          <w:tblCellMar>
            <w:top w:w="0" w:type="dxa"/>
            <w:bottom w:w="0" w:type="dxa"/>
          </w:tblCellMar>
        </w:tblPrEx>
        <w:trPr>
          <w:trHeight w:val="578"/>
        </w:trPr>
        <w:tc>
          <w:tcPr>
            <w:tcW w:w="2772"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38"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12</w:t>
            </w:r>
          </w:p>
        </w:tc>
        <w:tc>
          <w:tcPr>
            <w:tcW w:w="9981"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909" w:type="dxa"/>
            <w:tcBorders>
              <w:top w:val="single" w:sz="5" w:space="0" w:color="000000"/>
              <w:left w:val="single" w:sz="5" w:space="0" w:color="000000"/>
              <w:bottom w:val="single" w:sz="5" w:space="0" w:color="000000"/>
              <w:right w:val="single" w:sz="5" w:space="0" w:color="000000"/>
            </w:tcBorders>
          </w:tcPr>
          <w:p w:rsidR="00FB3483" w:rsidRPr="004C1685" w:rsidRDefault="009F2E14" w:rsidP="005979B8">
            <w:pPr>
              <w:pStyle w:val="Default"/>
              <w:spacing w:before="40" w:after="40"/>
              <w:rPr>
                <w:rFonts w:ascii="Arial" w:hAnsi="Arial" w:cs="Arial"/>
                <w:color w:val="auto"/>
              </w:rPr>
            </w:pPr>
            <w:r>
              <w:rPr>
                <w:rFonts w:ascii="Arial" w:hAnsi="Arial" w:cs="Arial"/>
                <w:color w:val="auto"/>
              </w:rPr>
              <w:t>5</w:t>
            </w:r>
          </w:p>
        </w:tc>
      </w:tr>
      <w:tr w:rsidR="00FB3483" w:rsidRPr="004C1685" w:rsidTr="009F2E14">
        <w:tblPrEx>
          <w:tblCellMar>
            <w:top w:w="0" w:type="dxa"/>
            <w:bottom w:w="0" w:type="dxa"/>
          </w:tblCellMar>
        </w:tblPrEx>
        <w:trPr>
          <w:trHeight w:val="333"/>
        </w:trPr>
        <w:tc>
          <w:tcPr>
            <w:tcW w:w="2772"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38"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13</w:t>
            </w:r>
          </w:p>
        </w:tc>
        <w:tc>
          <w:tcPr>
            <w:tcW w:w="9981"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909" w:type="dxa"/>
            <w:tcBorders>
              <w:top w:val="single" w:sz="5" w:space="0" w:color="000000"/>
              <w:left w:val="single" w:sz="5" w:space="0" w:color="000000"/>
              <w:bottom w:val="single" w:sz="5" w:space="0" w:color="000000"/>
              <w:right w:val="single" w:sz="5" w:space="0" w:color="000000"/>
            </w:tcBorders>
          </w:tcPr>
          <w:p w:rsidR="00FB3483" w:rsidRPr="004C1685" w:rsidRDefault="009F2E14" w:rsidP="005979B8">
            <w:pPr>
              <w:pStyle w:val="Default"/>
              <w:spacing w:before="40" w:after="40"/>
              <w:rPr>
                <w:rFonts w:ascii="Arial" w:hAnsi="Arial" w:cs="Arial"/>
                <w:color w:val="auto"/>
              </w:rPr>
            </w:pPr>
            <w:r>
              <w:rPr>
                <w:rFonts w:ascii="Arial" w:hAnsi="Arial" w:cs="Arial"/>
                <w:color w:val="auto"/>
              </w:rPr>
              <w:t>NA</w:t>
            </w:r>
          </w:p>
        </w:tc>
      </w:tr>
      <w:tr w:rsidR="00FB3483" w:rsidRPr="004C1685" w:rsidTr="009F2E14">
        <w:tblPrEx>
          <w:tblCellMar>
            <w:top w:w="0" w:type="dxa"/>
            <w:bottom w:w="0" w:type="dxa"/>
          </w:tblCellMar>
        </w:tblPrEx>
        <w:trPr>
          <w:trHeight w:val="580"/>
        </w:trPr>
        <w:tc>
          <w:tcPr>
            <w:tcW w:w="2772"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38"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14</w:t>
            </w:r>
          </w:p>
        </w:tc>
        <w:tc>
          <w:tcPr>
            <w:tcW w:w="9981"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sidR="004C1685">
              <w:rPr>
                <w:rFonts w:cs="Arial"/>
                <w:sz w:val="20"/>
                <w:szCs w:val="20"/>
              </w:rPr>
              <w:t>-</w:t>
            </w:r>
            <w:r w:rsidRPr="004C1685">
              <w:rPr>
                <w:rFonts w:ascii="Arial" w:hAnsi="Arial" w:cs="Arial"/>
                <w:sz w:val="20"/>
                <w:szCs w:val="20"/>
              </w:rPr>
              <w:t xml:space="preserve">analysis. </w:t>
            </w:r>
          </w:p>
        </w:tc>
        <w:tc>
          <w:tcPr>
            <w:tcW w:w="1909" w:type="dxa"/>
            <w:tcBorders>
              <w:top w:val="single" w:sz="5" w:space="0" w:color="000000"/>
              <w:left w:val="single" w:sz="5" w:space="0" w:color="000000"/>
              <w:bottom w:val="single" w:sz="5" w:space="0" w:color="000000"/>
              <w:right w:val="single" w:sz="5" w:space="0" w:color="000000"/>
            </w:tcBorders>
          </w:tcPr>
          <w:p w:rsidR="00FB3483" w:rsidRPr="004C1685" w:rsidRDefault="009F2E14" w:rsidP="005979B8">
            <w:pPr>
              <w:pStyle w:val="Default"/>
              <w:spacing w:before="40" w:after="40"/>
              <w:rPr>
                <w:rFonts w:ascii="Arial" w:hAnsi="Arial" w:cs="Arial"/>
                <w:color w:val="auto"/>
              </w:rPr>
            </w:pPr>
            <w:r>
              <w:rPr>
                <w:rFonts w:ascii="Arial" w:hAnsi="Arial" w:cs="Arial"/>
                <w:color w:val="auto"/>
              </w:rPr>
              <w:t>NA</w:t>
            </w:r>
          </w:p>
        </w:tc>
      </w:tr>
    </w:tbl>
    <w:p w:rsidR="00E324A8" w:rsidRPr="004C1685" w:rsidRDefault="00E324A8">
      <w:pPr>
        <w:pStyle w:val="CM1"/>
        <w:jc w:val="center"/>
        <w:rPr>
          <w:rFonts w:ascii="Arial" w:hAnsi="Arial" w:cs="Arial"/>
          <w:sz w:val="8"/>
          <w:szCs w:val="8"/>
        </w:rPr>
      </w:pPr>
    </w:p>
    <w:p w:rsidR="00FB3483" w:rsidRPr="004C1685" w:rsidRDefault="00FB3483">
      <w:pPr>
        <w:pStyle w:val="CM1"/>
        <w:jc w:val="center"/>
        <w:rPr>
          <w:rFonts w:ascii="Arial" w:hAnsi="Arial" w:cs="Arial"/>
          <w:sz w:val="16"/>
          <w:szCs w:val="16"/>
        </w:rPr>
      </w:pPr>
      <w:r w:rsidRPr="004C1685">
        <w:rPr>
          <w:rFonts w:ascii="Arial" w:hAnsi="Arial" w:cs="Arial"/>
          <w:sz w:val="16"/>
          <w:szCs w:val="16"/>
        </w:rPr>
        <w:lastRenderedPageBreak/>
        <w:t xml:space="preserve">Page 1 of 2 </w:t>
      </w:r>
    </w:p>
    <w:tbl>
      <w:tblPr>
        <w:tblW w:w="15200" w:type="dxa"/>
        <w:tblBorders>
          <w:top w:val="nil"/>
          <w:left w:val="nil"/>
          <w:bottom w:val="nil"/>
          <w:right w:val="nil"/>
        </w:tblBorders>
        <w:tblLook w:val="0000" w:firstRow="0" w:lastRow="0" w:firstColumn="0" w:lastColumn="0" w:noHBand="0" w:noVBand="0"/>
      </w:tblPr>
      <w:tblGrid>
        <w:gridCol w:w="2800"/>
        <w:gridCol w:w="540"/>
        <w:gridCol w:w="9951"/>
        <w:gridCol w:w="1909"/>
      </w:tblGrid>
      <w:tr w:rsidR="00FB3483" w:rsidRPr="004C1685" w:rsidTr="009F2E14">
        <w:tblPrEx>
          <w:tblCellMar>
            <w:top w:w="0" w:type="dxa"/>
            <w:bottom w:w="0" w:type="dxa"/>
          </w:tblCellMar>
        </w:tblPrEx>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3B79FF">
            <w:pPr>
              <w:pStyle w:val="Default"/>
              <w:jc w:val="right"/>
              <w:rPr>
                <w:rFonts w:ascii="Arial" w:hAnsi="Arial" w:cs="Arial"/>
                <w:sz w:val="22"/>
                <w:szCs w:val="22"/>
              </w:rPr>
            </w:pPr>
            <w:r w:rsidRPr="00550BF1">
              <w:rPr>
                <w:rFonts w:ascii="Arial" w:hAnsi="Arial" w:cs="Arial"/>
                <w:b/>
                <w:bCs/>
                <w:color w:val="FFFFFF"/>
                <w:sz w:val="22"/>
                <w:szCs w:val="22"/>
              </w:rPr>
              <w:t>#</w:t>
            </w:r>
          </w:p>
        </w:tc>
        <w:tc>
          <w:tcPr>
            <w:tcW w:w="9951"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909"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rsidTr="009F2E14">
        <w:tblPrEx>
          <w:tblCellMar>
            <w:top w:w="0" w:type="dxa"/>
            <w:bottom w:w="0" w:type="dxa"/>
          </w:tblCellMar>
        </w:tblPrEx>
        <w:trPr>
          <w:trHeight w:val="575"/>
        </w:trPr>
        <w:tc>
          <w:tcPr>
            <w:tcW w:w="2800" w:type="dxa"/>
            <w:tcBorders>
              <w:top w:val="doub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15</w:t>
            </w:r>
          </w:p>
        </w:tc>
        <w:tc>
          <w:tcPr>
            <w:tcW w:w="9951" w:type="dxa"/>
            <w:tcBorders>
              <w:top w:val="doub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909" w:type="dxa"/>
            <w:tcBorders>
              <w:top w:val="double" w:sz="5" w:space="0" w:color="000000"/>
              <w:left w:val="single" w:sz="5" w:space="0" w:color="000000"/>
              <w:bottom w:val="single" w:sz="5" w:space="0" w:color="000000"/>
              <w:right w:val="single" w:sz="5" w:space="0" w:color="000000"/>
            </w:tcBorders>
          </w:tcPr>
          <w:p w:rsidR="00FB3483" w:rsidRPr="004C1685" w:rsidRDefault="009F2E14" w:rsidP="005979B8">
            <w:pPr>
              <w:pStyle w:val="Default"/>
              <w:spacing w:before="40" w:after="40"/>
              <w:rPr>
                <w:rFonts w:ascii="Arial" w:hAnsi="Arial" w:cs="Arial"/>
                <w:color w:val="auto"/>
              </w:rPr>
            </w:pPr>
            <w:r>
              <w:rPr>
                <w:rFonts w:ascii="Arial" w:hAnsi="Arial" w:cs="Arial"/>
                <w:color w:val="auto"/>
              </w:rPr>
              <w:t>5</w:t>
            </w:r>
          </w:p>
        </w:tc>
      </w:tr>
      <w:tr w:rsidR="00FB3483" w:rsidRPr="004C1685" w:rsidTr="009F2E14">
        <w:tblPrEx>
          <w:tblCellMar>
            <w:top w:w="0" w:type="dxa"/>
            <w:bottom w:w="0" w:type="dxa"/>
          </w:tblCellMar>
        </w:tblPrEx>
        <w:trPr>
          <w:trHeight w:val="568"/>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16</w:t>
            </w:r>
          </w:p>
        </w:tc>
        <w:tc>
          <w:tcPr>
            <w:tcW w:w="9951"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sidR="004C1685">
              <w:rPr>
                <w:rFonts w:ascii="Arial" w:hAnsi="Arial" w:cs="Arial"/>
                <w:sz w:val="20"/>
                <w:szCs w:val="20"/>
              </w:rPr>
              <w:t>-</w:t>
            </w:r>
            <w:r w:rsidRPr="004C1685">
              <w:rPr>
                <w:rFonts w:ascii="Arial" w:hAnsi="Arial" w:cs="Arial"/>
                <w:sz w:val="20"/>
                <w:szCs w:val="20"/>
              </w:rPr>
              <w:t>regression), if done, indicating which were pre</w:t>
            </w:r>
            <w:r w:rsidR="004C1685">
              <w:rPr>
                <w:rFonts w:cs="Arial"/>
                <w:sz w:val="20"/>
                <w:szCs w:val="20"/>
              </w:rPr>
              <w:t>-</w:t>
            </w:r>
            <w:r w:rsidRPr="004C1685">
              <w:rPr>
                <w:rFonts w:ascii="Arial" w:hAnsi="Arial" w:cs="Arial"/>
                <w:sz w:val="20"/>
                <w:szCs w:val="20"/>
              </w:rPr>
              <w:t xml:space="preserve">specified. </w:t>
            </w:r>
          </w:p>
        </w:tc>
        <w:tc>
          <w:tcPr>
            <w:tcW w:w="1909" w:type="dxa"/>
            <w:tcBorders>
              <w:top w:val="single" w:sz="5" w:space="0" w:color="000000"/>
              <w:left w:val="single" w:sz="5" w:space="0" w:color="000000"/>
              <w:bottom w:val="double" w:sz="5" w:space="0" w:color="000000"/>
              <w:right w:val="single" w:sz="5" w:space="0" w:color="000000"/>
            </w:tcBorders>
          </w:tcPr>
          <w:p w:rsidR="00FB3483" w:rsidRPr="004C1685" w:rsidRDefault="009F2E14" w:rsidP="005979B8">
            <w:pPr>
              <w:pStyle w:val="Default"/>
              <w:spacing w:before="40" w:after="40"/>
              <w:rPr>
                <w:rFonts w:ascii="Arial" w:hAnsi="Arial" w:cs="Arial"/>
                <w:color w:val="auto"/>
              </w:rPr>
            </w:pPr>
            <w:r>
              <w:rPr>
                <w:rFonts w:ascii="Arial" w:hAnsi="Arial" w:cs="Arial"/>
                <w:color w:val="auto"/>
              </w:rPr>
              <w:t>NA</w:t>
            </w:r>
          </w:p>
        </w:tc>
      </w:tr>
      <w:tr w:rsidR="00FB3483" w:rsidRPr="004C1685" w:rsidTr="009F2E14">
        <w:tblPrEx>
          <w:tblCellMar>
            <w:top w:w="0" w:type="dxa"/>
            <w:bottom w:w="0" w:type="dxa"/>
          </w:tblCellMar>
        </w:tblPrEx>
        <w:trPr>
          <w:trHeight w:val="335"/>
        </w:trPr>
        <w:tc>
          <w:tcPr>
            <w:tcW w:w="1329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RESULTS </w:t>
            </w:r>
          </w:p>
        </w:tc>
        <w:tc>
          <w:tcPr>
            <w:tcW w:w="1909"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center"/>
              <w:rPr>
                <w:rFonts w:ascii="Arial" w:hAnsi="Arial" w:cs="Arial"/>
                <w:color w:val="auto"/>
              </w:rPr>
            </w:pPr>
          </w:p>
        </w:tc>
      </w:tr>
      <w:tr w:rsidR="00FB3483" w:rsidRPr="004C1685" w:rsidTr="009F2E14">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17</w:t>
            </w:r>
          </w:p>
        </w:tc>
        <w:tc>
          <w:tcPr>
            <w:tcW w:w="9951"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909" w:type="dxa"/>
            <w:tcBorders>
              <w:top w:val="single" w:sz="5" w:space="0" w:color="000000"/>
              <w:left w:val="single" w:sz="5" w:space="0" w:color="000000"/>
              <w:bottom w:val="single" w:sz="5" w:space="0" w:color="000000"/>
              <w:right w:val="single" w:sz="5" w:space="0" w:color="000000"/>
            </w:tcBorders>
          </w:tcPr>
          <w:p w:rsidR="00FB3483" w:rsidRPr="004C1685" w:rsidRDefault="009F2E14" w:rsidP="005979B8">
            <w:pPr>
              <w:pStyle w:val="Default"/>
              <w:spacing w:before="40" w:after="40"/>
              <w:rPr>
                <w:rFonts w:ascii="Arial" w:hAnsi="Arial" w:cs="Arial"/>
                <w:color w:val="auto"/>
              </w:rPr>
            </w:pPr>
            <w:r>
              <w:rPr>
                <w:rFonts w:ascii="Arial" w:hAnsi="Arial" w:cs="Arial"/>
                <w:color w:val="auto"/>
              </w:rPr>
              <w:t>6 and figure 1</w:t>
            </w:r>
          </w:p>
        </w:tc>
      </w:tr>
      <w:tr w:rsidR="00FB3483" w:rsidRPr="004C1685" w:rsidTr="009F2E14">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18</w:t>
            </w:r>
          </w:p>
        </w:tc>
        <w:tc>
          <w:tcPr>
            <w:tcW w:w="9951"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sidR="004C1685">
              <w:rPr>
                <w:rFonts w:ascii="Arial" w:hAnsi="Arial" w:cs="Arial"/>
                <w:sz w:val="20"/>
                <w:szCs w:val="20"/>
              </w:rPr>
              <w:t>-</w:t>
            </w:r>
            <w:r w:rsidRPr="004C1685">
              <w:rPr>
                <w:rFonts w:ascii="Arial" w:hAnsi="Arial" w:cs="Arial"/>
                <w:sz w:val="20"/>
                <w:szCs w:val="20"/>
              </w:rPr>
              <w:t xml:space="preserve">up period) and provide the citations. </w:t>
            </w:r>
          </w:p>
        </w:tc>
        <w:tc>
          <w:tcPr>
            <w:tcW w:w="1909" w:type="dxa"/>
            <w:tcBorders>
              <w:top w:val="single" w:sz="5" w:space="0" w:color="000000"/>
              <w:left w:val="single" w:sz="5" w:space="0" w:color="000000"/>
              <w:bottom w:val="single" w:sz="5" w:space="0" w:color="000000"/>
              <w:right w:val="single" w:sz="5" w:space="0" w:color="000000"/>
            </w:tcBorders>
          </w:tcPr>
          <w:p w:rsidR="00FB3483" w:rsidRPr="004C1685" w:rsidRDefault="009F2E14" w:rsidP="005979B8">
            <w:pPr>
              <w:pStyle w:val="Default"/>
              <w:spacing w:before="40" w:after="40"/>
              <w:rPr>
                <w:rFonts w:ascii="Arial" w:hAnsi="Arial" w:cs="Arial"/>
                <w:color w:val="auto"/>
              </w:rPr>
            </w:pPr>
            <w:r>
              <w:rPr>
                <w:rFonts w:ascii="Arial" w:hAnsi="Arial" w:cs="Arial"/>
                <w:color w:val="auto"/>
              </w:rPr>
              <w:t>6</w:t>
            </w:r>
          </w:p>
        </w:tc>
      </w:tr>
      <w:tr w:rsidR="00FB3483" w:rsidRPr="004C1685" w:rsidTr="009F2E14">
        <w:tblPrEx>
          <w:tblCellMar>
            <w:top w:w="0" w:type="dxa"/>
            <w:bottom w:w="0" w:type="dxa"/>
          </w:tblCellMar>
        </w:tblPrEx>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19</w:t>
            </w:r>
          </w:p>
        </w:tc>
        <w:tc>
          <w:tcPr>
            <w:tcW w:w="9951"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909" w:type="dxa"/>
            <w:tcBorders>
              <w:top w:val="single" w:sz="5" w:space="0" w:color="000000"/>
              <w:left w:val="single" w:sz="5" w:space="0" w:color="000000"/>
              <w:bottom w:val="single" w:sz="5" w:space="0" w:color="000000"/>
              <w:right w:val="single" w:sz="5" w:space="0" w:color="000000"/>
            </w:tcBorders>
          </w:tcPr>
          <w:p w:rsidR="00FB3483" w:rsidRPr="004C1685" w:rsidRDefault="00043500" w:rsidP="005979B8">
            <w:pPr>
              <w:pStyle w:val="Default"/>
              <w:spacing w:before="40" w:after="40"/>
              <w:rPr>
                <w:rFonts w:ascii="Arial" w:hAnsi="Arial" w:cs="Arial"/>
                <w:color w:val="auto"/>
              </w:rPr>
            </w:pPr>
            <w:r>
              <w:rPr>
                <w:rFonts w:ascii="Arial" w:hAnsi="Arial" w:cs="Arial"/>
                <w:color w:val="auto"/>
              </w:rPr>
              <w:t>supplement</w:t>
            </w:r>
          </w:p>
        </w:tc>
      </w:tr>
      <w:tr w:rsidR="00FB3483" w:rsidRPr="004C1685" w:rsidTr="009F2E14">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20</w:t>
            </w:r>
          </w:p>
        </w:tc>
        <w:tc>
          <w:tcPr>
            <w:tcW w:w="9951"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sidR="00246C93">
              <w:rPr>
                <w:rFonts w:ascii="Arial" w:hAnsi="Arial" w:cs="Arial"/>
                <w:sz w:val="20"/>
                <w:szCs w:val="20"/>
              </w:rPr>
              <w:t>,</w:t>
            </w:r>
            <w:r w:rsidRPr="004C1685">
              <w:rPr>
                <w:rFonts w:ascii="Arial" w:hAnsi="Arial" w:cs="Arial"/>
                <w:sz w:val="20"/>
                <w:szCs w:val="20"/>
              </w:rPr>
              <w:t xml:space="preserve"> present, for each study: (a) simple summary d</w:t>
            </w:r>
            <w:r w:rsidR="00246C93">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909" w:type="dxa"/>
            <w:tcBorders>
              <w:top w:val="single" w:sz="5" w:space="0" w:color="000000"/>
              <w:left w:val="single" w:sz="5" w:space="0" w:color="000000"/>
              <w:bottom w:val="single" w:sz="5" w:space="0" w:color="000000"/>
              <w:right w:val="single" w:sz="5" w:space="0" w:color="000000"/>
            </w:tcBorders>
          </w:tcPr>
          <w:p w:rsidR="00FB3483" w:rsidRPr="004C1685" w:rsidRDefault="00305580" w:rsidP="005979B8">
            <w:pPr>
              <w:pStyle w:val="Default"/>
              <w:spacing w:before="40" w:after="40"/>
              <w:rPr>
                <w:rFonts w:ascii="Arial" w:hAnsi="Arial" w:cs="Arial"/>
                <w:color w:val="auto"/>
              </w:rPr>
            </w:pPr>
            <w:r>
              <w:rPr>
                <w:rFonts w:ascii="Arial" w:hAnsi="Arial" w:cs="Arial"/>
                <w:color w:val="auto"/>
              </w:rPr>
              <w:t xml:space="preserve">Table 1 </w:t>
            </w:r>
          </w:p>
        </w:tc>
      </w:tr>
      <w:tr w:rsidR="00FB3483" w:rsidRPr="004C1685" w:rsidTr="009F2E14">
        <w:tblPrEx>
          <w:tblCellMar>
            <w:top w:w="0" w:type="dxa"/>
            <w:bottom w:w="0" w:type="dxa"/>
          </w:tblCellMar>
        </w:tblPrEx>
        <w:trPr>
          <w:trHeight w:val="335"/>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21</w:t>
            </w:r>
          </w:p>
        </w:tc>
        <w:tc>
          <w:tcPr>
            <w:tcW w:w="9951"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each meta</w:t>
            </w:r>
            <w:r w:rsidR="004C1685"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909" w:type="dxa"/>
            <w:tcBorders>
              <w:top w:val="single" w:sz="5" w:space="0" w:color="000000"/>
              <w:left w:val="single" w:sz="5" w:space="0" w:color="000000"/>
              <w:bottom w:val="single" w:sz="5" w:space="0" w:color="000000"/>
              <w:right w:val="single" w:sz="5" w:space="0" w:color="000000"/>
            </w:tcBorders>
          </w:tcPr>
          <w:p w:rsidR="00FB3483" w:rsidRPr="004C1685" w:rsidRDefault="00305580" w:rsidP="005979B8">
            <w:pPr>
              <w:pStyle w:val="Default"/>
              <w:spacing w:before="40" w:after="40"/>
              <w:rPr>
                <w:rFonts w:ascii="Arial" w:hAnsi="Arial" w:cs="Arial"/>
                <w:color w:val="auto"/>
              </w:rPr>
            </w:pPr>
            <w:r>
              <w:rPr>
                <w:rFonts w:ascii="Arial" w:hAnsi="Arial" w:cs="Arial"/>
                <w:color w:val="auto"/>
              </w:rPr>
              <w:t>NA</w:t>
            </w:r>
          </w:p>
        </w:tc>
      </w:tr>
      <w:tr w:rsidR="00FB3483" w:rsidRPr="004C1685" w:rsidTr="009F2E14">
        <w:tblPrEx>
          <w:tblCellMar>
            <w:top w:w="0" w:type="dxa"/>
            <w:bottom w:w="0" w:type="dxa"/>
          </w:tblCellMar>
        </w:tblPrEx>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22</w:t>
            </w:r>
          </w:p>
        </w:tc>
        <w:tc>
          <w:tcPr>
            <w:tcW w:w="9951"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sidR="00246C93">
              <w:rPr>
                <w:rFonts w:ascii="Arial" w:hAnsi="Arial" w:cs="Arial"/>
                <w:sz w:val="20"/>
                <w:szCs w:val="20"/>
              </w:rPr>
              <w:t>sk of bias across studies (see I</w:t>
            </w:r>
            <w:r w:rsidRPr="004C1685">
              <w:rPr>
                <w:rFonts w:ascii="Arial" w:hAnsi="Arial" w:cs="Arial"/>
                <w:sz w:val="20"/>
                <w:szCs w:val="20"/>
              </w:rPr>
              <w:t xml:space="preserve">tem 15). </w:t>
            </w:r>
          </w:p>
        </w:tc>
        <w:tc>
          <w:tcPr>
            <w:tcW w:w="1909" w:type="dxa"/>
            <w:tcBorders>
              <w:top w:val="single" w:sz="5" w:space="0" w:color="000000"/>
              <w:left w:val="single" w:sz="5" w:space="0" w:color="000000"/>
              <w:bottom w:val="single" w:sz="5" w:space="0" w:color="000000"/>
              <w:right w:val="single" w:sz="5" w:space="0" w:color="000000"/>
            </w:tcBorders>
          </w:tcPr>
          <w:p w:rsidR="00FB3483" w:rsidRPr="004C1685" w:rsidRDefault="00305580" w:rsidP="005979B8">
            <w:pPr>
              <w:pStyle w:val="Default"/>
              <w:spacing w:before="40" w:after="40"/>
              <w:rPr>
                <w:rFonts w:ascii="Arial" w:hAnsi="Arial" w:cs="Arial"/>
                <w:color w:val="auto"/>
              </w:rPr>
            </w:pPr>
            <w:r>
              <w:rPr>
                <w:rFonts w:ascii="Arial" w:hAnsi="Arial" w:cs="Arial"/>
                <w:color w:val="auto"/>
              </w:rPr>
              <w:t>supplement</w:t>
            </w:r>
          </w:p>
        </w:tc>
      </w:tr>
      <w:tr w:rsidR="00FB3483" w:rsidRPr="004C1685" w:rsidTr="009F2E14">
        <w:tblPrEx>
          <w:tblCellMar>
            <w:top w:w="0" w:type="dxa"/>
            <w:bottom w:w="0" w:type="dxa"/>
          </w:tblCellMar>
        </w:tblPrEx>
        <w:trPr>
          <w:trHeight w:val="393"/>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23</w:t>
            </w:r>
          </w:p>
        </w:tc>
        <w:tc>
          <w:tcPr>
            <w:tcW w:w="9951"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sidR="00246C93">
              <w:rPr>
                <w:rFonts w:ascii="Arial" w:hAnsi="Arial" w:cs="Arial"/>
                <w:sz w:val="20"/>
                <w:szCs w:val="20"/>
              </w:rPr>
              <w:t>-</w:t>
            </w:r>
            <w:r w:rsidRPr="004C1685">
              <w:rPr>
                <w:rFonts w:ascii="Arial" w:hAnsi="Arial" w:cs="Arial"/>
                <w:sz w:val="20"/>
                <w:szCs w:val="20"/>
              </w:rPr>
              <w:t xml:space="preserve">regression [see Item 16]). </w:t>
            </w:r>
          </w:p>
        </w:tc>
        <w:tc>
          <w:tcPr>
            <w:tcW w:w="1909" w:type="dxa"/>
            <w:tcBorders>
              <w:top w:val="single" w:sz="5" w:space="0" w:color="000000"/>
              <w:left w:val="single" w:sz="5" w:space="0" w:color="000000"/>
              <w:bottom w:val="double" w:sz="5" w:space="0" w:color="000000"/>
              <w:right w:val="single" w:sz="5" w:space="0" w:color="000000"/>
            </w:tcBorders>
          </w:tcPr>
          <w:p w:rsidR="00FB3483" w:rsidRPr="004C1685" w:rsidRDefault="00305580" w:rsidP="005979B8">
            <w:pPr>
              <w:pStyle w:val="Default"/>
              <w:spacing w:before="40" w:after="40"/>
              <w:rPr>
                <w:rFonts w:ascii="Arial" w:hAnsi="Arial" w:cs="Arial"/>
                <w:color w:val="auto"/>
              </w:rPr>
            </w:pPr>
            <w:r>
              <w:rPr>
                <w:rFonts w:ascii="Arial" w:hAnsi="Arial" w:cs="Arial"/>
                <w:color w:val="auto"/>
              </w:rPr>
              <w:t>NA</w:t>
            </w:r>
          </w:p>
        </w:tc>
      </w:tr>
      <w:tr w:rsidR="00FB3483" w:rsidRPr="004C1685" w:rsidTr="009F2E14">
        <w:tblPrEx>
          <w:tblCellMar>
            <w:top w:w="0" w:type="dxa"/>
            <w:bottom w:w="0" w:type="dxa"/>
          </w:tblCellMar>
        </w:tblPrEx>
        <w:trPr>
          <w:trHeight w:val="335"/>
        </w:trPr>
        <w:tc>
          <w:tcPr>
            <w:tcW w:w="1329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DISCUSSION </w:t>
            </w:r>
          </w:p>
        </w:tc>
        <w:tc>
          <w:tcPr>
            <w:tcW w:w="1909"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center"/>
              <w:rPr>
                <w:rFonts w:ascii="Arial" w:hAnsi="Arial" w:cs="Arial"/>
                <w:color w:val="auto"/>
              </w:rPr>
            </w:pPr>
          </w:p>
        </w:tc>
      </w:tr>
      <w:tr w:rsidR="00FB3483" w:rsidRPr="004C1685" w:rsidTr="009F2E14">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24</w:t>
            </w:r>
          </w:p>
        </w:tc>
        <w:tc>
          <w:tcPr>
            <w:tcW w:w="9951" w:type="dxa"/>
            <w:tcBorders>
              <w:top w:val="single" w:sz="5" w:space="0" w:color="000000"/>
              <w:left w:val="single" w:sz="5" w:space="0" w:color="000000"/>
              <w:bottom w:val="single" w:sz="5" w:space="0" w:color="000000"/>
              <w:right w:val="single" w:sz="5" w:space="0" w:color="000000"/>
            </w:tcBorders>
          </w:tcPr>
          <w:p w:rsidR="00FB3483" w:rsidRPr="004C1685" w:rsidRDefault="00246C93" w:rsidP="005979B8">
            <w:pPr>
              <w:pStyle w:val="Default"/>
              <w:spacing w:before="40" w:after="40"/>
              <w:rPr>
                <w:rFonts w:ascii="Arial" w:hAnsi="Arial" w:cs="Arial"/>
                <w:sz w:val="20"/>
                <w:szCs w:val="20"/>
              </w:rPr>
            </w:pPr>
            <w:r>
              <w:rPr>
                <w:rFonts w:ascii="Arial" w:hAnsi="Arial" w:cs="Arial"/>
                <w:sz w:val="20"/>
                <w:szCs w:val="20"/>
              </w:rPr>
              <w:t>Summariz</w:t>
            </w:r>
            <w:r w:rsidR="00FB3483"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909" w:type="dxa"/>
            <w:tcBorders>
              <w:top w:val="single" w:sz="5" w:space="0" w:color="000000"/>
              <w:left w:val="single" w:sz="5" w:space="0" w:color="000000"/>
              <w:bottom w:val="single" w:sz="5" w:space="0" w:color="000000"/>
              <w:right w:val="single" w:sz="5" w:space="0" w:color="000000"/>
            </w:tcBorders>
          </w:tcPr>
          <w:p w:rsidR="00FB3483" w:rsidRPr="004C1685" w:rsidRDefault="00305580" w:rsidP="005979B8">
            <w:pPr>
              <w:pStyle w:val="Default"/>
              <w:spacing w:before="40" w:after="40"/>
              <w:rPr>
                <w:rFonts w:ascii="Arial" w:hAnsi="Arial" w:cs="Arial"/>
                <w:color w:val="auto"/>
              </w:rPr>
            </w:pPr>
            <w:r>
              <w:rPr>
                <w:rFonts w:ascii="Arial" w:hAnsi="Arial" w:cs="Arial"/>
                <w:color w:val="auto"/>
              </w:rPr>
              <w:t>7</w:t>
            </w:r>
          </w:p>
        </w:tc>
      </w:tr>
      <w:tr w:rsidR="00FB3483" w:rsidRPr="004C1685" w:rsidTr="009F2E14">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25</w:t>
            </w:r>
          </w:p>
        </w:tc>
        <w:tc>
          <w:tcPr>
            <w:tcW w:w="9951"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sidR="00246C93">
              <w:rPr>
                <w:rFonts w:ascii="Arial" w:hAnsi="Arial" w:cs="Arial"/>
                <w:sz w:val="20"/>
                <w:szCs w:val="20"/>
              </w:rPr>
              <w:t xml:space="preserve"> </w:t>
            </w:r>
            <w:r w:rsidRPr="004C1685">
              <w:rPr>
                <w:rFonts w:ascii="Arial" w:hAnsi="Arial" w:cs="Arial"/>
                <w:sz w:val="20"/>
                <w:szCs w:val="20"/>
              </w:rPr>
              <w:t>level (e.g., risk of bias), and at review</w:t>
            </w:r>
            <w:r w:rsidR="004C1685"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909" w:type="dxa"/>
            <w:tcBorders>
              <w:top w:val="single" w:sz="5" w:space="0" w:color="000000"/>
              <w:left w:val="single" w:sz="5" w:space="0" w:color="000000"/>
              <w:bottom w:val="single" w:sz="5" w:space="0" w:color="000000"/>
              <w:right w:val="single" w:sz="5" w:space="0" w:color="000000"/>
            </w:tcBorders>
          </w:tcPr>
          <w:p w:rsidR="00FB3483" w:rsidRPr="004C1685" w:rsidRDefault="00305580" w:rsidP="005979B8">
            <w:pPr>
              <w:pStyle w:val="Default"/>
              <w:spacing w:before="40" w:after="40"/>
              <w:rPr>
                <w:rFonts w:ascii="Arial" w:hAnsi="Arial" w:cs="Arial"/>
                <w:color w:val="auto"/>
              </w:rPr>
            </w:pPr>
            <w:r>
              <w:rPr>
                <w:rFonts w:ascii="Arial" w:hAnsi="Arial" w:cs="Arial"/>
                <w:color w:val="auto"/>
              </w:rPr>
              <w:t>8</w:t>
            </w:r>
          </w:p>
        </w:tc>
      </w:tr>
      <w:tr w:rsidR="00FB3483" w:rsidRPr="004C1685" w:rsidTr="009F2E14">
        <w:tblPrEx>
          <w:tblCellMar>
            <w:top w:w="0" w:type="dxa"/>
            <w:bottom w:w="0" w:type="dxa"/>
          </w:tblCellMar>
        </w:tblPrEx>
        <w:trPr>
          <w:trHeight w:val="420"/>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26</w:t>
            </w:r>
          </w:p>
        </w:tc>
        <w:tc>
          <w:tcPr>
            <w:tcW w:w="9951"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909" w:type="dxa"/>
            <w:tcBorders>
              <w:top w:val="single" w:sz="5" w:space="0" w:color="000000"/>
              <w:left w:val="single" w:sz="5" w:space="0" w:color="000000"/>
              <w:bottom w:val="double" w:sz="5" w:space="0" w:color="000000"/>
              <w:right w:val="single" w:sz="5" w:space="0" w:color="000000"/>
            </w:tcBorders>
          </w:tcPr>
          <w:p w:rsidR="00FB3483" w:rsidRPr="004C1685" w:rsidRDefault="00305580" w:rsidP="005979B8">
            <w:pPr>
              <w:pStyle w:val="Default"/>
              <w:spacing w:before="40" w:after="40"/>
              <w:rPr>
                <w:rFonts w:ascii="Arial" w:hAnsi="Arial" w:cs="Arial"/>
                <w:color w:val="auto"/>
              </w:rPr>
            </w:pPr>
            <w:r>
              <w:rPr>
                <w:rFonts w:ascii="Arial" w:hAnsi="Arial" w:cs="Arial"/>
                <w:color w:val="auto"/>
              </w:rPr>
              <w:t>6-9</w:t>
            </w:r>
          </w:p>
        </w:tc>
      </w:tr>
      <w:tr w:rsidR="00FB3483" w:rsidRPr="004C1685" w:rsidTr="009F2E14">
        <w:tblPrEx>
          <w:tblCellMar>
            <w:top w:w="0" w:type="dxa"/>
            <w:bottom w:w="0" w:type="dxa"/>
          </w:tblCellMar>
        </w:tblPrEx>
        <w:trPr>
          <w:trHeight w:val="333"/>
        </w:trPr>
        <w:tc>
          <w:tcPr>
            <w:tcW w:w="1329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FUNDING </w:t>
            </w:r>
          </w:p>
        </w:tc>
        <w:tc>
          <w:tcPr>
            <w:tcW w:w="1909"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center"/>
              <w:rPr>
                <w:rFonts w:ascii="Arial" w:hAnsi="Arial" w:cs="Arial"/>
                <w:color w:val="auto"/>
              </w:rPr>
            </w:pPr>
          </w:p>
        </w:tc>
      </w:tr>
      <w:tr w:rsidR="00FB3483" w:rsidRPr="004C1685" w:rsidTr="009F2E14">
        <w:tblPrEx>
          <w:tblCellMar>
            <w:top w:w="0" w:type="dxa"/>
            <w:bottom w:w="0" w:type="dxa"/>
          </w:tblCellMar>
        </w:tblPrEx>
        <w:trPr>
          <w:trHeight w:val="570"/>
        </w:trPr>
        <w:tc>
          <w:tcPr>
            <w:tcW w:w="28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27</w:t>
            </w:r>
          </w:p>
        </w:tc>
        <w:tc>
          <w:tcPr>
            <w:tcW w:w="9951"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909" w:type="dxa"/>
            <w:tcBorders>
              <w:top w:val="single" w:sz="5" w:space="0" w:color="000000"/>
              <w:left w:val="single" w:sz="5" w:space="0" w:color="000000"/>
              <w:bottom w:val="double" w:sz="5" w:space="0" w:color="000000"/>
              <w:right w:val="single" w:sz="5" w:space="0" w:color="000000"/>
            </w:tcBorders>
          </w:tcPr>
          <w:p w:rsidR="00FB3483" w:rsidRPr="004C1685" w:rsidRDefault="00305580" w:rsidP="005979B8">
            <w:pPr>
              <w:pStyle w:val="Default"/>
              <w:spacing w:before="40" w:after="40"/>
              <w:rPr>
                <w:rFonts w:ascii="Arial" w:hAnsi="Arial" w:cs="Arial"/>
                <w:color w:val="auto"/>
              </w:rPr>
            </w:pPr>
            <w:r>
              <w:rPr>
                <w:rFonts w:ascii="Arial" w:hAnsi="Arial" w:cs="Arial"/>
                <w:color w:val="auto"/>
              </w:rPr>
              <w:t>9</w:t>
            </w:r>
          </w:p>
        </w:tc>
      </w:tr>
    </w:tbl>
    <w:p w:rsidR="00FB3483" w:rsidRPr="004C1685" w:rsidRDefault="00FB3483">
      <w:pPr>
        <w:pStyle w:val="Default"/>
        <w:rPr>
          <w:rFonts w:ascii="Arial" w:hAnsi="Arial" w:cs="Arial"/>
          <w:color w:val="auto"/>
        </w:rPr>
      </w:pPr>
    </w:p>
    <w:p w:rsidR="00FB3483" w:rsidRPr="00363B8D" w:rsidRDefault="00FB348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Liberati A, Tetzlaff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Pr="00363B8D">
        <w:rPr>
          <w:rFonts w:ascii="Arial" w:hAnsi="Arial" w:cs="Arial"/>
          <w:color w:val="auto"/>
          <w:sz w:val="16"/>
          <w:szCs w:val="16"/>
          <w:lang w:val="da-DK"/>
        </w:rPr>
        <w:t xml:space="preserve">PLoS Med 6(6): e1000097. doi:10.1371/journal.pmed1000097 </w:t>
      </w:r>
    </w:p>
    <w:p w:rsidR="00FB3483" w:rsidRPr="00363B8D" w:rsidRDefault="00FB3483">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004C1685"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rsidR="00FB3483" w:rsidRPr="004C1685" w:rsidRDefault="00FB3483">
      <w:pPr>
        <w:pStyle w:val="Default"/>
        <w:spacing w:line="183" w:lineRule="atLeast"/>
        <w:jc w:val="center"/>
        <w:rPr>
          <w:rFonts w:ascii="Arial" w:hAnsi="Arial" w:cs="Arial"/>
        </w:rPr>
      </w:pPr>
      <w:r w:rsidRPr="004C1685">
        <w:rPr>
          <w:rFonts w:ascii="Arial" w:hAnsi="Arial" w:cs="Arial"/>
          <w:sz w:val="16"/>
          <w:szCs w:val="16"/>
        </w:rPr>
        <w:t xml:space="preserve">Page 2 of 2 </w:t>
      </w:r>
    </w:p>
    <w:sectPr w:rsidR="00FB3483" w:rsidRPr="004C1685"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090B" w:rsidRDefault="0098090B">
      <w:r>
        <w:separator/>
      </w:r>
    </w:p>
  </w:endnote>
  <w:endnote w:type="continuationSeparator" w:id="0">
    <w:p w:rsidR="0098090B" w:rsidRDefault="00980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090B" w:rsidRDefault="0098090B">
      <w:r>
        <w:separator/>
      </w:r>
    </w:p>
  </w:footnote>
  <w:footnote w:type="continuationSeparator" w:id="0">
    <w:p w:rsidR="0098090B" w:rsidRDefault="009809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707" w:rsidRPr="004C1685" w:rsidRDefault="00F264E0" w:rsidP="00E324A8">
    <w:pPr>
      <w:pStyle w:val="CM2"/>
      <w:ind w:left="1080"/>
      <w:rPr>
        <w:rFonts w:ascii="Lucida Sans" w:hAnsi="Lucida Sans"/>
      </w:rPr>
    </w:pPr>
    <w:r w:rsidRPr="004C1685">
      <w:rPr>
        <w:rFonts w:ascii="Lucida Sans" w:hAnsi="Lucida Sans"/>
        <w:noProof/>
        <w:lang w:val="en-AU" w:eastAsia="en-AU"/>
      </w:rPr>
      <w:drawing>
        <wp:anchor distT="0" distB="0" distL="114300" distR="114300" simplePos="0" relativeHeight="251657728"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7707" w:rsidRPr="004C1685">
      <w:rPr>
        <w:rFonts w:ascii="Lucida Sans" w:hAnsi="Lucida Sans"/>
        <w:b/>
        <w:bCs/>
        <w:sz w:val="32"/>
        <w:szCs w:val="32"/>
      </w:rPr>
      <w:t>PRISMA 2009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43500"/>
    <w:rsid w:val="00246C93"/>
    <w:rsid w:val="00256BAF"/>
    <w:rsid w:val="002A2A06"/>
    <w:rsid w:val="00305580"/>
    <w:rsid w:val="00363B8D"/>
    <w:rsid w:val="003B79FF"/>
    <w:rsid w:val="00400A0B"/>
    <w:rsid w:val="004C1685"/>
    <w:rsid w:val="00550BF1"/>
    <w:rsid w:val="0059028D"/>
    <w:rsid w:val="005979B8"/>
    <w:rsid w:val="00830F70"/>
    <w:rsid w:val="008E2C91"/>
    <w:rsid w:val="00947707"/>
    <w:rsid w:val="0098090B"/>
    <w:rsid w:val="009F2E14"/>
    <w:rsid w:val="00E324A8"/>
    <w:rsid w:val="00F264E0"/>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13CEB07-71CE-4E8F-A4F1-6F685B54E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793</Words>
  <Characters>4525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Griffith University</Company>
  <LinksUpToDate>false</LinksUpToDate>
  <CharactersWithSpaces>5308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cp:lastModifiedBy>Martin Downes</cp:lastModifiedBy>
  <cp:revision>2</cp:revision>
  <dcterms:created xsi:type="dcterms:W3CDTF">2017-02-15T22:45:00Z</dcterms:created>
  <dcterms:modified xsi:type="dcterms:W3CDTF">2017-02-15T22:45:00Z</dcterms:modified>
</cp:coreProperties>
</file>