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1"/>
        <w:tblpPr w:leftFromText="180" w:rightFromText="180" w:vertAnchor="page" w:horzAnchor="margin" w:tblpXSpec="center" w:tblpY="1860"/>
        <w:tblW w:w="12328" w:type="dxa"/>
        <w:tblLayout w:type="fixed"/>
        <w:tblLook w:val="04A0" w:firstRow="1" w:lastRow="0" w:firstColumn="1" w:lastColumn="0" w:noHBand="0" w:noVBand="1"/>
      </w:tblPr>
      <w:tblGrid>
        <w:gridCol w:w="988"/>
        <w:gridCol w:w="908"/>
        <w:gridCol w:w="950"/>
        <w:gridCol w:w="1086"/>
        <w:gridCol w:w="1089"/>
        <w:gridCol w:w="1086"/>
        <w:gridCol w:w="1223"/>
        <w:gridCol w:w="1766"/>
        <w:gridCol w:w="1358"/>
        <w:gridCol w:w="740"/>
        <w:gridCol w:w="1134"/>
      </w:tblGrid>
      <w:tr w:rsidR="00A36ECF" w:rsidRPr="004E2B8B" w:rsidTr="00A36ECF">
        <w:trPr>
          <w:trHeight w:val="894"/>
        </w:trPr>
        <w:tc>
          <w:tcPr>
            <w:tcW w:w="988" w:type="dxa"/>
            <w:vMerge w:val="restart"/>
            <w:shd w:val="clear" w:color="auto" w:fill="BFBFBF"/>
          </w:tcPr>
          <w:p w:rsidR="00A36ECF" w:rsidRPr="004E2B8B" w:rsidRDefault="00A36ECF" w:rsidP="004E2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E2B8B">
              <w:rPr>
                <w:rFonts w:ascii="Times New Roman" w:eastAsia="Calibri" w:hAnsi="Times New Roman" w:cs="Times New Roman"/>
                <w:b/>
              </w:rPr>
              <w:t>Authors</w:t>
            </w:r>
          </w:p>
          <w:p w:rsidR="00A36ECF" w:rsidRPr="004E2B8B" w:rsidRDefault="00A36ECF" w:rsidP="004E2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E2B8B">
              <w:rPr>
                <w:rFonts w:ascii="Times New Roman" w:eastAsia="Calibri" w:hAnsi="Times New Roman" w:cs="Times New Roman"/>
                <w:b/>
              </w:rPr>
              <w:t>(year)</w:t>
            </w:r>
          </w:p>
        </w:tc>
        <w:tc>
          <w:tcPr>
            <w:tcW w:w="4033" w:type="dxa"/>
            <w:gridSpan w:val="4"/>
            <w:shd w:val="clear" w:color="auto" w:fill="BFBFBF"/>
          </w:tcPr>
          <w:p w:rsidR="00A36ECF" w:rsidRPr="004E2B8B" w:rsidRDefault="00A36ECF" w:rsidP="004E2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E2B8B">
              <w:rPr>
                <w:rFonts w:ascii="Times New Roman" w:eastAsia="Calibri" w:hAnsi="Times New Roman" w:cs="Times New Roman"/>
                <w:b/>
              </w:rPr>
              <w:t>Participants</w:t>
            </w:r>
          </w:p>
        </w:tc>
        <w:tc>
          <w:tcPr>
            <w:tcW w:w="2309" w:type="dxa"/>
            <w:gridSpan w:val="2"/>
            <w:shd w:val="clear" w:color="auto" w:fill="BFBFBF"/>
          </w:tcPr>
          <w:p w:rsidR="00A36ECF" w:rsidRPr="004E2B8B" w:rsidRDefault="00A36ECF" w:rsidP="004E2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E2B8B">
              <w:rPr>
                <w:rFonts w:ascii="Times New Roman" w:eastAsia="Calibri" w:hAnsi="Times New Roman" w:cs="Times New Roman"/>
                <w:b/>
              </w:rPr>
              <w:t>Methods</w:t>
            </w:r>
          </w:p>
        </w:tc>
        <w:tc>
          <w:tcPr>
            <w:tcW w:w="3124" w:type="dxa"/>
            <w:gridSpan w:val="2"/>
            <w:shd w:val="clear" w:color="auto" w:fill="BFBFBF"/>
          </w:tcPr>
          <w:p w:rsidR="00A36ECF" w:rsidRPr="004E2B8B" w:rsidRDefault="00A36ECF" w:rsidP="004E2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E2B8B">
              <w:rPr>
                <w:rFonts w:ascii="Times New Roman" w:eastAsia="Calibri" w:hAnsi="Times New Roman" w:cs="Times New Roman"/>
                <w:b/>
              </w:rPr>
              <w:t xml:space="preserve">Exposure of interest </w:t>
            </w:r>
          </w:p>
        </w:tc>
        <w:tc>
          <w:tcPr>
            <w:tcW w:w="1874" w:type="dxa"/>
            <w:gridSpan w:val="2"/>
            <w:shd w:val="clear" w:color="auto" w:fill="BFBFBF"/>
          </w:tcPr>
          <w:p w:rsidR="00A36ECF" w:rsidRPr="004E2B8B" w:rsidRDefault="00A36ECF" w:rsidP="004E2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E2B8B">
              <w:rPr>
                <w:rFonts w:ascii="Times New Roman" w:eastAsia="Calibri" w:hAnsi="Times New Roman" w:cs="Times New Roman"/>
                <w:b/>
              </w:rPr>
              <w:t>Comorbidities</w:t>
            </w:r>
          </w:p>
        </w:tc>
        <w:bookmarkStart w:id="0" w:name="_GoBack"/>
        <w:bookmarkEnd w:id="0"/>
      </w:tr>
      <w:tr w:rsidR="00A36ECF" w:rsidRPr="004E2B8B" w:rsidTr="00A36ECF">
        <w:trPr>
          <w:trHeight w:val="771"/>
        </w:trPr>
        <w:tc>
          <w:tcPr>
            <w:tcW w:w="988" w:type="dxa"/>
            <w:vMerge/>
            <w:shd w:val="clear" w:color="auto" w:fill="BFBFBF"/>
          </w:tcPr>
          <w:p w:rsidR="00A36ECF" w:rsidRPr="004E2B8B" w:rsidRDefault="00A36ECF" w:rsidP="004E2B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8" w:type="dxa"/>
            <w:shd w:val="clear" w:color="auto" w:fill="BFBFBF"/>
          </w:tcPr>
          <w:p w:rsidR="00A36ECF" w:rsidRPr="004E2B8B" w:rsidRDefault="00A36ECF" w:rsidP="004E2B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E2B8B">
              <w:rPr>
                <w:rFonts w:ascii="Times New Roman" w:eastAsia="Calibri" w:hAnsi="Times New Roman" w:cs="Times New Roman"/>
              </w:rPr>
              <w:t>Gender</w:t>
            </w:r>
          </w:p>
        </w:tc>
        <w:tc>
          <w:tcPr>
            <w:tcW w:w="950" w:type="dxa"/>
            <w:shd w:val="clear" w:color="auto" w:fill="BFBFBF"/>
          </w:tcPr>
          <w:p w:rsidR="00A36ECF" w:rsidRPr="004E2B8B" w:rsidRDefault="00A36ECF" w:rsidP="004E2B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E2B8B">
              <w:rPr>
                <w:rFonts w:ascii="Times New Roman" w:eastAsia="Calibri" w:hAnsi="Times New Roman" w:cs="Times New Roman"/>
              </w:rPr>
              <w:t>Sample size</w:t>
            </w:r>
          </w:p>
        </w:tc>
        <w:tc>
          <w:tcPr>
            <w:tcW w:w="1086" w:type="dxa"/>
            <w:shd w:val="clear" w:color="auto" w:fill="BFBFBF"/>
          </w:tcPr>
          <w:p w:rsidR="00A36ECF" w:rsidRPr="004E2B8B" w:rsidRDefault="00A36ECF" w:rsidP="004E2B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E2B8B">
              <w:rPr>
                <w:rFonts w:ascii="Times New Roman" w:eastAsia="Calibri" w:hAnsi="Times New Roman" w:cs="Times New Roman"/>
              </w:rPr>
              <w:t>Drop-out rate</w:t>
            </w:r>
          </w:p>
        </w:tc>
        <w:tc>
          <w:tcPr>
            <w:tcW w:w="1089" w:type="dxa"/>
            <w:shd w:val="clear" w:color="auto" w:fill="BFBFBF"/>
          </w:tcPr>
          <w:p w:rsidR="00A36ECF" w:rsidRPr="004E2B8B" w:rsidRDefault="00A36ECF" w:rsidP="004E2B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E2B8B">
              <w:rPr>
                <w:rFonts w:ascii="Times New Roman" w:eastAsia="Calibri" w:hAnsi="Times New Roman" w:cs="Times New Roman"/>
              </w:rPr>
              <w:t>Baseline pain condition</w:t>
            </w:r>
          </w:p>
        </w:tc>
        <w:tc>
          <w:tcPr>
            <w:tcW w:w="1086" w:type="dxa"/>
            <w:shd w:val="clear" w:color="auto" w:fill="BFBFBF"/>
          </w:tcPr>
          <w:p w:rsidR="00A36ECF" w:rsidRPr="004E2B8B" w:rsidRDefault="00A36ECF" w:rsidP="004E2B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E2B8B">
              <w:rPr>
                <w:rFonts w:ascii="Times New Roman" w:eastAsia="Calibri" w:hAnsi="Times New Roman" w:cs="Times New Roman"/>
              </w:rPr>
              <w:t>Study design</w:t>
            </w:r>
          </w:p>
        </w:tc>
        <w:tc>
          <w:tcPr>
            <w:tcW w:w="1223" w:type="dxa"/>
            <w:shd w:val="clear" w:color="auto" w:fill="BFBFBF"/>
          </w:tcPr>
          <w:p w:rsidR="00A36ECF" w:rsidRPr="004E2B8B" w:rsidRDefault="00A36ECF" w:rsidP="004E2B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E2B8B">
              <w:rPr>
                <w:rFonts w:ascii="Times New Roman" w:eastAsia="Calibri" w:hAnsi="Times New Roman" w:cs="Times New Roman"/>
              </w:rPr>
              <w:t>Duration of follow-up</w:t>
            </w:r>
          </w:p>
        </w:tc>
        <w:tc>
          <w:tcPr>
            <w:tcW w:w="1766" w:type="dxa"/>
            <w:shd w:val="clear" w:color="auto" w:fill="BFBFBF"/>
          </w:tcPr>
          <w:p w:rsidR="00A36ECF" w:rsidRPr="004E2B8B" w:rsidRDefault="00A36ECF" w:rsidP="004E2B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E2B8B">
              <w:rPr>
                <w:rFonts w:ascii="Times New Roman" w:eastAsia="Calibri" w:hAnsi="Times New Roman" w:cs="Times New Roman"/>
              </w:rPr>
              <w:t>Stress-related scale or questionnaire</w:t>
            </w:r>
          </w:p>
        </w:tc>
        <w:tc>
          <w:tcPr>
            <w:tcW w:w="1358" w:type="dxa"/>
            <w:shd w:val="clear" w:color="auto" w:fill="BFBFBF"/>
          </w:tcPr>
          <w:p w:rsidR="00A36ECF" w:rsidRPr="004E2B8B" w:rsidRDefault="00A36ECF" w:rsidP="004E2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E2B8B">
              <w:rPr>
                <w:rFonts w:ascii="Times New Roman" w:eastAsia="Calibri" w:hAnsi="Times New Roman" w:cs="Times New Roman"/>
              </w:rPr>
              <w:t>MD, OR, RR (95% CI)</w:t>
            </w:r>
          </w:p>
        </w:tc>
        <w:tc>
          <w:tcPr>
            <w:tcW w:w="740" w:type="dxa"/>
            <w:shd w:val="clear" w:color="auto" w:fill="BFBFBF"/>
          </w:tcPr>
          <w:p w:rsidR="00A36ECF" w:rsidRPr="004E2B8B" w:rsidRDefault="00A36ECF" w:rsidP="004E2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Yes/No</w:t>
            </w:r>
          </w:p>
        </w:tc>
        <w:tc>
          <w:tcPr>
            <w:tcW w:w="1134" w:type="dxa"/>
            <w:shd w:val="clear" w:color="auto" w:fill="BFBFBF"/>
          </w:tcPr>
          <w:p w:rsidR="00A36ECF" w:rsidRPr="004E2B8B" w:rsidRDefault="00A36ECF" w:rsidP="004E2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Type</w:t>
            </w:r>
          </w:p>
        </w:tc>
      </w:tr>
      <w:tr w:rsidR="00A36ECF" w:rsidRPr="004E2B8B" w:rsidTr="00A36ECF">
        <w:trPr>
          <w:trHeight w:val="83"/>
        </w:trPr>
        <w:tc>
          <w:tcPr>
            <w:tcW w:w="988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08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50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6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9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6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23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66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358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0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36ECF" w:rsidRPr="004E2B8B" w:rsidTr="00A36ECF">
        <w:trPr>
          <w:trHeight w:val="87"/>
        </w:trPr>
        <w:tc>
          <w:tcPr>
            <w:tcW w:w="988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08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50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6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9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6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23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66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358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0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36ECF" w:rsidRPr="004E2B8B" w:rsidTr="00A36ECF">
        <w:trPr>
          <w:trHeight w:val="49"/>
        </w:trPr>
        <w:tc>
          <w:tcPr>
            <w:tcW w:w="988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08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50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6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9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6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23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66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358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0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36ECF" w:rsidRPr="004E2B8B" w:rsidTr="00A36ECF">
        <w:trPr>
          <w:trHeight w:val="87"/>
        </w:trPr>
        <w:tc>
          <w:tcPr>
            <w:tcW w:w="988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08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50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6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9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6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23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66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358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0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36ECF" w:rsidRPr="004E2B8B" w:rsidTr="00A36ECF">
        <w:trPr>
          <w:trHeight w:val="87"/>
        </w:trPr>
        <w:tc>
          <w:tcPr>
            <w:tcW w:w="988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08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50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6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9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6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23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66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358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0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36ECF" w:rsidRPr="004E2B8B" w:rsidTr="00A36ECF">
        <w:trPr>
          <w:trHeight w:val="87"/>
        </w:trPr>
        <w:tc>
          <w:tcPr>
            <w:tcW w:w="988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08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50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6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9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6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23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66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358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0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36ECF" w:rsidRPr="004E2B8B" w:rsidTr="00A36ECF">
        <w:trPr>
          <w:trHeight w:val="87"/>
        </w:trPr>
        <w:tc>
          <w:tcPr>
            <w:tcW w:w="988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08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50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6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9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6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23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66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358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0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36ECF" w:rsidRPr="004E2B8B" w:rsidTr="00A36ECF">
        <w:trPr>
          <w:trHeight w:val="87"/>
        </w:trPr>
        <w:tc>
          <w:tcPr>
            <w:tcW w:w="988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08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50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6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9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6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23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66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358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0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36ECF" w:rsidRPr="004E2B8B" w:rsidTr="00A36ECF">
        <w:trPr>
          <w:trHeight w:val="87"/>
        </w:trPr>
        <w:tc>
          <w:tcPr>
            <w:tcW w:w="988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08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50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6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9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6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23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66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358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0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36ECF" w:rsidRPr="004E2B8B" w:rsidTr="00A36ECF">
        <w:trPr>
          <w:trHeight w:val="87"/>
        </w:trPr>
        <w:tc>
          <w:tcPr>
            <w:tcW w:w="988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08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50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6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9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6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23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66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358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0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36ECF" w:rsidRPr="004E2B8B" w:rsidTr="00A36ECF">
        <w:trPr>
          <w:trHeight w:val="87"/>
        </w:trPr>
        <w:tc>
          <w:tcPr>
            <w:tcW w:w="988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08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50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6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9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6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23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66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358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0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36ECF" w:rsidRPr="004E2B8B" w:rsidTr="00A36ECF">
        <w:trPr>
          <w:trHeight w:val="87"/>
        </w:trPr>
        <w:tc>
          <w:tcPr>
            <w:tcW w:w="988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08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50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6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9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6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23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66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358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0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36ECF" w:rsidRPr="004E2B8B" w:rsidTr="00A36ECF">
        <w:trPr>
          <w:trHeight w:val="87"/>
        </w:trPr>
        <w:tc>
          <w:tcPr>
            <w:tcW w:w="988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08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50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6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9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6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23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66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358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0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36ECF" w:rsidRPr="004E2B8B" w:rsidTr="00A36ECF">
        <w:trPr>
          <w:trHeight w:val="87"/>
        </w:trPr>
        <w:tc>
          <w:tcPr>
            <w:tcW w:w="988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08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50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6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9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6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23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66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358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0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36ECF" w:rsidRPr="004E2B8B" w:rsidTr="00A36ECF">
        <w:trPr>
          <w:trHeight w:val="87"/>
        </w:trPr>
        <w:tc>
          <w:tcPr>
            <w:tcW w:w="988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08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50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6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9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6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23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66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358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0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36ECF" w:rsidRPr="004E2B8B" w:rsidTr="00A36ECF">
        <w:trPr>
          <w:trHeight w:val="87"/>
        </w:trPr>
        <w:tc>
          <w:tcPr>
            <w:tcW w:w="988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08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50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6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9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6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23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66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358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0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</w:tcPr>
          <w:p w:rsidR="00A36ECF" w:rsidRPr="004E2B8B" w:rsidRDefault="00A36ECF" w:rsidP="004E2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4E2B8B" w:rsidRDefault="004E2B8B" w:rsidP="004E2B8B">
      <w:pPr>
        <w:rPr>
          <w:rFonts w:ascii="Times New Roman" w:hAnsi="Times New Roman" w:cs="Times New Roman"/>
          <w:b/>
          <w:sz w:val="24"/>
          <w:szCs w:val="24"/>
        </w:rPr>
      </w:pPr>
      <w:r w:rsidRPr="004E2B8B">
        <w:rPr>
          <w:rFonts w:ascii="Times New Roman" w:hAnsi="Times New Roman" w:cs="Times New Roman"/>
          <w:b/>
          <w:sz w:val="24"/>
          <w:szCs w:val="24"/>
        </w:rPr>
        <w:t>Additional file 3. Data extraction sheet</w:t>
      </w:r>
    </w:p>
    <w:p w:rsidR="00845C89" w:rsidRPr="004E2B8B" w:rsidRDefault="00845C89" w:rsidP="004E2B8B"/>
    <w:sectPr w:rsidR="00845C89" w:rsidRPr="004E2B8B" w:rsidSect="004E2B8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B8B"/>
    <w:rsid w:val="001C7006"/>
    <w:rsid w:val="00437BC6"/>
    <w:rsid w:val="004E2B8B"/>
    <w:rsid w:val="00845C89"/>
    <w:rsid w:val="00A36ECF"/>
    <w:rsid w:val="00DC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9AB2C"/>
  <w15:chartTrackingRefBased/>
  <w15:docId w15:val="{60991888-BA77-436B-914B-B46813734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B8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2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4E2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07710-23FF-4D90-BB26-712A05100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Western Sydney University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Buscemi</dc:creator>
  <cp:keywords/>
  <dc:description/>
  <cp:lastModifiedBy>Valentina Buscemi</cp:lastModifiedBy>
  <cp:revision>5</cp:revision>
  <dcterms:created xsi:type="dcterms:W3CDTF">2017-06-13T07:15:00Z</dcterms:created>
  <dcterms:modified xsi:type="dcterms:W3CDTF">2017-08-07T04:19:00Z</dcterms:modified>
</cp:coreProperties>
</file>