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4A" w:rsidRDefault="00D335C0" w:rsidP="00916903">
      <w:pPr>
        <w:pStyle w:val="ChapterHeading"/>
        <w:jc w:val="left"/>
        <w:rPr>
          <w:sz w:val="20"/>
          <w:szCs w:val="20"/>
        </w:rPr>
      </w:pPr>
      <w:r>
        <w:rPr>
          <w:sz w:val="20"/>
          <w:szCs w:val="20"/>
        </w:rPr>
        <w:t>Add</w:t>
      </w:r>
      <w:r w:rsidR="00DB414A">
        <w:rPr>
          <w:sz w:val="20"/>
          <w:szCs w:val="20"/>
        </w:rPr>
        <w:t>it</w:t>
      </w:r>
      <w:r>
        <w:rPr>
          <w:sz w:val="20"/>
          <w:szCs w:val="20"/>
        </w:rPr>
        <w:t>i</w:t>
      </w:r>
      <w:r w:rsidR="00DB414A">
        <w:rPr>
          <w:sz w:val="20"/>
          <w:szCs w:val="20"/>
        </w:rPr>
        <w:t>onal file 1</w:t>
      </w:r>
    </w:p>
    <w:p w:rsidR="00916903" w:rsidRPr="0050603F" w:rsidRDefault="00916903" w:rsidP="00916903">
      <w:pPr>
        <w:pStyle w:val="ChapterHeading"/>
        <w:jc w:val="left"/>
        <w:rPr>
          <w:sz w:val="20"/>
          <w:szCs w:val="20"/>
        </w:rPr>
      </w:pPr>
      <w:r w:rsidRPr="0050603F">
        <w:rPr>
          <w:sz w:val="20"/>
          <w:szCs w:val="20"/>
        </w:rPr>
        <w:t>Appendix A. Search Strategy</w:t>
      </w:r>
    </w:p>
    <w:p w:rsidR="00916903" w:rsidRPr="0050603F" w:rsidRDefault="00916903" w:rsidP="00916903">
      <w:pPr>
        <w:rPr>
          <w:rFonts w:ascii="Arial" w:hAnsi="Arial"/>
          <w:sz w:val="20"/>
          <w:u w:val="single"/>
        </w:rPr>
      </w:pPr>
    </w:p>
    <w:p w:rsidR="00916903" w:rsidRPr="0050603F" w:rsidRDefault="00916903" w:rsidP="00916903">
      <w:pPr>
        <w:rPr>
          <w:rFonts w:ascii="Arial" w:hAnsi="Arial"/>
          <w:sz w:val="20"/>
          <w:u w:val="single"/>
        </w:rPr>
      </w:pPr>
      <w:r w:rsidRPr="0050603F">
        <w:rPr>
          <w:rFonts w:ascii="Arial" w:hAnsi="Arial"/>
          <w:sz w:val="20"/>
          <w:u w:val="single"/>
        </w:rPr>
        <w:t>PubMed Programs search 11/30/2015, updated 2/10/2016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bookmarkStart w:id="0" w:name="_GoBack"/>
      <w:bookmarkEnd w:id="0"/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((older or “middle age” or “middle aged” or “middle-age” or “middle-aged” or "Middle Aged"[Mesh] OR "Aged"[Mesh] or elderly or post-menopause or postmenopause or "Postmenopause"[Mesh]) 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AND (HIV or "HIV"[Mesh] or “Human immunodeficiency virus” or "HIV Infections"[Mesh] or </w:t>
      </w:r>
      <w:r w:rsidRPr="0050603F">
        <w:rPr>
          <w:rFonts w:ascii="Arial" w:hAnsi="Arial"/>
          <w:bCs/>
          <w:sz w:val="20"/>
        </w:rPr>
        <w:t xml:space="preserve">(“Acquired Immunodeficiency Syndrome”) or </w:t>
      </w:r>
      <w:r w:rsidRPr="0050603F">
        <w:rPr>
          <w:rFonts w:ascii="Arial" w:hAnsi="Arial"/>
          <w:sz w:val="20"/>
          <w:shd w:val="clear" w:color="auto" w:fill="FAFAFA"/>
        </w:rPr>
        <w:t>"Acquired Immunodeficiency Syndrome"[Mesh])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AND (USA[Affiliation] or US or “United States” OR Alabama[Affiliation] OR AL[Affiliation] OR Alaska[Affiliation] OR AK[Affiliation] OR Arizona[Affiliation] OR AZ[Affiliation] OR Arkansas[Affiliation] OR AR[Affiliation] OR California[Affiliation] OR CA[Affiliation] OR Colorado[Affiliation] OR CO[Affiliation] OR Connecticut[Affiliation] OR CT[Affiliation] OR Delaware[Affiliation] OR “DE”[Affiliation] OR Florida[Affiliation] OR FL[Affiliation] OR Georgia[Affiliation] OR GA[Affiliation] OR Hawaii[Affiliation] OR HI[Affiliation] OR Idaho[Affiliation] OR ID[Affiliation] OR Illinois[Affiliation] OR IL[Affiliation] OR Indiana[Affiliation] OR Iowa[Affiliation] OR IA[Affiliation] OR Kansas[Affiliation] OR KS[Affiliation] OR Kentucky[Affiliation] OR KY[Affiliation] OR Louisiana[Affiliation] OR LA[Affiliation] OR Maine[Affiliation] OR ME[Affiliation] OR Maryland[Affiliation] OR MD[Affiliation] OR Massachusetts[Affiliation] OR MA[Affiliation] OR Michigan[Affiliation] OR MI[Affiliation] OR Minnesota[Affiliation] OR MN[Affiliation] OR Mississippi[Affiliation] OR MS[Affiliation] OR Missouri[Affiliation] OR MO[Affiliation] OR Montana[Affiliation] OR MT[Affiliation] OR Nebraska[Affiliation] OR NE[Affiliation] OR Nevada[Affiliation] OR NV[Affiliation] OR New Hampshire[Affiliation] OR NH[Affiliation] OR New Jersey[Affiliation] OR NJ[Affiliation] OR New Mexico[Affiliation] OR NM[Affiliation] OR New York[Affiliation] OR NY[Affiliation] OR North Carolina[Affiliation] OR NC[Affiliation] OR North Dakota[Affiliation] OR ND[Affiliation] OR Ohio[Affiliation] OR OH[Affiliation] OR Oklahoma[Affiliation] OR OK[Affiliation] OR Oregon[Affiliation] OR Pennsylvania[Affiliation] OR PA[Affiliation] OR Rhode Island[Affiliation] OR RI[Affiliation] OR South Carolina[Affiliation] OR SC[Affiliation] OR South Dakota[Affiliation] OR SD[Affiliation] OR Tennessee[Affiliation] OR TN[Affiliation] OR Texas[Affiliation] OR TX[Affiliation] OR Utah[Affiliation] OR UT Vermont[Affiliation] OR VT[Affiliation] OR Virginia[Affiliation] OR VA[Affiliation] OR Washington[Affiliation] OR WA[Affiliation] OR West Virginia[Affiliation] OR WV[Affiliation] OR Wisconsin[Affiliation] OR WI[Affiliation] OR Wyoming[Affiliation] OR WY[Affiliation] OR Puerto Rico[Affiliation] OR PR[Affiliation])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AND  (women or female or "Women"[Mesh])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AND (</w:t>
      </w:r>
      <w:r w:rsidRPr="0050603F">
        <w:rPr>
          <w:rFonts w:ascii="Arial" w:hAnsi="Arial"/>
          <w:color w:val="222222"/>
          <w:sz w:val="20"/>
          <w:shd w:val="clear" w:color="auto" w:fill="FFFFFF"/>
        </w:rPr>
        <w:t>program* OR treatment* OR intervention* or "Policy"[Mesh] or polic* or "Insurance"[Mesh] or insurance or "Government Agencies"[Mesh] or non-profit or “non profit” or nonprofit or "Organizations, Nonprofit"[Mesh] or “cascade of care”))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NOT ("Africa"[Mesh] OR (“addresses”[pt] or “autobiography”[pt] or “bibliography”[pt] or “biography”[pt] or “case reports”[pt] or “comment”[pt] or “congresses”[pt] or “dictionary”[pt] or “directory”[pt] or “editorial”[pt] or “festschrift”[pt] or “government publications”[pt] or “historical article”[pt] or “interview”[pt] or “lectures”[pt] or “legal cases”[pt] or “legislation”[pt] or “letter”[pt] or “news”[pt] or “newspaper article”[pt] or “patient education handout”[pt] or “periodical index”[pt] or </w:t>
      </w:r>
      <w:r w:rsidRPr="0050603F">
        <w:rPr>
          <w:rFonts w:ascii="Arial" w:hAnsi="Arial"/>
          <w:bCs/>
          <w:sz w:val="20"/>
          <w:shd w:val="clear" w:color="auto" w:fill="FFFFFF"/>
        </w:rPr>
        <w:t>"comment on" or review[tw]</w:t>
      </w:r>
      <w:r w:rsidRPr="0050603F">
        <w:rPr>
          <w:rFonts w:ascii="Arial" w:hAnsi="Arial"/>
          <w:sz w:val="20"/>
        </w:rPr>
        <w:t xml:space="preserve"> </w:t>
      </w:r>
      <w:r w:rsidRPr="0050603F">
        <w:rPr>
          <w:rFonts w:ascii="Arial" w:hAnsi="Arial"/>
          <w:bCs/>
          <w:sz w:val="20"/>
          <w:shd w:val="clear" w:color="auto" w:fill="FFFFFF"/>
        </w:rPr>
        <w:t>OR ("Animals"[Mesh] NOT "Humans"[Mesh]) OR rats[tw] or cow[tw] or cows[tw] or chicken*[tw] or horse[tw] or horses[tw] or mice[tw] or mouse[tw] or bovine[tw] or sheep or ovine or murinae))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Limit to Female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2005- 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humans 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English </w:t>
      </w:r>
    </w:p>
    <w:p w:rsidR="00916903" w:rsidRPr="0050603F" w:rsidRDefault="00916903" w:rsidP="00916903">
      <w:pPr>
        <w:rPr>
          <w:rFonts w:ascii="Arial" w:hAnsi="Arial"/>
          <w:sz w:val="20"/>
          <w:highlight w:val="yellow"/>
        </w:rPr>
      </w:pPr>
    </w:p>
    <w:p w:rsidR="00916903" w:rsidRPr="0050603F" w:rsidRDefault="00916903" w:rsidP="00916903">
      <w:pPr>
        <w:rPr>
          <w:rFonts w:ascii="Arial" w:hAnsi="Arial"/>
          <w:b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  <w:u w:val="single"/>
        </w:rPr>
      </w:pPr>
      <w:r w:rsidRPr="0050603F">
        <w:rPr>
          <w:rFonts w:ascii="Arial" w:hAnsi="Arial"/>
          <w:sz w:val="20"/>
          <w:u w:val="single"/>
        </w:rPr>
        <w:t>PubMed Comorbidities search 11/30/2016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((older or “middle age” or “middle aged” or “middle-age” or “middle-aged” or "Middle Aged"[Mesh] OR "Aged"[Mesh] or elderly or post-menopause or postmenopause or "Postmenopause"[Mesh]) 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AND (HIV or "HIV"[Mesh] or “Human immunodeficiency virus” or "HIV Infections"[Mesh] or </w:t>
      </w:r>
      <w:r w:rsidRPr="0050603F">
        <w:rPr>
          <w:rFonts w:ascii="Arial" w:hAnsi="Arial"/>
          <w:bCs/>
          <w:sz w:val="20"/>
        </w:rPr>
        <w:t xml:space="preserve">(“Acquired Immunodeficiency Syndrome”) or </w:t>
      </w:r>
      <w:r w:rsidRPr="0050603F">
        <w:rPr>
          <w:rFonts w:ascii="Arial" w:hAnsi="Arial"/>
          <w:sz w:val="20"/>
          <w:shd w:val="clear" w:color="auto" w:fill="FAFAFA"/>
        </w:rPr>
        <w:t>"Acquired Immunodeficiency Syndrome"[Mesh])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AND  (women or female or "Women"[Mesh])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AND ("Comorbidity"[Mesh] or comorbid*)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NOT ("Africa"[Mesh] OR (“addresses”[pt] or “autobiography”[pt] or “bibliography”[pt] or “biography”[pt] or “case reports”[pt] or “comment”[pt] or “congresses”[pt] or “dictionary”[pt] or “directory”[pt] or “editorial”[pt] or “festschrift”[pt] or “government publications”[pt] or “historical article”[pt] or “interview”[pt] or “lectures”[pt] or “legal cases”[pt] or “legislation”[pt] or “letter”[pt] or “news”[pt] or “newspaper article”[pt] or “patient education handout”[pt] or “periodical index”[pt] or </w:t>
      </w:r>
      <w:r w:rsidRPr="0050603F">
        <w:rPr>
          <w:rFonts w:ascii="Arial" w:hAnsi="Arial"/>
          <w:bCs/>
          <w:sz w:val="20"/>
          <w:shd w:val="clear" w:color="auto" w:fill="FFFFFF"/>
        </w:rPr>
        <w:t>"comment on" or review[tw]</w:t>
      </w:r>
      <w:r w:rsidRPr="0050603F">
        <w:rPr>
          <w:rFonts w:ascii="Arial" w:hAnsi="Arial"/>
          <w:sz w:val="20"/>
        </w:rPr>
        <w:t xml:space="preserve"> </w:t>
      </w:r>
      <w:r w:rsidRPr="0050603F">
        <w:rPr>
          <w:rFonts w:ascii="Arial" w:hAnsi="Arial"/>
          <w:bCs/>
          <w:sz w:val="20"/>
          <w:shd w:val="clear" w:color="auto" w:fill="FFFFFF"/>
        </w:rPr>
        <w:t>OR ("Animals"[Mesh] NOT "Humans"[Mesh]) OR rats[tw] or cow[tw] or cows[tw] or chicken*[tw] or horse[tw] or horses[tw] or mice[tw] or mouse[tw] or bovine[tw] or sheep or ovine or murinae))</w:t>
      </w:r>
    </w:p>
    <w:p w:rsidR="00916903" w:rsidRPr="0050603F" w:rsidRDefault="00916903" w:rsidP="00916903">
      <w:pPr>
        <w:rPr>
          <w:rFonts w:ascii="Arial" w:hAnsi="Arial"/>
          <w:sz w:val="20"/>
        </w:rPr>
      </w:pP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Limit to Female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2005- 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humans </w:t>
      </w:r>
    </w:p>
    <w:p w:rsidR="00916903" w:rsidRPr="0050603F" w:rsidRDefault="00916903" w:rsidP="00916903">
      <w:pPr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 xml:space="preserve">Limit to English </w:t>
      </w:r>
    </w:p>
    <w:p w:rsidR="00916903" w:rsidRPr="0050603F" w:rsidRDefault="00916903" w:rsidP="00CD28BA">
      <w:pPr>
        <w:pStyle w:val="text"/>
        <w:ind w:firstLine="0"/>
        <w:rPr>
          <w:b/>
          <w:sz w:val="20"/>
        </w:rPr>
        <w:sectPr w:rsidR="00916903" w:rsidRPr="0050603F" w:rsidSect="00C10C8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72046" w:rsidRPr="0050603F" w:rsidRDefault="00B72046" w:rsidP="00CD28BA">
      <w:pPr>
        <w:pStyle w:val="text"/>
        <w:ind w:firstLine="0"/>
        <w:rPr>
          <w:rFonts w:cs="Arial"/>
          <w:b/>
          <w:sz w:val="20"/>
        </w:rPr>
      </w:pPr>
      <w:r w:rsidRPr="0050603F">
        <w:rPr>
          <w:b/>
          <w:sz w:val="20"/>
        </w:rPr>
        <w:lastRenderedPageBreak/>
        <w:t xml:space="preserve">Appendix </w:t>
      </w:r>
      <w:r w:rsidR="00916903" w:rsidRPr="0050603F">
        <w:rPr>
          <w:b/>
          <w:sz w:val="20"/>
        </w:rPr>
        <w:t>B</w:t>
      </w:r>
      <w:r w:rsidRPr="0050603F">
        <w:rPr>
          <w:b/>
          <w:sz w:val="20"/>
        </w:rPr>
        <w:t xml:space="preserve">. </w:t>
      </w:r>
      <w:r w:rsidRPr="0050603F">
        <w:rPr>
          <w:rFonts w:cs="Arial"/>
          <w:b/>
          <w:sz w:val="20"/>
        </w:rPr>
        <w:t>Characteristics of women in included studies by area of interest</w:t>
      </w:r>
    </w:p>
    <w:p w:rsidR="00B72046" w:rsidRPr="0050603F" w:rsidRDefault="00B72046" w:rsidP="00B72046">
      <w:pPr>
        <w:pStyle w:val="text"/>
        <w:ind w:firstLine="0"/>
        <w:jc w:val="center"/>
        <w:rPr>
          <w:rFonts w:cs="Arial"/>
          <w:b/>
          <w:sz w:val="20"/>
        </w:rPr>
      </w:pPr>
    </w:p>
    <w:p w:rsidR="00C878BF" w:rsidRPr="0050603F" w:rsidRDefault="00C878BF" w:rsidP="00C878BF">
      <w:pPr>
        <w:pStyle w:val="text"/>
        <w:ind w:firstLine="0"/>
        <w:rPr>
          <w:sz w:val="20"/>
        </w:rPr>
      </w:pPr>
      <w:r w:rsidRPr="0050603F">
        <w:rPr>
          <w:rFonts w:cs="Arial"/>
          <w:b/>
          <w:sz w:val="20"/>
        </w:rPr>
        <w:t xml:space="preserve">Table </w:t>
      </w:r>
      <w:r w:rsidR="00F15C55">
        <w:rPr>
          <w:rFonts w:cs="Arial"/>
          <w:b/>
          <w:sz w:val="20"/>
        </w:rPr>
        <w:t>S</w:t>
      </w:r>
      <w:r w:rsidRPr="0050603F">
        <w:rPr>
          <w:rFonts w:cs="Arial"/>
          <w:b/>
          <w:sz w:val="20"/>
        </w:rPr>
        <w:t>1. Characteristics of women in papers measuring the impact of strategies for engaging resources, or assessing barriers to engaging resources (Area 1)</w:t>
      </w:r>
    </w:p>
    <w:tbl>
      <w:tblPr>
        <w:tblStyle w:val="AHRQ1"/>
        <w:tblW w:w="9648" w:type="dxa"/>
        <w:tblLayout w:type="fixed"/>
        <w:tblLook w:val="04A0"/>
      </w:tblPr>
      <w:tblGrid>
        <w:gridCol w:w="2988"/>
        <w:gridCol w:w="2962"/>
        <w:gridCol w:w="2178"/>
        <w:gridCol w:w="1520"/>
      </w:tblGrid>
      <w:tr w:rsidR="00C878BF" w:rsidRPr="0050603F" w:rsidTr="00243B81">
        <w:trPr>
          <w:cnfStyle w:val="100000000000"/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Characteristic</w:t>
            </w:r>
          </w:p>
        </w:tc>
        <w:tc>
          <w:tcPr>
            <w:tcW w:w="2962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 xml:space="preserve">Papers reporting information </w:t>
            </w:r>
          </w:p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(% out of 32)</w:t>
            </w:r>
          </w:p>
        </w:tc>
        <w:tc>
          <w:tcPr>
            <w:tcW w:w="2178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Median</w:t>
            </w:r>
          </w:p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(25th, 75th)</w:t>
            </w:r>
          </w:p>
        </w:tc>
        <w:tc>
          <w:tcPr>
            <w:tcW w:w="1520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Range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Publication year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32 (100)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2013 (2010, 2014)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2006 to 2016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Number of included women (all ages)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32 (100)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70 (30, 157)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to 1701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start year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24 (75)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2006 (2002, 2010)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1994 to 2014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duration, years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24 (75)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(1, 4)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6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 xml:space="preserve">Information on age 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Women, proportion &gt;40 years*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10 (31)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79 (76, 100)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48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Mean age, years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24 (75)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45 (43, 47)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36 to 57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At or after menopause,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Contracted HIV at older age,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Racial and ethnic descent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White,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(47)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(8, 30)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50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Black/African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28 (88)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78 (59, 86)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16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Latino/Hispanic,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18 (56)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(10, 28)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to 55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Asian,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Native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(9)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(4, 9)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to 9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Pacific Islander,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(3)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(7, 7)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to 7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Other racial/ethnic descent,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 (38)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 (3, 15)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Other sociodemographic factors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 social support circle,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(22)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58 (47, 62)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11 to 85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Married/with partner,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 (38)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 (16, 30)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 to 73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Caring for a dependent,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(22)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31 (24, 55)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16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annual income &lt;$10,000,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(47)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64 (50, 76)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33 to 94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Illegal immigrants,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(3)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48 (48, 48)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48 to 48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Unemployed,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13 (41)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75 (68, 80)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33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Have not finished high school,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22 (69)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39 (32, 50)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to 80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history of incarceration,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(3)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100 (100, 100)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100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Experiencing violence,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(6)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17 (5, 29)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to 29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Using illegal substances,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(25)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46 (27, 100)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mental health problems,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(22)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55 (38, 76)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to 78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Insurance status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(16)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27 (9, 35)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to 39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public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(22)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73 (61, 100)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60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private insurance,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(16)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(5, 15)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to 18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lastRenderedPageBreak/>
              <w:t>Gender identity and sexual orientation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Transgender women,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(6)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50 (0, 100)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Lesbian or bisexual women,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(16)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11 (7, 17)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to 33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sexual concurrency,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</w:tbl>
    <w:p w:rsidR="00C878BF" w:rsidRPr="0050603F" w:rsidRDefault="00C878BF" w:rsidP="00C878BF">
      <w:pPr>
        <w:pStyle w:val="text"/>
        <w:ind w:firstLine="0"/>
        <w:rPr>
          <w:rFonts w:cs="Arial"/>
          <w:sz w:val="20"/>
        </w:rPr>
      </w:pPr>
      <w:r w:rsidRPr="0050603F">
        <w:rPr>
          <w:rFonts w:cs="Arial"/>
          <w:sz w:val="20"/>
        </w:rPr>
        <w:t>* Or older than another eligible age-cutoff</w:t>
      </w:r>
    </w:p>
    <w:p w:rsidR="00B72046" w:rsidRPr="0050603F" w:rsidRDefault="00B72046" w:rsidP="00C878BF">
      <w:pPr>
        <w:pStyle w:val="text"/>
        <w:ind w:firstLine="0"/>
        <w:rPr>
          <w:rFonts w:cs="Arial"/>
          <w:b/>
          <w:sz w:val="20"/>
        </w:rPr>
      </w:pPr>
    </w:p>
    <w:p w:rsidR="00C878BF" w:rsidRPr="0050603F" w:rsidRDefault="00C878BF" w:rsidP="00C878BF">
      <w:pPr>
        <w:pStyle w:val="text"/>
        <w:ind w:firstLine="0"/>
        <w:rPr>
          <w:sz w:val="20"/>
        </w:rPr>
      </w:pPr>
      <w:r w:rsidRPr="0050603F">
        <w:rPr>
          <w:rFonts w:cs="Arial"/>
          <w:b/>
          <w:sz w:val="20"/>
        </w:rPr>
        <w:t xml:space="preserve">Table </w:t>
      </w:r>
      <w:r w:rsidR="00F15C55">
        <w:rPr>
          <w:rFonts w:cs="Arial"/>
          <w:b/>
          <w:sz w:val="20"/>
        </w:rPr>
        <w:t>S</w:t>
      </w:r>
      <w:r w:rsidRPr="0050603F">
        <w:rPr>
          <w:rFonts w:cs="Arial"/>
          <w:b/>
          <w:sz w:val="20"/>
        </w:rPr>
        <w:t>2. Characteristics of women in papers measuring the impact of insurance on outcomes (Area 2)</w:t>
      </w:r>
    </w:p>
    <w:tbl>
      <w:tblPr>
        <w:tblStyle w:val="AHRQ1"/>
        <w:tblW w:w="9648" w:type="dxa"/>
        <w:tblLayout w:type="fixed"/>
        <w:tblLook w:val="04A0"/>
      </w:tblPr>
      <w:tblGrid>
        <w:gridCol w:w="2988"/>
        <w:gridCol w:w="2962"/>
        <w:gridCol w:w="2178"/>
        <w:gridCol w:w="1520"/>
      </w:tblGrid>
      <w:tr w:rsidR="00C878BF" w:rsidRPr="0050603F" w:rsidTr="00243B81">
        <w:trPr>
          <w:cnfStyle w:val="100000000000"/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Characteristic</w:t>
            </w:r>
          </w:p>
        </w:tc>
        <w:tc>
          <w:tcPr>
            <w:tcW w:w="2962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 xml:space="preserve">Papers reporting information </w:t>
            </w:r>
          </w:p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(% out of 7)</w:t>
            </w:r>
          </w:p>
        </w:tc>
        <w:tc>
          <w:tcPr>
            <w:tcW w:w="2178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Median</w:t>
            </w:r>
          </w:p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(25th, 75th)</w:t>
            </w:r>
          </w:p>
        </w:tc>
        <w:tc>
          <w:tcPr>
            <w:tcW w:w="1520" w:type="dxa"/>
            <w:noWrap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Range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Publication year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(100)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2013 (2009, 2015)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2006 to 2015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Number of included women (all ages)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(100)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164 (55, 748)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17 to 1701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start year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 (86)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2005 (1994, 2010)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1994 to 2014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duration, years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 (86)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(2, 4)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4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 xml:space="preserve">Information on age 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Women, proportion &gt;40 years*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(29)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74 (48, 100)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48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Mean age, years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(71)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43 (42, 46)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41 to 50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At or after menopause,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Contracted HIV at older age,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6F6DA9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Race/ethnicity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White,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(71)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18 (11, 32)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36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Black/African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(100)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60 (55, 68)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53 to 85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Latino/Hispanic,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 (86)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26 (7, 30)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to 35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Asian,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Native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(29)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 (4, 9)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to 9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Pacific Islander,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6F6DA9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Other,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(2, 6)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to 6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Other sociodemographic factors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 social support circle,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Married/with partner,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16 (16, 34)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16 to 34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Caring for a dependent,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(29)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27 (24, 31)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24 to 31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annual income &lt;$10,000,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63 (50, 73)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50 to 73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Illegal immigrants,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Unemployed,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70 (58, 78)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58 to 78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Have not finished high school,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(71)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35 (35, 37)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17 to 47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history of incarceration,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Experiencing violence,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(14)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29 (29, 29)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29 to 29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Using illegal substances,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28 (14, 38)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to 38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lastRenderedPageBreak/>
              <w:t>With mental health problems,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(71)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51 (38, 55)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to 100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Insurance status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(57)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11 (8, 20)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to 27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public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(29)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67 (61, 73)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61 to 73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private insurance,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(43)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(15, 18)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to 18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C878BF" w:rsidRPr="0050603F" w:rsidRDefault="00C878BF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Gender identity and sexual orientation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Transgender women, %</w:t>
            </w:r>
          </w:p>
        </w:tc>
        <w:tc>
          <w:tcPr>
            <w:tcW w:w="2962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Lesbian or bisexual women,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C878BF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C878BF" w:rsidRPr="0050603F" w:rsidRDefault="00C878BF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sexual concurrency,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C878BF" w:rsidRPr="0050603F" w:rsidRDefault="00C878BF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</w:tbl>
    <w:p w:rsidR="00C878BF" w:rsidRPr="0050603F" w:rsidRDefault="00C878BF" w:rsidP="00C878BF">
      <w:pPr>
        <w:pStyle w:val="text"/>
        <w:ind w:firstLine="0"/>
        <w:rPr>
          <w:rFonts w:cs="Arial"/>
          <w:sz w:val="20"/>
        </w:rPr>
      </w:pPr>
      <w:r w:rsidRPr="0050603F">
        <w:rPr>
          <w:rFonts w:cs="Arial"/>
          <w:sz w:val="20"/>
        </w:rPr>
        <w:t>* Or older than another eligible age-cutoff</w:t>
      </w:r>
    </w:p>
    <w:p w:rsidR="00B72046" w:rsidRPr="0050603F" w:rsidRDefault="00B72046" w:rsidP="0005536A">
      <w:pPr>
        <w:pStyle w:val="text"/>
        <w:ind w:firstLine="0"/>
        <w:rPr>
          <w:rFonts w:cs="Arial"/>
          <w:b/>
          <w:sz w:val="20"/>
        </w:rPr>
      </w:pPr>
    </w:p>
    <w:p w:rsidR="0005536A" w:rsidRPr="0050603F" w:rsidRDefault="0005536A" w:rsidP="0005536A">
      <w:pPr>
        <w:pStyle w:val="text"/>
        <w:ind w:firstLine="0"/>
        <w:rPr>
          <w:sz w:val="20"/>
        </w:rPr>
      </w:pPr>
      <w:r w:rsidRPr="0050603F">
        <w:rPr>
          <w:rFonts w:cs="Arial"/>
          <w:b/>
          <w:sz w:val="20"/>
        </w:rPr>
        <w:t xml:space="preserve">Table </w:t>
      </w:r>
      <w:r w:rsidR="00F15C55">
        <w:rPr>
          <w:rFonts w:cs="Arial"/>
          <w:b/>
          <w:sz w:val="20"/>
        </w:rPr>
        <w:t>S</w:t>
      </w:r>
      <w:r w:rsidRPr="0050603F">
        <w:rPr>
          <w:rFonts w:cs="Arial"/>
          <w:b/>
          <w:sz w:val="20"/>
        </w:rPr>
        <w:t>3. Characteristics of women in papers on the diagnosis or management of comorbidity, or of predictive models (Area 3)</w:t>
      </w:r>
    </w:p>
    <w:tbl>
      <w:tblPr>
        <w:tblStyle w:val="AHRQ1"/>
        <w:tblW w:w="9648" w:type="dxa"/>
        <w:tblLayout w:type="fixed"/>
        <w:tblLook w:val="04A0"/>
      </w:tblPr>
      <w:tblGrid>
        <w:gridCol w:w="2988"/>
        <w:gridCol w:w="2962"/>
        <w:gridCol w:w="2178"/>
        <w:gridCol w:w="1520"/>
      </w:tblGrid>
      <w:tr w:rsidR="0005536A" w:rsidRPr="0050603F" w:rsidTr="00243B81">
        <w:trPr>
          <w:cnfStyle w:val="100000000000"/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Characteristic</w:t>
            </w:r>
          </w:p>
        </w:tc>
        <w:tc>
          <w:tcPr>
            <w:tcW w:w="2962" w:type="dxa"/>
            <w:noWrap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 xml:space="preserve">Papers reporting information </w:t>
            </w:r>
          </w:p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(% out of 8)</w:t>
            </w:r>
          </w:p>
        </w:tc>
        <w:tc>
          <w:tcPr>
            <w:tcW w:w="2178" w:type="dxa"/>
            <w:noWrap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Median</w:t>
            </w:r>
          </w:p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(25th, 75th)</w:t>
            </w:r>
          </w:p>
        </w:tc>
        <w:tc>
          <w:tcPr>
            <w:tcW w:w="1520" w:type="dxa"/>
            <w:noWrap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Range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Publication year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2010 (2008, 2013)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2006 to 2015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Number of included women (all ages)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700 (137, 1101)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126 to 1234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05536A" w:rsidRPr="0050603F" w:rsidRDefault="0005536A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start year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1996 (1995, 1998)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1994 to 2006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05536A" w:rsidRPr="0050603F" w:rsidRDefault="0005536A" w:rsidP="00243B81">
            <w:pPr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Enrollment duration, years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(3, 8)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to 10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05536A" w:rsidRPr="0050603F" w:rsidRDefault="0005536A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 xml:space="preserve">Information on age 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Women, proportion &gt;40 years*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(88)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43 (38, 43)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36 to 44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Mean age, years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At or after menopause,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Contracted HIV at older age,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(50)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(13, 28)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11 to 40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05536A" w:rsidRPr="0050603F" w:rsidRDefault="006F6DA9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Race/ethnicity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 (88)</w:t>
            </w: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79 (53, 84)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35 to 86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White,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(62)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15 (12, 30)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 to 30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Black/African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(12)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(1, 1)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to 1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Latino/Hispanic,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Asian,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Native American,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(25)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13 (9, 16)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9 to 16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Pacific Islander,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(38)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58 (33, 58)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33 to 58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05536A" w:rsidRPr="0050603F" w:rsidRDefault="0005536A" w:rsidP="006F6DA9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Other,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05536A" w:rsidRPr="0050603F" w:rsidRDefault="0005536A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Other sociodemographic factors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 social support circle,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(50)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50 (50, 55)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50 to 60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Married/with partner,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Caring for a dependent,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(25)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 (5, 33)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 to 33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annual income &lt;$10,000,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(50)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57 (38, 75)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35 to 75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Illegal immigrants,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Unemployed,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lastRenderedPageBreak/>
              <w:t>Have not finished high school,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(50)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100 (80, 100)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59 to 100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4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history of incarceration, %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 (38)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100 (32, 100)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32 to 100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Experiencing violence,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(12)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(14, 14)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14 to 14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Using illegal substances,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 (12)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74 (74, 74)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74 to 74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mental health problems,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05536A" w:rsidRPr="0050603F" w:rsidRDefault="0005536A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Insurance status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public insurance,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12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 private insurance, %</w:t>
            </w:r>
          </w:p>
        </w:tc>
        <w:tc>
          <w:tcPr>
            <w:tcW w:w="296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2010 (2008, 2013)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2006 to 2015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12" w:space="0" w:color="auto"/>
            </w:tcBorders>
            <w:noWrap/>
          </w:tcPr>
          <w:p w:rsidR="0005536A" w:rsidRPr="0050603F" w:rsidRDefault="0005536A" w:rsidP="00243B81">
            <w:pPr>
              <w:rPr>
                <w:rFonts w:ascii="Arial" w:hAnsi="Arial"/>
                <w:i/>
                <w:sz w:val="20"/>
              </w:rPr>
            </w:pPr>
            <w:r w:rsidRPr="0050603F">
              <w:rPr>
                <w:rFonts w:ascii="Arial" w:hAnsi="Arial"/>
                <w:i/>
                <w:sz w:val="20"/>
              </w:rPr>
              <w:t>Gender identity and sexual orientation</w:t>
            </w:r>
          </w:p>
        </w:tc>
        <w:tc>
          <w:tcPr>
            <w:tcW w:w="2962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700 (137, 1101)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noWrap/>
            <w:vAlign w:val="bottom"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126 to 1234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Transgender women, %</w:t>
            </w:r>
          </w:p>
        </w:tc>
        <w:tc>
          <w:tcPr>
            <w:tcW w:w="2962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1996 (1995, 1998)</w:t>
            </w:r>
          </w:p>
        </w:tc>
        <w:tc>
          <w:tcPr>
            <w:tcW w:w="1520" w:type="dxa"/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1994 to 2006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bottom w:val="single" w:sz="8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Lesbian or bisexual women, %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8 (100)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4 (3, 8)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2 to 10</w:t>
            </w:r>
          </w:p>
        </w:tc>
      </w:tr>
      <w:tr w:rsidR="0005536A" w:rsidRPr="0050603F" w:rsidTr="00243B81">
        <w:trPr>
          <w:trHeight w:val="240"/>
        </w:trPr>
        <w:tc>
          <w:tcPr>
            <w:tcW w:w="2988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:rsidR="0005536A" w:rsidRPr="0050603F" w:rsidRDefault="0005536A" w:rsidP="00243B81">
            <w:pPr>
              <w:ind w:left="360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Without sexual concurrency, %</w:t>
            </w:r>
          </w:p>
        </w:tc>
        <w:tc>
          <w:tcPr>
            <w:tcW w:w="2962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0 (0)</w:t>
            </w:r>
          </w:p>
        </w:tc>
        <w:tc>
          <w:tcPr>
            <w:tcW w:w="2178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12" w:space="0" w:color="auto"/>
            </w:tcBorders>
            <w:noWrap/>
            <w:vAlign w:val="bottom"/>
            <w:hideMark/>
          </w:tcPr>
          <w:p w:rsidR="0005536A" w:rsidRPr="0050603F" w:rsidRDefault="0005536A" w:rsidP="00243B81">
            <w:pPr>
              <w:jc w:val="center"/>
              <w:rPr>
                <w:rFonts w:ascii="Arial" w:hAnsi="Arial"/>
                <w:sz w:val="20"/>
              </w:rPr>
            </w:pPr>
            <w:r w:rsidRPr="0050603F">
              <w:rPr>
                <w:rFonts w:ascii="Arial" w:hAnsi="Arial"/>
                <w:sz w:val="20"/>
              </w:rPr>
              <w:t>NA</w:t>
            </w:r>
          </w:p>
        </w:tc>
      </w:tr>
    </w:tbl>
    <w:p w:rsidR="0005536A" w:rsidRPr="0050603F" w:rsidRDefault="0005536A" w:rsidP="0005536A">
      <w:pPr>
        <w:ind w:left="187" w:hanging="187"/>
        <w:rPr>
          <w:rFonts w:ascii="Arial" w:hAnsi="Arial"/>
          <w:sz w:val="20"/>
        </w:rPr>
      </w:pPr>
      <w:r w:rsidRPr="0050603F">
        <w:rPr>
          <w:rFonts w:ascii="Arial" w:hAnsi="Arial"/>
          <w:sz w:val="20"/>
        </w:rPr>
        <w:t>* Or older than another eligible age-cutoff</w:t>
      </w:r>
    </w:p>
    <w:p w:rsidR="003C5BBC" w:rsidRPr="0050603F" w:rsidRDefault="003C5BBC">
      <w:pPr>
        <w:rPr>
          <w:rFonts w:ascii="Arial" w:hAnsi="Arial"/>
          <w:sz w:val="20"/>
        </w:rPr>
      </w:pPr>
    </w:p>
    <w:p w:rsidR="00CD28BA" w:rsidRPr="0050603F" w:rsidRDefault="00CD28BA">
      <w:pPr>
        <w:rPr>
          <w:rFonts w:ascii="Arial" w:hAnsi="Arial"/>
          <w:sz w:val="20"/>
        </w:rPr>
        <w:sectPr w:rsidR="00CD28BA" w:rsidRPr="0050603F" w:rsidSect="00C10C8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D28BA" w:rsidRPr="0050603F" w:rsidRDefault="00916903" w:rsidP="00CD28BA">
      <w:pPr>
        <w:pStyle w:val="ChapterHeading"/>
        <w:ind w:right="1620"/>
        <w:jc w:val="left"/>
        <w:rPr>
          <w:sz w:val="20"/>
          <w:szCs w:val="20"/>
        </w:rPr>
      </w:pPr>
      <w:r w:rsidRPr="0050603F">
        <w:rPr>
          <w:sz w:val="20"/>
          <w:szCs w:val="20"/>
        </w:rPr>
        <w:lastRenderedPageBreak/>
        <w:t>Appendix C</w:t>
      </w:r>
      <w:r w:rsidR="00CD28BA" w:rsidRPr="0050603F">
        <w:rPr>
          <w:sz w:val="20"/>
          <w:szCs w:val="20"/>
        </w:rPr>
        <w:t>. Studies Excluded Because They Did Not Have an Analysis for HIV+ Women &gt;40 Years old</w:t>
      </w:r>
    </w:p>
    <w:p w:rsidR="00CD28BA" w:rsidRPr="0050603F" w:rsidRDefault="00CD28BA" w:rsidP="00CD28BA">
      <w:pPr>
        <w:rPr>
          <w:rFonts w:ascii="Arial" w:hAnsi="Arial"/>
          <w:sz w:val="20"/>
        </w:rPr>
      </w:pPr>
    </w:p>
    <w:tbl>
      <w:tblPr>
        <w:tblW w:w="943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062"/>
        <w:gridCol w:w="1620"/>
        <w:gridCol w:w="1170"/>
        <w:gridCol w:w="1440"/>
        <w:gridCol w:w="512"/>
        <w:gridCol w:w="450"/>
        <w:gridCol w:w="540"/>
        <w:gridCol w:w="810"/>
        <w:gridCol w:w="1018"/>
        <w:gridCol w:w="810"/>
      </w:tblGrid>
      <w:tr w:rsidR="00CD28BA" w:rsidRPr="0050603F" w:rsidTr="00AE072D">
        <w:trPr>
          <w:cantSplit/>
          <w:trHeight w:val="3032"/>
          <w:tblHeader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PubMed ID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Journal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Authors</w:t>
            </w:r>
          </w:p>
        </w:tc>
        <w:tc>
          <w:tcPr>
            <w:tcW w:w="512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1 impact (yes/no)</w:t>
            </w:r>
          </w:p>
        </w:tc>
        <w:tc>
          <w:tcPr>
            <w:tcW w:w="450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1 barriers (yes/no)</w:t>
            </w:r>
          </w:p>
        </w:tc>
        <w:tc>
          <w:tcPr>
            <w:tcW w:w="540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2 (yes/no)</w:t>
            </w:r>
          </w:p>
        </w:tc>
        <w:tc>
          <w:tcPr>
            <w:tcW w:w="810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3 comorbidities (yes/no)</w:t>
            </w:r>
          </w:p>
        </w:tc>
        <w:tc>
          <w:tcPr>
            <w:tcW w:w="1018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3 (what comorbidity)</w:t>
            </w:r>
          </w:p>
        </w:tc>
        <w:tc>
          <w:tcPr>
            <w:tcW w:w="810" w:type="dxa"/>
            <w:shd w:val="clear" w:color="auto" w:fill="auto"/>
            <w:noWrap/>
            <w:textDirection w:val="tbRl"/>
            <w:vAlign w:val="bottom"/>
            <w:hideMark/>
          </w:tcPr>
          <w:p w:rsidR="00CD28BA" w:rsidRPr="0050603F" w:rsidRDefault="00CD28BA" w:rsidP="00AE072D">
            <w:pPr>
              <w:ind w:left="113" w:right="113"/>
              <w:rPr>
                <w:rFonts w:ascii="Arial" w:hAnsi="Arial" w:cs="Arial"/>
                <w:b/>
                <w:bCs/>
                <w:sz w:val="20"/>
              </w:rPr>
            </w:pPr>
            <w:r w:rsidRPr="0050603F">
              <w:rPr>
                <w:rFonts w:ascii="Arial" w:hAnsi="Arial" w:cs="Arial"/>
                <w:b/>
                <w:bCs/>
                <w:sz w:val="20"/>
              </w:rPr>
              <w:t>Area 3 predictive model (yes/no)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25874644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Symptomatology in Anal Dysplasia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Surg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Hicks, C. W.; Wick, E. C.; Leeds, I. L.; Efron, J. E.; Gearhart, S. L.; Safar, B.; Fang, S.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Anal dysplasia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25005803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Anemia in a cohort of HIV-infected Hispanics: prevalence, associated factors and impact on one-year mortality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Res Notes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Santiago-Rodriguez, E. J.; Mayor, A. M.; Fernandez-Santos, D. M.; Ruiz-Candelaria, Y.; Hunter-Mellado, R.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Anemia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23664855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nationwide study of comorbidity and risk of reinfection after Staphylococcus aureus bacteraemia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Wiese, L.; Mejer, N.; Schonheyder, H. C.; Westh, H.; Jensen, A. G.; Larsen, A. R.; Skov, R.; Benfield,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Bacteraemia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20940199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Second malignancy risks after non-Hodgkin's lymphoma and chronic lymphocytic leukemia: differences by lymphoma subtype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Morton, L. M.; Curtis, R. E.; Linet, M. S.; Bluhm, E. C.; Tucker, M. A.; Caporaso, N.; Ries, L. A.; Fraumeni, J. F., Jr.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16794245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Liposomal doxorubicin, cyclophosphamide, and etoposide and antiretroviral therapy for patients with AIDS-related lymphoma: a pilot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Oncologist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Combs, S.; Neil, N.; Aboulafia, D.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25150257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new prognostic score for AIDS-related lymphomas in the rituximab-era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Haematologica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Barta, S. K.; Xue, X.; Wang, D.; Lee, J. Y.; Kaplan, L. D.; Ribera, J. M.; Oriol, A.; Spina, M.; Tirelli, U.; Boue, F.; Wilson, W. H.; Wyen, C.; Dunleavy, K.; Noy, A.; Sparano,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25251326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Prognostic factors for advanced-stage human immunodeficiency virus-associated classical Hodgkin lymphoma treated with doxorubicin, bleomycin, vinblastine, and dacarbazine </w:t>
            </w:r>
            <w:r w:rsidRPr="0050603F">
              <w:rPr>
                <w:rFonts w:ascii="Arial" w:hAnsi="Arial" w:cs="Arial"/>
                <w:sz w:val="20"/>
              </w:rPr>
              <w:lastRenderedPageBreak/>
              <w:t>plus combined antiretroviral therapy: a multi-institutional retrospective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Cancer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Castillo, J. J.; Bower, M.; Bruhlmann, J.; Novak, U.; Furrer, H.; Tanaka, P. Y.; Besson, C.; Montoto, S.; Cwynarski, K.; Abramson, J. S.; Dalia, S.; Bibas, M.; Connors, J. </w:t>
            </w:r>
            <w:r w:rsidRPr="0050603F">
              <w:rPr>
                <w:rFonts w:ascii="Arial" w:hAnsi="Arial" w:cs="Arial"/>
                <w:sz w:val="20"/>
              </w:rPr>
              <w:lastRenderedPageBreak/>
              <w:t>M.; Furman, M.; Nguyen, M. L.; Cooley, T. P.; Beltran, B. E.; Collins, J. A.; Vose, J. M.; Xicoy, B.; Ribera,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23595542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epidemic of non-Hodgkin lymphoma in the United States: disentangling the effect of HIV, 1992-2009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 Epidemiol Biomarkers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Shiels, M. S.; Engels, E. A.; Linet, M. S.; Clarke, C. A.; Li, J.; Hall, H. I.; Hartge, P.; Morton, L.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20653483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Cervical cancer screening among HIV-infected women in a health department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Logan, J. L.; Khambaty, M. Q.; D'Souza, K. M.; Menezes, L.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20859159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Changes in knowledge of cervical cancer prevention and human papillomavirus among women with human immunodeficiency virus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Obstet Gynecol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Massad, L. S.; Evans, C. T.; Weber, K. M.; Goderre, J. L.; Hessol, N. A.; Henry, D.; Colie, C.; Strickler, H. D.; Watts, D. H.; Wilson, T.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19003664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Correlation of cervical cytology and visual inspection with acetic acid in HIV-positive </w:t>
            </w:r>
            <w:r w:rsidRPr="0050603F">
              <w:rPr>
                <w:rFonts w:ascii="Arial" w:hAnsi="Arial" w:cs="Arial"/>
                <w:sz w:val="20"/>
              </w:rPr>
              <w:lastRenderedPageBreak/>
              <w:t>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J Obstet Gynaecol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Akinwuntan, A. L.; Adesina, O. A.; Okolo, C. A.; Oluwasola, O. A.; </w:t>
            </w:r>
            <w:r w:rsidRPr="0050603F">
              <w:rPr>
                <w:rFonts w:ascii="Arial" w:hAnsi="Arial" w:cs="Arial"/>
                <w:sz w:val="20"/>
              </w:rPr>
              <w:lastRenderedPageBreak/>
              <w:t>Oladokun, A.; Ifemeje, A. A.; Adewole, I.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22267344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Perceptions of HPV and cervical cancer among Haitian immigrant women: implications for vaccine acceptability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Educ Health (Abingdon)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Kobetz, E.; Menard, J.; Hazan, G.; Koru-Sengul, T.; Joseph, T.; Nissan, J.; Barton, B.; Blanco, J.; Kornfeld,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22736272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risk of hepatocellular carcinoma among individuals with acquired immunodeficiency syndrome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Sahasrabuddhe, V. V.; Shiels, M. S.; McGlynn, K. A.; Engels, E.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18669717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Cervical intraepithelial neoplasia grade 2 or worse in human immunodeficiency virus-infected women with mildly abnormal cervical cytology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Obstet Gynecol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Boardman, L. A.; Cotter, K.; Raker, C.; Cu-Uvin,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21339382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Evaluation of the addition of rituximab to CODOX-M/IVAC for Burkitt's </w:t>
            </w:r>
            <w:r w:rsidRPr="0050603F">
              <w:rPr>
                <w:rFonts w:ascii="Arial" w:hAnsi="Arial" w:cs="Arial"/>
                <w:sz w:val="20"/>
              </w:rPr>
              <w:lastRenderedPageBreak/>
              <w:t>lymphoma: a retrospective analysis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Ann 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Barnes, J. A.; Lacasce, A. S.; Feng, Y.; Toomey, C. E.; Neuberg, D.; </w:t>
            </w:r>
            <w:r w:rsidRPr="0050603F">
              <w:rPr>
                <w:rFonts w:ascii="Arial" w:hAnsi="Arial" w:cs="Arial"/>
                <w:sz w:val="20"/>
              </w:rPr>
              <w:lastRenderedPageBreak/>
              <w:t>Michaelson, J. S.; Hochberg, E. P.; Abramson, J.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22011239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Minimally abnormal Pap testing and cervical histology in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Womens Health (Larchmt)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Curry, C. L.; Sage, Y. H.; Vragovic, O.; Stier, E.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20605046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after an excisional procedure for cervical intraepithelial neoplasia in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Gynecol 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Reimers, L. L.; Sotardi, S.; Daniel, D.; Chiu, L. G.; Van Arsdale, A.; Wieland, D. L.; Leider, J. M.; Xue, X.; Strickler, H. D.; Garry, D. J.; Goldberg, G. L.; Einstein, M.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17415113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after treatment of cervical intraepithelial neoplasia among women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Low Genit Tract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Massad, L. S.; Fazzari, M. J.; Anastos, K.; Klein, R. S.; Minkoff, H.; Jamieson, D. J.; Duerr, A.; Celentano, D.; Gange, S.; Cu-Uvin, S.; Young, M.; Watts, D. H.; Levine, A. </w:t>
            </w:r>
            <w:r w:rsidRPr="0050603F">
              <w:rPr>
                <w:rFonts w:ascii="Arial" w:hAnsi="Arial" w:cs="Arial"/>
                <w:sz w:val="20"/>
              </w:rPr>
              <w:lastRenderedPageBreak/>
              <w:t>M.; Schuman, P.; Harris, T. G.; Strickler, H.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15914552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Rituximab does not improve clinical outcome in a randomized phase 3 trial of CHOP with or without rituximab in patients with HIV-associated non-Hodgkin lymphoma: AIDS-Malignancies Consortium Trial 010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Blood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Kaplan, L. D.; Lee, J. Y.; Ambinder, R. F.; Sparano, J. A.; Cesarman, E.; Chadburn, A.; Levine, A. M.; Scadden, D.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22308010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Rituximab in combination with chemotherapy versus chemotherapy alone in HIV-associated non-Hodgkin lymphoma: a pooled analysis of 15 prospective studies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Hematol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Castillo, J. J.; Echenique, I.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18760524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Surgical management of cervical intraepithelial neoplasia in HIV-infected </w:t>
            </w:r>
            <w:r w:rsidRPr="0050603F">
              <w:rPr>
                <w:rFonts w:ascii="Arial" w:hAnsi="Arial" w:cs="Arial"/>
                <w:sz w:val="20"/>
              </w:rPr>
              <w:lastRenderedPageBreak/>
              <w:t>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Eur J Obstet Gynecol Reprod Biol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Foulot, H.; Heard, I.; Potard, V.; Costagliola, D.; Chapron,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15875183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Decreased number of granzyme B+ activated CD8+ cytotoxic T lymphocytes in the inflammatory background of HIV-associated Hodgkin's lymphoma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Hematol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Bosch Princep, R.; Lejeune, M.; Salvado Usach, M. T.; Jaen Martinez, J.; Pons Ferre, L. E.; Alvaro Naranjo,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21139489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HAART and calendar period on Kaposi's sarcoma and non-Hodgkin lymphoma: results of a match between an AIDS and cancer registry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Pipkin, S.; Scheer, S.; Okeigwe, I.; Schwarcz, S.; Harris, D. H.; Hessol, N.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23332770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 of hepatocellular carcinoma in human immunodeficiency virus-infected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Dig Liver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Gramenzi, A.; Tedeschi, S.; Cantarini, M. C.; Erroi, V.; Tumietto, F.; Attard, L.; Calza, L.; Foschi, F. G.; Caraceni, P.; Pavoni, M.; Cucchetti, A.; Bernardi, M.; Viale, P.; Verucchi, G.; Trevisani,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20861396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Trends in Kaposi's sarcoma </w:t>
            </w:r>
            <w:r w:rsidRPr="0050603F">
              <w:rPr>
                <w:rFonts w:ascii="Arial" w:hAnsi="Arial" w:cs="Arial"/>
                <w:sz w:val="20"/>
              </w:rPr>
              <w:lastRenderedPageBreak/>
              <w:t>survival disparities in the United States: 1980 through 2004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Cancer Epidemiol Biomarker</w:t>
            </w:r>
            <w:r w:rsidRPr="0050603F">
              <w:rPr>
                <w:rFonts w:ascii="Arial" w:hAnsi="Arial" w:cs="Arial"/>
                <w:sz w:val="20"/>
              </w:rPr>
              <w:lastRenderedPageBreak/>
              <w:t>s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 xml:space="preserve">Datta, G. D.; Kawachi, I.; Delpierre, C.; </w:t>
            </w:r>
            <w:r w:rsidRPr="0050603F">
              <w:rPr>
                <w:rFonts w:ascii="Arial" w:hAnsi="Arial" w:cs="Arial"/>
                <w:sz w:val="20"/>
              </w:rPr>
              <w:lastRenderedPageBreak/>
              <w:t>Lang, T.; Grosclaude,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lastRenderedPageBreak/>
              <w:t>23079809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Disparities in the treatment and outcomes of lung cancer among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Suneja, G.; Shiels, M. S.; Melville, S. K.; Williams, M. A.; Rengan, R.; Engels, E.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24220684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 HIV-infected non-small cell lung cancer patients receive guidance-concordant care?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Lee, J. Y.; Moore, P. C.; Steliga,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26077242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Elevated Cancer-Specific Mortality Among HIV-Infected Patients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Coghill, A. E.; Shiels, M. S.; Suneja, G.; Engels, E.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22422679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the impact of HIV serostatus, tobacco smoking and CD4 counts on epidermoid anal cancer survival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STD 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Linam, J. M.; Chand, R. R.; Broudy, V. C.; Liu, K. C.; Back, A. L.; Lin, E. H.; Patel,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22697293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High survivin expression as a risk factor in patients with anal carcinoma treated with concurrent chemoradiotherapy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Radiat 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Fraunholz, I.; Rodel, C.; Distel, L.; Rave-Frank, M.; Kohler, D.; Falk, S.; Rodel,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21160411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Mortality after cancer diagnosis in HIV-infected individuals treated with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Achenbach, C. J.; Cole, S. R.; Kitahata, M. M.; Casper, C.; Willig, J. H.; Mugavero, M. J.; Saag,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18332290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Ongoing improvement in outcomes for patients diagnosed as having Non-Hodgkin lymphoma from the 1990s to the early 21st century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Arch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Pulte, D.; Gondos, A.; Brenner,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20526793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Primary CNS lymphoma in HIV positive and negative patients: comparison of clinical characteristics, outcome and prognostic factors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Neurooncol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Bayraktar, S.; Bayraktar, U. D.; Ramos, J. C.; Stefanovic, A.; Lossos, I.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20023215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Rituximab plus concurrent infusional EPOCH chemotherapy is highly effective in HIV-associated B-cell non-Hodgkin lymphoma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Blood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Sparano, J. A.; Lee, J. Y.; Kaplan, L. D.; Levine, A. M.; Ramos, J. C.; Ambinder, R. F.; Wachsman, W.; Aboulafia, D.; Noy, A.; Henry, D. H.; Von Roenn, J.; Dezube, B. J.; Remick, S. C.; Shah, M. H.; Leichman, L.; Ratner, L.; Cesarman, E.; Chadburn, A.; Mitsuyasu,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22112600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Treatment of AIDS-related lymphomas: rituximab is beneficial even in severely immunosuppressed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Wyen, C.; Jensen, B.; Hentrich, M.; Siehl, J.; Sabranski, M.; Esser, S.; Gillor, D.; Muller, M.; Van Lunzen, J.; Wolf, T.; Bogner, J. R.; Wasmuth, J. C.; Christ, H.; Fatkenheuer, G.; Hoffmann,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19203845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chemoradiotherapy with 5-Fluorouracil and mitomycin C for anal cancer in immunocompetent versus immunodeficient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Radiat Oncol Biol Phys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Seo, Y.; Kinsella, M. T.; Reynolds, H. L.; Chipman, G.; Remick, S. C.; Kinsella, T.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16280699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mortality for patients with advanced disease in an HIV palliative care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Shen, J. M.; Blank, A.; Selwyn, P.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Cancer, 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24121754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High risk of obesity and weight gain for HIV-infected uninsured minorities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Taylor, B. S.; Liang, Y.; Garduno, L. S.; Walter, E. A.; Gerardi, M. B.; Anstead, G. M.; Bullock, D.; Turner, B.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16914390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Heart positive: design of a randomized controlled clinical trial of intensive lifestyle intervention, niacin and fenofibrate for HIV lipodystrophy/dyslipidemia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Contemp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Samson, S. L.; Pownall, H. J.; Scott, L. W.; Ballantyne, C. M.; Smith, E. O.; Sekhar, R. V.; Balasubramanyam,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25324353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infection and cardiovascular disease in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Heart Assoc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Womack, J. A.; Chang, C. C.; So-Armah, K. A.; Alcorn, C.; Baker, J. V.; Brown, S. T.; Budoff, M.; Butt, A. A.; Gibert, C.; Goetz, M. B.; Gottdiener, J.; Gottlieb, S.; Justice, A. C.; Leaf, D.; McGinnis, K.; Rimland, D.; Rodriguez-Barradas, M. C.; Sico, J.; Skanderson, M.; Tindle, H.; Tracy, R. P.; Warner, A.; Freiberg,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22942209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Underutilization of aspirin for primary prevention of cardiovascular disease among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Burkholder, G. A.; Tamhane, A. R.; Salinas, J. L.; Mugavero, M. J.; Raper, J. L.; Westfall, A. O.; Saag, M. S.; Willig,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21565796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Combination of niacin and fenofibrate with lifestyle changes improves dyslipidemia and hypoadiponectinemia in HIV patients on antiretroviral therapy: results of 'heart positive,' a randomized,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Endocrinol Metab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Balasubramanyam, A.; Coraza, I.; Smith, E. O.; Scott, L. W.; Patel, P.; Iyer, D.; Taylor, A. A.; Giordano, T. P.; Sekhar, R. V.; Clark, P.; Cuevas-Sanchez, E.; Kamble, S.; Ballantyne, C. M.; Pownall, H.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22762716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Comparison of in-hospital mortality from acute myocardial infarction in HIV sero-positive versus sero-negative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Cardiol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Pearce, D.; Ani, C.; Espinosa-Silva, Y.; Clark, R.; Fatima, K.; Rahman, M.; Diebolt, E.; Ovbiagele,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20597691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Low CD4+ T cell count is a risk factor for cardiovascular disease events in the HIV outpatient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Lichtenstein, K. A.; Armon, C.; Buchacz, K.; Chmiel, J. S.; Buckner, K.; Tedaldi, E. M.; Wood, K.; Holmberg, S. D.; Brooks,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18620492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Peripheral arterial disease in HIV patients older than 50 years of age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Palacios, R.; Alonso, I.; Hidalgo, A.; Aguilar, I.; Sanchez, M. A.; Valdivielso, P.; Gonzalez-Santos, P.; Santos,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24870935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Severity of cardiovascular disease outcomes among patients with HIV is related to markers of inflammation and coagulation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Heart Assoc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Nordell, A. D.; McKenna, M.; Borges, A. H.; Duprez, D.; Neuhaus, J.; Neaton, J.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104175579.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Hospitalizations for Cardiovascular Disease in African Americans and Whites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Population Health Management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Oramasionwu, Christine U.; Morse, Gene D.; Lawson, Kenneth A.; Brown, Carolyn M.; Koeller, Jim M.; Frei, Christopher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26358261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Depression and human immunodeficiency virus infection are risk factors for incident heart failure among veterans: Veterans Aging Cohort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Circulation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White, J.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23386631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statin therapy in reducing the risk of serious non-AIDS-defining events and nonaccidental death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Overton, E. T.; Kitch, D.; Benson, C. A.; Hunt, P. W.; Stein, J. H.; Smurzynski, M.; Ribaudo, H. J.; Tebas,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105434102.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and safety of atazanavir-ritonavir plus abacavir-lamivudine or tenofovir-emtricitabine in patients with hyperlipidaemia switched from a stable protease inhibitor-based regimen including one thymidine analogue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Calza, L.; Manfredi, R.; Colangeli, V.; Pocaterra, D.; Rosseti, N.; Pavoni, M.; Chiodo,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22866506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health of HIV-infected African-American women at the Miriam Hospital Immunology Center in Providence, RI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 Health R 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Zachary, D.; Gillani, F. S.; Najfi, N.; Casarella, R.; Tashima,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25588033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infection, cardiovascular disease risk factor profile, and risk for acute myocardial infarction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Paisible, A. L.; Chang, C. C.; So-Armah, K. A.; Butt, A. A.; Leaf, D. A.; Budoff, M.; Rimland, D.; Bedimo, R.; Goetz, M. B.; Rodriguez-Barradas, M. C.; Crane, H. M.; Gibert, C. L.; Brown, S. T.; Tindle, H. A.; Warner, A. L.; Alcorn, C.; Skanderson, M.; Justice, A. C.; Freiberg,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17453589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Protease inhibitors and cardiovascular disease: analysis of the Los Angeles County adult spectrum of disease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Vaughn, G.; Detels,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22739396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rosuvastatin versus pravastatin on low-density lipoprotein diameter in HIV-1-infected patients receiving ritonavir-boosted protease inhibitor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Bittar, R.; Giral, P.; Aslangul, E.; Assoumou, L.; Valantin, M. A.; Kalmykova, O.; Federspiel, M. C.; Cherfils, C.; Costagliola, D.; Bonnefont-Rousselot,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24065316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Prehypertension, hypertension, and the risk of acute myocardial infarction in HIV-infected and -uninfected veterans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Armah, K. A.; Chang, C. C.; Baker, J. V.; Ramachandran, V. S.; Budoff, M. J.; Crane, H. M.; Gibert, C. L.; Goetz, M. B.; Leaf, D. A.; McGinnis, K. A.; Oursler, K. K.; Rimland, D.; Rodriguez-Barradas, M. C.; Sico, J. J.; Warner, A. L.; Hsue, P. Y.; Kuller, L. H.; Justice, A. C.; Freiberg,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16770290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Antiretroviral therapy in HIV-positive women is associated with increased apolipoproteins and total cholesterol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Rimland, D.; Guest, J. L.; Hernandez-Ramos, I.; Del Rio, C.; Le, N. A.; Brown, W.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20078196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Paraoxonase-1 gene haplotypes are associated with metabolic disturbances, atherosclerosis, and immunologic outcome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Parra, S.; Marsillach, J.; Aragones, G.; Beltran, R.; Montero, M.; Coll, B.; Mackness, B.; Mackness, M.; Alonso-Villaverde, C.; Joven, J.; Camps,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20626901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Low cholesterol? Don't brag yet ... hypocholesterolemia blunts HAART effectiveness: a longitudinal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AIDS 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Miguez, M. J.; Lewis, J. E.; Bryant, V. E.; Rosenberg, R.; Burbano, X.; Fishman, J.; Asthana, D.; Duan, R.; Madhavan, N.; Malow, R.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16954725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a lifestyle modification program in HIV-infected patients with the metabolic syndrome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Fitch, K. V.; Anderson, E. J.; Hubbard, J. L.; Carpenter, S. J.; Waddell, W. R.; Caliendo, A. M.; Grinspoon, S.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22828718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Metabolic syndrome before and after initiation of antiretroviral therapy in treatment-naive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Krishnan, S.; Schouten, J. T.; Atkinson, B.; Brown, T.; Wohl, D.; McComsey, G. A.; Glesby, M. J.; Shikuma, C.; Haubrich, R.; Tebas, P.; Campbell, T. B.; Jacobson, D.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25414089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Venous thromboembolism among HIV-positive patients and anticoagulation clinic outcomes integrated within the HIV primary care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STD 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Modi, R.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21450595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Are HIV patients undertreated? Cardiovascular risk factors in HIV: results of the HIV-HEART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Eur J Prev Cardiol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Reinsch, N.; Neuhaus, K.; Esser, S.; Potthoff, A.; Hower, M.; Mostardt, S.; Neumann, A.; Brockmeyer, N. H.; Gelbrich, G.; Erbel, R.; Neumann,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21189273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Comparative Effectiveness and Toxicity of Statins Among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Singh, S.; Willig, J. H.; Mugavero, M. J.; Crane, P. K.; Harrington, R. D.; Knopp, R. H.; Kosel, B. W.; Saag, M. S.; Kitahata, M. M.; Crane, H.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16218799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trial of the efficacy and safety of fenofibrate versus pravastatin in HIV-infected subjects with lipid abnormalities: AIDS Clinical Trials Group Study 5087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Aberg, J. A.; Zackin, R. A.; Brobst, S. W.; Evans, S. R.; Alston, B. L.; Henry, W. K.; Glesby, M. J.; Torriani, F. J.; Yang, Y.; Owens, S. I.; Fichtenbaum, C.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21248273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Increasing incidence of ischemic stroke in patients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Ovbiagele, B.; Nath,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23604043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Validation of Medicaid Claims-based Diagnosis of Myocardial Infarction Using an HIV Clinical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Medical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Brouwer, Emily S.; Napravnik, Sonia; Eron Jr, Joseph J.; Simpson Jr, Ross J.; Brookhart, M. Alan; Stalzer, Brant; Vinikoor, Michael; Floris-Moore, Michelle; StÃ¼rmer, Til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23062726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Validation of the Registry to Evaluate Early and Long-Term Pulmonary Arterial Hypertension Disease Management (REVEAL) pulmonary hypertension prediction model in a unique population and utility in the prediction of long-term survival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Heart Lung Transplant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Cogswell, R.; Kobashigawa, E.; McGlothlin, D.; Shaw, R.; De Marco,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16630034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use of the Framingham equation to predict myocardial infarctions in HIV-infected patients: comparison with observed events in the D:A:D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Law, M. G.; Friis-Moller, N.; El-Sadr, W. M.; Weber, R.; Reiss, P.; D'Arminio Monforte, A.; Thiebaut, R.; Morfeldt, L.; De Wit, S.; Pradier, C.; Calvo, G.; Kirk, O.; Sabin, C. A.; Phillips, A. N.; Lundgren, J.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19515371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Lipoprotein particle subclasses, cardiovascular disease and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Atherosclerosis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Duprez, D. A.; Kuller, L. H.; Tracy, R.; Otvos, J.; Cooper, D. A.; Hoy, J.; Neuhaus, J.; Paton, N. I.; Friis-Moller, N.; Lampe, F.; Liappis, A. P.; Neaton, J.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23651103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Metabolic syndrome predicts all-cause mortality in persons with human immunodeficiency virus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Jarrett, O. D.; Wanke, C. A.; Ruthazer, R.; Bica, I.; Isaac, R.; Knox, T.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21251183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Rates of cardiovascular disease following smoking cessation in patients with HIV infection: results from the D:A:D study(*)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Petoumenos, K.; Worm, S.; Reiss, P.; de Wit, S.; d'Arminio Monforte, A.; Sabin, C.; Friis-Moller, N.; Weber, R.; Mercie, P.; Pradier, C.; El-Sadr, W.; Kirk, O.; Lundgren, J.; Law,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22313955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of tenofovir exposure with kidney disease risk in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Scherzer, R.; Estrella, M.; Li, Y.; Choi, A. I.; Deeks, S. G.; Grunfeld, C.; Shlipak, M.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25173116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patients with human immunodeficiency virus infection undergoing cardiovascular surgery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Thorac Cardiovasc Surg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Robich, M. P.; Schiltz, N.; Johnston, D. R.; Mick, S.; Tse, W.; Koch, C.; Soltesz, E.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Cardiovascular disease,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24637542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protease inhibitor exposure predicts cerebral small vessel disease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Soontornniyomkij, V.; Umlauf, A.; Chung, S. A.; Cochran, M. L.; Soontornniyomkij, B.; Gouaux, B.; Toperoff, W.; Moore, D. J.; Masliah, E.; Ellis, R. J.; Grant, I.; Achim, C.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Cerebral small vessel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103751175.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Examining Associations Between Cognitive-Affective Vulnerability and HIV Symptom Severity, Perceived Barriers to Treatment Adherence, and Viral Load Among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International Journal of Behavioral Medicine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Leyro, Teresa; Vujanovic, Anka; Bonn-Miller, Marcel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18042509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Selegiline transdermal system (STS) for HIV-associated cognitive impairment: open-label report of ACTG 5090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Evans, S. R.; Yeh, T. M.; Sacktor, N.; Clifford, D. B.; Simpson, D.; Miller, E. N.; Ellis, R. J.; Valcour, V.; Marra, C. M.; Millar, L.; Schifitto,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16840235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Timed Gait test: normative data for the assessment of the AIDS dementia complex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Exp Neuropsychol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Robertson, K. R.; Parsons, T. D.; Sidtis, J. J.; Hanlon Inman, T.; Robertson, W. T.; Hall, C. D.; Price, R.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17852582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Predictive validity of demographically adjusted normative standards for the HIV Dementia Scale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Exp Neuropsychol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Morgan, E. E.; Woods, S. P.; Scott, J. C.; Childers, M.; Beck, J. M.; Ellis, R. J.; Grant, I.; Heaton, R.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17721095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Memantine and HIV-associated cognitive impairment: a neuropsychological and proton magnetic resonance spectroscopy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Schifitto, G.; Navia, B. A.; Yiannoutsos, C. T.; Marra, C. M.; Chang, L.; Ernst, T.; Jarvik, J. G.; Miller, E. N.; Singer, E. J.; Ellis, R. J.; Kolson, D. L.; Simpson, D.; Nath, A.; Berger, J.; Shriver, S. L.; Millar, L. L.; Colquhoun, D.; Lenkinski, R.; Gonzalez, R. G.; Lipton,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22067661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randomized, double-blind, controlled study of NGX-4010, a capsaicin 8% dermal patch, for the treatment of painful HIV-associated distal sensory polyneuropathy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Clifford, D. B.; Simpson, D. M.; Brown, S.; Moyle, G.; Brew, B. J.; Conway, B.; Tobias, J. K.; Vanhove, G.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16271919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Nephrotic range proteinuria and CD4 count as noninvasive indicators of HIV-associated nephropathy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Atta, M. G.; Choi, M. J.; Longenecker, J. C.; Haymart, M.; Wu, J.; Nagajothi, N.; Racusen, L. C.; Scheel, P. J., Jr.; Brancati, F. L.; Fine, D.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18154490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Spanish validation of the HIV dementia scale in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Wojna, V.; Skolasky, R. L.; McArthur, J. C.; Maldonado, E.; Hechavarria, R.; Mayo, R.; Selnes, O.; Ginebra, T.; de la Torre, T.; Garcia, H.; Kraiselburd, E.; Melendez-Guerrero, L. M.; Zorrilla, C. D.; Nath,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24135776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brief and feasible paper-based method to screen for neurocognitive impairment in HIV-infected patients: the NEU screen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Munoz-Moreno, J. A.; Prats, A.; Perez-Alvarez, N.; Fumaz, C. R.; Garolera, M.; Doval, E.; Negredo, E.; Ferrer, M. J.; Clotet,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18844464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Nadir CD4 cell count predicts neurocognitive impairment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Munoz-Moreno, J. A.; Fumaz, C. R.; Ferrer, M. J.; Prats, A.; Negredo, E.; Garolera, M.; Perez-Alvarez, N.; Molto, J.; Gomez, G.; Clotet,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20509050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Psychometric evaluation of the functional assessment of HIV Infection (FAHI) questionnaire and its usefulness in clinical trials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Qual Life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Viala-Danten, M.; Dubois, D.; Gilet, H.; Martin, S.; Peeters, K.; Cella,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20400412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Memantine for AIDS dementia complex: open-label report of ACTG 301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Zhao, Y.; Navia, B. A.; Marra, C. M.; Singer, E. J.; Chang, L.; Berger, J.; Ellis, R. J.; Kolson, D. L.; Simpson, D.; Miller, E. N.; Lipton, S. A.; Evans, S. R.; Schifitto,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108095547.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Randomized trial of minocycline in the treatment of HIV-associated cognitive impairment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Nakasujja, N.; Miyahara, S.; Evans, S.; Lee, A.; Musisi, S.; Katabira, E.; Robertson, K.; Ronald, A.; Clifford, D. B.; Sacktor,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25201556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history of alcohol dependence augments HIV-associated neurocognitive deficits in persons aged 60 and older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Neurovirol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Gongvatana, A.; Morgan, E. E.; Iudicello, J. E.; Letendre, S. L.; Grant, I.; Woods, S.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17652642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multicenter trial of selegiline transdermal system for HIV-associated cognitive impairment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Schifitto, G.; Zhang, J.; Evans, S. R.; Sacktor, N.; Simpson, D.; Millar, L. L.; Hung, V. L.; Miller, E. N.; Smith, E.; Ellis, R. J.; Valcour, V.; Singer, E.; Marra, C. M.; Kolson, D.; Weihe, J.; Remmel, R.; Katzenstein, D.; Clifford, D.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24554483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active lifestyle is associated with better neurocognitive functioning in adults living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Neurovirol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Fazeli, P. L.; Woods, S. P.; Heaton, R. K.; Umlauf, A.; Gouaux, B.; Rosario, D.; Moore, R. C.; Grant, I.; Moore,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23111573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Concurrent classification accuracy of the HIV dementia scale for HIV-associated neurocognitive disorders in the CHARTER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Sakamoto, M.; Marcotte, T. D.; Umlauf, A.; Franklin, D., Jr.; Heaton, R. K.; Ellis, R. J.; Letendre, S.; Alexander, T.; McCutchan, J. A.; Morgan, E. E.; Woods, S. P.; Collier, A. C.; Marra, C. M.; Clifford, D. B.; Gelman, B. B.; McArthur, J. C.; Morgello, S.; Simpson, D.;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17950469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CSF proteomic fingerprints for HIV-associated cognitive impairment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Neuroimmunol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Laspiur, J. P.; Anderson, E. R.; Ciborowski, P.; Wojna, V.; Rozek, W.; Duan, F.; Mayo, R.; Rodriguez, E.; Plaud-Valentin, M.; Rodriguez-Orengo, J.; Gendelman, H. E.; Melendez, L.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21900636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Minocycline treatment for HIV-associated cognitive impairment: results from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Sacktor, N.; Miyahara, S.; Deng, L.; Evans, S.; Schifitto, G.; Cohen, B. A.; Paul, R.; Robertson, K.; Jarocki, B.; Scarsi, K.; Coombs, R. W.; Zink, M. C.; Nath, A.; Smith, E.; Ellis, R. J.; Singer, E.; Weihe, J.; McCarthy, S.; Hosey, L.; Clifford, D.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19937504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Modafinil effects on cognitive function in HIV+ patients treated for fatigue: a placebo controlled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Exp Neuropsychol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McElhiney, M.; Rabkin, J.; Van Gorp, W.; Rabkin,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22648011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Selective neurocognitive deficits and poor life functioning are associated with significant depressive symptoms in alcoholism-HIV infection comorbidity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Psychiatry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Sassoon, S. A.; Rosenbloom, M. J.; Fama, R.; Sullivan, E. V.; Pfefferbaum,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24378603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Visuospatial temporal order memory deficits in older adults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 Behav Neurol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Woods, S. P.; Hoebel, C.; Pirogovsky, E.; Rooney, A.; Cameron, M. V.; Grant, I.; Gilbert, P.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25600199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Incidence and long-term outcomes of the human immunodeficiency virus neuroretinal disorder in patients with 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Ophthalmology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Jabs, D. A.; Drye, L.; Van Natta, M. L.; Thorne, J. E.; Holland, G.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17065131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Lowest ever CD4 lymphocyte count (CD4 nadir) as a predictor of current cognitive and neurological status in human immunodeficiency virus type 1 infection--The Hawaii Aging with HIV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Neurovirol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Valcour, V.; Yee, P.; Williams, A. E.; Shiramizu, B.; Watters, M.; Selnes, O.; Paul, R.; Shikuma, C.; Sacktor,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impariment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19441980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phase II randomized trial of amphotericin B alone or combined with fluconazole in the treatment of HIV-associated cryptococcal meningitis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Pappas, P. G.; Chetchotisakd, P.; Larsen, R. A.; Manosuthi, W.; Morris, M. I.; Anekthananon, T.; Sungkanuparph, S.; Supparatpinyo, K.; Nolen, T. L.; Zimmer, L. O.; Kendrick, A. S.; Johnson, P.; Sobel, J. D.; Filler, S.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Cryptococcal meningitis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23555970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mortality and differences in clinical features among patients with Cryptococcosis according to immune status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Brizendine, K. D.; Baddley, J. W.; Pappas, P.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Cryptococcosis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24845948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Assessment of the efficacy and safety of pre-emptive anti-cytomegalovirus (CMV) therapy in HIV-infected patients with CMV viraemia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STD 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Mattioni, S.; Pavie, J.; Porcher, R.; Scieux, C.; Denis, B.; De Castro, N.; Simon, F.; Molina,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Cytomegalovirus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22265144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Clinical outcomes in patients with cytomegalovirus retinitis treated with ganciclovir implant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Ophthalmol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Oktavec, K. C.; Nolan, K.; Brown, D. M.; Dunn, J. P.; Livingston, A. G.; Thorne,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Cytomegalovirus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16258865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Incidence and prognosis of CMV disease in HIV-infected patients before and after introduction of combination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Infection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Salzberger, B.; Hartmann, P.; Hanses, F.; Uyanik, B.; Cornely, O. A.; Wohrmann, A.; Fatkenheuer,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Cytomegalovirus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23419804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Comparison of treatment regimens for cytomegalovirus retinitis in patients with AIDS in the era of highly active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Ophthalmology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Jabs, D. A.; Ahuja, A.; Van Natta, M.; Dunn, J. P.; Yeh,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Cytomegalovirus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25892019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Long-term Outcomes of Cytomegalovirus Retinitis in the Era of Modern Antiretroviral Therapy: Results from a United States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Ophthalmology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Jabs, D. A.; Ahuja, A.; Van Natta, M. L.; Lyon, A. T.; Yeh, S.; Danis,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Cytomegalovirus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22324292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Glycated Hemoglobin A(1c) as screening for diabetes mellitus in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Eckhardt, B. J.; Holzman, R. S.; Kwan, C. K.; Baghdadi, J.; Aberg,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Diabetes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23446088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NGX-4010, a capsaicin 8% dermal patch, for the treatment of painful HIV-associated distal sensory polyneuropathy: results of a 52-week open-label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J Pain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Simpson, D. M.; Brown, S.; Tobias, J. K.; Vanhove, G.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Distal sensory polyneuropathy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21851265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Tenofovir Versus Abacavir on HIV-Related Endothelial Dysfunction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Francisci, Daniela; Falcinelli, Emanuela; Belfiori, Barbara; Petito, Eleonora; Fierro, Tiziana; Baldelli, Franco; Gresele, Paolo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Endothelial Dysfunction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21705396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Acupuncture and the relaxation response for treating gastrointestinal symptoms in HIV patients on highly active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Acupunct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Chang, B. H.; Sommers,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Gastrointestinal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25314249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of markers of hemostasis with death in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Kiefer, E.; Hoover, D. R.; Shi, Q.; Kuniholm, M. H.; Augenbraun, M.; Cohen, M. H.; Golub, E. T.; Kaplan, R. C.; Liu, C.; Nowicki, M.; Tien, P. C.; Tracy, R. P.; Anastos,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Hemostasis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105175989.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 virus drug resistance in HIV-1-infected patients taking lamivudine-containing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Wongprasit, P.; Manosuthi, W.; Kiertiburanakul, S.; Sungkanuparph,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24606220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Use of hepatitis B surface and 'e' antigen quantification during extensive treatment with tenofovir in patients co-infected with HIV-HBV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Int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Boyd, A.; Maylin, S.; Gozlan, J.; Delaugerre, C.; Simon, F.; Girard, P. M.; Lacombe,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24286128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Survival of HIV-positive individuals with hepatitis B and C infection in Michigan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Epidemiol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Butt, Z. A.; Wilkins, M. J.; Hamilton, E.; Todem, D.; Gardiner, J. C.; Saeed,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B,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15812611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sharing among heroin networks: implications for HIV and hepatitis B and C prevention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Koester, S.; Glanz, J.; Baron,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B,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25065513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Clinical outcomes of hepatitis B virus coinfection in a United States cohort of hepatitis C virus-infected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Kruse, R. L.; Kramer, J. R.; Tyson, G. L.; Duan, Z.; Chen, L.; El-Serag, H. B.; Kanwal,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B,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19682317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Longitudinal evaluation of viral interactions in treated HIV-hepatitis B co-infected patients with additional hepatitis C and D virus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Viral Hepat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Boyd, A.; Lacombe, K.; Miailhes, P.; Gozlan, J.; Bonnard, P.; Molina, J. M.; Lascoux-Combe, C.; Serfaty, L.; Gault, E.; Desvarieux, M.; Girard, P.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B, C, D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20205279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loss of hepatitis B surface antigen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World J Gastroenterol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Psevdos, G., Jr.; Kim, J. H.; Suh, J. S.; Sharp, V.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16163639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injury and changes in hepatitis C Virus (HCV) RNA load associated with protease inhibitor-based antiretroviral therapy for treatment-naive HCV-HIV-coinfected patients: lopinavir-ritonavir versus nelfinavir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Sherman, K. E.; Shire, N. J.; Cernohous, P.; Rouster, S. D.; Omachi, J. H.; Brun, S.; Da Silva,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22155913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Relative impact of ribavirin monitoring and HIV coinfection on sustained virological response in patients with chronic hepatitis 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Piedoux, S.; Monnet, E.; Piroth, L.; Montange, D.; Royer, B.; Thevenot, T.; Kantelip, J. P.; Di Martino, V.; Muret,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21376083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HCV RNA decline in the first 24 h exhibits high negative predictive value of sustained virologic response in HIV/HCV genotype 1 co-infected patients treated with peginterferon and ribavirin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Antiviral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Laufer, N.; Bolcic, F.; Rolon, M. J.; Martinez, A.; Reynoso, R.; Perez, H.; Salomon, H.; Cahn, P.; Quarleri,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17194480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peginterferon alpha-2b and ribavirin treatment on liver tissue in patients with HCV or HCV-HIV co-infection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Sarmento-Castro, R.; Horta, A.; Vasconcelos, O.; Coelho, H.; Mendez, J.; Tavares, A. P.; Seabra, J.; Duarte, M.; Chaves, L.; Fortes, O.; Recalde, C.; Ventura, A.; Pires, N.; Pinho, L.; Dias, N.; Carneiro,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18596682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Role of pegylated interferon-alpha-2a and ribavirin concentrations in sustained viral response in HCV/HIV-coinfected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Pharmacol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Lopez-Cortes, L. F.; Valera-Bestard, B.; Gutierrez-Valencia, A.; Ruiz-Valderas, R.; Jimenez, L.; Arizcorreta, A.; Terron, A.; Viciana,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18486266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 transmission is associated with spontaneous HCV clearance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Shores, N. J.; Maida, I.; Soriano, V.; Nunez,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20921898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Sustained long-term antiviral maintenance therapy in HCV/HIV-coinfected patients (SLAM-C)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Sherman, K. E.; Andersen, J. W.; Butt, A. A.; Umbleja, T.; Alston, B.; Koziel, M. J.; Peters, M. G.; Sulkowski, M.; Goodman, Z. D.; Chung, R.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105904536.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treatment of hepatitis C virus (HCV) infection in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Reed, C.; Stuver, S. O.; Tumilty, S.; Nunes, D.; Murray, J. E.; Graham, C. S.; Koziel, M. J.; Craven, D. E.; Skolnik, P. R.; Horsburgh, C. R., Jr.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25766991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TLR3 polymorphisms are associated with virologic response to hepatitis C virus (HCV) treatment in HIV/HCV 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Virol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Torre 3rd, Peter  and Hoffman, Howard J.  and Springer, Gayle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21900715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an induction period of pegylated interferon-alpha2a and ribavirin on early virological response in HIV-HCV-coinfected patients: results from the CORAL-2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Tural, C.; Sola, R.; Alvarez, N. P.; Molto, J.; Sanchez, M.; Zamora, A. M.; Ornelas, A.; Laguno, M.; Gonzalez, J.; von Wichmann, M. A.; Tellez, M. J.; Paredes, R.; Clotet,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22592094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Peginterferon alfa-2a plus ribavirin for HIV-HCV genotype 1 coinfected patients: a randomized international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Rodriguez-Torres, M.; Slim, J.; Bhatti, L.; Sterling, R.; Sulkowski, M.; Hassanein, T.; Serrao, R.; Sola, R.; Bertasso, A.; Passe,; Stancic,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25503739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Boceprevir and telaprevir-based regimens for the treatment of hepatitis C virus in HIV/HCV 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Eur J Gastroenterol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Beste, L. A.; Green, P. K.; Ioannou, G.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17659577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Clinical progression of hepatitis C virus-related chronic liver disease in human immunodeficiency virus-infected patients undergoing highly active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Pineda, J. A.; Garcia-Garcia, J. A.; Aguilar-Guisado, M.; Rios-Villegas, M. J.; Ruiz-Morales, J.; Rivero, A.; del Valle, J.; Luque, R.; Rodriguez-Bano, J.; Gonzalez-Serrano, M.; Camacho, A.; Macias, J.; Grilo, I.; Gomez-Mateos,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17349451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Cost-effectiveness of treatment for hepatitis C in an urban cohort co-infected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Campos, N. G.; Salomon, J. A.; Servoss, J. C.; Nunes, D. P.; Samet, J. H.; Freedberg, K. A.; Goldie, S.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26196502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Daclatasvir plus Sofosbuvir for HCV in Patients Coinfected with HIV-1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 Engl J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Wyles, D. L.; Ruane, P. J.; Sulkowski, M. S.; Dieterich, D.; Luetkemeyer, A.; Morgan, T. R.; Sherman, K. E.; Dretler, R.; Fishbein, D.; Gathe, J. C., Jr.; Henn, S.; Hinestrosa, F.; Huynh, C.; McDonald, C.; Mills, A.; Overton, E. T.; Ramgopal, M.; Rashbaum, B.; Ray, G.; Scarsella, A.; Yozviak, J.; McPhee, F.; Liu, Z.; Hughes, E.; Yin, P. D.; Noviello, S.; Ackerman,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25467560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and safety of 8 weeks versus 12 weeks of treatment with grazoprevir (MK-5172) and elbasvir (MK-8742) with or without ribavirin in patients with hepatitis C virus genotype 1 mono-infection and HIV/hepatitis C virus co-infection (C-WORTHY): a randomised, open-label phase 2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Lancet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Sulkowski, M.; Hezode, C.; Gerstoft, J.; Vierling, J. M.; Mallolas, J.; Pol, S.; Kugelmas, M.; Murillo, A.; Weis, N.; Nahass, R.; Shibolet, O.; Serfaty, L.; Bourliere, M.; DeJesus, E.; Zuckerman, E.; Dutko, F.; Shaughnessy, M.; Hwang, P.; Howe, A. Y.; Wahl, J.; Robertson, M.; Barr, E.; Haber,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18854330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pegylated interferon plus ribavirin treatment in HIV/hepatitis C virus co-infected patients receiving abacavir plus lamivudine or tenofovir plus either lamivudine or emtricitabine as nucleoside analogue backbone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Antimicrob Chemother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Mira, J. A.; Lopez-Cortes, L. F.; Barreiro, P.; Tural, C.; Torres-Tortosa, M.; de Los Santos Gil, I.; Martin-Rico, P.; Rios-Villegas, M. J.; Hernandez-Burruezo, J. J.; Merino, D.; Lopez-Ruz, M. A.; Rivero, A.; Munoz, L.; Gonzalez-Serrano, M.; Collado, A.; Macias, J.; Viciana, P.; Soriano, V.; Pineda,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25032989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 virus testing in adults living with HIV: a need for improved screening efforts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Yehia, B. R.; Herati, R. S.; Fleishman, J. A.; Gallant, J. E.; Agwu, A. L.; Berry, S. A.; Korthuis, P. T.; Moore, R. D.; Metlay, J. P.;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24438679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the peginterferon-alpha 2a and ribavirin plasma levels on viral kinetics and sustained virological response in genotype 1 HCV/HIV-co-infected patients with the unfavourable non-CC IL28B genotypes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Viral Hepat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Torres-Cornejo, A.; Ruiz-Valderas, R.; Jimenez-Jimenez, L.; Abad-Molina, C.; Gutierrez-Valencia, A.; Viciana, P.; Lopez-Cortes, L.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25038354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Sofosbuvir and ribavirin for hepatitis C in patients with HIV coinfection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Sulkowski, M. S.; Naggie, S.; Lalezari, J.; Fessel, W. J.; Mounzer, K.; Shuhart, M.; Luetkemeyer, A. F.; Asmuth, D.; Gaggar, A.; Ni, L.; Svarovskaia, E.; Brainard, D. M.; Symonds, W. T.; Subramanian, G. M.; McHutchison, J. G.; Rodriguez-Torres, M.; Dieterich,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17561878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treatment of chronic hepatitis C in HIV-infected patients: a meta-analysis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Kim, A. I.; Dorn, A.; Bouajram, R.; Saab,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20367803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Treatment of hepatitis C virus (HCV) infection in patients coinfected with HIV in the HIV Outpatient Study (HOPS), 1999-2007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Viral Hepat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Vellozzi, C.; Buchacz, K.; Baker, R.; Spradling, P. R.; Richardson, J.; Moorman, A.; Tedaldi, E.; Durham, M.; Ward, J.; Brooks,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25706232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Virologic response following combined ledipasvir and sofosbuvir administration in patients with HCV genotype 1 and HIV co-infection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Osinusi, A.; Townsend, K.; Kohli, A.; Nelson, A.; Seamon, C.; Meissner, E. G.; Bon, D.; Silk, R.; Gross, C.; Price, A.; Sajadi, M.; Sidharthan, S.; Sims, Z.; Herrmann, E.; Hogan, J.; Teferi, G.; Talwani, R.; Proschan, M.; Jenkins, V.; Kleiner, D. E.; Wood, B. J.; Subramanian, G. M.; Pang, P. S.; McHutchison, J. G.; Polis, M. A.; Fauci, A. S.; Masur, H.; Kottilil,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20622678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Women experience higher rates of adverse events during hepatitis C virus therapy in HIV infection: a meta-analysis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Bhattacharya, D.; Umbleja, T.; Carrat, F.; Chung, R. T.; Peters, M. G.; Torriani, F.; Andersen, J.; Currier, J.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103940993.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Therapeutic Potential of and Treatment with Boceprevir/Telaprevir-Based Triple-Therapy in HIV/Chronic Hepatitis C Co-Infected Patients in a Real-World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Mandorfer, Mattias; Payer, Berit A.; Niederecker, Alexander; Lang, Gerold; Aichelburg, Maximilian C.; Strassl, Robert; Boesecke, Christoph; Rieger, Armin; Trauner, Michael; Peck-Radosavljevic, Markus; Reiberger, Thomas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20163031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Treatment of chronic hepatitis C in patients with human immunodeficiency virus (HIV) with weekly peginterferon alpha-2b plus ribavirin: a multi-centred Belgian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Acta Gastroenterol Belg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Michielsen, P.; Bottieau, E.; Van Vlierberghe, H.; Van Marck, E.; Vandemaele, E.; Denys, M.; Brasseur, J. P.; Popan,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21526398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Comparison of FIB-4 and APRI in HIV-HCV coinfected patients with normal and elevated ALT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Dig Dis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Shah, A. G.; Smith, P. G.; Sterling, R.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24717818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Rapid hepatitis C testing among persons at increased risk for infection--Wisconsin, 2012-2013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MMWR Morb Mortal Wkly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Stockman, L. J.; Guilfoye, S. M.; Benoit, A. L.; Vergeront, J. M.; Davis, J.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25814041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 to highly active antiretroviral therapy impact on clinical and economic outcomes for Medicaid enrollees with human immunodeficiency virus and hepatitis C coinfection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Zhang,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25706092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Ombitasvir, paritaprevir co-dosed with ritonavir, dasabuvir, and ribavirin for hepatitis C in patients co-infected with HIV-1: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Sulkowski, M. S.; Eron, J. J.; Wyles, D.; Trinh, R.; Lalezari, J.; Wang, C.; Slim, J.; Bhatti, L.; Gathe, J.; Ruane, P. J.; Elion, R.; Bredeek, F.; Brennan, R.; Blick, G.; Khatri, A.; Gibbons, K.; Hu, Y. B.; Fredrick, L.; Schnell, G.; Pilot-Matias, T.; Tripathi, R.; Da Silva-Tillmann, B.; McGovern, B.; Campbell, A. L.; Podsadecki,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16251820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Provider assessment of eligibility for hepatitis C treatment in HIV-infected homeless and marginally housed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Thompson, V. V.; Ragland, K. E.; Hall, C. S.; Morgan, M.; Bangsberg, D.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17166077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Project Wall Talk: an HIV/AIDS peer education program implemented within the Texas State Prison system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Ross, M. W.; Harzke, A. J.; Scott, D. P.; McCann, K.; Kelley,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22510354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Extended therapy with pegylated interferon and weight-based ribavirin for HCV-HIV 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Chung, R. T.; Umbleja, T.; Chen, J. Y.; Andersen, J. W.; Butt, A. A.; Sherman, K.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22471341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 of HCV/HIV-coinfected liver transplant recipients: a prospective and multicenter cohort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Transplant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Miro, J. M.; Montejo, M.; Castells, L.; Rafecas, A.; Moreno, S.; Aguero, F.; Abradelo, M.; Miralles, P.; Torre-Cisneros, J.; Pedreira, J. D.; Cordero, E.; de la Rosa, G.; Moyano, B.; Moreno, A.; Perez, I.; Rimola,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23396734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Response predictors and clinical benefits of hepatitis C retreatment with pegylated interferon and ribavirin in HIV/HCV coinfection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Peribanez-Gonzalez, M.; da Silva, M. H.; Vilar, F. C.; Seixas-Santos Nastri, A. C.; Ferreira, P. A.; Focaccia, R.; Mendes Correa, M.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24065317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24-week treatment strategy with pegylated interferon/ribavirin in HIV/hepatitis C virus genotype 3-coinfected patients who achieved a rapid virologic response results in a high sustained virologic response rate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Rivero-Juarez, A.; Lopez-Cortes, L. F.; Camacho, A.; Mira, J. A.; Tellez, F.; Marquez, M.; Merino, D.; Pineda, J. A.; Rivero,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25041708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Acoustic Radiation Force Impulse (ARFI) and Transient Elastography (TE) for evaluation of liver fibrosis in HIV-HCV co-infected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Frulio, N.; Trillaud, H.; Perez, P.; Asselineau, J.; Vandenhende, M.; Hessamfar, M.; Bonnet, F.; Maire, F.; Delaune, J.; De Ledinghen, V.; Morlat,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24334180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Addition of nitazoxanide to PEG-IFN and ribavirin to improve HCV treatment response in HIV-1 and HCV genotype 1 coinfected persons naive to HCV therapy: results of the ACTG A5269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Amorosa, V. K.; Luetkemeyer, A.; Kang, M.; Johnson, V. A.; Umbleja, T.; Haas, D. W.; Yesmin, S.; Bardin, M. C.; Chung, R. T.; Alston-Smith, B.; Tebas, P.; Peters, M.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26181704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Brief Report: Reduced Cell-Associated HTLV-2 DNA in Antiretroviral Treated HIV-1-HCV-Coinfected Patients Who Either Received Interferon-alpha/Ribavirin-Based Hepatitis C Therapy or Had Spontaneous HCV RNA Clearance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Abad-Fernandez, M.; Dronda, F.; Moreno, A.; Casado, J. L.; Perez-Elias, M. J.; Quereda, C.; Moreno, S.; Vallejo,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22734850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Course of liver fibrosis in HIV-hepatitis C virus-coinfected patients depending on the response to hepatitis C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Carton, J. A.; Collazos, J.; de la Fuente, B.; Asensi,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17316873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hepatitis C virus treatment in fibrosis progression rate (FPR) and time to cirrhosis (TTC) in patients co-infected with human immunodeficiency virus: a paired liver biopsy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Rodriguez-Torres, M.; Rodriguez-Orengo, J. F.; Rios-Bedoya, C. F.; Fernandez-Carbia, A.; Marxuach-Cuetara, A. M.; Lopez-Torres, A.; Jimenez-Rivera,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20101190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HIV/Hepatitis C virus-coinfected virologic responders to pegylated interferon and ribavirin therapy more frequently incur interferon-related adverse events than nonresponders do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Osinusi, A.; Rasimas, J. J.; Bishop, R.; Proschan, M.; McLaughlin, M.; Murphy, A.; Cortez, K. J.; Polis, M. A.; Masur, H.; Rosenstein, D.; Kottilil,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22563020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peginterferon alpha and ribavirin treatment on lipid profiles and insulin resistance in Hepatitis C virus/HIV-coinfected persons: the AIDS Clinical Trials Group A5178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Butt, A. A.; Umbleja, T.; Andersen, J. W.; Sherman, K. E.; Chung, R.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21781946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Influence of interferon-based therapy on liver fibrosis progression in HIV/HCV coinfected patients: a retrospective repeated liver biopsy analysis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Ingiliz, P.; Valantin, M. A.; Preziosi, P.; Finzi, L.; Pais, R.; Fedchuk, L.; Dominguez, S.; Katlama, C.; Poynard, T.; Benhamou,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15986873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Pegylated interferon alpha-2a with or without ribavirin in HCV/HIV coinfection: partially blinded, randomized multicenter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Dig Dis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Khalili, M.; Bernstein, D.; Lentz, E.; Barylski, C.; Hoffman-Terry,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15688281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Pilot study of low-dose interleukin-2, pegylated interferon-alpha 2b, and ribavirin for the treatment of hepatitis C virus infection in patients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Glesby, M. J.; Bassett, R.; Alston-Smith, B.; Fichtenbaum, C.; Jacobson, E. L.; Brass, C.; Owens, S.; Sulkowski, M.; Race, E. M.; Sherman, K.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16706615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Poor response to hepatitis C virus (HCV) therapy in HIV- and HCV-coinfected patients is not due to lower adherence to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Sola, R.; Galeras, J. A.; Montoliu, S.; Tural, C.; Force, L.; Torra, S.; Montull, S.; Castro, E. R.; Coll, S.; Fuster, D.; Barrufet, P.; Sirera, G.; Gimenez, M. D.; Clotet, B.; Planas,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23873217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association of cytopenias and weight loss with hepatitis C virus virologic response in HIV/HCV-coinfected patients treated with PEG-IFN and RBV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Provid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Slim, J.; Mildvan, D.; Han, J.; Korner,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24670522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cost-effectiveness of improved hepatitis C virus therapies in HIV/hepatitis C virus 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Linas, B. P.; Barter, D. M.; Leff, J. A.; DiLorenzo, M.; Schackman, B. R.; Horsburgh, C. R.; Assoumou, S. A.; Salomon, J. A.; Weinstein, M. C.; Kim, A. Y.; Freedberg,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25036553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hepatitis C cascade of care among HIV infected patients: a call to address ongoing barriers to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Cachay, E. R.; Hill, L.; Wyles, D.; Colwell, B.; Ballard, C.; Torriani, F.; Mathews, W.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23835502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interleukin 28B rs12979860 single nucleotide polymorphism and liver fibrosis stage on response-guided therapy in HIV/HCV-coinfected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Mandorfer, M.; Neukam, K.; Reiberger, T.; Payer, B. A.; Rivero, A.; Puoti, M.; Boesecke, C.; Baumgarten, A.; Grzeszczuk, A.; Zangerle, R.; Meyer-Olson, D.; Rockstroh, J. K.; Trauner, M.; Pineda, J. A.; Peck-Radosavljevic,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20167995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influence of abacavir and other antiretroviral agents on virological response to HCV therapy among antiretroviral-treated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Amorosa, V. K.; Slim, J.; Mounzer, K.; Bruno, C.; Hoffman-Terry, M.; Dorey-Stein, Z.; Ferrara, T.; Kostman, J. R.; Lo Re, V., 3rd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16970600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Zidovudine use but not weight-based ribavirin dosing impacts anaemia during HCV treatment in HIV-infected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Viral Hepat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Alvarez, D.; Dieterich, D. T.; Brau, N.; Moorehead, L.; Ball, L.; Sulkowski,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25791727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National Study of Outcomes among HIV-Infected Kidney Transplant Recipients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Soc Nephrol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Locke,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20151840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Activation of CD8 T cells predicts progression of HIV infection in women coinfected with hepatitis C virus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Kovacs, A.; Karim, R.; Mack, W. J.; Xu, J.; Chen, Z.; Operskalski, E.; Frederick, T.; Landay, A.; Voris, J.; Spencer, L. S.; Young, M. A.; Tien, P. C.; Augenbraun, M.; Strickler, H. D.; Al-Harthi,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19013829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Comorbidities and their impact on mortality in HCV and HCV-HIV-coinfected persons on dialysis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Gastroenterol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Butt, A. A.; Khan, U. A.; Skanderson,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22534149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Mortality in hepatitis C virus-infected patients with a diagnosis of AIDS in the era of combination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Branch, A. D.; Van Natta, M. L.; Vachon, M. L.; Dieterich, D. T.; Meinert, C. L.; Jabs, D.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22328294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liver transplant recipients with hepatitis C and human immunodeficiency virus coinfection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Transpl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Terrault, N. A.; Roland, M. E.; Schiano, T.; Dove, L.; Wong, M. T.; Poordad, F.; Ragni, M. V.; Barin, B.; Simon, D.; Olthoff, K. M.; Johnson, L.; Stosor, V.; Jayaweera, D.; Fung, J.; Sherman, K. E.; Subramanian, A.; Millis, J. M.; Slakey, D.; Berg, C. L.; Carlson, L.; Ferrell, L.; Stablein, D. M.; Odim, J.; Fox, L.; Stock, P.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15851720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 augments cognitive deficits associated with HIV infection and methamphetamine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Cherner, M.; Letendre, S.; Heaton, R. K.; Durelle, J.; Marquie-Beck, J.; Gragg, B.;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20458071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 seropositivity is not a risk factor for sensory neuropathy among patients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Cherry, C. L.; Affandi, J. S.; Brew, B. J.; Creighton, J.; Djauzi, S.; Hooker, D. J.; Imran, D.; Kamarulzaman, A.; Kamerman, P.; McArthur, J. C.; Moore, R. D.; Price, P.; Smyth, K.; Tan, I. L.; Vanar, S.; Wadley, A.; Wesselingh, S. L.; Yunihastuti,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24127691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Rates and predictors of response to anti-viral treatment for hepatitis C virus in HIV/HCV co-infection in a nationwide study of 619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Aliment Pharmacol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Ioannou, G. N.; Scott, J. D.; Yang, Y.; Green, P. K.; Beste, L.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19842982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Meta-analysis: increased mortality associated with hepatitis C in HIV-infected persons is unrelated to HIV disease progression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Chen, T. Y.; Ding, E. L.; Seage Iii, G. R.; Kim, A.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24112091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Chronic hepatitis C virus infection is associated with all-cause and liver-related mortality in a cohort of HIV-infected patients with alcohol problems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Fuster, D.; Cheng, D. M.; Quinn, E. K.; Nunes, D.; Saitz, R.; Samet, J. H.; Tsui, J.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16044016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hepatitis C virus coinfection on survival in veterans with HIV treated with highly active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Backus, L. I.; Phillips, B. R.; Boothroyd, D. B.; Mole, L. A.; Burgess, J.; Rigsby, M. O.; Chang, S.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20946441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the possible influence of hepatitis C virus and liver fibrosis on HIV type 1 immunological and virological outcomes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Collazos, J.; Carton, J. A.; Asensi,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23921611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 virus/HIV coinfection and responses to initial antiretroviral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Hua, L.; Andersen, J. W.; Daar, E. S.; Glesby, M. J.; Hollabaugh, K.; Tierney,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19609624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Race/ethnicity and risk of AIDS and death among HIV-infected patients with access to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Silverberg, M. J.; Leyden, W.; Quesenberry, C. P., Jr.; Horberg,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C, 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25848927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Injection Drug Use and Hepatitis C as Risk Factors for Mortality in HIV-Infected Individuals: The Antiretroviral Therapy Cohort Collaboration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May, M. T.; Justice, A. C.; Birnie, K.; Ingle, S. M.; Smit, C.; Smith, C.; Neau, D.; Guiguet, M.; Schwarze-Zander, C.; Moreno, S.; Guest, J. L.; Monforte, Ad; Tural, C.; Gill, M. J.; Bregenzer, A.; Kirk, O.; Saag, M.; Sterling, T. R.; Crane, H. M.; Sterne,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20638118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Death rates in HIV-positive antiretroviral-naive patients with CD4 count greater than 350 cells per microL in Europe and North America: a pooled cohort observational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Lancet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Lodwick, R. K.; Sabin, C. A.; Porter, K.; Ledergerber, B.; van Sighem, A.; Cozzi-Lepri, A.; Khaykin, P.; Mocroft, A.; Jacobson, L.; De Wit, S.; Obel, N.; Castagna, A.; Wasmuth, J. C.; Gill, J.; Klein, M. B.; Gange, S.; Riera, M.; Mussini, C.; Gutierrez, F.; Touloumi, G.; Carrieri, P.; Guest, J. L.; Brockmeyer, N. H.; Phillips, A.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Hepatitis C,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16254546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highly active antiretroviral therapy and immunodeficiency on human papillomavirus infection of the oral cavity of human immunodeficiency virus-seropositive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Cameron, J. E.; Mercante, D.; O'Brien, M.; Gaffga, A. M.; Leigh, J. E.; Fidel, P. L., Jr.; Hagensee, M.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Human papillomavirus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17148967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metformin and rosiglitazone in HIV-infected patients with hyperinsulinemia and elevated waist/hip ratio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Mulligan, K.; Yang, Y.; Wininger, D. A.; Koletar, S. L.; Parker, R. A.; Alston-Smith, B. L.; Schouten, J. T.; Fielding, R. A.; Basar, M. T.; Grinspoon,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Hyperinsulinemia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23277897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Improved immunogenicity with high-dose seasonal influenza vaccine in HIV-infected persons: a single-center, parallel,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McKittrick, N.; Frank, I.; Jacobson, J. M.; White, C. J.; Kim, D.; Kappes, R.; DiGiorgio, C.; Kenney, T.; Boyer, J.; Tebas,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Influenza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23947744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Campath induction in HCV and HCV/HIV-seropositive kidney transplant recipients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Transpl Int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Vivanco, M.; Friedmann, P.; Xia, Y.; Klair, T.; Marfo, K.; de Boccardo, G.; Greenstein, S.; Chapochnick-Friedmann, J.; Kinkhabwala, M.; Ajaimy, M.; Lubetzky, M. L.; Akalin, E.; Kayler, L.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25015912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Rosuvastatin preserves renal function and lowers cystatin C in HIV-infected subjects on antiretroviral therapy: the SATURN-HIV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Longenecker, C. T.; Hileman, C. O.; Funderburg, N. T.; McComsey, G.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18176076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Observations on a cohort of HIV-infected patients undergoing native renal biopsy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Nephrol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Berliner, A. R.; Fine, D. M.; Lucas, G. M.; Rahman, M. H.; Racusen, L. C.; Scheel, P. J.; Atta, M.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21372250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tubular damage in the absence of glomerular defects in HIV-infected patients on highly active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Nephrol Dial Transplant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Ando, M.; Yanagisawa, N.; Ajisawa, A.; Tsuchiya, K.; Nitta,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16686310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Survival experience of peritoneal dialysis patients with human immunodeficiency virus: a 17-year retrospective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Adv Perit Dial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Khanna, R.; Tachopoulou, O. A.; Fein, P. A.; Chattopadhyay, J.; Avram, M.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22592587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Comorbid diabetes and the risk of progressive chronic kidney disease in HIV-infected adults: data from the Veterans Aging Cohort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Medapalli, R. K.; Parikh, C. R.; Gordon, K.; Brown, S. T.; Butt, A. A.; Gibert, C. L.; Rimland, D.; Rodriguez-Barradas, M. C.; Chang, C. C.; Justice, A. C.; He, J. C.; Wyatt, C.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20521408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morbidity and mortality associated with kidney disease in an HIV-infected cohort in Puerto Rico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Ethn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Mayor, A. M.; Dworkin, M.; Quesada, L.; Rios-Olivares, E.; Hunter-Mellado, R.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Kidney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19133752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Assessment of ultrasound for use in detecting lipoatrophy in HIV-infected patients taking combination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Viskovic, K.; Richman, I.; Klasnic, K.; Hernandez, A.; Krolo, I.; Rutherford, G. W.; Romih, V.; Begovac,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Lipoatrophy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17192148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Reconstructive treatment for antiretroviral-associated facial lipoatrophy: a prospective study comparing autologous fat and synthetic substances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Negredo, E.; Higueras, C.; Adell, X.; Martinez, J. C.; Martinez, E.; Puig, J.; Fumaz, C. R.; Munoz-Moreno, J. A.; Perez-Alvarez, N.; Videla, S.; Estany, C.; Cinquegrana, D.; Gonzalez-Mestre, V.; Clotet,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Lipoatrophy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109797635.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RESEARCH AND PRACTICE. A Comparison of Liver Disease Mortality With HIV and Overdose Mortality Among Georgia Prisoners and Releasees: A 2-Decade Cohort Study of Prisoners Incarcerated in 1991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American Journal of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Spaulding, Anne C.; Sharma, Akshay; Messina, Lauren C.; Zlotorynska, Maria; Miller, Lesley; Binswanger, Ingrid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22820790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Relationship of liver disease stage and antiviral therapy with liver-related events and death in adults coinfected with HIV/HCV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Limketkai, B. N.; Mehta, S. H.; Sutcliffe, C. G.; Higgins, Y. M.; Torbenson, M. S.; Brinkley, S. C.; Moore, R. D.; Thomas, D. L.; Sulkowski,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25977266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High Cure Rate With 24 Weeks of Daclatasvir-Based Quadruple Therapy in Treatment-Experienced, Null-Responder Patients With HIV/Hepatitis C Virus Genotype 1/4 Coinfection: The ANRS HC30 QUADRIH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Piroth,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disease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22698023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Gender abuse, depressive symptoms, and HIV and other sexually transmitted infections among male-to-female transgender persons: a three-year prospective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Nuttbrock, L.; Bockting, W.; Rosenblum, A.; Hwahng, S.; Mason, M.; Macri, M.; Becker,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19722288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Screening for major depression in persons with HIV infection: the concurrent predictive validity of the Profile of Mood States Depression-Dejection Scale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Methods Psychiatr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Patterson, K.; Young, C.; Woods, S. P.; Vigil, O.; Grant, I.; Atkinson,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16338766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treated and untreated depressive symptoms on highly active antiretroviral therapy use in a US multi-site cohort of HIV-positive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Cook, J. A.; Grey, D.; Burke-Miller, J.; Cohen, M. H.; Anastos, K.; Gandhi, M.; Richardson, J.; Wilson, T.; Young,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16390890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Placebo-controlled trial of dehydroepiandrosterone (DHEA) for treatment of nonmajor depression in patients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Psychiatry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Rabkin, J. G.; McElhiney, M. C.; Rabkin, R.; McGrath, P. J.; Ferrando, S.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19753412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brief survey of awareness of common health conditions, access to health services, and utilization of health services in limited-English-proficiency Hispanic/Latino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Allied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Wolff, J.; Ellis,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50791842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Psychosocial Stressors of Families Affected by HIV/AIDS: Implications for Social Work Practice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Lichtenstein, Bronwen; Sturdevant, Marsha S.; Mujumdar, Anil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104991042.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Remote semantic memory for public figures in hiv infection, alcoholism, and their comorbidity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Alcoholism: Clinical &amp; Experimental Research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Fama,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22292903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Attachment, forgiveness, and physical health quality of life in HIV +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Martin, L. A.; Vosvick, M.; Riggs,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18154491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Major depression in patients with HIV/AIDS and substance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Berger-Greenstein, J. A.; Cuevas, C. A.; Brady, S. M.; Trezza, G.; Richardson, M. A.; Keane, T.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23086427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Routine depression screening in an HIV clinic cohort identifies patients with complex psychiatric co-morbidities who show significant response to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Schumacher, J. E.; McCullumsmith, C.; Mugavero, M. J.; Ingle-Pang, P. E.; Raper, J. L.; Willig, J. H.; You, Z.; Batey, D. S.; Crane, H.; Lawrence, S. T.; Wright, C.; Treisman, G.; Saag,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2006-07312-002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quality of life in HIV-infected rural women: Psychometric test of the chronic illness quality of life ladder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Quality of Life Research: An International Journal of Quality of Life Aspects of Treatment, Care &amp; Rehabilitation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Murdaugh, Carolyn; Moneyham, Linda; Jackson, Kirby; Phillips, Kenneth; Tavakoli, Abbas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16782673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support and depressive symptomatology among HIV-positive women: the mediating role of self-esteem and mastery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Women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Simoni, J. M.; Montoya, H. D.; Huang, B.; Goodry,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24469525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Escitalopram treatment of depression in human immunodeficiency virus/acquired immunodeficiency syndrome: a randomized, double-blind, placebo-controlled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Nervous &amp; Mental Disease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Hoare, Jacqueline; Carey, Paul; Joska, John A.; Carrara, Henri; Sorsdahl, Katherine; Stein, Dan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104530125.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Medical Outcomes of HIV-Infected Individuals Two Years After Initiating Specialized Psychiatric Treatment Services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Brown, Jennifer L.; Stepleman, Lara M.; Bottonari, Kathryn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16831788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Strategies for self-management of HIV-related anxiety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Kemppainen, J. K.; Eller, L. S.; Bunch, E.; Hamilton, M. J.; Dole, P.; Holzemer, W.; Kirksey, K.; Nicholas, P. K.; Corless, I. B.; Coleman, C.; Nokes, K. M.; Reynolds, N.; Sefcik, L.; Wantland, D.; Tsai, Y.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19387832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antidepressant treatment on antiretroviral regimen adherence among depressed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 Q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Kumar, V.; Encinosa,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105466857.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psychotherapy longevity among HIV-positive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Bottonari, K. A.; Stepleman, L.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24313252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care networks and older LGBT adults: challenges for the future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Homosex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Brennan-Ing, M.; Seidel, L.; Larson, B.; Karpiak, S.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106371089.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comparison study of homeless and non-homeless HIV-positive persons enrolled in mental health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Smith, B. D.; DeWeaver, K.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19892212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Use of outpatient mental health services and psychotropic medications among HIV-infected patients in a multisite, multistate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General Hospital Psychiatry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Himelhoch,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22085330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risk among female sex workers in Miami: the impact of violent victimization and untreated mental illness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Surratt, H. L.; Kurtz, S. P.; Chen, M.; Mooss,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18001228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Utility of the Millon Behavioral Medicine Diagnostic (MBMD) to predict adherence to highly active antiretroviral therapy (HAART) medication regimens among HIV-positive men and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Pers Assess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Cruess, D. G.; Minor, S.; Antoni, M. H.; Millon,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18095166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Antidepressant treatment and adherence to combination antiretroviral therapy among patients with AIDS and diagnosed depression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 Q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Walkup, J.; Wei, W.; Sambamoorthi, U.; Crystal,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24668254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Changes in sexual behavior of HIV-infected older adults enrolled in a clinical trial of standalone group psychotherapies targeting depression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Lovejoy, T. I.; Heckman, T. G.; Sikkema, K. J.; Hansen, N. B.; Kochman,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22296865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DHEA and cognition in HIV-positive patients with non-major depression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Psychosomatics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Bradley, M.; McElhiney, M.; Rabkin,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19282781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Psychological well-being among individuals aging with HIV: the value of social relationships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Mavandadi, S.; Zanjani, F.; Ten Have, T. R.; Oslin, D.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23715264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relaxation interventions on cortisol levels in HIV-seropositive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Provid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D.; Owens, M.; Kumar, M.; Cook, R.; Weiss,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21667297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effects of traumatic stressors and HIV-related trauma symptoms on health and health related quality of life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Nightingale, V. R.; Sher, T. G.; Mattson, M.; Thilges, S.; Hansen, N.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22545737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behavioral therapy for adherence and depression (CBT-AD) in HIV-infected injection drug users: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Consult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Safren, S. A.; O'Cleirigh, C. M.; Bullis, J. R.; Otto, M. W.; Stein, M. D.; Pollack, M.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23244367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Gender-specific effects of an augmented written emotional disclosure intervention on posttraumatic, depressive, and HIV-disease-related outcomes: a randomized,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Consult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Ironson, G.; O'Cleirigh, C.; Leserman, J.; Stuetzle, R.; Fordiani, J.; Fletcher, M.; Schneiderman,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23050767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In-home mental health treatment for individuals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Reif, S. S.; Pence, B. W.; LeGrand, S.; Wilson, E. S.; Swartz, M.; Ellington, T.; Whetten,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20845112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Self-efficacy and distress in women with AIDS: the SMART/EST women's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 L.; Ishii Owens, M.; Lydston, D.; Tobin, J. N.; Brondolo, E.; Weiss,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23644816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 based cognitive behavioral therapy targeting major depression among urban dwelling, low income people living with HIV/AIDS: results of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Himelhoch, S.; Medoff, D.; Maxfield, J.; Dihmes, S.; Dixon, L.; Robinson, C.; Potts, W.; Mohr, D.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24400124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effects of a problem solving-based intervention on depressive symptoms and HIV medication adherence are independent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Gross, R.; Bellamy, S. L.; Chapman, J.; Han, X.; O'Duor, J.; Strom, B. L.; Houts, P. S.; Palmer, S. C.; Coyne, J.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17502728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adherence on the association between depressive symptoms and mortality among HIV-infected individuals first initiating HAART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Lima, V. D.; Geller, J.; Bangsberg, D. R.; Patterson, T. L.; Daniel, M.; Kerr, T.; Montaner, J.; Hogg, R.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103771485.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 behavioral theory inform the understanding of depression and medication nonadherence among HIV-positive substance users?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Behavioral Medicine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Magidson, Jessica; Listhaus, Alyson; Seitz-Brown, C.; Safren, Steven; Lejuez, C.; Daughters, Stacey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23768670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Differential associations between perceived and objective measurement of distress tolerance in relation to antiretroviral treatment adherence and response among HIV-positive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Behav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Oser, M. L.; Trafton, J. A.; Lejuez, C. W.; Bonn-Miller,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23975476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Does effective depression treatment alone reduce secondary HIV transmission risk? Equivocal findings from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Tsai, A. C.; Mimiaga, M. J.; Dilley, J. W.; Hammer, G. P.; Karasic, D. H.; Charlebois, E. D.; Sorensen, J. L.; Safren, S. A.; Bangsberg, D.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21784531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Lifetime suicidal ideation and attempt are common among HIV+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Affect Disord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Badiee, J.; Moore, D. J.; Atkinson, J. H.; Vaida, F.; Gerard, M.; Duarte, N. A.; Franklin, D.; Gouaux, B.; McCutchan, J. A.; Heaton, R. K.; McArthur, J.; Morgello, S.; Simpson, D.; Collier, A.; Marra, C. M.; Gelman, B.; Clifford, D.;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21116186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Psychiatric risk factors for HIV disease progression: the role of inconsistent patterns of antiretroviral therapy utilization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Carrico, A. W.; Riley, E. D.; Johnson, M. O.; Charlebois, E. D.; Neilands, T. B.; Remien, R. H.; Lightfoot, M. A.; Steward, W. T.; Weinhardt, L. S.; Kelly, J. A.; Rotheram-Borus, M. J.; Morin, S. F.; Chesney,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22012149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prolonged exposure on PTSD symptoms and associated psychopathology in people living with HIV: a randomized test of concept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Pacella, M. L.; Armelie, A.; Boarts, J.; Wagner, G.; Jones, T.; Feeny, N.; Delahanty, D.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105738567.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relationship of post-traumatic stress disorder and depression to antiretroviral medication adherence in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Vranceanu, A. M.; Safren, S. A.; Lu, M.; Coady, W. M.; Skolnik, P. R.; Rogers, W. H.; Wilson, I.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21399478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Psychiatric correlates of HAART utilization and viral load among HIV-positive impoverished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Carrico, A. W.; Bangsberg, D. R.; Weiser, S. D.; Chartier, M.; Dilworth, S. E.; Riley, E.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103768061.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Implementing an Intimate Partner Violence (IPV) Screening Protocol in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Raissi, Sadaf E.; Krentz, Hartmut B.; Siemieniuk, Reed A. C.; Gill, M. John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16954726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Psychological resources protect health: 5-year survival and immune function among HIV-infected women from four US cities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Ickovics, J. R.; Milan, S.; Boland, R.; Schoenbaum, E.; Schuman, P.; Vlahov,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25081100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interaction of active substance use, depression, and antiretroviral adherence in methadone maintenance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Newville, H.; Berg, K. M.; Gonzalez, J.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17019897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Interrater reliability of the Psychiatric Research Interview for Substance and Mental Disorders in an HIV-infected cohort: experience of the National NeuroAIDS Tissue Consortium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Methods Psychiatr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Morgello, S.; Holzer, C. E., 3rd; Ryan, E.; Young, C.; Naseer, M.; Castellon, S. A.; Frol, A. B.; Atkinson, J. H.; Gelman, B. B.; Grant, I.; Singer, E.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20969465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Mortality after diagnosis of psychiatric disorders and co-occurring substance use disorders among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DeLorenze, G. N.; Satre, D. D.; Quesenberry, C. P.; Tsai, A. L.; Weisner, C.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19008505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 and hospitalization for mood disorder among Medicaid beneficiaries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Prince, J. D.; Akincigil, A.; Hoover, D. R.; Walkup, J. T.; Bilder, S.; Crystal,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105608814.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Gender and other psychosocial factors as predictors of adherence to highly active antiretroviral therapy (HAART) in adults with comorbid HIV/AIDS, psychiatric and substance-related disorder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Applebaum, A. J. and Richardson, M. A. and Brady, S. M. and Brief, D. J.  and Keane, T.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16938671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health outcomes among individuals with HIV, mental illness, and substance use disorders in the Southeast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Whetten, K.; Reif, S.; Ostermann, J.; Pence, B. W.; Swartz, M.; Whetten, R.; Conover, C.; Bouis, S.; Thielman, N.; Eron,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22115794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Pain and physical and psychological symptoms in ambulatory HIV patients in the current treatment era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Pain Symptom Manage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Merlin, J. S.; Cen, L.; Praestgaard, A.; Turner, M.; Obando, A.; Alpert, C.; Woolston, S.; Casarett, D.; Kostman, J.; Gross, R.; Frank,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19537957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Medication adherence in HIV-infected smokers: the mediating role of depressive symptoms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Webb, M. S.; Vanable, P. A.; Carey, M. P.; Blair, D.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17919095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AIDS-related morbidity and mortality in a southern U.S.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Mugavero, M. J.; Pence, B. W.; Whetten, K.; Leserman, J.; Swartz, M.; Stangl, D.; Thielman, N.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22042879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reported outcomes in routine care: advancing data capture for HIV cohort research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Kozak, M. S.; Mugavero, M. J.; Ye, J.; Aban, I.; Lawrence, S. T.; Nevin, C. R.; Raper, J. L.; McCullumsmith, C.; Schumacher, J. E.; Crane, H. M.; Kitahata, M. M.; Saag, M. S.; Willig,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20098331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Microalbuminuria is associated with all-cause and AIDS mortality in women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Wyatt, C. M.; Hoover, D. R.; Shi, Q.; Seaberg, E.; Wei, C.; Tien, P. C.; Karim, R.; Lazar, J.; Young, M. A.; Cohen, M. H.; Klotman, P. E.; Anastos,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Microalbuminuria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21685547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Pre-existing albuminuria predicts AIDS and non-AIDS mortality in women initiating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Wyatt, C. M.; Hoover, D. R.; Shi, Q.; Tien, P. C.; Karim, R.; Cohen, M. H.; Goderre, J. L.; Seaberg, E. C.; Lazar, J.; Young, M. A.; Klotman, P. E.; Anastos,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Microalbuminuria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23459863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infection and the risk of acute myocardial infarction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Freiberg, M. S.; Chang, C. C.; Kuller, L. H.; Skanderson, M.; Lowy, E.; Kraemer, K. L.; Butt, A. A.; Bidwell Goetz, M.; Leaf, D.; Oursler, K. A.; Rimland, D.; Rodriguez Barradas, M.; Brown, S.; Gibert, C.; McGinnis, K.; Crothers, K.; Sico, J.; Crane, H.; Warner, A.; Gottlieb, S.; Gottdiener, J.; Tracy, R. P.; Budoff, M.; Watson, C.; Armah, K. A.; Doebler, D.; Bryant, K.; Justice,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24580808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Therapy duration and long-term outcomes in extra-pulmonary tuberculosis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Pusch, T.; Pasipanodya, J. G.; Hall, R. G., 2nd; Gumbo,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26125093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Evaluating the Effects of an Interdisciplinary Practice Model with Pharmacist Collaboration on HIV Patient Co-Morbidities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Cope,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18681098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Differences in HIV-related hospitalization among white, black, and Hispanic men and women of Florida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Women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Hlaing, W. M.; McCoy, H.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109820935.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Evaluating the Effects of an Interdisciplinary Practice Model with Pharmacist Collaboration on HIV Patient Co-Morbidities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Cope, Rebecca; Berkowitz, Leonard; Arcebido, Rebecca; Yeh, Jun-Yen; Trustman, Nathan; Cha, Agnes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17039981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death within six months in patients with advanced 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Palliat Support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Brechtl, J. R.; Patrick, P. A.; Visintainer, P.; Brand, D.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16311491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socioeconomic status on the survival of people receiving care for HIV infection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W. E.; Hays, R. D.; Duan, N.; Andersen, R.; Nakazono, T. T.; Bozzette, S. A.; Shapiro, M.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21146004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CD4 count is predictive of outcome in HIV-positive patients undergoing abdominal operations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Surg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Deneve, J. L.; Shantha, J. G.; Page, A. J.; Wyrzykowski, A. D.; Rozycki, G. S.; Feliciano, D.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25202921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adapted frailty-related phenotype and the VACS index as predictors of hospitalization and mortality in HIV-infected and uninfected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Akgun, K. M.; Tate, J. P.; Crothers, K.; Crystal, S.; Leaf, D. A.; Womack, J.; Brown, T. T.; Justice, A. C.; Oursler, K.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23080359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Antiretroviral adherence among rural compared to urban veterans with HIV infection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Ohl, M. E.; Perencevich, E.; McInnes, D. K.; Kim, N.; Rimland, D.; Akgun, K.; Fiellin, D. A.; Skanderson, M.; Wang, K.; Justice,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23921612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Food insecurity and HIV clinical outcomes in a longitudinal study of urban homeless and marginally housed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Weiser, S. D.; Yuan, C.; Guzman, D.; Frongillo, E. A.; Riley, E. D.; Bangsberg, D. R.; Kushel, M.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20534139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Survival trends in critically ill HIV-infected patients in the highly active antiretroviral therapy era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Crit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Coquet, I.; Pavie, J.; Palmer, P.; Barbier, F.; Legriel, S.; Mayaux, J.; Molina, J. M.; Schlemmer, B.; Azoulay,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25714794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Thirty-day postoperative mortality among individuals with HIV infection receiving antiretroviral therapy and procedure-matched, uninfected comparators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Surg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King, J. T., Jr.; Perkal, M. F.; Rosenthal, R. A.; Gordon, A. J.; Crystal, S.; Rodriguez-Barradas, M. C.; Butt, A. A.; Gibert, C. L.; Rimland, D.; Simberkoff, M. S.; Justice,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24000053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Increasing quality of life and reducing HIV burden: the PATH+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Blank, M. B.; Hennessy, M.; Eisenberg, M.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19072715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Missed visits and mortality among patients establishing initial outpatient HIV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Mugavero, M. J.; Lin, H. Y.; Willig, J. H.; Westfall, A. O.; Ulett, K. B.; Routman, J. S.; Abroms, S.; Raper, J. L.; Saag, M. S.; Allison, J.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24549970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HIV-associated distal neuropathic pain is associated with smaller total cerebral cortical gray matter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Neurovirol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Keltner, J. R.; Fennema-Notestine, C.; Vaida, F.; Wang, D.; Franklin, D. R.; Dworkin, R. H.; Sanders, C.; McCutchan, J. A.; Archibald, S. L.; Miller, D. J.; Kesidis, G.; Cushman, C.; Kim, S. M.; Abramson, I.; Taylor, M. J.; Theilmann, R. J.; Julaton, M. D.; Notestine, R. J.; Corkran, S.; Cherner, M.; Duarte, N. A.; Alexander, T.; Robinson-Papp, J.; Gelman, B. B.; Simpson, D. M.; Collier, A. C.; Marra, C. M.; Morgello, S.; Brown, G.; Grant, I.; Atkinson, J. H.; Jernigan, T. L.; Ellis, R.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Neuropathic pain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23558760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Safety and efficacy of transdermal buprenorphine and transdermal fentanyl in the treatment of neuropathic pain in AIDS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Minerva Anestesiol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Canneti, A.; Luzi, M.; Di Marco, P.; Cannata, F.; Pasqualitto, F.; Spinoglio, A.; Reale,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Neuropathic pain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17662571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Double-blind, placebo-controlled trial of lamotrigine in combination with other medications for neuropathic pain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Pain Symptom Manage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Silver, M.; Blum, D.; Grainger, J.; Hammer, A. E.; Quessy,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Neuropathic pain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20124207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Pregabalin for painful HIV neuropathy: a randomized, double-blind, placebo-controlled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Simpson, D. M.; Schifitto, G.; Clifford, D. B.; Murphy, T. K.; Durso-De Cruz, E.; Glue, P.; Whalen, E.; Emir, B.; Scott, G. N.; Freeman,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Neuropathic pain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18608693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exploratory study of long-term neurocognitive outcomes following recovery from opportunistic brain infections in HIV+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Exp Neuropsychol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Levine, A. J.; Hinkin, C. H.; Ando, K.; Santangelo, G.; Martinez, M.; Valdes-Sueiras, M.; Saxton, E. H.; Mathisen, G.; Commins, D. L.; Moe, A.; Farthing, C.; Singer, E.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Opportunistic brain infections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17243069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Posaconazole for the treatment of azole-refractory oropharyngeal and esophageal candidiasis in subjects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Skiest, D. J.; Vazquez, J. A.; Anstead, G. M.; Graybill, J. R.; Reynes, J.; Ward, D.; Hare, R.; Boparai, N.; Isaacs,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Oropharyngeal and Esophageal Candidiasis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16575739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multicenter randomized trial evaluating posaconazole versus fluconazole for the treatment of oropharyngeal candidiasis in subjects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Vazquez, J. A.; Skiest, D. J.; Nieto, L.; Northland, R.; Sanne, I.; Gogate, J.; Greaves, W.; Isaacs,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Oropharyngeal Candidiasis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106197133.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Infection following treatment of mandible fractures: the role of immunosuppression and polysubstance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Oral Surgery, Oral Medicine, Oral Pathology, Oral Radiology &amp; Endodontology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Senel, F. C.; Jessen, G. S.; Melo, M. D.; Obeid,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Osteoporosis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103779008.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Prevalence and Predictors of Low Bone Mineral Density and Fragility Fractures Among HIV-Infected Patients at One Italian Center After Universal DXA Screening: Sensitivity and Specificity of Current Guidelines on Bone Mineral Density Management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Mazzotta, Elena; Ursini, Tamara; Agostinone, Adriana; Di Nicola, Angelo Domenico; Polilli, Ennio; Sozio, Federica; Vadini, Francesco; Pieri, Alessandro; Trave, Francesca; De Francesco, Valerio; Capasso, Lorenzo; Borderi, Marco; Manzoli, Lamberto; Viale, Pierluigi; Parruti, Giustino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Osteoporosis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25948863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Changes in Bone Mineral Density After Initiation of Antiretroviral Treatment With Tenofovir Disoproxil Fumarate/Emtricitabine Plus Atazanavir/Ritonavir, Darunavir/Ritonavir, or Raltegravir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Brown, T. T.  and Moser, C.  and Currier, J. S.  and Ribaudo, H.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Osteoporosis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22207561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CD4 count is associated with postoperative infection in patients with orthopaedic trauma who are HIV positive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Orthop Relat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Guild, G. N.; Moore, T. J.; Barnes, W.; Hermann,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Othorpaedic trauma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21960715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AIDS Clinical Trials Group Protocol 5164 on the time from Pneumocystis jirovecii pneumonia diagnosis to antiretroviral initiation in routine clinical practice: a case study of diffusion, dissemination, and implementation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Geng, E. H.; Kahn, J. S.; Chang, O. C.; Hare, C. B.; Christopoulos, K. A.; Jones, D.; Petersen, M. L.; Deeks, S. G.; Havlir, D. V.; Gandhi,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24525448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Community-acquired lung respiratory infections in HIV-infected patients: microbial aetiology and outcome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Eur Respir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Cilloniz, C.; Torres, A.; Polverino, E.; Gabarrus, A.; Amaro, R.; Moreno, E.; Villegas, S.; Ortega, M.; Mensa, J.; Marcos, M. A.; Moreno, A.; Miro,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104354298.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Comparing Outcomes of HIV versus Non-HIV Patients Requiring Mechanical Ventilation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Clinical Medicine &amp; Research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Pathak, Vikas; Samara Hurtado Rendon, Iliana; Atrash, Shebli; Prasad Rao Gagadam, Vinay; Bhunia, Kaushik; Prasad Mallampalli, Syam; Vegesna, Vijay; Mani Dangal, Mahesh; Ciubotaru, Ronald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19887771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Long-term survival after hospitalization for community-acquired and healthcare-associated pneumonia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Respiration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Cecere, L. M.; Rubenfeld, G. D.; Park, D. R.; Root, R. K.; Goss, C.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16550266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 severity index in the immunocompromised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 Respir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Sanders, K. M.; Marras, T. K.; Chan, C.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18796158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 of HIV-associated Pneumocystis pneumonia in hospitalized patients from 2000 through 2003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Radhi, S.; Alexander, T.; Ukwu, M.; Saleh, S.; Morris,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21488749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pneumonia severity in HIV-infected adults admitted to an Urban public hospital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Chew, K. W.; Yen, I. H.; Li, J. Z.; Winston, L.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19521925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Severity and outcomes of Pneumocystis pneumonia in patients newly diagnosed with HIV infection: an observational cohort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Scand 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Fei, M. W.; Sant, C. A.; Kim, E. J.; Swartzman, A.; Davis, J. L.; Jarlsberg, L. G.; Huang,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19710335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mortality among women with AIDS in Illinois, USA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STD 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Borchardt, S. M.; Haufle, V.; Whitaker, E. E.; Dworkin,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Pneumonia,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16280060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HIV/AIDS on care and outcomes of severe sepsis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Crit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Mrus, J. M.; Braun, L.; Yi, M. S.; Linde-Zwirble, W. T.; Johnston,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sepsis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25853590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Characteristics and Outcomes of HIV-Infected Patients With Severe Sepsis: Continued Risk in the Post-Highly Active Antiretroviral Therapy Era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Crit Care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Cribbs, S. K.; Tse, C.; Andrews, J.; Shenvi, N.; Martin, G.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Sepsis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20698966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Sepsis is a major determinant of outcome in critically ill HIV/AIDS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Crit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Japiassu, A. M.; Amancio, R. T.; Mesquita, E. C.; Medeiros, D. M.; Bernal, H. B.; Nunes, E. P.; Luz, P. M.; Grinsztejn, B.; Bozza, F.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Sepsis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26039931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Demographic and Health Services Characteristics Associated With Testing for Sexually Transmitted Infections Among a Commercially Insured Population of HIV-Positive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Pearson, W. S. and Davis, A.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108202389.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Self-Screening for Neisseria gonorrhoeae and Chlamydia trachomatis in the Human Immunodeficiency Virus Clinic-High Yields and High Acceptability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Soni, S.; White,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22223813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Gonorrhoea or chlamydia in a U.S. military HIV-positive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Spaulding, A. B.; Lifson, A. R.; Iverson, E. R.; Ganesan, A.; Landrum, M. L.; Weintrob, A. C.; Agan, B. K.; Bavaro, M. F.; O'Connell, R. J.; Macalino, G.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20626193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 among American Indians in Arizona: an important public health disparity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Winscott, M.; Taylor, M.; Kenney,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16943224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Serological response to syphilis treatment in HIV-positive and HIV-negative patients attending sexually transmitted diseases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Ghanem, K. G.; Erbelding, E. J.; Wiener, Z. S.; Rompalo, A.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17447147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Beliefs that condoms reduce sexual pleasure-gender differences in correlates among heterosexual HIV-positive injection drug users (IDUs)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Urban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Mizuno, Y.; Purcell, D. W.; Latka, M. H.; Metsch, L. R.; Gomez, C. A.; Latkin,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Sexually transmitted diseases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25920801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Post-treatment drinking among HIV patients: Relationship to pre-treatment marijuana and cocaine 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Elliott, J. C.  and Aharonovich, E.  and Hasin, D.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16480165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Acupuncture and spirituality-focused group therapy for the treatment of HIV-positive drug users: a preliminary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Psychoactive Drugs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Margolin, A.; Avants, S. K.; Arnold,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21317593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Improved quality of life for opioid-dependent patients receiving buprenorphine treatment in HIV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Korthuis, P. T.; Tozzi, M. J.; Nandi, V.; Fiellin, D. A.; Weiss, L.; Egan, J. E.; Botsko, M.; Acosta, A.; Gourevitch, M. N.; Hersh, D.; Hsu, J.; Boverman, J.;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103949714.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Comparison of Characteristics and Outcomes of Opioid-Dependent Patients Initiating Office-Based Buprenorphine or Methadone Maintenance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Fingerhood, Michael I.; King, Van L.; Brooner, Robert K.; Rastegar, Darius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25542824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Mediators of a smoking cessation intervention for persons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Vidrine,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16838244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Gender differences in illicit substance use among middle-aged drug users with or at risk for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Hartel, D. M.; Schoenbaum, E. E.; Lo, Y.; Klein, R.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19806485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Associations between substance use, sexual risk taking and HIV treatment adherence among homeless people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Friedman, M. S.; Marshal, M. P.; Stall, R.; Kidder, D. P.; Henny, K. D.; Courtenay-Quirk, C.; Wolitski, R. J.; Aidala, A.; Royal, S.; Holtgrave, D.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16046874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temporal and dose-response association between alcohol consumption and medication adherence among veterans in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Alcohol Clin Exp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Braithwaite, R. S.; McGinnis, K. A.; Conigliaro, J.; Maisto, S. A.; Crystal, S.; Day, N.; Cook, R. L.; Gordon, A.; Bridges, M. W.; Seiler, J. F.; Justice,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20024773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 to antiretroviral therapy: a survey of factors associated with medication usage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Duggan, J. M.; Locher, A.; Fink, B.; Okonta, C.; Chakraborty,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17711381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Adherence, drug use, and treatment failure in a methadone-clinic-based program of directly administered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Lucas, G. M.; Mullen, B. A.; McCaul, M. E.; Weidle, P. J.; Hader, S.; Moore,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17942835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Affect regulation, stimulant use, and viral load among HIV-positive persons on anti-retroviral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Psychosom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Carrico, A. W.; Johnson, M. O.; Moskowitz, J. T.; Neilands, T. B.; Morin, S. F.; Charlebois, E. D.; Steward, W. T.; Remien, R. H.; Wong, F. L.; Rotheram-Borus, M. J.; Lightfoot, M. A.; Chesney,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21345624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Alcohol consumption and depressive symptoms over time: a longitudinal study of patients with and without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Sullivan, L. E.; Goulet, J. L.; Justice, A. C.; Fiellin, D.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17685843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HIV-related communication and perceived norms: an analysis of the connection among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Davey-Rothwell, M. A.; Latkin,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17530995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Increased mortality in rural patients with HIV in New England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Lahey, T.; Lin, M.; Marsh, B.; Curtin, J.; Wood, K.; Eccles, B.; von Reyn, C.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26009831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Long-term Prescription of Opioids and/or Benzodiazepines and Mortality Among HIV-Infected and Uninfected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Weisberg, D. F.; Gordon, K. S.; Barry, D. T.; Becker, W. C.; Crystal, S.; Edelman, E. J.; Gaither, J.; Gordon, A. J.; Goulet, J.; Kerns, R. D.; Moore, B. A.; Tate, J.; Justice, A. C.; Fiellin, D.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19662550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Mental health in HIV seronegative and seropositive IDUs in South Florida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 L.; Waldrop-Valverde, D.; Gonzalez, P.; Mack, A.; Kumar, A. M.; Ownby, R.; Weiss, S. M.; Kumar,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20024705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More than ancillary: HIV social services, intermediate outcomes and quality of life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Chin, J. J.; Botsko, M.; Behar, E.; Finkelstein,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20024732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Patients and family care givers' experiences around highly active antiretroviral therapy (HAART)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Sacajiu, G.; Raveis, V. H.; Selwyn,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17721398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Rethinking approaches to risk reduction for injection drug users: differences in drug type affect risk for HIV and hepatitis C virus infection through drug-injecting networks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De, P.; Cox, J.; Boivin, J. F.; Platt, R. W.; Jolly, A.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20450418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Temporal trends in highly active antiretroviral therapy initiation among injection drug users in Baltimore, Maryland, 1996-2008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Mehta, S. H.; Kirk, G. D.; Astemborski, J.; Galai, N.; Celentano, D.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18058397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illicit drug use and substance abuse treatment on adherence to HAART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Hicks, P. L.; Mulvey, K. P.; Chander, G.; Fleishman, J. A.; Josephs, J. S.; Korthuis, P. T.; Hellinger, J.; Gaist, P.;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104235586.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Post-Release Substance Abuse Outcomes Among HIV-Infected Jail Detainees: Results from a Multisite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Krishnan, Archana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21780981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assessment of brief group interventions to increase condom use by heterosexual crack smokers living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Williams, M.; Bowen, A.; Atkinson, J. S.; Nilsson-Schonnesson, L.; Diamond, P. M.; Ross, M. W.; Pallonen, U.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25658949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Cost-effectiveness analysis of brief and expanded evidence-based risk reduction interventions for HIV-infected people who inject drugs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Song, D. L.  and Altice, F. L.  and Copenhaver, M. M.  and Long, E.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25314042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Medication adherence challenges among HIV positive substance abusers: the role of food and housing insecurity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Surratt, H. L.; O'Grady, C. L.; Levi-Minzi, M. A.; Kurtz, S.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25920799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Utilizing mHealth methods to identify patterns of high risk illicit drug 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Linas, B.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18278624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Finding meaning: African American injection drug users' interpretations of testing HIV-positive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Valle, M.; Levy,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22719814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on buprenorphine is associated with high levels of maximal viral suppression among HIV-infected opioid dependent released prisoners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Springer, S. A.; Qiu, J.; Saber-Tehrani, A. S.;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23143526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Risk factors for falls in HIV-infected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Erlandson, K. M.; Allshouse, A. A.; Jankowski, C. M.; Duong, S.; MaWhinney, S.; Kohrt, W. M.; Campbell, T.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24726429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buprenorphine/naloxone treatment on HIV risk behaviors among HIV-infected, opioid-dependent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Edelman, E. J.; Chantarat, T.; Caffrey, S.; Chaudhry, A.; O'Connor, P. G.; Weiss, L.; Fiellin, D. A.; Fiellin, L.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16652321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Directly administered antiretroviral therapy in methadone clinics is associated with improved HIV treatment outcomes, compared with outcomes among concurrent comparison groups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Lucas, G. M.; Mullen, B. A.; Weidle, P. J.; Hader, S.; McCaul, M. E.; Moore,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106127579.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Age difference in rates of mental health/substance abuse and behavioral care in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Zanjani, F.; Saboe, K.; Oslin,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105064550. Corporate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Antiretroviral use among active injection-drug users: the role of patient-provider engagement and structural factors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Knowlton, A. R.; Arnsten, J. H.; Eldred, L. J.; Wilkinson, J. D.; Shade, S. B.; Bohnert, A. S.; Yang, C.; Wissow, L. S.; Purcell, D.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15735456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Choosing HIV Counseling and Testing Strategies for Outreach Settings: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Spielberg, F.; Branson, B. M.; Goldbaum, G. M.; Lockhart, D.; Kurth, A.; Rossini, A.; Wood, R.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17935929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Does readiness to change predict reduced crack use in human immunodeficiency virus prevention?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Subst Abuse Treat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Schlosser, A. V.; Abdallah, A. B.; Callahan, C. L.; Bradford, S.; Cottler, L.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17084795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 treatment and receipt of liver specialty care among persons coinfected with HIV/HCV who have alcohol problems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Subst Abuse Treat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Palepu, A.; Cheng, D. M.; Kim, T.; Nunes, D.; Vidaver, J.; Alperen, J.; Saitz, R.; Samet,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21302180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Testing an optimized community-based human immunodeficiency virus (HIV) risk reduction and antiretroviral adherence intervention for HIV-infected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 Abus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Copenhaver, M. M.; Lee, I. C.; Margolin, A.; Bruce, R. D.;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17506154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Risk factors for methadone outside treatment programs: implications for HIV treatment among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Vlahov, D.; O'Driscoll, P.; Mehta, S. H.; Ompad, D. C.; Gern, R.; Galai, N.; Kirk, G.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21725250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Neurocognitive impact of substance use in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Byrd, D. A.; Fellows, R. P.; Morgello, S.; Franklin, D.; Heaton, R. K.; Deutsch, R.; Atkinson, J. H.; Clifford, D. B.; Collier, A. C.; Marra, C. M.; Gelman, B.; McCutchan, J. A.; Duarte, N. A.; Simpson, D. M.; McArthur, J.;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24674234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evaluation of hepatic enzyme elevations among HIV-infected released prisoners enrolled in two randomized placebo-controlled trials of extended release naltrexone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Subst Abuse Treat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Vagenas, P.; Di Paola, A.; Herme, M.; Lincoln, T.; Skiest, D. J.; Altice, F. L.; Springer,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18432391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experimental study of the agreement of self-administration and telephone administration of the Timeline Followback interview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Stud Alcohol Drugs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Maisto, S. A.; Conigliaro, J. C.; Gordon, A. J.; McGinnis, K. A.; Justice,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2014-31238-001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Cigarette smoking and drug use among a nationally representative sample of HIVâ€</w:t>
            </w:r>
            <w:r w:rsidRPr="0050603F">
              <w:rPr>
                <w:rFonts w:ascii="Baoli SC Regular" w:hAnsi="Baoli SC Regular" w:cs="Baoli SC Regular"/>
                <w:sz w:val="20"/>
              </w:rPr>
              <w:t></w:t>
            </w:r>
            <w:r w:rsidRPr="0050603F">
              <w:rPr>
                <w:rFonts w:ascii="Arial" w:hAnsi="Arial" w:cs="Arial"/>
                <w:sz w:val="20"/>
              </w:rPr>
              <w:t>positive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American Journal on Addictions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Pacek, Lauren R.; Harrell, Paul T.; Martins, Silvia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23991690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Distress tolerance and use of antiretroviral therapy among HIV-infected individuals in substance abuse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Magidson, J. F.; Seitz-Brown, C. J.; Listhaus, A.; Lindberg, B.; Anderson, K. E.; Daughters, S.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18494840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behavioral intervention on substance use among people living with HIV: the Healthy Living Project randomized controlled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Wong, F. L.; Rotheram-Borus, M. J.; Lightfoot, M.; Pequegnat, W.; Comulada, W. S.; Cumberland, W.; Weinhardt, L. S.; Remien, R. H.; Chesney, M.; Johnson,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20099954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Group-based randomized trial of contingencies for health and abstinence in HIV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Consult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Petry, N. M.; Weinstock, J.; Alessi, S. M.; Lewis, M. W.; Dieckhaus,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16702714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care utilization and risk behaviors among HIV positive minority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Kang, S. Y.; Goldstein, M. F.; Deren,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24368003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correlates of co-occurring substance use for women with HIV in cocaine use recovery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McCabe, B. E.; Feaster, D. J.; Mitrani, V.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21317590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treatment outcomes among HIV-infected, opioid-dependent patients receiving buprenorphine/naloxone treatment within HIV clinical care settings: results from a multisite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Altice, F. L.; Bruce, R. D.; Lucas, G. M.; Lum, P. J.; Korthuis, P. T.; Flanigan, T. P.; Cunningham, C. O.; Sullivan, L. E.; Vergara-Rodriguez, P.; Fiellin, D. A.; Cajina, A.; Botsko, M.; Nandi, V.; Gourevitch, M. N.; Finkelstein,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23340238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Integrated recovery management model for ex-offenders with co-occurring mental health and substance use disorders and high rates of HIV risk behaviors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Rasch, R. F.; Davidson, D.; Seiters, J.; MacMaster, S. A.; Adams, S.; Darby, K.; Cooper, R.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19142824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a peer HIV prevention program with injection drug and crack users: the Risk Avoidance Partnership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 Use Misuse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Weeks, M. R.; Li, J.; Dickson-Gomez, J.; Convey, M.; Martinez, M.; Radda, K.; Clair,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2015-38774-012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a tailored intervention for cigarette smoking cessation among Latinos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Nicotine &amp; Tobacco Research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Stanton, Cassandra A.; Papandonatos, George D.; Shuter, Jonathan; Bicki, Alexandra; Lloyd-Richardson, Elizabeth E.; de Dios, Marcel A.; Morrow, Kathleen M.; Makgoeng, Solomon B.; Tashima, Karen T.; Niaura, Raymond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20846009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cross-site, comparative effectiveness study of an integrated HIV and substance use treatment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Proeschold-Bell, R. J.; Heine, A.; Pence, B. W.; McAdam, K.; Quinlivan, E.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16511419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trial of a proactive cellular telephone intervention for smokers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Vidrine, D. J.; Arduino, R. C.; Lazev, A. B.; Gritz, E.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21669958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cell phone-delivered smoking cessation counseling for persons living with HIV/AIDS: 3-month outcomes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Nicotine Tob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Vidrine, D. J.; Marks, R. M.; Arduino, R. C.; Gritz, E.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17491177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a cell phone intervention on mediating mechanisms of smoking cessation in individuals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Nicotine Tob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Vidrine, D. J.; Arduino, R. C.; Gritz, E.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19131891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Persistence of virological benefits following directly administered antiretroviral therapy among drug users: results from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Maru, D. S.; Bruce, R. D.; Walton, M.; Springer, S. A.;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20390515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 treatment in an urban HIV clinic: who enrolls and what are the benefits?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Pisu, M.; Cloud, G.; Austin, S.; Raper, J. L.; Stewart, K. E.; Schumacher,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21911892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Alcohol use among patients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Hepatol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Bonacini,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18046634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of alcohol abuse and injection drug use with immunologic and virologic responses to HAART in HIV-positive patients from urban community health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Community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Henrich, T. J.; Lauder, N.; Desai, M. M.; Sofair, A.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18089980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Microsocial environmental influences on highly active antiretroviral therapy outcomes among active injection drug users: the role of informal caregiving and household factors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Knowlton, A. R.; Arnsten, J. H.; Gourevitch, M. N.; Eldred, L.; Wilkinson, J. D.; Rose, C. D.; Buchanan, A.; Purcell, D.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25151662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Self-efficacy to quit in HIV-infected smokers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Nicotine Tob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Shuter, J.; Moadel, A. B.; Kim, R. S.; Weinberger, A. H.; Stanton,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18777131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Smoking among HIV positive New Yorkers: prevalence, frequency, and opportunities for cessation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Tesoriero, J. M.; Gieryic, S. M.; Carrascal, A.; Lavigne, H.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18823189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temporal relationship between alcohol consumption and HIV-medication adherence: a multilevel model of direct and moderating effects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J. T.; Rosof, E.; Mustanski,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20832196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Directly observed antiretroviral therapy improves adherence and viral load in drug users attending methadone maintenance clinics: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Berg, K. M.; Litwin, A.; Li, X.; Heo, M.;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25123240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Does HIV infection increase the risk of perioperative complications after THA? A nationwide database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Orthop Relat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Naziri, Q.; Boylan, M. R.; Issa, K.; Jones, L. C.; Khanuja, H. S.; Mont,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Surgical complications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22675242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Complications of common gynecologic surgeries among HIV-infected women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Infect Dis Obstet Gynecol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Penman-Aguilar, A.; Whiteman, M. K.; Cox, S.; Posner, S. F.; Meikle, S. F.; Kourtis, A. P.; Jamieson,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Surgical complications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21423852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treatment trial: single versus 7-day dose of metronidazole for the treatment of Trichomonas vaginalis among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Kissinger, P.; Mena, L.; Levison, J.; Clark, R. A.; Gatski, M.; Henderson, H.; Schmidt, N.; Rosenthal, S. L.; Myers, L.; Martin, D.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Trichomonas vaginalis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20502393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Patient-delivered partner treatment and Trichomonas vaginalis repeat infection among human immunodeficiency virus-infected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Gatski, M.; Mena, L.; Levison, J.; Clark, R. A.; Henderson, H.; Schmidt, N.; Rosenthal, S. L.; Martin, D. H.; Kissinger,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Trichomonas vaginalis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106352024.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Mycobacterium africanum elicits an attenuated T cell response to early secreted antigenic target, 6 kDa, in patients with tuberculosis and their household contacts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Infectious Diseases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 Jong, B. C.  and Hill, P. C.  and Brookes, R.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17030018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B-cell immune responses in HIV positive and HIV negative patients with tuberculosis evaluated with an ELISA using a glycolipid antigen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 (Edinb)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Simonney, N.; Chavanet, P.; Perronne, C.; Leportier, M.; Revol, F.; Herrmann, J. L.; Lagrange, P.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19723395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Disparities in tuberculosis between Asian/Pacific Islanders and non-Hispanic Whites, United States, 1993-2006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Tuberc Lung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Manangan, L.; Elmore, K.; Lewis, B.; Pratt, R.; Armstrong, L.; Davison, J.; Santibanez, S.; Heetderks, A.; Robison, V.; Lee, V.; Navin,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19909501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mortality in HIV-infected and uninfected patients with pulmonary tuberculosis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Mugusi, F. M.; Mehta, S.; Villamor, E.; Urassa, W.; Saathoff, E.; Bosch, R. J.; Fawzi, W.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21813622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Utility of endobronchial ultrasound-guided transbronchial needle aspiration in patients with tuberculous intrathoracic lymphadenopathy: a multicentre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Thorax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Navani, N.; Molyneaux, P. L.; Breen, R. A.; Connell, D. W.; Jepson, A.; Nankivell, M.; Brown, J. M.; Morris-Jones, S.; Ng, B.; Wickremasinghe, M.; Lalvani, A.; Rintoul, R. C.; Santis, G.; Kon, O. M.; Janes,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25886172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Contribution of a heparin-binding haemagglutinin interferon-gamma release assay to the detection of Mycobacterium tuberculosis infection in HIV-infected patients: comparison with the tuberculin skin test and the QuantiFERON-TB Gold In-tube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Wyndham-Thomas,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26132516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Formative Evaluation of a Text Messaging Intervention to Promote Varenicline Adherence Among Tobacco-Dependent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Commun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Krebs, P.; Tseng, T. Y.; Pham, H.; Wong, S.; Sherman, S. E.; Shelley, D.; Furberg, R. D.; Wolfe,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104287813.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Systemic Immune Activation and Microbial Translocation in Dual HIV/Tuberculosis-Infected Subjects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Infectious Diseases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Toossi, Zahra; Funderburg, Nicholas T.; Sirdeshmuk, Sohani; Whalen, Christopher C.; Nanteza, Maria W.; Johnson, Denise F.; Mayanja-Kizza, Harriet; Hirsch, Christina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25000260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Opportunities for tuberculosis diagnosis and prevention among persons living with HIV: a cross-sectional study of policies and practices at four large Ryan White Program-Funded HIV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Pascopella, L.; Franks, J.; Marks, S. M.; Salcedo, K.; Schmitz, K.; Colson, P. W.; Hirsch-Moverman, Y.; Flood, J.; Sayles,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25114132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Pharmacokinetics of para-aminosalicylic acid in HIV-uninfected and HIV-coinfected tuberculosis patients receiving antiretroviral therapy, managed for multidrug-resistant and extensively drug-resistant tuberculosis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Antimicrob Agents Chemother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 Kock, L.; Sy, S. K.; Rosenkranz, B.; Diacon, A. H.; Prescott, K.; Hernandez, K. R.; Yu, M.; Derendorf, H.; Donald, P.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24902559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 in the intensive care unit: a prospective observational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Tuberc Lung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Balkema, C. A.; Irusen, E. M.; Taljaard, J. J.; Koegelenberg, C.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21631429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Response to HAART in treatment-naive HIV-infected patients with a prior diagnosis of tuberculosis or other opportunistic infections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Curr HIV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Dronda, F.; Sobrino, P.; Hernandez-Novoa, B.; Caro-Murillo, A. M.; Montero, M.; Iribarren, J. A.; Sanz, J.; Del Mar Alonso, M.; Labarga, P.; Bernal, E.; Moreno,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21102404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Mortality among patients with tuberculosis and associations with HIV status --- United States, 1993-2008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MMWR Morb Mortal Wkly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107786095.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RESEARCH AND PRACTICE. Mortality Hazard and Survival After Tuberculosis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American Journal of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Miller, Thaddeus L.; Wilson, Fernando A.; Pang, Jenny W.; Beavers, Suzanne; Hoger, Sally; Sharnprapai, Sharon; Pagaoa, Melissa; Katz, Dolly J.; Weis, Stephen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21396204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Patients diagnosed with tuberculosis at death or who died during therapy: association with the human immunodeficiency virus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Tuberc Lung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Marks, S. M.; Magee, E.; Robison,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19803793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HIV-specific health care utilization and mortality among tuberculosis/HIV coinfected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Gadkowski, L. B.; Hamilton, C. D.; Allen, M.; Fortenberry, E. R.; Luffman, J.; Zeringue, E.; Stout,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25387450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Characteristics and TB treatment outcomes in TB patients with viral hepatitis, New York City, 2000-2010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Epidemiol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Bushnell, G.; Stennis, N. L.; Drobnik, A. M.; Proops, D. C.; Ahuja, S. D.; Bornschlegel, K.; Fuld,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Tuberculosis, hepatitis B, C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20799975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mortality in patients with tuberculosis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Horne, D. J.; Hubbard, R.; Narita, M.; Exarchos, A.; Park, D. R.; Goss, C.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Tuberculosis, substance abuse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22424146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Short-Term Clinical Outcomes Among Treatment-Experienced HIV-Positive Patients with Early Low Level Viremia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Chao, Chun; Tang, Beth; Towner, William; Silverberg, Michael J.; Hurley, Leo; Horberg, Michael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Viremia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16117747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Perceived discrimination in clinical care in a nationally representative sample of HIV-infected adults receiving health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Schuster, M. A.; Collins, R.; Cunningham, W. E.; Morton, S. C.; Zierler, S.; Wong, M.; Tu, W.; Kanouse, D.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no 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16053402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health care access issues for women living with HIV, mental illness, and substance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Andersen, M.; Tinsley, J.; Milfort, D.; Wilcox, R.; Smereck, G.; Pfoutz, S.; Creech, S.; Mood, D.; Smith, T.; Adams, L.; Thomas, R.; Connelly,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no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no 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104698940.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Antidepressant Treatment and Adherence to Antiretroviral Medications Among Privately Insured Persons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Akincigil, Ayse; Wilson, Ira; Walkup, James; Siegel, Michele; Huang, Cecilia; Crystal, Stephen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104471758.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Approaches to Identifying Appropriate Medication Adherence Assessments for HIV Infected Individuals with Comorbid Bipolar Disorder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Badiee, Jayraan; Riggs, Patricia K.; Rooney, Alexandra S.; Vaida, Florin; Grant, Igor; Atkinson, J. Hampton; Moore,; the Hiv Neurobehavioral Research Program Group, David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103913494.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Food Insecurity and Other Poverty Indicators Among People Living with HIV/AIDS: Effects on Treatment and Health Outcomes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Community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Seth; Hernandez, Dominica; Cherry, Chauncey; Kalichman, Moira; Washington, Christopher; Grebler, Tamar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104590179.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Predictive Utility of Brief Alcohol Use Disorders Identification Test (AUDIT) for Human Immunodeficiency Virus Antiretroviral Medication Nonadherence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Broyles, Lauren Matukaitis; Gordon, Adam J.; Sereika, Susan M.; Ryan, Christopher M.; Erlen, Judith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104177133.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Requesting Help to Understand Medical Information Among People Living with HIV and Poor Health Literacy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Seth; Pellowski, Jennifer; Chen, Yiyun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103795303.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Synergistic effects of food insecurity and drug use on medication adherence among people living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Behavioral Medicine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Chen, Yiyun; Kalichman, Seth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110568092.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HIV Care Cascade Measured Over Time and by Age, Sex, and Race in a Large National Integrated Care System</w:t>
            </w:r>
          </w:p>
        </w:tc>
        <w:tc>
          <w:tcPr>
            <w:tcW w:w="2610" w:type="dxa"/>
            <w:gridSpan w:val="2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104171970.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Development of a Multilevel Intervention to Increase HIV Clinical Trial Participation Among Rural Minorities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Education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Corbie-Smith, Giselle; Odeneye, Ebun; Banks, Bahby; Shandor Miles, Margaret; Roman Isler, Malika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104049862.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Identification of Evidence-Based Interventions for Promoting HIV Medication Adherence: Findings from a Systematic Review of U.S.-Based Studies, 1996-2011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Charania, Mahnaz; Marshall, Khiya; Lyles, Cynthia; Crepaz, Nicole; Kay, Linda; Koenig, Linda; Weidle, Paul; Purcell, David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104527211.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Implementation of targeted interventions to decrease antiretroviral-related errors in hospitalized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American Journal of Health-System Pharmacy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Daniels, Lindsay M.; Raasch, Ralph H.; Corbett, Amanda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104364186.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Improved Quality of HIV Care over Time among Participants in a National Quality Improvement Initiative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Health Care for the Poor &amp;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Chow, Wendy; Hirschhorn, Lisa R.; Ng, Darryl W.; Wells, Christopher G.; Schneider, Karen L.; Agins, Bruce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104568620.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Longitudinal Effects of SafeTalk, a Motivational Interviewing-Based Program to Improve Safer Sex Practices Among People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Golin, Carol; Earp, Jo; Grodensky, Catherine; Patel, Shilpa; Suchindran, Chirayath; Parikh, Megha; Kalichman, Seth; Patterson, Kristine; Swygard, Heidi; Quinlivan, E.; Amola, Kemi; Chariyeva, Zulfiya; Groves, Jennifer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103992254.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Controlled Trial of the Efficacy of a Stigma Reduction Intervention for HIV-Infected Women in the Deep South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Barroso, Julie; Relf, Michael V.; Williams, Megan Scull; Arscott, Joyell; Moore, Elizabeth D.; Caiola, Courtney; Silva, Susan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104025082.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Perspectives of an Integrated Program of Medical Care and Substance Use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Drainoni, Mari-Lynn; Farrell, Caitlin; Sorensen-Alawad, Amy; Palmisano, Joseph N.; Chaisson, Christine; Walley, Alexander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20048680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Provider-focused intervention increases adherence-related dialogue but does not improve antiretroviral therapy adherence in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Wilson, I. B.; Laws, M. B.; Safren, S. A.; Lee, Y.; Lu, M.; Coady, W.; Skolnik, P. R.; Rogers, W.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23020136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Serostatus disclosure to sexual partners among people living with HIV: examining the roles of partner characteristics and stigma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Przybyla, S. M.; Golin, C. E.; Widman, L.; Grodensky, C. A.; Earp, J. A.; Suchindran,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25153084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Psychosocial predictors of non-adherence and treatment failure in a large scale multi-national trial of antiretroviral therapy for HIV: data from the ACTG A5175/PEARLS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Safren, S. A.; Biello, K. B.; Smeaton, L.; Mimiaga, M. J.; Walawander, A.; Lama, J. R.; Rana, A.; Nyirenda, M.; Kayoyo, V. M.; Samaneka, W.; Joglekar, A.; Celentano, D.; Martinez, A.; Remmert, J. E.; Nair, A.; Lalloo, U. G.; Kumarasamy, N.; Hakim, J.; Campbell, T.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20146111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Testing a peer-based symptom management intervention for women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Webel, A.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2011-99080-232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Correlates of receipt of gynecologic care in HIV-infected women receiving care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Odunze, Adaora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16045374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stress and coping model of medication adherence and viral load in HIV-positive men and women on highly active antiretroviral therapy (HAART)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Weaver, K. E.; Llabre, M. M.; Duran, R. E.; Antoni, M. H.; Ironson, G.; Penedo, F. J.; Schneiderman,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16777632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Correlates of health care utilization among HIV-seropositive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Mizuno, Y.; Wilkinson, J. D.; Santibanez, S.; Dawson Rose, C.; Knowlton, A.; Handley, K.; Gourevitch, M.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16706706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Provision of general and HIV-specific health maintenance in middle aged and older patients in an urban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Sheth, A. N.; Moore, R. D.;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16687381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Reframing HIV adherence as part of the experience of illness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 Work Health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Golub, S. A.; Indyk, D.; Wainberg, M.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25867780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of individual and systemic barriers to optimal medical care in people living with HIV/AIDS in Miami-Dade County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Wawrzyniak, A. J.; Rodriguez, A. E.; Falcon, A. E.; Chakrabarti, A.; Parra, A.; Park, J.; Mercogliano, K.; Villamizar, K.; Kolber, M. A.; Feaster, D. J.; Metsch, L.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25867774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and facilitators to engagement of vulnerable populations in HIV primary care in New York 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Remien, R. H.; Bauman, L. J.; Mantell, J. E.; Tsoi, B.; Lopez-Rios, J.; Chhabra, R.; DiCarlo, A.; Watnick, D.; Rivera, A.; Teitelman, N.; Cutler, B.; Warne,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25867777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Individual and community factors associated with geographic clusters of poor HIV care retention and poor viral suppression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Eberhart, M. G.; Yehia, B. R.; Hillier, A.; Voytek, C. D.; Fiore, D. J.; Blank, M.; Frank, I.; Metzger, D. S.; Brady,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24941443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Behavioral and clinical characteristics of persons receiving medical care for HIV infection - Medical Monitoring Project, United States, 2009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MMWR Surveill Summ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Blair, J. M.; Fagan, J. L.; Frazier, E. L.; Do, A.; Bradley, H.; Valverde, E. E.; McNaghten, A.; Beer, L.; Zhang, S.; Huang, P.; Mattson, C. L.; Freedman, M. S.; Johnson, C. H.; Sanders, C. C.; Spruit-McGoff, K. E.; Heffelfinger, J. D.; Skarbinski,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17063136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services utilization for people with HIV infection: comparison of a population targeted for outreach with the U.S. population in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W. E.; Sohler, N. L.; Tobias, C.; Drainoni, M. L.; Bradford, J.; Davis, C.; Cabral, H. J.; Cunningham, C. O.; Eldred, L.; Wong, M.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23695522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Non-HIV Related Comorbidities on Retention in HIV Medical Care: Does Retention Improve Over Time?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Crawford, Timothy and Sanderson, Wayne and Breheny, Patrick  and Fleming, Steven  and Thornton, Alice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24245846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Positive affect promotes engagement in care after HIV diagnosis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Carrico, A. W.; Moskowitz,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20024734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Costs of care for people living with combined HIV/AIDS, chronic mental illness, and substance abuse disorders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Conover, C. J.; Weaver, M.; Ang, A.; Arno, P.; Flynn, P. M.; Ettner, S.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25299604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Hispanics or Latinos living with diagnosed HIV: progress along the continuum of HIV care - United States, 2010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MMWR Morb Mortal Wkly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Gant, Z.; Bradley, H.; Hu, X.; Skarbinski, J.; Hall, H. I.; Lansky,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25704910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in-depth mixed-methods approach to Ryan White HIV/AIDS care program comprehensive needs assessment from the Northeast Georgia Public Health District: the significance of patient privacy, psychological health, and social stigma to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 Program Plann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Huff, A.  and Chumbler, N.  and Cherry, C.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24797410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Site migration in seeking care services from multiple providers is associated with worse clinical outcomes among HIV-infected individuals in Washington, DC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Jia, Y.; Sengupta, D.; Opoku, J.; Wu, C.; Griffin, A.; West, T.; Samala, R.; Shaikh, I.; Pappas,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26179172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Beliefs and Co-morbidities Associated with Appointment-Keeping Behavior Among HCV and HIV/HCV Patients</w:t>
            </w:r>
          </w:p>
        </w:tc>
        <w:tc>
          <w:tcPr>
            <w:tcW w:w="2610" w:type="dxa"/>
            <w:gridSpan w:val="2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Community Health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16938672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Does distance affect utilization of substance abuse and mental health services in the presence of transportation services?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Whetten, R.; Whetten, K.; Pence, B. W.; Reif, S.; Conover, C.; Bouis,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17012079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relationships, stigma and adherence to antiretroviral therapy for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Ware, N. C.; Wyatt, M. A.; Tugenberg,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25835603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Care Continuum Applied to the US Department of Veterans Affairs: HIV Virologic Outcomes in an Integrated Health Care System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Backus,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16255464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Oral health findings for HIV-infected adult medical patients from the HIV Cost and Services Utilization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Dent Assoc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Freed, J. R.; Marcus, M.; Freed, B. A.; Der-Martirosian, C.; Maida, C. A.; Younai, F. S.; Yamamoto, J. M.; Coulter, I. D.; Shapiro, M.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21955175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community-based study of barriers to HIV care initiation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Pollini, R. A.; Blanco, E.; Crump, C.; Zuniga, M.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16706709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comparison of HIV stigma and disclosure patterns between older and younger adults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Emlet,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16706709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comparison of HIV stigma and disclosure patterns between older and younger adults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Emlet,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16652320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trial of directly administered antiretroviral therapy and adherence case management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Wohl, A. R.; Garland, W. H.; Valencia, R.; Squires, K.; Witt, M. D.; Kovacs, A.; Larsen, R.; Hader, S.; Anthony, M. N.; Weidle, P.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18089984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Acceptability of A-CASI by HIV-positive IDUs in a multisite, randomized, controlled trial of behavioral intervention (INSPIRE)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Mizuno, Y.; Purcell, D. W.; Mackenzie, S.; Tobin, K. E.; Wunch, T.; Arnsten, J. H.; Metsch, L.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22547877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Access to oral health care and self-reported health status among low-income adults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Bachman, S. S.; Walter, A. W.; Umez-Eronini,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19847637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Acculturation, coping styles, and health risk behaviors among HIV positive Latinas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Sanchez, M.; Rice, E.; Stein, J.; Milburn, N. G.; Rotheram-Borus,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17978868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 to antiretroviral medication regimens: a test of a psychosocial model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Diiorio, C.; McCarty, F.; Depadilla, L.; Resnicow, K.; Holstad, M. M.; Yeager, K.; Sharma, S. M.; Morisky, D. E.; Lundberg,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19229685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 to antiretroviral medications and medical care in HIV-infected adults diagnosed with mental and substance abuse disorders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Mellins, C. A.; Havens, J. F.; McDonnell, C.; Lichtenstein, C.; Uldall, K.; Chesney, M.; Santamaria, E. K.; Bell,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21346587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Adverse health effects for individuals who move between HIV care centers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Krentz, H. B.; Worthington, H.; Gill,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17209696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Age-associated predictors of medication adherence in HIV-positive adults: health beliefs, self-efficacy, and neurocognitive status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Barclay, T. R.; Hinkin, C. H.; Castellon, S. A.; Mason, K. I.; Reinhard, M. J.; Marion, S. D.; Levine, A. J.; Durvasula, R.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23890194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Are neighborhood conditions associated with HIV management?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Shacham, E.; Lian, M.; Onen, N. F.; Donovan, M.; Overton, E.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19001104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Assessing quality of primary care provided to the HIV-infected Ryan White population in the Baltimore Eligible Metropolitan Area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Med Qual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Kazi, S.; Boroumand,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19056866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between health literacy and HIV treatment adherence: further evidence from objectively measured medication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Physicians AIDS Care (Chic)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Pope, H.; White, D.; Cherry, C.; Amaral, C. M.; Swetzes, C.; Flanagan, J.; Kalichman,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22528619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between race, depression, and antiretroviral therapy adherence in a low-income population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Kong, M. C.; Nahata, M. C.; Lacombe, V. A.; Seiber, E. E.; Balkrishnan,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22246513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 between use of specific drugs and antiretroviral adherence: findings from MACH 14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Rosen, M. I.; Black, A. C.; Arnsten, J. H.; Goggin, K.; Remien, R. H.; Simoni, J. M.; Golin, C. E.; Bangsberg, D. R.; Liu,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18293137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Associations among correlates of schedule adherence to antiretroviral therapy (ART): a path analysis of a sample of crack cocaine using sexually active African-Americans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Atkinson, J. S.; Schonnesson, L. N.; Williams, M. L.; Timpson, S.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24630628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and facilitators to engagement in lifestyle interventions among individuals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Capili, B.; Anastasi, J. K.; Chang, M.; Ogedegbe,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23829330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and facilitators to testing, treatment entry, and engagement in care by HIV-positive women of color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Messer, L. C.; Quinlivan, E. B.; Parnell, H.; Roytburd, K.; Adimora, A. A.; Bowditch, N.; DeSousa,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16789855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to antiretroviral adherence: the importance of depression, abuse, and other traumatic events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Mugavero, M.; Ostermann, J.; Whetten, K.; Leserman, J.; Swartz, M.; Stangl, D.; Thielman,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18677078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to cervical cancer screening among low-income HIV-positive African American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Andrasik, M. P.; Rose, R.; Pereira, D.; Antoni,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25826007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to HIV Care and Treatment Among Participants in a Public Health HIV Care Relinkage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Dombrowski, J. C.; Simoni, J. M.; Katz, D. A.; Golden, M.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25469916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Baseline social characteristics and barriers to care from a special projects of national significance women of color with HIV study: a comparison of urban and rural women and barriers to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Eastwood, E. A.; Fletcher, J.; Quinlivan, E. B.; Verdecias, N.; Birnbaum, J. M.; Blank, A.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24126447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Behind the cascade: analyzing spatial patterns along the HIV care continuum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Eberhart, M. G.; Yehia, B. R.; Hillier, A.; Voytek, C. D.; Blank, M. B.; Frank, I.; Metzger, D. S.; Brady,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25091306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Beyond core indicators of retention in HIV care: missed clinic visits are independently associated with all-cause mortality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Mugavero, M. J.; Westfall, A. O.; Cole, S. R.; Geng, E. H.; Crane, H. M.; Kitahata, M. M.; Mathews, W. C.; Napravnik, S.; Eron, J. J.; Moore, R. D.; Keruly, J. C.; Mayer, K. H.; Giordano, T. P.; Raper, J.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18331632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Beyond satisfaction: using the Dynamics of Care assessment to better understand patients' experiences in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Qual Life Outcomes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Rapkin, B.; Weiss, E.; Chhabra, R.; Ryniker, L.; Patel, S.; Carness, J.; Adsuar, R.; Kahalas, W.; Delemarter, C.; Feldman, I.; Delorenzo, J.; Tanner,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104835579.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Bipolar Medication Use and Adherence to Antiretroviral Therapy Among Patients With HIV-AIDS and Bipolar Disorder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Psychiatric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Walkup, J. T.; Akincigil, A.; Chakravarty, S.; Olfson, M.; Bilder, S.; Amin, S.; Siegel, M. J.; Crystal,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22149765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Causes of hospitalization and perceived access to care among persons newly diagnosed with HIV infection: implications for HIV testing programs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Shahani, L.; Hartman, C.; Troisi, C.; Kapadia, A.;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20640593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Changes in stress, substance use and medication beliefs are associated with changes in adherence to HIV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French, T.; Tesoriero, J.; Agins,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21503833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Clinician-assessed depression and HAART adherence in HIV-infected individuals in methadone maintenance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Gonzalez, J. S.; Psaros, C.; Batchelder, A.; Applebaum, A.; Newville, H.; Safren,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24332577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Commitment strength, alcohol dependence and HealthCall participation: effects on drinking reduction in HIV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Aharonovich, E.; Stohl, M.; Ellis, J.; Amrhein, P.; Hasin,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2013-00413-003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Comparing different measures of retention in outpatient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Yehia, Baligh R.; Fleishman, John A.; Metlay, Joshua P.; Korthuis, P. Todd; Agwu, Allison L.; Berry, Stephen A.; Moore, Richard D.; Gebo, Kelly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23698680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Comparing homeless and domiciled patients' utilization of the Harris County, Texas public hospital system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Buck, D. S.; Brown, C. A.; Mortensen, K.; Riggs, J. W.; Franzini,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19166089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Comparing the costs of HIV screening strategies and technologies in health-care settings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Farnham, P. G.; Hutchinson, A. B.; Sansom, S. L.; Branson, B.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25665013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Comparison of HIV outcomes for patients linked at hospital versus community-based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Schranz, A. J.; Brady, K. A.; Momplaisir, F.; Metlay, J. P.; Stephens, A.; Yehia, B.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23023657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Continuity of care in a cohort of HIV-infected former jail detainees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Correct Health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Khawcharoenporn, T.; Zawitz, C.; Young, J. D.; Kessler, H.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21284498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Continuity of HIV-related medical care, New York City, 2005-2009: Do patients who initiate care stay in care?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Torian, L. V.; Wiewel, E.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23673792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Contribution of substance use disorders on HIV treatment outcomes and antiretroviral medication adherence among HIV-infected persons entering jail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Chitsaz, E.; Meyer, J. P.; Krishnan, A.; Springer, S. A.; Marcus, R.; Zaller, N.; Jordan, A. O.; Lincoln, T.; Flanigan, T. P.; Porterfield, J.;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17436074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Coping with HIV treatment side effects: conceptualization, measurement, and linkages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M. O.; Neilands, T.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23161210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Correlates of retention in HIV care after release from jail: results from a multi-site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Althoff, A. L.; Zelenev, A.; Meyer, J. P.; Fu, J.; Brown, S. E.; Vagenas, P.; Avery, A. K.; Cruzado-Quinones, J.; Spaulding, A. C.;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26120890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Correlation of Internet Use for Health Care Engagement Purposes and HIV Clinical Outcomes Among HIV-Positive Individuals Using Online Social Media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Commun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Saberi, P.; Johnson,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21777141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Cultural rationales guiding medication adherence among African American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Sankar, A.; Neufeld, S.; Berry, R.; Luborsky,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22316090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Delayed entry into HIV medical care after HIV diagnosis: risk factors and research methods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Jenness, S. M.; Myers, J. E.; Neaigus, A.; Lulek, J.; Navejas, M.; Raj-Singh,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23180286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Depression longitudinally mediates the association of appearance concerns to ART non-adherence in HIV-infected individuals with a history of injection drug 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Blashill, A. J.; Gordon, J. R.; Safren,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16494629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Determinants of discontinuation of initial highly active antiretroviral therapy regimens in a US HIV-infected patient cohort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Yuan, Y.; L'Italien, G.; Mukherjee, J.; Iloeje, U.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18389363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Development and psychometric assessment of a multidimensional measure of internalized HIV stigma in a sample of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Sayles, J. N.; Hays, R. D.; Sarkisian, C. A.; Mahajan, A. P.; Spritzer, K. L.; Cunningham, W.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24755037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Differences in outpatient care and treatment utilization for patients with HIV/HCV coinfection, HIV, and HCV monoinfection, a cross-sectional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T. L.; Toliver, J. C.; Mao, L.; Oramasionwu, C. U.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17943043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Differences in the pre- and post-Katrina New Orleans HIV outpatient clinic population: who has returned?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South Med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Clark, R. A.; Broyles, S.; Besch,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17584813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Discovery of meaning and adherence to medications in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Westling, E.; Garcia, K.; Mann,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23392459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Disparities in engagement in care and viral suppression among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Muthulingam, D.; Chin, J.; Hsu, L.; Scheer, S.; Schwarcz,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24463281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Disparities in the quality of HIV care when using US Department of Health and Human Services indicators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Althoff, K. N.; Rebeiro, P.; Brooks, J. T.; Buchacz, K.; Gebo, K.; Martin, J.; Hogg, R.; Thorne, J. E.; Klein, M.; Gill, M. J.; Sterling, T. R.; Yehia, B.; Silverberg, M. J.; Crane, H.; Justice, A. C.; Gange, S. J.; Moore, R.; Kitahata, M. M.; Horberg,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20963630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 social support, stress, disclosure and stigma influence retention in HIV care for Latino and African American men who have sex with men and women?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Wohl, A. R.; Galvan, F. H.; Myers, H. F.; Garland, W.; George, S.; Witt, M.; Cadden, J.; Operskalski, E.; Jordan, W.; Carpio, F.; Lee, M.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16475893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Domestic violence in barriers to health care for HIV-positive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Lichtenstein,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22879972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Emergency department use by released prisoners with HIV: an observational longitudinal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Meyer, J. P.; Qiu, J.; Chen, N. E.; Larkin, G. L.;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19682102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Emergency department utilization among HIV-infected patients in a multisite multistate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Josephs, J. S.; Fleishman, J. A.; Korthuis, P. T.; Moore, R. D.;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20408389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Enrollment in outpatient care among newly released prison inmates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Baillargeon, J. G.; Giordano, T. P.; Harzke, A. J.; Baillargeon, G.; Rich, J. D.; Paar, D.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25469520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Estimating the cost of increasing retention in care for HIV-infected patients: results of the CDC/HRSA retention in care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Shrestha, R. K.; Gardner, L.; Marks, G.; Craw, J.; Malitz, F.; Giordano, T. P.; Sullivan, M.; Keruly, J.; Rodriguez, A.; Wilson, T. E.; Mugavero,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15916493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an antiretroviral medication attitude scale and relationships between medication attitudes and medication nonadherence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Viswanathan, H.; Anderson, R.; Thomas, J., 3rd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104287473.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Longitudinal Clinical Outcomes and Adherence to Care among HIV-Infected Refugees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the International Association of Providers of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Winston, Susanna E.; Montague, Brian T.; Lopez, Michael J.; Delong, Allison; Lemarchand, Chloe; Bedoya, Armando; Gillani, Fizza S.; Beckwith, Curt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23108721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the single-item self-rating adherence scale for use in routine clinical care of people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Feldman, B. J.; Fredericksen, R. J.; Crane, P. K.; Safren, S. A.; Mugavero, M. J.; Willig, J. H.; Simoni, J. M.; Wilson, I. B.; Saag, M. S.; Kitahata, M. M.; Crane, H.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24643444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Examining associations between cognitive-affective vulnerability and HIV symptom severity, perceived barriers to treatment adherence, and viral load among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Leyro, T. M.; Vujanovic, A. A.; Bonn-Miller,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23204161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adherence amongst 5295 people receiving antiretroviral therapy as part of an international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O'Connor, J. L.; Gardner, E. M.; Mannheimer, S. B.; Lifson, A. R.; Esser, S.; Telzak, E. E.; Phillips, A.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19401865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adherence to highly active antiretroviral therapy in homeless or unstably housed adults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Royal, S. W.; Kidder, D. P.; Patrabansh, S.; Wolitski, R. J.; Holtgrave, D. R.; Aidala, A.; Pals, S.; Stall,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16711309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delayed initiation of HIV medical care among infected persons attending a southern HIV/AIDS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South Med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Krawczyk, C. S.; Funkhouser, E.; Kilby, J. M.; Kaslow, R. A.; Bey, A. K.; Vermund, S.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22594352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no or delayed linkage to care in newly diagnosed human immunodeficiency virus (HIV)-1-infected patients identified by emergency department-based rapid HIV screening programs in two urban EDs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Acad Emerg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Rothman, R. E.; Kelen, G. D.; Harvey, L.; Shahan, J. B.; Hairston, H.; Burah, A.; Moring-Parris, D.; Hsieh, Y.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25458205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retention and viral suppression among a cohort of HIV+ women of color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Blank, A. E.; Fletcher, J.; Verdecias, N.; Garcia, I.; Blackstock, O.; Cunningham,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23584606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treatment initiation for psychiatric and substance use disorders among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 Serv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Satre, D. D.; DeLorenze, G. N.; Quesenberry, C. P.; Tsai, A.; Weisner,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24022091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Food insecurity and antiretroviral adherence among HIV positive adults who drink alcohol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Grebler, T.; Amaral, C. M.; McKerney, M.; White, D.; Kalichman, M. O.; Cherry, C.; Eaton,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23570481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Frequent emergency department use among released prisoners with human immunodeficiency virus: characterization including a novel multimorbidity index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Acad Emerg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Meyer, J. P.; Qiu, J.; Chen, N. E.; Larkin, G. L.;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22797951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Geopolitical and cultural factors affecting ARV adherence on the US-Mexico border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Immigr Minor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Shedlin, M. G.; Decena, C. U.; Beltran,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104218091.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Geopolitical and Cultural Factors Affecting ARV Adherence on the US-Mexico Border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Immigrant &amp; Minority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Shedlin, Michele; Decena, Carlos; Beltran, Oscar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17099312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Hazardous alcohol use: a risk factor for non-adherence and lack of suppression in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Chander, G.; Lau, B.; Moore,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16232053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care access and utilization patterns in unstably housed HIV-infected individuals in New York 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C. O.; Sohler, N. L.; McCoy, K.; Heller, D.; Selwyn, P.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17971562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status, health care use, medication use, and medication adherence among homeless and housed people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Kidder, D. P.; Wolitski, R. J.; Campsmith, M. L.; Nakamura, G.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23335641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diagnosis and utilisation of HIV-related medical care among foreign-born persons in New York City, 2001-2009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Wiewel, E. W.; Torian, L. V.; Nasrallah, H. N.; Hanna, D. B.; Shepard, C.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106508703.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postexposure prophylaxis in sexual assault: current practice and patient adherence to treatment recommendations in a large urban teaching hospital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Academic Emergency Medicine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Linden, J. A.; Oldeg, P.; Mehta, S. D.; McCabe, K. K.; LaBelle,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24983302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stigma among substance abusing people living with HIV/AIDS: implications for HIV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Levi-Minzi, M. A.; Surratt, H.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103981922.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Stigma Among Substance Abusing People Living with HIV/AIDS: Implications for HIV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Levi-Minzi, Maria A.; Surratt, Hilary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23456594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stigma mechanisms and well-being among PLWH: a test of the HIV stigma framework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Earnshaw, V. A.; Smith, L. R.; Chaudoir, S. R.; Amico, K. R.; Copenhaver, M.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19694550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testing factors associated with delayed entry into HIV medical care among HIV-infected persons from eighteen states, United States, 2000-2004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Reed, J. B.; Hanson, D.; McNaghten, A. D.; Bertolli, J.; Teshale, E.; Gardner, L.; Sullivan,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24714446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treatment cascade among transgender women in a San Francisco respondent driven sampling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Infect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Santos, G. M.; Wilson, E. C.; Rapues, J.; Macias, O.; Packer, T.; Raymond, H.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20661839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HIV-associated prospective memory impairment in the laboratory predicts failures on a semi-naturalistic measure of health care compliance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Neuropsychol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Zogg, J. B.; Woods, S. P.; Weber, E.; Iudicello, J. E.; Dawson, M. S.;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21400307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HIV-related medical service use by rural/urban residents: a multistate perspective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Wilson, L. E.; Korthuis, T.; Fleishman, J. A.; Conviser, R.; Lawrence, P. B.; Moore, R. D.;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17577657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Homelessness prevention: the effect of a shallow rent subsidy program on housing outcomes among people with HIV or 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Dasinger, L. K.; Speiglman,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17768674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Housing need, housing assistance, and connection to HIV medical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Aidala, A. A.; Lee, G.; Abramson, D. M.; Messeri, P.; Siegler,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17133204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enhanced services on virologic outcomes in a directly administered antiretroviral therapy trial for HIV-infected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Smith-Rohrberg, D.; Mezger, J.; Walton, M.; Bruce, R. D.;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23517139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health care payer type on HIV stage of illness at time of initiation of antiretroviral therapy in the USA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Schneider, G.; Juday, T.; Wentworth, C., 3rd; Lanes, S.; Hebden, T.; Seekins,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24070644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hepatitis C treatment initiation on adherence to concomitant medications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Pizzirusso, M.; Lin, J.; Head, C.; Marcus, S. M.; Ahmed, S.; Brau, N.; Weiss, J.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16604295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HIV-related stigma on health behaviors and psychological adjustment among HIV-positive men and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Vanable, P. A.; Carey, M. P.; Blair, D. C.; Littlewood, R.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21811144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Increased mortality among publicly insured participants in the HIV Outpatient Study despite HAART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Palella, F. J., Jr.; Baker, R. K.; Buchacz, K.; Chmiel, J. S.; Tedaldi, E. M.; Novak, R. M.; Durham, M. D.; Brooks,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20552469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Information-motivation-behavioral skills barriers associated with intentional versus unintentional ARV non-adherence behavior among HIV+ patients in clinical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Norton, W. E.; Amico, K. R.; Fisher, W. A.; Shuper, P. A.; Ferrer, R. A.; Cornman, D. H.; Trayling, C. A.; Redding, C.; Fisher, J.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23551395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Intention to adhere to HIV treatment: a patient-centred predictor of antiretroviral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Nelsen, A.; Gupta, S.; Trautner, B. W.; Petersen, N. J.; Garza, A.; Giordano, T. P.; Naik, A. D.; Rodriguez-Barradas, M.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23065532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Intentional non-adherence to medications among HIV positive alcohol drinkers: prospective study of interactive toxicity beliefs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Grebler, T.; Amaral, C. M.; McNerey, M.; White, D.; Kalichman, M. O.; Cherry, C.; Eaton,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17514382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Is patients' preferred involvement in health decisions related to outcomes for patients with HIV?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Beach, M. C.; Duggan, P. S.; Moore,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23054036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Jails as an opportunity to increase engagement in HIV care: findings from an observational cross-sectional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Avery, A. K.; Ciomcia, R. W.; Lincoln, T.; Desbrais, M.; Jordan, A. O.; Rana, A. I.; Machekano,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103936198.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KNOWING PARTICIPATION IN CHANGE AND PATIENT ADHERENCE TO ANTIRETROVIRAL THERAPY IN HIV INFECTED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Visions: The Journal of Rogerian Nursing Science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Kirton, Carl A.; Morris, Diana Lynn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21877252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Liver transplantation trends in the HIV population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Dig Dis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Kemmer, N. M.; Sherman, K.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17594252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Living with HIV but without medical care: barriers to engagement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Tobias, C. R.; Cunningham, W.; Cabral, H. D.; Cunningham, C. O.; Eldred, L.; Naar-King, S.; Bradford, J.; Sohler, N. L.; Wong, M. D.; Drainoni, M.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23669157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Lost or just not following up: public health effort to re-engage HIV-infected persons lost to follow-up into HIV medical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Udeagu, C. C.; Webster, T. R.; Bocour, A.; Michel, P.; Shepard, C.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24274688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Medication adherence in HIV-positive patients with diabetes or hypertension: a focus group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Health Serv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Monroe, A. K.; Rowe, T. L.; Moore, R. D.; Chander,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17503172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Medication adherence mediates the relationship between adherence self-efficacy and biological assessments of HIV health among those with alcohol use disorders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J. T.; Rosof, E.; Mustanski,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22968399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Memory-based strategies for antiretroviral medication management: an evaluation of clinical predictors, adherence behavior awareness, and effectiveness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Blackstone, K.; Woods, S. P.; Weber, E.; Grant, I.; Moore,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22530794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Methamphetamine use and neuropsychiatric factors are associated with antiretroviral non-adherence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Moore, D. J.; Blackstone, K.; Woods, S. P.; Ellis, R. J.; Atkinson, J. H.; Heaton, R. K.; Grant,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17984744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Minorities, the poor, and survivors of abuse: HIV-infected patients in the US deep South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South Med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Pence, B. W.; Reif, S.; Whetten, K.; Leserman, J.; Stangl, D.; Swartz, M.; Thielman, N.; Mugavero,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23450876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Missed connections: HIV-infected people never in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Bertolli, J.; Garland, P. M.; Valverde, E. E.; Beer, L.; Fagan, J. L.; Hart,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25491946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Multilevel challenges to engagement in HIV care after prison release: a theory-informed qualitative study comparing prisoners' perspectives before and after community reentry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Haley, D. F.; Golin, C. E.; Farel, C. E.; Wohl, D. A.; Scheyett, A. M.; Garrett, J. J.; Rosen, D. L.; Parker, S.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20173648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Never in care: characteristics of HIV-infected crack cocaine users in 2 US cities who have never been to outpatient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Bell, C.; Metsch, L. R.; Vogenthaler, N.; Cardenas, G.; Rodriguez, A.; Locascio, V.; Kuper, T.; Scharf, E.; Marquez, A.; Yohannan, M.; del Rio,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22766967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Pain, mood, and substance abuse in HIV: implications for clinic visit utilization, antiretroviral therapy adherence, and virologic failure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Merlin, J. S.; Westfall, A. O.; Raper, J. L.; Zinski, A.; Norton, W. E.; Willig, J. H.; Gross, R.; Ritchie, C. S.; Saag, M. S.; Mugavero,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22870846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Pastor and lay leader perceptions of barriers and supports to HIV ministry maintenance in an African American church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Relig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Stewart,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23288378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activation and improved outcomes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Marshall, R.; Beach, M. C.; Saha, S.; Mori, T.; Loveless, M. O.; Hibbard, J. H.; Cohn, J. A.; Sharp, V. L.; Korthuis, P.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17284499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Patient-related factors predicting HIV medication adherence among men and women with alcohol problems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J. T.; Rosof, E.; Mustanski,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23250298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Patterns and correlates of linkage to appropriate HIV care after HIV diagnosis in the US Medicaid population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Johnston, S. S.; Juday, T.; Seekins, D.; Hebden, T.; Fulcher, N.; Farr, A. M.; Chu, B. C.; Mullins, C.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16548714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Patterns of HIV care for patients with serious mental illness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Bogart, L. M.; Fremont, A. M.; Young, A. S.; Pantoja, P.; Chinman, M.; Morton, S.; Koegel, P.; Sullivan, G.; Kanouse, D.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23334359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Personal health record use and its association with antiretroviral adherence: survey and medical record data from 1871 US veterans infected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Keith McInnes, D.; Shimada, S. L.; Rao, S. R.; Quill, A.; Duggal, M.; Gifford, A. L.; Brandt, C. A.; Houston, T. K.; Ohl, M. E.; Gordon, K. S.; Mattocks, K. M.; Kazis, L. E.; Justice,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23143751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Personal HIV knowledge, appointment adherence and HIV outcomes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D.; Cook, R.; Rodriguez, A.; Waldrop-Valverde,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24801492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Personal meaning, social support, and perceived stigma in individuals receiving HIV mental health services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Psychol Med Settings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Farber, E. W.; Lamis, D. A.; Shahane, A. A.; Campos, P.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20711651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Persons newly diagnosed with HIV infection are at high risk for depression and poor linkage to care: results from the Steps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Bhatia, R.; Hartman, C.; Kallen, M. A.; Graham, J.;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23605401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Polypharmacy and risk of antiretroviral drug interactions among the aging HIV-infected population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Holtzman, C.; Armon, C.; Tedaldi, E.; Chmiel, J. S.; Buchacz, K.; Wood, K.; Brooks,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24377076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Poorer neuropsychological performance increases risk for social services among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Hawaii J Med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Umaki, T. M.; Gangcuangco, L. M.; Chow, D. C.; Nakamoto, B. K.; Marotz, L.; Kallianpur, K. J.; Shikuma, C.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15664714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Predictors of substance use frequency and reductions in seriousness of use among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Lightfoot, M.; Rogers, T.; Goldstein, R.; Rotheram-Borus, M. J.; May, S.; Kirshenbaum, S.; Weinhardt, L.; Zadoretzky, C.; Kittel, L.; Johnson, M.; Gore-Felton, C.; Morin, S.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16813512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Prevalence of complementary and alternative medicine use among HIV patients for perceived lipodystrophy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Altern Complement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Cho, M.; Ye, X.; Dobs, A.; Cofrancesco, J., Jr.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24592813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Preventive health care among HIV positive women in a Utah HIV/AIDS clinic: a retrospective cohort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Womens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Simonsen, S. E.; Kepka, D.; Thompson, J.; Warner, E. L.; Snyder, M.; Ries, K.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24464408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Provider-patient communication about adherence to anti-retroviral regimens differs by patient race and ethnicity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Laws, M. B.; Lee, Y.; Rogers, W. H.; Beach, M. C.; Saha, S.; Korthuis, P. T.; Sharp, V.; Cohn, J.; Moore, R.; Wilson, I.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21145198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Psychometric properties of a Symptom Management Self-Efficacy Scale for women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Pain Symptom Manage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Webel, A. R.; Okonsky,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19921420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Psychosocial factors associated with successful transition into HIV case management for those without primary care in an urban area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D.; Polansky, M.; Matosky, M.; Teti,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18701730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Racial, gender and geographic disparities of antiretroviral treatment among US Medicaid enrolees in 1998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Epidemiol Community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King, W. D.; Minor, P.; Ramirez Kitchen, C.; Ore, L. E.; Shoptaw, S.; Victorianne, G. D.; Rust,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18580614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Rates of hospitalizations and associated diagnoses in a large multisite cohort of HIV patients in the United States, 1994-2005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Buchacz, K.; Baker, R. K.; Moorman, A. C.; Richardson, J. T.; Wood, K. C.; Holmberg, S. D.; Brooks,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104438903.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Reaching Haitian Americans Living With HIV/AIDS: Met and Unmet Health Care Needs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DeRigne, LeaAnne; Choi, Jung Jin; Barsky, Allan E.; Albertini, Velmarie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24056066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Receipt of HIV/STD prevention counseling by HIV-infected adults receiving medical care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Mizuno, Y.; Zhu, J.; Crepaz, N.; Beer, L.; Purcell, D. W.; Johnson, C. H.; Valverde, E. E.; Skarbinski,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17675724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Recently released with HIV/AIDS: primary care treatment needs and experiences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Fontana, L.; Beckerman,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16475891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Religious beliefs, practices and treatment adherence among individuals with HIV in the southern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S. K.; Cruise, P. L.; Davenport, W. M.; Jones,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23242158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among North American HIV-infected persons in clinical care, 2000-2008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Rebeiro, P.; Althoff, K. N.; Buchacz, K.; Gill, J.; Horberg, M.; Krentz, H.; Moore, R.; Sterling, T. R.; Brooks, J. T.; Gebo, K. A.; Hogg, R.; Klein, M.; Martin, J.; Mugavero, M.; Rourke, S.; Silverberg, M. J.; Thorne, J.; Gange, S.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2013-05118-009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among North American HIV-infected persons in clinical care, 2000â€“2008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JAIDS Journal of Acquired Immune Deficiency Syndromes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Rebeiro, Peter; Althoff, Keri N.; Buchacz, Kate; Gill, John; Horberg, Michael; Krentz, Hartmut; Moore, Richard; Sterling, Timothy R.; Brooks, John T.; Gebo, Kelly A.; Hogg, Robert; Klein, Marina; Martin, Jeffrey; Mugavero, Michael; Rourke, Sean; Silverberg, Michael J.; Thorne, Jennifer; Gange, Stephen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24493009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in care within 1 year of initial HIV care visit in a multisite US cohort: who's in and who's out?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Provid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Tedaldi, E. M.; Richardson, J. T.; Debes, R.; Young, B.; Chmiel, J. S.; Durham, M. D.; Brooks, J. T.; Buchacz,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22547876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of people living with HIV/AIDS in oral health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Tobias, C. R.; Fox, J. E.; Walter, A. W.; Lemay, C. A.; Abel, S.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19925308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Routine screening for depression: identifying a challenge for successful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Shacham, E.; Nurutdinova, D.; Satyanarayana, V.; Stamm, K.; Overton, E.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20210646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Routine, self-administered, touch-screen, computer-based suicidal ideation assessment linked to automated response team notification in an HIV primary care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Lawrence, S. T.; Willig, J. H.; Crane, H. M.; Ye, J.; Aban, I.; Lober, W.; Nevin, C. R.; Batey, D. S.; Mugavero, M. J.; McCullumsmith, C.; Wright, C.; Kitahata, M.; Raper, J. L.; Saag, M. S.; Schumacher,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19229695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Self-efficacy and depression as mediators of the relationship between pain and antiretroviral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Berg, K. M.; Cooperman, N. A.; Newville, H.;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104438902.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and Clinical Determinants Influencing HIV Treatment Among Hoosiers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Hillman, Daniel; Carelock, Brittney; Tobias, Jodi; Connor, Michael; Roseberry, Jeremy; Lofton, Stephanie; Carnicom, Lois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22871482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support networks and primary care use by HIV-infected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Ramaswamy, M.; Kelly, P. J.; Li, X.; Berg, K. M.; Litwin, A. H.;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23311323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Social-cognitive correlates of antiretroviral therapy adherence among HIV-infected individuals receiving infectious disease care in a medium-sized northeastern US 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Brown, J. L.; Littlewood, R. A.; Vanable, P.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19110909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Sociodemographic factors predict early discontinuation of HIV non-nucleoside reverse transcriptase inhibitors and protease inhibitors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Natl Med Assoc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Asad, S.; Hulgan, T.; Raffanti, S. P.; Daugherty, J.; Ray, W.; Sterling, T.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20716711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Stress and poverty predictors of treatment adherence among people with low-literacy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Psychosom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Grebler,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20703792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use and the quality of patient-provider communication in HIV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Korthuis, P. T.; Saha, S.; Chander, G.; McCarty, D.; Moore, R. D.; Cohn, J. A.; Sharp, V. L.; Beach, M.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22350832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Technology use and reasons to participate in social networking health websites among people living with HIV in the 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Horvath, K. J.; Danilenko, G. P.; Williams, M. L.; Simoni, J.; Amico, K. R.; Oakes, J. M.; Simon Rosser, B.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23075914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association between diet and physical activity on insulin resistance in the Women's Interagency HIV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Hessol, N. A.; Ameli, N.; Cohen, M. H.; Urwin, S.; Weber, K. M.; Tien, P.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19653047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association of stigma with self-reported access to medical care and antiretroviral therapy adherence in persons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Gen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Sayles, J. N.; Wong, M. D.; Kinsler, J. J.; Martins, D.; Cunningham, W.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106180571.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perceived stigma from a health care provider on access to care among a low-income HIV-positive population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Kinsler, J. J.; Wong, M. D.; Sayles, J. N.; Davis, C.; Cunningham, W.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19742170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effects of environmental factors on persons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Environ Res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Nichols, L.; Tchounwou, P. B.; Mena, L.; Sarpong,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18770023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effects of HIV stigma on health, disclosure of HIV status, and risk behavior of homeless and unstably housed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Wolitski, R. J.; Pals, S. L.; Kidder, D. P.; Courtenay-Quirk, C.; Holtgrave, D.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20397898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interplay of sociodemographic factors on virologic suppression among a U.S. outpatient HIV clinic population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Shacham, E.; Nurutdinova, D.; Onen, N.; Stamm, K.; Overton, E.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17563293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provider role in client engagement in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Mallinson, R. K.; Rajabiun, S.; Coleman,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15607387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relationship between HAART use and employment for HIV-positive individuals: an empirical analysis and policy outlook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Policy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Bernell, S. L.; Shinogle,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19055408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therapeutic implications of timely linkage and early retention in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Ulett, K. B.; Willig, J. H.; Lin, H. Y.; Routman, J. S.; Abroms, S.; Allison, J.; Chatham, A.; Raper, J. L.; Saag, M. S.; Mugavero,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25329710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Timing of antiretroviral therapy initiation in a nationally representative sample of HIV-infected adults receiving medical care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Adedinsewo, D. A.; Wei, S. C.; Robertson, M.; Rose, C.; Johnson, C. H.; Dombrowski, J.; Skarbinski,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23876086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Transportation vulnerability as a barrier to service utilization for HIV-positive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Sagrestano, L. M.; Clay, J.; Finerman, R.; Gooch, J.; Rapino,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24141487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Travel distance to HIV medical care: a geographic analysis of weighted survey data from the Medical Monitoring Project in Philadelphia, PA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Eberhart, M. G.; Voytek, C. D.; Hillier, A.; Metzger, D. S.; Blank, M. B.; Brady,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23555868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Treatment outcomes in undocumented Hispanic immigrants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Poon, K. K.; Dang, B. N.; Davila, J. A.; Hartman, C.;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22643464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Trust in primary care providers and antiretroviral adherence in an urban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Blackstock, O. J.; Addison, D. N.; Brennan, J. S.; Alao, O.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23797695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Understanding the disparity: predictors of virologic failure in women using highly active antiretroviral therapy vary by race and/or ethnicity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McFall, A. M.; Dowdy, D. W.; Zelaya, C. E.; Murphy, K.; Wilson, T. E.; Young, M. A.; Gandhi, M.; Cohen, M. H.; Golub, E. T.; Althoff, K.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22731500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Using laboratory surveillance data to estimate engagement in care among persons living with HIV in Los Angeles County, 2009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Hu, Y. W.; Kinsler, J. J.; Sheng, Z.; Kang, T.; Bingham, T.; Frye, D.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17428185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Utilization of health care services in hard-to-reach marginalized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C. O.; Sohler, N. L.; Wong, M. D.; Relf, M.; Cunningham, W. E.; Drainoni, M. L.; Bradford, J.; Pounds, M. B.; Cabral, H.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18197121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Utilization of mental health and substance abuse care for people living with HIV/AIDS, chronic mental illness, and substance abuse disorders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Weaver, M. R.; Conover, C. J.; Proescholdbell, R. J.; Arno, P. S.; Ang, A.; Ettner, S.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16088365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Variations in patterns of highly active antiretroviral therapy (HAART)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Levine, A. J.; Hinkin, C. H.; Castellon, S. A.; Mason, K. I.; Lam, M. N.; Perkins, A.; Robinet, M.; Longshore, D.; Newton, T.; Myers, H.; Durvasula, R. S.; Hardy,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20166788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Violence, coping, and consistent medication adherence in HIV-positive couples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Lopez, E. J.; Jones, D. L.; Villar-Loubet, O. M.; Arheart, K. L.; Weiss,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24085706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Viral suppression and antiretroviral medication adherence among alcohol using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Grebler, T.; Amaral, C. M.; McNerney, M.; White, D.; Kalichman, M. O.; Cherry, C.; Eaton,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16938670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Characteristics of HIV-infected adults in the Deep South and their utilization of mental health services: A rural vs. urban comparison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Reif, S.; Whetten, K.; Ostermann, J.; Raper, J.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109837664.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a Community Health Worker Intervention to Reduce HIV/AIDS Stigma and Increase HIV Testing Among Underserved Latinos in the Southwestern U.S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Reports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Rios-Ellis, Britt; Becker, Davida; Espinoza, Lilia; Nguyen-Rodriguez, Selena; Diaz, Gaby; Carricchi, Ana; Galvez, Gino; Garcia, Melawhy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16938674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Factors associated with fewer visits for HIV primary care at a tertiary care center in the Southeastern U.S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Napravnik, S.; Eron, J. J., Jr.; McKaig, R. G.; Heine, A. D.; Menezes, P.; Quinlivan,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24500286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Progress along the continuum of HIV care among blacks with diagnosed HIV- United States, 2010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MMWR Morb Mortal Wkly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Whiteside, Y. O.; Cohen, S. M.; Bradley, H.; Skarbinski, J.; Hall, H. I.; Lansky,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25033144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Retention in care and viral suppression among persons living with HIV/AIDS in New York City, 2006-2010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Torian, L. V.; Xia, Q.; Wiewel, E.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25615029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Barriers to antiretroviral therapy adherence and plasma HIV RNA suppression among AIDS clinical trials group study participants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Saberi, P.; Neilands, T. B.; Vittinghoff, E.; Johnson, M. O.; Chesney, M.; Cohn, S.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25634492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Multiple gaps in care common among newly diagnosed HIV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Rana, A.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25240628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Patterns of HIV service use and HIV viral suppression among patients treated in an academic infectious diseases clinic in North Carolina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Palma, A.  and Lounsbury, D. W.  and Messer, L.  and Quinlivan, E.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21711165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Problems taking pills: understanding HIV medication adherence from a new perspective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Okonsky, J.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25572828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relationship between ART adherence and smoking status among HIV+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Moreno, J.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18483850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Implementation of the Medicare Part D prescription drug benefit is associated with antiretroviral therapy interruptions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Das-Douglas, M.; Riley, E. D.; Ragland, K.; Guzman, D.; Clark, R.; Kushel, M. B.; Bangsberg, D.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24745475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Patterns of substance use among HIV-positive adults over 50: implications for treatment and medication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J. T.; Starks, T. J.; Millar, B. M.; Boonrai, K.; Marcotte,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23802143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Diagnosing HIV infection in primary care settings: missed opportunities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Chin, T.; Hicks, C.; Samsa, G.; McKellar,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18190326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Low rates of antiretroviral therapy among HIV-infected patients with chronic kidney disease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Choi, A. I.; Rodriguez, R. A.; Bacchetti, P.; Volberding, P. A.; Havlir, D.; Bertenthal, D.; Bostrom, A.; O'Hare, A.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19444661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Adherence to antiretroviral medication in older adults living with HIV/AIDS: a comparison of alternative models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C. J.; Heckman, T. G.; Hansen, N. B.; Kochman, A.; Sikkema, K.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24256631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hepatitis coinfection on hospitalization rates and causes in a multicenter cohort of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Crowell, T. A.; Gebo, K. A.; Balagopal, A.; Fleishman, J. A.; Agwu, A. L.; Berry,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24770984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unique challenges facing HIV-positive patients who smoke cigarettes: HIV viremia, ART adherence, engagement in HIV care, and concurrent substance 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O'Cleirigh, C.; Valentine, S. E.; Pinkston, M.; Herman, D.; Bedoya, C. A.; Gordon, J. R.; Safren,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24432878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Gender disparities in HIV treatment outcomes following release from jail: results from a multicenter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Meyer, J. P.; Zelenev, A.; Wickersham, J. A.; Williams, C. T.; Teixeira, P. A.;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18441253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General health status and adherence to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Physicians AIDS Care (Chic)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Cardarelli, R.; Weis, S.; Adams, E.; Radaford, D.; Vecino, I.; Munguia, G.; Johnson, K. L.; Fulda, K.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20542858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Sharing health data for better outcomes on PatientsLikeMe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Med Internet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Wicks, P.; Massagli, M.; Frost, J.; Brownstein, C.; Okun, S.; Vaughan, T.; Bradley, R.; Heywood,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17131980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efficacy of distant healing for human immunodeficiency virus--results of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Altern Ther Health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Astin, J. A.; Stone, J.; Abrams, D. I.; Moore, D. H.; Couey, P.; Buscemi, R.; Targ,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20216478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Provider and client acceptance of a health department enhanced approach to improve HIV partner notification in New York 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Udeagu, C. C.; Bocour, A.; Gale, I.; Begier, E.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18240894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peer counseling and the development of hope: perspectives from peer counselors and peer counseling recipients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Harris, G. E.; Larsen,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22327809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Community Liaison Program: a health education pilot program to increase minority awareness of HIV and acceptance of HIV vaccine trials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Educ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Kelley, R. T.; Hannans, A.; Kreps, G. L.; Johnson,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15843117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Group-level interventions for persons living with HIV: a catalyst for individual change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Hyde, J.; Appleby, P. R.; Weiss, G.; Bailey, J.; Morgan, X.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15782514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and economic impacts of an HIV intervention in out of treatment substance abusers: evidence from a dynamic model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Care Manag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Richter, A.; Loomis,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16777637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Locating and linking to medical care HIV-positive persons without a history of care: findings from the California Bridge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Molitor, F.; Waltermeyer, J.; Mendoza, M.; Kuenneth, C.; Aguirre, A.; Brockmann, K.; Crump,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16623624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Positive provider interactions, adherence self-efficacy, and adherence to antiretroviral medications among HIV-infected adults: A mediation model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M. O.; Chesney, M. A.; Goldstein, R. B.; Remien, R. H.; Catz, S.; Gore-Felton, C.; Charlebois, E.; Morin, S.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20178025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multicultural approach to HIV prevention within a residential chemical dependency treatment program: the Positive Steps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Evid Based Soc 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Harris, E.; Kiekel, P.; Brown, K.; Sarmiento, A.; Byock,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20178027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drug use on sexual risk behavior: results of an HIV outreach and education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Evid Based Soc 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Lauby, J. L.; Batson, H.; Milnamow,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19346565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Cost-effectiveness analysis of integrated care for people with HIV, chronic mental illness and substance abuse disorders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Ment Health Policy Econ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Weaver, M. R.; Conover, C. J.; Proescholdbell, R. J.; Arno, P. S.; Ang, A.; Uldall, K. K.; Ettner, S.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103765859.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Case Management: Steadfast Resource for Addressing Linkage to Care and Prevention With Hospitalized HIV-Infected Crack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Kenya, Sonjia; Chida, Natasha; Cardenas, Gabriel; Pereyra, Margaret; Del Rio, Carlos; Rodriguez, Allan; Metsch, Lisa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25867782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Benefits of a routine opt-out HIV testing and linkage to care program for previously diagnosed patients in publicly funded emergency departments in Houston, TX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Flash, C. A.; Pasalar, S.; Hemmige, V.; Davila, J. A.; Hallmark, C. J.; McNeese, M.; Miertschin, N.; Ruggerio, M. C.;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106274417.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Continuing to provide and fund a mix of Ryan White Title I HIV/AIDS services: support from 'The Voices of Experience' needs surveys in Massachusetts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Beinecke, R. H.; Matava, M. A.; Rivers, N.; Stevens, R.; Goldrosen, G.; Averbach, A. R.; Woliver, R.; Kelley,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18220096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New Orleans HIV outpatient program patient experience with Hurricane Katrina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La State Med 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Clark, R. A.; Mirabelli, R.; Shafe, J.; Broyles, S.; Besch, L.; Kissinger,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18957732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Balancing health, work, and daily life: design and evaluation of a pilot intervention for persons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Bedell,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22527264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Exploring ART Intake Scenes in a Human Rights-Based Intervention to Improve Adherence: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Basso, CÃ¡ritas; Helena, Ernani; Caraciolo, Joselita; Paiva, Vera; Nemes, Maria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26485232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Healing Our Women for Transgender Women: Adaptation, Acceptability, and Pilot Testing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Education &amp; Prevention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Collier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18230008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Meta-analysis of cognitive-behavioral interventions on HIV-positive persons' mental health and immune functioning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Crepaz, N.; Passin, W. F.; Herbst, J. H.; Rama, S. M.; Malow, R. M.; Purcell, D. W.; Wolitski, R.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17937817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novel emergency department based prevention intervention program for people living with HIV: evaluation of early experiences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BMC Health Serv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Lyons, M. S.; Raab, D. L.; Lindsell, C. J.; Trott, A. T.; Fichtenbaum, C.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106118440.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trial of educational materials, pillboxes, and mailings to improve adherence with antiretroviral therapy in an inner city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Clinical Outcomes Management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Levin, T. R.; Klibanov, O. M.; Axelrod, P.; van den Berg-Wolf, M.; Finley, G. L.; Gray, A.; Holdsworth, C.; Moyer, D. V.; Tedaldi, E. M.; Samuel,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105505802.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adherence-focused case management intervention for HIV-positive patients in a public care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Wohl, A. R.; Garland, W. H.; Witt, M. D.; Valencia, R.; Boger, A.; Squires, K.; Kovacs, A.; Larsen, R.; Hader, S.; Anthony, M.; Frye, D.; Weidle, P.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104530127.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What HIV/AIDS Case Management Approaches Bring About Positive Client Outcomes? Results from ConnectHIV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HIV/AIDS &amp; Social Services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Rogers, Susan J.; Corcoran, Caitlin L.; Hamdallah, Myriam; Little, Stacey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16785217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Five year outcomes of a cohort of HIV-infected injection drug users in a primary care practice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Addict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Fingerhood, M.; Rastegar, D. A.; Jasinski,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20178030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Integrated nested services: Delaware's experience treating minority substance abusers at risk for HIV or HIV positive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Evid Based Soc 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Dillard, D.; Bincsik, A. K.; Zebley, C.; Mongare, K.; Harrison, J.; Gerardi, K. E.; Parcher, D.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20387984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Project ROADMAP: Reeducating Older Adults in Maintaining AIDS Prevention: a secondary intervention for older HIV-positive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Illa, L.; Echenique, M.; Jean, G. S.; Bustamante-Avellaneda, V.; Metsch, L.; Mendez-Mulet, L.; Eisdorfer, C.; Sanchez-Martinez,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17364394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acceptability of a directly-administered antiretroviral therapy (DAART) intervention among patients in public HIV clinics in Los Angeles, California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Garland, W. H.; Wohl, A. R.; Valencia, R.; Witt, M. D.; Squires, K.; Kovacs, A.; Larsen, R.; Potterat, N.; Anthony, M. N.; Hader, S.; Weidle, P.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25090366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moderating role of sexual identity in group teletherapy for adults aging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Heckman, B. D.; Lovejoy, T. I.; Heckman, T. G.; Anderson, T.; Grimes, T.; Sutton, M.; Bianco,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25216879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HIV-specialized pharmacies on adherence to medications for comorbid conditions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Pharm Assoc (2003)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DuChane, J.; Clark, B.; Hou, J.; Fitzner, K.; Pietrandoni, G.; Duncan,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26068720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a Clinic-Based Surveillance-Informed Intervention to Relink Patients to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Bove,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2015-50012-024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HIV-risk related attitudes and behaviors among older impoverished women living in Puerto Rico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Immigrant and Minority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Norman, Lisa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15750396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a brief case management intervention to link recently diagnosed HIV-infected persons to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Gardner, L. I.; Metsch, L. R.; Anderson-Mahoney, P.; Loughlin, A. M.; del Rio, C.; Strathdee, S.; Sansom, S. L.; Siegal, H. A.; Greenberg, A. E.; Holmberg, S.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17587172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Supporting Positive Living and Sexual Health (SPLASH): a clinician and behavioral counselor risk-reduction intervention in a university-based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Zuniga, M. L.; Baldwin, H.; Uhler, D.; Brennan, J.; Olshefsky, A. M.; Oliver, E.; Mathews, W.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22107879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Attitudes of methadone program staff toward provision of harm-reduction and other services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Addict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Deren, S.; Kang, S. Y.; Mino, M.; Seewald, R.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23934269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LIVE Network: a music-based messaging program to promote ART adherence self-management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Holstad, M. M.; Ofotokun, I.; Higgins, M.; Logwood,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18922991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Spirituality, social support, and survival in hemodialysis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J Am Soc Nephrol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Spinale, J.; Cohen, S. D.; Khetpal, P.; Peterson, R. A.; Clougherty, B.; Puchalski, C. M.; Patel, S. S.; Kimmel, P.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17133193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Cost-effectiveness of an intervention to improve adherence to antiretroviral therapy in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Freedberg, K. A.; Hirschhorn, L. R.; Schackman, B. R.; Wolf, L. L.; Martin, L. A.; Weinstein, M. C.; Goldin, S.; Paltiel, A. D.; Katz, C.; Goldie, S. J.; Losina,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17563286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'Getting me back on track': the role of outreach interventions in engaging and retaining people living with HIV/AIDS in medical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Rajabiun, S.; Mallinson, R. K.; McCoy, K.; Coleman, S.; Drainoni, M. L.; Rebholz, C.; Holbert,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19050396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controlled study of the effectiveness of public health HIV partner notification services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Golden, M. R.; Dombrowski, J. C.; Wood, R. W.; Fleming, M.; Harrington,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106428431.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longitudinal evaluation of a social support model of medication adherence among HIV-positive men and women on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Simoni, J. M.; Frick, P. A.; Huang,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18058396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model of integrated primary care for HIV-positive patients with underlying substance use and mental illness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Zaller, N.; Gillani, F. S.; Rich, J.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25695849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pilot feasibility and acceptability study of yoga/meditation on the quality of life and markers of stress in persons living with HIV who also use crack cocaine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Altern Complement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Agarwal, R. P.; Kumar, A.; Lewis, J.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23812892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preliminary RCT of CBT-AD for adherence and depression among HIV-positive Latinos on the U.S.-Mexico border: the Nuevo Dia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Simoni, J. M.; Wiebe, J. S.; Sauceda, J. A.; Huh, D.; Sanchez, G.; Longoria, V.; Andres Bedoya, C.; Safren,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17828761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preliminary study of spiritual self-schema (3-S(+)) therapy for reducing impulsivity in HIV-positive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Margolin, A.; Schuman-Olivier, Z.; Beitel, M.; Arnold, R. M.; Fulwiler, C. E.; Avants, S.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20857188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clinical trial of a coping improvement group intervention for HIV-infected older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Heckman, T. G.; Sikkema, K. J.; Hansen, N.; Kochman, A.; Heh, V.; Neufeld,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18540736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clinical trial of alternative stress management interventions in persons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Consult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McCain, N. L.; Gray, D. P.; Elswick, R. K.; Robins, J. W.; Tuck, I.; Walter, J. M.; Rausch, S. M.; Ketchum,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17589194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clinical trial of community-based directly observed therapy as an adherence intervention for HAART among substance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Macalino, G. E.; Hogan, J. W.; Mitty, J. A.; Bazerman, L. B.; Delong, A. K.; Loewenthal, H.; Caliendo, A. M.; Flanigan,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23430708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clinical trial of smoking cessation treatments provided in HIV clinical care settings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Nicotine Tob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Humfleet, G. L.; Hall, S. M.; Delucchi, K. L.; Dilley, J.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22732470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controlled trial of a tailored group smoking cessation intervention for HIV-infected smokers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Moadel, A. B.; Bernstein, S. L.; Mermelstein, R. J.; Arnsten, J. H.; Dolce, E. H.; Shuter,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16238507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controlled trial of meditation and massage effects on quality of life in people with late-stage disease: a pilot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Palliat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Williams, A. L.; Selwyn, P. A.; Liberti, L.; Molde, S.; Njike, V. Y.; McCorkle, R.; Zelterman, D.; Katz, D.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16170757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study of serial telephone call support to increase adherence and thereby improve virologic outcome in persons initiating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Collier, A. C.; Ribaudo, H.; Mukherjee, A. L.; Feinberg, J.; Fischl, M. A.; Chesney,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16673835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trial of the efficacy of group therapy in changing viral load and CD4 counts in individuals living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Psychiatry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Belanoff, J. K.; Sund, B.; Koopman, C.; Blasey, C.; Flamm, J.; Schatzberg, A. F.; Spiegel,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16827627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telephone-delivered coping improvement group intervention for middle-aged and older adults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Heckman, T. G.; Barcikowski, R.; Ogles, B.; Suhr, J.; Carlson, B.; Holroyd, K.; Garske,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18263847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Acceptance of a nutrition curriculum for HIV-positive Latinos Living on the U.S.-Mexico border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Transcult Nurs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Torres, K.; Zive, M. M.; Scolari, R.; Olshefsky, A.; Zuniga, M.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17546496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Access to housing as a structural intervention for homeless and unstably housed people living with HIV: rationale, methods, and implementation of the housing and health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Kidder, D. P.; Wolitski, R. J.; Royal, S.; Aidala, A.; Courtenay-Quirk, C.; Holtgrave, D. R.; Harre, D.; Sumartojo, E.; Stall,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109837242.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Achieving Core Indicators for HIV Clinical Care Among New Patients at an Urban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Greer, Gillian A.; Tamhane, Ashutosh; Malhotra, Rakhi; Burkholder, Greer A.; Mugavero, Michael J.; Raper, James L.; Zinski, Anne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23356569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African-Americans' perceptions of health care provider cultural competence that promote HIV medical self-care and antiretroviral medication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Gaston, G.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21443312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Agreement between prospective interactive voice response telephone reporting and structured recall reports of risk behaviors in rural substance users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Psychol Addict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Simpson, C. A.; Xie, L.; Blum, E. R.; Tucker,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17333382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Altering key characteristics of a disseminated effective behavioral intervention for HIV positive adults: the 'healthy relationships' experience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Prim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Cherry, C.; White, D.; Pope, H.; Cain, D.; Kalichman,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26181705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Algorithm Approach to Determining Smoking Cessation Treatment for Persons Living With HIV/AIDS: Results of a Pilot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Cropsey, K. L.; Jardin, B. F.; Burkholder, G. A.; Clark, C. B.; Raper, J. L.; Saag,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21244204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evidence-based group coping intervention for women living with HIV and history of childhood sexual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Group Psychother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Puffer, E. S.; Kochman, A.; Hansen, N. B.; Sikkema, K.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21191643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 interrupted time series evaluation of a hepatitis C intervention for persons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Proeschold-Bell, R. J.; Hoeppner, B.; Taylor, B.; Cohen, S.; Blouin, R.; Stringfield, B.; Muir, A.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22792882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Appearance concerns and psychological distress among HIV-infected individuals with injection drug use histories: prospective analyses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Blashill, A. J.; Gordon, J. R.; Safren, S.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21208772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Applying the theory of planned behavior to explore HAART adherence among HIV-positive immigrant Latinos: elicitation interview results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Educ Couns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Vissman, A. T.; Hergenrather, K. C.; Rojas, G.; Langdon, S. E.; Wilkin, A. M.; Rhodes, S.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103793987.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Behavioral Interventions to Reduce Sexual Risk Behavior in Adults with HIV/AIDS Receiving HIV Care: A Systematic Review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Laisaar, Kaja-Triin; Raag, Mait; Rosenthal, Marika; UuskÃ¼la, Anneli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16979403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Body composition and metabolic effects of a diet and exercise weight loss regimen on obese, HIV-infected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Metabolism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Engelson, E. S.; Agin, D.; Kenya, S.; Werber-Zion, G.; Luty, B.; Albu, J. B.; Kotler, D.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22965693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Bridging the digital divide in HIV care: a pilot study of an iPod personal health record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Int Assoc Provid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Luque, A. E.; Corales, R.; Fowler, R. J.; DiMarco, J.; van Keken, A.; Winters, P.; Keefer, M. C.; Fiscella,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21457056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Brief behavioral self-regulation counseling for HIV treatment adherence delivered by cell phone: an initial test of concept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Kalichman, M. O.; Cherry, C.; Swetzes, C.; Amaral, C. M.; White, D.; Jones, M.; Grebler, T.; Eaton,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18285714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Brief strengths-based case management promotes entry into HIV medical care: results of the antiretroviral treatment access study-II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Craw, J. A.; Gardner, L. I.; Marks, G.; Rapp, R. C.; Bosshart, J.; Duffus, W. A.; Rossman, A.; Coughlin, S. L.; Gruber, D.; Safford, L. A.; Overton, J.; Schmitt,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21375430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Buffering effects of general and medication-specific social support on the association between substance use and HIV medication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Lehavot, K.; Huh, D.; Walters, K. L.; King, K. M.; Andrasik, M. P.; Simoni,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22770948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Can lay health workers promote better medical self-management by persons living with HIV? An evaluation of the Positive Choices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Patient Educ Couns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Roth, A. M.; Holmes, A. M.; Stump, T. E.; Aalsma, M. C.; Ackermann, R. T.; Carney, T. S.; Katz, B. P.; Kesterson, J.; Erdman, S. M.; Balt, C. A.; Inui, T.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18672562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Case management and health-related quality of life outcomes in a national sample of persons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Natl Med Assoc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W. E.; Wong, M.; Hays, R.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103973292.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Cell Phone Utilization Among Foreign-Born Latinos: A Promising Tool for Dissemination of Health and HIV Information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Immigrant &amp; Minority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Leite, Lorena; Buresh, Megan; Rios, Naomi; Conley, Anna; Flys, Tamara; Page, Kathleen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25559605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Clinic-wide intervention lowers financial risk and improves revenue to HIV clinics through fewer missed primary care visits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Gardner, L. I.; Marks, G.; Wilson, T. E.; Giordano, T. P.; Sullivan, M.; Raper, J. L.; Rodriguez, A. E.; Keruly, J.; Malitz,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16340472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Clinician-delivered intervention during routine clinical care reduces unprotected sexual behavior among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Fisher, J. D.; Fisher, W. A.; Cornman, D. H.; Amico, R. K.; Bryan, A.; Friedland, G.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16909323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Co-location of health care for adults with serious mental illness and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Community Ment Health J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Sullivan, G.; Kanouse, D.; Young, A. S.; Han, X.; Perlman, J.; Koegel,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104568605.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 Behavioral HIV Risk Reduction in Those Receiving Psychiatric Treatment: A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Malow, Robert; McMahon, Robert; DÃ©vieux, Jessy; Rosenberg, Rhonda; Frankel, Anne; Bryant, Vaughn; Lerner, Brenda; Miguez, Maria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16816559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Cognitive-behavioral intervention to enhance adherence to antiretroviral therapy: a randomized controlled trial (CCTG 578)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Wagner, G. J.; Kanouse, D. E.; Golinelli, D.; Miller, L. G.; Daar, E. S.; Witt, M. D.; Diamond, C.; Tilles, J. G.; Kemper, C. A.; Larsen, R.; Goicoechea, M.; Haubrich, R.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24271348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Combined HIV prevention, the New York City condom distribution program, and the evolution of safer sex behavior among persons who inject drugs in New York City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Des Jarlais, D. C.; Arasteh, K.; McKnight, C.; Feelemyer, J.; Hagan, H.; Cooper, H. L.; Perlman, D.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25567825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Comparable sustained virologic suppression between community- and academic-based HIV care settings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Board Fam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Chu, C.; Heo, M.; Peshansky, A.; Umanski, G.; Meissner, P.; Voss, C.; Selwyn, P.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22098257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Comparative cost analysis of housing and case management program for chronically ill homeless adults compared to usual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Serv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Basu, A.; Kee, R.; Buchanan, D.; Sadowski, L.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21452051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Computer-based intervention in HIV clinical care setting improves antiretroviral adherence: the LifeWindows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Fisher, J. D.; Amico, K. R.; Fisher, W. A.; Cornman, D. H.; Shuper, P. A.; Trayling, C.; Redding, C.; Barta, W.; Lemieux, A. F.; Altice, F. L.; Dieckhaus, K.; Friedland,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24384803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Computerized counseling reduces HIV-1 viral load and sexual transmission risk: findings from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Kurth, A. E.; Spielberg, F.; Cleland, C. M.; Lambdin, B.; Bangsberg, D. R.; Frick, P. A.; Severynen, A. O.; Clausen, M.; Norman, R. G.; Lockhart, D.; Simoni, J. M.; Holmes, K. K.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22117123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Computerized stress management training for HIV+ women: a pilot intervention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Brown, J. L.; Vanable, P. A.; Carey, M. P.; Elin,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23138877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Cost analysis of enhancing linkages to HIV care following jail: a cost-effective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Spaulding, A. C.; Pinkerton, S. D.; Superak, H.; Cunningham, M. J.; Resch, S.; Jordan, A. O.; Yang, Z.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24287787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Current cigarette smoking among HIV-positive current and former drug users: associations with individual and social characteristics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Pacek, L. R.; Latkin, C.; Crum, R. M.; Stuart, E. A.; Knowlton, A.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19645619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Demographic, psychological, and behavioral modifiers of the Antiretroviral Treatment Access Study (ARTAS)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Gardner, L. I.; Marks, G.; Craw, J.; Metsch, L.; Strathdee, S.; Anderson-Mahoney, P.; del Rio,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104461961.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Development and Validation of a Measure for Intention to Adhere to HIV Treatment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Nelsen, Andrea; Trautner, Barbara W.; Petersen, Nancy J.; Gupta, Sunita; Rodriguez-Barradas, Maria; Giordano, Thomas P.; Naik, Aanand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23780395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Differences in human immunodeficiency virus care and treatment among subpopulations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Hall, H. I.; Frazier, E. L.; Rhodes, P.; Holtgrave, D. R.; Furlow-Parmley, C.; Tang, T.; Gray, K. M.; Cohen, S. M.; Mermin, J.; Skarbinski,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18193497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Directly administered antiretroviral therapy for HIV-infected drug users does not have an impact on antiretroviral resistance: results from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Maru, D. S.; Kozal, M. J.; Bruce, R. D.; Springer, S. A.; Altice,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23874575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Directly administered antiretroviral therapy for HIV-infected individuals in opioid treatment programs: results from a randomized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Lucas, G. M.; Mullen, B. A.; Galai, N.; Moore, R. D.; Cook, K.; McCaul, M. E.; Glass, S.; Oursler, K. K.; Rand,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21885212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Directly observed antiretroviral therapy eliminates adverse effects of active drug use on adherence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Nahvi, S.; Litwin, A. H.; Heo, M.; Berg, K. M.; Li, X.;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24286967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Drinking motives as prospective predictors of outcome in an intervention trial with heavily drinking HIV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Elliott, J. C.; Aharonovich, E.; O'Leary, A.; Wainberg, M.; Hasin, D.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21937921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Early retention in HIV care and viral load suppression: implications for a test and treat approach to HIV prevention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Mugavero, M. J.; Amico, K. R.; Westfall, A. O.; Crane, H. M.; Zinski, A.; Willig, J. H.; Dombrowski, J. C.; Norton, W. E.; Raper, J. L.; Kitahata, M. M.; Saag, M.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22983536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a clinic-wide social marketing campaign to improve adherence to antiretroviral therapy for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Giordano, T. P.; Rodriguez, S.; Zhang, H.; Kallen, M. A.; Jibaja-Weiss, M.; Buscher, A. L.; Arya, M.; Suarez-Almazor, M. E.; Ross,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17224844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clinical pharmacists on utilization of and clinical response to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Horberg, M. A.; Hurley, L. B.; Silverberg, M. J.; Kinsman, C. J.; Quesenberry, C.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19054631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 of incentives for medication adherence on health care use and costs in methadone patients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Barnett, P. G.; Sorensen, J. L.; Wong, W.; Haug, N. A.; Hall,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24237482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Effectiveness of healthy relationships video-group-A videoconferencing group intervention for women living with HIV: preliminary findings from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Telemed J E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Marhefka, S. L.; Buhi, E. R.; Baldwin, J.; Chen, H.; Johnson, A.; Lynn, V.; Glueckauf,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103926668.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a Brief Case Management Intervention Linking People With HIV to Oral Health Care: Project SMILE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American Journal of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Metsch, Lisa R.; Pereyra, Margaret; Messinger, Shari; Jeanty, Yves; Parish, Carrigan; Valverde, Eduardo; Cardenas, Gabriel; Boza, Henry; Tomar, Scott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18176319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a coping intervention on transmission risk behavior among people living with HIV/AIDS and a history of childhood sexual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Sikkema, K. J.; Wilson, P. A.; Hansen, N. B.; Kochman, A.; Neufeld, S.; Ghebremichael, M. S.; Kershaw,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19154859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faith/assurance on cortisol levels are enhanced by a spiritual mantram intervention in adults with HIV: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Psychosom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Bormann, J. E.; Aschbacher, K.; Wetherell, J. L.; Roesch, S.; Redwine,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16847590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Effects of spiritual mantram repetition on HIV outcomes: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Bormann, J. E.; Gifford, A. L.; Shively, M.; Smith, T. L.; Redwine, L.; Kelly, A.; Becker, S.; Gershwin, M.; Bone, P.; Belding,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20135214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a single-session HIV prevention intervention for black women: a group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Diallo, D. D.; Moore, T. W.; Ngalame, P. M.; White, L. D.; Herbst, J. H.; Painter, T.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25211714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an adapted HIV and sexually transmitted infection prevention intervention for incarcerated women: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Fogel, C. I.; Crandell, J. L.; Neevel, A. M.; Parker, S. D.; Carry, M.; White, B. L.; Fasula, A. M.; Herbst, J. H.; Gelaude,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19996978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Efficacy of brief interventions in clinical care settings for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Lightfoot, M.; Rotheram-Borus, M. J.; Comulada, W. S.; Reddy, V. S.; Duan,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104998713.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Engaging hiv-positive individuals in specialized care from an urban emergency department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Leider, J.; Fettig, J.; Calderon,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23494224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Enhancing acceptability and use of sexual barrier products among HIV concordant and discordant couples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D.; Kashy, D.; Villar-Loubet, O.; Weiss,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Establishing an HIV Screening Program Led by Staff Nurses in a County Jail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Public Health Management &amp; Practice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Spaulding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19125548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Evaluation of the first year of a pilot program in community pharmacy: HIV/AIDS medication therapy management for Medi-Cal beneficiaries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Manag Care Pharm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Hirsch, J. D.; Rosenquist, A.; Best, B. M.; Miller, T. A.; Gilmer,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23382948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Examining the link between patient satisfaction and adherence to HIV care: a structural equation model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Dang, B. N.; Westbrook, R. A.; Black, W. C.; Rodriguez-Barradas, M. C.;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17786561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Experiences of social stigma and implications for healthcare among a diverse population of HIV positive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Urban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Sayles, J. N.; Ryan, G. W.; Silver, J. S.; Sarkisian, C. A.; Cunningham, W.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16364566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Facilitating entry into drug treatment among injection drug users referred from a needle exchange program: Results from a community-based behavioral intervention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Drug Alcohol Depend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Strathdee, S. A.; Ricketts, E. P.; Huettner, S.; Cornelius, L.; Bishai, D.; Havens, J. R.; Beilenson, P.; Rapp, C.; Lloyd, J. J.; Latkin, C.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21165692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Group motivational interviewing to promote adherence to antiretroviral medications and risk reduction behaviors in HIV infected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Holstad, M. M.; DiIorio, C.; Kelley, M. E.; Resnicow, K.; Sharma,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22854158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information exchange interventions can enhance quality and continuity of HIV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Med Inform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Shade, S. B.; Chakravarty, D.; Koester, K. A.; Steward, W. T.; Myers, J.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18569359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literacy of HIV-positive individuals enrolled in an outreach intervention: results of a cross-site analysis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Commun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Drainoni, M. L.; Rajabiun, S.; Rumptz, M.; Welles, S. L.; Relf, M.; Rebholz, C.; Holmes, L.; Dyl, A.; Lovejoy, T.; Dekker, D.; Frye,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103872124.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Outcomes for HIV-Infected Persons Released From the New York City Jail System With a Transitional Care-Coordination Plan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American Journal of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Teixeira, Paul A.; Jordan, Alison O.; Zaller, Nicolas; Shah, Dipal; Venters, Homer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24533631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HealthCall for the smartphone: technology enhancement of brief intervention in HIV alcohol dependent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 Sci Clin Pract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Hasin, D. S.; Aharonovich, E.; Greenstein,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22970975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Helping clinicians deliver consistent HIV prevention counseling to their HIV-infected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Myers, J. J.; Kang Dufour, M. S.; Koester, K. A.; Rose, C. D.; Shade, S. B.; Maiorana, A.; Morin, S.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23148715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Helping people with HIV/AIDS return to work: a randomized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Rehabil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Martin, D. J.; Chernoff, R. A.; Buitron, M.; Comulada, W. S.; Liang, L. J.; Wong, F.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25225233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High rates of retention and viral suppression in the US HIV safety net system: HIV care continuum in the Ryan White HIV/AIDS Program, 2011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Doshi, R. K.; Milberg, J.; Isenberg, D.; Matthews, T.; Malitz, F.; Matosky, M.; Trent-Adams, S.; Parham Hopson, D.; Cheever, L.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20827218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intervention for providers study: a randomized controlled trial of a clinician-delivered HIV risk-reduction intervention for HIV-positive people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Rose, C. D.; Courtenay-Quirk, C.; Knight, K.; Shade, S. B.; Vittinghoff, E.; Gomez, C.; Lum, P. J.; Bacon, O.; Colfax,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21214376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quality performance measures in a large integrated health care system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Horberg, M.; Hurley, L.; Towner, W.; Gambatese, R.; Klein, D.; Antoniskis, D.; Weinberg, W.; Kadlecik, P.; Remmers, C.; Dobrinich, R.; Quesenberry, C.; Silverberg, M.; Johnson,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21341962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HIV-disclosure, social support, and depression among HIV-infected African American women living in the rural southeastern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Vyavaharkar, M.; Moneyham, L.; Corwin, S.; Tavakoli, A.; Saunders, R.; Annang,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20824549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HIV-infected patients and treatment outcomes: an equivalence study of community-located, primary care-based HIV treatment vs. hospital-based specialty care in the Bronx, New York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Chu, C.; Umanski, G.; Blank, A.; Grossberg, R.; Selwyn, P.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20401768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How to improve the quality of a disease management program for HIV-infected patients using a computerized data system. The Saint-Antoine Orchestra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Fonquernie, F.; Lacombe, K.; Vincensini, J. P.; Boccara, F.; Clozel, S.; Ayouch Boda, A.; Bollens, D.; Campa, P.; Pacanowski, J.; Meynard, J. L.; Meyohas, M. C.; Girard, P.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22298930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a New York City Health Department initiative to expand HIV partner services outside STD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Udeagu, C. C.; Shah, D.; Shepard, C. W.; Bocour, A.; Guiterrez, R.; Begier, E.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22272732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adherence counseling dose on antiretroviral adherence and HIV viral load among HIV-infected methadone maintained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Cooperman, N. A.; Heo, M.; Berg, K. M.; Li, X.; Litwin, A. H.; Nahvi, S.;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22860900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Impact of HIV-specialized pharmacies on adherence and persistence with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Murphy, P.; Cocohoba, J.; Tang, A.; Pietrandoni, G.; Hou, J.; Guglielmo, B.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18627280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Implementation and evaluation of a clinic-based behavioral intervention: positive steps for patients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Gardner, L. I.; Marks, G.; O'Daniels, C. M.; Wilson, T. E.; Golin, C.; Wright, J.; Quinlivan, E. B.; Bradley-Springer, L.; Thompson, M.; Raffanti, S.; Thrun,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23023860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Improved antiretroviral refill adherence in HIV-focused community pharmacies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Am Pharm Assoc (2003)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Cocohoba, J. M.; Murphy, P.; Pietrandoni, G.; Guglielmo, B.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19243231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Improved prevention counseling by HIV care providers in a multisite, clinic-based intervention: Positive STEPs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Thrun, M.; Cook, P. F.; Bradley-Springer, L. A.; Gardner, L.; Marks, G.; Wright, J.; Wilson, T. E.; Quinlivan, E. B.; O'Daniels, C.; Raffanti, S.; Thompson, M.; Golin,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17428189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Improvement of psychosocial adjustment to HIV-1 infection through a cognitive-behavioral oriented group psychotherapy program: a pilot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Rousaud, A.; Blanch, J.; Hautzinger, M.; De Lazzari, E.; Peri, J. M.; Puig, O.; Martinez, E.; Masana, G.; De Pablo, J.; Gatell, J.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25301208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Improvements in HIV care engagement and viral load suppression following enrollment in a comprehensive HIV care coordination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Irvine, M. K.; Chamberlin, S. A.; Robbins, R. S.; Myers, J. E.; Braunstein, S. L.; Mitts, B. J.; Harriman, G. A.; Laraque, F.; Nash,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24625234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cervical cancer screening rates in an urban HIV clinic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Cross, S. L.; Suharwardy, S. H.; Bodavula, P.; Schechtman, K.; Overton, E. T.; Onen, N. F.; Lane, M.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20922510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coping skills for self-management of treatment side effects can reduce antiretroviral medication nonadherence among people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Johnson, M. O.; Dilworth, S. E.; Taylor, J. M.; Neilands, T.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16770694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dietary habits in disadvantaged women with HIV/AIDS: the SMART/EST women's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Segal-Isaacson, C. J.; Tobin, J. N.; Weiss, S. M.; Brondolo, E.; Vaughn, A.; Wang, C.; Camille, J.; Gousse, Y.; Ishii, M.; Jones, D.; Laperriere, A.; Lydston, D.; Schneiderman, N.; Ironson, G.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23265919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sleep hygiene behavior in adults living with HIV/AIDS: a randomized control pilot study of the SystemCHANGE(TM)-HIV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Appl Nurs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Webel, A. R.; Moore, S. M.; Hanson, J. E.; Patel, S. R.; Schmotzer, B.; Salata, R.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104288112.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sleep hygiene behavior in adults living with HIV/AIDS: a randomized control pilot study of the SystemCHANGEâ„¢-HIV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Applied Nursing Research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Webel, Allison R.; Moore, Shirley M.; Hanson, Jan E.; Patel, Sanjay R.; Schmotzer, Brian; Salata, Robert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19127438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Increases in positive reappraisal coping during a group-based mantram intervention mediate sustained reductions in anger in HIV-positive persons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Bormann, J. E.; Carrico, A.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22547872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Increasing access to oral health care for people living with HIV/AIDS in the U.S.: baseline evaluation results of the Innovations in Oral Health Care Initiative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Public Health Rep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Fox, J. E.; Tobias, C. R.; Bachman, S. S.; Reznik, D. A.; Rajabiun, S.; Verdecias,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20675952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Increasing HIV-related knowledge, communication, and testing intentions among Latinos: Protege tu Familia: Hazte la Prueba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Rios-Ellis, B.; Espinoza, L.; Bird, M.; Garcia, M.; D'Anna, L. H.; Bellamy, L.; Scolari,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21042930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Intensive case management before and after prison release is no more effective than comprehensive pre-release discharge planning in linking HIV-infected prisoners to care: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Wohl, D. A.; Scheyett, A.; Golin, C. E.; White, B.; Matuszewski, J.; Bowling, M.; Smith, P.; Duffin, F.; Rosen, D.; Kaplan, A.; Earp,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104418936.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Interest in, Concerns About, and Preferences for Potential Video-Group Delivery of an Effective Behavioral Intervention Among Women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Marhefka, Stephanie; Fuhrmann, Hollie; Gilliam, Patricia; Lopez, Bernice; Baldwin, Julie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21890753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Lack of sustained improvement in adherence or viral load following a directly observed antiretroviral therapy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Berg, K. M.; Litwin, A. H.; Li, X.; Heo, M.;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17139203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Life changing words: women's responses to being diagnosed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ANS Adv Nurs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Stevens, P. E.; Hildebrandt,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23224290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Linkage to HIV care for jail detainees: findings from detention to the first 30 days after release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Booker, C. A.; Flygare, C. T.; Solomon, L.; Ball, S. W.; Pustell, M. R.; Bazerman, L. B.; Simon-Levine, D.; Teixeira, P. A.; Cruzado-Quinones, J.; Kling, R. N.; Frew, P. M.; Spaulding, A.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23982662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Linkage, engagement, and viral suppression rates among HIV-infected persons receiving care at medical case management programs in Washington, DC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Willis, S.; Castel, A. D.; Ahmed, T.; Olejemeh, C.; Frison, L.; Kharfen,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15989436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Linking HIV-infected persons of color and injection drug users to HIV medical and other services: the California Bridge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Molitor, F.; Kuenneth, C.; Waltermeyer, J.; Mendoza, M.; Aguirre, A.; Brockmann, K.; Crump,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23704120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Long-term outcomes of a cell phone-delivered intervention for smokers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Gritz, E. R.; Danysh, H. E.; Fletcher, F. E.; Tami-Maury, I.; Fingeret, M. C.; King, R. M.; Arduino, R. C.; Vidrine, D.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23358784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Managed problem solving for antiretroviral therapy adherence: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Gross, R.; Bellamy, S. L.; Chapman, J.; Han, X.; O'Duor, J.; Palmer, S. C.; Houts, P. S.; Coyne, J. C.; Strom, B.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18677084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Medical and support service utilization in a medical program targeting marginalized HIV-infected individuals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Health Care Poor Underserved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Cunningham, C. O.; Sanchez, J. P.; Li, X.; Heller, D.; Sohler, N.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21925831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Mindfulness-based stress reduction for HIV treatment side effects: a randomized, wait-list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Pain Symptom Manage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Duncan, L. G.; Moskowitz, J. T.; Neilands, T. B.; Dilworth, S. E.; Hecht, F. M.; Johnson,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19430305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Most positive HIV western blot tests do not diagnose new cases in New York City: implications for HIV testing programs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Hanna, D. B.; Tsoi, B. W.; Begier, E.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18077833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Motivational interviewing and cognitive-behavioral intervention to improve HIV medication adherence among hazardous drinkers: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Parsons, J. T.; Golub, S. A.; Rosof, E.; Holder,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22994175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New Jersey's HIV exposure law and the HIV-related attitudes, beliefs, and sexual and seropositive status disclosure behaviors of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Galletly, C. L.; Glasman, L. R.; Pinkerton, S. D.; Difranceisco,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17328657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Outcomes of a multifaceted medication adherence intervention for HIV-positive patients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Dieckhaus, K. D.; Odesina,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17563291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Outreach program contacts: do they increase the likelihood of engagement and retention in HIV primary care for hard-to-reach patients?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Cabral, H. J.; Tobias, C.; Rajabiun, S.; Sohler, N.; Cunningham, C.; Wong, M.; Cunningham, W.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19911481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Peer support and pager messaging to promote antiretroviral modifying therapy in Seattle: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Simoni, J. M.; Huh, D.; Frick, P. A.; Pearson, C. R.; Andrasik, M. P.; Dunbar, P. J.; Hooton, T.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24093931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Perceived stigma reductions following participation in mental health services integrated within community-based HIV primary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Farber, E. W.; Shahane, A. A.; Brown, J. L.; Campos, P.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20161771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Perceptions of audio computer-assisted self-interviewing (ACASI) among women in an HIV-positive prevention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Estes, L. J.; Lloyd, L. E.; Teti, M.; Raja, S.; Bowleg, L.; Allgood, K. L.; Glick, N.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21749845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Personal meaning as a predictor of psychological well-being over time in individuals receiving HIV-related mental health services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 Hosp Psychiatry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Farber, E. W.; Woods, A.; Sherman, R. M.; Sharma, S. M.; Campos, P.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18457763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Pilot testing HIV and intimate partner violence prevention modules among Spanish-speaking Latinas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Davila, Y. R.; Bonilla, E.; Gonzalez-Ramirez, D.; Grinslade, S.; Villarruel, A.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104483596.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Pilot testing of an HIV medication adherence intervention in a public clinic in the Deep South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Journal of the American Academy of Nurse Practitioners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Konkle-Parker, Deborah J.; Erlen, Judith A.; Dubbert, Patricia M.; May, Warran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17879926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Potential risks and benefits of HIV treatment simplification: a simulation model of a proposed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Schackman, B. R.; Scott, C. A.; Sax, P. E.; Losina, E.; Wilkin, T. J.; McKinnon, J. E.; Swindells, S.; Weinstein, M. C.; Freedberg,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19234779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Predicting response to cognitive-behavioral therapy in a sample of HIV-positive patients with chronic pain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Cucciare, M. A.; Sorrell, J. T.; Trafton,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16639542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Providers' HIV prevention discussions with HIV-seropositive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Wilkinson, J. D.; Zhao, W.; Santibanez, S.; Arnsten, J.; Knowlton, A.; Gomez, C. A.; Metsch, L.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18806878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Quality of care for HIV infection provided by Ryan White Program-supported versus Non-Ryan White Program-supported facilities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PLoS One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Sullivan, P. S.; Denniston, M.; Mokotoff, E.; Buskin, S.; Broyles, S.; McNaghten, A.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23337369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Randomized clinical trial of HIV treatment adherence counseling interventions for people living with HIV and limited health literacy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Kalichman, S. C.; Cherry, C.; Kalichman, M. O.; Amaral, C.; White, D.; Grebler, T.; Eaton, L. A.; Cruess, D.; Detorio, M. A.; Caliendo, A. M.; Schinazi, R.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18626764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Randomized controlled trial of a cognitive-behavioral intervention for HIV-positive persons: an investigation of treatment effects on psychosocial adjustment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Carrico, A. W.; Chesney, M. A.; Johnson, M. O.; Morin, S. F.; Neilands, T. B.; Remien, R. H.; Rotheram-Borus, M. J.; Lennie Wong,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19949848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Randomized trial of the effects of housing assistance on the health and risk behaviors of homeless and unstably housed people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Wolitski, R. J.; Kidder, D. P.; Pals, S. L.; Royal, S.; Aidala, A.; Stall, R.; Holtgrave, D. R.; Harre, D.; Courtenay-Quirk,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19505589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Rationale, design, and sample characteristics of a randomized controlled trial of directly observed antiretroviral therapy delivered in methadone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Contemp Clin Trials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Berg, K. M.; Mouriz, J.; Li, X.; Duggan, E.; Goldberg, U.; Arnsten, J.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23432593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Reducing heavy drinking in HIV primary care: a randomized trial of brief intervention, with and without technological enhancement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Addiction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Hasin, D. S.; Aharonovich, E.; O'Leary, A.; Greenstein, E.; Pavlicova, M.; Arunajadai, S.; Waxman, R.; Wainberg, M.; Helzer, J.; Johnston,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18799777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Reducing risky sexual behavior and substance use among currently and formerly homeless adults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Rotheram-Borus, M. J.; Desmond, K.; Comulada, W. S.; Arnold, E. M.; Johnson,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23025248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Reductions in traumatic stress following a coping intervention were mediated by decreases in avoidant coping for people living with HIV/AIDS and childhood sexual abuse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Consult Clin Psychol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Sikkema, K. J.; Ranby, K. W.; Meade, C. S.; Hansen, N. B.; Wilson, P. A.; Kochman,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17931064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Relaxation response with acupuncture trial in patients with HIV: feasibility and participant experiences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Altern Complement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Chang, B. H.; Boehmer, U.; Zhao, Y.; Sommers,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23636311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Reliability and validity of a treatment fidelity assessment for motivational interviewing targeting sexual risk behaviors in people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Clin Psychol Med Settings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Seng, E. K.; Lovejoy, T.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18089983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Results from a randomized controlled trial of a peer-mentoring intervention to reduce HIV transmission and increase access to care and adherence to HIV medications among HIV-seropositive injection drug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Purcell, D. W.; Latka, M. H.; Metsch, L. R.; Latkin, C. A.; Gomez, C. A.; Mizuno, Y.; Arnsten, J. H.; Wilkinson, J. D.; Knight, K. R.; Knowlton, A. R.; Santibanez, S.; Tobin, K. E.; Rose, C. D.; Valverde, E. E.; Gourevitch, M. N.; Eldred, L.; Borkowf, C.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25139373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Results from a secondary data analysis regarding satisfaction with health care among African American women living with HIV/AIDS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Obstet Gynecol Neonatal Nurs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Baker, J. L.; Rodgers, C. R.; Davis, Z. M.; Gracely, E.; Bowleg,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18794720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Sleep disturbances in women with HIV or AIDS: efficacy of a tailored sleep promotion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Nurs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Hudson, A. L.; Portillo, C. J.; Lee,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105295242.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support and adherence: differences among clients in an AIDS day health care program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JANAC: Journal of the Association of Nurses in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Gardenier, D.; Andrews, C. M.; Thomas, D. C.; Bookhardt-Murray, L. J.; Fitzpatrick, J.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109830186.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Work and the HIV Care Continuum: Assisting HIV Patients Diagnosed in an Emergency Department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Edmonds, Amy; Moore, Eric; Valdez, Andre; Tomlinson, Cheri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24093810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Stages of change for adherence to antiretroviral medications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Genberg, B. L.; Lee, Y.; Rogers, W. H.; Willey, C.; Wilson, I.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105772863.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Stress management interventions for HIV+ adults: a meta-analysis of randomized controlled trials, 1989 to 2006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Psychology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Scott-Sheldon, L. A.; Kalichman, S. C.; Carey, M. P.; Fielder, R.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18329222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Substance abuse treatment in human immunodeficiency virus: the role of patient-provider discussions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Subst Abuse Treat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Korthuis, P. T.; Josephs, J. S.; Fleishman, J. A.; Hellinger, J.; Himelhoch, S.; Chander, G.; Morse, E. B.; Gebo,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17712763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Superiority of directly administered antiretroviral therapy over self-administered therapy among HIV-infected drug users: a prospective, randomized,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Altice, F. L.; Maru, D. S.; Bruce, R. D.; Springer, S. A.; Friedland, G.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23474642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Supportive-expressive and coping group teletherapies for HIV-infected older adults: a randomized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Heckman, T. G.; Heckman, B. D.; Anderson, T.; Lovejoy, T. I.; Mohr, D.; Sutton, M.; Bianco, J. A.; Gau,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18728987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Sustained antiretroviral treatment adherence in survivors of the pre-HAART era: attitudes and beliefs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Fumaz, C. R.; Munoz-Moreno, J. A.; Molto, J.; Ferrer, M. J.; Lopez-Blazquez, R.; Negredo, E.; Paredes, R.; Gomez, G.; Clotet, B.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17091022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Sustained benefit from a long-term antiretroviral adherence intervention. Results of a large randomized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Mannheimer, S. B.; Morse, E.; Matts, J. P.; Andrews, L.; Child, C.; Schmetter, B.; Friedland, G.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105279406.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Symptoms of psychological distress: a comparison of rural and urban individuals enrolled in HIV-related mental health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&amp;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Basta, T. B.; Shacham, E.; Reece,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103896180.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Systematic Review of Couple-Based HIV Intervention and Prevention Studies: Advantages, Gaps, and Future Directions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Jiwatram-NegrÃ³n, Tina; El-Bassel, Nabila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19576548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 nurse counseling improves HIV medication adherence: an effectiveness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Cook, P. F.; McCabe, M. M.; Emiliozzi, S.; Pointer,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21809048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Telephone-administered motivational interviewing reduces risky sexual behavior in HIV-positive late middle-age and older adults: a pilot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Lovejoy, T. I.; Heckman, T. G.; Suhr, J. A.; Anderson, T.; Heckman, B. D.; France, C.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20118830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Telephone-administered motivational interviewing to reduce risky sexual behavior in HIV-infected rural persons: a pilot randomized clinical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Sex Transm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Cosio, D.; Heckman, T. G.; Anderson, T.; Heckman, B. D.; Garske, J.; McCarthy,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22956397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Telephone-delivered motivational interviewing targeting sexual risk behavior reduces depression, anxiety, and stress in HIV-positive older adults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Lovejoy, T. I.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18678684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Telephone-delivered, interpersonal psychotherapy for HIV-infected rural persons with depression: a pilot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Psychiatr Serv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Ransom, D.; Heckman, T. G.; Anderson, T.; Garske, J.; Holroyd, K.; Basta,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23760634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Test of a web-based program to improve adherence to HIV medications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Hersch, R. K.; Cook, R. F.; Billings, D. W.; Kaplan, S.; Murray, D.; Safren, S.; Goforth, J.; Spencer,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17983336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combined effect of relaxation response and acupuncture on quality of life in patients with HIV: a pilot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Altern Complement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Chang, B. H.; Boehmer, U.; Zhao, Y.; Sommers,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22955429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effect of a 'universal antiretroviral therapy' recommendation on HIV RNA levels among HIV-infected patients entering care with a CD4 count greater than 500/muL in a public health setting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Geng, E. H.; Hare, C. B.; Kahn, J. O.; Jain, V.; Van Nunnery, T.; Christopoulos, K. A.; Deeks, S. G.; Gandhi, M.; Havlir, D. V.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18260805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feasibility of modified directly observed therapy for HIV-seropositive African American substance users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Ma, M.; Brown, B. R.; Coleman, M.; Kibler, J. L.; Loewenthal, H.; Mitty, J.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19372524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health impact of supportive housing for HIV-positive homeless patients: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Buchanan, D.; Kee, R.; Sadowski, L. S.; Garcia,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17446833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a quality improvement program on systems, processes, and structures in medical clinics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Med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McInnes, D. K.; Landon, B. E.; Wilson, I. B.; Hirschhorn, L. R.; Marsden, P. V.; Malitz, F.; Barini-Garcia, M.; Cleary, P. D.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23631790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social context on self-management in women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 Sci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Webel, A. R.; Cuca, Y.; Okonsky, J. G.; Asher, A. K.; Kaihura, A.; Salata, R.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23208648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impact of substance use, sexual trauma, and intimate partner violence on sexual risk intervention outcomes in couples: a randomized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Ann Behav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Jones, D. L.; Kashy, D.; Villar-Loubet, O. M.; Cook, R.; Weiss, S.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24325326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role of at-risk alcohol/drug use and treatment in appointment attendance and virologic suppression among HIV(+) African Americans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Res Hum Retroviruses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Howe, C. J.; Cole, S. R.; Napravnik, S.; Kaufman, J. S.; Adimora, A. A.; Elston, B.; Eron, J. J., Jr.; Mugavero,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103916111.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Validity of Self-Reported Medication Adherence as an Outcome in Clinical Trials of Adherence-Promotion Interventions: Findings from the MACH14 Study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Simoni, Jane; Huh, David; Wang, Yan; Wilson, Ira; Reynolds, Nancy; Remien, Robert; Goggin, Kathy; Gross, Robert; Rosen, Marc; Schneiderman, Neil; Arnsten, Julia; Golin, Carol; Erlen, Judith; Bangsberg, David; Liu, Honghu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16019998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Transforming the meaning of HIV/AIDS in recovery from substance use: a qualitative study of HIV-positive women in New York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Care Women Int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Unger, H. V.; Collins, P.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106496415.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Transforming the meaning of HIV/AIDS in recovery from substance use: a qualitative study of HIV-positive women in New York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Health Care for Women International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Von Unger, H.; Collins, P. Y.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23128979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Transitional care coordination in New York City jails: facilitating linkages to care for people with HIV returning home from Rikers Island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Jordan, A. O.; Cohen, L. R.; Harriman, G.; Teixeira, P. A.; Cruzado-Quinones, J.; Venters, H.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23725449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Use of web-based shared medical records among patients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Am J Manag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Ralston, J. D.; Silverberg, M. J.; Grothaus, L.; Leyden, W. A.; Ross, T.; Stewart, C.; Carzasty, S.; Horberg, M.; Catz, S. L.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23515640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Using community health workers to improve clinical outcomes among people living with HIV: a randomized controlled trial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Behav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Kenya, S.; Jones, J.; Arheart, K.; Kobetz, E.; Chida, N.; Baer, S.; Powell, A.; Symes, S.; Hunte, T.; Monroe, A.; Carrasquillo,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17113345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Using digital videos displayed on personal digital assistants (PDAs) to enhance patient education in clinical settings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Med Inform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Brock, T. P.; Smith, S.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23651105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Utility of an interactive voice response system to assess antiretroviral pharmacotherapy adherence among substance users living with HIV/AIDS in the rural South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Tucker, J. A.; Simpson, C. A.; Huang, J.; Roth, D. L.; Stewart, K.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20059570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Yoga lifestyle intervention reduces blood pressure in HIV-infected adults with cardiovascular disease risk factors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Cade, W. T.; Reeds, D. N.; Mondy, K. E.; Overton, E. T.; Grassino, J.; Tucker, S.; Bopp, C.; Laciny, E.; Hubert, S.; Lassa-Claxton, S.; Yarasheski, K. E.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15751766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randomized controlled trial to enhance antiretroviral therapy adherence in patients with a history of alcohol problems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Antivir Ther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Samet, J. H.; Horton, N. J.; Meli, S.; Dukes, K.; Tripps, T.; Sullivan, L.; Freedberg, K.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22010810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Girlfriends: evaluation of an HIV-risk reduction intervention for adult transgender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Taylor, R. D.; Bimbi, D. S.; Joseph, H. A.; Margolis, A. D.; Parsons, J.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16006211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HIV vaccine acceptability among women at risk: perceived barriers and facilitators to future HIV vaccine uptake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Educ Prev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Rudy, E. T.; Newman, P. A.; Duan, N.; Kelly, E. M.; Roberts, K. J.; Seiden, D.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20178024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Preliminary outcomes of a model program for increasing treatment access for African American women who use crack cocaine and are at risk for contracting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Evid Based Soc 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Okpaku, S.; Macmaster, S. A.; Dennie, S.; Tolliver, D.; Cooper, R. L.; Rasch, R. F.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105140793.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Relationships between stigma, social support, and depression in HIV-infected African American women living in the rural southeastern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JANAC: Journal of the Association of Nurses in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Vyavaharkar, M.; Moneyham, L.; Corwin, S.; Saunders, R.; Annang, L.; Tavakoli,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17005999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Workforce reentry for people with HIV/AIDS: intervention effects and predictors of success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Work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Martin, D. J.; Arns, P. G.; Batterham, P. J.; Afifi, A. A.; Steckart,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25512179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Couple-based HIV counseling and testing: a risk reduction intervention for US drug-involved women and their primary male partners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Prev Sci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McMahon, J. M.  and Pouget, E. R.  and Tortu,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20640958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adherence and clinical outcomes through an HIV pharmacist's interventions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Ma, A.; Chen, D. M.; Chau, F. M.; Saberi,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21347897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services utilization and need among a community sample of persons living with HIV in the rural south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Stewart, K. E.; Phillips, M. M.; Walker, J. F.; Harvey, S. A.; Porter, A.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26103592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Social Support, Stigma and Disclosure: Examining the Relationship with HIV Medication Adherence among Ryan White Program Clients in the Mid-South USA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Int J Environ Res Public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Pichon, L. C.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21939408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Time to first annual HIV care visit and associated factors for patients in care for HIV infection in 10 US cities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Sullivan, P. S.; Juhasz, M.; McNaghten, A. D.; Frankel, M.; Bozzette, S.; Shapiro,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26322677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Service Delivery and Patient Outcomes in Ryan White HIV/AIDS Program-Funded and -Nonfunded Health Care Facilities in the United States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JAMA Intern Med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Huff, A.  and Chumbler, N.  and Cherry, C.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22828593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 low-effort, clinic-wide intervention improves attendance for HIV primary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Clin Infect Dis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Gardner, L. I.; Marks, G.; Craw, J. A.; Wilson, T. E.; Drainoni, M. L.; Moore, R. D.; Mugavero, M. J.; Rodriguez, A. E.; Bradley-Springer, L. A.; Holman, S.; Keruly, J. C.; Sullivan, M.; Skolnik, P. R.; Malitz, F.; Metsch, L. R.; Raper, J. L.; Giordano, T.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22984780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Feasibility, acceptability, and preliminary efficacy of the unity workshop: an internalized stigma reduction intervention for African American women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Rao, D.; Desmond, M.; Andrasik, M.; Rasberry, T.; Lambert, N.; Cohn, S. E.; Simoni,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20025513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Using the Internet to provide care for persons living with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Patient Care STDS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Horvath, K. J.; Courtenay-Quirk, C.; Harwood, E.; Fisher, H.; Kachur, R.; McFarlane, M.; O'Leary, A.; Rosser, B.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104152050. Language: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WiLLOW: Reaching HIV-Positive African-American Women Through a Computer-Delivered Intervention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&amp; Behavior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Klein, Charles; Lomonaco, Carmela; Pavlescak, Rik; Card, Josefina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16041896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Improvements in health-related quality of life following a group intervention for coping with AIDS-bereavement among HIV-infected men and women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Qual Life Res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Sikkema, K. J.; Hansen, N. B.; Meade, C. S.; Kochman, A.; Lee, R. S.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25043931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Real-time medication adherence monitoring intervention: test of concept in people living with HIV infection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Pellowski, J. A.; Kalichman, S. C.; White, D.; Amaral, C. M.; Hoyt, G.; Kalichman, M. O.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23625127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Spirituality and optimism: a holistic approach to component-based, self-management treatment for HIV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Relig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Brown, J.; Hanson, J. E.; Schmotzer, B.; Webel, A.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18191769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Improving women's adjustment to HIV infection: results of the Positive Life Skills Workshop Project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Bova, C.; Burwick, T. N.; Quinones, M.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25331820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Emergency department use among HIV-infected released jail detainees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Urban Health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Boyd, A. T.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20024721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Trends in hospitalizations with psychiatric diagnoses among HIV-infected women in the USA, 1994-2004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Bansil, P.; Jamieson, D. J.; Posner, S. F.; Kourtis, A. P.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17570298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Retaining women in HIV medical care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Assoc Nurses AIDS Care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Andersen, M.; Hockman, E.; Smereck, G.; Tinsley, J.; Milfort, D.; Wilcox, R.; Smith, T.; Connelly, C.; Adams, L.; Thomas, R.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  <w:tr w:rsidR="00CD28BA" w:rsidRPr="0050603F" w:rsidTr="00AE072D">
        <w:trPr>
          <w:trHeight w:val="240"/>
        </w:trPr>
        <w:tc>
          <w:tcPr>
            <w:tcW w:w="106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17971712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The influence of psychosocial characteristics and race/ethnicity on the use, duration, and success of antiretroviral therapy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J Acquir Immune Defic Syndr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Pence, B. W.; Ostermann, J.; Kumar, V.; Whetten, K.; Thielman, N.; Mugavero, M. J.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D28BA" w:rsidRPr="0050603F" w:rsidRDefault="00CD28BA" w:rsidP="00AE072D">
            <w:pPr>
              <w:rPr>
                <w:rFonts w:ascii="Arial" w:hAnsi="Arial" w:cs="Arial"/>
                <w:sz w:val="20"/>
              </w:rPr>
            </w:pPr>
            <w:r w:rsidRPr="0050603F">
              <w:rPr>
                <w:rFonts w:ascii="Arial" w:hAnsi="Arial" w:cs="Arial"/>
                <w:sz w:val="20"/>
              </w:rPr>
              <w:t>no</w:t>
            </w:r>
          </w:p>
        </w:tc>
      </w:tr>
    </w:tbl>
    <w:p w:rsidR="00CD28BA" w:rsidRPr="0050603F" w:rsidRDefault="00CD28BA" w:rsidP="00CD28BA">
      <w:pPr>
        <w:rPr>
          <w:rFonts w:ascii="Arial" w:hAnsi="Arial"/>
          <w:sz w:val="20"/>
        </w:rPr>
      </w:pPr>
    </w:p>
    <w:p w:rsidR="00CD28BA" w:rsidRPr="0050603F" w:rsidRDefault="00CD28BA">
      <w:pPr>
        <w:rPr>
          <w:rFonts w:ascii="Arial" w:hAnsi="Arial"/>
          <w:sz w:val="20"/>
        </w:rPr>
      </w:pPr>
    </w:p>
    <w:sectPr w:rsidR="00CD28BA" w:rsidRPr="0050603F" w:rsidSect="00CD28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Yu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ian SC Regular">
    <w:charset w:val="00"/>
    <w:family w:val="auto"/>
    <w:pitch w:val="variable"/>
    <w:sig w:usb0="00000003" w:usb1="080F0000" w:usb2="00000000" w:usb3="00000000" w:csb0="00040001" w:csb1="00000000"/>
  </w:font>
  <w:font w:name="Baoli SC Regular">
    <w:altName w:val="Arial Unicode MS"/>
    <w:charset w:val="00"/>
    <w:family w:val="auto"/>
    <w:pitch w:val="variable"/>
    <w:sig w:usb0="00000000" w:usb1="080F0000" w:usb2="00000000" w:usb3="00000000" w:csb0="00040001" w:csb1="00000000"/>
  </w:font>
  <w:font w:name="Yu Gothic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Total_Editing_Time" w:val="8"/>
  </w:docVars>
  <w:rsids>
    <w:rsidRoot w:val="007D6D28"/>
    <w:rsid w:val="0005536A"/>
    <w:rsid w:val="00112DC7"/>
    <w:rsid w:val="003C5BBC"/>
    <w:rsid w:val="0050603F"/>
    <w:rsid w:val="005F2502"/>
    <w:rsid w:val="006F6DA9"/>
    <w:rsid w:val="007542EE"/>
    <w:rsid w:val="007D6D28"/>
    <w:rsid w:val="00916903"/>
    <w:rsid w:val="00AE072D"/>
    <w:rsid w:val="00B72046"/>
    <w:rsid w:val="00C10C8E"/>
    <w:rsid w:val="00C878BF"/>
    <w:rsid w:val="00CD28BA"/>
    <w:rsid w:val="00D335C0"/>
    <w:rsid w:val="00DB414A"/>
    <w:rsid w:val="00F1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8BF"/>
    <w:rPr>
      <w:rFonts w:ascii="Times" w:eastAsia="Times New Roman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HRQ1">
    <w:name w:val="AHRQ1"/>
    <w:basedOn w:val="TableGrid"/>
    <w:rsid w:val="00C878BF"/>
    <w:pPr>
      <w:ind w:left="187" w:hanging="187"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top w:val="single" w:sz="12" w:space="0" w:color="auto"/>
        <w:bottom w:val="single" w:sz="12" w:space="0" w:color="auto"/>
        <w:insideH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ind w:leftChars="0" w:left="0" w:firstLineChars="0" w:firstLine="0"/>
      </w:pPr>
      <w:rPr>
        <w:b/>
      </w:rPr>
      <w:tblPr/>
      <w:tcPr>
        <w:vAlign w:val="center"/>
      </w:tcPr>
    </w:tblStylePr>
  </w:style>
  <w:style w:type="paragraph" w:customStyle="1" w:styleId="text">
    <w:name w:val="text"/>
    <w:rsid w:val="00C878BF"/>
    <w:pPr>
      <w:spacing w:before="120"/>
      <w:ind w:firstLine="720"/>
    </w:pPr>
    <w:rPr>
      <w:rFonts w:ascii="Arial" w:eastAsia="ヒラギノ角ゴ Pro W3" w:hAnsi="Arial" w:cs="Times New Roman"/>
      <w:color w:val="000000"/>
      <w:szCs w:val="20"/>
    </w:rPr>
  </w:style>
  <w:style w:type="table" w:styleId="TableGrid">
    <w:name w:val="Table Grid"/>
    <w:basedOn w:val="TableNormal"/>
    <w:uiPriority w:val="39"/>
    <w:rsid w:val="00C87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D28B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28BA"/>
    <w:rPr>
      <w:color w:val="954F72"/>
      <w:u w:val="single"/>
    </w:rPr>
  </w:style>
  <w:style w:type="paragraph" w:customStyle="1" w:styleId="font5">
    <w:name w:val="font5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color w:val="000000"/>
      <w:sz w:val="18"/>
      <w:szCs w:val="18"/>
    </w:rPr>
  </w:style>
  <w:style w:type="paragraph" w:customStyle="1" w:styleId="font6">
    <w:name w:val="font6"/>
    <w:basedOn w:val="Normal"/>
    <w:rsid w:val="00CD28BA"/>
    <w:pPr>
      <w:spacing w:before="100" w:beforeAutospacing="1" w:after="100" w:afterAutospacing="1"/>
    </w:pPr>
    <w:rPr>
      <w:rFonts w:ascii="Libian SC Regular" w:eastAsia="Libian SC Regular" w:hAnsi="Libian SC Regular" w:cstheme="minorBidi"/>
      <w:color w:val="000000"/>
      <w:sz w:val="18"/>
      <w:szCs w:val="18"/>
    </w:rPr>
  </w:style>
  <w:style w:type="paragraph" w:customStyle="1" w:styleId="xl63">
    <w:name w:val="xl63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sz w:val="18"/>
      <w:szCs w:val="18"/>
    </w:rPr>
  </w:style>
  <w:style w:type="paragraph" w:customStyle="1" w:styleId="xl64">
    <w:name w:val="xl64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sz w:val="18"/>
      <w:szCs w:val="18"/>
    </w:rPr>
  </w:style>
  <w:style w:type="paragraph" w:customStyle="1" w:styleId="xl65">
    <w:name w:val="xl65"/>
    <w:basedOn w:val="Normal"/>
    <w:rsid w:val="00CD28BA"/>
    <w:pPr>
      <w:spacing w:before="100" w:beforeAutospacing="1" w:after="100" w:afterAutospacing="1"/>
      <w:jc w:val="right"/>
    </w:pPr>
    <w:rPr>
      <w:rFonts w:ascii="Arial" w:eastAsiaTheme="minorEastAsia" w:hAnsi="Arial" w:cs="Arial"/>
      <w:sz w:val="18"/>
      <w:szCs w:val="18"/>
    </w:rPr>
  </w:style>
  <w:style w:type="paragraph" w:customStyle="1" w:styleId="xl66">
    <w:name w:val="xl66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color w:val="333333"/>
      <w:sz w:val="18"/>
      <w:szCs w:val="18"/>
    </w:rPr>
  </w:style>
  <w:style w:type="paragraph" w:customStyle="1" w:styleId="ChapterHeading">
    <w:name w:val="ChapterHeading"/>
    <w:qFormat/>
    <w:rsid w:val="00CD28BA"/>
    <w:pPr>
      <w:keepNext/>
      <w:spacing w:after="60"/>
      <w:jc w:val="center"/>
      <w:outlineLvl w:val="0"/>
    </w:pPr>
    <w:rPr>
      <w:rFonts w:ascii="Arial" w:eastAsia="Times New Roman" w:hAnsi="Arial" w:cs="Times New Roman"/>
      <w:b/>
      <w:bCs/>
      <w:sz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8BF"/>
    <w:rPr>
      <w:rFonts w:ascii="Times" w:eastAsia="Times New Roman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HRQ1">
    <w:name w:val="AHRQ1"/>
    <w:basedOn w:val="TableGrid"/>
    <w:rsid w:val="00C878BF"/>
    <w:pPr>
      <w:ind w:left="187" w:hanging="187"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top w:val="single" w:sz="12" w:space="0" w:color="auto"/>
        <w:bottom w:val="single" w:sz="12" w:space="0" w:color="auto"/>
        <w:insideH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ind w:leftChars="0" w:left="0" w:firstLineChars="0" w:firstLine="0"/>
      </w:pPr>
      <w:rPr>
        <w:b/>
      </w:rPr>
      <w:tblPr/>
      <w:tcPr>
        <w:vAlign w:val="center"/>
      </w:tcPr>
    </w:tblStylePr>
  </w:style>
  <w:style w:type="paragraph" w:customStyle="1" w:styleId="text">
    <w:name w:val="text"/>
    <w:rsid w:val="00C878BF"/>
    <w:pPr>
      <w:spacing w:before="120"/>
      <w:ind w:firstLine="720"/>
    </w:pPr>
    <w:rPr>
      <w:rFonts w:ascii="Arial" w:eastAsia="ヒラギノ角ゴ Pro W3" w:hAnsi="Arial" w:cs="Times New Roman"/>
      <w:color w:val="000000"/>
      <w:szCs w:val="20"/>
    </w:rPr>
  </w:style>
  <w:style w:type="table" w:styleId="TableGrid">
    <w:name w:val="Table Grid"/>
    <w:basedOn w:val="TableNormal"/>
    <w:uiPriority w:val="39"/>
    <w:rsid w:val="00C87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D28B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28BA"/>
    <w:rPr>
      <w:color w:val="954F72"/>
      <w:u w:val="single"/>
    </w:rPr>
  </w:style>
  <w:style w:type="paragraph" w:customStyle="1" w:styleId="font5">
    <w:name w:val="font5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color w:val="000000"/>
      <w:sz w:val="18"/>
      <w:szCs w:val="18"/>
    </w:rPr>
  </w:style>
  <w:style w:type="paragraph" w:customStyle="1" w:styleId="font6">
    <w:name w:val="font6"/>
    <w:basedOn w:val="Normal"/>
    <w:rsid w:val="00CD28BA"/>
    <w:pPr>
      <w:spacing w:before="100" w:beforeAutospacing="1" w:after="100" w:afterAutospacing="1"/>
    </w:pPr>
    <w:rPr>
      <w:rFonts w:ascii="Libian SC Regular" w:eastAsia="Libian SC Regular" w:hAnsi="Libian SC Regular" w:cstheme="minorBidi"/>
      <w:color w:val="000000"/>
      <w:sz w:val="18"/>
      <w:szCs w:val="18"/>
    </w:rPr>
  </w:style>
  <w:style w:type="paragraph" w:customStyle="1" w:styleId="xl63">
    <w:name w:val="xl63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sz w:val="18"/>
      <w:szCs w:val="18"/>
    </w:rPr>
  </w:style>
  <w:style w:type="paragraph" w:customStyle="1" w:styleId="xl64">
    <w:name w:val="xl64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sz w:val="18"/>
      <w:szCs w:val="18"/>
    </w:rPr>
  </w:style>
  <w:style w:type="paragraph" w:customStyle="1" w:styleId="xl65">
    <w:name w:val="xl65"/>
    <w:basedOn w:val="Normal"/>
    <w:rsid w:val="00CD28BA"/>
    <w:pPr>
      <w:spacing w:before="100" w:beforeAutospacing="1" w:after="100" w:afterAutospacing="1"/>
      <w:jc w:val="right"/>
    </w:pPr>
    <w:rPr>
      <w:rFonts w:ascii="Arial" w:eastAsiaTheme="minorEastAsia" w:hAnsi="Arial" w:cs="Arial"/>
      <w:sz w:val="18"/>
      <w:szCs w:val="18"/>
    </w:rPr>
  </w:style>
  <w:style w:type="paragraph" w:customStyle="1" w:styleId="xl66">
    <w:name w:val="xl66"/>
    <w:basedOn w:val="Normal"/>
    <w:rsid w:val="00CD28BA"/>
    <w:pPr>
      <w:spacing w:before="100" w:beforeAutospacing="1" w:after="100" w:afterAutospacing="1"/>
    </w:pPr>
    <w:rPr>
      <w:rFonts w:ascii="Arial" w:eastAsiaTheme="minorEastAsia" w:hAnsi="Arial" w:cs="Arial"/>
      <w:color w:val="333333"/>
      <w:sz w:val="18"/>
      <w:szCs w:val="18"/>
    </w:rPr>
  </w:style>
  <w:style w:type="paragraph" w:customStyle="1" w:styleId="ChapterHeading">
    <w:name w:val="ChapterHeading"/>
    <w:qFormat/>
    <w:rsid w:val="00CD28BA"/>
    <w:pPr>
      <w:keepNext/>
      <w:spacing w:after="60"/>
      <w:jc w:val="center"/>
      <w:outlineLvl w:val="0"/>
    </w:pPr>
    <w:rPr>
      <w:rFonts w:ascii="Arial" w:eastAsia="Times New Roman" w:hAnsi="Arial" w:cs="Times New Roman"/>
      <w:b/>
      <w:bC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222</Pages>
  <Words>38934</Words>
  <Characters>202461</Characters>
  <Application>Microsoft Office Word</Application>
  <DocSecurity>0</DocSecurity>
  <Lines>28923</Lines>
  <Paragraphs>10058</Paragraphs>
  <ScaleCrop>false</ScaleCrop>
  <Company>Brown CEbM</Company>
  <LinksUpToDate>false</LinksUpToDate>
  <CharactersWithSpaces>231337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Gaelen P. Adam</dc:creator>
  <cp:keywords/>
  <dc:description/>
  <cp:lastModifiedBy>JOLANO</cp:lastModifiedBy>
  <cp:revision>33</cp:revision>
  <dcterms:created xsi:type="dcterms:W3CDTF">2016-07-01T11:24:00Z</dcterms:created>
  <dcterms:modified xsi:type="dcterms:W3CDTF">2018-01-13T02:48:00Z</dcterms:modified>
</cp:coreProperties>
</file>