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9E" w:rsidRDefault="00D37E5E">
      <w:pPr>
        <w:rPr>
          <w:b/>
        </w:rPr>
      </w:pPr>
      <w:r>
        <w:rPr>
          <w:b/>
        </w:rPr>
        <w:t>Additional File</w:t>
      </w:r>
      <w:bookmarkStart w:id="0" w:name="_GoBack"/>
      <w:bookmarkEnd w:id="0"/>
      <w:r w:rsidR="00706D9E" w:rsidRPr="00706D9E">
        <w:rPr>
          <w:b/>
        </w:rPr>
        <w:t xml:space="preserve"> 4 – Data extraction</w:t>
      </w:r>
      <w:r w:rsidR="00706D9E">
        <w:rPr>
          <w:b/>
        </w:rPr>
        <w:t xml:space="preserve"> (scoping review)</w:t>
      </w:r>
    </w:p>
    <w:p w:rsidR="00A03889" w:rsidRDefault="00706D9E">
      <w:r>
        <w:t>Operationalisation of data extraction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06D9E" w:rsidTr="00706D9E">
        <w:tc>
          <w:tcPr>
            <w:tcW w:w="4621" w:type="dxa"/>
          </w:tcPr>
          <w:p w:rsidR="00706D9E" w:rsidRDefault="00706D9E">
            <w:r>
              <w:t>Data extraction item</w:t>
            </w:r>
          </w:p>
        </w:tc>
        <w:tc>
          <w:tcPr>
            <w:tcW w:w="4621" w:type="dxa"/>
          </w:tcPr>
          <w:p w:rsidR="00706D9E" w:rsidRDefault="00706D9E">
            <w:r>
              <w:t>Operationalisation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 w:rsidP="00B90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Bibliographic information</w:t>
            </w:r>
          </w:p>
        </w:tc>
        <w:tc>
          <w:tcPr>
            <w:tcW w:w="4621" w:type="dxa"/>
          </w:tcPr>
          <w:p w:rsidR="00864F90" w:rsidRDefault="00864F90" w:rsidP="00B90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citation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Study author</w:t>
            </w:r>
          </w:p>
        </w:tc>
        <w:tc>
          <w:tcPr>
            <w:tcW w:w="4621" w:type="dxa"/>
          </w:tcPr>
          <w:p w:rsidR="00864F90" w:rsidRDefault="00864F90">
            <w:r>
              <w:t>First author surname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year of publication</w:t>
            </w:r>
          </w:p>
        </w:tc>
        <w:tc>
          <w:tcPr>
            <w:tcW w:w="4621" w:type="dxa"/>
          </w:tcPr>
          <w:p w:rsidR="00864F90" w:rsidRDefault="00864F90">
            <w:r>
              <w:t>Year of publication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type of paper</w:t>
            </w:r>
          </w:p>
        </w:tc>
        <w:tc>
          <w:tcPr>
            <w:tcW w:w="4621" w:type="dxa"/>
          </w:tcPr>
          <w:p w:rsidR="00864F90" w:rsidRDefault="00864F90">
            <w:r>
              <w:t>Select: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1"/>
              </w:numPr>
            </w:pPr>
            <w:r>
              <w:t>Systematic review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1"/>
              </w:numPr>
            </w:pPr>
            <w:r>
              <w:t>Report of guideline / recommendation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1"/>
              </w:numPr>
            </w:pPr>
            <w:r>
              <w:t>Description of methods of involvement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1"/>
              </w:numPr>
            </w:pPr>
            <w:r>
              <w:t>Other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 w:rsidP="00706D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stated aim </w:t>
            </w:r>
          </w:p>
        </w:tc>
        <w:tc>
          <w:tcPr>
            <w:tcW w:w="4621" w:type="dxa"/>
          </w:tcPr>
          <w:p w:rsidR="00864F90" w:rsidRDefault="00864F90">
            <w:r>
              <w:rPr>
                <w:rFonts w:ascii="Calibri" w:hAnsi="Calibri"/>
                <w:b/>
                <w:bCs/>
                <w:color w:val="000000"/>
              </w:rPr>
              <w:t>Relevant quote from paper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 w:rsidP="00706D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sz w:val="24"/>
                <w:szCs w:val="24"/>
              </w:rPr>
              <w:t>Topic / focus of systematic review</w:t>
            </w:r>
          </w:p>
        </w:tc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sz w:val="24"/>
                <w:szCs w:val="24"/>
              </w:rPr>
              <w:t>Categorised according to focus on a specific disease or health area (based on ICD-10 headings</w:t>
            </w:r>
            <w:r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) or, if the focus was not on a specific disease or health area, categorised according to type of intervention (based on ICHI headings</w:t>
            </w:r>
            <w:r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</w:rPr>
              <w:t>) or as focussed on research methods, or ‘other’.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Methodological focus / study methodology</w:t>
            </w:r>
          </w:p>
        </w:tc>
        <w:tc>
          <w:tcPr>
            <w:tcW w:w="4621" w:type="dxa"/>
          </w:tcPr>
          <w:p w:rsidR="00864F90" w:rsidRDefault="00864F90">
            <w:r>
              <w:rPr>
                <w:sz w:val="24"/>
                <w:szCs w:val="24"/>
              </w:rPr>
              <w:t>Relevant quote from paper (e.g. methods section from abstract)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Type of evidence synthesised</w:t>
            </w:r>
          </w:p>
        </w:tc>
        <w:tc>
          <w:tcPr>
            <w:tcW w:w="4621" w:type="dxa"/>
          </w:tcPr>
          <w:p w:rsidR="00864F90" w:rsidRDefault="00864F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Select:</w:t>
            </w:r>
          </w:p>
          <w:p w:rsidR="00864F90" w:rsidRDefault="00864F90" w:rsidP="00864F90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Qualitative evidence</w:t>
            </w:r>
          </w:p>
          <w:p w:rsidR="00864F90" w:rsidRDefault="00864F90" w:rsidP="00864F90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Quantitative evidence</w:t>
            </w:r>
          </w:p>
          <w:p w:rsidR="00864F90" w:rsidRDefault="00864F90" w:rsidP="00864F90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 (i.e. qualitative and quantitative)</w:t>
            </w:r>
          </w:p>
          <w:p w:rsidR="00864F90" w:rsidRPr="00864F90" w:rsidRDefault="00864F90" w:rsidP="00864F90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Unclear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Description of reported method(s) or approach(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es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 to involvement of members of public</w:t>
            </w:r>
          </w:p>
        </w:tc>
        <w:tc>
          <w:tcPr>
            <w:tcW w:w="4621" w:type="dxa"/>
          </w:tcPr>
          <w:p w:rsidR="00864F90" w:rsidRDefault="00864F90" w:rsidP="00B90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quote or extracts from paper, giving overview of methods of involving people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Details/experience of people involved (patients, carers, professionals, policy makers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etc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)</w:t>
            </w:r>
          </w:p>
        </w:tc>
        <w:tc>
          <w:tcPr>
            <w:tcW w:w="4621" w:type="dxa"/>
          </w:tcPr>
          <w:p w:rsidR="00864F90" w:rsidRDefault="00864F90" w:rsidP="00B90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Relevant quote or extract from paper, describing who was involved (background, numbers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were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 xml:space="preserve"> patients or carers involved?</w:t>
            </w:r>
          </w:p>
        </w:tc>
        <w:tc>
          <w:tcPr>
            <w:tcW w:w="4621" w:type="dxa"/>
          </w:tcPr>
          <w:p w:rsidR="00864F90" w:rsidRDefault="00864F90">
            <w:r>
              <w:t>Select: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2"/>
              </w:numPr>
            </w:pPr>
            <w:r>
              <w:t>Yes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2"/>
              </w:numPr>
            </w:pPr>
            <w:r>
              <w:t>No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2"/>
              </w:numPr>
            </w:pPr>
            <w:r>
              <w:t>Unclear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 w:rsidP="00B90BCD">
            <w:pPr>
              <w:rPr>
                <w:sz w:val="24"/>
                <w:szCs w:val="24"/>
              </w:rPr>
            </w:pPr>
            <w:r w:rsidRPr="0089327C">
              <w:t>Country</w:t>
            </w:r>
          </w:p>
        </w:tc>
        <w:tc>
          <w:tcPr>
            <w:tcW w:w="4621" w:type="dxa"/>
          </w:tcPr>
          <w:p w:rsidR="00864F90" w:rsidRDefault="00864F90" w:rsidP="00B90BCD">
            <w:pPr>
              <w:rPr>
                <w:sz w:val="24"/>
                <w:szCs w:val="24"/>
              </w:rPr>
            </w:pPr>
            <w:r w:rsidRPr="0089327C">
              <w:t>Country of people involved or, if this was not stated, country of lead author (from contact details)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at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 xml:space="preserve"> what stage were people involved?</w:t>
            </w:r>
          </w:p>
        </w:tc>
        <w:tc>
          <w:tcPr>
            <w:tcW w:w="4621" w:type="dxa"/>
          </w:tcPr>
          <w:p w:rsidR="00864F90" w:rsidRDefault="00864F90">
            <w:r>
              <w:t>Select: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3"/>
              </w:numPr>
            </w:pPr>
            <w:r>
              <w:t>setting scope / review questions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3"/>
              </w:numPr>
            </w:pPr>
            <w:r>
              <w:t>interpreting results after review completion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3"/>
              </w:numPr>
            </w:pPr>
            <w:r>
              <w:t>1 and 2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3"/>
              </w:numPr>
            </w:pPr>
            <w:r>
              <w:t>throughout/within the review process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unclear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Judgement of how comprehensive the description of methods of involvement is</w:t>
            </w:r>
          </w:p>
        </w:tc>
        <w:tc>
          <w:tcPr>
            <w:tcW w:w="4621" w:type="dxa"/>
          </w:tcPr>
          <w:p w:rsidR="00864F90" w:rsidRDefault="00864F90" w:rsidP="00706D9E">
            <w:r>
              <w:t>Select: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5"/>
              </w:numPr>
            </w:pPr>
            <w:r>
              <w:t>GREEN = comprehensive description of one (or more) method or approach to involvement.  Description sufficient to enable replication.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5"/>
              </w:numPr>
            </w:pPr>
            <w:r>
              <w:t>AMBER = brief or partial description of one (or more) method or approach to involvement. Description sufficient to enable partial replication.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5"/>
              </w:numPr>
            </w:pPr>
            <w:r>
              <w:t>RED = few details provided and/or inadequate description of the method or approach. Description insufficient to enable replication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5"/>
              </w:numPr>
            </w:pPr>
            <w:r>
              <w:t>Not applicable = paper does not describe involvement in a systematic review</w:t>
            </w:r>
          </w:p>
          <w:p w:rsidR="00864F90" w:rsidRDefault="00864F90" w:rsidP="00706D9E">
            <w:pPr>
              <w:pStyle w:val="ListParagraph"/>
              <w:numPr>
                <w:ilvl w:val="0"/>
                <w:numId w:val="5"/>
              </w:numPr>
            </w:pPr>
            <w:r>
              <w:t>Unclear / uncertain</w:t>
            </w:r>
          </w:p>
        </w:tc>
      </w:tr>
      <w:tr w:rsidR="00864F90" w:rsidTr="00706D9E">
        <w:tc>
          <w:tcPr>
            <w:tcW w:w="4621" w:type="dxa"/>
          </w:tcPr>
          <w:p w:rsidR="00864F90" w:rsidRDefault="00864F9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If not applicable, state reason why</w:t>
            </w:r>
          </w:p>
        </w:tc>
        <w:tc>
          <w:tcPr>
            <w:tcW w:w="4621" w:type="dxa"/>
          </w:tcPr>
          <w:p w:rsidR="00864F90" w:rsidRDefault="00864F90">
            <w:r>
              <w:t>State reason</w:t>
            </w:r>
          </w:p>
        </w:tc>
      </w:tr>
    </w:tbl>
    <w:p w:rsidR="00706D9E" w:rsidRDefault="00706D9E"/>
    <w:p w:rsidR="00864F90" w:rsidRDefault="00864F90">
      <w:r>
        <w:t>*I</w:t>
      </w:r>
      <w:r w:rsidRPr="00864F90">
        <w:t xml:space="preserve">nternational Statistical Classification of Diseases and Related Health Problems 10th </w:t>
      </w:r>
      <w:proofErr w:type="gramStart"/>
      <w:r w:rsidRPr="00864F90">
        <w:t>Revision</w:t>
      </w:r>
      <w:r>
        <w:t>(</w:t>
      </w:r>
      <w:proofErr w:type="gramEnd"/>
      <w:r>
        <w:t>ICD-10) headings (</w:t>
      </w:r>
      <w:r w:rsidRPr="00864F90">
        <w:t>http://apps.who.int/classifications/icd10/browse/2010/en</w:t>
      </w:r>
      <w:r>
        <w:t>):</w:t>
      </w:r>
    </w:p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9390"/>
      </w:tblGrid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 Certain infectious and parasitic diseases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II Neoplasms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III Diseases of the blood and blood-forming organs and certain disorders involving the immune mechanism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IV Endocrine, nutritional and metabolic diseases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V Mental and behavioural disorders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VI Diseases of the nervous system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VII Diseases of the eye and adnexa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VIII Diseases of the ear and mastoid process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IX Diseases of the circulatory system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 Diseases of the respiratory system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XI Diseases of the digestive system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XII Diseases of the skin and subcutaneous tissue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XIII Diseases of the musculoskeletal system and connective tissue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XIV Diseases of the genitourinary system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XV Pregnancy, childbirth and the puerperium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XVI Certain conditions originating in the perinatal period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XVII Congenital malformations, deformations and chromosomal abnormalities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XVIII Symptoms, signs and abnormal clinical and laboratory findings, not elsewhere classified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XIX Injury, poisoning and certain other consequences of external causes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XX External causes of morbidity and mortality  </w:t>
            </w:r>
          </w:p>
        </w:tc>
      </w:tr>
      <w:tr w:rsidR="00864F90" w:rsidRPr="00864F90" w:rsidTr="00864F90">
        <w:trPr>
          <w:cantSplit/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XXI Factors influencing health status and contact with health services  </w:t>
            </w:r>
          </w:p>
        </w:tc>
      </w:tr>
    </w:tbl>
    <w:p w:rsidR="00864F90" w:rsidRDefault="00864F90"/>
    <w:p w:rsidR="00864F90" w:rsidRDefault="00864F90">
      <w:r>
        <w:t>**</w:t>
      </w:r>
      <w:r w:rsidR="00E9770E">
        <w:t xml:space="preserve">Derived from </w:t>
      </w:r>
      <w:r w:rsidRPr="00864F90">
        <w:t>International Classification of Health Interventions (ICHI)</w:t>
      </w:r>
      <w:r>
        <w:t xml:space="preserve"> headings</w:t>
      </w:r>
      <w:r w:rsidR="00E9770E">
        <w:t xml:space="preserve"> (</w:t>
      </w:r>
      <w:hyperlink r:id="rId6" w:history="1">
        <w:r w:rsidR="00E9770E" w:rsidRPr="005316B1">
          <w:rPr>
            <w:rStyle w:val="Hyperlink"/>
          </w:rPr>
          <w:t>http://www.who.int/classifications/ichi/en/</w:t>
        </w:r>
      </w:hyperlink>
      <w:r w:rsidR="00E9770E">
        <w:t xml:space="preserve">, </w:t>
      </w:r>
      <w:hyperlink r:id="rId7" w:history="1">
        <w:r w:rsidR="00E9770E" w:rsidRPr="005316B1">
          <w:rPr>
            <w:rStyle w:val="Hyperlink"/>
          </w:rPr>
          <w:t>www.mdpi.com/1660-4601/15/1/145/pdf</w:t>
        </w:r>
      </w:hyperlink>
      <w:r w:rsidR="00E9770E">
        <w:t xml:space="preserve"> )</w:t>
      </w:r>
      <w:r>
        <w:t>:</w:t>
      </w:r>
    </w:p>
    <w:tbl>
      <w:tblPr>
        <w:tblW w:w="4977" w:type="dxa"/>
        <w:tblInd w:w="93" w:type="dxa"/>
        <w:tblLook w:val="04A0" w:firstRow="1" w:lastRow="0" w:firstColumn="1" w:lastColumn="0" w:noHBand="0" w:noVBand="1"/>
      </w:tblPr>
      <w:tblGrid>
        <w:gridCol w:w="4977"/>
      </w:tblGrid>
      <w:tr w:rsidR="00864F90" w:rsidRPr="00864F90" w:rsidTr="00E9770E">
        <w:trPr>
          <w:cantSplit/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ICHI Medical &amp; surgical intervention</w:t>
            </w:r>
          </w:p>
        </w:tc>
      </w:tr>
      <w:tr w:rsidR="00864F90" w:rsidRPr="00864F90" w:rsidTr="00E9770E">
        <w:trPr>
          <w:cantSplit/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E977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ICHI </w:t>
            </w:r>
            <w:r w:rsidR="00E9770E">
              <w:rPr>
                <w:rFonts w:ascii="Calibri" w:eastAsia="Times New Roman" w:hAnsi="Calibri" w:cs="Times New Roman"/>
                <w:color w:val="000000"/>
                <w:lang w:eastAsia="en-GB"/>
              </w:rPr>
              <w:t>Interventions to support functioning</w:t>
            </w:r>
          </w:p>
        </w:tc>
      </w:tr>
      <w:tr w:rsidR="00864F90" w:rsidRPr="00864F90" w:rsidTr="00E9770E">
        <w:trPr>
          <w:cantSplit/>
          <w:trHeight w:val="30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F90" w:rsidRPr="00864F90" w:rsidRDefault="00864F90" w:rsidP="0086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64F90">
              <w:rPr>
                <w:rFonts w:ascii="Calibri" w:eastAsia="Times New Roman" w:hAnsi="Calibri" w:cs="Times New Roman"/>
                <w:color w:val="000000"/>
                <w:lang w:eastAsia="en-GB"/>
              </w:rPr>
              <w:t>ICHI Public health intervention</w:t>
            </w:r>
            <w:r w:rsidR="00E9770E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</w:p>
        </w:tc>
      </w:tr>
    </w:tbl>
    <w:p w:rsidR="00864F90" w:rsidRDefault="00864F90"/>
    <w:sectPr w:rsidR="00864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F45"/>
    <w:multiLevelType w:val="hybridMultilevel"/>
    <w:tmpl w:val="7A7AF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721CF"/>
    <w:multiLevelType w:val="hybridMultilevel"/>
    <w:tmpl w:val="61F43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C337E"/>
    <w:multiLevelType w:val="hybridMultilevel"/>
    <w:tmpl w:val="4D484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247CA"/>
    <w:multiLevelType w:val="hybridMultilevel"/>
    <w:tmpl w:val="CBCE3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1017A"/>
    <w:multiLevelType w:val="hybridMultilevel"/>
    <w:tmpl w:val="8A1CD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6046C"/>
    <w:multiLevelType w:val="hybridMultilevel"/>
    <w:tmpl w:val="B50AD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9E"/>
    <w:rsid w:val="00020136"/>
    <w:rsid w:val="00026FF7"/>
    <w:rsid w:val="0003231A"/>
    <w:rsid w:val="00066462"/>
    <w:rsid w:val="0009427B"/>
    <w:rsid w:val="000B7315"/>
    <w:rsid w:val="000D5EC2"/>
    <w:rsid w:val="00123BEB"/>
    <w:rsid w:val="00124B43"/>
    <w:rsid w:val="00187B49"/>
    <w:rsid w:val="00246135"/>
    <w:rsid w:val="00256A1A"/>
    <w:rsid w:val="00305353"/>
    <w:rsid w:val="0031598C"/>
    <w:rsid w:val="00370B34"/>
    <w:rsid w:val="00393D08"/>
    <w:rsid w:val="003B3EE9"/>
    <w:rsid w:val="003C2245"/>
    <w:rsid w:val="00417A86"/>
    <w:rsid w:val="0042153F"/>
    <w:rsid w:val="00460D2B"/>
    <w:rsid w:val="004B62D3"/>
    <w:rsid w:val="00523BED"/>
    <w:rsid w:val="005C4092"/>
    <w:rsid w:val="005E1D2A"/>
    <w:rsid w:val="00605B50"/>
    <w:rsid w:val="00653941"/>
    <w:rsid w:val="00675C45"/>
    <w:rsid w:val="006A2751"/>
    <w:rsid w:val="00706D9E"/>
    <w:rsid w:val="00795BE5"/>
    <w:rsid w:val="0083105C"/>
    <w:rsid w:val="00852EAD"/>
    <w:rsid w:val="00864F90"/>
    <w:rsid w:val="00865AFE"/>
    <w:rsid w:val="00872AC9"/>
    <w:rsid w:val="008979A7"/>
    <w:rsid w:val="008C2456"/>
    <w:rsid w:val="00961F32"/>
    <w:rsid w:val="0098033C"/>
    <w:rsid w:val="009E1F87"/>
    <w:rsid w:val="00A03889"/>
    <w:rsid w:val="00A20224"/>
    <w:rsid w:val="00B0386A"/>
    <w:rsid w:val="00B05DF5"/>
    <w:rsid w:val="00B06A1A"/>
    <w:rsid w:val="00B437F9"/>
    <w:rsid w:val="00B82878"/>
    <w:rsid w:val="00B948F6"/>
    <w:rsid w:val="00BB0872"/>
    <w:rsid w:val="00C03229"/>
    <w:rsid w:val="00C17E42"/>
    <w:rsid w:val="00C247D4"/>
    <w:rsid w:val="00C75538"/>
    <w:rsid w:val="00D37E5E"/>
    <w:rsid w:val="00DF3F5A"/>
    <w:rsid w:val="00E1257C"/>
    <w:rsid w:val="00E27762"/>
    <w:rsid w:val="00E5457C"/>
    <w:rsid w:val="00E9770E"/>
    <w:rsid w:val="00EF4B1F"/>
    <w:rsid w:val="00F22CA2"/>
    <w:rsid w:val="00F252BE"/>
    <w:rsid w:val="00F7339C"/>
    <w:rsid w:val="00FA0E79"/>
    <w:rsid w:val="00FB1F12"/>
    <w:rsid w:val="00FB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D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4F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D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4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dpi.com/1660-4601/15/1/145/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o.int/classifications/ichi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592</Words>
  <Characters>3443</Characters>
  <Application>Microsoft Office Word</Application>
  <DocSecurity>0</DocSecurity>
  <Lines>229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Pollock</dc:creator>
  <cp:lastModifiedBy>Alex Pollock</cp:lastModifiedBy>
  <cp:revision>2</cp:revision>
  <dcterms:created xsi:type="dcterms:W3CDTF">2018-02-27T11:06:00Z</dcterms:created>
  <dcterms:modified xsi:type="dcterms:W3CDTF">2018-03-01T12:18:00Z</dcterms:modified>
</cp:coreProperties>
</file>