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33959" w14:textId="77777777" w:rsidR="007D4F88" w:rsidRPr="007D4F88" w:rsidRDefault="007D4F88" w:rsidP="007D4F88">
      <w:pPr>
        <w:rPr>
          <w:rFonts w:ascii="Arial" w:hAnsi="Arial" w:cs="Arial"/>
          <w:b/>
          <w:color w:val="548DD4" w:themeColor="text2" w:themeTint="99"/>
          <w:sz w:val="28"/>
          <w:szCs w:val="28"/>
        </w:rPr>
      </w:pPr>
      <w:bookmarkStart w:id="0" w:name="_GoBack"/>
      <w:bookmarkEnd w:id="0"/>
      <w:r w:rsidRPr="007D4F88">
        <w:rPr>
          <w:rFonts w:ascii="Arial" w:hAnsi="Arial" w:cs="Arial"/>
          <w:b/>
          <w:color w:val="548DD4" w:themeColor="text2" w:themeTint="99"/>
          <w:sz w:val="28"/>
          <w:szCs w:val="28"/>
        </w:rPr>
        <w:t>Additional File 7</w:t>
      </w:r>
    </w:p>
    <w:p w14:paraId="256C029F" w14:textId="77777777" w:rsidR="007D4F88" w:rsidRPr="007D4F88" w:rsidRDefault="007D4F88" w:rsidP="007D4F88">
      <w:pPr>
        <w:rPr>
          <w:rFonts w:ascii="Arial" w:hAnsi="Arial" w:cs="Arial"/>
          <w:b/>
          <w:sz w:val="24"/>
          <w:szCs w:val="24"/>
        </w:rPr>
      </w:pPr>
      <w:r w:rsidRPr="007D4F88">
        <w:rPr>
          <w:rFonts w:ascii="Arial" w:hAnsi="Arial" w:cs="Arial"/>
          <w:b/>
          <w:sz w:val="24"/>
          <w:szCs w:val="24"/>
        </w:rPr>
        <w:t>Search Strategies</w:t>
      </w:r>
    </w:p>
    <w:p w14:paraId="3BAD47D5"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01A98775" w14:textId="77777777" w:rsidR="007D4F88" w:rsidRPr="007D4F88" w:rsidRDefault="007D4F88" w:rsidP="007D4F88">
      <w:pPr>
        <w:widowControl w:val="0"/>
        <w:spacing w:after="0" w:line="360" w:lineRule="auto"/>
        <w:ind w:left="-360" w:firstLine="0"/>
        <w:rPr>
          <w:rFonts w:ascii="Arial" w:eastAsiaTheme="minorEastAsia" w:hAnsi="Arial" w:cs="Arial"/>
          <w:b/>
          <w:sz w:val="20"/>
          <w:szCs w:val="20"/>
        </w:rPr>
      </w:pPr>
      <w:r w:rsidRPr="007D4F88">
        <w:rPr>
          <w:rFonts w:ascii="Arial" w:eastAsiaTheme="minorEastAsia" w:hAnsi="Arial" w:cs="Arial"/>
          <w:b/>
          <w:sz w:val="20"/>
          <w:szCs w:val="20"/>
        </w:rPr>
        <w:t xml:space="preserve">Key Questions 1, 2, and 3 (see additional below for update from another search for KQ 3 health state utility studies)  </w:t>
      </w:r>
    </w:p>
    <w:p w14:paraId="5FBE3525"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t>Database:</w:t>
      </w:r>
      <w:r w:rsidRPr="007D4F88">
        <w:rPr>
          <w:rFonts w:ascii="Arial" w:eastAsiaTheme="minorEastAsia" w:hAnsi="Arial" w:cs="Arial"/>
          <w:sz w:val="20"/>
          <w:szCs w:val="20"/>
        </w:rPr>
        <w:t xml:space="preserve"> Ovid MEDLINE(R) Epub Ahead of Print, In-Process &amp; Other Non-Indexed Citations, Ovid MEDLINE(R) Daily and Ovid MEDLINE(R) 1946 to Present</w:t>
      </w:r>
    </w:p>
    <w:p w14:paraId="1F09BBA3"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D4F88" w:rsidRPr="007D4F88" w14:paraId="162692C2" w14:textId="77777777" w:rsidTr="003E52CE">
        <w:tc>
          <w:tcPr>
            <w:tcW w:w="9576" w:type="dxa"/>
          </w:tcPr>
          <w:p w14:paraId="5370306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     exp *Chlamydia Infections/di (3530)</w:t>
            </w:r>
          </w:p>
          <w:p w14:paraId="11FEF27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     *Chlamydia trachomatis/ip (2437)</w:t>
            </w:r>
          </w:p>
          <w:p w14:paraId="7CA84E1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     exp *Gonorrhea/di (1733)</w:t>
            </w:r>
          </w:p>
          <w:p w14:paraId="5FC7BAA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     *Sexually Transmitted Diseases, Bacterial/di (143)</w:t>
            </w:r>
          </w:p>
          <w:p w14:paraId="0C50F98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     or/1-4 [Coordinated concepts for chalmydia/gonorrhea/sti screening] (6375)</w:t>
            </w:r>
          </w:p>
          <w:p w14:paraId="19818DD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     Chlamydia/ (2771)</w:t>
            </w:r>
          </w:p>
          <w:p w14:paraId="1A2BCDE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     exp Chlamydia Infections/ (19957)</w:t>
            </w:r>
          </w:p>
          <w:p w14:paraId="1D87958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     Chlamydia trachomatis/ (11374)</w:t>
            </w:r>
          </w:p>
          <w:p w14:paraId="758017C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     Chlamydiaceae Infections/ (130)</w:t>
            </w:r>
          </w:p>
          <w:p w14:paraId="4E1C64C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10     Chlamydiaceae/ (158)</w:t>
            </w:r>
          </w:p>
          <w:p w14:paraId="32526D4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11     exp Gonorrhea/ (13719)</w:t>
            </w:r>
          </w:p>
          <w:p w14:paraId="1F36E78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12     Neisseria gonorrhoeae/ (9251)</w:t>
            </w:r>
          </w:p>
          <w:p w14:paraId="185C07D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13     Sexually Transmitted Diseases, Bacterial/ (974)</w:t>
            </w:r>
          </w:p>
          <w:p w14:paraId="1DA6BED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14     chlam#dia*.tw,kf. not pneumon*.ti. (22829)</w:t>
            </w:r>
          </w:p>
          <w:p w14:paraId="20F42D3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15     (gonorrh* or gonococ*).tw,kf. (22013)</w:t>
            </w:r>
          </w:p>
          <w:p w14:paraId="5277CBD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16     (sexually transmitted adj1 (disease* or infection*)).ti. (7251)</w:t>
            </w:r>
          </w:p>
          <w:p w14:paraId="58D47CD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17     (STD or STDs or STI or STIs).ti. (3552)</w:t>
            </w:r>
          </w:p>
          <w:p w14:paraId="6AC5BCE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18     venereal disease*.ti. (2748)</w:t>
            </w:r>
          </w:p>
          <w:p w14:paraId="3EED261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19     or/6-18 [Combined MeSH &amp; text words for chlamydia/gonorrhea/STIs] (59521)</w:t>
            </w:r>
          </w:p>
          <w:p w14:paraId="2ADA118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20     Diagnosis/ (17067)</w:t>
            </w:r>
          </w:p>
          <w:p w14:paraId="0AE00A9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21     Early Diagnosis/ (22616)</w:t>
            </w:r>
          </w:p>
          <w:p w14:paraId="5004124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22     exp Mass Screening/ (116478)</w:t>
            </w:r>
          </w:p>
          <w:p w14:paraId="473F426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23     Self-Examination/ (1016)</w:t>
            </w:r>
          </w:p>
          <w:p w14:paraId="60E3643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24     case finding.tw,kf. (4373)</w:t>
            </w:r>
          </w:p>
          <w:p w14:paraId="0E88D3C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25     detect*.ti. (325877)</w:t>
            </w:r>
          </w:p>
          <w:p w14:paraId="3230159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26     detect*.ab. /freq=2 (617698)</w:t>
            </w:r>
          </w:p>
          <w:p w14:paraId="79B8F51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27     diagnose*.tw,kf. (633564)</w:t>
            </w:r>
          </w:p>
          <w:p w14:paraId="479FEFF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28     diagnosis.ti. (354975)</w:t>
            </w:r>
          </w:p>
          <w:p w14:paraId="5DC4B00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29     diagnosis.ab. /freq=2 (332916)</w:t>
            </w:r>
          </w:p>
          <w:p w14:paraId="5DA15D8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30     screen*.tw,kf. (643257)</w:t>
            </w:r>
          </w:p>
          <w:p w14:paraId="128DAFE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31     (self test* or selftest*).tw,kf. (1232)</w:t>
            </w:r>
          </w:p>
          <w:p w14:paraId="60A1082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32     (tested or testing).tw,kf. (1253948)</w:t>
            </w:r>
          </w:p>
          <w:p w14:paraId="1CC3A47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33     or/20-32 [Combined MeSH &amp; text words for screening] (3456418)</w:t>
            </w:r>
          </w:p>
          <w:p w14:paraId="1888C48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34     and/19,33 (17884)</w:t>
            </w:r>
          </w:p>
          <w:p w14:paraId="51E7D5A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35     or/5,34 [Chlamydia/gonorrhea/STIs screening] (19946)</w:t>
            </w:r>
          </w:p>
          <w:p w14:paraId="45FBDEA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36     randomized controlled trial.pt. (462719)</w:t>
            </w:r>
          </w:p>
          <w:p w14:paraId="6A9A747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37     controlled clinical trial.pt. (92450)</w:t>
            </w:r>
          </w:p>
          <w:p w14:paraId="4273602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38     randomized.ab. (414055)</w:t>
            </w:r>
          </w:p>
          <w:p w14:paraId="5F3CD7B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39     placebo.ab. (189720)</w:t>
            </w:r>
          </w:p>
          <w:p w14:paraId="3C2B702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40     clinical trials as topic.sh. (183902)</w:t>
            </w:r>
          </w:p>
          <w:p w14:paraId="697958C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41     randomly.ab. (291792)</w:t>
            </w:r>
          </w:p>
          <w:p w14:paraId="6F4F023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42     trial.ab. (430870)</w:t>
            </w:r>
          </w:p>
          <w:p w14:paraId="4514B57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43     or/36-42 (1281877)</w:t>
            </w:r>
          </w:p>
          <w:p w14:paraId="4683A7E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lastRenderedPageBreak/>
              <w:t>44     exp animals/ not humans.sh. (4465815)</w:t>
            </w:r>
          </w:p>
          <w:p w14:paraId="43CDD9F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45     43 not 44 [Cochrane Highly Sensitive Search Strategy for identifying randomized trials in MEDLINE: sensitivity- and precision-maximizing version (2008 revision) ; Lefebvre C, et al. Retrieved: http://handbook.cochrane.org/chapter_6/6_searching_for_studies.htm] (1174362)</w:t>
            </w:r>
          </w:p>
          <w:p w14:paraId="4B2F61F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46     and/35,45 [RCT filter applied to chlamydia/gonorrhea/STI screening] (1116)</w:t>
            </w:r>
          </w:p>
          <w:p w14:paraId="73CD67D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47     clinical study.pt. (2889)</w:t>
            </w:r>
          </w:p>
          <w:p w14:paraId="2A16792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48     clinical trial.pt. (510675)</w:t>
            </w:r>
          </w:p>
          <w:p w14:paraId="3B32AE5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49     comparative study.pt. (1800136)</w:t>
            </w:r>
          </w:p>
          <w:p w14:paraId="22577CB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50     controlled clinical trial.pt. (92450)</w:t>
            </w:r>
          </w:p>
          <w:p w14:paraId="1158B0B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51     evaluation studies.pt. (235164)</w:t>
            </w:r>
          </w:p>
          <w:p w14:paraId="1280C28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52     observational study.pt. (48427)</w:t>
            </w:r>
          </w:p>
          <w:p w14:paraId="70B2E77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53     Choice Behavior/ (29269)</w:t>
            </w:r>
          </w:p>
          <w:p w14:paraId="1A67A6B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54     Clinical Studies as Topic/ (254)</w:t>
            </w:r>
          </w:p>
          <w:p w14:paraId="1572869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55     exp Clinical Trials as Topic/ (314840)</w:t>
            </w:r>
          </w:p>
          <w:p w14:paraId="65A1B10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56     exp Cohort Studies/ (1749726)</w:t>
            </w:r>
          </w:p>
          <w:p w14:paraId="071174E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57     Decision Making/ (83815)</w:t>
            </w:r>
          </w:p>
          <w:p w14:paraId="43BD573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58     exp Evaluation Studies as Topic/ (951998)</w:t>
            </w:r>
          </w:p>
          <w:p w14:paraId="51C8C34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59     Focus Groups/ (24697)</w:t>
            </w:r>
          </w:p>
          <w:p w14:paraId="1DF79DB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60     exp Health Care Surveys/ (31768)</w:t>
            </w:r>
          </w:p>
          <w:p w14:paraId="3F6AF83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61     Health Surveys/ (57145)</w:t>
            </w:r>
          </w:p>
          <w:p w14:paraId="05C0EAF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62     Interviews as Topic/ (54494)</w:t>
            </w:r>
          </w:p>
          <w:p w14:paraId="5502B3C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63     Narration/ (7137)</w:t>
            </w:r>
          </w:p>
          <w:p w14:paraId="63B9013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64     Observational Studies as Topic/ (3073)</w:t>
            </w:r>
          </w:p>
          <w:p w14:paraId="4B71505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65     Patient Acceptance of Health Care/ (39652)</w:t>
            </w:r>
          </w:p>
          <w:p w14:paraId="5524B30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66     Patient Preference/ (6315)</w:t>
            </w:r>
          </w:p>
          <w:p w14:paraId="7BF5436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67     Qualitative Research/ (39485)</w:t>
            </w:r>
          </w:p>
          <w:p w14:paraId="0B2785D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68     "Surveys and Questionnaires"/ (400154)</w:t>
            </w:r>
          </w:p>
          <w:p w14:paraId="0645237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69     Self Report/ (23397)</w:t>
            </w:r>
          </w:p>
          <w:p w14:paraId="256DD70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70     ((attitude* or choice? or choos* or chose? or decid* or decis* or preference*) adj3 (client* or female* or male* or men or patient* or wom#n* or trans-gender* or transgender*)).ti,ab. (78217)</w:t>
            </w:r>
          </w:p>
          <w:p w14:paraId="01DF291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71     case series*.ti,ab. (59661)</w:t>
            </w:r>
          </w:p>
          <w:p w14:paraId="693859B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72     clinical trial.ti,ab. (116777)</w:t>
            </w:r>
          </w:p>
          <w:p w14:paraId="31D736E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73     cohort*.ti,ab. (463057)</w:t>
            </w:r>
          </w:p>
          <w:p w14:paraId="2860F4F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74     comparative stud*.ti,ab. (93205)</w:t>
            </w:r>
          </w:p>
          <w:p w14:paraId="2AA3379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75     control.ti,ab. (2264888)</w:t>
            </w:r>
          </w:p>
          <w:p w14:paraId="5297B59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76     controlled.ti,ab. (665752)</w:t>
            </w:r>
          </w:p>
          <w:p w14:paraId="211DCAE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77     descriptive stud*.ti,ab. (23228)</w:t>
            </w:r>
          </w:p>
          <w:p w14:paraId="0EFECFF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78     ((design* or trial*) adj3 (step* adj wedge*)).ti,ab. (449)</w:t>
            </w:r>
          </w:p>
          <w:p w14:paraId="607D502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79     ((discussion* or interview* or questionnaire*) adj3 ("face to face" or guide or "in depth" or indepth or informal or semistructured or structured or unstructured)).ti,ab. (101481)</w:t>
            </w:r>
          </w:p>
          <w:p w14:paraId="4279F4E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80     ethnograph*.ti,ab. (9059)</w:t>
            </w:r>
          </w:p>
          <w:p w14:paraId="5BB586A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81     (field work or fieldwork).ti,ab. (3985)</w:t>
            </w:r>
          </w:p>
          <w:p w14:paraId="5DFC9A9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82     focus group*.ti,ab. (36857)</w:t>
            </w:r>
          </w:p>
          <w:p w14:paraId="3EC3D42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83     ((follow up or followup) adj stud*).ti,ab. (45973)</w:t>
            </w:r>
          </w:p>
          <w:p w14:paraId="79AF67B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84     key informant*.ti,ab. (5926)</w:t>
            </w:r>
          </w:p>
          <w:p w14:paraId="592B89A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85     longitudinal.ti,ab. (205803)</w:t>
            </w:r>
          </w:p>
          <w:p w14:paraId="764C133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86     multidimensional stud*.ti,ab. (120)</w:t>
            </w:r>
          </w:p>
          <w:p w14:paraId="5F8B3A5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87     (non-random* or nonrandom*).ti,ab. (33626)</w:t>
            </w:r>
          </w:p>
          <w:p w14:paraId="7B4A0F8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88     prospective*.ti,ab. (604485)</w:t>
            </w:r>
          </w:p>
          <w:p w14:paraId="63423B1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89     qualitative.ti,ab. (184473)</w:t>
            </w:r>
          </w:p>
          <w:p w14:paraId="7EE15F7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90     quasirandom*.ti,ab. (138)</w:t>
            </w:r>
          </w:p>
          <w:p w14:paraId="2718DD2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91     questionnaire*.ti,ab. (431983)</w:t>
            </w:r>
          </w:p>
          <w:p w14:paraId="7FE8271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92     retrospective*.ti,ab. (602029)</w:t>
            </w:r>
          </w:p>
          <w:p w14:paraId="08313B2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93     volunteer*.ti,ab. (177027)</w:t>
            </w:r>
          </w:p>
          <w:p w14:paraId="63B658C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94     or/47-93 (7882782)</w:t>
            </w:r>
          </w:p>
          <w:p w14:paraId="657974F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95     exp Animals/ not Humans/ (4465815)</w:t>
            </w:r>
          </w:p>
          <w:p w14:paraId="7F88B59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lastRenderedPageBreak/>
              <w:t>96     94 not 95 [Non-Randomized &amp; Qualitative Studies filter - not validated] (6748703)</w:t>
            </w:r>
          </w:p>
          <w:p w14:paraId="3AAB52D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97     and/35,96 [Non-Randomized &amp; Qualitative Studies filter applied to chlamydia/gonorrhea/STI screening] (9590)</w:t>
            </w:r>
          </w:p>
          <w:p w14:paraId="5996255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98     or/46,97 [RCT &amp; Non-Randomized &amp; Qualitative chlamydia/gonorrhea/STI screening studies] (9733)</w:t>
            </w:r>
          </w:p>
          <w:p w14:paraId="7024A5D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99     (1996* or 1997* or 1998* or 1999* or 2*).dt. (17427247)</w:t>
            </w:r>
          </w:p>
          <w:p w14:paraId="48FB44B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100     98 and 99 [Date limit applied] (7184)</w:t>
            </w:r>
          </w:p>
          <w:p w14:paraId="6A889E1C" w14:textId="77777777" w:rsidR="007D4F88" w:rsidRPr="007D4F88" w:rsidRDefault="007D4F88" w:rsidP="007D4F88">
            <w:pPr>
              <w:spacing w:after="0"/>
              <w:ind w:firstLine="0"/>
              <w:rPr>
                <w:rFonts w:ascii="Arial" w:eastAsia="Times New Roman" w:hAnsi="Arial" w:cs="Arial"/>
                <w:strike/>
                <w:sz w:val="20"/>
                <w:szCs w:val="20"/>
                <w:lang w:eastAsia="en-CA"/>
              </w:rPr>
            </w:pPr>
            <w:r w:rsidRPr="007D4F88">
              <w:rPr>
                <w:rFonts w:ascii="Arial" w:eastAsia="Times New Roman" w:hAnsi="Arial" w:cs="Arial"/>
                <w:sz w:val="20"/>
                <w:szCs w:val="20"/>
                <w:lang w:eastAsia="en-CA"/>
              </w:rPr>
              <w:t>101     limit 100 to (english or french) (6795)</w:t>
            </w:r>
          </w:p>
        </w:tc>
      </w:tr>
    </w:tbl>
    <w:p w14:paraId="60D8D63F" w14:textId="77777777" w:rsidR="007D4F88" w:rsidRPr="007D4F88" w:rsidRDefault="007D4F88" w:rsidP="007D4F88">
      <w:pPr>
        <w:ind w:firstLine="0"/>
        <w:outlineLvl w:val="2"/>
        <w:rPr>
          <w:rFonts w:ascii="Arial" w:eastAsia="Times New Roman" w:hAnsi="Arial" w:cs="Arial"/>
          <w:bCs/>
          <w:sz w:val="20"/>
          <w:szCs w:val="20"/>
          <w:lang w:val="en-CA" w:eastAsia="en-CA"/>
        </w:rPr>
      </w:pPr>
    </w:p>
    <w:p w14:paraId="79A00A72"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0BBDB645"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t>Database:</w:t>
      </w:r>
      <w:r w:rsidRPr="007D4F88">
        <w:rPr>
          <w:rFonts w:ascii="Arial" w:eastAsiaTheme="minorEastAsia" w:hAnsi="Arial" w:cs="Arial"/>
          <w:sz w:val="20"/>
          <w:szCs w:val="20"/>
        </w:rPr>
        <w:t xml:space="preserve"> Ovid Embase 1996 to 2018 Week 22</w:t>
      </w:r>
    </w:p>
    <w:p w14:paraId="08063C7A"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D4F88" w:rsidRPr="007D4F88" w14:paraId="7F8B21B3" w14:textId="77777777" w:rsidTr="003E52CE">
        <w:tc>
          <w:tcPr>
            <w:tcW w:w="9576" w:type="dxa"/>
          </w:tcPr>
          <w:p w14:paraId="724ACBC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     Chlamydia/ (6133)</w:t>
            </w:r>
          </w:p>
          <w:p w14:paraId="3A7807E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     Chlamydia trachomatis/ (11577)</w:t>
            </w:r>
          </w:p>
          <w:p w14:paraId="29D4F45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     chlamydiaceae/ (462)</w:t>
            </w:r>
          </w:p>
          <w:p w14:paraId="69ADFD3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     exp Chlamydiaceae infection/ (16671)</w:t>
            </w:r>
          </w:p>
          <w:p w14:paraId="52D780B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     exp chlamydiasis/ (15150)</w:t>
            </w:r>
          </w:p>
          <w:p w14:paraId="3070E71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     exp gonorrhea/ (9867)</w:t>
            </w:r>
          </w:p>
          <w:p w14:paraId="765EEAB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     neisseria gonorrhoeae/ (8061)</w:t>
            </w:r>
          </w:p>
          <w:p w14:paraId="325F94F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     chlam#dia*.tw,kw. not pneumon*.ti. (20152)</w:t>
            </w:r>
          </w:p>
          <w:p w14:paraId="17E2DF5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     (gonorrh* or gonococ*).tw,kw. (12497)</w:t>
            </w:r>
          </w:p>
          <w:p w14:paraId="759DC52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10     (sexually transmitted adj1 (disease* or infection*)).ti. (6521)</w:t>
            </w:r>
          </w:p>
          <w:p w14:paraId="40A1086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11     (STD or STDs or STI or STIs).ti. (4327)</w:t>
            </w:r>
          </w:p>
          <w:p w14:paraId="7CCC9A9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12     venereal disease*.ti. (184)</w:t>
            </w:r>
          </w:p>
          <w:p w14:paraId="50540CD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13     or/1-12 [Combined Emtree &amp; text words for chlamydia/gonorrhea/STIs] (44120)</w:t>
            </w:r>
          </w:p>
          <w:p w14:paraId="437C85F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14     mass screening/ (35350)</w:t>
            </w:r>
          </w:p>
          <w:p w14:paraId="1B2C3EF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15     self examination/ (2366)</w:t>
            </w:r>
          </w:p>
          <w:p w14:paraId="0B78EC6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16     screening/ (162065)</w:t>
            </w:r>
          </w:p>
          <w:p w14:paraId="39117D9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17     case finding.tw,kw. (4172)</w:t>
            </w:r>
          </w:p>
          <w:p w14:paraId="6F0AD0D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18     detect*.ti. (281832)</w:t>
            </w:r>
          </w:p>
          <w:p w14:paraId="0CFB4FB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19     detect*.ab. /freq=2 (677811)</w:t>
            </w:r>
          </w:p>
          <w:p w14:paraId="202D86D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20     diagnose*.tw,kw. (870702)</w:t>
            </w:r>
          </w:p>
          <w:p w14:paraId="0D9A561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21     diagnosis.ti. (239734)</w:t>
            </w:r>
          </w:p>
          <w:p w14:paraId="74E4CF5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22     diagnosis.ab. /freq=2 (471309)</w:t>
            </w:r>
          </w:p>
          <w:p w14:paraId="08F2746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23     screen*.tw,kw. (781162)</w:t>
            </w:r>
          </w:p>
          <w:p w14:paraId="58675CD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24     (self test* or selftest*).tw,kw. (1552)</w:t>
            </w:r>
          </w:p>
          <w:p w14:paraId="1060A4E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25     (tested or testing).tw,kw. (1345345)</w:t>
            </w:r>
          </w:p>
          <w:p w14:paraId="66A2153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26     or/14-25 [Combined Emtree &amp; text words for screening] (3708962)</w:t>
            </w:r>
          </w:p>
          <w:p w14:paraId="7315CCA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27     and/13,26 (17733) [Chlamydia/gonorrhea/STIs screening]</w:t>
            </w:r>
          </w:p>
          <w:p w14:paraId="265825E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28     crossover-procedure/ (51132)</w:t>
            </w:r>
          </w:p>
          <w:p w14:paraId="1EB34B5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29     double-blind procedure/ (123335)</w:t>
            </w:r>
          </w:p>
          <w:p w14:paraId="5F5F01F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30     randomized controlled trial/ (455398)</w:t>
            </w:r>
          </w:p>
          <w:p w14:paraId="5ADADF4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31     single-blind procedure/ (30016)</w:t>
            </w:r>
          </w:p>
          <w:p w14:paraId="19B5A23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32     allocat*.tw. (113267)</w:t>
            </w:r>
          </w:p>
          <w:p w14:paraId="681D84A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33     assign*.tw. (293044)</w:t>
            </w:r>
          </w:p>
          <w:p w14:paraId="4F77D97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34     (cross over* or crossover*).tw. (73059)</w:t>
            </w:r>
          </w:p>
          <w:p w14:paraId="43DF2E7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35     (doubl* adj blind*).tw. (141929)</w:t>
            </w:r>
          </w:p>
          <w:p w14:paraId="6406121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36     factorial*.tw. (28731)</w:t>
            </w:r>
          </w:p>
          <w:p w14:paraId="57F2246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37     placebo*.tw. (224018)</w:t>
            </w:r>
          </w:p>
          <w:p w14:paraId="7F6A4D0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38     random*.tw. (1167849)</w:t>
            </w:r>
          </w:p>
          <w:p w14:paraId="2C1A747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39     (single* adj blind*).tw. (17670)</w:t>
            </w:r>
          </w:p>
          <w:p w14:paraId="0DF3C2F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40     volunteer*.tw. (179844)</w:t>
            </w:r>
          </w:p>
          <w:p w14:paraId="5B8C4D1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41     or/28-40 (1725262)</w:t>
            </w:r>
          </w:p>
          <w:p w14:paraId="307705E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42     exp animal/ not human/ (2655382)</w:t>
            </w:r>
          </w:p>
          <w:p w14:paraId="612A943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43     41 not 42 [Recommended Emtree &amp; Embase text words for identifying trials in Cochrane Handbook </w:t>
            </w:r>
            <w:r w:rsidRPr="007D4F88">
              <w:rPr>
                <w:rFonts w:ascii="Arial" w:eastAsia="Times New Roman" w:hAnsi="Arial" w:cs="Arial"/>
                <w:sz w:val="20"/>
                <w:szCs w:val="20"/>
                <w:lang w:eastAsia="en-CA"/>
              </w:rPr>
              <w:lastRenderedPageBreak/>
              <w:t>(2008 revision) Chapter 6.3.2.2] (1557605)</w:t>
            </w:r>
          </w:p>
          <w:p w14:paraId="3984A9E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44     and/27,43 [RCT filter applied to chlamydia/gonorrhea/STI screening] (1484)</w:t>
            </w:r>
          </w:p>
          <w:p w14:paraId="31776F1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45     clinical study/ (101802)</w:t>
            </w:r>
          </w:p>
          <w:p w14:paraId="4DEDB39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46     exp clinical trial/ (1166463)</w:t>
            </w:r>
          </w:p>
          <w:p w14:paraId="330EEFA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47     exp "clinical trial (topic)"/ (268100)</w:t>
            </w:r>
          </w:p>
          <w:p w14:paraId="5F0CF76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48     cohort analysis/ (368295)</w:t>
            </w:r>
          </w:p>
          <w:p w14:paraId="0F7B9EB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49     comparative study/ (546650)</w:t>
            </w:r>
          </w:p>
          <w:p w14:paraId="148538E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50     controlled clinical trial/ (415572)</w:t>
            </w:r>
          </w:p>
          <w:p w14:paraId="55E424D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51     decision making/ (169226)</w:t>
            </w:r>
          </w:p>
          <w:p w14:paraId="2C665E2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52     evaluation study/ (32996)</w:t>
            </w:r>
          </w:p>
          <w:p w14:paraId="6E36659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53     health care survey/ (13555)</w:t>
            </w:r>
          </w:p>
          <w:p w14:paraId="37E43BE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54     health survey/ (164814)</w:t>
            </w:r>
          </w:p>
          <w:p w14:paraId="49DA017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55     interview/ (157490)</w:t>
            </w:r>
          </w:p>
          <w:p w14:paraId="4B777DE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56     narrative/ (7174)</w:t>
            </w:r>
          </w:p>
          <w:p w14:paraId="42253BC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57     observational study/ (140063)</w:t>
            </w:r>
          </w:p>
          <w:p w14:paraId="2972A0E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58     patient attitude/ (53374)</w:t>
            </w:r>
          </w:p>
          <w:p w14:paraId="2D946BF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59     patient preference/ (13822)</w:t>
            </w:r>
          </w:p>
          <w:p w14:paraId="31FE50E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60     qualitative research/ (53218)</w:t>
            </w:r>
          </w:p>
          <w:p w14:paraId="0472588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61     questionnaire/ (539570)</w:t>
            </w:r>
          </w:p>
          <w:p w14:paraId="31BC00A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62     self report/ (97850)</w:t>
            </w:r>
          </w:p>
          <w:p w14:paraId="1470C71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63     ((attitude* or choice? or choos* or chose? or decid* or decis* or preference*) adj3 (client* or female* or male* or men or patient* or wom#n* or trans-gender* or transgender*)).ti,ab. (99713)</w:t>
            </w:r>
          </w:p>
          <w:p w14:paraId="459212A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64     case series*.ti,ab. (79528)</w:t>
            </w:r>
          </w:p>
          <w:p w14:paraId="0FE22F9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65     clinical trial.ti,ab. (147889)</w:t>
            </w:r>
          </w:p>
          <w:p w14:paraId="7349748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66     cohort*.ti,ab. (740990)</w:t>
            </w:r>
          </w:p>
          <w:p w14:paraId="640908E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67     comparative stud*.ti,ab. (72816)</w:t>
            </w:r>
          </w:p>
          <w:p w14:paraId="49A6A0D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68     control.ti,ab. (2375053)</w:t>
            </w:r>
          </w:p>
          <w:p w14:paraId="187530A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69     controlled.ti,ab. (726770)</w:t>
            </w:r>
          </w:p>
          <w:p w14:paraId="62D904C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70     descriptive stud*.ti,ab. (31601)</w:t>
            </w:r>
          </w:p>
          <w:p w14:paraId="3A9965B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71     ((design* or trial*) adj3 (step* adj wedge*)).ti,ab. (580)</w:t>
            </w:r>
          </w:p>
          <w:p w14:paraId="29E0F1E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72     ((discussion* or interview* or questionnaire*) adj3 ("face to face" or guide or "in depth" or indepth or informal or semistructured or structured or unstructured)).ti,ab. (121867)</w:t>
            </w:r>
          </w:p>
          <w:p w14:paraId="35AC25F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73     ethnograph*.ti,ab. (8927)</w:t>
            </w:r>
          </w:p>
          <w:p w14:paraId="283A78A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74     (field work or fieldwork).ti,ab. (3769)</w:t>
            </w:r>
          </w:p>
          <w:p w14:paraId="6632C64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75     focus group*.ti,ab. (44083)</w:t>
            </w:r>
          </w:p>
          <w:p w14:paraId="44EC789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76     ((follow up or followup) adj stud*).ti,ab. (43437)</w:t>
            </w:r>
          </w:p>
          <w:p w14:paraId="3EDA1B0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77     key informant*.ti,ab. (6510)</w:t>
            </w:r>
          </w:p>
          <w:p w14:paraId="504CD3C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78     longitudinal.ti,ab. (236540)</w:t>
            </w:r>
          </w:p>
          <w:p w14:paraId="2E6493F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79     multidimensional stud*.ti,ab. (115)</w:t>
            </w:r>
          </w:p>
          <w:p w14:paraId="638E3AE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80     (non-random* or nonrandom*).ti,ab. (37100)</w:t>
            </w:r>
          </w:p>
          <w:p w14:paraId="6277BD7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81     prospective*.ti,ab. (822132)</w:t>
            </w:r>
          </w:p>
          <w:p w14:paraId="26AD360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82     qualitative.ti,ab. (196175)</w:t>
            </w:r>
          </w:p>
          <w:p w14:paraId="5DFDBD2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83     quasirandom*.ti,ab. (155)</w:t>
            </w:r>
          </w:p>
          <w:p w14:paraId="6A4E2D2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84     questionnaire*.ti,ab. (568077)</w:t>
            </w:r>
          </w:p>
          <w:p w14:paraId="5426FC8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85     retrospective*.ti,ab. (910552)</w:t>
            </w:r>
          </w:p>
          <w:p w14:paraId="76B3565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86     volunteer*.ti,ab. (179844)</w:t>
            </w:r>
          </w:p>
          <w:p w14:paraId="5904D68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87     or/45-86 (7155683)</w:t>
            </w:r>
          </w:p>
          <w:p w14:paraId="29A78B8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88     exp animal/ not human/ (2655382)</w:t>
            </w:r>
          </w:p>
          <w:p w14:paraId="1B9FBB1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89     87 not 88 [Non-Randomized &amp; Qualitative Studies filter - not validated] (6439665)</w:t>
            </w:r>
          </w:p>
          <w:p w14:paraId="59DA2CE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90     and/27,89 [Non-Randomized &amp; Qualitative Studies filter applied to chlamydia/gonorrhea/STI screening] (8174)</w:t>
            </w:r>
          </w:p>
          <w:p w14:paraId="21F9DDA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91     or/44,90 [RCT &amp; Non-Randomized &amp; Qualitative chlamydia/gonorrhea/STI screening studies] (8455)</w:t>
            </w:r>
          </w:p>
          <w:p w14:paraId="09B8546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92     limit 91 to (english or french) (8070)</w:t>
            </w:r>
          </w:p>
        </w:tc>
      </w:tr>
    </w:tbl>
    <w:p w14:paraId="1798BCE7" w14:textId="77777777" w:rsidR="007D4F88" w:rsidRPr="007D4F88" w:rsidRDefault="007D4F88" w:rsidP="007D4F88">
      <w:pPr>
        <w:ind w:firstLine="0"/>
        <w:outlineLvl w:val="2"/>
        <w:rPr>
          <w:rFonts w:ascii="Arial" w:eastAsia="Times New Roman" w:hAnsi="Arial" w:cs="Arial"/>
          <w:bCs/>
          <w:sz w:val="20"/>
          <w:szCs w:val="20"/>
          <w:lang w:val="en-CA" w:eastAsia="en-CA"/>
        </w:rPr>
      </w:pPr>
    </w:p>
    <w:p w14:paraId="59939A8C"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0E9CC248"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2ED5FA55"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61F14EDE"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t>Database:</w:t>
      </w:r>
      <w:r w:rsidRPr="007D4F88">
        <w:rPr>
          <w:rFonts w:ascii="Arial" w:eastAsiaTheme="minorEastAsia" w:hAnsi="Arial" w:cs="Arial"/>
          <w:sz w:val="20"/>
          <w:szCs w:val="20"/>
        </w:rPr>
        <w:t xml:space="preserve"> Wiley Cochrane Library</w:t>
      </w:r>
    </w:p>
    <w:p w14:paraId="016B7923"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1312E911"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D4F88" w:rsidRPr="007D4F88" w14:paraId="158E80DF" w14:textId="77777777" w:rsidTr="003E52CE">
        <w:tc>
          <w:tcPr>
            <w:tcW w:w="9576" w:type="dxa"/>
          </w:tcPr>
          <w:p w14:paraId="5783F13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w:t>
            </w:r>
            <w:r w:rsidRPr="007D4F88">
              <w:rPr>
                <w:rFonts w:ascii="Arial" w:eastAsia="Times New Roman" w:hAnsi="Arial" w:cs="Arial"/>
                <w:sz w:val="20"/>
                <w:szCs w:val="20"/>
                <w:lang w:eastAsia="en-CA"/>
              </w:rPr>
              <w:tab/>
              <w:t xml:space="preserve">[mh ^Chlamydia] </w:t>
            </w:r>
            <w:r w:rsidRPr="007D4F88">
              <w:rPr>
                <w:rFonts w:ascii="Arial" w:eastAsia="Times New Roman" w:hAnsi="Arial" w:cs="Arial"/>
                <w:sz w:val="20"/>
                <w:szCs w:val="20"/>
                <w:lang w:eastAsia="en-CA"/>
              </w:rPr>
              <w:tab/>
              <w:t>35</w:t>
            </w:r>
          </w:p>
          <w:p w14:paraId="7BCAA21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w:t>
            </w:r>
            <w:r w:rsidRPr="007D4F88">
              <w:rPr>
                <w:rFonts w:ascii="Arial" w:eastAsia="Times New Roman" w:hAnsi="Arial" w:cs="Arial"/>
                <w:sz w:val="20"/>
                <w:szCs w:val="20"/>
                <w:lang w:eastAsia="en-CA"/>
              </w:rPr>
              <w:tab/>
              <w:t xml:space="preserve">[mh "Chlamydia Infections"] </w:t>
            </w:r>
            <w:r w:rsidRPr="007D4F88">
              <w:rPr>
                <w:rFonts w:ascii="Arial" w:eastAsia="Times New Roman" w:hAnsi="Arial" w:cs="Arial"/>
                <w:sz w:val="20"/>
                <w:szCs w:val="20"/>
                <w:lang w:eastAsia="en-CA"/>
              </w:rPr>
              <w:tab/>
              <w:t>684</w:t>
            </w:r>
          </w:p>
          <w:p w14:paraId="27BA18B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w:t>
            </w:r>
            <w:r w:rsidRPr="007D4F88">
              <w:rPr>
                <w:rFonts w:ascii="Arial" w:eastAsia="Times New Roman" w:hAnsi="Arial" w:cs="Arial"/>
                <w:sz w:val="20"/>
                <w:szCs w:val="20"/>
                <w:lang w:eastAsia="en-CA"/>
              </w:rPr>
              <w:tab/>
              <w:t xml:space="preserve">[mh ^"Chlamydia trachomatis"] </w:t>
            </w:r>
            <w:r w:rsidRPr="007D4F88">
              <w:rPr>
                <w:rFonts w:ascii="Arial" w:eastAsia="Times New Roman" w:hAnsi="Arial" w:cs="Arial"/>
                <w:sz w:val="20"/>
                <w:szCs w:val="20"/>
                <w:lang w:eastAsia="en-CA"/>
              </w:rPr>
              <w:tab/>
              <w:t>379</w:t>
            </w:r>
          </w:p>
          <w:p w14:paraId="2953DB3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w:t>
            </w:r>
            <w:r w:rsidRPr="007D4F88">
              <w:rPr>
                <w:rFonts w:ascii="Arial" w:eastAsia="Times New Roman" w:hAnsi="Arial" w:cs="Arial"/>
                <w:sz w:val="20"/>
                <w:szCs w:val="20"/>
                <w:lang w:eastAsia="en-CA"/>
              </w:rPr>
              <w:tab/>
              <w:t xml:space="preserve">[mh ^"Chlamydiaceae Infections"] </w:t>
            </w:r>
            <w:r w:rsidRPr="007D4F88">
              <w:rPr>
                <w:rFonts w:ascii="Arial" w:eastAsia="Times New Roman" w:hAnsi="Arial" w:cs="Arial"/>
                <w:sz w:val="20"/>
                <w:szCs w:val="20"/>
                <w:lang w:eastAsia="en-CA"/>
              </w:rPr>
              <w:tab/>
              <w:t>1</w:t>
            </w:r>
          </w:p>
          <w:p w14:paraId="110D643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w:t>
            </w:r>
            <w:r w:rsidRPr="007D4F88">
              <w:rPr>
                <w:rFonts w:ascii="Arial" w:eastAsia="Times New Roman" w:hAnsi="Arial" w:cs="Arial"/>
                <w:sz w:val="20"/>
                <w:szCs w:val="20"/>
                <w:lang w:eastAsia="en-CA"/>
              </w:rPr>
              <w:tab/>
              <w:t xml:space="preserve">[mh ^Chlamydiaceae] </w:t>
            </w:r>
            <w:r w:rsidRPr="007D4F88">
              <w:rPr>
                <w:rFonts w:ascii="Arial" w:eastAsia="Times New Roman" w:hAnsi="Arial" w:cs="Arial"/>
                <w:sz w:val="20"/>
                <w:szCs w:val="20"/>
                <w:lang w:eastAsia="en-CA"/>
              </w:rPr>
              <w:tab/>
              <w:t>0</w:t>
            </w:r>
          </w:p>
          <w:p w14:paraId="49CA2AE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w:t>
            </w:r>
            <w:r w:rsidRPr="007D4F88">
              <w:rPr>
                <w:rFonts w:ascii="Arial" w:eastAsia="Times New Roman" w:hAnsi="Arial" w:cs="Arial"/>
                <w:sz w:val="20"/>
                <w:szCs w:val="20"/>
                <w:lang w:eastAsia="en-CA"/>
              </w:rPr>
              <w:tab/>
              <w:t xml:space="preserve">[mh Gonorrhea] </w:t>
            </w:r>
            <w:r w:rsidRPr="007D4F88">
              <w:rPr>
                <w:rFonts w:ascii="Arial" w:eastAsia="Times New Roman" w:hAnsi="Arial" w:cs="Arial"/>
                <w:sz w:val="20"/>
                <w:szCs w:val="20"/>
                <w:lang w:eastAsia="en-CA"/>
              </w:rPr>
              <w:tab/>
              <w:t>455</w:t>
            </w:r>
          </w:p>
          <w:p w14:paraId="6BDDD8F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w:t>
            </w:r>
            <w:r w:rsidRPr="007D4F88">
              <w:rPr>
                <w:rFonts w:ascii="Arial" w:eastAsia="Times New Roman" w:hAnsi="Arial" w:cs="Arial"/>
                <w:sz w:val="20"/>
                <w:szCs w:val="20"/>
                <w:lang w:eastAsia="en-CA"/>
              </w:rPr>
              <w:tab/>
              <w:t xml:space="preserve">[mh ^"Neisseria gonorrhoeae"] </w:t>
            </w:r>
            <w:r w:rsidRPr="007D4F88">
              <w:rPr>
                <w:rFonts w:ascii="Arial" w:eastAsia="Times New Roman" w:hAnsi="Arial" w:cs="Arial"/>
                <w:sz w:val="20"/>
                <w:szCs w:val="20"/>
                <w:lang w:eastAsia="en-CA"/>
              </w:rPr>
              <w:tab/>
              <w:t>182</w:t>
            </w:r>
          </w:p>
          <w:p w14:paraId="38D9097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w:t>
            </w:r>
            <w:r w:rsidRPr="007D4F88">
              <w:rPr>
                <w:rFonts w:ascii="Arial" w:eastAsia="Times New Roman" w:hAnsi="Arial" w:cs="Arial"/>
                <w:sz w:val="20"/>
                <w:szCs w:val="20"/>
                <w:lang w:eastAsia="en-CA"/>
              </w:rPr>
              <w:tab/>
              <w:t xml:space="preserve">[mh ^"Sexually Transmitted Diseases, Bacterial"] </w:t>
            </w:r>
            <w:r w:rsidRPr="007D4F88">
              <w:rPr>
                <w:rFonts w:ascii="Arial" w:eastAsia="Times New Roman" w:hAnsi="Arial" w:cs="Arial"/>
                <w:sz w:val="20"/>
                <w:szCs w:val="20"/>
                <w:lang w:eastAsia="en-CA"/>
              </w:rPr>
              <w:tab/>
              <w:t>25</w:t>
            </w:r>
          </w:p>
          <w:p w14:paraId="794C172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w:t>
            </w:r>
            <w:r w:rsidRPr="007D4F88">
              <w:rPr>
                <w:rFonts w:ascii="Arial" w:eastAsia="Times New Roman" w:hAnsi="Arial" w:cs="Arial"/>
                <w:sz w:val="20"/>
                <w:szCs w:val="20"/>
                <w:lang w:eastAsia="en-CA"/>
              </w:rPr>
              <w:tab/>
              <w:t xml:space="preserve">chlam?dia*:ti,ab,kw not pneumon*:ti </w:t>
            </w:r>
            <w:r w:rsidRPr="007D4F88">
              <w:rPr>
                <w:rFonts w:ascii="Arial" w:eastAsia="Times New Roman" w:hAnsi="Arial" w:cs="Arial"/>
                <w:sz w:val="20"/>
                <w:szCs w:val="20"/>
                <w:lang w:eastAsia="en-CA"/>
              </w:rPr>
              <w:tab/>
              <w:t>1374</w:t>
            </w:r>
          </w:p>
          <w:p w14:paraId="7722257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#10</w:t>
            </w:r>
            <w:r w:rsidRPr="007D4F88">
              <w:rPr>
                <w:rFonts w:ascii="Arial" w:eastAsia="Times New Roman" w:hAnsi="Arial" w:cs="Arial"/>
                <w:sz w:val="20"/>
                <w:szCs w:val="20"/>
                <w:lang w:eastAsia="en-CA"/>
              </w:rPr>
              <w:tab/>
              <w:t xml:space="preserve">(gonorrh* or gonococ*):ti,ab,kw </w:t>
            </w:r>
            <w:r w:rsidRPr="007D4F88">
              <w:rPr>
                <w:rFonts w:ascii="Arial" w:eastAsia="Times New Roman" w:hAnsi="Arial" w:cs="Arial"/>
                <w:sz w:val="20"/>
                <w:szCs w:val="20"/>
                <w:lang w:eastAsia="en-CA"/>
              </w:rPr>
              <w:tab/>
              <w:t>1344</w:t>
            </w:r>
          </w:p>
          <w:p w14:paraId="7404137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#11</w:t>
            </w:r>
            <w:r w:rsidRPr="007D4F88">
              <w:rPr>
                <w:rFonts w:ascii="Arial" w:eastAsia="Times New Roman" w:hAnsi="Arial" w:cs="Arial"/>
                <w:sz w:val="20"/>
                <w:szCs w:val="20"/>
                <w:lang w:eastAsia="en-CA"/>
              </w:rPr>
              <w:tab/>
              <w:t xml:space="preserve">(sexually transmitted near/1 (disease* or infection*)):ti,ab,kw </w:t>
            </w:r>
            <w:r w:rsidRPr="007D4F88">
              <w:rPr>
                <w:rFonts w:ascii="Arial" w:eastAsia="Times New Roman" w:hAnsi="Arial" w:cs="Arial"/>
                <w:sz w:val="20"/>
                <w:szCs w:val="20"/>
                <w:lang w:eastAsia="en-CA"/>
              </w:rPr>
              <w:tab/>
              <w:t>1780</w:t>
            </w:r>
          </w:p>
          <w:p w14:paraId="5B6C3A0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#12</w:t>
            </w:r>
            <w:r w:rsidRPr="007D4F88">
              <w:rPr>
                <w:rFonts w:ascii="Arial" w:eastAsia="Times New Roman" w:hAnsi="Arial" w:cs="Arial"/>
                <w:sz w:val="20"/>
                <w:szCs w:val="20"/>
                <w:lang w:eastAsia="en-CA"/>
              </w:rPr>
              <w:tab/>
              <w:t xml:space="preserve">(STD or STDs or STI or STIs):ti </w:t>
            </w:r>
            <w:r w:rsidRPr="007D4F88">
              <w:rPr>
                <w:rFonts w:ascii="Arial" w:eastAsia="Times New Roman" w:hAnsi="Arial" w:cs="Arial"/>
                <w:sz w:val="20"/>
                <w:szCs w:val="20"/>
                <w:lang w:eastAsia="en-CA"/>
              </w:rPr>
              <w:tab/>
              <w:t>308</w:t>
            </w:r>
          </w:p>
          <w:p w14:paraId="61FA675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#13</w:t>
            </w:r>
            <w:r w:rsidRPr="007D4F88">
              <w:rPr>
                <w:rFonts w:ascii="Arial" w:eastAsia="Times New Roman" w:hAnsi="Arial" w:cs="Arial"/>
                <w:sz w:val="20"/>
                <w:szCs w:val="20"/>
                <w:lang w:eastAsia="en-CA"/>
              </w:rPr>
              <w:tab/>
              <w:t xml:space="preserve">"venereal disease*":ti </w:t>
            </w:r>
            <w:r w:rsidRPr="007D4F88">
              <w:rPr>
                <w:rFonts w:ascii="Arial" w:eastAsia="Times New Roman" w:hAnsi="Arial" w:cs="Arial"/>
                <w:sz w:val="20"/>
                <w:szCs w:val="20"/>
                <w:lang w:eastAsia="en-CA"/>
              </w:rPr>
              <w:tab/>
              <w:t>14</w:t>
            </w:r>
          </w:p>
          <w:p w14:paraId="5E5A93A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#14</w:t>
            </w:r>
            <w:r w:rsidRPr="007D4F88">
              <w:rPr>
                <w:rFonts w:ascii="Arial" w:eastAsia="Times New Roman" w:hAnsi="Arial" w:cs="Arial"/>
                <w:sz w:val="20"/>
                <w:szCs w:val="20"/>
                <w:lang w:eastAsia="en-CA"/>
              </w:rPr>
              <w:tab/>
              <w:t xml:space="preserve">{or #1-#13} </w:t>
            </w:r>
            <w:r w:rsidRPr="007D4F88">
              <w:rPr>
                <w:rFonts w:ascii="Arial" w:eastAsia="Times New Roman" w:hAnsi="Arial" w:cs="Arial"/>
                <w:sz w:val="20"/>
                <w:szCs w:val="20"/>
                <w:lang w:eastAsia="en-CA"/>
              </w:rPr>
              <w:tab/>
              <w:t>3695</w:t>
            </w:r>
          </w:p>
          <w:p w14:paraId="53DF1F7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#15</w:t>
            </w:r>
            <w:r w:rsidRPr="007D4F88">
              <w:rPr>
                <w:rFonts w:ascii="Arial" w:eastAsia="Times New Roman" w:hAnsi="Arial" w:cs="Arial"/>
                <w:sz w:val="20"/>
                <w:szCs w:val="20"/>
                <w:lang w:eastAsia="en-CA"/>
              </w:rPr>
              <w:tab/>
              <w:t xml:space="preserve">[mh ^Diagnosis] </w:t>
            </w:r>
            <w:r w:rsidRPr="007D4F88">
              <w:rPr>
                <w:rFonts w:ascii="Arial" w:eastAsia="Times New Roman" w:hAnsi="Arial" w:cs="Arial"/>
                <w:sz w:val="20"/>
                <w:szCs w:val="20"/>
                <w:lang w:eastAsia="en-CA"/>
              </w:rPr>
              <w:tab/>
              <w:t>153</w:t>
            </w:r>
          </w:p>
          <w:p w14:paraId="31C81CF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#16</w:t>
            </w:r>
            <w:r w:rsidRPr="007D4F88">
              <w:rPr>
                <w:rFonts w:ascii="Arial" w:eastAsia="Times New Roman" w:hAnsi="Arial" w:cs="Arial"/>
                <w:sz w:val="20"/>
                <w:szCs w:val="20"/>
                <w:lang w:eastAsia="en-CA"/>
              </w:rPr>
              <w:tab/>
              <w:t xml:space="preserve">[mh ^"Early Diagnosis"] </w:t>
            </w:r>
            <w:r w:rsidRPr="007D4F88">
              <w:rPr>
                <w:rFonts w:ascii="Arial" w:eastAsia="Times New Roman" w:hAnsi="Arial" w:cs="Arial"/>
                <w:sz w:val="20"/>
                <w:szCs w:val="20"/>
                <w:lang w:eastAsia="en-CA"/>
              </w:rPr>
              <w:tab/>
              <w:t>618</w:t>
            </w:r>
          </w:p>
          <w:p w14:paraId="650BCA5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#17</w:t>
            </w:r>
            <w:r w:rsidRPr="007D4F88">
              <w:rPr>
                <w:rFonts w:ascii="Arial" w:eastAsia="Times New Roman" w:hAnsi="Arial" w:cs="Arial"/>
                <w:sz w:val="20"/>
                <w:szCs w:val="20"/>
                <w:lang w:eastAsia="en-CA"/>
              </w:rPr>
              <w:tab/>
              <w:t xml:space="preserve">[mh "Mass Screening"] </w:t>
            </w:r>
            <w:r w:rsidRPr="007D4F88">
              <w:rPr>
                <w:rFonts w:ascii="Arial" w:eastAsia="Times New Roman" w:hAnsi="Arial" w:cs="Arial"/>
                <w:sz w:val="20"/>
                <w:szCs w:val="20"/>
                <w:lang w:eastAsia="en-CA"/>
              </w:rPr>
              <w:tab/>
              <w:t>5815</w:t>
            </w:r>
          </w:p>
          <w:p w14:paraId="105DE4D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#18</w:t>
            </w:r>
            <w:r w:rsidRPr="007D4F88">
              <w:rPr>
                <w:rFonts w:ascii="Arial" w:eastAsia="Times New Roman" w:hAnsi="Arial" w:cs="Arial"/>
                <w:sz w:val="20"/>
                <w:szCs w:val="20"/>
                <w:lang w:eastAsia="en-CA"/>
              </w:rPr>
              <w:tab/>
              <w:t xml:space="preserve">[mh ^Self-Examination] </w:t>
            </w:r>
            <w:r w:rsidRPr="007D4F88">
              <w:rPr>
                <w:rFonts w:ascii="Arial" w:eastAsia="Times New Roman" w:hAnsi="Arial" w:cs="Arial"/>
                <w:sz w:val="20"/>
                <w:szCs w:val="20"/>
                <w:lang w:eastAsia="en-CA"/>
              </w:rPr>
              <w:tab/>
              <w:t>116</w:t>
            </w:r>
          </w:p>
          <w:p w14:paraId="7D21BEC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#19</w:t>
            </w:r>
            <w:r w:rsidRPr="007D4F88">
              <w:rPr>
                <w:rFonts w:ascii="Arial" w:eastAsia="Times New Roman" w:hAnsi="Arial" w:cs="Arial"/>
                <w:sz w:val="20"/>
                <w:szCs w:val="20"/>
                <w:lang w:eastAsia="en-CA"/>
              </w:rPr>
              <w:tab/>
              <w:t xml:space="preserve">"case finding":ti,ab,kw </w:t>
            </w:r>
            <w:r w:rsidRPr="007D4F88">
              <w:rPr>
                <w:rFonts w:ascii="Arial" w:eastAsia="Times New Roman" w:hAnsi="Arial" w:cs="Arial"/>
                <w:sz w:val="20"/>
                <w:szCs w:val="20"/>
                <w:lang w:eastAsia="en-CA"/>
              </w:rPr>
              <w:tab/>
              <w:t>284</w:t>
            </w:r>
          </w:p>
          <w:p w14:paraId="12A1105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#20</w:t>
            </w:r>
            <w:r w:rsidRPr="007D4F88">
              <w:rPr>
                <w:rFonts w:ascii="Arial" w:eastAsia="Times New Roman" w:hAnsi="Arial" w:cs="Arial"/>
                <w:sz w:val="20"/>
                <w:szCs w:val="20"/>
                <w:lang w:eastAsia="en-CA"/>
              </w:rPr>
              <w:tab/>
              <w:t xml:space="preserve">detect*:ti </w:t>
            </w:r>
            <w:r w:rsidRPr="007D4F88">
              <w:rPr>
                <w:rFonts w:ascii="Arial" w:eastAsia="Times New Roman" w:hAnsi="Arial" w:cs="Arial"/>
                <w:sz w:val="20"/>
                <w:szCs w:val="20"/>
                <w:lang w:eastAsia="en-CA"/>
              </w:rPr>
              <w:tab/>
              <w:t>7281</w:t>
            </w:r>
          </w:p>
          <w:p w14:paraId="47FBD17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#21</w:t>
            </w:r>
            <w:r w:rsidRPr="007D4F88">
              <w:rPr>
                <w:rFonts w:ascii="Arial" w:eastAsia="Times New Roman" w:hAnsi="Arial" w:cs="Arial"/>
                <w:sz w:val="20"/>
                <w:szCs w:val="20"/>
                <w:lang w:eastAsia="en-CA"/>
              </w:rPr>
              <w:tab/>
              <w:t xml:space="preserve">diagnose*:ti,ab,kw </w:t>
            </w:r>
            <w:r w:rsidRPr="007D4F88">
              <w:rPr>
                <w:rFonts w:ascii="Arial" w:eastAsia="Times New Roman" w:hAnsi="Arial" w:cs="Arial"/>
                <w:sz w:val="20"/>
                <w:szCs w:val="20"/>
                <w:lang w:eastAsia="en-CA"/>
              </w:rPr>
              <w:tab/>
              <w:t>34563</w:t>
            </w:r>
          </w:p>
          <w:p w14:paraId="229F742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#22</w:t>
            </w:r>
            <w:r w:rsidRPr="007D4F88">
              <w:rPr>
                <w:rFonts w:ascii="Arial" w:eastAsia="Times New Roman" w:hAnsi="Arial" w:cs="Arial"/>
                <w:sz w:val="20"/>
                <w:szCs w:val="20"/>
                <w:lang w:eastAsia="en-CA"/>
              </w:rPr>
              <w:tab/>
              <w:t xml:space="preserve">diagnosis:ti </w:t>
            </w:r>
            <w:r w:rsidRPr="007D4F88">
              <w:rPr>
                <w:rFonts w:ascii="Arial" w:eastAsia="Times New Roman" w:hAnsi="Arial" w:cs="Arial"/>
                <w:sz w:val="20"/>
                <w:szCs w:val="20"/>
                <w:lang w:eastAsia="en-CA"/>
              </w:rPr>
              <w:tab/>
              <w:t>6128</w:t>
            </w:r>
          </w:p>
          <w:p w14:paraId="5A37152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#23</w:t>
            </w:r>
            <w:r w:rsidRPr="007D4F88">
              <w:rPr>
                <w:rFonts w:ascii="Arial" w:eastAsia="Times New Roman" w:hAnsi="Arial" w:cs="Arial"/>
                <w:sz w:val="20"/>
                <w:szCs w:val="20"/>
                <w:lang w:eastAsia="en-CA"/>
              </w:rPr>
              <w:tab/>
              <w:t xml:space="preserve">screen*:ti,ab,kw </w:t>
            </w:r>
            <w:r w:rsidRPr="007D4F88">
              <w:rPr>
                <w:rFonts w:ascii="Arial" w:eastAsia="Times New Roman" w:hAnsi="Arial" w:cs="Arial"/>
                <w:sz w:val="20"/>
                <w:szCs w:val="20"/>
                <w:lang w:eastAsia="en-CA"/>
              </w:rPr>
              <w:tab/>
              <w:t>37724</w:t>
            </w:r>
          </w:p>
          <w:p w14:paraId="0E32E94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#24</w:t>
            </w:r>
            <w:r w:rsidRPr="007D4F88">
              <w:rPr>
                <w:rFonts w:ascii="Arial" w:eastAsia="Times New Roman" w:hAnsi="Arial" w:cs="Arial"/>
                <w:sz w:val="20"/>
                <w:szCs w:val="20"/>
                <w:lang w:eastAsia="en-CA"/>
              </w:rPr>
              <w:tab/>
              <w:t xml:space="preserve">("self test*" or selftest*):ti,ab,kw </w:t>
            </w:r>
            <w:r w:rsidRPr="007D4F88">
              <w:rPr>
                <w:rFonts w:ascii="Arial" w:eastAsia="Times New Roman" w:hAnsi="Arial" w:cs="Arial"/>
                <w:sz w:val="20"/>
                <w:szCs w:val="20"/>
                <w:lang w:eastAsia="en-CA"/>
              </w:rPr>
              <w:tab/>
              <w:t>167</w:t>
            </w:r>
          </w:p>
          <w:p w14:paraId="522C5BE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#25</w:t>
            </w:r>
            <w:r w:rsidRPr="007D4F88">
              <w:rPr>
                <w:rFonts w:ascii="Arial" w:eastAsia="Times New Roman" w:hAnsi="Arial" w:cs="Arial"/>
                <w:sz w:val="20"/>
                <w:szCs w:val="20"/>
                <w:lang w:eastAsia="en-CA"/>
              </w:rPr>
              <w:tab/>
              <w:t xml:space="preserve">(tested or testing):ti,ab,kw </w:t>
            </w:r>
            <w:r w:rsidRPr="007D4F88">
              <w:rPr>
                <w:rFonts w:ascii="Arial" w:eastAsia="Times New Roman" w:hAnsi="Arial" w:cs="Arial"/>
                <w:sz w:val="20"/>
                <w:szCs w:val="20"/>
                <w:lang w:eastAsia="en-CA"/>
              </w:rPr>
              <w:tab/>
              <w:t>73551</w:t>
            </w:r>
          </w:p>
          <w:p w14:paraId="0ACD8FB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#26</w:t>
            </w:r>
            <w:r w:rsidRPr="007D4F88">
              <w:rPr>
                <w:rFonts w:ascii="Arial" w:eastAsia="Times New Roman" w:hAnsi="Arial" w:cs="Arial"/>
                <w:sz w:val="20"/>
                <w:szCs w:val="20"/>
                <w:lang w:eastAsia="en-CA"/>
              </w:rPr>
              <w:tab/>
              <w:t xml:space="preserve">{or #15-#25} </w:t>
            </w:r>
            <w:r w:rsidRPr="007D4F88">
              <w:rPr>
                <w:rFonts w:ascii="Arial" w:eastAsia="Times New Roman" w:hAnsi="Arial" w:cs="Arial"/>
                <w:sz w:val="20"/>
                <w:szCs w:val="20"/>
                <w:lang w:eastAsia="en-CA"/>
              </w:rPr>
              <w:tab/>
              <w:t>144252</w:t>
            </w:r>
          </w:p>
          <w:p w14:paraId="0B0F5C8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#27</w:t>
            </w:r>
            <w:r w:rsidRPr="007D4F88">
              <w:rPr>
                <w:rFonts w:ascii="Arial" w:eastAsia="Times New Roman" w:hAnsi="Arial" w:cs="Arial"/>
                <w:sz w:val="20"/>
                <w:szCs w:val="20"/>
                <w:lang w:eastAsia="en-CA"/>
              </w:rPr>
              <w:tab/>
              <w:t xml:space="preserve">#14 and #26 </w:t>
            </w:r>
            <w:r w:rsidRPr="007D4F88">
              <w:rPr>
                <w:rFonts w:ascii="Arial" w:eastAsia="Times New Roman" w:hAnsi="Arial" w:cs="Arial"/>
                <w:sz w:val="20"/>
                <w:szCs w:val="20"/>
                <w:lang w:eastAsia="en-CA"/>
              </w:rPr>
              <w:tab/>
              <w:t>1182</w:t>
            </w:r>
          </w:p>
          <w:p w14:paraId="675DD3A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#28</w:t>
            </w:r>
            <w:r w:rsidRPr="007D4F88">
              <w:rPr>
                <w:rFonts w:ascii="Arial" w:eastAsia="Times New Roman" w:hAnsi="Arial" w:cs="Arial"/>
                <w:sz w:val="20"/>
                <w:szCs w:val="20"/>
                <w:lang w:eastAsia="en-CA"/>
              </w:rPr>
              <w:tab/>
              <w:t>#14 and #26 Publication Year from 1996 to 2018</w:t>
            </w:r>
            <w:r w:rsidRPr="007D4F88">
              <w:rPr>
                <w:rFonts w:ascii="Arial" w:eastAsia="Times New Roman" w:hAnsi="Arial" w:cs="Arial"/>
                <w:sz w:val="20"/>
                <w:szCs w:val="20"/>
                <w:lang w:eastAsia="en-CA"/>
              </w:rPr>
              <w:tab/>
              <w:t xml:space="preserve">    1034</w:t>
            </w:r>
          </w:p>
        </w:tc>
      </w:tr>
    </w:tbl>
    <w:p w14:paraId="16F2A981" w14:textId="77777777" w:rsidR="007D4F88" w:rsidRPr="007D4F88" w:rsidRDefault="007D4F88" w:rsidP="007D4F88">
      <w:pPr>
        <w:spacing w:after="0"/>
        <w:ind w:firstLine="0"/>
        <w:outlineLvl w:val="2"/>
        <w:rPr>
          <w:rFonts w:ascii="Arial" w:eastAsia="Times New Roman" w:hAnsi="Arial" w:cs="Arial"/>
          <w:bCs/>
          <w:sz w:val="20"/>
          <w:szCs w:val="20"/>
          <w:lang w:val="en-CA" w:eastAsia="en-CA"/>
        </w:rPr>
      </w:pPr>
    </w:p>
    <w:p w14:paraId="765D8011"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7C0713F1"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t>Database:</w:t>
      </w:r>
      <w:r w:rsidRPr="007D4F88">
        <w:rPr>
          <w:rFonts w:ascii="Arial" w:eastAsiaTheme="minorEastAsia" w:hAnsi="Arial" w:cs="Arial"/>
          <w:sz w:val="20"/>
          <w:szCs w:val="20"/>
        </w:rPr>
        <w:t xml:space="preserve"> CINAHL Plus with Full Text via EBSCOhost</w:t>
      </w:r>
    </w:p>
    <w:p w14:paraId="369509D9"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 </w:t>
      </w:r>
    </w:p>
    <w:tbl>
      <w:tblPr>
        <w:tblW w:w="5000" w:type="pct"/>
        <w:shd w:val="clear" w:color="auto" w:fill="FFFFFF"/>
        <w:tblCellMar>
          <w:left w:w="0" w:type="dxa"/>
          <w:right w:w="0" w:type="dxa"/>
        </w:tblCellMar>
        <w:tblLook w:val="04A0" w:firstRow="1" w:lastRow="0" w:firstColumn="1" w:lastColumn="0" w:noHBand="0" w:noVBand="1"/>
      </w:tblPr>
      <w:tblGrid>
        <w:gridCol w:w="9510"/>
      </w:tblGrid>
      <w:tr w:rsidR="007D4F88" w:rsidRPr="007D4F88" w14:paraId="021ECDF5" w14:textId="77777777" w:rsidTr="003E52CE">
        <w:tc>
          <w:tcPr>
            <w:tcW w:w="0" w:type="auto"/>
            <w:shd w:val="clear" w:color="auto" w:fill="auto"/>
            <w:tcMar>
              <w:top w:w="75" w:type="dxa"/>
              <w:left w:w="75" w:type="dxa"/>
              <w:bottom w:w="75" w:type="dxa"/>
              <w:right w:w="75" w:type="dxa"/>
            </w:tcMar>
            <w:hideMark/>
          </w:tcPr>
          <w:tbl>
            <w:tblPr>
              <w:tblW w:w="5000" w:type="pct"/>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469"/>
              <w:gridCol w:w="4388"/>
              <w:gridCol w:w="3521"/>
              <w:gridCol w:w="966"/>
            </w:tblGrid>
            <w:tr w:rsidR="007D4F88" w:rsidRPr="007D4F88" w14:paraId="52C7B4B0"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bottom"/>
                  <w:hideMark/>
                </w:tcPr>
                <w:p w14:paraId="0EA7A912" w14:textId="77777777" w:rsidR="007D4F88" w:rsidRPr="007D4F88" w:rsidRDefault="007D4F88" w:rsidP="007D4F88">
                  <w:pPr>
                    <w:spacing w:after="0"/>
                    <w:ind w:firstLine="0"/>
                    <w:rPr>
                      <w:rFonts w:ascii="Times New Roman" w:eastAsia="Times New Roman" w:hAnsi="Times New Roman" w:cs="Times New Roman"/>
                      <w:b/>
                      <w:bCs/>
                      <w:sz w:val="20"/>
                      <w:szCs w:val="20"/>
                    </w:rPr>
                  </w:pPr>
                  <w:r w:rsidRPr="007D4F88">
                    <w:rPr>
                      <w:rFonts w:ascii="Times New Roman" w:eastAsia="Times New Roman" w:hAnsi="Times New Roman" w:cs="Times New Roman"/>
                      <w:b/>
                      <w:bCs/>
                      <w:sz w:val="20"/>
                      <w:szCs w:val="20"/>
                      <w:bdr w:val="none" w:sz="0" w:space="0" w:color="auto" w:frame="1"/>
                    </w:rPr>
                    <w:t>#</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bottom"/>
                  <w:hideMark/>
                </w:tcPr>
                <w:p w14:paraId="510DC5D8" w14:textId="77777777" w:rsidR="007D4F88" w:rsidRPr="007D4F88" w:rsidRDefault="007D4F88" w:rsidP="007D4F88">
                  <w:pPr>
                    <w:spacing w:after="0"/>
                    <w:ind w:firstLine="0"/>
                    <w:rPr>
                      <w:rFonts w:ascii="Times New Roman" w:eastAsia="Times New Roman" w:hAnsi="Times New Roman" w:cs="Times New Roman"/>
                      <w:b/>
                      <w:bCs/>
                      <w:sz w:val="20"/>
                      <w:szCs w:val="20"/>
                    </w:rPr>
                  </w:pPr>
                  <w:r w:rsidRPr="007D4F88">
                    <w:rPr>
                      <w:rFonts w:ascii="Times New Roman" w:eastAsia="Times New Roman" w:hAnsi="Times New Roman" w:cs="Times New Roman"/>
                      <w:b/>
                      <w:bCs/>
                      <w:sz w:val="20"/>
                      <w:szCs w:val="20"/>
                      <w:bdr w:val="none" w:sz="0" w:space="0" w:color="auto" w:frame="1"/>
                    </w:rPr>
                    <w:t>Query</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bottom"/>
                  <w:hideMark/>
                </w:tcPr>
                <w:p w14:paraId="186BD30D" w14:textId="77777777" w:rsidR="007D4F88" w:rsidRPr="007D4F88" w:rsidRDefault="007D4F88" w:rsidP="007D4F88">
                  <w:pPr>
                    <w:spacing w:after="0"/>
                    <w:ind w:firstLine="0"/>
                    <w:rPr>
                      <w:rFonts w:ascii="Times New Roman" w:eastAsia="Times New Roman" w:hAnsi="Times New Roman" w:cs="Times New Roman"/>
                      <w:b/>
                      <w:bCs/>
                      <w:sz w:val="20"/>
                      <w:szCs w:val="20"/>
                    </w:rPr>
                  </w:pPr>
                  <w:r w:rsidRPr="007D4F88">
                    <w:rPr>
                      <w:rFonts w:ascii="Times New Roman" w:eastAsia="Times New Roman" w:hAnsi="Times New Roman" w:cs="Times New Roman"/>
                      <w:b/>
                      <w:bCs/>
                      <w:sz w:val="20"/>
                      <w:szCs w:val="20"/>
                      <w:bdr w:val="none" w:sz="0" w:space="0" w:color="auto" w:frame="1"/>
                    </w:rPr>
                    <w:t>Limiters/Expanders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bottom"/>
                  <w:hideMark/>
                </w:tcPr>
                <w:p w14:paraId="7B8C5C8E" w14:textId="77777777" w:rsidR="007D4F88" w:rsidRPr="007D4F88" w:rsidRDefault="007D4F88" w:rsidP="007D4F88">
                  <w:pPr>
                    <w:spacing w:after="0"/>
                    <w:ind w:firstLine="0"/>
                    <w:rPr>
                      <w:rFonts w:ascii="Times New Roman" w:eastAsia="Times New Roman" w:hAnsi="Times New Roman" w:cs="Times New Roman"/>
                      <w:b/>
                      <w:bCs/>
                      <w:sz w:val="20"/>
                      <w:szCs w:val="20"/>
                    </w:rPr>
                  </w:pPr>
                  <w:r w:rsidRPr="007D4F88">
                    <w:rPr>
                      <w:rFonts w:ascii="Times New Roman" w:eastAsia="Times New Roman" w:hAnsi="Times New Roman" w:cs="Times New Roman"/>
                      <w:b/>
                      <w:bCs/>
                      <w:sz w:val="20"/>
                      <w:szCs w:val="20"/>
                      <w:bdr w:val="none" w:sz="0" w:space="0" w:color="auto" w:frame="1"/>
                    </w:rPr>
                    <w:t>Results</w:t>
                  </w:r>
                </w:p>
              </w:tc>
            </w:tr>
            <w:tr w:rsidR="007D4F88" w:rsidRPr="007D4F88" w14:paraId="10FDB943"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26B9C9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562AF0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"Chlamydia+")</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5E1BAD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FCAC53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1,701</w:t>
                  </w:r>
                </w:p>
              </w:tc>
            </w:tr>
            <w:tr w:rsidR="007D4F88" w:rsidRPr="007D4F88" w14:paraId="6EAF2920"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0B8FBB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39E1E3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"Chlamydia Infections+")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3F9B90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E3C69A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3,847</w:t>
                  </w:r>
                </w:p>
              </w:tc>
            </w:tr>
            <w:tr w:rsidR="007D4F88" w:rsidRPr="007D4F88" w14:paraId="1D7CDDCC"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0C9A6A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30A985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"Chlamydiaceae")</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883861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8BB1E0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w:t>
                  </w:r>
                </w:p>
              </w:tc>
            </w:tr>
            <w:tr w:rsidR="007D4F88" w:rsidRPr="007D4F88" w14:paraId="594BD155"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A55A55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2B5BAD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"Chlamydiaceae Infections")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0CDFD6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97F722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w:t>
                  </w:r>
                </w:p>
              </w:tc>
            </w:tr>
            <w:tr w:rsidR="007D4F88" w:rsidRPr="007D4F88" w14:paraId="2282D47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CAA916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69A03D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"Gonorrhea")</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D92825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89EE34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2,369</w:t>
                  </w:r>
                </w:p>
              </w:tc>
            </w:tr>
            <w:tr w:rsidR="007D4F88" w:rsidRPr="007D4F88" w14:paraId="689D1084"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01CDA3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DECC17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"Neisseria Infections")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EC7606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1CB202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132</w:t>
                  </w:r>
                </w:p>
              </w:tc>
            </w:tr>
            <w:tr w:rsidR="007D4F88" w:rsidRPr="007D4F88" w14:paraId="2286EEA9"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C8F996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BFDFD0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"Sexually Transmitted Diseases, Bacterial")</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9E00CD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35A840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232</w:t>
                  </w:r>
                </w:p>
              </w:tc>
            </w:tr>
            <w:tr w:rsidR="007D4F88" w:rsidRPr="007D4F88" w14:paraId="316AE21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D7E8A2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lastRenderedPageBreak/>
                    <w:t>S8</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A8611C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chlam?dia* or AB chlam?dia*) NOT TI pneumon*</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465719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2C457D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3,944</w:t>
                  </w:r>
                </w:p>
              </w:tc>
            </w:tr>
            <w:tr w:rsidR="007D4F88" w:rsidRPr="007D4F88" w14:paraId="525FE97E"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C6F95E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S9</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FD6455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(gonorrh* or gonococ*) or AB (gonorrh* or gonococ*)</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A2FCC3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6BB16A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2,897</w:t>
                  </w:r>
                </w:p>
              </w:tc>
            </w:tr>
            <w:tr w:rsidR="007D4F88" w:rsidRPr="007D4F88" w14:paraId="38988B1D"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48D59C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S10</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DBAA47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("sexually transmitted" N1 (disease* or infection*))</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C44AD1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1B1445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3,064</w:t>
                  </w:r>
                </w:p>
              </w:tc>
            </w:tr>
            <w:tr w:rsidR="007D4F88" w:rsidRPr="007D4F88" w14:paraId="3011A4A9"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F1D9D9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S11</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E33A3B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(STD or STDs or STI or STIs)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E1B7E1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FC1FCF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2,365</w:t>
                  </w:r>
                </w:p>
              </w:tc>
            </w:tr>
            <w:tr w:rsidR="007D4F88" w:rsidRPr="007D4F88" w14:paraId="7D64130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FE6AB9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S12</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F5131D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"venereal disease*"</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8F2069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7F3572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135</w:t>
                  </w:r>
                </w:p>
              </w:tc>
            </w:tr>
            <w:tr w:rsidR="007D4F88" w:rsidRPr="007D4F88" w14:paraId="36B7423B"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33B619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S13</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81BBA8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 OR S2 OR S3 OR S4 OR S5 OR S6 OR S7 OR S8 OR S9 OR S10 OR S11 OR S12</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AD0346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078007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11,335</w:t>
                  </w:r>
                </w:p>
              </w:tc>
            </w:tr>
            <w:tr w:rsidR="007D4F88" w:rsidRPr="007D4F88" w14:paraId="2DD28CEB"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F74993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S14</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726AD4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"Diagnosis")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1D2053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11DC31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7,290</w:t>
                  </w:r>
                </w:p>
              </w:tc>
            </w:tr>
            <w:tr w:rsidR="007D4F88" w:rsidRPr="007D4F88" w14:paraId="461B9350"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174F05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S15</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E35BCD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"Early Diagnosis")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E9B09A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CCF41C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6,135</w:t>
                  </w:r>
                </w:p>
              </w:tc>
            </w:tr>
            <w:tr w:rsidR="007D4F88" w:rsidRPr="007D4F88" w14:paraId="20E65EDC"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AEF2EF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S16</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4EA925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"Health Screening")</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5FC620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E4890C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35,310</w:t>
                  </w:r>
                </w:p>
              </w:tc>
            </w:tr>
            <w:tr w:rsidR="007D4F88" w:rsidRPr="007D4F88" w14:paraId="5701C3DC"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0D1E57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S17</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F5D651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"Home Diagnostic Tests")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CFB1EA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8D3F8E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573</w:t>
                  </w:r>
                </w:p>
              </w:tc>
            </w:tr>
            <w:tr w:rsidR="007D4F88" w:rsidRPr="007D4F88" w14:paraId="23289CC9"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9C3C35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S18</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62A849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"Self Assessment")</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82DDC3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266F74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7,618</w:t>
                  </w:r>
                </w:p>
              </w:tc>
            </w:tr>
            <w:tr w:rsidR="007D4F88" w:rsidRPr="007D4F88" w14:paraId="1158BD96"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8137D8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S19</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EC3417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("case finding") or AB ("case finding")</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3B4410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52ED97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1,036</w:t>
                  </w:r>
                </w:p>
              </w:tc>
            </w:tr>
            <w:tr w:rsidR="007D4F88" w:rsidRPr="007D4F88" w14:paraId="564A1E8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46DEEC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S20</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86ED0A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diagnose* or AB diagnose*</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E46F6D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377CEE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125,827</w:t>
                  </w:r>
                </w:p>
              </w:tc>
            </w:tr>
            <w:tr w:rsidR="007D4F88" w:rsidRPr="007D4F88" w14:paraId="1FB4625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48134E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S21</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BD8177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diagnosis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C088F3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F69FA4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49,546</w:t>
                  </w:r>
                </w:p>
              </w:tc>
            </w:tr>
            <w:tr w:rsidR="007D4F88" w:rsidRPr="007D4F88" w14:paraId="75FE9C8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62CB17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S22</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BA1F01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screen* or AB screen*</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E854AF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A9AF6E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121,705</w:t>
                  </w:r>
                </w:p>
              </w:tc>
            </w:tr>
            <w:tr w:rsidR="007D4F88" w:rsidRPr="007D4F88" w14:paraId="4087457E"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3C727F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S23</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A5497E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("self test*" or selftest*) or AB ("self test*" or selftest*)</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A535D3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B2BF5F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720</w:t>
                  </w:r>
                </w:p>
              </w:tc>
            </w:tr>
            <w:tr w:rsidR="007D4F88" w:rsidRPr="007D4F88" w14:paraId="73BC484F"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081C0E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S24</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CD308E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(tested or testing) or AB (tested or testing)</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708963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F77030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171,259</w:t>
                  </w:r>
                </w:p>
              </w:tc>
            </w:tr>
            <w:tr w:rsidR="007D4F88" w:rsidRPr="007D4F88" w14:paraId="01237B95"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92EE8F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S25</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7AB7BA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S14 OR S15 OR S16 OR S17 OR S18 OR S19 OR S20 OR S21 OR S22 OR S23 OR S24</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8B2C90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DD6B67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451,693</w:t>
                  </w:r>
                </w:p>
              </w:tc>
            </w:tr>
            <w:tr w:rsidR="007D4F88" w:rsidRPr="007D4F88" w14:paraId="7FD5011D"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948B00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S26</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495355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S13 AND S25</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B2D00A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87F1EF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3,907</w:t>
                  </w:r>
                </w:p>
              </w:tc>
            </w:tr>
            <w:tr w:rsidR="007D4F88" w:rsidRPr="007D4F88" w14:paraId="442AD8A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998A5A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S27</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016E12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"Random Assignment")</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8C7D8C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5D414B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48,233</w:t>
                  </w:r>
                </w:p>
              </w:tc>
            </w:tr>
            <w:tr w:rsidR="007D4F88" w:rsidRPr="007D4F88" w14:paraId="3DE06FB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AC6D01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S28</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829F67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PT Clinical trial</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CE22E7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C1C89D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85,846</w:t>
                  </w:r>
                </w:p>
              </w:tc>
            </w:tr>
            <w:tr w:rsidR="007D4F88" w:rsidRPr="007D4F88" w14:paraId="186A45C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629C5C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S29</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B95FD8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PT Randomized Controlled Trial</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42CC6E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4D7DDF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82,172</w:t>
                  </w:r>
                </w:p>
              </w:tc>
            </w:tr>
            <w:tr w:rsidR="007D4F88" w:rsidRPr="007D4F88" w14:paraId="0A618A2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00404C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S30</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537976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TX allocat* random*</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0B7960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E03FF2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31,534</w:t>
                  </w:r>
                </w:p>
              </w:tc>
            </w:tr>
            <w:tr w:rsidR="007D4F88" w:rsidRPr="007D4F88" w14:paraId="607E77D4"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AFE29C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S31</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3966E5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TX clinic* n1 trial*</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D13194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0BCA7D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280,372</w:t>
                  </w:r>
                </w:p>
              </w:tc>
            </w:tr>
            <w:tr w:rsidR="007D4F88" w:rsidRPr="007D4F88" w14:paraId="2A7DEEE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EC7F2B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S32</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7B7D8C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TX ( (doubl* n1 blind*) or (doubl* n1 mask*) )</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30368D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4D8C15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964,144</w:t>
                  </w:r>
                </w:p>
              </w:tc>
            </w:tr>
            <w:tr w:rsidR="007D4F88" w:rsidRPr="007D4F88" w14:paraId="4E5EAE2D"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C43455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S33</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BC845F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TX placebo*</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D30FE6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B9BAD9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83,131</w:t>
                  </w:r>
                </w:p>
              </w:tc>
            </w:tr>
            <w:tr w:rsidR="007D4F88" w:rsidRPr="007D4F88" w14:paraId="54E98334"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14CE32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S34</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DB3B4E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TX random* allocat*</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22FB1F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ACA7B5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31,534</w:t>
                  </w:r>
                </w:p>
              </w:tc>
            </w:tr>
            <w:tr w:rsidR="007D4F88" w:rsidRPr="007D4F88" w14:paraId="7383273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D5B453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S35</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17C562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TX randomi* control* trial*</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A0309D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19C480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244,802</w:t>
                  </w:r>
                </w:p>
              </w:tc>
            </w:tr>
            <w:tr w:rsidR="007D4F88" w:rsidRPr="007D4F88" w14:paraId="7CC147A3"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984C63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lastRenderedPageBreak/>
                    <w:t>S36</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5B6213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TX ( (singl* n1 blind*) or (singl* n1 mask*) )</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72471D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C30873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16,967</w:t>
                  </w:r>
                </w:p>
              </w:tc>
            </w:tr>
            <w:tr w:rsidR="007D4F88" w:rsidRPr="007D4F88" w14:paraId="3138683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DE62A8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S37</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1FB6A9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TX ( (trebl* n1 blind*) or (trebl* n1 mask*) )</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53611D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657CBF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9</w:t>
                  </w:r>
                </w:p>
              </w:tc>
            </w:tr>
            <w:tr w:rsidR="007D4F88" w:rsidRPr="007D4F88" w14:paraId="4FC37091"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C02191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S38</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78A23E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TX ( (tripl* n1 blind*) or (tripl* n1 mask*) )</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9915CB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89ED0F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483</w:t>
                  </w:r>
                </w:p>
              </w:tc>
            </w:tr>
            <w:tr w:rsidR="007D4F88" w:rsidRPr="007D4F88" w14:paraId="14F6116E"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7C2468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S39</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318EA2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S27 OR S28 OR S29 OR S30 OR S31 OR S32 OR S33 OR S34 OR S35 OR S36 OR S37 OR S38</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DDAF79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45827A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1,302,135</w:t>
                  </w:r>
                </w:p>
              </w:tc>
            </w:tr>
            <w:tr w:rsidR="007D4F88" w:rsidRPr="007D4F88" w14:paraId="2182B9F8"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F0761A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S40</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93B3D4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"Vertebrates+") NOT MH Human)</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0ABC52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8B777F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148,882</w:t>
                  </w:r>
                </w:p>
              </w:tc>
            </w:tr>
            <w:tr w:rsidR="007D4F88" w:rsidRPr="007D4F88" w14:paraId="5E82E0B7"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F25142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S41</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C8299F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S39 NOT S40</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95A9B3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4013CB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1,280,954</w:t>
                  </w:r>
                </w:p>
              </w:tc>
            </w:tr>
            <w:tr w:rsidR="007D4F88" w:rsidRPr="007D4F88" w14:paraId="2B731EEE"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DF3BB1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S42</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A5CA5A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S26 AND S41</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F4B40F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508535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777</w:t>
                  </w:r>
                </w:p>
              </w:tc>
            </w:tr>
            <w:tr w:rsidR="007D4F88" w:rsidRPr="007D4F88" w14:paraId="615E2733"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A766BD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S43</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C153AE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"Decision Making")</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5828C1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C45EB3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38,157</w:t>
                  </w:r>
                </w:p>
              </w:tc>
            </w:tr>
            <w:tr w:rsidR="007D4F88" w:rsidRPr="007D4F88" w14:paraId="637AD11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412B78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S44</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D17946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"Decision Making, Patient")</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CA41B1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EB010A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12,832</w:t>
                  </w:r>
                </w:p>
              </w:tc>
            </w:tr>
            <w:tr w:rsidR="007D4F88" w:rsidRPr="007D4F88" w14:paraId="5DF3C41C"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9B37E8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S45</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60AA6F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"Interviews+")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1B5019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809E06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182,715</w:t>
                  </w:r>
                </w:p>
              </w:tc>
            </w:tr>
            <w:tr w:rsidR="007D4F88" w:rsidRPr="007D4F88" w14:paraId="74229ADD"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BB7527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S46</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2E2A4F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"Narratives+")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BDEC75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C91E59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14,914</w:t>
                  </w:r>
                </w:p>
              </w:tc>
            </w:tr>
            <w:tr w:rsidR="007D4F88" w:rsidRPr="007D4F88" w14:paraId="2F8EC85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E9C008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S47</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1CD18C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"Nonexperimental Studies")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43C6D1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D332E9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18,388</w:t>
                  </w:r>
                </w:p>
              </w:tc>
            </w:tr>
            <w:tr w:rsidR="007D4F88" w:rsidRPr="007D4F88" w14:paraId="707A5FDB"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3A7C2A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S48</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5E2C0A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"Prospective Studies+")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706A86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577656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348,597</w:t>
                  </w:r>
                </w:p>
              </w:tc>
            </w:tr>
            <w:tr w:rsidR="007D4F88" w:rsidRPr="007D4F88" w14:paraId="713021A5"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1BC584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S49</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193A89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"Questionnaires+")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8B7419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95BC8B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331,580</w:t>
                  </w:r>
                </w:p>
              </w:tc>
            </w:tr>
            <w:tr w:rsidR="007D4F88" w:rsidRPr="007D4F88" w14:paraId="64692608"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E8798D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S50</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3008C7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"Self Report+")</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7186DF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F3F8F4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57,213</w:t>
                  </w:r>
                </w:p>
              </w:tc>
            </w:tr>
            <w:tr w:rsidR="007D4F88" w:rsidRPr="007D4F88" w14:paraId="63F5EF7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0E4EF6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S51</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9C1FF5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"Surveys")</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26E79A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33E314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117,727</w:t>
                  </w:r>
                </w:p>
              </w:tc>
            </w:tr>
            <w:tr w:rsidR="007D4F88" w:rsidRPr="007D4F88" w14:paraId="0811254F"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CF0F50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S52</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2F437D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((attitude* or choice* or choos* or chose* or decid* or decis* or preference*) N3 (client* or female* or male* or men or patient* or wom?n* or "trans-gender*" or transgender*)) or AB ((attitude* or choice* or choos* or chose* or decid* or decis* or preference*) N3 (client* or female* or male* or men or patient* or wom?n* or "trans-gender*" or transgender*))</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E0E7B4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C9C6D1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34,767</w:t>
                  </w:r>
                </w:p>
              </w:tc>
            </w:tr>
            <w:tr w:rsidR="007D4F88" w:rsidRPr="007D4F88" w14:paraId="2D3688E7"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4D0EC0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S53</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DFC192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"clinical trial" or AB "clinical trial"</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B5D6E4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A5D028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33,087</w:t>
                  </w:r>
                </w:p>
              </w:tc>
            </w:tr>
            <w:tr w:rsidR="007D4F88" w:rsidRPr="007D4F88" w14:paraId="538B599D"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02EBE9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S54</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C51807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cohort* or AB cohort*</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DB938A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5BE609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143,449</w:t>
                  </w:r>
                </w:p>
              </w:tc>
            </w:tr>
            <w:tr w:rsidR="007D4F88" w:rsidRPr="007D4F88" w14:paraId="4D57EFCC"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3F9CC0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S55</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115FDC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"comparative stud*" or AB "comparative stud*"</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3B5296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80184F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10,655</w:t>
                  </w:r>
                </w:p>
              </w:tc>
            </w:tr>
            <w:tr w:rsidR="007D4F88" w:rsidRPr="007D4F88" w14:paraId="11CD8FD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19731B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S56</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059F8D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control or AB control</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6AC2A0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5D4DA7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344,154</w:t>
                  </w:r>
                </w:p>
              </w:tc>
            </w:tr>
            <w:tr w:rsidR="007D4F88" w:rsidRPr="007D4F88" w14:paraId="05773C17"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6144D6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S57</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3EA2C8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controlled or AB controlled</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9BB152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927586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144,743</w:t>
                  </w:r>
                </w:p>
              </w:tc>
            </w:tr>
            <w:tr w:rsidR="007D4F88" w:rsidRPr="007D4F88" w14:paraId="19FEAE6F"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A48FB9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S58</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CE7F93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"descriptive stud*" or AB "descriptive stud*"</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A5173E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1D8173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13,449</w:t>
                  </w:r>
                </w:p>
              </w:tc>
            </w:tr>
            <w:tr w:rsidR="007D4F88" w:rsidRPr="007D4F88" w14:paraId="24EC77A4"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A76A6E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S59</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4EE9A5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((design* or trial*) N3 (step* N1 wedge*)) or AB ((design* or trial*) N3 (step* N1 wedge*))</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0A3664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796880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300</w:t>
                  </w:r>
                </w:p>
              </w:tc>
            </w:tr>
            <w:tr w:rsidR="007D4F88" w:rsidRPr="007D4F88" w14:paraId="726073DF"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EB689E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S60</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BD5F72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 xml:space="preserve">TI ((discussion* or interview* or questionnaire*) N3 ("face to face" or guide or "in depth" or indepth or informal or semistructured or structured or unstructured)) or AB ((discussion* or interview* or </w:t>
                  </w:r>
                  <w:r w:rsidRPr="007D4F88">
                    <w:rPr>
                      <w:rFonts w:ascii="Times New Roman" w:eastAsia="Times New Roman" w:hAnsi="Times New Roman" w:cs="Times New Roman"/>
                      <w:sz w:val="20"/>
                      <w:szCs w:val="20"/>
                      <w:bdr w:val="none" w:sz="0" w:space="0" w:color="auto" w:frame="1"/>
                    </w:rPr>
                    <w:lastRenderedPageBreak/>
                    <w:t>questionnaire*) N3 ("face to face" or guide or "in depth" or indepth or informal or semistructured or structured or unstructured))</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A786E6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lastRenderedPageBreak/>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92F9B2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58,734</w:t>
                  </w:r>
                </w:p>
              </w:tc>
            </w:tr>
            <w:tr w:rsidR="007D4F88" w:rsidRPr="007D4F88" w14:paraId="7047BD85"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94A152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lastRenderedPageBreak/>
                    <w:t>S61</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A19EBE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ethnograph* or AB ethnograph*</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F7BF76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1CFE9C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7,110</w:t>
                  </w:r>
                </w:p>
              </w:tc>
            </w:tr>
            <w:tr w:rsidR="007D4F88" w:rsidRPr="007D4F88" w14:paraId="1016EB8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B3E95C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S62</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B057DF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("field work" or fieldwork) or AB ("field work" or fieldwork)</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CBE31D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789E4A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2,306</w:t>
                  </w:r>
                </w:p>
              </w:tc>
            </w:tr>
            <w:tr w:rsidR="007D4F88" w:rsidRPr="007D4F88" w14:paraId="56866A24"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A56B81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S63</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BE0411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"focus group*" or AB "focus group*"</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52DCBD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8F1278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24,884</w:t>
                  </w:r>
                </w:p>
              </w:tc>
            </w:tr>
            <w:tr w:rsidR="007D4F88" w:rsidRPr="007D4F88" w14:paraId="40A4239D"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DA2C9E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S64</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928B98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("key informant*") or AB ("key informant*")</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A62276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28EF04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3,149</w:t>
                  </w:r>
                </w:p>
              </w:tc>
            </w:tr>
            <w:tr w:rsidR="007D4F88" w:rsidRPr="007D4F88" w14:paraId="2CB34459"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3F71FB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S65</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A89A77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longitudinal or AB longitudinal</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DEA92B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B0B547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61,313</w:t>
                  </w:r>
                </w:p>
              </w:tc>
            </w:tr>
            <w:tr w:rsidR="007D4F88" w:rsidRPr="007D4F88" w14:paraId="5BE0A01E"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451E75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S66</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523F83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("multidimensional stud*") or AB ("multidimensional stud*")</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FF68ED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0D238F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36</w:t>
                  </w:r>
                </w:p>
              </w:tc>
            </w:tr>
            <w:tr w:rsidR="007D4F88" w:rsidRPr="007D4F88" w14:paraId="36886A21"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36B7BC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S67</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D79970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("non-random*" or nonrandom*) or AB ("non-random*" or nonrandom*)</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CA3D7C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49A179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6,757</w:t>
                  </w:r>
                </w:p>
              </w:tc>
            </w:tr>
            <w:tr w:rsidR="007D4F88" w:rsidRPr="007D4F88" w14:paraId="4A5B4074"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A5C3F2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S68</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FEF290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prospective* or AB prospective*</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50619C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616F8F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151,752</w:t>
                  </w:r>
                </w:p>
              </w:tc>
            </w:tr>
            <w:tr w:rsidR="007D4F88" w:rsidRPr="007D4F88" w14:paraId="2239A803"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9C4789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S69</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153C3A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qualitative or AB qualitative</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58696D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756A66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87,233</w:t>
                  </w:r>
                </w:p>
              </w:tc>
            </w:tr>
            <w:tr w:rsidR="007D4F88" w:rsidRPr="007D4F88" w14:paraId="2211F4D8"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8EF4D9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S70</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F804CC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quasirandom* or AB quasirandom*</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80F687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227206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45</w:t>
                  </w:r>
                </w:p>
              </w:tc>
            </w:tr>
            <w:tr w:rsidR="007D4F88" w:rsidRPr="007D4F88" w14:paraId="11FDD64D"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5EAC08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S71</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9E8245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questionnaire* or AB questionnaire*</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9C7647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16605E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155,466</w:t>
                  </w:r>
                </w:p>
              </w:tc>
            </w:tr>
            <w:tr w:rsidR="007D4F88" w:rsidRPr="007D4F88" w14:paraId="76B67ADF"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212F7D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S72</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CBB42A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retrospective* or AB retrospective*</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6F9066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A77F31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134,149</w:t>
                  </w:r>
                </w:p>
              </w:tc>
            </w:tr>
            <w:tr w:rsidR="007D4F88" w:rsidRPr="007D4F88" w14:paraId="5342AD6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194A6F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S73</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ED5FF3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volunteer* or AB volunteer*</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2AC9E4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340AD3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32,900</w:t>
                  </w:r>
                </w:p>
              </w:tc>
            </w:tr>
            <w:tr w:rsidR="007D4F88" w:rsidRPr="007D4F88" w14:paraId="2750394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003AB7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S74</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7D542D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S43 OR S44 OR S45 OR S46 OR S47 OR S48 OR S49 OR S50 OR S51 OR S52 OR S53 OR S54 OR S55 OR S56 OR S57 OR S58 OR S59 OR S60 OR S61 OR S62 OR S63 OR S64 OR S65 OR S66 OR S67 OR S68 OR S69 OR S70 OR S71 OR S72 OR S73</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B728A7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4381A2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1,487,320</w:t>
                  </w:r>
                </w:p>
              </w:tc>
            </w:tr>
            <w:tr w:rsidR="007D4F88" w:rsidRPr="007D4F88" w14:paraId="706DD3A7"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BB28DB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S75</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BF4A54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"Vertebrates+") NOT MH Human)</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374E31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639BF5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148,882</w:t>
                  </w:r>
                </w:p>
              </w:tc>
            </w:tr>
            <w:tr w:rsidR="007D4F88" w:rsidRPr="007D4F88" w14:paraId="054B2049"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05D9B3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S76</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218560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S74 NOT S75</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AA974E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1F7AA4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1,454,546</w:t>
                  </w:r>
                </w:p>
              </w:tc>
            </w:tr>
            <w:tr w:rsidR="007D4F88" w:rsidRPr="007D4F88" w14:paraId="11E06BA8"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E224B7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S77</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4B6D26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S26 and S76</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4B1902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AF41BE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1,864</w:t>
                  </w:r>
                </w:p>
              </w:tc>
            </w:tr>
            <w:tr w:rsidR="007D4F88" w:rsidRPr="007D4F88" w14:paraId="3C5E8FE2"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98EB89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S78</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34D3BC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S42 OR S77</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4FBD60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C4DB67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2,185</w:t>
                  </w:r>
                </w:p>
              </w:tc>
            </w:tr>
            <w:tr w:rsidR="007D4F88" w:rsidRPr="007D4F88" w14:paraId="659F8B6A" w14:textId="77777777" w:rsidTr="003E52CE">
              <w:tc>
                <w:tcPr>
                  <w:tcW w:w="251"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2C2ACF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S79</w:t>
                  </w:r>
                </w:p>
              </w:tc>
              <w:tc>
                <w:tcPr>
                  <w:tcW w:w="2348"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1724DB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S42 OR S77</w:t>
                  </w:r>
                </w:p>
              </w:tc>
              <w:tc>
                <w:tcPr>
                  <w:tcW w:w="1884"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91CDC2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Limiters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Published Date: 19960101-20181231; Language: English, French</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rPr>
                    <w:br/>
                  </w: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517"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3364FC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2,129</w:t>
                  </w:r>
                </w:p>
              </w:tc>
            </w:tr>
          </w:tbl>
          <w:p w14:paraId="34B44098" w14:textId="77777777" w:rsidR="007D4F88" w:rsidRPr="007D4F88" w:rsidRDefault="007D4F88" w:rsidP="007D4F88">
            <w:pPr>
              <w:spacing w:after="0"/>
              <w:ind w:firstLine="0"/>
              <w:rPr>
                <w:rFonts w:ascii="Helvetica" w:eastAsia="Times New Roman" w:hAnsi="Helvetica" w:cs="Times New Roman"/>
                <w:color w:val="333333"/>
                <w:sz w:val="20"/>
                <w:szCs w:val="20"/>
              </w:rPr>
            </w:pPr>
          </w:p>
        </w:tc>
      </w:tr>
    </w:tbl>
    <w:p w14:paraId="72CFCF19"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2948DA89"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t>Database:</w:t>
      </w:r>
      <w:r w:rsidRPr="007D4F88">
        <w:rPr>
          <w:rFonts w:ascii="Arial" w:eastAsiaTheme="minorEastAsia" w:hAnsi="Arial" w:cs="Arial"/>
          <w:sz w:val="20"/>
          <w:szCs w:val="20"/>
        </w:rPr>
        <w:t xml:space="preserve"> Ovid PsycINFO 1987 to May Week 3 2018</w:t>
      </w:r>
    </w:p>
    <w:p w14:paraId="6AF48C43"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D4F88" w:rsidRPr="007D4F88" w14:paraId="70C7F27D" w14:textId="77777777" w:rsidTr="003E52CE">
        <w:tc>
          <w:tcPr>
            <w:tcW w:w="9576" w:type="dxa"/>
          </w:tcPr>
          <w:p w14:paraId="42B5E60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     gonorrhea/ (137)</w:t>
            </w:r>
          </w:p>
          <w:p w14:paraId="5746151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     sexually transmitted diseases/ (4128)</w:t>
            </w:r>
          </w:p>
          <w:p w14:paraId="36A349C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     chlam#dia*.ti,ab. not pneumon*.ti. (852)</w:t>
            </w:r>
          </w:p>
          <w:p w14:paraId="315222E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     (gonorrh* or gonococ*).ti,ab. (684)</w:t>
            </w:r>
          </w:p>
          <w:p w14:paraId="37118F9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lastRenderedPageBreak/>
              <w:t>5     (sexually transmitted adj1 (disease* or infection*)).ti. (1258)</w:t>
            </w:r>
          </w:p>
          <w:p w14:paraId="37BEA35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     (STD or STDs or STI or STIs).ti. (1032)</w:t>
            </w:r>
          </w:p>
          <w:p w14:paraId="278D3AB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     venereal disease*.ti. (9)</w:t>
            </w:r>
          </w:p>
          <w:p w14:paraId="7013415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     or/1-7 [Combined subject headings &amp; text words for chlamydia/gonorrhea/STIs] (4792)</w:t>
            </w:r>
          </w:p>
          <w:p w14:paraId="2DBEC14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     health screening/ (2905)</w:t>
            </w:r>
          </w:p>
          <w:p w14:paraId="0A08D73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10     medical diagnosis/ (6649)</w:t>
            </w:r>
          </w:p>
          <w:p w14:paraId="10355BC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11     screening/ (8687)</w:t>
            </w:r>
          </w:p>
          <w:p w14:paraId="6A0FCD3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12     screening tests/ (4952)</w:t>
            </w:r>
          </w:p>
          <w:p w14:paraId="7B40BFF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13     "self-examination (medical)"/ (451)</w:t>
            </w:r>
          </w:p>
          <w:p w14:paraId="7E10A89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14     case finding.ti,ab. (560)</w:t>
            </w:r>
          </w:p>
          <w:p w14:paraId="6021790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15     detect*.ti. (14697)</w:t>
            </w:r>
          </w:p>
          <w:p w14:paraId="7F2E0F2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16     detect*.ab. /freq=2 (28296)</w:t>
            </w:r>
          </w:p>
          <w:p w14:paraId="25097D0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17     diagnose*.ti,ab. (93003)</w:t>
            </w:r>
          </w:p>
          <w:p w14:paraId="780D5DC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18     diagnosis.ti. (15319)</w:t>
            </w:r>
          </w:p>
          <w:p w14:paraId="33D4D53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19     diagnosis.ab. /freq=2 (32636)</w:t>
            </w:r>
          </w:p>
          <w:p w14:paraId="0704AB7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20     screen*.ti,ab. (78919)</w:t>
            </w:r>
          </w:p>
          <w:p w14:paraId="59330A8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21     (self test* or selftest*).ti,ab. (385)</w:t>
            </w:r>
          </w:p>
          <w:p w14:paraId="162811D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22     (tested or testing).ti,ab. (242039)</w:t>
            </w:r>
          </w:p>
          <w:p w14:paraId="1A4170C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23     or/9-22 [Combined subject headings &amp; text words for screening] (448358)</w:t>
            </w:r>
          </w:p>
          <w:p w14:paraId="5B90259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24     and/8,23 [Chlamydia/gonorrhea/STIs screening] (1709)</w:t>
            </w:r>
          </w:p>
          <w:p w14:paraId="43FEB42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25     clinical trials/ (10858)</w:t>
            </w:r>
          </w:p>
          <w:p w14:paraId="1D52DD2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26     (random* or sham or placebo*).ti,ab. (183742)</w:t>
            </w:r>
          </w:p>
          <w:p w14:paraId="0EFB84A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27     ((singl* or doubl*) adj (blind* or dumm* or mask*)).ti,ab. (21237)</w:t>
            </w:r>
          </w:p>
          <w:p w14:paraId="621CBFD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28     ((tripl* or trebl*) adj (blind* or dumm* or mask*)).ti,ab. (55)</w:t>
            </w:r>
          </w:p>
          <w:p w14:paraId="03F7F49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29     or/25-28 [RCT filter modified from: Strings attached: CADTH database search filters. Ottawa: CADTH; 2016. Available from: /resources/finding-evidence] (189931)</w:t>
            </w:r>
          </w:p>
          <w:p w14:paraId="5A6F371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30     exp animals/ not humans.sh. (253155)</w:t>
            </w:r>
          </w:p>
          <w:p w14:paraId="77A27A2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31     29 not 30 (177956)</w:t>
            </w:r>
          </w:p>
          <w:p w14:paraId="2F35E8F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32     24 and 31 [RCT filter applied to chlamydia/gonorrhea/STI screening] (181)</w:t>
            </w:r>
          </w:p>
          <w:p w14:paraId="4238074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33     between groups design/ (106)</w:t>
            </w:r>
          </w:p>
          <w:p w14:paraId="7A7B1E2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34     choice behavior/ (14083)</w:t>
            </w:r>
          </w:p>
          <w:p w14:paraId="6041B52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35     client attitudes/ (14091)</w:t>
            </w:r>
          </w:p>
          <w:p w14:paraId="53D0AA4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36     cohort analysis/ (1242)</w:t>
            </w:r>
          </w:p>
          <w:p w14:paraId="07208C2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37     decision making/ (62123)</w:t>
            </w:r>
          </w:p>
          <w:p w14:paraId="06AE914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38     experimental design/ (8058)</w:t>
            </w:r>
          </w:p>
          <w:p w14:paraId="720774E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39     followup studies/ (8909)</w:t>
            </w:r>
          </w:p>
          <w:p w14:paraId="231DB42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40     interviewing/ (2518)</w:t>
            </w:r>
          </w:p>
          <w:p w14:paraId="45948F4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41     interviews/ (6368)</w:t>
            </w:r>
          </w:p>
          <w:p w14:paraId="6F49C4E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42     exp longitudinal studies/ (12547)</w:t>
            </w:r>
          </w:p>
          <w:p w14:paraId="7C14970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43     narratives/ (17698)</w:t>
            </w:r>
          </w:p>
          <w:p w14:paraId="3CF2ED2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44     observation methods/ (3208)</w:t>
            </w:r>
          </w:p>
          <w:p w14:paraId="4E8052D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45     preference measures/ (225)</w:t>
            </w:r>
          </w:p>
          <w:p w14:paraId="2BF62CD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46     preferences/ (12590)</w:t>
            </w:r>
          </w:p>
          <w:p w14:paraId="1E22F2D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47     qualitative research/ (7746)</w:t>
            </w:r>
          </w:p>
          <w:p w14:paraId="3DCA3D6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48     quasi experimental methods/ (115)</w:t>
            </w:r>
          </w:p>
          <w:p w14:paraId="12A26D7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49     questionnaires/ (15039)</w:t>
            </w:r>
          </w:p>
          <w:p w14:paraId="7C4E27E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50     self-report/ (14524)</w:t>
            </w:r>
          </w:p>
          <w:p w14:paraId="5D5E83B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51     exp surveys/ (7417)</w:t>
            </w:r>
          </w:p>
          <w:p w14:paraId="0DEEF9F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52     ((attitude* or choice? or choos* or chose? or decid* or decis* or preference*) adj3 (client* or female* or male* or men or patient* or wom#n* or trans-gender* or transgender*)).ti,ab. (28320)</w:t>
            </w:r>
          </w:p>
          <w:p w14:paraId="23F92CD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53     case series*.ti,ab. (3433)</w:t>
            </w:r>
          </w:p>
          <w:p w14:paraId="2939E3F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54     clinical trial.ti,ab. (11791)</w:t>
            </w:r>
          </w:p>
          <w:p w14:paraId="2CEC170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55     cohort*.ti,ab. (64498)</w:t>
            </w:r>
          </w:p>
          <w:p w14:paraId="783B871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56     comparative stud*.ti,ab. (9714)</w:t>
            </w:r>
          </w:p>
          <w:p w14:paraId="1EBB1FC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57     control.ti,ab. (335484)</w:t>
            </w:r>
          </w:p>
          <w:p w14:paraId="0BBEF0A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58     controlled.ti,ab. (97296)</w:t>
            </w:r>
          </w:p>
          <w:p w14:paraId="37223A7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lastRenderedPageBreak/>
              <w:t>59     descriptive stud*.ti,ab. (6301)</w:t>
            </w:r>
          </w:p>
          <w:p w14:paraId="3728AE6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60     ((design* or trial*) adj3 (step* adj wedge*)).ti,ab. (59)</w:t>
            </w:r>
          </w:p>
          <w:p w14:paraId="2EB6BB5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61     ((discussion* or interview* or questionnaire*) adj3 ("face to face" or guide or "in depth" or indepth or informal or semistructured or structured or unstructured)).ti,ab. (86229)</w:t>
            </w:r>
          </w:p>
          <w:p w14:paraId="333D0AD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62     ethnograph*.ti,ab. (23823)</w:t>
            </w:r>
          </w:p>
          <w:p w14:paraId="47D5899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63     (field work or fieldwork).ti,ab. (6076)</w:t>
            </w:r>
          </w:p>
          <w:p w14:paraId="660D05A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64     focus group*.ti,ab. (30105)</w:t>
            </w:r>
          </w:p>
          <w:p w14:paraId="1C9ECBA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65     ((follow up or followup) adj stud*).ti,ab. (9352)</w:t>
            </w:r>
          </w:p>
          <w:p w14:paraId="12F7CCC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66     key informant*.ti,ab. (2925)</w:t>
            </w:r>
          </w:p>
          <w:p w14:paraId="477741C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67     longitudinal.ti,ab. (91510)</w:t>
            </w:r>
          </w:p>
          <w:p w14:paraId="452399E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68     multidimensional stud*.ti,ab. (211)</w:t>
            </w:r>
          </w:p>
          <w:p w14:paraId="01D4239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69     (non-random* or nonrandom*).ti,ab. (3797)</w:t>
            </w:r>
          </w:p>
          <w:p w14:paraId="4266F8B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70     prospective*.ti,ab. (58150)</w:t>
            </w:r>
          </w:p>
          <w:p w14:paraId="035FF3D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71     qualitative.ti,ab. (133792)</w:t>
            </w:r>
          </w:p>
          <w:p w14:paraId="131AB03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72     quasirandom*.ti,ab. (29)</w:t>
            </w:r>
          </w:p>
          <w:p w14:paraId="01E7D6E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73     questionnaire*.ti,ab. (219238)</w:t>
            </w:r>
          </w:p>
          <w:p w14:paraId="362CEF8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74     retrospective*.ti,ab. (36303)</w:t>
            </w:r>
          </w:p>
          <w:p w14:paraId="74ED048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75     volunteer*.ti,ab. (30543)</w:t>
            </w:r>
          </w:p>
          <w:p w14:paraId="43D47A2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76     or/33-75 (1108620)</w:t>
            </w:r>
          </w:p>
          <w:p w14:paraId="495EF76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77     exp Animals/ not Humans/ (253155)</w:t>
            </w:r>
          </w:p>
          <w:p w14:paraId="5B46A82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78     76 not 77 [Non-Randomized &amp; Qualitative Studies filter - not validated] (1052697)</w:t>
            </w:r>
          </w:p>
          <w:p w14:paraId="40ACAED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79     24 and 78 [Non-Randomized &amp; Qualitative Studies filter applied to chlamydia/gonorrhea/STI screening] (825)</w:t>
            </w:r>
          </w:p>
          <w:p w14:paraId="3BBB3D9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80     or/32,79 [RCT &amp; Non-Randomized &amp; Qualitative chlamydia/gonorrhea/STI screening studies] (867)</w:t>
            </w:r>
          </w:p>
          <w:p w14:paraId="19360C5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81     limit 80 to yr="1996-Current" (841)</w:t>
            </w:r>
          </w:p>
          <w:p w14:paraId="49843A9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82     limit 81 to (english or french) (832)</w:t>
            </w:r>
          </w:p>
        </w:tc>
      </w:tr>
    </w:tbl>
    <w:p w14:paraId="41AEA47D" w14:textId="77777777" w:rsidR="007D4F88" w:rsidRPr="007D4F88" w:rsidRDefault="007D4F88" w:rsidP="007D4F88">
      <w:pPr>
        <w:ind w:firstLine="0"/>
        <w:outlineLvl w:val="2"/>
        <w:rPr>
          <w:rFonts w:ascii="Arial" w:eastAsia="Times New Roman" w:hAnsi="Arial" w:cs="Arial"/>
          <w:bCs/>
          <w:sz w:val="20"/>
          <w:szCs w:val="20"/>
          <w:lang w:val="en-CA" w:eastAsia="en-CA"/>
        </w:rPr>
      </w:pPr>
    </w:p>
    <w:p w14:paraId="63E92BA5"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033C49CA" w14:textId="77777777" w:rsidR="007D4F88" w:rsidRPr="007D4F88" w:rsidRDefault="007D4F88" w:rsidP="007D4F88">
      <w:pPr>
        <w:widowControl w:val="0"/>
        <w:spacing w:after="0" w:line="360" w:lineRule="auto"/>
        <w:ind w:left="-360" w:firstLine="0"/>
        <w:rPr>
          <w:rFonts w:ascii="Arial" w:eastAsiaTheme="minorEastAsia" w:hAnsi="Arial" w:cs="Arial"/>
          <w:b/>
          <w:sz w:val="20"/>
          <w:szCs w:val="20"/>
        </w:rPr>
      </w:pPr>
      <w:r w:rsidRPr="007D4F88">
        <w:rPr>
          <w:rFonts w:ascii="Arial" w:eastAsiaTheme="minorEastAsia" w:hAnsi="Arial" w:cs="Arial"/>
          <w:b/>
          <w:sz w:val="20"/>
          <w:szCs w:val="20"/>
        </w:rPr>
        <w:t xml:space="preserve">Key Question 3: health state utility values (update of Jackson et al. Value Health. 2014:116-130 </w:t>
      </w:r>
    </w:p>
    <w:p w14:paraId="3AE76CA0"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5B3F1057"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t>Database:</w:t>
      </w:r>
      <w:r w:rsidRPr="007D4F88">
        <w:rPr>
          <w:rFonts w:ascii="Arial" w:eastAsiaTheme="minorEastAsia" w:hAnsi="Arial" w:cs="Arial"/>
          <w:sz w:val="20"/>
          <w:szCs w:val="20"/>
        </w:rPr>
        <w:t xml:space="preserve"> Ovid MEDLINE(R) Epub Ahead of Print, In-Process &amp; Other Non-Indexed Citations, Ovid MEDLINE(R) Daily and Ovid MEDLINE(R) 1946 to Present</w:t>
      </w:r>
    </w:p>
    <w:p w14:paraId="1D62BEC3"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D4F88" w:rsidRPr="007D4F88" w14:paraId="49BC081C" w14:textId="77777777" w:rsidTr="003E52CE">
        <w:tc>
          <w:tcPr>
            <w:tcW w:w="9576" w:type="dxa"/>
          </w:tcPr>
          <w:p w14:paraId="703CFA8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     chlamydia.mp. or exp Chlamydia Infections/ or exp Chlamydia/ or exp Chlamydia trachomatis/ (32014)</w:t>
            </w:r>
          </w:p>
          <w:p w14:paraId="6E6510D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     gonorrhea.mp. or exp Gonorrhea/ (15876)</w:t>
            </w:r>
          </w:p>
          <w:p w14:paraId="36451B7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     "pelvic inflammatory disease".mp. or exp Pelvic Inflammatory Disease/ or PID.mp. (15328)</w:t>
            </w:r>
          </w:p>
          <w:p w14:paraId="143AB59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     cervicitis.mp. or exp Uterine Cervicitis/ (3344)</w:t>
            </w:r>
          </w:p>
          <w:p w14:paraId="2B54244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     ectopic pregnancy.mp. or exp Pregnancy, Ectopic/ (16593)</w:t>
            </w:r>
          </w:p>
          <w:p w14:paraId="5600EF9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     epididymitis.mp. or Epididymitis/ (3232)</w:t>
            </w:r>
          </w:p>
          <w:p w14:paraId="7CF4635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     exp Pelvic Pain/ or "chronic pelvic pain".mp. (9776)</w:t>
            </w:r>
          </w:p>
          <w:p w14:paraId="469431F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     Infertility, Female/ or tubal infertility.mp. (27108)</w:t>
            </w:r>
          </w:p>
          <w:p w14:paraId="3E4D821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     tubal factor infertility.mp. (433)</w:t>
            </w:r>
          </w:p>
          <w:p w14:paraId="3E853A8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10     life quality.mp. (5815)</w:t>
            </w:r>
          </w:p>
          <w:p w14:paraId="1823E68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11     (hql or qol or HRQL or HRQOL).mp. (46114)</w:t>
            </w:r>
          </w:p>
          <w:p w14:paraId="345072F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12     (QALY$ or "Quality adjusted Life Year$").mp. or Quality-Adjusted Life Years/ (15833)</w:t>
            </w:r>
          </w:p>
          <w:p w14:paraId="0D5702A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13     Health Status/ or health state$.mp. (77410)</w:t>
            </w:r>
          </w:p>
          <w:p w14:paraId="5E0CF4B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14     (utilit$ or health utilit$).mp. (176853)</w:t>
            </w:r>
          </w:p>
          <w:p w14:paraId="3213FD1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15     disutility.mp. (307)</w:t>
            </w:r>
          </w:p>
          <w:p w14:paraId="43E176E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16     (sf 8 or sf8 or "short form 8" or shortform 8 or sf eight or "short form eight" or "shortform eight").tw. (461)</w:t>
            </w:r>
          </w:p>
          <w:p w14:paraId="3B9B7F6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17     (sf 12 or sf12 or "short form 12" or shortform 12 or sf twelve or "short form twelve" or "shortform </w:t>
            </w:r>
            <w:r w:rsidRPr="007D4F88">
              <w:rPr>
                <w:rFonts w:ascii="Arial" w:eastAsia="Times New Roman" w:hAnsi="Arial" w:cs="Arial"/>
                <w:sz w:val="20"/>
                <w:szCs w:val="20"/>
                <w:lang w:eastAsia="en-CA"/>
              </w:rPr>
              <w:lastRenderedPageBreak/>
              <w:t>twelve").tw. (4765)</w:t>
            </w:r>
          </w:p>
          <w:p w14:paraId="5773FD3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18     (sf 36 or sf36 or "short form 36" or shortform 36 or sf thirtysix or "sf thirty six" or "short form thirty six" or "short form thirtysix" or "shortform thirty six" or "shortform thirtysix").tw. (22456)</w:t>
            </w:r>
          </w:p>
          <w:p w14:paraId="17C7176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19     (sf 6d or sf6d or "short form 6d" or shortform 6d or sf six or "short form six" or "shortform six").tw. (704)</w:t>
            </w:r>
          </w:p>
          <w:p w14:paraId="4BD9A92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20     hui$.mp. (6477)</w:t>
            </w:r>
          </w:p>
          <w:p w14:paraId="783A213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21     (euro qol or euro qol or eq5d or eq 5d).mp. (6498)</w:t>
            </w:r>
          </w:p>
          <w:p w14:paraId="691A219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22     standard gamble.mp. (793)</w:t>
            </w:r>
          </w:p>
          <w:p w14:paraId="2A875E3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23     ("time trade off" or tto).mp. (1481)</w:t>
            </w:r>
          </w:p>
          <w:p w14:paraId="2636654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24     (preference$ or valuation$).mp. (148525)</w:t>
            </w:r>
          </w:p>
          <w:p w14:paraId="0FD94EC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25     or/1-9 (110622)</w:t>
            </w:r>
          </w:p>
          <w:p w14:paraId="1EB11D2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26     or/10-24 (469148)</w:t>
            </w:r>
          </w:p>
          <w:p w14:paraId="0BB79B9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27     25 and 26 [Combined PID Outcomes &amp; HUI concepts from Jackson SR] (1359)</w:t>
            </w:r>
          </w:p>
          <w:p w14:paraId="1DD7A09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28     (2013* or 2014* or 2015* or 2016* or 2017* or 2018*).dt. (6201410)</w:t>
            </w:r>
          </w:p>
          <w:p w14:paraId="7439241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29     27 and 28 [Date limit applied from 2013-2018] (454)</w:t>
            </w:r>
          </w:p>
          <w:p w14:paraId="4F2B4327" w14:textId="77777777" w:rsidR="007D4F88" w:rsidRPr="007D4F88" w:rsidRDefault="007D4F88" w:rsidP="007D4F88">
            <w:pPr>
              <w:spacing w:after="0"/>
              <w:ind w:firstLine="0"/>
              <w:rPr>
                <w:rFonts w:ascii="Arial" w:eastAsia="Times New Roman" w:hAnsi="Arial" w:cs="Arial"/>
                <w:strike/>
                <w:sz w:val="20"/>
                <w:szCs w:val="20"/>
                <w:lang w:eastAsia="en-CA"/>
              </w:rPr>
            </w:pPr>
            <w:r w:rsidRPr="007D4F88">
              <w:rPr>
                <w:rFonts w:ascii="Arial" w:eastAsia="Times New Roman" w:hAnsi="Arial" w:cs="Arial"/>
                <w:sz w:val="20"/>
                <w:szCs w:val="20"/>
                <w:lang w:eastAsia="en-CA"/>
              </w:rPr>
              <w:t>30     remove duplicates from 29 (444)</w:t>
            </w:r>
          </w:p>
        </w:tc>
      </w:tr>
    </w:tbl>
    <w:p w14:paraId="4D8FE4F3" w14:textId="77777777" w:rsidR="007D4F88" w:rsidRPr="007D4F88" w:rsidRDefault="007D4F88" w:rsidP="007D4F88">
      <w:pPr>
        <w:ind w:firstLine="0"/>
        <w:outlineLvl w:val="2"/>
        <w:rPr>
          <w:rFonts w:ascii="Arial" w:eastAsia="Times New Roman" w:hAnsi="Arial" w:cs="Arial"/>
          <w:bCs/>
          <w:sz w:val="20"/>
          <w:szCs w:val="20"/>
          <w:lang w:val="en-CA" w:eastAsia="en-CA"/>
        </w:rPr>
      </w:pPr>
    </w:p>
    <w:p w14:paraId="244F22C2"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t>Database:</w:t>
      </w:r>
      <w:r w:rsidRPr="007D4F88">
        <w:rPr>
          <w:rFonts w:ascii="Arial" w:eastAsiaTheme="minorEastAsia" w:hAnsi="Arial" w:cs="Arial"/>
          <w:sz w:val="20"/>
          <w:szCs w:val="20"/>
        </w:rPr>
        <w:t xml:space="preserve"> Ovid Embase 1996 to 2018 Week 22</w:t>
      </w:r>
    </w:p>
    <w:p w14:paraId="0AF53636"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D4F88" w:rsidRPr="007D4F88" w14:paraId="22B74216" w14:textId="77777777" w:rsidTr="003E52CE">
        <w:tc>
          <w:tcPr>
            <w:tcW w:w="9576" w:type="dxa"/>
          </w:tcPr>
          <w:p w14:paraId="7C2D5EE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     chlamydia.mp. or exp chlamydiasis/ or Chlamydia/ or Chlamydia trachomatis/ (30090)</w:t>
            </w:r>
          </w:p>
          <w:p w14:paraId="739EA0F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     gonorrhea.mp. or exp gonorrhea/ (10771)</w:t>
            </w:r>
          </w:p>
          <w:p w14:paraId="279287B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     "pelvic inflammatory disease".mp. or exp pelvic inflammatory disease/ or PID.mp. (13954)</w:t>
            </w:r>
          </w:p>
          <w:p w14:paraId="3B6E2D4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     cervicitis.mp. or uterine cervicitis/ (3062)</w:t>
            </w:r>
          </w:p>
          <w:p w14:paraId="0CCD0CC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     ectopic pregnancy.mp. or exp ectopic pregnancy/ (12973)</w:t>
            </w:r>
          </w:p>
          <w:p w14:paraId="316F5F3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     epididymitis.mp. or epididymitis/ (2788)</w:t>
            </w:r>
          </w:p>
          <w:p w14:paraId="18A5B58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     exp pelvic pain/ or "chronic pelvic pain".mp. (16201)</w:t>
            </w:r>
          </w:p>
          <w:p w14:paraId="2831B40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     exp female infertility/ or tubal infertility.mp. (31666)</w:t>
            </w:r>
          </w:p>
          <w:p w14:paraId="15D3CB3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     tubal factor infertility.mp. (562)</w:t>
            </w:r>
          </w:p>
          <w:p w14:paraId="79285EB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10     life quality.mp. (11046)</w:t>
            </w:r>
          </w:p>
          <w:p w14:paraId="1CC75D5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11     (hql or qol or HRQL or HRQOL).mp. (81014)</w:t>
            </w:r>
          </w:p>
          <w:p w14:paraId="2755976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12     (QALY$ or "Quality adjusted Life Year$").mp. or quality adjusted life year/ (26484)</w:t>
            </w:r>
          </w:p>
          <w:p w14:paraId="199ECD8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13     health status/ or health state$.mp. (105905)</w:t>
            </w:r>
          </w:p>
          <w:p w14:paraId="7C3F457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14     (utilit$ or health utilit$).mp. (221163)</w:t>
            </w:r>
          </w:p>
          <w:p w14:paraId="225A25B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15     disutility.mp. (536)</w:t>
            </w:r>
          </w:p>
          <w:p w14:paraId="77653AE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16     (sf 8 or sf8 or "short form 8" or shortform 8 or sf eight or "short form eight" or "shortform eight").tw. (734)</w:t>
            </w:r>
          </w:p>
          <w:p w14:paraId="0192ED2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17     (sf 12 or sf12 or "short form 12" or shortform 12 or sf twelve or "short form twelve" or "shortform twelve").tw. (7553)</w:t>
            </w:r>
          </w:p>
          <w:p w14:paraId="7CA063E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18     (sf 36 or sf36 or "short form 36" or shortform 36 or sf thirtysix or "sf thirty six" or "short form thirty six" or "short form thirtysix" or "shortform thirty six" or "shortform thirtysix").tw. (35217)</w:t>
            </w:r>
          </w:p>
          <w:p w14:paraId="30258F5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19     (sf 6d or sf6d or "short form 6d" or shortform 6d or sf six or "short form six" or "shortform six").tw. (1252)</w:t>
            </w:r>
          </w:p>
          <w:p w14:paraId="2BF94D6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20     hui$.mp. (7353)</w:t>
            </w:r>
          </w:p>
          <w:p w14:paraId="161C57B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21     (euro qol or euro qol or eq5d or eq 5d).mp. (12808)</w:t>
            </w:r>
          </w:p>
          <w:p w14:paraId="585DF0C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22     standard gamble.mp. (973)</w:t>
            </w:r>
          </w:p>
          <w:p w14:paraId="26E9FDD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23     ("time trade off" or tto).mp. (2082)</w:t>
            </w:r>
          </w:p>
          <w:p w14:paraId="79BB35B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24     (preference$ or valuation$).mp. (155808)</w:t>
            </w:r>
          </w:p>
          <w:p w14:paraId="1E093BF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25     or/1-9 (105699)</w:t>
            </w:r>
          </w:p>
          <w:p w14:paraId="634E8EC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26     or/10-24 (595749)</w:t>
            </w:r>
          </w:p>
          <w:p w14:paraId="57C95C6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27     25 and 26 [Combined PID Outcomes &amp; HUI concepts from Jackson SR] (2658)</w:t>
            </w:r>
          </w:p>
          <w:p w14:paraId="62EA1CD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28     limit 27 to yr="2013-Current" (1247)</w:t>
            </w:r>
          </w:p>
          <w:p w14:paraId="4A61BDB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29     remove duplicates from 28 (1206)</w:t>
            </w:r>
          </w:p>
        </w:tc>
      </w:tr>
    </w:tbl>
    <w:p w14:paraId="6B6F1976" w14:textId="77777777" w:rsidR="007D4F88" w:rsidRPr="007D4F88" w:rsidRDefault="007D4F88" w:rsidP="007D4F88">
      <w:pPr>
        <w:ind w:firstLine="0"/>
        <w:outlineLvl w:val="2"/>
        <w:rPr>
          <w:rFonts w:ascii="Arial" w:eastAsia="Times New Roman" w:hAnsi="Arial" w:cs="Arial"/>
          <w:bCs/>
          <w:sz w:val="20"/>
          <w:szCs w:val="20"/>
          <w:lang w:val="en-CA" w:eastAsia="en-CA"/>
        </w:rPr>
      </w:pPr>
    </w:p>
    <w:p w14:paraId="2030AB0C"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061EA37C"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lastRenderedPageBreak/>
        <w:t>Database:</w:t>
      </w:r>
      <w:r w:rsidRPr="007D4F88">
        <w:rPr>
          <w:rFonts w:ascii="Arial" w:eastAsiaTheme="minorEastAsia" w:hAnsi="Arial" w:cs="Arial"/>
          <w:sz w:val="20"/>
          <w:szCs w:val="20"/>
        </w:rPr>
        <w:t xml:space="preserve"> Wiley Cochrane Library</w:t>
      </w:r>
    </w:p>
    <w:p w14:paraId="60728165"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D4F88" w:rsidRPr="007D4F88" w14:paraId="40C524F3" w14:textId="77777777" w:rsidTr="003E52CE">
        <w:tc>
          <w:tcPr>
            <w:tcW w:w="9576" w:type="dxa"/>
          </w:tcPr>
          <w:p w14:paraId="23DAE61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w:t>
            </w:r>
            <w:r w:rsidRPr="007D4F88">
              <w:rPr>
                <w:rFonts w:ascii="Arial" w:eastAsia="Times New Roman" w:hAnsi="Arial" w:cs="Arial"/>
                <w:sz w:val="20"/>
                <w:szCs w:val="20"/>
                <w:lang w:eastAsia="en-CA"/>
              </w:rPr>
              <w:tab/>
              <w:t xml:space="preserve">chlamydia:ti,ab,kw or [mh "Chlamydia Infections"] or [mh Chlamydia] or [mh "Chlamydia trachomatis"] </w:t>
            </w:r>
            <w:r w:rsidRPr="007D4F88">
              <w:rPr>
                <w:rFonts w:ascii="Arial" w:eastAsia="Times New Roman" w:hAnsi="Arial" w:cs="Arial"/>
                <w:sz w:val="20"/>
                <w:szCs w:val="20"/>
                <w:lang w:eastAsia="en-CA"/>
              </w:rPr>
              <w:tab/>
              <w:t>1566</w:t>
            </w:r>
          </w:p>
          <w:p w14:paraId="1FBAF25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w:t>
            </w:r>
            <w:r w:rsidRPr="007D4F88">
              <w:rPr>
                <w:rFonts w:ascii="Arial" w:eastAsia="Times New Roman" w:hAnsi="Arial" w:cs="Arial"/>
                <w:sz w:val="20"/>
                <w:szCs w:val="20"/>
                <w:lang w:eastAsia="en-CA"/>
              </w:rPr>
              <w:tab/>
              <w:t xml:space="preserve">gonorrhea:ti,ab,kw or [mh Gonorrhea] </w:t>
            </w:r>
            <w:r w:rsidRPr="007D4F88">
              <w:rPr>
                <w:rFonts w:ascii="Arial" w:eastAsia="Times New Roman" w:hAnsi="Arial" w:cs="Arial"/>
                <w:sz w:val="20"/>
                <w:szCs w:val="20"/>
                <w:lang w:eastAsia="en-CA"/>
              </w:rPr>
              <w:tab/>
              <w:t>917</w:t>
            </w:r>
          </w:p>
          <w:p w14:paraId="61F03E4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w:t>
            </w:r>
            <w:r w:rsidRPr="007D4F88">
              <w:rPr>
                <w:rFonts w:ascii="Arial" w:eastAsia="Times New Roman" w:hAnsi="Arial" w:cs="Arial"/>
                <w:sz w:val="20"/>
                <w:szCs w:val="20"/>
                <w:lang w:eastAsia="en-CA"/>
              </w:rPr>
              <w:tab/>
              <w:t xml:space="preserve">"pelvic inflammatory disease":ti,ab,kw or [mh "Pelvic Inflammatory Disease"] or PID:ti,ab,kw </w:t>
            </w:r>
            <w:r w:rsidRPr="007D4F88">
              <w:rPr>
                <w:rFonts w:ascii="Arial" w:eastAsia="Times New Roman" w:hAnsi="Arial" w:cs="Arial"/>
                <w:sz w:val="20"/>
                <w:szCs w:val="20"/>
                <w:lang w:eastAsia="en-CA"/>
              </w:rPr>
              <w:tab/>
              <w:t>1073</w:t>
            </w:r>
          </w:p>
          <w:p w14:paraId="58925D5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w:t>
            </w:r>
            <w:r w:rsidRPr="007D4F88">
              <w:rPr>
                <w:rFonts w:ascii="Arial" w:eastAsia="Times New Roman" w:hAnsi="Arial" w:cs="Arial"/>
                <w:sz w:val="20"/>
                <w:szCs w:val="20"/>
                <w:lang w:eastAsia="en-CA"/>
              </w:rPr>
              <w:tab/>
              <w:t xml:space="preserve">cervicitis:ti,ab,kw or [mh "Uterine Cervicitis"] </w:t>
            </w:r>
            <w:r w:rsidRPr="007D4F88">
              <w:rPr>
                <w:rFonts w:ascii="Arial" w:eastAsia="Times New Roman" w:hAnsi="Arial" w:cs="Arial"/>
                <w:sz w:val="20"/>
                <w:szCs w:val="20"/>
                <w:lang w:eastAsia="en-CA"/>
              </w:rPr>
              <w:tab/>
              <w:t>220</w:t>
            </w:r>
          </w:p>
          <w:p w14:paraId="0212F4B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w:t>
            </w:r>
            <w:r w:rsidRPr="007D4F88">
              <w:rPr>
                <w:rFonts w:ascii="Arial" w:eastAsia="Times New Roman" w:hAnsi="Arial" w:cs="Arial"/>
                <w:sz w:val="20"/>
                <w:szCs w:val="20"/>
                <w:lang w:eastAsia="en-CA"/>
              </w:rPr>
              <w:tab/>
              <w:t xml:space="preserve">"ectopic pregnancy":ti,ab,kw or [mh "Pregnancy, Ectopic"] </w:t>
            </w:r>
            <w:r w:rsidRPr="007D4F88">
              <w:rPr>
                <w:rFonts w:ascii="Arial" w:eastAsia="Times New Roman" w:hAnsi="Arial" w:cs="Arial"/>
                <w:sz w:val="20"/>
                <w:szCs w:val="20"/>
                <w:lang w:eastAsia="en-CA"/>
              </w:rPr>
              <w:tab/>
              <w:t>557</w:t>
            </w:r>
          </w:p>
          <w:p w14:paraId="2C43203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w:t>
            </w:r>
            <w:r w:rsidRPr="007D4F88">
              <w:rPr>
                <w:rFonts w:ascii="Arial" w:eastAsia="Times New Roman" w:hAnsi="Arial" w:cs="Arial"/>
                <w:sz w:val="20"/>
                <w:szCs w:val="20"/>
                <w:lang w:eastAsia="en-CA"/>
              </w:rPr>
              <w:tab/>
              <w:t xml:space="preserve">epididymitis:ti,ab,kw or [mh Epididymitis] </w:t>
            </w:r>
            <w:r w:rsidRPr="007D4F88">
              <w:rPr>
                <w:rFonts w:ascii="Arial" w:eastAsia="Times New Roman" w:hAnsi="Arial" w:cs="Arial"/>
                <w:sz w:val="20"/>
                <w:szCs w:val="20"/>
                <w:lang w:eastAsia="en-CA"/>
              </w:rPr>
              <w:tab/>
              <w:t>76</w:t>
            </w:r>
          </w:p>
          <w:p w14:paraId="2636E07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w:t>
            </w:r>
            <w:r w:rsidRPr="007D4F88">
              <w:rPr>
                <w:rFonts w:ascii="Arial" w:eastAsia="Times New Roman" w:hAnsi="Arial" w:cs="Arial"/>
                <w:sz w:val="20"/>
                <w:szCs w:val="20"/>
                <w:lang w:eastAsia="en-CA"/>
              </w:rPr>
              <w:tab/>
              <w:t xml:space="preserve">[mh "Pelvic Pain"] or "chronic pelvic pain":ti,ab,kw </w:t>
            </w:r>
            <w:r w:rsidRPr="007D4F88">
              <w:rPr>
                <w:rFonts w:ascii="Arial" w:eastAsia="Times New Roman" w:hAnsi="Arial" w:cs="Arial"/>
                <w:sz w:val="20"/>
                <w:szCs w:val="20"/>
                <w:lang w:eastAsia="en-CA"/>
              </w:rPr>
              <w:tab/>
              <w:t>1278</w:t>
            </w:r>
          </w:p>
          <w:p w14:paraId="224E8FA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w:t>
            </w:r>
            <w:r w:rsidRPr="007D4F88">
              <w:rPr>
                <w:rFonts w:ascii="Arial" w:eastAsia="Times New Roman" w:hAnsi="Arial" w:cs="Arial"/>
                <w:sz w:val="20"/>
                <w:szCs w:val="20"/>
                <w:lang w:eastAsia="en-CA"/>
              </w:rPr>
              <w:tab/>
              <w:t xml:space="preserve">[mh "Infertility, Female"] or "tubal infertility":ti,ab,kw </w:t>
            </w:r>
            <w:r w:rsidRPr="007D4F88">
              <w:rPr>
                <w:rFonts w:ascii="Arial" w:eastAsia="Times New Roman" w:hAnsi="Arial" w:cs="Arial"/>
                <w:sz w:val="20"/>
                <w:szCs w:val="20"/>
                <w:lang w:eastAsia="en-CA"/>
              </w:rPr>
              <w:tab/>
              <w:t>1433</w:t>
            </w:r>
          </w:p>
          <w:p w14:paraId="3AE9994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w:t>
            </w:r>
            <w:r w:rsidRPr="007D4F88">
              <w:rPr>
                <w:rFonts w:ascii="Arial" w:eastAsia="Times New Roman" w:hAnsi="Arial" w:cs="Arial"/>
                <w:sz w:val="20"/>
                <w:szCs w:val="20"/>
                <w:lang w:eastAsia="en-CA"/>
              </w:rPr>
              <w:tab/>
              <w:t xml:space="preserve">"tubal factor infertility":ti,ab,kw </w:t>
            </w:r>
            <w:r w:rsidRPr="007D4F88">
              <w:rPr>
                <w:rFonts w:ascii="Arial" w:eastAsia="Times New Roman" w:hAnsi="Arial" w:cs="Arial"/>
                <w:sz w:val="20"/>
                <w:szCs w:val="20"/>
                <w:lang w:eastAsia="en-CA"/>
              </w:rPr>
              <w:tab/>
              <w:t>32</w:t>
            </w:r>
          </w:p>
          <w:p w14:paraId="2EAA786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#10</w:t>
            </w:r>
            <w:r w:rsidRPr="007D4F88">
              <w:rPr>
                <w:rFonts w:ascii="Arial" w:eastAsia="Times New Roman" w:hAnsi="Arial" w:cs="Arial"/>
                <w:sz w:val="20"/>
                <w:szCs w:val="20"/>
                <w:lang w:eastAsia="en-CA"/>
              </w:rPr>
              <w:tab/>
              <w:t xml:space="preserve">"life quality":ti,ab,kw </w:t>
            </w:r>
            <w:r w:rsidRPr="007D4F88">
              <w:rPr>
                <w:rFonts w:ascii="Arial" w:eastAsia="Times New Roman" w:hAnsi="Arial" w:cs="Arial"/>
                <w:sz w:val="20"/>
                <w:szCs w:val="20"/>
                <w:lang w:eastAsia="en-CA"/>
              </w:rPr>
              <w:tab/>
              <w:t>2376</w:t>
            </w:r>
          </w:p>
          <w:p w14:paraId="5CD932E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#11</w:t>
            </w:r>
            <w:r w:rsidRPr="007D4F88">
              <w:rPr>
                <w:rFonts w:ascii="Arial" w:eastAsia="Times New Roman" w:hAnsi="Arial" w:cs="Arial"/>
                <w:sz w:val="20"/>
                <w:szCs w:val="20"/>
                <w:lang w:eastAsia="en-CA"/>
              </w:rPr>
              <w:tab/>
              <w:t xml:space="preserve">(hql or qol or HRQL or HRQOL):ti,ab,kw </w:t>
            </w:r>
            <w:r w:rsidRPr="007D4F88">
              <w:rPr>
                <w:rFonts w:ascii="Arial" w:eastAsia="Times New Roman" w:hAnsi="Arial" w:cs="Arial"/>
                <w:sz w:val="20"/>
                <w:szCs w:val="20"/>
                <w:lang w:eastAsia="en-CA"/>
              </w:rPr>
              <w:tab/>
              <w:t>13659</w:t>
            </w:r>
          </w:p>
          <w:p w14:paraId="13827F9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#12</w:t>
            </w:r>
            <w:r w:rsidRPr="007D4F88">
              <w:rPr>
                <w:rFonts w:ascii="Arial" w:eastAsia="Times New Roman" w:hAnsi="Arial" w:cs="Arial"/>
                <w:sz w:val="20"/>
                <w:szCs w:val="20"/>
                <w:lang w:eastAsia="en-CA"/>
              </w:rPr>
              <w:tab/>
              <w:t xml:space="preserve">(QALY* or "Quality adjusted Life Year*"):ti,ab,kw or [mh ^"Quality-Adjusted Life Years"] </w:t>
            </w:r>
            <w:r w:rsidRPr="007D4F88">
              <w:rPr>
                <w:rFonts w:ascii="Arial" w:eastAsia="Times New Roman" w:hAnsi="Arial" w:cs="Arial"/>
                <w:sz w:val="20"/>
                <w:szCs w:val="20"/>
                <w:lang w:eastAsia="en-CA"/>
              </w:rPr>
              <w:tab/>
              <w:t>6597</w:t>
            </w:r>
          </w:p>
          <w:p w14:paraId="10659C2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#13</w:t>
            </w:r>
            <w:r w:rsidRPr="007D4F88">
              <w:rPr>
                <w:rFonts w:ascii="Arial" w:eastAsia="Times New Roman" w:hAnsi="Arial" w:cs="Arial"/>
                <w:sz w:val="20"/>
                <w:szCs w:val="20"/>
                <w:lang w:eastAsia="en-CA"/>
              </w:rPr>
              <w:tab/>
              <w:t xml:space="preserve">[mh ^"Health Status"] or health state*:ti,ab,kw </w:t>
            </w:r>
            <w:r w:rsidRPr="007D4F88">
              <w:rPr>
                <w:rFonts w:ascii="Arial" w:eastAsia="Times New Roman" w:hAnsi="Arial" w:cs="Arial"/>
                <w:sz w:val="20"/>
                <w:szCs w:val="20"/>
                <w:lang w:eastAsia="en-CA"/>
              </w:rPr>
              <w:tab/>
              <w:t>26073</w:t>
            </w:r>
          </w:p>
          <w:p w14:paraId="25232A0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#14</w:t>
            </w:r>
            <w:r w:rsidRPr="007D4F88">
              <w:rPr>
                <w:rFonts w:ascii="Arial" w:eastAsia="Times New Roman" w:hAnsi="Arial" w:cs="Arial"/>
                <w:sz w:val="20"/>
                <w:szCs w:val="20"/>
                <w:lang w:eastAsia="en-CA"/>
              </w:rPr>
              <w:tab/>
              <w:t xml:space="preserve">(utilit* or "health utilit" *):ti,ab,kw </w:t>
            </w:r>
            <w:r w:rsidRPr="007D4F88">
              <w:rPr>
                <w:rFonts w:ascii="Arial" w:eastAsia="Times New Roman" w:hAnsi="Arial" w:cs="Arial"/>
                <w:sz w:val="20"/>
                <w:szCs w:val="20"/>
                <w:lang w:eastAsia="en-CA"/>
              </w:rPr>
              <w:tab/>
              <w:t>11844</w:t>
            </w:r>
          </w:p>
          <w:p w14:paraId="511117E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#15</w:t>
            </w:r>
            <w:r w:rsidRPr="007D4F88">
              <w:rPr>
                <w:rFonts w:ascii="Arial" w:eastAsia="Times New Roman" w:hAnsi="Arial" w:cs="Arial"/>
                <w:sz w:val="20"/>
                <w:szCs w:val="20"/>
                <w:lang w:eastAsia="en-CA"/>
              </w:rPr>
              <w:tab/>
              <w:t xml:space="preserve">disutility:ti,ab,kw </w:t>
            </w:r>
            <w:r w:rsidRPr="007D4F88">
              <w:rPr>
                <w:rFonts w:ascii="Arial" w:eastAsia="Times New Roman" w:hAnsi="Arial" w:cs="Arial"/>
                <w:sz w:val="20"/>
                <w:szCs w:val="20"/>
                <w:lang w:eastAsia="en-CA"/>
              </w:rPr>
              <w:tab/>
              <w:t>26</w:t>
            </w:r>
          </w:p>
          <w:p w14:paraId="17CFCBD2"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#16</w:t>
            </w:r>
            <w:r w:rsidRPr="007D4F88">
              <w:rPr>
                <w:rFonts w:ascii="Arial" w:eastAsia="Times New Roman" w:hAnsi="Arial" w:cs="Arial"/>
                <w:sz w:val="20"/>
                <w:szCs w:val="20"/>
                <w:lang w:eastAsia="en-CA"/>
              </w:rPr>
              <w:tab/>
              <w:t xml:space="preserve">("sf 8" or sf8 or "short form 8" or "shortform 8" or "sf eight" or "short form eight" or "shortform eight"):ti,ab </w:t>
            </w:r>
            <w:r w:rsidRPr="007D4F88">
              <w:rPr>
                <w:rFonts w:ascii="Arial" w:eastAsia="Times New Roman" w:hAnsi="Arial" w:cs="Arial"/>
                <w:sz w:val="20"/>
                <w:szCs w:val="20"/>
                <w:lang w:eastAsia="en-CA"/>
              </w:rPr>
              <w:tab/>
              <w:t>84</w:t>
            </w:r>
          </w:p>
          <w:p w14:paraId="19CB004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#17</w:t>
            </w:r>
            <w:r w:rsidRPr="007D4F88">
              <w:rPr>
                <w:rFonts w:ascii="Arial" w:eastAsia="Times New Roman" w:hAnsi="Arial" w:cs="Arial"/>
                <w:sz w:val="20"/>
                <w:szCs w:val="20"/>
                <w:lang w:eastAsia="en-CA"/>
              </w:rPr>
              <w:tab/>
              <w:t xml:space="preserve">("sf 12" or sf12 or "short form 12" or "shortform 12" or "sf twelve" or "short form twelve" or "shortform twelve"):ti,ab </w:t>
            </w:r>
            <w:r w:rsidRPr="007D4F88">
              <w:rPr>
                <w:rFonts w:ascii="Arial" w:eastAsia="Times New Roman" w:hAnsi="Arial" w:cs="Arial"/>
                <w:sz w:val="20"/>
                <w:szCs w:val="20"/>
                <w:lang w:eastAsia="en-CA"/>
              </w:rPr>
              <w:tab/>
              <w:t>1250</w:t>
            </w:r>
          </w:p>
          <w:p w14:paraId="1BD62DC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#18</w:t>
            </w:r>
            <w:r w:rsidRPr="007D4F88">
              <w:rPr>
                <w:rFonts w:ascii="Arial" w:eastAsia="Times New Roman" w:hAnsi="Arial" w:cs="Arial"/>
                <w:sz w:val="20"/>
                <w:szCs w:val="20"/>
                <w:lang w:eastAsia="en-CA"/>
              </w:rPr>
              <w:tab/>
              <w:t xml:space="preserve">("sf 36" or sf36 or "short form 36" or "shortform 36" or "sf thirtysix" or "sf thirty six" or "short form thirty six" or "short form thirtysix" or "shortform thirty six" or "shortform thirtysix"):ti,ab </w:t>
            </w:r>
            <w:r w:rsidRPr="007D4F88">
              <w:rPr>
                <w:rFonts w:ascii="Arial" w:eastAsia="Times New Roman" w:hAnsi="Arial" w:cs="Arial"/>
                <w:sz w:val="20"/>
                <w:szCs w:val="20"/>
                <w:lang w:eastAsia="en-CA"/>
              </w:rPr>
              <w:tab/>
              <w:t>7010</w:t>
            </w:r>
          </w:p>
          <w:p w14:paraId="02A64B6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#19</w:t>
            </w:r>
            <w:r w:rsidRPr="007D4F88">
              <w:rPr>
                <w:rFonts w:ascii="Arial" w:eastAsia="Times New Roman" w:hAnsi="Arial" w:cs="Arial"/>
                <w:sz w:val="20"/>
                <w:szCs w:val="20"/>
                <w:lang w:eastAsia="en-CA"/>
              </w:rPr>
              <w:tab/>
              <w:t xml:space="preserve">("sf 6d" or sf6d or "short form 6d" or "shortform 6d" or "sf six" or "short form six" or "shortform six"):ti,ab </w:t>
            </w:r>
            <w:r w:rsidRPr="007D4F88">
              <w:rPr>
                <w:rFonts w:ascii="Arial" w:eastAsia="Times New Roman" w:hAnsi="Arial" w:cs="Arial"/>
                <w:sz w:val="20"/>
                <w:szCs w:val="20"/>
                <w:lang w:eastAsia="en-CA"/>
              </w:rPr>
              <w:tab/>
              <w:t>221</w:t>
            </w:r>
          </w:p>
          <w:p w14:paraId="40A6DB9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#20</w:t>
            </w:r>
            <w:r w:rsidRPr="007D4F88">
              <w:rPr>
                <w:rFonts w:ascii="Arial" w:eastAsia="Times New Roman" w:hAnsi="Arial" w:cs="Arial"/>
                <w:sz w:val="20"/>
                <w:szCs w:val="20"/>
                <w:lang w:eastAsia="en-CA"/>
              </w:rPr>
              <w:tab/>
              <w:t xml:space="preserve">hui*:ti,ab,kw </w:t>
            </w:r>
            <w:r w:rsidRPr="007D4F88">
              <w:rPr>
                <w:rFonts w:ascii="Arial" w:eastAsia="Times New Roman" w:hAnsi="Arial" w:cs="Arial"/>
                <w:sz w:val="20"/>
                <w:szCs w:val="20"/>
                <w:lang w:eastAsia="en-CA"/>
              </w:rPr>
              <w:tab/>
              <w:t>1029</w:t>
            </w:r>
          </w:p>
          <w:p w14:paraId="5C44479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#21</w:t>
            </w:r>
            <w:r w:rsidRPr="007D4F88">
              <w:rPr>
                <w:rFonts w:ascii="Arial" w:eastAsia="Times New Roman" w:hAnsi="Arial" w:cs="Arial"/>
                <w:sz w:val="20"/>
                <w:szCs w:val="20"/>
                <w:lang w:eastAsia="en-CA"/>
              </w:rPr>
              <w:tab/>
              <w:t xml:space="preserve">("euro qol" or "euro qol" or eq5d or "eq 5d"):ti,ab,kw </w:t>
            </w:r>
            <w:r w:rsidRPr="007D4F88">
              <w:rPr>
                <w:rFonts w:ascii="Arial" w:eastAsia="Times New Roman" w:hAnsi="Arial" w:cs="Arial"/>
                <w:sz w:val="20"/>
                <w:szCs w:val="20"/>
                <w:lang w:eastAsia="en-CA"/>
              </w:rPr>
              <w:tab/>
              <w:t>2838</w:t>
            </w:r>
          </w:p>
          <w:p w14:paraId="427C559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#22</w:t>
            </w:r>
            <w:r w:rsidRPr="007D4F88">
              <w:rPr>
                <w:rFonts w:ascii="Arial" w:eastAsia="Times New Roman" w:hAnsi="Arial" w:cs="Arial"/>
                <w:sz w:val="20"/>
                <w:szCs w:val="20"/>
                <w:lang w:eastAsia="en-CA"/>
              </w:rPr>
              <w:tab/>
              <w:t xml:space="preserve">"standard gamble":ti,ab,kw </w:t>
            </w:r>
            <w:r w:rsidRPr="007D4F88">
              <w:rPr>
                <w:rFonts w:ascii="Arial" w:eastAsia="Times New Roman" w:hAnsi="Arial" w:cs="Arial"/>
                <w:sz w:val="20"/>
                <w:szCs w:val="20"/>
                <w:lang w:eastAsia="en-CA"/>
              </w:rPr>
              <w:tab/>
              <w:t>97</w:t>
            </w:r>
          </w:p>
          <w:p w14:paraId="36ED1A0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#23</w:t>
            </w:r>
            <w:r w:rsidRPr="007D4F88">
              <w:rPr>
                <w:rFonts w:ascii="Arial" w:eastAsia="Times New Roman" w:hAnsi="Arial" w:cs="Arial"/>
                <w:sz w:val="20"/>
                <w:szCs w:val="20"/>
                <w:lang w:eastAsia="en-CA"/>
              </w:rPr>
              <w:tab/>
              <w:t xml:space="preserve">("time trade off" or tto):ti,ab,kw </w:t>
            </w:r>
            <w:r w:rsidRPr="007D4F88">
              <w:rPr>
                <w:rFonts w:ascii="Arial" w:eastAsia="Times New Roman" w:hAnsi="Arial" w:cs="Arial"/>
                <w:sz w:val="20"/>
                <w:szCs w:val="20"/>
                <w:lang w:eastAsia="en-CA"/>
              </w:rPr>
              <w:tab/>
              <w:t>200</w:t>
            </w:r>
          </w:p>
          <w:p w14:paraId="410BC4D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#24</w:t>
            </w:r>
            <w:r w:rsidRPr="007D4F88">
              <w:rPr>
                <w:rFonts w:ascii="Arial" w:eastAsia="Times New Roman" w:hAnsi="Arial" w:cs="Arial"/>
                <w:sz w:val="20"/>
                <w:szCs w:val="20"/>
                <w:lang w:eastAsia="en-CA"/>
              </w:rPr>
              <w:tab/>
              <w:t xml:space="preserve">(preference* or valuation*):ti,ab,kw </w:t>
            </w:r>
            <w:r w:rsidRPr="007D4F88">
              <w:rPr>
                <w:rFonts w:ascii="Arial" w:eastAsia="Times New Roman" w:hAnsi="Arial" w:cs="Arial"/>
                <w:sz w:val="20"/>
                <w:szCs w:val="20"/>
                <w:lang w:eastAsia="en-CA"/>
              </w:rPr>
              <w:tab/>
              <w:t>11640</w:t>
            </w:r>
          </w:p>
          <w:p w14:paraId="7B8B97E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#25</w:t>
            </w:r>
            <w:r w:rsidRPr="007D4F88">
              <w:rPr>
                <w:rFonts w:ascii="Arial" w:eastAsia="Times New Roman" w:hAnsi="Arial" w:cs="Arial"/>
                <w:sz w:val="20"/>
                <w:szCs w:val="20"/>
                <w:lang w:eastAsia="en-CA"/>
              </w:rPr>
              <w:tab/>
              <w:t xml:space="preserve">{or #1-#9} </w:t>
            </w:r>
            <w:r w:rsidRPr="007D4F88">
              <w:rPr>
                <w:rFonts w:ascii="Arial" w:eastAsia="Times New Roman" w:hAnsi="Arial" w:cs="Arial"/>
                <w:sz w:val="20"/>
                <w:szCs w:val="20"/>
                <w:lang w:eastAsia="en-CA"/>
              </w:rPr>
              <w:tab/>
              <w:t>6318</w:t>
            </w:r>
          </w:p>
          <w:p w14:paraId="354FD91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#26</w:t>
            </w:r>
            <w:r w:rsidRPr="007D4F88">
              <w:rPr>
                <w:rFonts w:ascii="Arial" w:eastAsia="Times New Roman" w:hAnsi="Arial" w:cs="Arial"/>
                <w:sz w:val="20"/>
                <w:szCs w:val="20"/>
                <w:lang w:eastAsia="en-CA"/>
              </w:rPr>
              <w:tab/>
              <w:t xml:space="preserve">{or #10-#24} </w:t>
            </w:r>
            <w:r w:rsidRPr="007D4F88">
              <w:rPr>
                <w:rFonts w:ascii="Arial" w:eastAsia="Times New Roman" w:hAnsi="Arial" w:cs="Arial"/>
                <w:sz w:val="20"/>
                <w:szCs w:val="20"/>
                <w:lang w:eastAsia="en-CA"/>
              </w:rPr>
              <w:tab/>
              <w:t>71835</w:t>
            </w:r>
          </w:p>
          <w:p w14:paraId="5348A64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#27</w:t>
            </w:r>
            <w:r w:rsidRPr="007D4F88">
              <w:rPr>
                <w:rFonts w:ascii="Arial" w:eastAsia="Times New Roman" w:hAnsi="Arial" w:cs="Arial"/>
                <w:sz w:val="20"/>
                <w:szCs w:val="20"/>
                <w:lang w:eastAsia="en-CA"/>
              </w:rPr>
              <w:tab/>
              <w:t xml:space="preserve">#25 and #26 </w:t>
            </w:r>
            <w:r w:rsidRPr="007D4F88">
              <w:rPr>
                <w:rFonts w:ascii="Arial" w:eastAsia="Times New Roman" w:hAnsi="Arial" w:cs="Arial"/>
                <w:sz w:val="20"/>
                <w:szCs w:val="20"/>
                <w:lang w:eastAsia="en-CA"/>
              </w:rPr>
              <w:tab/>
              <w:t>371</w:t>
            </w:r>
          </w:p>
          <w:p w14:paraId="251F6728"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#28</w:t>
            </w:r>
            <w:r w:rsidRPr="007D4F88">
              <w:rPr>
                <w:rFonts w:ascii="Arial" w:eastAsia="Times New Roman" w:hAnsi="Arial" w:cs="Arial"/>
                <w:sz w:val="20"/>
                <w:szCs w:val="20"/>
                <w:lang w:eastAsia="en-CA"/>
              </w:rPr>
              <w:tab/>
              <w:t>#25 and #26 Publication Year from 2013 to 2018</w:t>
            </w:r>
            <w:r w:rsidRPr="007D4F88">
              <w:rPr>
                <w:rFonts w:ascii="Arial" w:eastAsia="Times New Roman" w:hAnsi="Arial" w:cs="Arial"/>
                <w:sz w:val="20"/>
                <w:szCs w:val="20"/>
                <w:lang w:eastAsia="en-CA"/>
              </w:rPr>
              <w:tab/>
              <w:t xml:space="preserve">   169</w:t>
            </w:r>
          </w:p>
        </w:tc>
      </w:tr>
    </w:tbl>
    <w:p w14:paraId="662759B0" w14:textId="77777777" w:rsidR="007D4F88" w:rsidRPr="007D4F88" w:rsidRDefault="007D4F88" w:rsidP="007D4F88">
      <w:pPr>
        <w:spacing w:after="0"/>
        <w:ind w:firstLine="0"/>
        <w:outlineLvl w:val="2"/>
        <w:rPr>
          <w:rFonts w:ascii="Arial" w:eastAsia="Times New Roman" w:hAnsi="Arial" w:cs="Arial"/>
          <w:bCs/>
          <w:sz w:val="20"/>
          <w:szCs w:val="20"/>
          <w:lang w:val="en-CA" w:eastAsia="en-CA"/>
        </w:rPr>
      </w:pPr>
    </w:p>
    <w:p w14:paraId="0EA8A5DC"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t>Database:</w:t>
      </w:r>
      <w:r w:rsidRPr="007D4F88">
        <w:rPr>
          <w:rFonts w:ascii="Arial" w:eastAsiaTheme="minorEastAsia" w:hAnsi="Arial" w:cs="Arial"/>
          <w:sz w:val="20"/>
          <w:szCs w:val="20"/>
        </w:rPr>
        <w:t xml:space="preserve"> CINAHL Plus with Full Text via EBSCOhost</w:t>
      </w:r>
    </w:p>
    <w:p w14:paraId="76EF9221"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 </w:t>
      </w:r>
    </w:p>
    <w:tbl>
      <w:tblPr>
        <w:tblW w:w="5000" w:type="pct"/>
        <w:shd w:val="clear" w:color="auto" w:fill="FFFFFF"/>
        <w:tblCellMar>
          <w:left w:w="0" w:type="dxa"/>
          <w:right w:w="0" w:type="dxa"/>
        </w:tblCellMar>
        <w:tblLook w:val="04A0" w:firstRow="1" w:lastRow="0" w:firstColumn="1" w:lastColumn="0" w:noHBand="0" w:noVBand="1"/>
      </w:tblPr>
      <w:tblGrid>
        <w:gridCol w:w="9510"/>
      </w:tblGrid>
      <w:tr w:rsidR="007D4F88" w:rsidRPr="007D4F88" w14:paraId="2B76B5F3" w14:textId="77777777" w:rsidTr="003E52CE">
        <w:tc>
          <w:tcPr>
            <w:tcW w:w="0" w:type="auto"/>
            <w:shd w:val="clear" w:color="auto" w:fill="auto"/>
            <w:tcMar>
              <w:top w:w="75" w:type="dxa"/>
              <w:left w:w="75" w:type="dxa"/>
              <w:bottom w:w="75" w:type="dxa"/>
              <w:right w:w="75" w:type="dxa"/>
            </w:tcMar>
            <w:hideMark/>
          </w:tcPr>
          <w:tbl>
            <w:tblPr>
              <w:tblW w:w="5000" w:type="pct"/>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468"/>
              <w:gridCol w:w="4483"/>
              <w:gridCol w:w="3474"/>
              <w:gridCol w:w="919"/>
            </w:tblGrid>
            <w:tr w:rsidR="007D4F88" w:rsidRPr="007D4F88" w14:paraId="67F12974"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bottom"/>
                  <w:hideMark/>
                </w:tcPr>
                <w:p w14:paraId="5FC5F871" w14:textId="77777777" w:rsidR="007D4F88" w:rsidRPr="007D4F88" w:rsidRDefault="007D4F88" w:rsidP="007D4F88">
                  <w:pPr>
                    <w:spacing w:after="0"/>
                    <w:ind w:firstLine="0"/>
                    <w:rPr>
                      <w:rFonts w:ascii="Times New Roman" w:eastAsia="Times New Roman" w:hAnsi="Times New Roman" w:cs="Times New Roman"/>
                      <w:b/>
                      <w:bCs/>
                      <w:sz w:val="20"/>
                      <w:szCs w:val="20"/>
                    </w:rPr>
                  </w:pPr>
                  <w:r w:rsidRPr="007D4F88">
                    <w:rPr>
                      <w:rFonts w:ascii="Times New Roman" w:eastAsia="Times New Roman" w:hAnsi="Times New Roman" w:cs="Times New Roman"/>
                      <w:b/>
                      <w:bCs/>
                      <w:sz w:val="20"/>
                      <w:szCs w:val="20"/>
                      <w:bdr w:val="none" w:sz="0" w:space="0" w:color="auto" w:frame="1"/>
                    </w:rPr>
                    <w:t>#</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bottom"/>
                  <w:hideMark/>
                </w:tcPr>
                <w:p w14:paraId="48D8FC03" w14:textId="77777777" w:rsidR="007D4F88" w:rsidRPr="007D4F88" w:rsidRDefault="007D4F88" w:rsidP="007D4F88">
                  <w:pPr>
                    <w:spacing w:after="0"/>
                    <w:ind w:firstLine="0"/>
                    <w:rPr>
                      <w:rFonts w:ascii="Times New Roman" w:eastAsia="Times New Roman" w:hAnsi="Times New Roman" w:cs="Times New Roman"/>
                      <w:b/>
                      <w:bCs/>
                      <w:sz w:val="20"/>
                      <w:szCs w:val="20"/>
                    </w:rPr>
                  </w:pPr>
                  <w:r w:rsidRPr="007D4F88">
                    <w:rPr>
                      <w:rFonts w:ascii="Times New Roman" w:eastAsia="Times New Roman" w:hAnsi="Times New Roman" w:cs="Times New Roman"/>
                      <w:b/>
                      <w:bCs/>
                      <w:sz w:val="20"/>
                      <w:szCs w:val="20"/>
                      <w:bdr w:val="none" w:sz="0" w:space="0" w:color="auto" w:frame="1"/>
                    </w:rPr>
                    <w:t>Query</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bottom"/>
                  <w:hideMark/>
                </w:tcPr>
                <w:p w14:paraId="4748EDAF" w14:textId="77777777" w:rsidR="007D4F88" w:rsidRPr="007D4F88" w:rsidRDefault="007D4F88" w:rsidP="007D4F88">
                  <w:pPr>
                    <w:spacing w:after="0"/>
                    <w:ind w:firstLine="0"/>
                    <w:rPr>
                      <w:rFonts w:ascii="Times New Roman" w:eastAsia="Times New Roman" w:hAnsi="Times New Roman" w:cs="Times New Roman"/>
                      <w:b/>
                      <w:bCs/>
                      <w:sz w:val="20"/>
                      <w:szCs w:val="20"/>
                    </w:rPr>
                  </w:pPr>
                  <w:r w:rsidRPr="007D4F88">
                    <w:rPr>
                      <w:rFonts w:ascii="Times New Roman" w:eastAsia="Times New Roman" w:hAnsi="Times New Roman" w:cs="Times New Roman"/>
                      <w:b/>
                      <w:bCs/>
                      <w:sz w:val="20"/>
                      <w:szCs w:val="20"/>
                      <w:bdr w:val="none" w:sz="0" w:space="0" w:color="auto" w:frame="1"/>
                    </w:rPr>
                    <w:t>Limiters/Expanders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vAlign w:val="bottom"/>
                  <w:hideMark/>
                </w:tcPr>
                <w:p w14:paraId="53D3304F" w14:textId="77777777" w:rsidR="007D4F88" w:rsidRPr="007D4F88" w:rsidRDefault="007D4F88" w:rsidP="007D4F88">
                  <w:pPr>
                    <w:spacing w:after="0"/>
                    <w:ind w:firstLine="0"/>
                    <w:rPr>
                      <w:rFonts w:ascii="Times New Roman" w:eastAsia="Times New Roman" w:hAnsi="Times New Roman" w:cs="Times New Roman"/>
                      <w:b/>
                      <w:bCs/>
                      <w:sz w:val="20"/>
                      <w:szCs w:val="20"/>
                    </w:rPr>
                  </w:pPr>
                  <w:r w:rsidRPr="007D4F88">
                    <w:rPr>
                      <w:rFonts w:ascii="Times New Roman" w:eastAsia="Times New Roman" w:hAnsi="Times New Roman" w:cs="Times New Roman"/>
                      <w:b/>
                      <w:bCs/>
                      <w:sz w:val="20"/>
                      <w:szCs w:val="20"/>
                      <w:bdr w:val="none" w:sz="0" w:space="0" w:color="auto" w:frame="1"/>
                    </w:rPr>
                    <w:t>Results</w:t>
                  </w:r>
                </w:p>
              </w:tc>
            </w:tr>
            <w:tr w:rsidR="007D4F88" w:rsidRPr="007D4F88" w14:paraId="7AD186A0"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9D0306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2DE343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chlamydia or (MH "Chlamydia+") or (MH "Chlamydia Infections+") or (MH "Chlamydia Trachomatis")</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185F66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B4B824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5,423</w:t>
                  </w:r>
                </w:p>
              </w:tc>
            </w:tr>
            <w:tr w:rsidR="007D4F88" w:rsidRPr="007D4F88" w14:paraId="113B012C"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326A81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D0BD09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gonorrhea* or (MH "Gonorrhea+")</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94D7D2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CC734A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2,956</w:t>
                  </w:r>
                </w:p>
              </w:tc>
            </w:tr>
            <w:tr w:rsidR="007D4F88" w:rsidRPr="007D4F88" w14:paraId="7EF90043"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FA8B20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S3</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5C377F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"pelvic inflammatory disease" or (MH "Pelvic Inflammatory Disease+") or PID</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6DEE18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F7ECFD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1,491</w:t>
                  </w:r>
                </w:p>
              </w:tc>
            </w:tr>
            <w:tr w:rsidR="007D4F88" w:rsidRPr="007D4F88" w14:paraId="178F838E"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18C064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S4</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3D96FB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cervicitis or (MH "Uterine Cervicitis")</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79E9EF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B46008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212</w:t>
                  </w:r>
                </w:p>
              </w:tc>
            </w:tr>
            <w:tr w:rsidR="007D4F88" w:rsidRPr="007D4F88" w14:paraId="66511AD3"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7B694C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S5</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275BCD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"ectopic pregnancy" or (MH "Pregnancy, Ectopic")</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9D9EFA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8CB9CF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2,246</w:t>
                  </w:r>
                </w:p>
              </w:tc>
            </w:tr>
            <w:tr w:rsidR="007D4F88" w:rsidRPr="007D4F88" w14:paraId="0CB54174"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07EF6D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lastRenderedPageBreak/>
                    <w:t>S6</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1D1001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epididymitis or (MH "Epididymitis")</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9FDEFC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DE3F18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285</w:t>
                  </w:r>
                </w:p>
              </w:tc>
            </w:tr>
            <w:tr w:rsidR="007D4F88" w:rsidRPr="007D4F88" w14:paraId="73E66EA4"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09CB33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S7</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694280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"Pelvic Pain+") or "chronic pelvic pain"</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CD0C00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F64AA4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3,415</w:t>
                  </w:r>
                </w:p>
              </w:tc>
            </w:tr>
            <w:tr w:rsidR="007D4F88" w:rsidRPr="007D4F88" w14:paraId="1B706009"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A2F708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S8</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8FCDB1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"Infertility") or "tubal infertility"</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76CBD7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1AE6BF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6,944</w:t>
                  </w:r>
                </w:p>
              </w:tc>
            </w:tr>
            <w:tr w:rsidR="007D4F88" w:rsidRPr="007D4F88" w14:paraId="7BA128F6"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120FE6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S9</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9CDA58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"tubal factor infertility"</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154885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2FEFF9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48</w:t>
                  </w:r>
                </w:p>
              </w:tc>
            </w:tr>
            <w:tr w:rsidR="007D4F88" w:rsidRPr="007D4F88" w14:paraId="01D3242A"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0AD5A0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S10</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563B7B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"life quality"</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D8B434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2A151F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1,457</w:t>
                  </w:r>
                </w:p>
              </w:tc>
            </w:tr>
            <w:tr w:rsidR="007D4F88" w:rsidRPr="007D4F88" w14:paraId="7CB643B9"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C1F1D2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S11</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0AE2CF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hql or qol or HRQL or HRQOL</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500D79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C5B115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16,941</w:t>
                  </w:r>
                </w:p>
              </w:tc>
            </w:tr>
            <w:tr w:rsidR="007D4F88" w:rsidRPr="007D4F88" w14:paraId="284F4FE6"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75104B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S12</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A2EF21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(QALY* or "Quality adjusted Life Year*") or (MH "Quality-Adjusted Life Years")</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6094D5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DE7FFD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5,815</w:t>
                  </w:r>
                </w:p>
              </w:tc>
            </w:tr>
            <w:tr w:rsidR="007D4F88" w:rsidRPr="007D4F88" w14:paraId="43ABAB90"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5B8EE2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S13</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294AEC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(MH "Health Status") or health state*</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D01B7A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5EF2D5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271,558</w:t>
                  </w:r>
                </w:p>
              </w:tc>
            </w:tr>
            <w:tr w:rsidR="007D4F88" w:rsidRPr="007D4F88" w14:paraId="332838CC"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BE1934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S14</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7DC983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utilit* or "health utilit*"</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4C9168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17225F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34,138</w:t>
                  </w:r>
                </w:p>
              </w:tc>
            </w:tr>
            <w:tr w:rsidR="007D4F88" w:rsidRPr="007D4F88" w14:paraId="2063E7C8"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917B47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S15</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D720DB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disutility</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B852E4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F4E0D5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153</w:t>
                  </w:r>
                </w:p>
              </w:tc>
            </w:tr>
            <w:tr w:rsidR="007D4F88" w:rsidRPr="007D4F88" w14:paraId="280F0E32"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3BF974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S16</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81B84C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("sf 8" or sf8 or "short form 8" or "shortform 8" or "sf eight" or "short form eight" or "shortform eight") or AB ("sf 8" or sf8 or "short form 8" or "shortform 8" or "sf eight" or "short form eight" or "shortform eight")</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2C1245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69C5FA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31</w:t>
                  </w:r>
                </w:p>
              </w:tc>
            </w:tr>
            <w:tr w:rsidR="007D4F88" w:rsidRPr="007D4F88" w14:paraId="661AA8F8"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4A05D4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S17</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727EADF"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("sf 12" or sf12 or "short form 12" or "shortform 12" or "sf twelve" or "short form twelve" or "shortform twelve") or AB ("sf 12" or sf12 or "short form 12" or "shortform 12" or "sf twelve" or "short form twelve" or "shortform twelve")</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16A6B0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A994C8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475</w:t>
                  </w:r>
                </w:p>
              </w:tc>
            </w:tr>
            <w:tr w:rsidR="007D4F88" w:rsidRPr="007D4F88" w14:paraId="4C83B432"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7D113B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S18</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AEE940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("sf 36" or sf36 or "short form 36" or "shortform 36" or "sf thirtysix" or "sf thirty six" or "short form thirty six" or "short form thirtysix" or "shortform thirty six" or "shortform thirtysix") or AB("sf 36" or sf36 or "short form 36" or "shortform 36" or "sf thirtysix" or "sf thirty six" or "short form thirty six" or "short form thirtysix" or "shortform thirty six" or "shortform thirtysix")</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DB2632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F92C45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2,154</w:t>
                  </w:r>
                </w:p>
              </w:tc>
            </w:tr>
            <w:tr w:rsidR="007D4F88" w:rsidRPr="007D4F88" w14:paraId="6B5D8BB5"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3A4B38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S19</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08872A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 ("sf 6d" or sf6d or "short form 6d" or "shortform 6d" or "sf six" or "short form six" or "shortform six") or AB ("sf 6d" or sf6d or "short form 6d" or "shortform 6d" or "sf six" or "short form six" or "shortform six")</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DA3291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76C289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49</w:t>
                  </w:r>
                </w:p>
              </w:tc>
            </w:tr>
            <w:tr w:rsidR="007D4F88" w:rsidRPr="007D4F88" w14:paraId="2EE60E9C"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EC585B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S20</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AA73A6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hui*</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C7896E6"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941DDC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734</w:t>
                  </w:r>
                </w:p>
              </w:tc>
            </w:tr>
            <w:tr w:rsidR="007D4F88" w:rsidRPr="007D4F88" w14:paraId="0F31B9C0"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ACB3F0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S21</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23EC16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"euro qol" or "euro qol" or eq5d or "eq 5d"</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C8E1A3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29026E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199</w:t>
                  </w:r>
                </w:p>
              </w:tc>
            </w:tr>
            <w:tr w:rsidR="007D4F88" w:rsidRPr="007D4F88" w14:paraId="16DF0D14"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1AFACF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S22</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B8ADAF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"standard gamble"</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8FE224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875B64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200</w:t>
                  </w:r>
                </w:p>
              </w:tc>
            </w:tr>
            <w:tr w:rsidR="007D4F88" w:rsidRPr="007D4F88" w14:paraId="1AA0B256"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60563B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S23</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7CF9789"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"time trade off" or tto</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1F528C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529409E"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470</w:t>
                  </w:r>
                </w:p>
              </w:tc>
            </w:tr>
            <w:tr w:rsidR="007D4F88" w:rsidRPr="007D4F88" w14:paraId="17884995"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1E644E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S24</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9EE9D4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preference* or valuation*</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2145F38"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295CA8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32,489</w:t>
                  </w:r>
                </w:p>
              </w:tc>
            </w:tr>
            <w:tr w:rsidR="007D4F88" w:rsidRPr="007D4F88" w14:paraId="13F5E938"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27BA21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S25</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C06E2DD"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 OR S2 OR S3 OR S4 OR S5 OR S6 OR S7 OR S8 OR S9</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F3A183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2BEFCD3"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20,121</w:t>
                  </w:r>
                </w:p>
              </w:tc>
            </w:tr>
            <w:tr w:rsidR="007D4F88" w:rsidRPr="007D4F88" w14:paraId="1DA783B6"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C00D685"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lastRenderedPageBreak/>
                    <w:t>S26</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732899B"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S10 OR S11 OR S12 OR S13 OR S14 OR S15 OR S16 OR S17 OR S18 OR S19 OR S20 OR S21 OR S22 OR S23 OR S24</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8D5B84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A0A7141"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350,056</w:t>
                  </w:r>
                </w:p>
              </w:tc>
            </w:tr>
            <w:tr w:rsidR="007D4F88" w:rsidRPr="007D4F88" w14:paraId="129C2E49"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E74A05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S27</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B378DBC"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S25 AND S26</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D452942"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14C992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1,205</w:t>
                  </w:r>
                </w:p>
              </w:tc>
            </w:tr>
            <w:tr w:rsidR="007D4F88" w:rsidRPr="007D4F88" w14:paraId="4DB8EABB" w14:textId="77777777" w:rsidTr="003E52CE">
              <w:tc>
                <w:tcPr>
                  <w:tcW w:w="250"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CA85414"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S28</w:t>
                  </w:r>
                </w:p>
              </w:tc>
              <w:tc>
                <w:tcPr>
                  <w:tcW w:w="239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0AE4787"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S25 AND S26</w:t>
                  </w:r>
                </w:p>
              </w:tc>
              <w:tc>
                <w:tcPr>
                  <w:tcW w:w="1859"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8FACBBA"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Limiters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Published Date: 20130101-20181231</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rPr>
                    <w:br/>
                  </w:r>
                  <w:r w:rsidRPr="007D4F88">
                    <w:rPr>
                      <w:rFonts w:ascii="Times New Roman" w:eastAsia="Times New Roman" w:hAnsi="Times New Roman" w:cs="Times New Roman"/>
                      <w:sz w:val="20"/>
                      <w:szCs w:val="20"/>
                      <w:bdr w:val="none" w:sz="0" w:space="0" w:color="auto" w:frame="1"/>
                    </w:rPr>
                    <w:t>Search modes</w:t>
                  </w:r>
                  <w:r w:rsidRPr="007D4F88">
                    <w:rPr>
                      <w:rFonts w:ascii="Times New Roman" w:eastAsia="Times New Roman" w:hAnsi="Times New Roman" w:cs="Times New Roman"/>
                      <w:sz w:val="20"/>
                      <w:szCs w:val="20"/>
                    </w:rPr>
                    <w:t> </w:t>
                  </w:r>
                  <w:r w:rsidRPr="007D4F88">
                    <w:rPr>
                      <w:rFonts w:ascii="Times New Roman" w:eastAsia="Times New Roman" w:hAnsi="Times New Roman" w:cs="Times New Roman"/>
                      <w:sz w:val="20"/>
                      <w:szCs w:val="20"/>
                      <w:bdr w:val="none" w:sz="0" w:space="0" w:color="auto" w:frame="1"/>
                    </w:rPr>
                    <w:t>- Find all my search terms</w:t>
                  </w:r>
                </w:p>
              </w:tc>
              <w:tc>
                <w:tcPr>
                  <w:tcW w:w="492" w:type="pct"/>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38667590" w14:textId="77777777" w:rsidR="007D4F88" w:rsidRPr="007D4F88" w:rsidRDefault="007D4F88" w:rsidP="007D4F88">
                  <w:pPr>
                    <w:spacing w:after="0"/>
                    <w:ind w:firstLine="0"/>
                    <w:rPr>
                      <w:rFonts w:ascii="Times New Roman" w:eastAsia="Times New Roman" w:hAnsi="Times New Roman" w:cs="Times New Roman"/>
                      <w:sz w:val="20"/>
                      <w:szCs w:val="20"/>
                    </w:rPr>
                  </w:pPr>
                  <w:r w:rsidRPr="007D4F88">
                    <w:rPr>
                      <w:rFonts w:ascii="Times New Roman" w:eastAsia="Times New Roman" w:hAnsi="Times New Roman" w:cs="Times New Roman"/>
                      <w:sz w:val="20"/>
                      <w:szCs w:val="20"/>
                      <w:bdr w:val="none" w:sz="0" w:space="0" w:color="auto" w:frame="1"/>
                    </w:rPr>
                    <w:t>499</w:t>
                  </w:r>
                </w:p>
              </w:tc>
            </w:tr>
          </w:tbl>
          <w:p w14:paraId="4A11E478" w14:textId="77777777" w:rsidR="007D4F88" w:rsidRPr="007D4F88" w:rsidRDefault="007D4F88" w:rsidP="007D4F88">
            <w:pPr>
              <w:spacing w:after="0"/>
              <w:ind w:firstLine="0"/>
              <w:rPr>
                <w:rFonts w:ascii="Helvetica" w:eastAsia="Times New Roman" w:hAnsi="Helvetica" w:cs="Helvetica"/>
                <w:color w:val="333333"/>
                <w:sz w:val="20"/>
                <w:szCs w:val="20"/>
              </w:rPr>
            </w:pPr>
          </w:p>
        </w:tc>
      </w:tr>
    </w:tbl>
    <w:p w14:paraId="042EE367"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p>
    <w:p w14:paraId="15D69BC5" w14:textId="77777777" w:rsidR="007D4F88" w:rsidRPr="007D4F88" w:rsidRDefault="007D4F88" w:rsidP="007D4F88">
      <w:pPr>
        <w:widowControl w:val="0"/>
        <w:spacing w:after="0" w:line="360" w:lineRule="auto"/>
        <w:ind w:firstLine="0"/>
        <w:rPr>
          <w:rFonts w:ascii="Arial" w:eastAsiaTheme="minorEastAsia" w:hAnsi="Arial" w:cs="Arial"/>
          <w:sz w:val="20"/>
          <w:szCs w:val="20"/>
          <w:u w:val="single"/>
        </w:rPr>
      </w:pPr>
    </w:p>
    <w:p w14:paraId="652294A1" w14:textId="77777777" w:rsidR="007D4F88" w:rsidRPr="007D4F88" w:rsidRDefault="007D4F88" w:rsidP="007D4F88">
      <w:pPr>
        <w:widowControl w:val="0"/>
        <w:spacing w:after="0" w:line="360" w:lineRule="auto"/>
        <w:ind w:firstLine="0"/>
        <w:rPr>
          <w:rFonts w:ascii="Arial" w:eastAsiaTheme="minorEastAsia" w:hAnsi="Arial" w:cs="Arial"/>
          <w:sz w:val="20"/>
          <w:szCs w:val="20"/>
        </w:rPr>
      </w:pPr>
      <w:r w:rsidRPr="007D4F88">
        <w:rPr>
          <w:rFonts w:ascii="Arial" w:eastAsiaTheme="minorEastAsia" w:hAnsi="Arial" w:cs="Arial"/>
          <w:sz w:val="20"/>
          <w:szCs w:val="20"/>
          <w:u w:val="single"/>
        </w:rPr>
        <w:t>Database:</w:t>
      </w:r>
      <w:r w:rsidRPr="007D4F88">
        <w:rPr>
          <w:rFonts w:ascii="Arial" w:eastAsiaTheme="minorEastAsia" w:hAnsi="Arial" w:cs="Arial"/>
          <w:sz w:val="20"/>
          <w:szCs w:val="20"/>
        </w:rPr>
        <w:t xml:space="preserve"> Ovid PsycINFO 1987 to May Week 4 2018</w:t>
      </w:r>
    </w:p>
    <w:p w14:paraId="7AACC9F0" w14:textId="77777777" w:rsidR="007D4F88" w:rsidRPr="007D4F88" w:rsidRDefault="007D4F88" w:rsidP="007D4F88">
      <w:pPr>
        <w:widowControl w:val="0"/>
        <w:spacing w:after="0" w:line="360" w:lineRule="auto"/>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D4F88" w:rsidRPr="007D4F88" w14:paraId="084BA8C9" w14:textId="77777777" w:rsidTr="003E52CE">
        <w:tc>
          <w:tcPr>
            <w:tcW w:w="9576" w:type="dxa"/>
          </w:tcPr>
          <w:p w14:paraId="51CBFA2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     chlamydia.mp. or sexually transmitted diseases/ (4408)</w:t>
            </w:r>
          </w:p>
          <w:p w14:paraId="19481DF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     gonorrhea.mp. or gonorrhea/ (469)</w:t>
            </w:r>
          </w:p>
          <w:p w14:paraId="7EB2028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3     ("pelvic inflammatory disease" or PID).mp. (469)</w:t>
            </w:r>
          </w:p>
          <w:p w14:paraId="0E184D5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4     cervicitis.mp. (16)</w:t>
            </w:r>
          </w:p>
          <w:p w14:paraId="555CAB8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5     ectopic pregnancy.mp. (76)</w:t>
            </w:r>
          </w:p>
          <w:p w14:paraId="5F2DEDA1"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6     epididymitis.mp. (9)</w:t>
            </w:r>
          </w:p>
          <w:p w14:paraId="0002162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7     "chronic pelvic pain".mp. (312)</w:t>
            </w:r>
          </w:p>
          <w:p w14:paraId="6B198A45"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8     Infertility/ or tubal infertility.mp. (1790)</w:t>
            </w:r>
          </w:p>
          <w:p w14:paraId="4DDA75AC"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9     tubal factor infertility.mp. (1)</w:t>
            </w:r>
          </w:p>
          <w:p w14:paraId="50E131C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10     life quality.mp. (1514)</w:t>
            </w:r>
          </w:p>
          <w:p w14:paraId="6A40A25F"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11     (hql or qol or HRQL or HRQOL).mp. (13325)</w:t>
            </w:r>
          </w:p>
          <w:p w14:paraId="4CA1FDF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12     (QALY$ or "Quality adjusted Life Year$").mp. (1327)</w:t>
            </w:r>
          </w:p>
          <w:p w14:paraId="7D99A6D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13     health state$.mp. (1371)</w:t>
            </w:r>
          </w:p>
          <w:p w14:paraId="0AA1FDA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14     (utilit$ or health utilit$).mp. (49734)</w:t>
            </w:r>
          </w:p>
          <w:p w14:paraId="038C425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15     disutility.mp. (158)</w:t>
            </w:r>
          </w:p>
          <w:p w14:paraId="36D9BB3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16     (sf 8 or sf8 or "short form 8" or shortform 8 or sf eight or "short form eight" or "shortform eight").tw. (129)</w:t>
            </w:r>
          </w:p>
          <w:p w14:paraId="59EF8B30"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17     (sf 12 or sf12 or "short form 12" or shortform 12 or sf twelve or "short form twelve" or "shortform twelve").tw. (1224)</w:t>
            </w:r>
          </w:p>
          <w:p w14:paraId="55BB8D59"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18     (sf 36 or sf36 or "short form 36" or shortform 36 or sf thirtysix or "sf thirty six" or "short form thirty six" or "short form thirtysix" or "shortform thirty six" or "shortform thirtysix").tw. (4840)</w:t>
            </w:r>
          </w:p>
          <w:p w14:paraId="172A722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19     (sf 6d or sf6d or "short form 6d" or shortform 6d or sf six or "short form six" or "shortform six").tw. (258)</w:t>
            </w:r>
          </w:p>
          <w:p w14:paraId="526A7F23"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20     hui$.mp. (1337)</w:t>
            </w:r>
          </w:p>
          <w:p w14:paraId="5A9C3F4D"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21     (euro qol or euro qol or eq5d or eq 5d).mp. (1826)</w:t>
            </w:r>
          </w:p>
          <w:p w14:paraId="373541CB"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22     standard gamble.mp. (202)</w:t>
            </w:r>
          </w:p>
          <w:p w14:paraId="1129D3E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23     ("time trade off" or tto).mp. (302)</w:t>
            </w:r>
          </w:p>
          <w:p w14:paraId="0CB2FF8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24     (preference$ or valuation$).mp. (85472)</w:t>
            </w:r>
          </w:p>
          <w:p w14:paraId="4A012014"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25     or/1-9 (7064)</w:t>
            </w:r>
          </w:p>
          <w:p w14:paraId="283870CA"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26     or/10-24 (152476)</w:t>
            </w:r>
          </w:p>
          <w:p w14:paraId="184BC0D7"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27     25 and 26 [Combined PID Outcomes &amp; HUI concepts from Jackson SR] (220)</w:t>
            </w:r>
          </w:p>
          <w:p w14:paraId="2D31A836"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28     limit 27 to yr="2013-2018" (76)</w:t>
            </w:r>
          </w:p>
          <w:p w14:paraId="650EEA9E" w14:textId="77777777" w:rsidR="007D4F88" w:rsidRPr="007D4F88" w:rsidRDefault="007D4F88" w:rsidP="007D4F88">
            <w:pPr>
              <w:spacing w:after="0"/>
              <w:ind w:firstLine="0"/>
              <w:rPr>
                <w:rFonts w:ascii="Arial" w:eastAsia="Times New Roman" w:hAnsi="Arial" w:cs="Arial"/>
                <w:sz w:val="20"/>
                <w:szCs w:val="20"/>
                <w:lang w:eastAsia="en-CA"/>
              </w:rPr>
            </w:pPr>
            <w:r w:rsidRPr="007D4F88">
              <w:rPr>
                <w:rFonts w:ascii="Arial" w:eastAsia="Times New Roman" w:hAnsi="Arial" w:cs="Arial"/>
                <w:sz w:val="20"/>
                <w:szCs w:val="20"/>
                <w:lang w:eastAsia="en-CA"/>
              </w:rPr>
              <w:t>29     remove duplicates from 28 (76)</w:t>
            </w:r>
          </w:p>
        </w:tc>
      </w:tr>
    </w:tbl>
    <w:p w14:paraId="5996E462" w14:textId="77777777" w:rsidR="007D4F88" w:rsidRPr="007D4F88" w:rsidRDefault="007D4F88" w:rsidP="007D4F88">
      <w:pPr>
        <w:ind w:firstLine="0"/>
        <w:outlineLvl w:val="2"/>
        <w:rPr>
          <w:rFonts w:ascii="Arial" w:eastAsia="Times New Roman" w:hAnsi="Arial" w:cs="Arial"/>
          <w:bCs/>
          <w:sz w:val="20"/>
          <w:szCs w:val="20"/>
          <w:lang w:val="en-CA" w:eastAsia="en-CA"/>
        </w:rPr>
      </w:pPr>
    </w:p>
    <w:p w14:paraId="1E606957" w14:textId="77777777" w:rsidR="007D4F88" w:rsidRPr="00D82640" w:rsidRDefault="007D4F88" w:rsidP="007D4F88">
      <w:pPr>
        <w:tabs>
          <w:tab w:val="num" w:pos="720"/>
        </w:tabs>
        <w:spacing w:after="0" w:line="480" w:lineRule="auto"/>
        <w:ind w:firstLine="0"/>
        <w:rPr>
          <w:rFonts w:ascii="Times New Roman" w:hAnsi="Times New Roman" w:cs="Times New Roman"/>
        </w:rPr>
      </w:pPr>
    </w:p>
    <w:p w14:paraId="73B5ED9E" w14:textId="77777777" w:rsidR="007D4F88" w:rsidRDefault="007D4F88" w:rsidP="007D4F88"/>
    <w:p w14:paraId="441EEACC" w14:textId="77777777" w:rsidR="002269D4" w:rsidRPr="00473348" w:rsidRDefault="002269D4" w:rsidP="00473348">
      <w:pPr>
        <w:spacing w:after="0" w:line="480" w:lineRule="auto"/>
        <w:ind w:firstLine="0"/>
        <w:rPr>
          <w:rFonts w:ascii="Times New Roman" w:hAnsi="Times New Roman" w:cs="Times New Roman"/>
        </w:rPr>
      </w:pPr>
    </w:p>
    <w:p w14:paraId="71226F5F" w14:textId="77777777" w:rsidR="003F126B" w:rsidRDefault="003F126B"/>
    <w:sectPr w:rsidR="003F126B" w:rsidSect="00FA7A2A">
      <w:type w:val="nextColumn"/>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3CCE30"/>
    <w:lvl w:ilvl="0">
      <w:start w:val="1"/>
      <w:numFmt w:val="bullet"/>
      <w:lvlText w:val=""/>
      <w:lvlJc w:val="left"/>
      <w:pPr>
        <w:tabs>
          <w:tab w:val="num" w:pos="360"/>
        </w:tabs>
        <w:ind w:left="360" w:hanging="360"/>
      </w:pPr>
      <w:rPr>
        <w:rFonts w:ascii="Symbol" w:hAnsi="Symbol" w:hint="default"/>
      </w:rPr>
    </w:lvl>
  </w:abstractNum>
  <w:abstractNum w:abstractNumId="1">
    <w:nsid w:val="147638B4"/>
    <w:multiLevelType w:val="hybridMultilevel"/>
    <w:tmpl w:val="52201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086F23"/>
    <w:multiLevelType w:val="hybridMultilevel"/>
    <w:tmpl w:val="E8661284"/>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81957D7"/>
    <w:multiLevelType w:val="hybridMultilevel"/>
    <w:tmpl w:val="3F32C31E"/>
    <w:lvl w:ilvl="0" w:tplc="CB5E6CFA">
      <w:start w:val="13"/>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9EA217D"/>
    <w:multiLevelType w:val="hybridMultilevel"/>
    <w:tmpl w:val="50403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3E5DED"/>
    <w:multiLevelType w:val="hybridMultilevel"/>
    <w:tmpl w:val="AB88EF46"/>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CA" w:vendorID="64" w:dllVersion="131078" w:nlCheck="1" w:checkStyle="0"/>
  <w:activeWritingStyle w:appName="MSWord" w:lang="en-CA" w:vendorID="64" w:dllVersion="131078" w:nlCheck="1" w:checkStyle="1"/>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269D4"/>
    <w:rsid w:val="00133F32"/>
    <w:rsid w:val="0021294D"/>
    <w:rsid w:val="002269D4"/>
    <w:rsid w:val="002E6D7C"/>
    <w:rsid w:val="0032712F"/>
    <w:rsid w:val="003F126B"/>
    <w:rsid w:val="004961ED"/>
    <w:rsid w:val="00510268"/>
    <w:rsid w:val="007D4F88"/>
    <w:rsid w:val="008D4FB5"/>
    <w:rsid w:val="00B17F26"/>
    <w:rsid w:val="00BC185D"/>
    <w:rsid w:val="00C23EBD"/>
    <w:rsid w:val="00CC7B5A"/>
    <w:rsid w:val="00FA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4947</Words>
  <Characters>28200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33081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Pillay</dc:creator>
  <cp:keywords/>
  <dc:description/>
  <cp:lastModifiedBy>Calumpang, Mario Jade</cp:lastModifiedBy>
  <cp:revision>4</cp:revision>
  <dcterms:created xsi:type="dcterms:W3CDTF">2018-06-23T01:57:00Z</dcterms:created>
  <dcterms:modified xsi:type="dcterms:W3CDTF">2018-12-19T06:02:00Z</dcterms:modified>
</cp:coreProperties>
</file>