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46A6C" w14:textId="054CE204" w:rsidR="006E22FA" w:rsidRDefault="006E22FA" w:rsidP="006E22FA">
      <w:pPr>
        <w:widowControl w:val="0"/>
        <w:autoSpaceDE w:val="0"/>
        <w:autoSpaceDN w:val="0"/>
        <w:adjustRightInd w:val="0"/>
        <w:spacing w:line="480" w:lineRule="auto"/>
        <w:ind w:left="640" w:hanging="640"/>
        <w:jc w:val="both"/>
        <w:rPr>
          <w:rFonts w:ascii="Times New Roman" w:hAnsi="Times New Roman" w:cs="Times New Roman"/>
          <w:b/>
          <w:bCs/>
          <w:sz w:val="36"/>
          <w:szCs w:val="36"/>
        </w:rPr>
      </w:pPr>
      <w:r>
        <w:rPr>
          <w:rFonts w:ascii="Times New Roman" w:hAnsi="Times New Roman" w:cs="Times New Roman"/>
          <w:b/>
          <w:bCs/>
          <w:sz w:val="36"/>
          <w:szCs w:val="36"/>
        </w:rPr>
        <w:t xml:space="preserve">Additional file </w:t>
      </w:r>
      <w:r w:rsidR="003069ED">
        <w:rPr>
          <w:rFonts w:ascii="Times New Roman" w:hAnsi="Times New Roman" w:cs="Times New Roman"/>
          <w:b/>
          <w:bCs/>
          <w:sz w:val="36"/>
          <w:szCs w:val="36"/>
        </w:rPr>
        <w:t>4</w:t>
      </w:r>
      <w:bookmarkStart w:id="0" w:name="_GoBack"/>
      <w:bookmarkEnd w:id="0"/>
    </w:p>
    <w:p w14:paraId="562389E0" w14:textId="77777777" w:rsidR="006E22FA" w:rsidRPr="00B8529D" w:rsidRDefault="006E22FA" w:rsidP="006E22FA">
      <w:pPr>
        <w:spacing w:line="480" w:lineRule="auto"/>
        <w:jc w:val="both"/>
        <w:rPr>
          <w:rFonts w:ascii="Times New Roman" w:hAnsi="Times New Roman" w:cs="Times New Roman"/>
          <w:b/>
          <w:bCs/>
          <w:sz w:val="32"/>
          <w:szCs w:val="32"/>
        </w:rPr>
      </w:pPr>
      <w:r w:rsidRPr="00B8529D">
        <w:rPr>
          <w:rFonts w:ascii="Times New Roman" w:hAnsi="Times New Roman" w:cs="Times New Roman"/>
          <w:b/>
          <w:bCs/>
          <w:sz w:val="32"/>
          <w:szCs w:val="32"/>
        </w:rPr>
        <w:t>Characteristics of included studies</w:t>
      </w:r>
    </w:p>
    <w:tbl>
      <w:tblPr>
        <w:tblStyle w:val="TableGrid"/>
        <w:tblW w:w="0" w:type="auto"/>
        <w:tblLook w:val="04A0" w:firstRow="1" w:lastRow="0" w:firstColumn="1" w:lastColumn="0" w:noHBand="0" w:noVBand="1"/>
      </w:tblPr>
      <w:tblGrid>
        <w:gridCol w:w="2075"/>
        <w:gridCol w:w="7275"/>
      </w:tblGrid>
      <w:tr w:rsidR="006E22FA" w:rsidRPr="00B8529D" w14:paraId="7330278A" w14:textId="77777777" w:rsidTr="007D14E0">
        <w:tc>
          <w:tcPr>
            <w:tcW w:w="9576" w:type="dxa"/>
            <w:gridSpan w:val="2"/>
            <w:shd w:val="clear" w:color="auto" w:fill="D9D9D9" w:themeFill="background1" w:themeFillShade="D9"/>
          </w:tcPr>
          <w:p w14:paraId="2C6D2BA5" w14:textId="77777777" w:rsidR="006E22FA" w:rsidRPr="00B8529D" w:rsidRDefault="006E22FA" w:rsidP="007D14E0">
            <w:pPr>
              <w:jc w:val="both"/>
              <w:rPr>
                <w:rFonts w:ascii="Times New Roman" w:hAnsi="Times New Roman" w:cs="Times New Roman"/>
                <w:b/>
                <w:bCs/>
                <w:sz w:val="24"/>
                <w:szCs w:val="24"/>
              </w:rPr>
            </w:pPr>
            <w:proofErr w:type="spellStart"/>
            <w:r w:rsidRPr="00B8529D">
              <w:rPr>
                <w:rFonts w:ascii="Times New Roman" w:hAnsi="Times New Roman" w:cs="Times New Roman"/>
                <w:b/>
                <w:bCs/>
                <w:sz w:val="24"/>
                <w:szCs w:val="24"/>
              </w:rPr>
              <w:t>Alexandrino</w:t>
            </w:r>
            <w:proofErr w:type="spellEnd"/>
            <w:r w:rsidRPr="00B8529D">
              <w:rPr>
                <w:rFonts w:ascii="Times New Roman" w:hAnsi="Times New Roman" w:cs="Times New Roman"/>
                <w:b/>
                <w:bCs/>
                <w:sz w:val="24"/>
                <w:szCs w:val="24"/>
              </w:rPr>
              <w:t xml:space="preserve"> 2016</w:t>
            </w:r>
          </w:p>
        </w:tc>
      </w:tr>
      <w:tr w:rsidR="006E22FA" w:rsidRPr="00B8529D" w14:paraId="29DE0AA2" w14:textId="77777777" w:rsidTr="007D14E0">
        <w:tc>
          <w:tcPr>
            <w:tcW w:w="2093" w:type="dxa"/>
          </w:tcPr>
          <w:p w14:paraId="1969C7BB" w14:textId="77777777" w:rsidR="006E22FA" w:rsidRPr="00B8529D" w:rsidRDefault="006E22FA" w:rsidP="007D14E0">
            <w:pPr>
              <w:jc w:val="both"/>
              <w:rPr>
                <w:rFonts w:ascii="Times New Roman" w:hAnsi="Times New Roman" w:cs="Times New Roman"/>
                <w:b/>
                <w:bCs/>
                <w:sz w:val="24"/>
                <w:szCs w:val="24"/>
              </w:rPr>
            </w:pPr>
            <w:r w:rsidRPr="00B8529D">
              <w:rPr>
                <w:rFonts w:ascii="Times New Roman" w:hAnsi="Times New Roman" w:cs="Times New Roman"/>
                <w:b/>
                <w:bCs/>
                <w:sz w:val="24"/>
                <w:szCs w:val="24"/>
              </w:rPr>
              <w:t>Methods</w:t>
            </w:r>
          </w:p>
        </w:tc>
        <w:tc>
          <w:tcPr>
            <w:tcW w:w="7483" w:type="dxa"/>
          </w:tcPr>
          <w:p w14:paraId="0A20084F" w14:textId="77777777" w:rsidR="006E22FA" w:rsidRPr="00B8529D" w:rsidRDefault="006E22FA" w:rsidP="007D14E0">
            <w:pPr>
              <w:jc w:val="both"/>
              <w:rPr>
                <w:rFonts w:ascii="Times New Roman" w:hAnsi="Times New Roman" w:cs="Times New Roman"/>
                <w:sz w:val="24"/>
                <w:szCs w:val="24"/>
              </w:rPr>
            </w:pPr>
            <w:r w:rsidRPr="00B8529D">
              <w:rPr>
                <w:rFonts w:ascii="Times New Roman" w:hAnsi="Times New Roman" w:cs="Times New Roman"/>
                <w:sz w:val="24"/>
                <w:szCs w:val="24"/>
              </w:rPr>
              <w:t>RCT, 2 arms</w:t>
            </w:r>
          </w:p>
          <w:p w14:paraId="09EB7B18" w14:textId="77777777" w:rsidR="006E22FA" w:rsidRPr="00B8529D" w:rsidRDefault="006E22FA" w:rsidP="007D14E0">
            <w:pPr>
              <w:jc w:val="both"/>
              <w:rPr>
                <w:rFonts w:ascii="Times New Roman" w:hAnsi="Times New Roman" w:cs="Times New Roman"/>
                <w:sz w:val="24"/>
                <w:szCs w:val="24"/>
              </w:rPr>
            </w:pPr>
            <w:r w:rsidRPr="002579E7">
              <w:rPr>
                <w:rFonts w:ascii="Times New Roman" w:hAnsi="Times New Roman" w:cs="Times New Roman"/>
                <w:b/>
                <w:bCs/>
                <w:sz w:val="24"/>
                <w:szCs w:val="24"/>
              </w:rPr>
              <w:t>Study setting</w:t>
            </w:r>
            <w:r w:rsidRPr="00B8529D">
              <w:rPr>
                <w:rFonts w:ascii="Times New Roman" w:hAnsi="Times New Roman" w:cs="Times New Roman"/>
                <w:sz w:val="24"/>
                <w:szCs w:val="24"/>
              </w:rPr>
              <w:t>: Portugal, 10 private daycare centers.</w:t>
            </w:r>
          </w:p>
        </w:tc>
      </w:tr>
      <w:tr w:rsidR="006E22FA" w:rsidRPr="00B8529D" w14:paraId="234CCE89" w14:textId="77777777" w:rsidTr="007D14E0">
        <w:tc>
          <w:tcPr>
            <w:tcW w:w="2093" w:type="dxa"/>
          </w:tcPr>
          <w:p w14:paraId="464AA432" w14:textId="77777777" w:rsidR="006E22FA" w:rsidRPr="00B8529D" w:rsidRDefault="006E22FA" w:rsidP="007D14E0">
            <w:pPr>
              <w:jc w:val="both"/>
              <w:rPr>
                <w:rFonts w:ascii="Times New Roman" w:hAnsi="Times New Roman" w:cs="Times New Roman"/>
                <w:b/>
                <w:bCs/>
                <w:sz w:val="24"/>
                <w:szCs w:val="24"/>
              </w:rPr>
            </w:pPr>
            <w:r w:rsidRPr="00B8529D">
              <w:rPr>
                <w:rFonts w:ascii="Times New Roman" w:hAnsi="Times New Roman" w:cs="Times New Roman"/>
                <w:b/>
                <w:bCs/>
                <w:sz w:val="24"/>
                <w:szCs w:val="24"/>
              </w:rPr>
              <w:t>Participants</w:t>
            </w:r>
          </w:p>
        </w:tc>
        <w:tc>
          <w:tcPr>
            <w:tcW w:w="7483" w:type="dxa"/>
          </w:tcPr>
          <w:p w14:paraId="3889E69C" w14:textId="77777777" w:rsidR="006E22FA" w:rsidRPr="00B8529D" w:rsidRDefault="006E22FA" w:rsidP="007D14E0">
            <w:pPr>
              <w:jc w:val="both"/>
              <w:rPr>
                <w:rFonts w:ascii="Times New Roman" w:hAnsi="Times New Roman" w:cs="Times New Roman"/>
                <w:sz w:val="24"/>
                <w:szCs w:val="24"/>
              </w:rPr>
            </w:pPr>
            <w:r w:rsidRPr="00B8529D">
              <w:rPr>
                <w:rFonts w:ascii="Times New Roman" w:hAnsi="Times New Roman" w:cs="Times New Roman"/>
                <w:sz w:val="24"/>
                <w:szCs w:val="24"/>
              </w:rPr>
              <w:t>Caregivers (parents or legal tutors) of children aged up to 3 years old.</w:t>
            </w:r>
          </w:p>
          <w:p w14:paraId="1D60BD59" w14:textId="77777777" w:rsidR="006E22FA" w:rsidRPr="00B8529D" w:rsidRDefault="006E22FA" w:rsidP="007D14E0">
            <w:pPr>
              <w:jc w:val="both"/>
              <w:rPr>
                <w:rFonts w:ascii="Times New Roman" w:hAnsi="Times New Roman" w:cs="Times New Roman"/>
                <w:sz w:val="24"/>
                <w:szCs w:val="24"/>
              </w:rPr>
            </w:pPr>
            <w:r w:rsidRPr="002579E7">
              <w:rPr>
                <w:rFonts w:ascii="Times New Roman" w:hAnsi="Times New Roman" w:cs="Times New Roman"/>
                <w:b/>
                <w:bCs/>
                <w:sz w:val="24"/>
                <w:szCs w:val="24"/>
              </w:rPr>
              <w:t>Number of participants</w:t>
            </w:r>
            <w:r w:rsidRPr="00B8529D">
              <w:rPr>
                <w:rFonts w:ascii="Times New Roman" w:hAnsi="Times New Roman" w:cs="Times New Roman"/>
                <w:sz w:val="24"/>
                <w:szCs w:val="24"/>
              </w:rPr>
              <w:t>: 177</w:t>
            </w:r>
          </w:p>
        </w:tc>
      </w:tr>
      <w:tr w:rsidR="006E22FA" w:rsidRPr="00B8529D" w14:paraId="0BBAD93A" w14:textId="77777777" w:rsidTr="007D14E0">
        <w:tc>
          <w:tcPr>
            <w:tcW w:w="2093" w:type="dxa"/>
          </w:tcPr>
          <w:p w14:paraId="549C1105" w14:textId="77777777" w:rsidR="006E22FA" w:rsidRPr="00B8529D" w:rsidRDefault="006E22FA" w:rsidP="007D14E0">
            <w:pPr>
              <w:jc w:val="both"/>
              <w:rPr>
                <w:rFonts w:ascii="Times New Roman" w:hAnsi="Times New Roman" w:cs="Times New Roman"/>
                <w:b/>
                <w:bCs/>
                <w:sz w:val="24"/>
                <w:szCs w:val="24"/>
              </w:rPr>
            </w:pPr>
            <w:r w:rsidRPr="00B8529D">
              <w:rPr>
                <w:rFonts w:ascii="Times New Roman" w:hAnsi="Times New Roman" w:cs="Times New Roman"/>
                <w:b/>
                <w:bCs/>
                <w:sz w:val="24"/>
                <w:szCs w:val="24"/>
              </w:rPr>
              <w:t>Interventions</w:t>
            </w:r>
          </w:p>
        </w:tc>
        <w:tc>
          <w:tcPr>
            <w:tcW w:w="7483" w:type="dxa"/>
          </w:tcPr>
          <w:p w14:paraId="0245CFF3" w14:textId="77777777" w:rsidR="006E22FA" w:rsidRPr="00B8529D" w:rsidRDefault="006E22FA" w:rsidP="007D14E0">
            <w:pPr>
              <w:jc w:val="both"/>
              <w:rPr>
                <w:rFonts w:ascii="Times New Roman" w:hAnsi="Times New Roman" w:cs="Times New Roman"/>
                <w:sz w:val="24"/>
                <w:szCs w:val="24"/>
              </w:rPr>
            </w:pPr>
            <w:r w:rsidRPr="00B8529D">
              <w:rPr>
                <w:rFonts w:ascii="Times New Roman" w:hAnsi="Times New Roman" w:cs="Times New Roman"/>
                <w:sz w:val="24"/>
                <w:szCs w:val="24"/>
              </w:rPr>
              <w:t xml:space="preserve">Health Education Session (HES) about respiratory infections on the indicators of individual health and health care utilization of daycare children. The HES had a mean duration of 1 hour and 30 minutes. It covered the following five domains: prevention of ARI, first signs and symptoms of ARI, worsening signs of ARI, medication and nasal clearance techniques.    </w:t>
            </w:r>
          </w:p>
          <w:p w14:paraId="4B475CAB" w14:textId="77777777" w:rsidR="006E22FA" w:rsidRPr="00B8529D" w:rsidRDefault="006E22FA" w:rsidP="007D14E0">
            <w:pPr>
              <w:jc w:val="both"/>
              <w:rPr>
                <w:rFonts w:ascii="Times New Roman" w:hAnsi="Times New Roman" w:cs="Times New Roman"/>
                <w:sz w:val="24"/>
                <w:szCs w:val="24"/>
              </w:rPr>
            </w:pPr>
            <w:r w:rsidRPr="00B8529D">
              <w:rPr>
                <w:rFonts w:ascii="Times New Roman" w:hAnsi="Times New Roman" w:cs="Times New Roman"/>
                <w:sz w:val="24"/>
                <w:szCs w:val="24"/>
              </w:rPr>
              <w:t xml:space="preserve">The HES was conducted by a respiratory physiotherapist among small groups of 10–15 caregivers at the daycare centre. At the end of the HES, the participants received a small booklet with a summary of the information. </w:t>
            </w:r>
          </w:p>
        </w:tc>
      </w:tr>
      <w:tr w:rsidR="006E22FA" w:rsidRPr="00B8529D" w14:paraId="1FB58F14" w14:textId="77777777" w:rsidTr="007D14E0">
        <w:tc>
          <w:tcPr>
            <w:tcW w:w="2093" w:type="dxa"/>
          </w:tcPr>
          <w:p w14:paraId="1A2C4D08" w14:textId="77777777" w:rsidR="006E22FA" w:rsidRPr="00B8529D" w:rsidRDefault="006E22FA" w:rsidP="007D14E0">
            <w:pPr>
              <w:jc w:val="both"/>
              <w:rPr>
                <w:rFonts w:ascii="Times New Roman" w:hAnsi="Times New Roman" w:cs="Times New Roman"/>
                <w:b/>
                <w:bCs/>
                <w:sz w:val="24"/>
                <w:szCs w:val="24"/>
              </w:rPr>
            </w:pPr>
            <w:r w:rsidRPr="00B8529D">
              <w:rPr>
                <w:rFonts w:ascii="Times New Roman" w:hAnsi="Times New Roman" w:cs="Times New Roman"/>
                <w:b/>
                <w:bCs/>
                <w:sz w:val="24"/>
                <w:szCs w:val="24"/>
              </w:rPr>
              <w:t>Outcomes</w:t>
            </w:r>
          </w:p>
        </w:tc>
        <w:tc>
          <w:tcPr>
            <w:tcW w:w="7483" w:type="dxa"/>
          </w:tcPr>
          <w:p w14:paraId="3093DFE8" w14:textId="77777777" w:rsidR="006E22FA" w:rsidRPr="00B8529D" w:rsidRDefault="006E22FA" w:rsidP="007D14E0">
            <w:pPr>
              <w:jc w:val="both"/>
              <w:rPr>
                <w:rFonts w:ascii="Times New Roman" w:hAnsi="Times New Roman" w:cs="Times New Roman"/>
                <w:b/>
                <w:bCs/>
                <w:sz w:val="24"/>
                <w:szCs w:val="24"/>
              </w:rPr>
            </w:pPr>
            <w:r w:rsidRPr="00B8529D">
              <w:rPr>
                <w:rFonts w:ascii="Times New Roman" w:hAnsi="Times New Roman" w:cs="Times New Roman"/>
                <w:b/>
                <w:bCs/>
                <w:sz w:val="24"/>
                <w:szCs w:val="24"/>
              </w:rPr>
              <w:t xml:space="preserve">Primary: </w:t>
            </w:r>
          </w:p>
          <w:p w14:paraId="3401A35F" w14:textId="77777777" w:rsidR="006E22FA" w:rsidRPr="00B8529D" w:rsidRDefault="006E22FA" w:rsidP="007D14E0">
            <w:pPr>
              <w:jc w:val="both"/>
              <w:rPr>
                <w:rFonts w:ascii="Times New Roman" w:hAnsi="Times New Roman" w:cs="Times New Roman"/>
                <w:sz w:val="24"/>
                <w:szCs w:val="24"/>
              </w:rPr>
            </w:pPr>
            <w:r w:rsidRPr="00B8529D">
              <w:rPr>
                <w:rFonts w:ascii="Times New Roman" w:hAnsi="Times New Roman" w:cs="Times New Roman"/>
                <w:sz w:val="24"/>
                <w:szCs w:val="24"/>
              </w:rPr>
              <w:t xml:space="preserve">Impact of HES on the indicators of individual health and health care utilization (signs of respiratory infections, respiratory infections diagnosed by the child’s doctor, health care utilization of medical consultations, emergency services and/or antibiotics, absenteeism, nasal clearance techniques). </w:t>
            </w:r>
          </w:p>
          <w:p w14:paraId="3DE5300E" w14:textId="77777777" w:rsidR="006E22FA" w:rsidRPr="00B8529D" w:rsidRDefault="006E22FA" w:rsidP="007D14E0">
            <w:pPr>
              <w:jc w:val="both"/>
              <w:rPr>
                <w:rFonts w:ascii="Times New Roman" w:hAnsi="Times New Roman" w:cs="Times New Roman"/>
                <w:b/>
                <w:bCs/>
                <w:sz w:val="24"/>
                <w:szCs w:val="24"/>
              </w:rPr>
            </w:pPr>
            <w:r w:rsidRPr="00B8529D">
              <w:rPr>
                <w:rFonts w:ascii="Times New Roman" w:hAnsi="Times New Roman" w:cs="Times New Roman"/>
                <w:b/>
                <w:bCs/>
                <w:sz w:val="24"/>
                <w:szCs w:val="24"/>
              </w:rPr>
              <w:t xml:space="preserve">Secondary: </w:t>
            </w:r>
          </w:p>
          <w:p w14:paraId="1C7159F0" w14:textId="77777777" w:rsidR="006E22FA" w:rsidRDefault="006E22FA" w:rsidP="007D14E0">
            <w:pPr>
              <w:jc w:val="both"/>
              <w:rPr>
                <w:rFonts w:ascii="Times New Roman" w:hAnsi="Times New Roman" w:cs="Times New Roman"/>
                <w:sz w:val="24"/>
                <w:szCs w:val="24"/>
              </w:rPr>
            </w:pPr>
            <w:r w:rsidRPr="00B8529D">
              <w:rPr>
                <w:rFonts w:ascii="Times New Roman" w:hAnsi="Times New Roman" w:cs="Times New Roman"/>
                <w:sz w:val="24"/>
                <w:szCs w:val="24"/>
              </w:rPr>
              <w:t>Association between the caregivers’ use of nasal clearance techniques and respiratory infections.</w:t>
            </w:r>
          </w:p>
          <w:p w14:paraId="4393FF4A" w14:textId="77777777" w:rsidR="006E22FA" w:rsidRPr="00A52967" w:rsidRDefault="006E22FA" w:rsidP="006E22FA">
            <w:pPr>
              <w:pStyle w:val="ListParagraph"/>
              <w:numPr>
                <w:ilvl w:val="0"/>
                <w:numId w:val="1"/>
              </w:numPr>
              <w:ind w:left="317"/>
              <w:jc w:val="both"/>
              <w:rPr>
                <w:rFonts w:ascii="Times New Roman" w:hAnsi="Times New Roman" w:cs="Times New Roman"/>
                <w:sz w:val="24"/>
                <w:szCs w:val="24"/>
              </w:rPr>
            </w:pPr>
            <w:r>
              <w:rPr>
                <w:rFonts w:ascii="Times New Roman" w:hAnsi="Times New Roman" w:cs="Times New Roman"/>
                <w:sz w:val="24"/>
                <w:szCs w:val="24"/>
              </w:rPr>
              <w:t>Antibiotic use was</w:t>
            </w:r>
            <w:r w:rsidRPr="00A52967">
              <w:rPr>
                <w:rFonts w:ascii="Times New Roman" w:hAnsi="Times New Roman" w:cs="Times New Roman"/>
                <w:sz w:val="24"/>
                <w:szCs w:val="24"/>
              </w:rPr>
              <w:t xml:space="preserve"> measured by filling a diary of records by participants.</w:t>
            </w:r>
          </w:p>
        </w:tc>
      </w:tr>
      <w:tr w:rsidR="006E22FA" w:rsidRPr="00B8529D" w14:paraId="712139A4" w14:textId="77777777" w:rsidTr="007D14E0">
        <w:tc>
          <w:tcPr>
            <w:tcW w:w="2093" w:type="dxa"/>
          </w:tcPr>
          <w:p w14:paraId="133EB9E6" w14:textId="77777777" w:rsidR="006E22FA" w:rsidRPr="00B8529D" w:rsidRDefault="006E22FA" w:rsidP="007D14E0">
            <w:pPr>
              <w:tabs>
                <w:tab w:val="left" w:pos="3300"/>
              </w:tabs>
              <w:jc w:val="both"/>
              <w:rPr>
                <w:rFonts w:ascii="Times New Roman" w:hAnsi="Times New Roman" w:cs="Times New Roman"/>
                <w:b/>
                <w:bCs/>
                <w:sz w:val="24"/>
                <w:szCs w:val="24"/>
              </w:rPr>
            </w:pPr>
            <w:r w:rsidRPr="00B8529D">
              <w:rPr>
                <w:rFonts w:ascii="Times New Roman" w:hAnsi="Times New Roman" w:cs="Times New Roman"/>
                <w:b/>
                <w:bCs/>
                <w:sz w:val="24"/>
                <w:szCs w:val="24"/>
              </w:rPr>
              <w:t>Notes</w:t>
            </w:r>
          </w:p>
        </w:tc>
        <w:tc>
          <w:tcPr>
            <w:tcW w:w="7483" w:type="dxa"/>
          </w:tcPr>
          <w:p w14:paraId="686E78E8" w14:textId="77777777" w:rsidR="006E22FA" w:rsidRPr="00B8529D" w:rsidRDefault="006E22FA" w:rsidP="007D14E0">
            <w:pPr>
              <w:jc w:val="both"/>
              <w:rPr>
                <w:rFonts w:ascii="Times New Roman" w:hAnsi="Times New Roman" w:cs="Times New Roman"/>
                <w:sz w:val="24"/>
                <w:szCs w:val="24"/>
              </w:rPr>
            </w:pPr>
            <w:r w:rsidRPr="00B8529D">
              <w:rPr>
                <w:rFonts w:ascii="Times New Roman" w:hAnsi="Times New Roman" w:cs="Times New Roman"/>
                <w:b/>
                <w:bCs/>
                <w:sz w:val="24"/>
                <w:szCs w:val="24"/>
              </w:rPr>
              <w:t>Funding:</w:t>
            </w:r>
            <w:r w:rsidRPr="00B8529D">
              <w:rPr>
                <w:rFonts w:ascii="Times New Roman" w:hAnsi="Times New Roman" w:cs="Times New Roman"/>
                <w:sz w:val="24"/>
                <w:szCs w:val="24"/>
              </w:rPr>
              <w:t xml:space="preserve"> none</w:t>
            </w:r>
          </w:p>
        </w:tc>
      </w:tr>
    </w:tbl>
    <w:p w14:paraId="22AD2EDB"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5"/>
        <w:gridCol w:w="7275"/>
      </w:tblGrid>
      <w:tr w:rsidR="006E22FA" w:rsidRPr="00B8529D" w14:paraId="28AE1B9C" w14:textId="77777777" w:rsidTr="007D14E0">
        <w:tc>
          <w:tcPr>
            <w:tcW w:w="9576" w:type="dxa"/>
            <w:gridSpan w:val="2"/>
            <w:shd w:val="clear" w:color="auto" w:fill="D9D9D9" w:themeFill="background1" w:themeFillShade="D9"/>
          </w:tcPr>
          <w:p w14:paraId="68EB5F26" w14:textId="77777777" w:rsidR="006E22FA" w:rsidRPr="00126288" w:rsidRDefault="006E22FA" w:rsidP="007D14E0">
            <w:pPr>
              <w:jc w:val="both"/>
              <w:rPr>
                <w:rFonts w:ascii="Times New Roman" w:hAnsi="Times New Roman" w:cs="Times New Roman"/>
                <w:b/>
                <w:bCs/>
                <w:sz w:val="24"/>
                <w:szCs w:val="24"/>
              </w:rPr>
            </w:pPr>
            <w:proofErr w:type="spellStart"/>
            <w:r w:rsidRPr="00126288">
              <w:rPr>
                <w:rFonts w:ascii="Times New Roman" w:hAnsi="Times New Roman" w:cs="Times New Roman"/>
                <w:b/>
                <w:bCs/>
                <w:sz w:val="24"/>
                <w:szCs w:val="24"/>
              </w:rPr>
              <w:t>Arroll</w:t>
            </w:r>
            <w:proofErr w:type="spellEnd"/>
            <w:r w:rsidRPr="00126288">
              <w:rPr>
                <w:rFonts w:ascii="Times New Roman" w:hAnsi="Times New Roman" w:cs="Times New Roman"/>
                <w:b/>
                <w:bCs/>
                <w:sz w:val="24"/>
                <w:szCs w:val="24"/>
              </w:rPr>
              <w:t xml:space="preserve"> 2002</w:t>
            </w:r>
          </w:p>
        </w:tc>
      </w:tr>
      <w:tr w:rsidR="006E22FA" w:rsidRPr="00B8529D" w14:paraId="78243150" w14:textId="77777777" w:rsidTr="007D14E0">
        <w:tc>
          <w:tcPr>
            <w:tcW w:w="2093" w:type="dxa"/>
          </w:tcPr>
          <w:p w14:paraId="3A65EB3E" w14:textId="77777777" w:rsidR="006E22FA" w:rsidRPr="00126288" w:rsidRDefault="006E22FA" w:rsidP="007D14E0">
            <w:pPr>
              <w:jc w:val="both"/>
              <w:rPr>
                <w:rFonts w:ascii="Times New Roman" w:hAnsi="Times New Roman" w:cs="Times New Roman"/>
                <w:b/>
                <w:bCs/>
                <w:sz w:val="24"/>
                <w:szCs w:val="24"/>
              </w:rPr>
            </w:pPr>
            <w:r w:rsidRPr="00126288">
              <w:rPr>
                <w:rFonts w:ascii="Times New Roman" w:hAnsi="Times New Roman" w:cs="Times New Roman"/>
                <w:b/>
                <w:bCs/>
                <w:sz w:val="24"/>
                <w:szCs w:val="24"/>
              </w:rPr>
              <w:t>Methods</w:t>
            </w:r>
          </w:p>
        </w:tc>
        <w:tc>
          <w:tcPr>
            <w:tcW w:w="7483" w:type="dxa"/>
          </w:tcPr>
          <w:p w14:paraId="72FE6C82"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RCT, 2 arms</w:t>
            </w:r>
          </w:p>
          <w:p w14:paraId="25959FE7" w14:textId="77777777" w:rsidR="006E22FA" w:rsidRPr="00B8529D" w:rsidRDefault="006E22FA" w:rsidP="007D14E0">
            <w:pPr>
              <w:jc w:val="both"/>
              <w:rPr>
                <w:rFonts w:ascii="Times New Roman" w:hAnsi="Times New Roman" w:cs="Times New Roman"/>
                <w:sz w:val="24"/>
                <w:szCs w:val="24"/>
              </w:rPr>
            </w:pPr>
            <w:r w:rsidRPr="002579E7">
              <w:rPr>
                <w:rFonts w:ascii="Times New Roman" w:hAnsi="Times New Roman" w:cs="Times New Roman"/>
                <w:b/>
                <w:bCs/>
                <w:sz w:val="24"/>
                <w:szCs w:val="24"/>
              </w:rPr>
              <w:t>Study setting</w:t>
            </w:r>
            <w:r>
              <w:rPr>
                <w:rFonts w:ascii="Times New Roman" w:hAnsi="Times New Roman" w:cs="Times New Roman"/>
                <w:sz w:val="24"/>
                <w:szCs w:val="24"/>
              </w:rPr>
              <w:t xml:space="preserve">: </w:t>
            </w:r>
            <w:r w:rsidRPr="00D40F0C">
              <w:rPr>
                <w:rFonts w:ascii="Times New Roman" w:hAnsi="Times New Roman" w:cs="Times New Roman"/>
                <w:sz w:val="24"/>
                <w:szCs w:val="24"/>
              </w:rPr>
              <w:t>New</w:t>
            </w:r>
            <w:r>
              <w:rPr>
                <w:rFonts w:ascii="Times New Roman" w:hAnsi="Times New Roman" w:cs="Times New Roman"/>
                <w:sz w:val="24"/>
                <w:szCs w:val="24"/>
              </w:rPr>
              <w:t xml:space="preserve"> Z</w:t>
            </w:r>
            <w:r w:rsidRPr="00D40F0C">
              <w:rPr>
                <w:rFonts w:ascii="Times New Roman" w:hAnsi="Times New Roman" w:cs="Times New Roman"/>
                <w:sz w:val="24"/>
                <w:szCs w:val="24"/>
              </w:rPr>
              <w:t>ealand</w:t>
            </w:r>
            <w:r>
              <w:rPr>
                <w:rFonts w:ascii="Times New Roman" w:hAnsi="Times New Roman" w:cs="Times New Roman"/>
                <w:sz w:val="24"/>
                <w:szCs w:val="24"/>
              </w:rPr>
              <w:t>, one family practice (15 physicians)</w:t>
            </w:r>
          </w:p>
        </w:tc>
      </w:tr>
      <w:tr w:rsidR="006E22FA" w:rsidRPr="00B8529D" w14:paraId="6FA25496" w14:textId="77777777" w:rsidTr="007D14E0">
        <w:tc>
          <w:tcPr>
            <w:tcW w:w="2093" w:type="dxa"/>
          </w:tcPr>
          <w:p w14:paraId="1F84C672" w14:textId="77777777" w:rsidR="006E22FA" w:rsidRPr="00126288" w:rsidRDefault="006E22FA" w:rsidP="007D14E0">
            <w:pPr>
              <w:jc w:val="both"/>
              <w:rPr>
                <w:rFonts w:ascii="Times New Roman" w:hAnsi="Times New Roman" w:cs="Times New Roman"/>
                <w:b/>
                <w:bCs/>
                <w:sz w:val="24"/>
                <w:szCs w:val="24"/>
              </w:rPr>
            </w:pPr>
            <w:r w:rsidRPr="00126288">
              <w:rPr>
                <w:rFonts w:ascii="Times New Roman" w:hAnsi="Times New Roman" w:cs="Times New Roman"/>
                <w:b/>
                <w:bCs/>
                <w:sz w:val="24"/>
                <w:szCs w:val="24"/>
              </w:rPr>
              <w:t>Participants</w:t>
            </w:r>
          </w:p>
        </w:tc>
        <w:tc>
          <w:tcPr>
            <w:tcW w:w="7483" w:type="dxa"/>
          </w:tcPr>
          <w:p w14:paraId="43BDCAF8" w14:textId="77777777" w:rsidR="006E22FA" w:rsidRDefault="006E22FA" w:rsidP="007D14E0">
            <w:pPr>
              <w:jc w:val="both"/>
              <w:rPr>
                <w:rFonts w:ascii="Times New Roman" w:hAnsi="Times New Roman" w:cs="Times New Roman"/>
                <w:sz w:val="24"/>
                <w:szCs w:val="24"/>
              </w:rPr>
            </w:pPr>
            <w:r w:rsidRPr="000B1151">
              <w:rPr>
                <w:rFonts w:ascii="Times New Roman" w:hAnsi="Times New Roman" w:cs="Times New Roman"/>
                <w:sz w:val="24"/>
                <w:szCs w:val="24"/>
              </w:rPr>
              <w:t>Patients</w:t>
            </w:r>
            <w:r>
              <w:rPr>
                <w:rFonts w:ascii="Times New Roman" w:hAnsi="Times New Roman" w:cs="Times New Roman"/>
                <w:sz w:val="24"/>
                <w:szCs w:val="24"/>
              </w:rPr>
              <w:t xml:space="preserve"> </w:t>
            </w:r>
            <w:r w:rsidRPr="000B1151">
              <w:rPr>
                <w:rFonts w:ascii="Times New Roman" w:hAnsi="Times New Roman" w:cs="Times New Roman"/>
                <w:sz w:val="24"/>
                <w:szCs w:val="24"/>
              </w:rPr>
              <w:t>presenting with the common cold who requested</w:t>
            </w:r>
            <w:r>
              <w:rPr>
                <w:rFonts w:ascii="Times New Roman" w:hAnsi="Times New Roman" w:cs="Times New Roman"/>
                <w:sz w:val="24"/>
                <w:szCs w:val="24"/>
              </w:rPr>
              <w:t xml:space="preserve"> </w:t>
            </w:r>
            <w:r w:rsidRPr="000B1151">
              <w:rPr>
                <w:rFonts w:ascii="Times New Roman" w:hAnsi="Times New Roman" w:cs="Times New Roman"/>
                <w:sz w:val="24"/>
                <w:szCs w:val="24"/>
              </w:rPr>
              <w:t>antibiotics or whose physicians thought they wanted</w:t>
            </w:r>
            <w:r>
              <w:rPr>
                <w:rFonts w:ascii="Times New Roman" w:hAnsi="Times New Roman" w:cs="Times New Roman"/>
                <w:sz w:val="24"/>
                <w:szCs w:val="24"/>
              </w:rPr>
              <w:t xml:space="preserve"> </w:t>
            </w:r>
            <w:r w:rsidRPr="000B1151">
              <w:rPr>
                <w:rFonts w:ascii="Times New Roman" w:hAnsi="Times New Roman" w:cs="Times New Roman"/>
                <w:sz w:val="24"/>
                <w:szCs w:val="24"/>
              </w:rPr>
              <w:t xml:space="preserve">them. </w:t>
            </w:r>
            <w:r>
              <w:rPr>
                <w:rFonts w:ascii="Times New Roman" w:hAnsi="Times New Roman" w:cs="Times New Roman"/>
                <w:sz w:val="24"/>
                <w:szCs w:val="24"/>
              </w:rPr>
              <w:t>F</w:t>
            </w:r>
            <w:r w:rsidRPr="000B1151">
              <w:rPr>
                <w:rFonts w:ascii="Times New Roman" w:hAnsi="Times New Roman" w:cs="Times New Roman"/>
                <w:sz w:val="24"/>
                <w:szCs w:val="24"/>
              </w:rPr>
              <w:t>or young children, the</w:t>
            </w:r>
            <w:r>
              <w:rPr>
                <w:rFonts w:ascii="Times New Roman" w:hAnsi="Times New Roman" w:cs="Times New Roman"/>
                <w:sz w:val="24"/>
                <w:szCs w:val="24"/>
              </w:rPr>
              <w:t xml:space="preserve"> parents indicated </w:t>
            </w:r>
            <w:proofErr w:type="gramStart"/>
            <w:r>
              <w:rPr>
                <w:rFonts w:ascii="Times New Roman" w:hAnsi="Times New Roman" w:cs="Times New Roman"/>
                <w:sz w:val="24"/>
                <w:szCs w:val="24"/>
              </w:rPr>
              <w:t>wheth</w:t>
            </w:r>
            <w:r w:rsidRPr="000B1151">
              <w:rPr>
                <w:rFonts w:ascii="Times New Roman" w:hAnsi="Times New Roman" w:cs="Times New Roman"/>
                <w:sz w:val="24"/>
                <w:szCs w:val="24"/>
              </w:rPr>
              <w:t>er or not</w:t>
            </w:r>
            <w:proofErr w:type="gramEnd"/>
            <w:r w:rsidRPr="000B1151">
              <w:rPr>
                <w:rFonts w:ascii="Times New Roman" w:hAnsi="Times New Roman" w:cs="Times New Roman"/>
                <w:sz w:val="24"/>
                <w:szCs w:val="24"/>
              </w:rPr>
              <w:t xml:space="preserve"> they wanted antibiotics.                                              </w:t>
            </w:r>
          </w:p>
          <w:p w14:paraId="632077D7" w14:textId="77777777" w:rsidR="006E22FA" w:rsidRPr="00B8529D" w:rsidRDefault="006E22FA" w:rsidP="007D14E0">
            <w:pPr>
              <w:jc w:val="both"/>
              <w:rPr>
                <w:rFonts w:ascii="Times New Roman" w:hAnsi="Times New Roman" w:cs="Times New Roman"/>
                <w:sz w:val="24"/>
                <w:szCs w:val="24"/>
              </w:rPr>
            </w:pPr>
            <w:r w:rsidRPr="002579E7">
              <w:rPr>
                <w:rFonts w:ascii="Times New Roman" w:hAnsi="Times New Roman" w:cs="Times New Roman"/>
                <w:b/>
                <w:bCs/>
                <w:sz w:val="24"/>
                <w:szCs w:val="24"/>
              </w:rPr>
              <w:t>Number of participants</w:t>
            </w:r>
            <w:r>
              <w:rPr>
                <w:rFonts w:ascii="Times New Roman" w:hAnsi="Times New Roman" w:cs="Times New Roman"/>
                <w:sz w:val="24"/>
                <w:szCs w:val="24"/>
              </w:rPr>
              <w:t>: 129</w:t>
            </w:r>
          </w:p>
        </w:tc>
      </w:tr>
      <w:tr w:rsidR="006E22FA" w:rsidRPr="00B8529D" w14:paraId="6453C102" w14:textId="77777777" w:rsidTr="007D14E0">
        <w:tc>
          <w:tcPr>
            <w:tcW w:w="2093" w:type="dxa"/>
          </w:tcPr>
          <w:p w14:paraId="4193E465" w14:textId="77777777" w:rsidR="006E22FA" w:rsidRPr="00126288" w:rsidRDefault="006E22FA" w:rsidP="007D14E0">
            <w:pPr>
              <w:jc w:val="both"/>
              <w:rPr>
                <w:rFonts w:ascii="Times New Roman" w:hAnsi="Times New Roman" w:cs="Times New Roman"/>
                <w:b/>
                <w:bCs/>
                <w:sz w:val="24"/>
                <w:szCs w:val="24"/>
              </w:rPr>
            </w:pPr>
            <w:r w:rsidRPr="00126288">
              <w:rPr>
                <w:rFonts w:ascii="Times New Roman" w:hAnsi="Times New Roman" w:cs="Times New Roman"/>
                <w:b/>
                <w:bCs/>
                <w:sz w:val="24"/>
                <w:szCs w:val="24"/>
              </w:rPr>
              <w:t>Interventions</w:t>
            </w:r>
          </w:p>
        </w:tc>
        <w:tc>
          <w:tcPr>
            <w:tcW w:w="7483" w:type="dxa"/>
          </w:tcPr>
          <w:p w14:paraId="61ADD1BA" w14:textId="77777777" w:rsidR="006E22FA" w:rsidRPr="00B8529D" w:rsidRDefault="006E22FA" w:rsidP="007D14E0">
            <w:pPr>
              <w:jc w:val="both"/>
              <w:rPr>
                <w:rFonts w:ascii="Times New Roman" w:hAnsi="Times New Roman" w:cs="Times New Roman"/>
                <w:sz w:val="24"/>
                <w:szCs w:val="24"/>
              </w:rPr>
            </w:pPr>
            <w:r>
              <w:rPr>
                <w:rFonts w:ascii="Times New Roman" w:hAnsi="Times New Roman" w:cs="Times New Roman"/>
                <w:sz w:val="24"/>
                <w:szCs w:val="24"/>
              </w:rPr>
              <w:t>D</w:t>
            </w:r>
            <w:r w:rsidRPr="00D40F0C">
              <w:rPr>
                <w:rFonts w:ascii="Times New Roman" w:hAnsi="Times New Roman" w:cs="Times New Roman"/>
                <w:sz w:val="24"/>
                <w:szCs w:val="24"/>
              </w:rPr>
              <w:t>elayed antibiotic prescription</w:t>
            </w:r>
            <w:r>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Pr="000B1151">
              <w:rPr>
                <w:rFonts w:ascii="Times New Roman" w:hAnsi="Times New Roman" w:cs="Times New Roman"/>
                <w:sz w:val="24"/>
                <w:szCs w:val="24"/>
              </w:rPr>
              <w:t>he</w:t>
            </w:r>
            <w:proofErr w:type="gramEnd"/>
            <w:r w:rsidRPr="000B1151">
              <w:rPr>
                <w:rFonts w:ascii="Times New Roman" w:hAnsi="Times New Roman" w:cs="Times New Roman"/>
                <w:sz w:val="24"/>
                <w:szCs w:val="24"/>
              </w:rPr>
              <w:t xml:space="preserve"> Intervention group was given a prescription for</w:t>
            </w:r>
            <w:r>
              <w:rPr>
                <w:rFonts w:ascii="Times New Roman" w:hAnsi="Times New Roman" w:cs="Times New Roman"/>
                <w:sz w:val="24"/>
                <w:szCs w:val="24"/>
              </w:rPr>
              <w:t xml:space="preserve"> </w:t>
            </w:r>
            <w:r w:rsidRPr="000B1151">
              <w:rPr>
                <w:rFonts w:ascii="Times New Roman" w:hAnsi="Times New Roman" w:cs="Times New Roman"/>
                <w:sz w:val="24"/>
                <w:szCs w:val="24"/>
              </w:rPr>
              <w:t>antibiotics with instructions to fill it after 3 days if</w:t>
            </w:r>
            <w:r>
              <w:rPr>
                <w:rFonts w:ascii="Times New Roman" w:hAnsi="Times New Roman" w:cs="Times New Roman"/>
                <w:sz w:val="24"/>
                <w:szCs w:val="24"/>
              </w:rPr>
              <w:t xml:space="preserve"> symptoms failed t</w:t>
            </w:r>
            <w:r w:rsidRPr="000B1151">
              <w:rPr>
                <w:rFonts w:ascii="Times New Roman" w:hAnsi="Times New Roman" w:cs="Times New Roman"/>
                <w:sz w:val="24"/>
                <w:szCs w:val="24"/>
              </w:rPr>
              <w:t>o improve.</w:t>
            </w:r>
          </w:p>
        </w:tc>
      </w:tr>
      <w:tr w:rsidR="006E22FA" w:rsidRPr="00B8529D" w14:paraId="04B056ED" w14:textId="77777777" w:rsidTr="007D14E0">
        <w:tc>
          <w:tcPr>
            <w:tcW w:w="2093" w:type="dxa"/>
          </w:tcPr>
          <w:p w14:paraId="7C204DE7" w14:textId="77777777" w:rsidR="006E22FA" w:rsidRPr="00126288" w:rsidRDefault="006E22FA" w:rsidP="007D14E0">
            <w:pPr>
              <w:jc w:val="both"/>
              <w:rPr>
                <w:rFonts w:ascii="Times New Roman" w:hAnsi="Times New Roman" w:cs="Times New Roman"/>
                <w:b/>
                <w:bCs/>
                <w:sz w:val="24"/>
                <w:szCs w:val="24"/>
              </w:rPr>
            </w:pPr>
            <w:r w:rsidRPr="00126288">
              <w:rPr>
                <w:rFonts w:ascii="Times New Roman" w:hAnsi="Times New Roman" w:cs="Times New Roman"/>
                <w:b/>
                <w:bCs/>
                <w:sz w:val="24"/>
                <w:szCs w:val="24"/>
              </w:rPr>
              <w:lastRenderedPageBreak/>
              <w:t>Outcomes</w:t>
            </w:r>
          </w:p>
        </w:tc>
        <w:tc>
          <w:tcPr>
            <w:tcW w:w="7483" w:type="dxa"/>
          </w:tcPr>
          <w:p w14:paraId="7E59917F" w14:textId="77777777" w:rsidR="006E22FA" w:rsidRPr="003E7BA9" w:rsidRDefault="006E22FA" w:rsidP="007D14E0">
            <w:pPr>
              <w:jc w:val="both"/>
              <w:rPr>
                <w:rFonts w:ascii="Times New Roman" w:hAnsi="Times New Roman" w:cs="Times New Roman"/>
                <w:b/>
                <w:bCs/>
                <w:sz w:val="24"/>
                <w:szCs w:val="24"/>
              </w:rPr>
            </w:pPr>
            <w:r w:rsidRPr="003E7BA9">
              <w:rPr>
                <w:rFonts w:ascii="Times New Roman" w:hAnsi="Times New Roman" w:cs="Times New Roman"/>
                <w:b/>
                <w:bCs/>
                <w:sz w:val="24"/>
                <w:szCs w:val="24"/>
              </w:rPr>
              <w:t xml:space="preserve">Primary: </w:t>
            </w:r>
          </w:p>
          <w:p w14:paraId="4D2FBBA2" w14:textId="77777777" w:rsidR="006E22FA" w:rsidRDefault="006E22FA" w:rsidP="007D14E0">
            <w:pPr>
              <w:jc w:val="both"/>
              <w:rPr>
                <w:rFonts w:ascii="Times New Roman" w:hAnsi="Times New Roman" w:cs="Times New Roman"/>
                <w:sz w:val="24"/>
                <w:szCs w:val="24"/>
              </w:rPr>
            </w:pPr>
            <w:r w:rsidRPr="000B1151">
              <w:rPr>
                <w:rFonts w:ascii="Times New Roman" w:hAnsi="Times New Roman" w:cs="Times New Roman"/>
                <w:sz w:val="24"/>
                <w:szCs w:val="24"/>
              </w:rPr>
              <w:t>Antibiotic use (taking at least one dose of antibiotic)</w:t>
            </w:r>
          </w:p>
          <w:p w14:paraId="3B3E117D" w14:textId="77777777" w:rsidR="006E22FA" w:rsidRPr="003E7BA9" w:rsidRDefault="006E22FA" w:rsidP="007D14E0">
            <w:pPr>
              <w:jc w:val="both"/>
              <w:rPr>
                <w:rFonts w:ascii="Times New Roman" w:hAnsi="Times New Roman" w:cs="Times New Roman"/>
                <w:b/>
                <w:bCs/>
                <w:sz w:val="24"/>
                <w:szCs w:val="24"/>
              </w:rPr>
            </w:pPr>
            <w:r w:rsidRPr="003E7BA9">
              <w:rPr>
                <w:rFonts w:ascii="Times New Roman" w:hAnsi="Times New Roman" w:cs="Times New Roman"/>
                <w:b/>
                <w:bCs/>
                <w:sz w:val="24"/>
                <w:szCs w:val="24"/>
              </w:rPr>
              <w:t xml:space="preserve">Secondary: </w:t>
            </w:r>
          </w:p>
          <w:p w14:paraId="5731C7DE" w14:textId="77777777" w:rsidR="006E22FA" w:rsidRDefault="006E22FA" w:rsidP="007D14E0">
            <w:pPr>
              <w:jc w:val="both"/>
              <w:rPr>
                <w:rFonts w:ascii="Times New Roman" w:hAnsi="Times New Roman" w:cs="Times New Roman"/>
                <w:sz w:val="24"/>
                <w:szCs w:val="24"/>
              </w:rPr>
            </w:pPr>
            <w:r w:rsidRPr="000B1151">
              <w:rPr>
                <w:rFonts w:ascii="Times New Roman" w:hAnsi="Times New Roman" w:cs="Times New Roman"/>
                <w:sz w:val="24"/>
                <w:szCs w:val="24"/>
              </w:rPr>
              <w:t xml:space="preserve">Symptom score, satisfaction, patient's intention to visit a physician for the next cold, patients' beliefs </w:t>
            </w:r>
            <w:r>
              <w:rPr>
                <w:rFonts w:ascii="Times New Roman" w:hAnsi="Times New Roman" w:cs="Times New Roman"/>
                <w:sz w:val="24"/>
                <w:szCs w:val="24"/>
              </w:rPr>
              <w:t>on the effectiveness of</w:t>
            </w:r>
            <w:r w:rsidRPr="000B1151">
              <w:rPr>
                <w:rFonts w:ascii="Times New Roman" w:hAnsi="Times New Roman" w:cs="Times New Roman"/>
                <w:sz w:val="24"/>
                <w:szCs w:val="24"/>
              </w:rPr>
              <w:t xml:space="preserve"> antibiotics</w:t>
            </w:r>
            <w:r>
              <w:rPr>
                <w:rFonts w:ascii="Times New Roman" w:hAnsi="Times New Roman" w:cs="Times New Roman"/>
                <w:sz w:val="24"/>
                <w:szCs w:val="24"/>
              </w:rPr>
              <w:t>.</w:t>
            </w:r>
          </w:p>
          <w:p w14:paraId="2BCD7939" w14:textId="77777777" w:rsidR="006E22FA" w:rsidRPr="00A52967" w:rsidRDefault="006E22FA" w:rsidP="006E22FA">
            <w:pPr>
              <w:pStyle w:val="ListParagraph"/>
              <w:numPr>
                <w:ilvl w:val="0"/>
                <w:numId w:val="1"/>
              </w:numPr>
              <w:ind w:left="317"/>
              <w:jc w:val="both"/>
              <w:rPr>
                <w:rFonts w:ascii="Times New Roman" w:hAnsi="Times New Roman" w:cs="Times New Roman"/>
                <w:sz w:val="24"/>
                <w:szCs w:val="24"/>
              </w:rPr>
            </w:pPr>
            <w:r w:rsidRPr="00A52967">
              <w:rPr>
                <w:rFonts w:ascii="Times New Roman" w:hAnsi="Times New Roman" w:cs="Times New Roman"/>
                <w:sz w:val="24"/>
                <w:szCs w:val="24"/>
              </w:rPr>
              <w:t>No details on measurement of antibiotic use.</w:t>
            </w:r>
          </w:p>
        </w:tc>
      </w:tr>
      <w:tr w:rsidR="006E22FA" w:rsidRPr="00B8529D" w14:paraId="1E896464" w14:textId="77777777" w:rsidTr="007D14E0">
        <w:tc>
          <w:tcPr>
            <w:tcW w:w="2093" w:type="dxa"/>
          </w:tcPr>
          <w:p w14:paraId="7C03860E" w14:textId="77777777" w:rsidR="006E22FA" w:rsidRPr="00126288" w:rsidRDefault="006E22FA" w:rsidP="007D14E0">
            <w:pPr>
              <w:tabs>
                <w:tab w:val="left" w:pos="3300"/>
              </w:tabs>
              <w:jc w:val="both"/>
              <w:rPr>
                <w:rFonts w:ascii="Times New Roman" w:hAnsi="Times New Roman" w:cs="Times New Roman"/>
                <w:b/>
                <w:bCs/>
                <w:sz w:val="24"/>
                <w:szCs w:val="24"/>
              </w:rPr>
            </w:pPr>
            <w:r w:rsidRPr="00126288">
              <w:rPr>
                <w:rFonts w:ascii="Times New Roman" w:hAnsi="Times New Roman" w:cs="Times New Roman"/>
                <w:b/>
                <w:bCs/>
                <w:sz w:val="24"/>
                <w:szCs w:val="24"/>
              </w:rPr>
              <w:t>Notes</w:t>
            </w:r>
          </w:p>
        </w:tc>
        <w:tc>
          <w:tcPr>
            <w:tcW w:w="7483" w:type="dxa"/>
          </w:tcPr>
          <w:p w14:paraId="2E3ABDA0" w14:textId="77777777" w:rsidR="006E22FA" w:rsidRPr="00B8529D" w:rsidRDefault="006E22FA" w:rsidP="007D14E0">
            <w:pPr>
              <w:jc w:val="both"/>
              <w:rPr>
                <w:rFonts w:ascii="Times New Roman" w:hAnsi="Times New Roman" w:cs="Times New Roman"/>
                <w:sz w:val="24"/>
                <w:szCs w:val="24"/>
              </w:rPr>
            </w:pPr>
            <w:r w:rsidRPr="00F45CC2">
              <w:rPr>
                <w:rFonts w:ascii="Times New Roman" w:hAnsi="Times New Roman" w:cs="Times New Roman"/>
                <w:b/>
                <w:bCs/>
                <w:sz w:val="24"/>
                <w:szCs w:val="24"/>
              </w:rPr>
              <w:t xml:space="preserve">Funding: </w:t>
            </w:r>
            <w:r w:rsidRPr="000B1151">
              <w:rPr>
                <w:rFonts w:ascii="Times New Roman" w:hAnsi="Times New Roman" w:cs="Times New Roman"/>
                <w:sz w:val="24"/>
                <w:szCs w:val="24"/>
              </w:rPr>
              <w:t xml:space="preserve">Health Research </w:t>
            </w:r>
            <w:r>
              <w:rPr>
                <w:rFonts w:ascii="Times New Roman" w:hAnsi="Times New Roman" w:cs="Times New Roman"/>
                <w:sz w:val="24"/>
                <w:szCs w:val="24"/>
              </w:rPr>
              <w:t>C</w:t>
            </w:r>
            <w:r w:rsidRPr="000B1151">
              <w:rPr>
                <w:rFonts w:ascii="Times New Roman" w:hAnsi="Times New Roman" w:cs="Times New Roman"/>
                <w:sz w:val="24"/>
                <w:szCs w:val="24"/>
              </w:rPr>
              <w:t>ouncil</w:t>
            </w:r>
          </w:p>
        </w:tc>
      </w:tr>
    </w:tbl>
    <w:p w14:paraId="17DD0BD3"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5"/>
        <w:gridCol w:w="7275"/>
      </w:tblGrid>
      <w:tr w:rsidR="006E22FA" w:rsidRPr="00B8529D" w14:paraId="324BE1EB" w14:textId="77777777" w:rsidTr="007D14E0">
        <w:tc>
          <w:tcPr>
            <w:tcW w:w="9576" w:type="dxa"/>
            <w:gridSpan w:val="2"/>
            <w:shd w:val="clear" w:color="auto" w:fill="D9D9D9" w:themeFill="background1" w:themeFillShade="D9"/>
          </w:tcPr>
          <w:p w14:paraId="161B59AC" w14:textId="77777777" w:rsidR="006E22FA" w:rsidRPr="003B6CD9" w:rsidRDefault="006E22FA" w:rsidP="007D14E0">
            <w:pPr>
              <w:jc w:val="both"/>
              <w:rPr>
                <w:rFonts w:ascii="Times New Roman" w:hAnsi="Times New Roman" w:cs="Times New Roman"/>
                <w:b/>
                <w:bCs/>
                <w:sz w:val="24"/>
                <w:szCs w:val="24"/>
              </w:rPr>
            </w:pPr>
            <w:r w:rsidRPr="003B6CD9">
              <w:rPr>
                <w:rFonts w:ascii="Times New Roman" w:hAnsi="Times New Roman" w:cs="Times New Roman"/>
                <w:b/>
                <w:bCs/>
                <w:sz w:val="24"/>
                <w:szCs w:val="24"/>
              </w:rPr>
              <w:t>Francis 2009</w:t>
            </w:r>
          </w:p>
        </w:tc>
      </w:tr>
      <w:tr w:rsidR="006E22FA" w:rsidRPr="00B8529D" w14:paraId="273217F7" w14:textId="77777777" w:rsidTr="007D14E0">
        <w:tc>
          <w:tcPr>
            <w:tcW w:w="2093" w:type="dxa"/>
          </w:tcPr>
          <w:p w14:paraId="2426C452" w14:textId="77777777" w:rsidR="006E22FA" w:rsidRPr="003B6CD9" w:rsidRDefault="006E22FA" w:rsidP="007D14E0">
            <w:pPr>
              <w:jc w:val="both"/>
              <w:rPr>
                <w:rFonts w:ascii="Times New Roman" w:hAnsi="Times New Roman" w:cs="Times New Roman"/>
                <w:b/>
                <w:bCs/>
                <w:sz w:val="24"/>
                <w:szCs w:val="24"/>
              </w:rPr>
            </w:pPr>
            <w:r w:rsidRPr="003B6CD9">
              <w:rPr>
                <w:rFonts w:ascii="Times New Roman" w:hAnsi="Times New Roman" w:cs="Times New Roman"/>
                <w:b/>
                <w:bCs/>
                <w:sz w:val="24"/>
                <w:szCs w:val="24"/>
              </w:rPr>
              <w:t>Methods</w:t>
            </w:r>
          </w:p>
        </w:tc>
        <w:tc>
          <w:tcPr>
            <w:tcW w:w="7483" w:type="dxa"/>
          </w:tcPr>
          <w:p w14:paraId="7E46505B"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Cluster RCT, 61 clusters, 2 arms</w:t>
            </w:r>
          </w:p>
          <w:p w14:paraId="6A85B9B4" w14:textId="77777777" w:rsidR="006E22FA" w:rsidRPr="00B8529D" w:rsidRDefault="006E22FA" w:rsidP="007D14E0">
            <w:pPr>
              <w:jc w:val="both"/>
              <w:rPr>
                <w:rFonts w:ascii="Times New Roman" w:hAnsi="Times New Roman" w:cs="Times New Roman"/>
                <w:sz w:val="24"/>
                <w:szCs w:val="24"/>
              </w:rPr>
            </w:pPr>
            <w:r w:rsidRPr="007F0615">
              <w:rPr>
                <w:rFonts w:ascii="Times New Roman" w:hAnsi="Times New Roman" w:cs="Times New Roman"/>
                <w:b/>
                <w:bCs/>
                <w:sz w:val="24"/>
                <w:szCs w:val="24"/>
              </w:rPr>
              <w:t>Study setting</w:t>
            </w:r>
            <w:r>
              <w:rPr>
                <w:rFonts w:ascii="Times New Roman" w:hAnsi="Times New Roman" w:cs="Times New Roman"/>
                <w:sz w:val="24"/>
                <w:szCs w:val="24"/>
              </w:rPr>
              <w:t>: UK, general practices.</w:t>
            </w:r>
          </w:p>
        </w:tc>
      </w:tr>
      <w:tr w:rsidR="006E22FA" w:rsidRPr="00B8529D" w14:paraId="5E4D6F5A" w14:textId="77777777" w:rsidTr="007D14E0">
        <w:tc>
          <w:tcPr>
            <w:tcW w:w="2093" w:type="dxa"/>
          </w:tcPr>
          <w:p w14:paraId="47CE35F2" w14:textId="77777777" w:rsidR="006E22FA" w:rsidRPr="003B6CD9" w:rsidRDefault="006E22FA" w:rsidP="007D14E0">
            <w:pPr>
              <w:jc w:val="both"/>
              <w:rPr>
                <w:rFonts w:ascii="Times New Roman" w:hAnsi="Times New Roman" w:cs="Times New Roman"/>
                <w:b/>
                <w:bCs/>
                <w:sz w:val="24"/>
                <w:szCs w:val="24"/>
              </w:rPr>
            </w:pPr>
            <w:r w:rsidRPr="003B6CD9">
              <w:rPr>
                <w:rFonts w:ascii="Times New Roman" w:hAnsi="Times New Roman" w:cs="Times New Roman"/>
                <w:b/>
                <w:bCs/>
                <w:sz w:val="24"/>
                <w:szCs w:val="24"/>
              </w:rPr>
              <w:t>Participants</w:t>
            </w:r>
          </w:p>
        </w:tc>
        <w:tc>
          <w:tcPr>
            <w:tcW w:w="7483" w:type="dxa"/>
          </w:tcPr>
          <w:p w14:paraId="4CF86F3D"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C</w:t>
            </w:r>
            <w:r w:rsidRPr="004B1013">
              <w:rPr>
                <w:rFonts w:ascii="Times New Roman" w:hAnsi="Times New Roman" w:cs="Times New Roman"/>
                <w:sz w:val="24"/>
                <w:szCs w:val="24"/>
              </w:rPr>
              <w:t>hildren (6 months to 14 years) cons</w:t>
            </w:r>
            <w:r>
              <w:rPr>
                <w:rFonts w:ascii="Times New Roman" w:hAnsi="Times New Roman" w:cs="Times New Roman"/>
                <w:sz w:val="24"/>
                <w:szCs w:val="24"/>
              </w:rPr>
              <w:t xml:space="preserve">ulting with a respiratory tract </w:t>
            </w:r>
            <w:r w:rsidRPr="004B1013">
              <w:rPr>
                <w:rFonts w:ascii="Times New Roman" w:hAnsi="Times New Roman" w:cs="Times New Roman"/>
                <w:sz w:val="24"/>
                <w:szCs w:val="24"/>
              </w:rPr>
              <w:t>infection (cough, cold, sore throat, earache for seven days or less) and their parents.</w:t>
            </w:r>
          </w:p>
          <w:p w14:paraId="71D04755" w14:textId="77777777" w:rsidR="006E22FA" w:rsidRPr="00B8529D" w:rsidRDefault="006E22FA" w:rsidP="007D14E0">
            <w:pPr>
              <w:jc w:val="both"/>
              <w:rPr>
                <w:rFonts w:ascii="Times New Roman" w:hAnsi="Times New Roman" w:cs="Times New Roman"/>
                <w:sz w:val="24"/>
                <w:szCs w:val="24"/>
              </w:rPr>
            </w:pPr>
            <w:r w:rsidRPr="007F0615">
              <w:rPr>
                <w:rFonts w:ascii="Times New Roman" w:hAnsi="Times New Roman" w:cs="Times New Roman"/>
                <w:b/>
                <w:bCs/>
                <w:sz w:val="24"/>
                <w:szCs w:val="24"/>
              </w:rPr>
              <w:t>Number of participants</w:t>
            </w:r>
            <w:r>
              <w:rPr>
                <w:rFonts w:ascii="Times New Roman" w:hAnsi="Times New Roman" w:cs="Times New Roman"/>
                <w:sz w:val="24"/>
                <w:szCs w:val="24"/>
              </w:rPr>
              <w:t>: 558</w:t>
            </w:r>
          </w:p>
        </w:tc>
      </w:tr>
      <w:tr w:rsidR="006E22FA" w:rsidRPr="00B8529D" w14:paraId="133752FE" w14:textId="77777777" w:rsidTr="007D14E0">
        <w:tc>
          <w:tcPr>
            <w:tcW w:w="2093" w:type="dxa"/>
          </w:tcPr>
          <w:p w14:paraId="5BB5CA0D" w14:textId="77777777" w:rsidR="006E22FA" w:rsidRPr="003B6CD9" w:rsidRDefault="006E22FA" w:rsidP="007D14E0">
            <w:pPr>
              <w:jc w:val="both"/>
              <w:rPr>
                <w:rFonts w:ascii="Times New Roman" w:hAnsi="Times New Roman" w:cs="Times New Roman"/>
                <w:b/>
                <w:bCs/>
                <w:sz w:val="24"/>
                <w:szCs w:val="24"/>
              </w:rPr>
            </w:pPr>
            <w:r w:rsidRPr="003B6CD9">
              <w:rPr>
                <w:rFonts w:ascii="Times New Roman" w:hAnsi="Times New Roman" w:cs="Times New Roman"/>
                <w:b/>
                <w:bCs/>
                <w:sz w:val="24"/>
                <w:szCs w:val="24"/>
              </w:rPr>
              <w:t>Interventions</w:t>
            </w:r>
          </w:p>
        </w:tc>
        <w:tc>
          <w:tcPr>
            <w:tcW w:w="7483" w:type="dxa"/>
          </w:tcPr>
          <w:p w14:paraId="68154650" w14:textId="77777777" w:rsidR="006E22FA" w:rsidRPr="00B8529D" w:rsidRDefault="006E22FA" w:rsidP="007D14E0">
            <w:pPr>
              <w:jc w:val="both"/>
              <w:rPr>
                <w:rFonts w:ascii="Times New Roman" w:hAnsi="Times New Roman" w:cs="Times New Roman"/>
                <w:sz w:val="24"/>
                <w:szCs w:val="24"/>
              </w:rPr>
            </w:pPr>
            <w:r>
              <w:rPr>
                <w:rFonts w:ascii="Times New Roman" w:hAnsi="Times New Roman" w:cs="Times New Roman"/>
                <w:sz w:val="24"/>
                <w:szCs w:val="24"/>
              </w:rPr>
              <w:t>I</w:t>
            </w:r>
            <w:r w:rsidRPr="004B1013">
              <w:rPr>
                <w:rFonts w:ascii="Times New Roman" w:hAnsi="Times New Roman" w:cs="Times New Roman"/>
                <w:sz w:val="24"/>
                <w:szCs w:val="24"/>
              </w:rPr>
              <w:t>nteractive booklet on respiratory tract infections</w:t>
            </w:r>
            <w:r>
              <w:rPr>
                <w:rFonts w:ascii="Times New Roman" w:hAnsi="Times New Roman" w:cs="Times New Roman"/>
                <w:sz w:val="24"/>
                <w:szCs w:val="24"/>
              </w:rPr>
              <w:t>. It</w:t>
            </w:r>
            <w:r w:rsidRPr="0041584C">
              <w:rPr>
                <w:rFonts w:ascii="Times New Roman" w:hAnsi="Times New Roman" w:cs="Times New Roman"/>
                <w:sz w:val="24"/>
                <w:szCs w:val="24"/>
              </w:rPr>
              <w:t xml:space="preserve"> consisted of </w:t>
            </w:r>
            <w:r>
              <w:rPr>
                <w:rFonts w:ascii="Times New Roman" w:hAnsi="Times New Roman" w:cs="Times New Roman"/>
                <w:sz w:val="24"/>
                <w:szCs w:val="24"/>
              </w:rPr>
              <w:t xml:space="preserve">eight pages </w:t>
            </w:r>
            <w:r w:rsidRPr="0041584C">
              <w:rPr>
                <w:rFonts w:ascii="Times New Roman" w:hAnsi="Times New Roman" w:cs="Times New Roman"/>
                <w:sz w:val="24"/>
                <w:szCs w:val="24"/>
              </w:rPr>
              <w:t>on</w:t>
            </w:r>
            <w:r>
              <w:rPr>
                <w:rFonts w:ascii="Times New Roman" w:hAnsi="Times New Roman" w:cs="Times New Roman"/>
                <w:sz w:val="24"/>
                <w:szCs w:val="24"/>
              </w:rPr>
              <w:t xml:space="preserve"> </w:t>
            </w:r>
            <w:r w:rsidRPr="0041584C">
              <w:rPr>
                <w:rFonts w:ascii="Times New Roman" w:hAnsi="Times New Roman" w:cs="Times New Roman"/>
                <w:sz w:val="24"/>
                <w:szCs w:val="24"/>
              </w:rPr>
              <w:t>respiratory tract infections in children, designed to be used within the consultation and then provided to parents as a take home resource, to facilitate the use of certain communication skills, mainly exploring</w:t>
            </w:r>
            <w:r>
              <w:rPr>
                <w:rFonts w:ascii="Times New Roman" w:hAnsi="Times New Roman" w:cs="Times New Roman"/>
                <w:sz w:val="24"/>
                <w:szCs w:val="24"/>
              </w:rPr>
              <w:t xml:space="preserve"> </w:t>
            </w:r>
            <w:r w:rsidRPr="0041584C">
              <w:rPr>
                <w:rFonts w:ascii="Times New Roman" w:hAnsi="Times New Roman" w:cs="Times New Roman"/>
                <w:sz w:val="24"/>
                <w:szCs w:val="24"/>
              </w:rPr>
              <w:t>the parent’s main concerns, asking about their expectations, and discussing prognosis, treatment options, and</w:t>
            </w:r>
            <w:r>
              <w:rPr>
                <w:rFonts w:ascii="Times New Roman" w:hAnsi="Times New Roman" w:cs="Times New Roman"/>
                <w:sz w:val="24"/>
                <w:szCs w:val="24"/>
              </w:rPr>
              <w:t xml:space="preserve"> any reasons that should prompt </w:t>
            </w:r>
            <w:r w:rsidRPr="0041584C">
              <w:rPr>
                <w:rFonts w:ascii="Times New Roman" w:hAnsi="Times New Roman" w:cs="Times New Roman"/>
                <w:sz w:val="24"/>
                <w:szCs w:val="24"/>
              </w:rPr>
              <w:t>re</w:t>
            </w:r>
            <w:r>
              <w:rPr>
                <w:rFonts w:ascii="Times New Roman" w:hAnsi="Times New Roman" w:cs="Times New Roman"/>
                <w:sz w:val="24"/>
                <w:szCs w:val="24"/>
              </w:rPr>
              <w:t>-</w:t>
            </w:r>
            <w:r w:rsidRPr="0041584C">
              <w:rPr>
                <w:rFonts w:ascii="Times New Roman" w:hAnsi="Times New Roman" w:cs="Times New Roman"/>
                <w:sz w:val="24"/>
                <w:szCs w:val="24"/>
              </w:rPr>
              <w:t>consultation.</w:t>
            </w:r>
          </w:p>
        </w:tc>
      </w:tr>
      <w:tr w:rsidR="006E22FA" w:rsidRPr="00B8529D" w14:paraId="7C0584C9" w14:textId="77777777" w:rsidTr="007D14E0">
        <w:tc>
          <w:tcPr>
            <w:tcW w:w="2093" w:type="dxa"/>
          </w:tcPr>
          <w:p w14:paraId="4C778B47" w14:textId="77777777" w:rsidR="006E22FA" w:rsidRPr="003B6CD9" w:rsidRDefault="006E22FA" w:rsidP="007D14E0">
            <w:pPr>
              <w:jc w:val="both"/>
              <w:rPr>
                <w:rFonts w:ascii="Times New Roman" w:hAnsi="Times New Roman" w:cs="Times New Roman"/>
                <w:b/>
                <w:bCs/>
                <w:sz w:val="24"/>
                <w:szCs w:val="24"/>
              </w:rPr>
            </w:pPr>
            <w:r w:rsidRPr="003B6CD9">
              <w:rPr>
                <w:rFonts w:ascii="Times New Roman" w:hAnsi="Times New Roman" w:cs="Times New Roman"/>
                <w:b/>
                <w:bCs/>
                <w:sz w:val="24"/>
                <w:szCs w:val="24"/>
              </w:rPr>
              <w:t>Outcomes</w:t>
            </w:r>
          </w:p>
        </w:tc>
        <w:tc>
          <w:tcPr>
            <w:tcW w:w="7483" w:type="dxa"/>
          </w:tcPr>
          <w:p w14:paraId="2126F4B1" w14:textId="77777777" w:rsidR="006E22FA" w:rsidRPr="00716869" w:rsidRDefault="006E22FA" w:rsidP="007D14E0">
            <w:pPr>
              <w:jc w:val="both"/>
              <w:rPr>
                <w:rFonts w:ascii="Times New Roman" w:hAnsi="Times New Roman" w:cs="Times New Roman"/>
                <w:b/>
                <w:bCs/>
                <w:sz w:val="24"/>
                <w:szCs w:val="24"/>
              </w:rPr>
            </w:pPr>
            <w:r w:rsidRPr="00716869">
              <w:rPr>
                <w:rFonts w:ascii="Times New Roman" w:hAnsi="Times New Roman" w:cs="Times New Roman"/>
                <w:b/>
                <w:bCs/>
                <w:sz w:val="24"/>
                <w:szCs w:val="24"/>
              </w:rPr>
              <w:t>Primary:</w:t>
            </w:r>
          </w:p>
          <w:p w14:paraId="6E85F23B" w14:textId="77777777" w:rsidR="006E22FA" w:rsidRDefault="006E22FA" w:rsidP="007D14E0">
            <w:pPr>
              <w:jc w:val="both"/>
              <w:rPr>
                <w:rFonts w:ascii="Times New Roman" w:hAnsi="Times New Roman" w:cs="Times New Roman"/>
                <w:sz w:val="24"/>
                <w:szCs w:val="24"/>
              </w:rPr>
            </w:pPr>
            <w:r w:rsidRPr="00142CFF">
              <w:rPr>
                <w:rFonts w:ascii="Times New Roman" w:hAnsi="Times New Roman" w:cs="Times New Roman"/>
                <w:sz w:val="24"/>
                <w:szCs w:val="24"/>
              </w:rPr>
              <w:t>The proportion of children who</w:t>
            </w:r>
            <w:r>
              <w:rPr>
                <w:rFonts w:ascii="Times New Roman" w:hAnsi="Times New Roman" w:cs="Times New Roman"/>
                <w:sz w:val="24"/>
                <w:szCs w:val="24"/>
              </w:rPr>
              <w:t xml:space="preserve"> </w:t>
            </w:r>
            <w:r w:rsidRPr="00142CFF">
              <w:rPr>
                <w:rFonts w:ascii="Times New Roman" w:hAnsi="Times New Roman" w:cs="Times New Roman"/>
                <w:sz w:val="24"/>
                <w:szCs w:val="24"/>
              </w:rPr>
              <w:t>attended a face-to-face consultation about the same</w:t>
            </w:r>
            <w:r>
              <w:rPr>
                <w:rFonts w:ascii="Times New Roman" w:hAnsi="Times New Roman" w:cs="Times New Roman"/>
                <w:sz w:val="24"/>
                <w:szCs w:val="24"/>
              </w:rPr>
              <w:t xml:space="preserve"> </w:t>
            </w:r>
            <w:r w:rsidRPr="00142CFF">
              <w:rPr>
                <w:rFonts w:ascii="Times New Roman" w:hAnsi="Times New Roman" w:cs="Times New Roman"/>
                <w:sz w:val="24"/>
                <w:szCs w:val="24"/>
              </w:rPr>
              <w:t xml:space="preserve">illness during the </w:t>
            </w:r>
            <w:proofErr w:type="gramStart"/>
            <w:r w:rsidRPr="00142CFF">
              <w:rPr>
                <w:rFonts w:ascii="Times New Roman" w:hAnsi="Times New Roman" w:cs="Times New Roman"/>
                <w:sz w:val="24"/>
                <w:szCs w:val="24"/>
              </w:rPr>
              <w:t>two week</w:t>
            </w:r>
            <w:proofErr w:type="gramEnd"/>
            <w:r w:rsidRPr="00142CFF">
              <w:rPr>
                <w:rFonts w:ascii="Times New Roman" w:hAnsi="Times New Roman" w:cs="Times New Roman"/>
                <w:sz w:val="24"/>
                <w:szCs w:val="24"/>
              </w:rPr>
              <w:t xml:space="preserve"> follow-up period.</w:t>
            </w:r>
          </w:p>
          <w:p w14:paraId="23AAA9A9" w14:textId="77777777" w:rsidR="006E22FA" w:rsidRPr="00716869" w:rsidRDefault="006E22FA" w:rsidP="007D14E0">
            <w:pPr>
              <w:jc w:val="both"/>
              <w:rPr>
                <w:rFonts w:ascii="Times New Roman" w:hAnsi="Times New Roman" w:cs="Times New Roman"/>
                <w:b/>
                <w:bCs/>
                <w:sz w:val="24"/>
                <w:szCs w:val="24"/>
              </w:rPr>
            </w:pPr>
            <w:r w:rsidRPr="00716869">
              <w:rPr>
                <w:rFonts w:ascii="Times New Roman" w:hAnsi="Times New Roman" w:cs="Times New Roman"/>
                <w:b/>
                <w:bCs/>
                <w:sz w:val="24"/>
                <w:szCs w:val="24"/>
              </w:rPr>
              <w:t>Secondary:</w:t>
            </w:r>
          </w:p>
          <w:p w14:paraId="653B8558"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A</w:t>
            </w:r>
            <w:r w:rsidRPr="00142CFF">
              <w:rPr>
                <w:rFonts w:ascii="Times New Roman" w:hAnsi="Times New Roman" w:cs="Times New Roman"/>
                <w:sz w:val="24"/>
                <w:szCs w:val="24"/>
              </w:rPr>
              <w:t>ntibiotic prescribing, antibiotic</w:t>
            </w:r>
            <w:r>
              <w:rPr>
                <w:rFonts w:ascii="Times New Roman" w:hAnsi="Times New Roman" w:cs="Times New Roman"/>
                <w:sz w:val="24"/>
                <w:szCs w:val="24"/>
              </w:rPr>
              <w:t xml:space="preserve"> </w:t>
            </w:r>
            <w:r w:rsidRPr="00142CFF">
              <w:rPr>
                <w:rFonts w:ascii="Times New Roman" w:hAnsi="Times New Roman" w:cs="Times New Roman"/>
                <w:sz w:val="24"/>
                <w:szCs w:val="24"/>
              </w:rPr>
              <w:t>consumption, future consulting intentions, and parental</w:t>
            </w:r>
            <w:r>
              <w:rPr>
                <w:rFonts w:ascii="Times New Roman" w:hAnsi="Times New Roman" w:cs="Times New Roman"/>
                <w:sz w:val="24"/>
                <w:szCs w:val="24"/>
              </w:rPr>
              <w:t xml:space="preserve"> </w:t>
            </w:r>
            <w:r w:rsidRPr="00142CFF">
              <w:rPr>
                <w:rFonts w:ascii="Times New Roman" w:hAnsi="Times New Roman" w:cs="Times New Roman"/>
                <w:sz w:val="24"/>
                <w:szCs w:val="24"/>
              </w:rPr>
              <w:t>satisfaction, reassurance, and enablement.</w:t>
            </w:r>
          </w:p>
          <w:p w14:paraId="37776FB7" w14:textId="77777777" w:rsidR="006E22FA" w:rsidRPr="008D047F" w:rsidRDefault="006E22FA" w:rsidP="006E22FA">
            <w:pPr>
              <w:pStyle w:val="ListParagraph"/>
              <w:numPr>
                <w:ilvl w:val="0"/>
                <w:numId w:val="1"/>
              </w:numPr>
              <w:ind w:left="317"/>
              <w:jc w:val="both"/>
              <w:rPr>
                <w:rFonts w:ascii="Times New Roman" w:hAnsi="Times New Roman" w:cs="Times New Roman"/>
                <w:sz w:val="24"/>
                <w:szCs w:val="24"/>
              </w:rPr>
            </w:pPr>
            <w:r w:rsidRPr="008D047F">
              <w:rPr>
                <w:rFonts w:ascii="Times New Roman" w:hAnsi="Times New Roman" w:cs="Times New Roman"/>
                <w:sz w:val="24"/>
                <w:szCs w:val="24"/>
              </w:rPr>
              <w:t>Antibiotic use was measured by a telephone administered questionnaire with the child’s parent or guardian</w:t>
            </w:r>
            <w:r>
              <w:rPr>
                <w:rFonts w:ascii="Times New Roman" w:hAnsi="Times New Roman" w:cs="Times New Roman"/>
                <w:sz w:val="24"/>
                <w:szCs w:val="24"/>
              </w:rPr>
              <w:t>.</w:t>
            </w:r>
          </w:p>
        </w:tc>
      </w:tr>
      <w:tr w:rsidR="006E22FA" w:rsidRPr="00B8529D" w14:paraId="0CB2D56A" w14:textId="77777777" w:rsidTr="007D14E0">
        <w:tc>
          <w:tcPr>
            <w:tcW w:w="2093" w:type="dxa"/>
          </w:tcPr>
          <w:p w14:paraId="7AC413E5" w14:textId="77777777" w:rsidR="006E22FA" w:rsidRPr="003B6CD9" w:rsidRDefault="006E22FA" w:rsidP="007D14E0">
            <w:pPr>
              <w:tabs>
                <w:tab w:val="left" w:pos="3300"/>
              </w:tabs>
              <w:jc w:val="both"/>
              <w:rPr>
                <w:rFonts w:ascii="Times New Roman" w:hAnsi="Times New Roman" w:cs="Times New Roman"/>
                <w:b/>
                <w:bCs/>
                <w:sz w:val="24"/>
                <w:szCs w:val="24"/>
              </w:rPr>
            </w:pPr>
            <w:r w:rsidRPr="003B6CD9">
              <w:rPr>
                <w:rFonts w:ascii="Times New Roman" w:hAnsi="Times New Roman" w:cs="Times New Roman"/>
                <w:b/>
                <w:bCs/>
                <w:sz w:val="24"/>
                <w:szCs w:val="24"/>
              </w:rPr>
              <w:t>Notes</w:t>
            </w:r>
          </w:p>
        </w:tc>
        <w:tc>
          <w:tcPr>
            <w:tcW w:w="7483" w:type="dxa"/>
          </w:tcPr>
          <w:p w14:paraId="4F3C2237" w14:textId="77777777" w:rsidR="006E22FA" w:rsidRPr="0041584C" w:rsidRDefault="006E22FA" w:rsidP="007D14E0">
            <w:pPr>
              <w:jc w:val="both"/>
              <w:rPr>
                <w:rFonts w:ascii="Times New Roman" w:hAnsi="Times New Roman" w:cs="Times New Roman"/>
                <w:sz w:val="24"/>
                <w:szCs w:val="24"/>
              </w:rPr>
            </w:pPr>
            <w:r w:rsidRPr="00716869">
              <w:rPr>
                <w:rFonts w:ascii="Times New Roman" w:hAnsi="Times New Roman" w:cs="Times New Roman"/>
                <w:b/>
                <w:bCs/>
                <w:sz w:val="24"/>
                <w:szCs w:val="24"/>
              </w:rPr>
              <w:t>Funding:</w:t>
            </w:r>
            <w:r>
              <w:rPr>
                <w:rFonts w:ascii="Times New Roman" w:hAnsi="Times New Roman" w:cs="Times New Roman"/>
                <w:sz w:val="24"/>
                <w:szCs w:val="24"/>
              </w:rPr>
              <w:t xml:space="preserve"> </w:t>
            </w:r>
            <w:r w:rsidRPr="0041584C">
              <w:rPr>
                <w:rFonts w:ascii="Times New Roman" w:hAnsi="Times New Roman" w:cs="Times New Roman"/>
                <w:sz w:val="24"/>
                <w:szCs w:val="24"/>
              </w:rPr>
              <w:t>Medical Research</w:t>
            </w:r>
            <w:r>
              <w:rPr>
                <w:rFonts w:ascii="Times New Roman" w:hAnsi="Times New Roman" w:cs="Times New Roman"/>
                <w:sz w:val="24"/>
                <w:szCs w:val="24"/>
              </w:rPr>
              <w:t xml:space="preserve"> </w:t>
            </w:r>
            <w:r w:rsidRPr="0041584C">
              <w:rPr>
                <w:rFonts w:ascii="Times New Roman" w:hAnsi="Times New Roman" w:cs="Times New Roman"/>
                <w:sz w:val="24"/>
                <w:szCs w:val="24"/>
              </w:rPr>
              <w:t>Council and the Welsh Assembly Government in the form of a joint Health</w:t>
            </w:r>
            <w:r>
              <w:rPr>
                <w:rFonts w:ascii="Times New Roman" w:hAnsi="Times New Roman" w:cs="Times New Roman"/>
                <w:sz w:val="24"/>
                <w:szCs w:val="24"/>
              </w:rPr>
              <w:t xml:space="preserve"> </w:t>
            </w:r>
            <w:r w:rsidRPr="0041584C">
              <w:rPr>
                <w:rFonts w:ascii="Times New Roman" w:hAnsi="Times New Roman" w:cs="Times New Roman"/>
                <w:sz w:val="24"/>
                <w:szCs w:val="24"/>
              </w:rPr>
              <w:t>Services Fellowship for NF.</w:t>
            </w:r>
          </w:p>
          <w:p w14:paraId="50F972B8" w14:textId="77777777" w:rsidR="006E22FA" w:rsidRPr="00B8529D" w:rsidRDefault="006E22FA" w:rsidP="007D14E0">
            <w:pPr>
              <w:jc w:val="both"/>
              <w:rPr>
                <w:rFonts w:ascii="Times New Roman" w:hAnsi="Times New Roman" w:cs="Times New Roman"/>
                <w:sz w:val="24"/>
                <w:szCs w:val="24"/>
              </w:rPr>
            </w:pPr>
            <w:r w:rsidRPr="0041584C">
              <w:rPr>
                <w:rFonts w:ascii="Times New Roman" w:hAnsi="Times New Roman" w:cs="Times New Roman"/>
                <w:sz w:val="24"/>
                <w:szCs w:val="24"/>
              </w:rPr>
              <w:t>Funding for the development of the training</w:t>
            </w:r>
            <w:r>
              <w:rPr>
                <w:rFonts w:ascii="Times New Roman" w:hAnsi="Times New Roman" w:cs="Times New Roman"/>
                <w:sz w:val="24"/>
                <w:szCs w:val="24"/>
              </w:rPr>
              <w:t xml:space="preserve"> </w:t>
            </w:r>
            <w:r w:rsidRPr="0041584C">
              <w:rPr>
                <w:rFonts w:ascii="Times New Roman" w:hAnsi="Times New Roman" w:cs="Times New Roman"/>
                <w:sz w:val="24"/>
                <w:szCs w:val="24"/>
              </w:rPr>
              <w:t>website was from an educational grant from Pfizer UK. The South-East</w:t>
            </w:r>
            <w:r>
              <w:rPr>
                <w:rFonts w:ascii="Times New Roman" w:hAnsi="Times New Roman" w:cs="Times New Roman"/>
                <w:sz w:val="24"/>
                <w:szCs w:val="24"/>
              </w:rPr>
              <w:t xml:space="preserve"> </w:t>
            </w:r>
            <w:r w:rsidRPr="0041584C">
              <w:rPr>
                <w:rFonts w:ascii="Times New Roman" w:hAnsi="Times New Roman" w:cs="Times New Roman"/>
                <w:sz w:val="24"/>
                <w:szCs w:val="24"/>
              </w:rPr>
              <w:t xml:space="preserve">Wales Trials Unit </w:t>
            </w:r>
            <w:r>
              <w:rPr>
                <w:rFonts w:ascii="Times New Roman" w:hAnsi="Times New Roman" w:cs="Times New Roman"/>
                <w:sz w:val="24"/>
                <w:szCs w:val="24"/>
              </w:rPr>
              <w:t>was</w:t>
            </w:r>
            <w:r w:rsidRPr="0041584C">
              <w:rPr>
                <w:rFonts w:ascii="Times New Roman" w:hAnsi="Times New Roman" w:cs="Times New Roman"/>
                <w:sz w:val="24"/>
                <w:szCs w:val="24"/>
              </w:rPr>
              <w:t xml:space="preserve"> funded by the Welsh Office for Research and</w:t>
            </w:r>
            <w:r>
              <w:rPr>
                <w:rFonts w:ascii="Times New Roman" w:hAnsi="Times New Roman" w:cs="Times New Roman"/>
                <w:sz w:val="24"/>
                <w:szCs w:val="24"/>
              </w:rPr>
              <w:t xml:space="preserve"> </w:t>
            </w:r>
            <w:r w:rsidRPr="0041584C">
              <w:rPr>
                <w:rFonts w:ascii="Times New Roman" w:hAnsi="Times New Roman" w:cs="Times New Roman"/>
                <w:sz w:val="24"/>
                <w:szCs w:val="24"/>
              </w:rPr>
              <w:t>Development. This study was sponsored by Cardiff University.</w:t>
            </w:r>
          </w:p>
        </w:tc>
      </w:tr>
    </w:tbl>
    <w:p w14:paraId="43B1EB72"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4"/>
        <w:gridCol w:w="7276"/>
      </w:tblGrid>
      <w:tr w:rsidR="006E22FA" w:rsidRPr="00B8529D" w14:paraId="3B8FD192" w14:textId="77777777" w:rsidTr="007D14E0">
        <w:tc>
          <w:tcPr>
            <w:tcW w:w="9576" w:type="dxa"/>
            <w:gridSpan w:val="2"/>
            <w:shd w:val="clear" w:color="auto" w:fill="D9D9D9" w:themeFill="background1" w:themeFillShade="D9"/>
          </w:tcPr>
          <w:p w14:paraId="1BA24723" w14:textId="77777777" w:rsidR="006E22FA" w:rsidRPr="000D6971" w:rsidRDefault="006E22FA" w:rsidP="007D14E0">
            <w:pPr>
              <w:jc w:val="both"/>
              <w:rPr>
                <w:rFonts w:ascii="Times New Roman" w:hAnsi="Times New Roman" w:cs="Times New Roman"/>
                <w:b/>
                <w:bCs/>
                <w:sz w:val="24"/>
                <w:szCs w:val="24"/>
              </w:rPr>
            </w:pPr>
            <w:r w:rsidRPr="000D6971">
              <w:rPr>
                <w:rFonts w:ascii="Times New Roman" w:hAnsi="Times New Roman" w:cs="Times New Roman"/>
                <w:b/>
                <w:bCs/>
                <w:sz w:val="24"/>
                <w:szCs w:val="24"/>
              </w:rPr>
              <w:t>Lambert 2007</w:t>
            </w:r>
          </w:p>
        </w:tc>
      </w:tr>
      <w:tr w:rsidR="006E22FA" w:rsidRPr="00B8529D" w14:paraId="77514F11" w14:textId="77777777" w:rsidTr="007D14E0">
        <w:tc>
          <w:tcPr>
            <w:tcW w:w="2093" w:type="dxa"/>
          </w:tcPr>
          <w:p w14:paraId="1767AF4C" w14:textId="77777777" w:rsidR="006E22FA" w:rsidRPr="000D6971" w:rsidRDefault="006E22FA" w:rsidP="007D14E0">
            <w:pPr>
              <w:jc w:val="both"/>
              <w:rPr>
                <w:rFonts w:ascii="Times New Roman" w:hAnsi="Times New Roman" w:cs="Times New Roman"/>
                <w:b/>
                <w:bCs/>
                <w:sz w:val="24"/>
                <w:szCs w:val="24"/>
              </w:rPr>
            </w:pPr>
            <w:r w:rsidRPr="000D6971">
              <w:rPr>
                <w:rFonts w:ascii="Times New Roman" w:hAnsi="Times New Roman" w:cs="Times New Roman"/>
                <w:b/>
                <w:bCs/>
                <w:sz w:val="24"/>
                <w:szCs w:val="24"/>
              </w:rPr>
              <w:t>Methods</w:t>
            </w:r>
          </w:p>
        </w:tc>
        <w:tc>
          <w:tcPr>
            <w:tcW w:w="7483" w:type="dxa"/>
          </w:tcPr>
          <w:p w14:paraId="7FBCC79A"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ITS</w:t>
            </w:r>
          </w:p>
          <w:p w14:paraId="08426CB7" w14:textId="77777777" w:rsidR="006E22FA" w:rsidRPr="00B8529D" w:rsidRDefault="006E22FA" w:rsidP="007D14E0">
            <w:pPr>
              <w:jc w:val="both"/>
              <w:rPr>
                <w:rFonts w:ascii="Times New Roman" w:hAnsi="Times New Roman" w:cs="Times New Roman"/>
                <w:sz w:val="24"/>
                <w:szCs w:val="24"/>
              </w:rPr>
            </w:pPr>
            <w:r w:rsidRPr="00220C7F">
              <w:rPr>
                <w:rFonts w:ascii="Times New Roman" w:hAnsi="Times New Roman" w:cs="Times New Roman"/>
                <w:b/>
                <w:bCs/>
                <w:sz w:val="24"/>
                <w:szCs w:val="24"/>
              </w:rPr>
              <w:t>Study setting</w:t>
            </w:r>
            <w:r>
              <w:rPr>
                <w:rFonts w:ascii="Times New Roman" w:hAnsi="Times New Roman" w:cs="Times New Roman"/>
                <w:sz w:val="24"/>
                <w:szCs w:val="24"/>
              </w:rPr>
              <w:t xml:space="preserve">: UK, </w:t>
            </w:r>
            <w:r w:rsidRPr="005B5EBF">
              <w:rPr>
                <w:rFonts w:ascii="Times New Roman" w:hAnsi="Times New Roman" w:cs="Times New Roman"/>
                <w:sz w:val="24"/>
                <w:szCs w:val="24"/>
              </w:rPr>
              <w:t>a single</w:t>
            </w:r>
            <w:r>
              <w:rPr>
                <w:rFonts w:ascii="Times New Roman" w:hAnsi="Times New Roman" w:cs="Times New Roman"/>
                <w:sz w:val="24"/>
                <w:szCs w:val="24"/>
              </w:rPr>
              <w:t xml:space="preserve"> </w:t>
            </w:r>
            <w:r w:rsidRPr="005B5EBF">
              <w:rPr>
                <w:rFonts w:ascii="Times New Roman" w:hAnsi="Times New Roman" w:cs="Times New Roman"/>
                <w:sz w:val="24"/>
                <w:szCs w:val="24"/>
              </w:rPr>
              <w:t>geographical population in the North East of England.</w:t>
            </w:r>
          </w:p>
        </w:tc>
      </w:tr>
      <w:tr w:rsidR="006E22FA" w:rsidRPr="00B8529D" w14:paraId="4A4A4C40" w14:textId="77777777" w:rsidTr="007D14E0">
        <w:tc>
          <w:tcPr>
            <w:tcW w:w="2093" w:type="dxa"/>
          </w:tcPr>
          <w:p w14:paraId="05532DEC" w14:textId="77777777" w:rsidR="006E22FA" w:rsidRPr="000D6971" w:rsidRDefault="006E22FA" w:rsidP="007D14E0">
            <w:pPr>
              <w:jc w:val="both"/>
              <w:rPr>
                <w:rFonts w:ascii="Times New Roman" w:hAnsi="Times New Roman" w:cs="Times New Roman"/>
                <w:b/>
                <w:bCs/>
                <w:sz w:val="24"/>
                <w:szCs w:val="24"/>
              </w:rPr>
            </w:pPr>
            <w:r w:rsidRPr="000D6971">
              <w:rPr>
                <w:rFonts w:ascii="Times New Roman" w:hAnsi="Times New Roman" w:cs="Times New Roman"/>
                <w:b/>
                <w:bCs/>
                <w:sz w:val="24"/>
                <w:szCs w:val="24"/>
              </w:rPr>
              <w:t>Participants</w:t>
            </w:r>
          </w:p>
        </w:tc>
        <w:tc>
          <w:tcPr>
            <w:tcW w:w="7483" w:type="dxa"/>
          </w:tcPr>
          <w:p w14:paraId="63157C31" w14:textId="77777777" w:rsidR="006E22FA" w:rsidRPr="00B8529D" w:rsidRDefault="006E22FA" w:rsidP="007D14E0">
            <w:pPr>
              <w:jc w:val="both"/>
              <w:rPr>
                <w:rFonts w:ascii="Times New Roman" w:hAnsi="Times New Roman" w:cs="Times New Roman"/>
                <w:sz w:val="24"/>
                <w:szCs w:val="24"/>
              </w:rPr>
            </w:pPr>
            <w:r w:rsidRPr="005B5EBF">
              <w:rPr>
                <w:rFonts w:ascii="Times New Roman" w:hAnsi="Times New Roman" w:cs="Times New Roman"/>
                <w:sz w:val="24"/>
                <w:szCs w:val="24"/>
              </w:rPr>
              <w:t>People of the community</w:t>
            </w:r>
          </w:p>
        </w:tc>
      </w:tr>
      <w:tr w:rsidR="006E22FA" w:rsidRPr="00B8529D" w14:paraId="18C1AA8C" w14:textId="77777777" w:rsidTr="007D14E0">
        <w:tc>
          <w:tcPr>
            <w:tcW w:w="2093" w:type="dxa"/>
          </w:tcPr>
          <w:p w14:paraId="1F5C1509" w14:textId="77777777" w:rsidR="006E22FA" w:rsidRPr="000D6971" w:rsidRDefault="006E22FA" w:rsidP="007D14E0">
            <w:pPr>
              <w:jc w:val="both"/>
              <w:rPr>
                <w:rFonts w:ascii="Times New Roman" w:hAnsi="Times New Roman" w:cs="Times New Roman"/>
                <w:b/>
                <w:bCs/>
                <w:sz w:val="24"/>
                <w:szCs w:val="24"/>
              </w:rPr>
            </w:pPr>
            <w:r w:rsidRPr="000D6971">
              <w:rPr>
                <w:rFonts w:ascii="Times New Roman" w:hAnsi="Times New Roman" w:cs="Times New Roman"/>
                <w:b/>
                <w:bCs/>
                <w:sz w:val="24"/>
                <w:szCs w:val="24"/>
              </w:rPr>
              <w:t>Interventions</w:t>
            </w:r>
          </w:p>
        </w:tc>
        <w:tc>
          <w:tcPr>
            <w:tcW w:w="7483" w:type="dxa"/>
          </w:tcPr>
          <w:p w14:paraId="2A9FAF52"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M</w:t>
            </w:r>
            <w:r w:rsidRPr="005B5EBF">
              <w:rPr>
                <w:rFonts w:ascii="Times New Roman" w:hAnsi="Times New Roman" w:cs="Times New Roman"/>
                <w:sz w:val="24"/>
                <w:szCs w:val="24"/>
              </w:rPr>
              <w:t>ass media education</w:t>
            </w:r>
            <w:r>
              <w:rPr>
                <w:rFonts w:ascii="Times New Roman" w:hAnsi="Times New Roman" w:cs="Times New Roman"/>
                <w:sz w:val="24"/>
                <w:szCs w:val="24"/>
              </w:rPr>
              <w:t>. A</w:t>
            </w:r>
            <w:r w:rsidRPr="005B5EBF">
              <w:rPr>
                <w:rFonts w:ascii="Times New Roman" w:hAnsi="Times New Roman" w:cs="Times New Roman"/>
                <w:sz w:val="24"/>
                <w:szCs w:val="24"/>
              </w:rPr>
              <w:t xml:space="preserve"> regional</w:t>
            </w:r>
            <w:r>
              <w:rPr>
                <w:rFonts w:ascii="Times New Roman" w:hAnsi="Times New Roman" w:cs="Times New Roman"/>
                <w:sz w:val="24"/>
                <w:szCs w:val="24"/>
              </w:rPr>
              <w:t xml:space="preserve"> </w:t>
            </w:r>
            <w:r w:rsidRPr="005B5EBF">
              <w:rPr>
                <w:rFonts w:ascii="Times New Roman" w:hAnsi="Times New Roman" w:cs="Times New Roman"/>
                <w:sz w:val="24"/>
                <w:szCs w:val="24"/>
              </w:rPr>
              <w:t>mass media campaign used in two consecutive years</w:t>
            </w:r>
            <w:r>
              <w:rPr>
                <w:rFonts w:ascii="Times New Roman" w:hAnsi="Times New Roman" w:cs="Times New Roman"/>
                <w:sz w:val="24"/>
                <w:szCs w:val="24"/>
              </w:rPr>
              <w:t xml:space="preserve">. </w:t>
            </w:r>
            <w:r w:rsidRPr="005B5EBF">
              <w:rPr>
                <w:rFonts w:ascii="Times New Roman" w:hAnsi="Times New Roman" w:cs="Times New Roman"/>
                <w:sz w:val="24"/>
                <w:szCs w:val="24"/>
              </w:rPr>
              <w:t>It was led by a cartoon</w:t>
            </w:r>
            <w:r>
              <w:rPr>
                <w:rFonts w:ascii="Times New Roman" w:hAnsi="Times New Roman" w:cs="Times New Roman"/>
                <w:sz w:val="24"/>
                <w:szCs w:val="24"/>
              </w:rPr>
              <w:t xml:space="preserve"> </w:t>
            </w:r>
            <w:r w:rsidRPr="005B5EBF">
              <w:rPr>
                <w:rFonts w:ascii="Times New Roman" w:hAnsi="Times New Roman" w:cs="Times New Roman"/>
                <w:sz w:val="24"/>
                <w:szCs w:val="24"/>
              </w:rPr>
              <w:t xml:space="preserve">character called ‘Moxy Malone’ </w:t>
            </w:r>
            <w:r w:rsidRPr="005B5EBF">
              <w:rPr>
                <w:rFonts w:ascii="Times New Roman" w:hAnsi="Times New Roman" w:cs="Times New Roman"/>
                <w:sz w:val="24"/>
                <w:szCs w:val="24"/>
              </w:rPr>
              <w:lastRenderedPageBreak/>
              <w:t>who</w:t>
            </w:r>
            <w:r>
              <w:rPr>
                <w:rFonts w:ascii="Times New Roman" w:hAnsi="Times New Roman" w:cs="Times New Roman"/>
                <w:sz w:val="24"/>
                <w:szCs w:val="24"/>
              </w:rPr>
              <w:t xml:space="preserve"> </w:t>
            </w:r>
            <w:r w:rsidRPr="005B5EBF">
              <w:rPr>
                <w:rFonts w:ascii="Times New Roman" w:hAnsi="Times New Roman" w:cs="Times New Roman"/>
                <w:sz w:val="24"/>
                <w:szCs w:val="24"/>
              </w:rPr>
              <w:t>was developed specifically for this regional campaign. The character was given dialogue that included simple messages ‘facts’ and ‘fictions’ about the effects of antimicrobials, and about the availability of community pharmacists to support self-care for</w:t>
            </w:r>
            <w:r>
              <w:rPr>
                <w:rFonts w:ascii="Times New Roman" w:hAnsi="Times New Roman" w:cs="Times New Roman"/>
                <w:sz w:val="24"/>
                <w:szCs w:val="24"/>
              </w:rPr>
              <w:t xml:space="preserve"> the management of usually </w:t>
            </w:r>
            <w:proofErr w:type="gramStart"/>
            <w:r>
              <w:rPr>
                <w:rFonts w:ascii="Times New Roman" w:hAnsi="Times New Roman" w:cs="Times New Roman"/>
                <w:sz w:val="24"/>
                <w:szCs w:val="24"/>
              </w:rPr>
              <w:t xml:space="preserve">self </w:t>
            </w:r>
            <w:r w:rsidRPr="005B5EBF">
              <w:rPr>
                <w:rFonts w:ascii="Times New Roman" w:hAnsi="Times New Roman" w:cs="Times New Roman"/>
                <w:sz w:val="24"/>
                <w:szCs w:val="24"/>
              </w:rPr>
              <w:t>limiting</w:t>
            </w:r>
            <w:proofErr w:type="gramEnd"/>
            <w:r w:rsidRPr="005B5EBF">
              <w:rPr>
                <w:rFonts w:ascii="Times New Roman" w:hAnsi="Times New Roman" w:cs="Times New Roman"/>
                <w:sz w:val="24"/>
                <w:szCs w:val="24"/>
              </w:rPr>
              <w:t xml:space="preserve"> health problems. These messages were drawn</w:t>
            </w:r>
            <w:r>
              <w:rPr>
                <w:rFonts w:ascii="Times New Roman" w:hAnsi="Times New Roman" w:cs="Times New Roman"/>
                <w:sz w:val="24"/>
                <w:szCs w:val="24"/>
              </w:rPr>
              <w:t xml:space="preserve"> </w:t>
            </w:r>
            <w:r w:rsidRPr="005B5EBF">
              <w:rPr>
                <w:rFonts w:ascii="Times New Roman" w:hAnsi="Times New Roman" w:cs="Times New Roman"/>
                <w:sz w:val="24"/>
                <w:szCs w:val="24"/>
              </w:rPr>
              <w:t>together under the title of ‘Antibiotics- tracking down the truth’, which appeared as a short cartoon strip, with supporting leaflets and</w:t>
            </w:r>
            <w:r>
              <w:rPr>
                <w:rFonts w:ascii="Times New Roman" w:hAnsi="Times New Roman" w:cs="Times New Roman"/>
                <w:sz w:val="24"/>
                <w:szCs w:val="24"/>
              </w:rPr>
              <w:t xml:space="preserve"> posters. In addition, the </w:t>
            </w:r>
            <w:r w:rsidRPr="005B5EBF">
              <w:rPr>
                <w:rFonts w:ascii="Times New Roman" w:hAnsi="Times New Roman" w:cs="Times New Roman"/>
                <w:sz w:val="24"/>
                <w:szCs w:val="24"/>
              </w:rPr>
              <w:t>campaign received editorial coverage from</w:t>
            </w:r>
            <w:r>
              <w:rPr>
                <w:rFonts w:ascii="Times New Roman" w:hAnsi="Times New Roman" w:cs="Times New Roman"/>
                <w:sz w:val="24"/>
                <w:szCs w:val="24"/>
              </w:rPr>
              <w:t xml:space="preserve"> </w:t>
            </w:r>
            <w:r w:rsidRPr="005B5EBF">
              <w:rPr>
                <w:rFonts w:ascii="Times New Roman" w:hAnsi="Times New Roman" w:cs="Times New Roman"/>
                <w:sz w:val="24"/>
                <w:szCs w:val="24"/>
              </w:rPr>
              <w:t>local newspapers, TV and radio.</w:t>
            </w:r>
            <w:r>
              <w:rPr>
                <w:rFonts w:ascii="Times New Roman" w:hAnsi="Times New Roman" w:cs="Times New Roman"/>
                <w:sz w:val="24"/>
                <w:szCs w:val="24"/>
              </w:rPr>
              <w:t xml:space="preserve"> </w:t>
            </w:r>
            <w:r w:rsidRPr="005B5EBF">
              <w:rPr>
                <w:rFonts w:ascii="Times New Roman" w:hAnsi="Times New Roman" w:cs="Times New Roman"/>
                <w:sz w:val="24"/>
                <w:szCs w:val="24"/>
              </w:rPr>
              <w:t>In both years, advertisements</w:t>
            </w:r>
            <w:r>
              <w:rPr>
                <w:rFonts w:ascii="Times New Roman" w:hAnsi="Times New Roman" w:cs="Times New Roman"/>
                <w:sz w:val="24"/>
                <w:szCs w:val="24"/>
              </w:rPr>
              <w:t xml:space="preserve"> </w:t>
            </w:r>
            <w:r w:rsidRPr="005B5EBF">
              <w:rPr>
                <w:rFonts w:ascii="Times New Roman" w:hAnsi="Times New Roman" w:cs="Times New Roman"/>
                <w:sz w:val="24"/>
                <w:szCs w:val="24"/>
              </w:rPr>
              <w:t>were run on local radio with posters on buses and local Metro system. Printed</w:t>
            </w:r>
            <w:r>
              <w:rPr>
                <w:rFonts w:ascii="Times New Roman" w:hAnsi="Times New Roman" w:cs="Times New Roman"/>
                <w:sz w:val="24"/>
                <w:szCs w:val="24"/>
              </w:rPr>
              <w:t xml:space="preserve"> </w:t>
            </w:r>
            <w:r w:rsidRPr="005B5EBF">
              <w:rPr>
                <w:rFonts w:ascii="Times New Roman" w:hAnsi="Times New Roman" w:cs="Times New Roman"/>
                <w:sz w:val="24"/>
                <w:szCs w:val="24"/>
              </w:rPr>
              <w:t>materials (leaflets and posters) were made available to GP surgeries</w:t>
            </w:r>
            <w:r>
              <w:rPr>
                <w:rFonts w:ascii="Times New Roman" w:hAnsi="Times New Roman" w:cs="Times New Roman"/>
                <w:sz w:val="24"/>
                <w:szCs w:val="24"/>
              </w:rPr>
              <w:t xml:space="preserve"> t</w:t>
            </w:r>
            <w:r w:rsidRPr="005B5EBF">
              <w:rPr>
                <w:rFonts w:ascii="Times New Roman" w:hAnsi="Times New Roman" w:cs="Times New Roman"/>
                <w:sz w:val="24"/>
                <w:szCs w:val="24"/>
              </w:rPr>
              <w:t>hroughout the t</w:t>
            </w:r>
            <w:r>
              <w:rPr>
                <w:rFonts w:ascii="Times New Roman" w:hAnsi="Times New Roman" w:cs="Times New Roman"/>
                <w:sz w:val="24"/>
                <w:szCs w:val="24"/>
              </w:rPr>
              <w:t xml:space="preserve">arget area. In the second phase, </w:t>
            </w:r>
            <w:r w:rsidRPr="005B5EBF">
              <w:rPr>
                <w:rFonts w:ascii="Times New Roman" w:hAnsi="Times New Roman" w:cs="Times New Roman"/>
                <w:sz w:val="24"/>
                <w:szCs w:val="24"/>
              </w:rPr>
              <w:t>regional television advertising was added, with the same artwork</w:t>
            </w:r>
            <w:r>
              <w:rPr>
                <w:rFonts w:ascii="Times New Roman" w:hAnsi="Times New Roman" w:cs="Times New Roman"/>
                <w:sz w:val="24"/>
                <w:szCs w:val="24"/>
              </w:rPr>
              <w:t xml:space="preserve"> </w:t>
            </w:r>
            <w:r w:rsidRPr="005B5EBF">
              <w:rPr>
                <w:rFonts w:ascii="Times New Roman" w:hAnsi="Times New Roman" w:cs="Times New Roman"/>
                <w:sz w:val="24"/>
                <w:szCs w:val="24"/>
              </w:rPr>
              <w:t>and character.</w:t>
            </w:r>
          </w:p>
          <w:p w14:paraId="4B15A758" w14:textId="77777777" w:rsidR="006E22FA" w:rsidRPr="000D6971" w:rsidRDefault="006E22FA" w:rsidP="006E22FA">
            <w:pPr>
              <w:pStyle w:val="ListParagraph"/>
              <w:numPr>
                <w:ilvl w:val="0"/>
                <w:numId w:val="2"/>
              </w:numPr>
              <w:jc w:val="both"/>
              <w:rPr>
                <w:rFonts w:ascii="Times New Roman" w:hAnsi="Times New Roman" w:cs="Times New Roman"/>
                <w:sz w:val="24"/>
                <w:szCs w:val="24"/>
              </w:rPr>
            </w:pPr>
            <w:r w:rsidRPr="000D6971">
              <w:rPr>
                <w:rFonts w:ascii="Times New Roman" w:hAnsi="Times New Roman" w:cs="Times New Roman"/>
                <w:sz w:val="24"/>
                <w:szCs w:val="24"/>
              </w:rPr>
              <w:t>The timing of the campaigns was chosen to coincide with the annual peak in consultations for respiratory infections.</w:t>
            </w:r>
          </w:p>
        </w:tc>
      </w:tr>
      <w:tr w:rsidR="006E22FA" w:rsidRPr="00B8529D" w14:paraId="0BBC58ED" w14:textId="77777777" w:rsidTr="007D14E0">
        <w:tc>
          <w:tcPr>
            <w:tcW w:w="2093" w:type="dxa"/>
          </w:tcPr>
          <w:p w14:paraId="58B86C96" w14:textId="77777777" w:rsidR="006E22FA" w:rsidRPr="000D6971" w:rsidRDefault="006E22FA" w:rsidP="007D14E0">
            <w:pPr>
              <w:jc w:val="both"/>
              <w:rPr>
                <w:rFonts w:ascii="Times New Roman" w:hAnsi="Times New Roman" w:cs="Times New Roman"/>
                <w:b/>
                <w:bCs/>
                <w:sz w:val="24"/>
                <w:szCs w:val="24"/>
              </w:rPr>
            </w:pPr>
            <w:r w:rsidRPr="000D6971">
              <w:rPr>
                <w:rFonts w:ascii="Times New Roman" w:hAnsi="Times New Roman" w:cs="Times New Roman"/>
                <w:b/>
                <w:bCs/>
                <w:sz w:val="24"/>
                <w:szCs w:val="24"/>
              </w:rPr>
              <w:lastRenderedPageBreak/>
              <w:t>Outcomes</w:t>
            </w:r>
          </w:p>
        </w:tc>
        <w:tc>
          <w:tcPr>
            <w:tcW w:w="7483" w:type="dxa"/>
          </w:tcPr>
          <w:p w14:paraId="362AAB62" w14:textId="77777777" w:rsidR="006E22FA" w:rsidRPr="0018180B" w:rsidRDefault="006E22FA" w:rsidP="007D14E0">
            <w:pPr>
              <w:jc w:val="both"/>
              <w:rPr>
                <w:rFonts w:ascii="Times New Roman" w:hAnsi="Times New Roman" w:cs="Times New Roman"/>
                <w:b/>
                <w:bCs/>
                <w:sz w:val="24"/>
                <w:szCs w:val="24"/>
              </w:rPr>
            </w:pPr>
            <w:r w:rsidRPr="0018180B">
              <w:rPr>
                <w:rFonts w:ascii="Times New Roman" w:hAnsi="Times New Roman" w:cs="Times New Roman"/>
                <w:b/>
                <w:bCs/>
                <w:sz w:val="24"/>
                <w:szCs w:val="24"/>
              </w:rPr>
              <w:t xml:space="preserve">Primary: </w:t>
            </w:r>
          </w:p>
          <w:p w14:paraId="1DFD8FDE"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P</w:t>
            </w:r>
            <w:r w:rsidRPr="0018180B">
              <w:rPr>
                <w:rFonts w:ascii="Times New Roman" w:hAnsi="Times New Roman" w:cs="Times New Roman"/>
                <w:sz w:val="24"/>
                <w:szCs w:val="24"/>
              </w:rPr>
              <w:t>rescribing rates</w:t>
            </w:r>
            <w:r>
              <w:rPr>
                <w:rFonts w:ascii="Times New Roman" w:hAnsi="Times New Roman" w:cs="Times New Roman"/>
                <w:sz w:val="24"/>
                <w:szCs w:val="24"/>
              </w:rPr>
              <w:t xml:space="preserve"> </w:t>
            </w:r>
            <w:r w:rsidRPr="0018180B">
              <w:rPr>
                <w:rFonts w:ascii="Times New Roman" w:hAnsi="Times New Roman" w:cs="Times New Roman"/>
                <w:sz w:val="24"/>
                <w:szCs w:val="24"/>
              </w:rPr>
              <w:t>prescribing rates (items) for all microbial agents</w:t>
            </w:r>
            <w:r>
              <w:rPr>
                <w:rFonts w:ascii="Times New Roman" w:hAnsi="Times New Roman" w:cs="Times New Roman"/>
                <w:sz w:val="24"/>
                <w:szCs w:val="24"/>
              </w:rPr>
              <w:t>.</w:t>
            </w:r>
          </w:p>
          <w:p w14:paraId="2384F325" w14:textId="77777777" w:rsidR="006E22FA" w:rsidRPr="0018180B" w:rsidRDefault="006E22FA" w:rsidP="007D14E0">
            <w:pPr>
              <w:jc w:val="both"/>
              <w:rPr>
                <w:rFonts w:ascii="Times New Roman" w:hAnsi="Times New Roman" w:cs="Times New Roman"/>
                <w:b/>
                <w:bCs/>
                <w:sz w:val="24"/>
                <w:szCs w:val="24"/>
              </w:rPr>
            </w:pPr>
            <w:r w:rsidRPr="0018180B">
              <w:rPr>
                <w:rFonts w:ascii="Times New Roman" w:hAnsi="Times New Roman" w:cs="Times New Roman"/>
                <w:b/>
                <w:bCs/>
                <w:sz w:val="24"/>
                <w:szCs w:val="24"/>
              </w:rPr>
              <w:t>Secondary:</w:t>
            </w:r>
          </w:p>
          <w:p w14:paraId="3E708E76"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 xml:space="preserve">Analysing </w:t>
            </w:r>
            <w:r w:rsidRPr="005B5EBF">
              <w:rPr>
                <w:rFonts w:ascii="Times New Roman" w:hAnsi="Times New Roman" w:cs="Times New Roman"/>
                <w:sz w:val="24"/>
                <w:szCs w:val="24"/>
              </w:rPr>
              <w:t xml:space="preserve">factors that had a possible effect on the prescribing of antibacterial drugs. </w:t>
            </w:r>
          </w:p>
          <w:p w14:paraId="7F160B4C" w14:textId="77777777" w:rsidR="006E22FA" w:rsidRPr="00B8529D" w:rsidRDefault="006E22FA" w:rsidP="006E22FA">
            <w:pPr>
              <w:pStyle w:val="ListParagraph"/>
              <w:numPr>
                <w:ilvl w:val="0"/>
                <w:numId w:val="2"/>
              </w:numPr>
              <w:jc w:val="both"/>
              <w:rPr>
                <w:rFonts w:ascii="Times New Roman" w:hAnsi="Times New Roman" w:cs="Times New Roman"/>
                <w:sz w:val="24"/>
                <w:szCs w:val="24"/>
              </w:rPr>
            </w:pPr>
            <w:r w:rsidRPr="008D047F">
              <w:rPr>
                <w:rFonts w:ascii="Times New Roman" w:hAnsi="Times New Roman" w:cs="Times New Roman"/>
                <w:sz w:val="24"/>
                <w:szCs w:val="24"/>
              </w:rPr>
              <w:t>The volumes prescribed were derived from</w:t>
            </w:r>
            <w:r>
              <w:rPr>
                <w:rFonts w:ascii="Times New Roman" w:hAnsi="Times New Roman" w:cs="Times New Roman"/>
                <w:sz w:val="24"/>
                <w:szCs w:val="24"/>
              </w:rPr>
              <w:t xml:space="preserve"> </w:t>
            </w:r>
            <w:r w:rsidRPr="008D047F">
              <w:rPr>
                <w:rFonts w:ascii="Times New Roman" w:hAnsi="Times New Roman" w:cs="Times New Roman"/>
                <w:sz w:val="24"/>
                <w:szCs w:val="24"/>
              </w:rPr>
              <w:t>the Prescript</w:t>
            </w:r>
            <w:r>
              <w:rPr>
                <w:rFonts w:ascii="Times New Roman" w:hAnsi="Times New Roman" w:cs="Times New Roman"/>
                <w:sz w:val="24"/>
                <w:szCs w:val="24"/>
              </w:rPr>
              <w:t>ion Pricing Authority database.</w:t>
            </w:r>
          </w:p>
        </w:tc>
      </w:tr>
      <w:tr w:rsidR="006E22FA" w:rsidRPr="00B8529D" w14:paraId="5B3FEE01" w14:textId="77777777" w:rsidTr="007D14E0">
        <w:tc>
          <w:tcPr>
            <w:tcW w:w="2093" w:type="dxa"/>
          </w:tcPr>
          <w:p w14:paraId="53AC2861" w14:textId="77777777" w:rsidR="006E22FA" w:rsidRPr="000D6971" w:rsidRDefault="006E22FA" w:rsidP="007D14E0">
            <w:pPr>
              <w:tabs>
                <w:tab w:val="left" w:pos="3300"/>
              </w:tabs>
              <w:jc w:val="both"/>
              <w:rPr>
                <w:rFonts w:ascii="Times New Roman" w:hAnsi="Times New Roman" w:cs="Times New Roman"/>
                <w:b/>
                <w:bCs/>
                <w:sz w:val="24"/>
                <w:szCs w:val="24"/>
              </w:rPr>
            </w:pPr>
            <w:r w:rsidRPr="000D6971">
              <w:rPr>
                <w:rFonts w:ascii="Times New Roman" w:hAnsi="Times New Roman" w:cs="Times New Roman"/>
                <w:b/>
                <w:bCs/>
                <w:sz w:val="24"/>
                <w:szCs w:val="24"/>
              </w:rPr>
              <w:t>Notes</w:t>
            </w:r>
          </w:p>
        </w:tc>
        <w:tc>
          <w:tcPr>
            <w:tcW w:w="7483" w:type="dxa"/>
          </w:tcPr>
          <w:p w14:paraId="0E95F87E" w14:textId="77777777" w:rsidR="006E22FA" w:rsidRPr="00A143D3" w:rsidRDefault="006E22FA" w:rsidP="006E22FA">
            <w:pPr>
              <w:pStyle w:val="ListParagraph"/>
              <w:numPr>
                <w:ilvl w:val="0"/>
                <w:numId w:val="2"/>
              </w:numPr>
              <w:jc w:val="both"/>
              <w:rPr>
                <w:rFonts w:ascii="Times New Roman" w:hAnsi="Times New Roman" w:cs="Times New Roman"/>
                <w:sz w:val="24"/>
                <w:szCs w:val="24"/>
              </w:rPr>
            </w:pPr>
            <w:r w:rsidRPr="00A143D3">
              <w:rPr>
                <w:rFonts w:ascii="Times New Roman" w:hAnsi="Times New Roman" w:cs="Times New Roman"/>
                <w:sz w:val="24"/>
                <w:szCs w:val="24"/>
              </w:rPr>
              <w:t xml:space="preserve">The Moxy Malone campaign was not the only intervention being used to tackle inappropriate antimicrobial prescribing at this time. The undocumented co-interventions may have affected the results.  </w:t>
            </w:r>
          </w:p>
          <w:p w14:paraId="2A6AB8CA" w14:textId="77777777" w:rsidR="006E22FA" w:rsidRPr="00B8529D" w:rsidRDefault="006E22FA" w:rsidP="007D14E0">
            <w:pPr>
              <w:jc w:val="both"/>
              <w:rPr>
                <w:rFonts w:ascii="Times New Roman" w:hAnsi="Times New Roman" w:cs="Times New Roman"/>
                <w:sz w:val="24"/>
                <w:szCs w:val="24"/>
              </w:rPr>
            </w:pPr>
            <w:r w:rsidRPr="0050118C">
              <w:rPr>
                <w:rFonts w:ascii="Times New Roman" w:hAnsi="Times New Roman" w:cs="Times New Roman"/>
                <w:b/>
                <w:bCs/>
                <w:sz w:val="24"/>
                <w:szCs w:val="24"/>
              </w:rPr>
              <w:t>Funding:</w:t>
            </w:r>
            <w:r>
              <w:rPr>
                <w:rFonts w:ascii="Times New Roman" w:hAnsi="Times New Roman" w:cs="Times New Roman"/>
                <w:sz w:val="24"/>
                <w:szCs w:val="24"/>
              </w:rPr>
              <w:t xml:space="preserve"> None.</w:t>
            </w:r>
          </w:p>
        </w:tc>
      </w:tr>
    </w:tbl>
    <w:p w14:paraId="3E9A8749"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4"/>
        <w:gridCol w:w="7276"/>
      </w:tblGrid>
      <w:tr w:rsidR="006E22FA" w:rsidRPr="00B8529D" w14:paraId="71E20EC5" w14:textId="77777777" w:rsidTr="007D14E0">
        <w:tc>
          <w:tcPr>
            <w:tcW w:w="9576" w:type="dxa"/>
            <w:gridSpan w:val="2"/>
            <w:shd w:val="clear" w:color="auto" w:fill="D9D9D9" w:themeFill="background1" w:themeFillShade="D9"/>
          </w:tcPr>
          <w:p w14:paraId="4944DD13" w14:textId="77777777" w:rsidR="006E22FA" w:rsidRPr="00882283" w:rsidRDefault="006E22FA" w:rsidP="007D14E0">
            <w:pPr>
              <w:jc w:val="both"/>
              <w:rPr>
                <w:rFonts w:ascii="Times New Roman" w:hAnsi="Times New Roman" w:cs="Times New Roman"/>
                <w:b/>
                <w:bCs/>
                <w:sz w:val="24"/>
                <w:szCs w:val="24"/>
              </w:rPr>
            </w:pPr>
            <w:r w:rsidRPr="00882283">
              <w:rPr>
                <w:rFonts w:ascii="Times New Roman" w:hAnsi="Times New Roman" w:cs="Times New Roman"/>
                <w:b/>
                <w:bCs/>
                <w:sz w:val="24"/>
                <w:szCs w:val="24"/>
              </w:rPr>
              <w:t>Lee 201</w:t>
            </w:r>
            <w:r>
              <w:rPr>
                <w:rFonts w:ascii="Times New Roman" w:hAnsi="Times New Roman" w:cs="Times New Roman"/>
                <w:b/>
                <w:bCs/>
                <w:sz w:val="24"/>
                <w:szCs w:val="24"/>
              </w:rPr>
              <w:t>7</w:t>
            </w:r>
          </w:p>
        </w:tc>
      </w:tr>
      <w:tr w:rsidR="006E22FA" w:rsidRPr="00B8529D" w14:paraId="4071F68A" w14:textId="77777777" w:rsidTr="007D14E0">
        <w:tc>
          <w:tcPr>
            <w:tcW w:w="2093" w:type="dxa"/>
          </w:tcPr>
          <w:p w14:paraId="085D98DA" w14:textId="77777777" w:rsidR="006E22FA" w:rsidRPr="00882283" w:rsidRDefault="006E22FA" w:rsidP="007D14E0">
            <w:pPr>
              <w:jc w:val="both"/>
              <w:rPr>
                <w:rFonts w:ascii="Times New Roman" w:hAnsi="Times New Roman" w:cs="Times New Roman"/>
                <w:b/>
                <w:bCs/>
                <w:sz w:val="24"/>
                <w:szCs w:val="24"/>
              </w:rPr>
            </w:pPr>
            <w:r w:rsidRPr="00882283">
              <w:rPr>
                <w:rFonts w:ascii="Times New Roman" w:hAnsi="Times New Roman" w:cs="Times New Roman"/>
                <w:b/>
                <w:bCs/>
                <w:sz w:val="24"/>
                <w:szCs w:val="24"/>
              </w:rPr>
              <w:t>Methods</w:t>
            </w:r>
          </w:p>
        </w:tc>
        <w:tc>
          <w:tcPr>
            <w:tcW w:w="7483" w:type="dxa"/>
          </w:tcPr>
          <w:p w14:paraId="09BD8B49"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RCT, 2 arms</w:t>
            </w:r>
          </w:p>
          <w:p w14:paraId="479529D0" w14:textId="77777777" w:rsidR="006E22FA" w:rsidRPr="00B8529D" w:rsidRDefault="006E22FA" w:rsidP="007D14E0">
            <w:pPr>
              <w:jc w:val="both"/>
              <w:rPr>
                <w:rFonts w:ascii="Times New Roman" w:hAnsi="Times New Roman" w:cs="Times New Roman"/>
                <w:sz w:val="24"/>
                <w:szCs w:val="24"/>
              </w:rPr>
            </w:pPr>
            <w:r w:rsidRPr="00161F97">
              <w:rPr>
                <w:rFonts w:ascii="Times New Roman" w:hAnsi="Times New Roman" w:cs="Times New Roman"/>
                <w:b/>
                <w:bCs/>
                <w:sz w:val="24"/>
                <w:szCs w:val="24"/>
              </w:rPr>
              <w:t>Study setting:</w:t>
            </w:r>
            <w:r>
              <w:rPr>
                <w:rFonts w:ascii="Times New Roman" w:hAnsi="Times New Roman" w:cs="Times New Roman"/>
                <w:sz w:val="24"/>
                <w:szCs w:val="24"/>
              </w:rPr>
              <w:t xml:space="preserve"> </w:t>
            </w:r>
            <w:r w:rsidRPr="00882283">
              <w:rPr>
                <w:rFonts w:ascii="Times New Roman" w:hAnsi="Times New Roman" w:cs="Times New Roman"/>
                <w:sz w:val="24"/>
                <w:szCs w:val="24"/>
              </w:rPr>
              <w:t>Singapore</w:t>
            </w:r>
            <w:r>
              <w:rPr>
                <w:rFonts w:ascii="Times New Roman" w:hAnsi="Times New Roman" w:cs="Times New Roman"/>
                <w:sz w:val="24"/>
                <w:szCs w:val="24"/>
              </w:rPr>
              <w:t>, primary care setting.</w:t>
            </w:r>
          </w:p>
        </w:tc>
      </w:tr>
      <w:tr w:rsidR="006E22FA" w:rsidRPr="00B8529D" w14:paraId="6CCF476F" w14:textId="77777777" w:rsidTr="007D14E0">
        <w:tc>
          <w:tcPr>
            <w:tcW w:w="2093" w:type="dxa"/>
          </w:tcPr>
          <w:p w14:paraId="6F0BEE23" w14:textId="77777777" w:rsidR="006E22FA" w:rsidRPr="00882283" w:rsidRDefault="006E22FA" w:rsidP="007D14E0">
            <w:pPr>
              <w:jc w:val="both"/>
              <w:rPr>
                <w:rFonts w:ascii="Times New Roman" w:hAnsi="Times New Roman" w:cs="Times New Roman"/>
                <w:b/>
                <w:bCs/>
                <w:sz w:val="24"/>
                <w:szCs w:val="24"/>
              </w:rPr>
            </w:pPr>
            <w:r w:rsidRPr="00882283">
              <w:rPr>
                <w:rFonts w:ascii="Times New Roman" w:hAnsi="Times New Roman" w:cs="Times New Roman"/>
                <w:b/>
                <w:bCs/>
                <w:sz w:val="24"/>
                <w:szCs w:val="24"/>
              </w:rPr>
              <w:t>Participants</w:t>
            </w:r>
          </w:p>
        </w:tc>
        <w:tc>
          <w:tcPr>
            <w:tcW w:w="7483" w:type="dxa"/>
          </w:tcPr>
          <w:p w14:paraId="37BBA508"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P</w:t>
            </w:r>
            <w:r w:rsidRPr="00882283">
              <w:rPr>
                <w:rFonts w:ascii="Times New Roman" w:hAnsi="Times New Roman" w:cs="Times New Roman"/>
                <w:sz w:val="24"/>
                <w:szCs w:val="24"/>
              </w:rPr>
              <w:t>atients aged 21 years and above, presenting with at least one of</w:t>
            </w:r>
            <w:r>
              <w:rPr>
                <w:rFonts w:ascii="Times New Roman" w:hAnsi="Times New Roman" w:cs="Times New Roman"/>
                <w:sz w:val="24"/>
                <w:szCs w:val="24"/>
              </w:rPr>
              <w:t xml:space="preserve"> </w:t>
            </w:r>
            <w:r w:rsidRPr="00882283">
              <w:rPr>
                <w:rFonts w:ascii="Times New Roman" w:hAnsi="Times New Roman" w:cs="Times New Roman"/>
                <w:sz w:val="24"/>
                <w:szCs w:val="24"/>
              </w:rPr>
              <w:t>four URTI symptoms (runny nose, blocked nose, cough or sore throat) for seven days or less</w:t>
            </w:r>
            <w:r>
              <w:rPr>
                <w:rFonts w:ascii="Times New Roman" w:hAnsi="Times New Roman" w:cs="Times New Roman"/>
                <w:sz w:val="24"/>
                <w:szCs w:val="24"/>
              </w:rPr>
              <w:t>.</w:t>
            </w:r>
          </w:p>
          <w:p w14:paraId="34B70889" w14:textId="77777777" w:rsidR="006E22FA" w:rsidRPr="00B8529D" w:rsidRDefault="006E22FA" w:rsidP="007D14E0">
            <w:pPr>
              <w:jc w:val="both"/>
              <w:rPr>
                <w:rFonts w:ascii="Times New Roman" w:hAnsi="Times New Roman" w:cs="Times New Roman"/>
                <w:sz w:val="24"/>
                <w:szCs w:val="24"/>
              </w:rPr>
            </w:pPr>
            <w:r w:rsidRPr="00CD3AE2">
              <w:rPr>
                <w:rFonts w:ascii="Times New Roman" w:hAnsi="Times New Roman" w:cs="Times New Roman"/>
                <w:b/>
                <w:bCs/>
                <w:sz w:val="24"/>
                <w:szCs w:val="24"/>
              </w:rPr>
              <w:t>Number of participants:</w:t>
            </w:r>
            <w:r>
              <w:rPr>
                <w:rFonts w:ascii="Times New Roman" w:hAnsi="Times New Roman" w:cs="Times New Roman"/>
                <w:sz w:val="24"/>
                <w:szCs w:val="24"/>
              </w:rPr>
              <w:t xml:space="preserve"> 914</w:t>
            </w:r>
          </w:p>
        </w:tc>
      </w:tr>
      <w:tr w:rsidR="006E22FA" w:rsidRPr="00B8529D" w14:paraId="03AD55A4" w14:textId="77777777" w:rsidTr="007D14E0">
        <w:tc>
          <w:tcPr>
            <w:tcW w:w="2093" w:type="dxa"/>
          </w:tcPr>
          <w:p w14:paraId="66F45B18" w14:textId="77777777" w:rsidR="006E22FA" w:rsidRPr="00882283" w:rsidRDefault="006E22FA" w:rsidP="007D14E0">
            <w:pPr>
              <w:jc w:val="both"/>
              <w:rPr>
                <w:rFonts w:ascii="Times New Roman" w:hAnsi="Times New Roman" w:cs="Times New Roman"/>
                <w:b/>
                <w:bCs/>
                <w:sz w:val="24"/>
                <w:szCs w:val="24"/>
              </w:rPr>
            </w:pPr>
            <w:r w:rsidRPr="00882283">
              <w:rPr>
                <w:rFonts w:ascii="Times New Roman" w:hAnsi="Times New Roman" w:cs="Times New Roman"/>
                <w:b/>
                <w:bCs/>
                <w:sz w:val="24"/>
                <w:szCs w:val="24"/>
              </w:rPr>
              <w:t>Interventions</w:t>
            </w:r>
          </w:p>
        </w:tc>
        <w:tc>
          <w:tcPr>
            <w:tcW w:w="7483" w:type="dxa"/>
          </w:tcPr>
          <w:p w14:paraId="4757859B" w14:textId="77777777" w:rsidR="006E22FA" w:rsidRPr="00B8529D" w:rsidRDefault="006E22FA" w:rsidP="007D14E0">
            <w:pPr>
              <w:jc w:val="both"/>
              <w:rPr>
                <w:rFonts w:ascii="Times New Roman" w:hAnsi="Times New Roman" w:cs="Times New Roman"/>
                <w:sz w:val="24"/>
                <w:szCs w:val="24"/>
              </w:rPr>
            </w:pPr>
            <w:r w:rsidRPr="00161F97">
              <w:rPr>
                <w:rFonts w:ascii="Times New Roman" w:hAnsi="Times New Roman" w:cs="Times New Roman"/>
                <w:sz w:val="24"/>
                <w:szCs w:val="24"/>
              </w:rPr>
              <w:t xml:space="preserve">Patients in the intervention arm were educated </w:t>
            </w:r>
            <w:r>
              <w:rPr>
                <w:rFonts w:ascii="Times New Roman" w:hAnsi="Times New Roman" w:cs="Times New Roman"/>
                <w:sz w:val="24"/>
                <w:szCs w:val="24"/>
              </w:rPr>
              <w:t xml:space="preserve">verbally and by using pamphlets </w:t>
            </w:r>
            <w:r w:rsidRPr="00161F97">
              <w:rPr>
                <w:rFonts w:ascii="Times New Roman" w:hAnsi="Times New Roman" w:cs="Times New Roman"/>
                <w:sz w:val="24"/>
                <w:szCs w:val="24"/>
              </w:rPr>
              <w:t>on causes of URTIs and when</w:t>
            </w:r>
            <w:r>
              <w:rPr>
                <w:rFonts w:ascii="Times New Roman" w:hAnsi="Times New Roman" w:cs="Times New Roman"/>
                <w:sz w:val="24"/>
                <w:szCs w:val="24"/>
              </w:rPr>
              <w:t xml:space="preserve"> </w:t>
            </w:r>
            <w:r w:rsidRPr="00161F97">
              <w:rPr>
                <w:rFonts w:ascii="Times New Roman" w:hAnsi="Times New Roman" w:cs="Times New Roman"/>
                <w:sz w:val="24"/>
                <w:szCs w:val="24"/>
              </w:rPr>
              <w:t>antibiotics are appropriate to treat URTIs.</w:t>
            </w:r>
            <w:r>
              <w:rPr>
                <w:rFonts w:ascii="Times New Roman" w:hAnsi="Times New Roman" w:cs="Times New Roman"/>
                <w:sz w:val="24"/>
                <w:szCs w:val="24"/>
              </w:rPr>
              <w:t xml:space="preserve"> </w:t>
            </w:r>
            <w:r w:rsidRPr="00161F97">
              <w:rPr>
                <w:rFonts w:ascii="Times New Roman" w:hAnsi="Times New Roman" w:cs="Times New Roman"/>
                <w:sz w:val="24"/>
                <w:szCs w:val="24"/>
              </w:rPr>
              <w:t>The intervention pamphlets and counse</w:t>
            </w:r>
            <w:r>
              <w:rPr>
                <w:rFonts w:ascii="Times New Roman" w:hAnsi="Times New Roman" w:cs="Times New Roman"/>
                <w:sz w:val="24"/>
                <w:szCs w:val="24"/>
              </w:rPr>
              <w:t>l</w:t>
            </w:r>
            <w:r w:rsidRPr="00161F97">
              <w:rPr>
                <w:rFonts w:ascii="Times New Roman" w:hAnsi="Times New Roman" w:cs="Times New Roman"/>
                <w:sz w:val="24"/>
                <w:szCs w:val="24"/>
              </w:rPr>
              <w:t xml:space="preserve">ling scripts </w:t>
            </w:r>
            <w:r>
              <w:rPr>
                <w:rFonts w:ascii="Times New Roman" w:hAnsi="Times New Roman" w:cs="Times New Roman"/>
                <w:sz w:val="24"/>
                <w:szCs w:val="24"/>
              </w:rPr>
              <w:t xml:space="preserve">specifically addressed key </w:t>
            </w:r>
            <w:r w:rsidRPr="00161F97">
              <w:rPr>
                <w:rFonts w:ascii="Times New Roman" w:hAnsi="Times New Roman" w:cs="Times New Roman"/>
                <w:sz w:val="24"/>
                <w:szCs w:val="24"/>
              </w:rPr>
              <w:t>misconceptions identified in the previous study of URTI</w:t>
            </w:r>
            <w:r>
              <w:rPr>
                <w:rFonts w:ascii="Times New Roman" w:hAnsi="Times New Roman" w:cs="Times New Roman"/>
                <w:sz w:val="24"/>
                <w:szCs w:val="24"/>
              </w:rPr>
              <w:t xml:space="preserve"> </w:t>
            </w:r>
            <w:r w:rsidRPr="00161F97">
              <w:rPr>
                <w:rFonts w:ascii="Times New Roman" w:hAnsi="Times New Roman" w:cs="Times New Roman"/>
                <w:sz w:val="24"/>
                <w:szCs w:val="24"/>
              </w:rPr>
              <w:t xml:space="preserve">patients at local primary care clinics. </w:t>
            </w:r>
          </w:p>
        </w:tc>
      </w:tr>
      <w:tr w:rsidR="006E22FA" w:rsidRPr="00B8529D" w14:paraId="20B36098" w14:textId="77777777" w:rsidTr="007D14E0">
        <w:tc>
          <w:tcPr>
            <w:tcW w:w="2093" w:type="dxa"/>
          </w:tcPr>
          <w:p w14:paraId="2BBB2F40" w14:textId="77777777" w:rsidR="006E22FA" w:rsidRPr="00882283" w:rsidRDefault="006E22FA" w:rsidP="007D14E0">
            <w:pPr>
              <w:jc w:val="both"/>
              <w:rPr>
                <w:rFonts w:ascii="Times New Roman" w:hAnsi="Times New Roman" w:cs="Times New Roman"/>
                <w:b/>
                <w:bCs/>
                <w:sz w:val="24"/>
                <w:szCs w:val="24"/>
              </w:rPr>
            </w:pPr>
            <w:r w:rsidRPr="00882283">
              <w:rPr>
                <w:rFonts w:ascii="Times New Roman" w:hAnsi="Times New Roman" w:cs="Times New Roman"/>
                <w:b/>
                <w:bCs/>
                <w:sz w:val="24"/>
                <w:szCs w:val="24"/>
              </w:rPr>
              <w:t>Outcomes</w:t>
            </w:r>
          </w:p>
        </w:tc>
        <w:tc>
          <w:tcPr>
            <w:tcW w:w="7483" w:type="dxa"/>
          </w:tcPr>
          <w:p w14:paraId="47106658" w14:textId="77777777" w:rsidR="006E22FA" w:rsidRPr="00CD3AE2" w:rsidRDefault="006E22FA" w:rsidP="007D14E0">
            <w:pPr>
              <w:jc w:val="both"/>
              <w:rPr>
                <w:rFonts w:ascii="Times New Roman" w:hAnsi="Times New Roman" w:cs="Times New Roman"/>
                <w:b/>
                <w:bCs/>
                <w:sz w:val="24"/>
                <w:szCs w:val="24"/>
              </w:rPr>
            </w:pPr>
            <w:r w:rsidRPr="00CD3AE2">
              <w:rPr>
                <w:rFonts w:ascii="Times New Roman" w:hAnsi="Times New Roman" w:cs="Times New Roman"/>
                <w:b/>
                <w:bCs/>
                <w:sz w:val="24"/>
                <w:szCs w:val="24"/>
              </w:rPr>
              <w:t>Primary:</w:t>
            </w:r>
          </w:p>
          <w:p w14:paraId="5B330B5E"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T</w:t>
            </w:r>
            <w:r w:rsidRPr="00161F97">
              <w:rPr>
                <w:rFonts w:ascii="Times New Roman" w:hAnsi="Times New Roman" w:cs="Times New Roman"/>
                <w:sz w:val="24"/>
                <w:szCs w:val="24"/>
              </w:rPr>
              <w:t>he proportion of patients in each arm prescribed antibiotics</w:t>
            </w:r>
            <w:r>
              <w:rPr>
                <w:rFonts w:ascii="Times New Roman" w:hAnsi="Times New Roman" w:cs="Times New Roman"/>
                <w:sz w:val="24"/>
                <w:szCs w:val="24"/>
              </w:rPr>
              <w:t>.</w:t>
            </w:r>
          </w:p>
          <w:p w14:paraId="50480757" w14:textId="77777777" w:rsidR="006E22FA" w:rsidRPr="00CD3AE2" w:rsidRDefault="006E22FA" w:rsidP="007D14E0">
            <w:pPr>
              <w:jc w:val="both"/>
              <w:rPr>
                <w:rFonts w:ascii="Times New Roman" w:hAnsi="Times New Roman" w:cs="Times New Roman"/>
                <w:b/>
                <w:bCs/>
                <w:sz w:val="24"/>
                <w:szCs w:val="24"/>
              </w:rPr>
            </w:pPr>
            <w:r w:rsidRPr="00CD3AE2">
              <w:rPr>
                <w:rFonts w:ascii="Times New Roman" w:hAnsi="Times New Roman" w:cs="Times New Roman"/>
                <w:b/>
                <w:bCs/>
                <w:sz w:val="24"/>
                <w:szCs w:val="24"/>
              </w:rPr>
              <w:t xml:space="preserve">Secondary: </w:t>
            </w:r>
          </w:p>
          <w:p w14:paraId="764E678C"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P</w:t>
            </w:r>
            <w:r w:rsidRPr="00161F97">
              <w:rPr>
                <w:rFonts w:ascii="Times New Roman" w:hAnsi="Times New Roman" w:cs="Times New Roman"/>
                <w:sz w:val="24"/>
                <w:szCs w:val="24"/>
              </w:rPr>
              <w:t>atients’ agreement on a 4-point scale to the following three</w:t>
            </w:r>
            <w:r>
              <w:rPr>
                <w:rFonts w:ascii="Times New Roman" w:hAnsi="Times New Roman" w:cs="Times New Roman"/>
                <w:sz w:val="24"/>
                <w:szCs w:val="24"/>
              </w:rPr>
              <w:t xml:space="preserve"> </w:t>
            </w:r>
            <w:r w:rsidRPr="00161F97">
              <w:rPr>
                <w:rFonts w:ascii="Times New Roman" w:hAnsi="Times New Roman" w:cs="Times New Roman"/>
                <w:sz w:val="24"/>
                <w:szCs w:val="24"/>
              </w:rPr>
              <w:t xml:space="preserve">statements: that the education had improved their understanding about causes of </w:t>
            </w:r>
            <w:r w:rsidRPr="00161F97">
              <w:rPr>
                <w:rFonts w:ascii="Times New Roman" w:hAnsi="Times New Roman" w:cs="Times New Roman"/>
                <w:sz w:val="24"/>
                <w:szCs w:val="24"/>
              </w:rPr>
              <w:lastRenderedPageBreak/>
              <w:t>URTI, that</w:t>
            </w:r>
            <w:r>
              <w:rPr>
                <w:rFonts w:ascii="Times New Roman" w:hAnsi="Times New Roman" w:cs="Times New Roman"/>
                <w:sz w:val="24"/>
                <w:szCs w:val="24"/>
              </w:rPr>
              <w:t xml:space="preserve"> </w:t>
            </w:r>
            <w:r w:rsidRPr="00161F97">
              <w:rPr>
                <w:rFonts w:ascii="Times New Roman" w:hAnsi="Times New Roman" w:cs="Times New Roman"/>
                <w:sz w:val="24"/>
                <w:szCs w:val="24"/>
              </w:rPr>
              <w:t>they were worried about the side e</w:t>
            </w:r>
            <w:r>
              <w:rPr>
                <w:rFonts w:ascii="Times New Roman" w:hAnsi="Times New Roman" w:cs="Times New Roman"/>
                <w:sz w:val="24"/>
                <w:szCs w:val="24"/>
              </w:rPr>
              <w:t xml:space="preserve">ffects of antibiotics, and that </w:t>
            </w:r>
            <w:r w:rsidRPr="00161F97">
              <w:rPr>
                <w:rFonts w:ascii="Times New Roman" w:hAnsi="Times New Roman" w:cs="Times New Roman"/>
                <w:sz w:val="24"/>
                <w:szCs w:val="24"/>
              </w:rPr>
              <w:t>antibiotics are not needed most</w:t>
            </w:r>
            <w:r>
              <w:rPr>
                <w:rFonts w:ascii="Times New Roman" w:hAnsi="Times New Roman" w:cs="Times New Roman"/>
                <w:sz w:val="24"/>
                <w:szCs w:val="24"/>
              </w:rPr>
              <w:t xml:space="preserve"> </w:t>
            </w:r>
            <w:r w:rsidRPr="00161F97">
              <w:rPr>
                <w:rFonts w:ascii="Times New Roman" w:hAnsi="Times New Roman" w:cs="Times New Roman"/>
                <w:sz w:val="24"/>
                <w:szCs w:val="24"/>
              </w:rPr>
              <w:t>of the time for URTI.</w:t>
            </w:r>
          </w:p>
          <w:p w14:paraId="38E768FC" w14:textId="77777777" w:rsidR="006E22FA" w:rsidRPr="008D047F" w:rsidRDefault="006E22FA" w:rsidP="006E22FA">
            <w:pPr>
              <w:pStyle w:val="ListParagraph"/>
              <w:numPr>
                <w:ilvl w:val="0"/>
                <w:numId w:val="2"/>
              </w:numPr>
              <w:jc w:val="both"/>
              <w:rPr>
                <w:rFonts w:ascii="Times New Roman" w:hAnsi="Times New Roman" w:cs="Times New Roman"/>
                <w:sz w:val="24"/>
                <w:szCs w:val="24"/>
              </w:rPr>
            </w:pPr>
            <w:r w:rsidRPr="008D047F">
              <w:rPr>
                <w:rFonts w:ascii="Times New Roman" w:hAnsi="Times New Roman" w:cs="Times New Roman"/>
                <w:sz w:val="24"/>
                <w:szCs w:val="24"/>
              </w:rPr>
              <w:t>Antibiotic prescription was measured by an interviewer-assisted post-consultation questionnaire</w:t>
            </w:r>
            <w:r>
              <w:rPr>
                <w:rFonts w:ascii="Times New Roman" w:hAnsi="Times New Roman" w:cs="Times New Roman"/>
                <w:sz w:val="24"/>
                <w:szCs w:val="24"/>
              </w:rPr>
              <w:t>.</w:t>
            </w:r>
          </w:p>
        </w:tc>
      </w:tr>
      <w:tr w:rsidR="006E22FA" w:rsidRPr="00B8529D" w14:paraId="02688190" w14:textId="77777777" w:rsidTr="007D14E0">
        <w:tc>
          <w:tcPr>
            <w:tcW w:w="2093" w:type="dxa"/>
          </w:tcPr>
          <w:p w14:paraId="1C8D60EB" w14:textId="77777777" w:rsidR="006E22FA" w:rsidRPr="00882283" w:rsidRDefault="006E22FA" w:rsidP="007D14E0">
            <w:pPr>
              <w:tabs>
                <w:tab w:val="left" w:pos="3300"/>
              </w:tabs>
              <w:jc w:val="both"/>
              <w:rPr>
                <w:rFonts w:ascii="Times New Roman" w:hAnsi="Times New Roman" w:cs="Times New Roman"/>
                <w:b/>
                <w:bCs/>
                <w:sz w:val="24"/>
                <w:szCs w:val="24"/>
              </w:rPr>
            </w:pPr>
            <w:r w:rsidRPr="00882283">
              <w:rPr>
                <w:rFonts w:ascii="Times New Roman" w:hAnsi="Times New Roman" w:cs="Times New Roman"/>
                <w:b/>
                <w:bCs/>
                <w:sz w:val="24"/>
                <w:szCs w:val="24"/>
              </w:rPr>
              <w:lastRenderedPageBreak/>
              <w:t>Notes</w:t>
            </w:r>
          </w:p>
        </w:tc>
        <w:tc>
          <w:tcPr>
            <w:tcW w:w="7483" w:type="dxa"/>
          </w:tcPr>
          <w:p w14:paraId="76CBC599" w14:textId="77777777" w:rsidR="006E22FA" w:rsidRPr="00B8529D" w:rsidRDefault="006E22FA" w:rsidP="007D14E0">
            <w:pPr>
              <w:jc w:val="both"/>
              <w:rPr>
                <w:rFonts w:ascii="Times New Roman" w:hAnsi="Times New Roman" w:cs="Times New Roman"/>
                <w:sz w:val="24"/>
                <w:szCs w:val="24"/>
              </w:rPr>
            </w:pPr>
            <w:r w:rsidRPr="00CD3AE2">
              <w:rPr>
                <w:rFonts w:ascii="Times New Roman" w:hAnsi="Times New Roman" w:cs="Times New Roman"/>
                <w:b/>
                <w:bCs/>
                <w:sz w:val="24"/>
                <w:szCs w:val="24"/>
              </w:rPr>
              <w:t>Funding:</w:t>
            </w:r>
            <w:r>
              <w:rPr>
                <w:rFonts w:ascii="Times New Roman" w:hAnsi="Times New Roman" w:cs="Times New Roman"/>
                <w:sz w:val="24"/>
                <w:szCs w:val="24"/>
              </w:rPr>
              <w:t xml:space="preserve"> </w:t>
            </w:r>
            <w:r w:rsidRPr="00161F97">
              <w:rPr>
                <w:rFonts w:ascii="Times New Roman" w:hAnsi="Times New Roman" w:cs="Times New Roman"/>
                <w:sz w:val="24"/>
                <w:szCs w:val="24"/>
              </w:rPr>
              <w:t xml:space="preserve">Saw </w:t>
            </w:r>
            <w:proofErr w:type="spellStart"/>
            <w:r w:rsidRPr="00161F97">
              <w:rPr>
                <w:rFonts w:ascii="Times New Roman" w:hAnsi="Times New Roman" w:cs="Times New Roman"/>
                <w:sz w:val="24"/>
                <w:szCs w:val="24"/>
              </w:rPr>
              <w:t>Swee</w:t>
            </w:r>
            <w:proofErr w:type="spellEnd"/>
            <w:r w:rsidRPr="00161F97">
              <w:rPr>
                <w:rFonts w:ascii="Times New Roman" w:hAnsi="Times New Roman" w:cs="Times New Roman"/>
                <w:sz w:val="24"/>
                <w:szCs w:val="24"/>
              </w:rPr>
              <w:t xml:space="preserve"> Hock School of Public Health</w:t>
            </w:r>
            <w:r>
              <w:rPr>
                <w:rFonts w:ascii="Times New Roman" w:hAnsi="Times New Roman" w:cs="Times New Roman"/>
                <w:sz w:val="24"/>
                <w:szCs w:val="24"/>
              </w:rPr>
              <w:t>.</w:t>
            </w:r>
          </w:p>
        </w:tc>
      </w:tr>
    </w:tbl>
    <w:p w14:paraId="7E3F11E7"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4"/>
        <w:gridCol w:w="7276"/>
      </w:tblGrid>
      <w:tr w:rsidR="006E22FA" w:rsidRPr="00B8529D" w14:paraId="6AF76C1B" w14:textId="77777777" w:rsidTr="007D14E0">
        <w:tc>
          <w:tcPr>
            <w:tcW w:w="9576" w:type="dxa"/>
            <w:gridSpan w:val="2"/>
            <w:shd w:val="clear" w:color="auto" w:fill="D9D9D9" w:themeFill="background1" w:themeFillShade="D9"/>
          </w:tcPr>
          <w:p w14:paraId="549ECBA5" w14:textId="77777777" w:rsidR="006E22FA" w:rsidRPr="002128EF" w:rsidRDefault="006E22FA" w:rsidP="007D14E0">
            <w:pPr>
              <w:jc w:val="both"/>
              <w:rPr>
                <w:rFonts w:ascii="Times New Roman" w:hAnsi="Times New Roman" w:cs="Times New Roman"/>
                <w:b/>
                <w:bCs/>
                <w:sz w:val="24"/>
                <w:szCs w:val="24"/>
              </w:rPr>
            </w:pPr>
            <w:r w:rsidRPr="002128EF">
              <w:rPr>
                <w:rFonts w:ascii="Times New Roman" w:hAnsi="Times New Roman" w:cs="Times New Roman"/>
                <w:b/>
                <w:bCs/>
                <w:sz w:val="24"/>
                <w:szCs w:val="24"/>
              </w:rPr>
              <w:t>Little 1997</w:t>
            </w:r>
          </w:p>
        </w:tc>
      </w:tr>
      <w:tr w:rsidR="006E22FA" w:rsidRPr="00B8529D" w14:paraId="33E9B6B3" w14:textId="77777777" w:rsidTr="007D14E0">
        <w:tc>
          <w:tcPr>
            <w:tcW w:w="2093" w:type="dxa"/>
          </w:tcPr>
          <w:p w14:paraId="30FB289E" w14:textId="77777777" w:rsidR="006E22FA" w:rsidRPr="002128EF" w:rsidRDefault="006E22FA" w:rsidP="007D14E0">
            <w:pPr>
              <w:jc w:val="both"/>
              <w:rPr>
                <w:rFonts w:ascii="Times New Roman" w:hAnsi="Times New Roman" w:cs="Times New Roman"/>
                <w:b/>
                <w:bCs/>
                <w:sz w:val="24"/>
                <w:szCs w:val="24"/>
              </w:rPr>
            </w:pPr>
            <w:r w:rsidRPr="002128EF">
              <w:rPr>
                <w:rFonts w:ascii="Times New Roman" w:hAnsi="Times New Roman" w:cs="Times New Roman"/>
                <w:b/>
                <w:bCs/>
                <w:sz w:val="24"/>
                <w:szCs w:val="24"/>
              </w:rPr>
              <w:t>Methods</w:t>
            </w:r>
          </w:p>
        </w:tc>
        <w:tc>
          <w:tcPr>
            <w:tcW w:w="7483" w:type="dxa"/>
          </w:tcPr>
          <w:p w14:paraId="2E5202F3"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RCT, 3 arms.</w:t>
            </w:r>
          </w:p>
          <w:p w14:paraId="1B47FE0B" w14:textId="77777777" w:rsidR="006E22FA" w:rsidRPr="00B8529D" w:rsidRDefault="006E22FA" w:rsidP="007D14E0">
            <w:pPr>
              <w:jc w:val="both"/>
              <w:rPr>
                <w:rFonts w:ascii="Times New Roman" w:hAnsi="Times New Roman" w:cs="Times New Roman"/>
                <w:sz w:val="24"/>
                <w:szCs w:val="24"/>
              </w:rPr>
            </w:pPr>
            <w:r w:rsidRPr="00CE523E">
              <w:rPr>
                <w:rFonts w:ascii="Times New Roman" w:hAnsi="Times New Roman" w:cs="Times New Roman"/>
                <w:b/>
                <w:bCs/>
                <w:sz w:val="24"/>
                <w:szCs w:val="24"/>
              </w:rPr>
              <w:t>Study setting:</w:t>
            </w:r>
            <w:r>
              <w:rPr>
                <w:rFonts w:ascii="Times New Roman" w:hAnsi="Times New Roman" w:cs="Times New Roman"/>
                <w:sz w:val="24"/>
                <w:szCs w:val="24"/>
              </w:rPr>
              <w:t xml:space="preserve"> UK, general practices.</w:t>
            </w:r>
          </w:p>
        </w:tc>
      </w:tr>
      <w:tr w:rsidR="006E22FA" w:rsidRPr="00B8529D" w14:paraId="0B9DFC06" w14:textId="77777777" w:rsidTr="007D14E0">
        <w:tc>
          <w:tcPr>
            <w:tcW w:w="2093" w:type="dxa"/>
          </w:tcPr>
          <w:p w14:paraId="2812CE8A" w14:textId="77777777" w:rsidR="006E22FA" w:rsidRPr="002128EF" w:rsidRDefault="006E22FA" w:rsidP="007D14E0">
            <w:pPr>
              <w:jc w:val="both"/>
              <w:rPr>
                <w:rFonts w:ascii="Times New Roman" w:hAnsi="Times New Roman" w:cs="Times New Roman"/>
                <w:b/>
                <w:bCs/>
                <w:sz w:val="24"/>
                <w:szCs w:val="24"/>
              </w:rPr>
            </w:pPr>
            <w:r w:rsidRPr="002128EF">
              <w:rPr>
                <w:rFonts w:ascii="Times New Roman" w:hAnsi="Times New Roman" w:cs="Times New Roman"/>
                <w:b/>
                <w:bCs/>
                <w:sz w:val="24"/>
                <w:szCs w:val="24"/>
              </w:rPr>
              <w:t>Participants</w:t>
            </w:r>
          </w:p>
        </w:tc>
        <w:tc>
          <w:tcPr>
            <w:tcW w:w="7483" w:type="dxa"/>
          </w:tcPr>
          <w:p w14:paraId="748A51FB"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P</w:t>
            </w:r>
            <w:r w:rsidRPr="003667E2">
              <w:rPr>
                <w:rFonts w:ascii="Times New Roman" w:hAnsi="Times New Roman" w:cs="Times New Roman"/>
                <w:sz w:val="24"/>
                <w:szCs w:val="24"/>
              </w:rPr>
              <w:t xml:space="preserve">atients aged 4 years and over with sore throat and an abnormal physical sign in the throat; </w:t>
            </w:r>
          </w:p>
          <w:p w14:paraId="7977FFD1" w14:textId="77777777" w:rsidR="006E22FA" w:rsidRPr="00B8529D" w:rsidRDefault="006E22FA" w:rsidP="007D14E0">
            <w:pPr>
              <w:jc w:val="both"/>
              <w:rPr>
                <w:rFonts w:ascii="Times New Roman" w:hAnsi="Times New Roman" w:cs="Times New Roman"/>
                <w:sz w:val="24"/>
                <w:szCs w:val="24"/>
              </w:rPr>
            </w:pPr>
            <w:r w:rsidRPr="00CE523E">
              <w:rPr>
                <w:rFonts w:ascii="Times New Roman" w:hAnsi="Times New Roman" w:cs="Times New Roman"/>
                <w:b/>
                <w:bCs/>
                <w:sz w:val="24"/>
                <w:szCs w:val="24"/>
              </w:rPr>
              <w:t>Number of participants</w:t>
            </w:r>
            <w:r>
              <w:rPr>
                <w:rFonts w:ascii="Times New Roman" w:hAnsi="Times New Roman" w:cs="Times New Roman"/>
                <w:sz w:val="24"/>
                <w:szCs w:val="24"/>
              </w:rPr>
              <w:t>: 716</w:t>
            </w:r>
          </w:p>
        </w:tc>
      </w:tr>
      <w:tr w:rsidR="006E22FA" w:rsidRPr="00B8529D" w14:paraId="5BA36BCA" w14:textId="77777777" w:rsidTr="007D14E0">
        <w:tc>
          <w:tcPr>
            <w:tcW w:w="2093" w:type="dxa"/>
          </w:tcPr>
          <w:p w14:paraId="46DA38D6" w14:textId="77777777" w:rsidR="006E22FA" w:rsidRPr="002128EF" w:rsidRDefault="006E22FA" w:rsidP="007D14E0">
            <w:pPr>
              <w:jc w:val="both"/>
              <w:rPr>
                <w:rFonts w:ascii="Times New Roman" w:hAnsi="Times New Roman" w:cs="Times New Roman"/>
                <w:b/>
                <w:bCs/>
                <w:sz w:val="24"/>
                <w:szCs w:val="24"/>
              </w:rPr>
            </w:pPr>
            <w:r w:rsidRPr="002128EF">
              <w:rPr>
                <w:rFonts w:ascii="Times New Roman" w:hAnsi="Times New Roman" w:cs="Times New Roman"/>
                <w:b/>
                <w:bCs/>
                <w:sz w:val="24"/>
                <w:szCs w:val="24"/>
              </w:rPr>
              <w:t>Interventions</w:t>
            </w:r>
          </w:p>
        </w:tc>
        <w:tc>
          <w:tcPr>
            <w:tcW w:w="7483" w:type="dxa"/>
          </w:tcPr>
          <w:p w14:paraId="3CC34E99"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 xml:space="preserve">Intervention group 1: no </w:t>
            </w:r>
            <w:r w:rsidRPr="003667E2">
              <w:rPr>
                <w:rFonts w:ascii="Times New Roman" w:hAnsi="Times New Roman" w:cs="Times New Roman"/>
                <w:sz w:val="24"/>
                <w:szCs w:val="24"/>
              </w:rPr>
              <w:t xml:space="preserve">antibiotics. </w:t>
            </w:r>
          </w:p>
          <w:p w14:paraId="2BAB09CB" w14:textId="77777777" w:rsidR="006E22FA" w:rsidRPr="00B8529D" w:rsidRDefault="006E22FA" w:rsidP="007D14E0">
            <w:pPr>
              <w:jc w:val="both"/>
              <w:rPr>
                <w:rFonts w:ascii="Times New Roman" w:hAnsi="Times New Roman" w:cs="Times New Roman"/>
                <w:sz w:val="24"/>
                <w:szCs w:val="24"/>
              </w:rPr>
            </w:pPr>
            <w:r>
              <w:rPr>
                <w:rFonts w:ascii="Times New Roman" w:hAnsi="Times New Roman" w:cs="Times New Roman"/>
                <w:sz w:val="24"/>
                <w:szCs w:val="24"/>
              </w:rPr>
              <w:t>Intervention group 2: p</w:t>
            </w:r>
            <w:r w:rsidRPr="003667E2">
              <w:rPr>
                <w:rFonts w:ascii="Times New Roman" w:hAnsi="Times New Roman" w:cs="Times New Roman"/>
                <w:sz w:val="24"/>
                <w:szCs w:val="24"/>
              </w:rPr>
              <w:t xml:space="preserve">atients </w:t>
            </w:r>
            <w:r>
              <w:rPr>
                <w:rFonts w:ascii="Times New Roman" w:hAnsi="Times New Roman" w:cs="Times New Roman"/>
                <w:sz w:val="24"/>
                <w:szCs w:val="24"/>
              </w:rPr>
              <w:t>were offered antibiotics</w:t>
            </w:r>
            <w:r w:rsidRPr="003667E2">
              <w:rPr>
                <w:rFonts w:ascii="Times New Roman" w:hAnsi="Times New Roman" w:cs="Times New Roman"/>
                <w:sz w:val="24"/>
                <w:szCs w:val="24"/>
              </w:rPr>
              <w:t>, but the patient could collect the prescription from the surgery if sy</w:t>
            </w:r>
            <w:r>
              <w:rPr>
                <w:rFonts w:ascii="Times New Roman" w:hAnsi="Times New Roman" w:cs="Times New Roman"/>
                <w:sz w:val="24"/>
                <w:szCs w:val="24"/>
              </w:rPr>
              <w:t>mptoms were not starting to set</w:t>
            </w:r>
            <w:r w:rsidRPr="003667E2">
              <w:rPr>
                <w:rFonts w:ascii="Times New Roman" w:hAnsi="Times New Roman" w:cs="Times New Roman"/>
                <w:sz w:val="24"/>
                <w:szCs w:val="24"/>
              </w:rPr>
              <w:t>tle within three days.</w:t>
            </w:r>
          </w:p>
        </w:tc>
      </w:tr>
      <w:tr w:rsidR="006E22FA" w:rsidRPr="00B8529D" w14:paraId="24F43651" w14:textId="77777777" w:rsidTr="007D14E0">
        <w:tc>
          <w:tcPr>
            <w:tcW w:w="2093" w:type="dxa"/>
          </w:tcPr>
          <w:p w14:paraId="276B0352" w14:textId="77777777" w:rsidR="006E22FA" w:rsidRPr="002128EF" w:rsidRDefault="006E22FA" w:rsidP="007D14E0">
            <w:pPr>
              <w:jc w:val="both"/>
              <w:rPr>
                <w:rFonts w:ascii="Times New Roman" w:hAnsi="Times New Roman" w:cs="Times New Roman"/>
                <w:b/>
                <w:bCs/>
                <w:sz w:val="24"/>
                <w:szCs w:val="24"/>
              </w:rPr>
            </w:pPr>
            <w:r w:rsidRPr="002128EF">
              <w:rPr>
                <w:rFonts w:ascii="Times New Roman" w:hAnsi="Times New Roman" w:cs="Times New Roman"/>
                <w:b/>
                <w:bCs/>
                <w:sz w:val="24"/>
                <w:szCs w:val="24"/>
              </w:rPr>
              <w:t>Outcomes</w:t>
            </w:r>
          </w:p>
        </w:tc>
        <w:tc>
          <w:tcPr>
            <w:tcW w:w="7483" w:type="dxa"/>
          </w:tcPr>
          <w:p w14:paraId="4F6B1996" w14:textId="77777777" w:rsidR="006E22FA" w:rsidRPr="003E3195" w:rsidRDefault="006E22FA" w:rsidP="007D14E0">
            <w:pPr>
              <w:jc w:val="both"/>
              <w:rPr>
                <w:rFonts w:ascii="Times New Roman" w:hAnsi="Times New Roman" w:cs="Times New Roman"/>
                <w:b/>
                <w:bCs/>
                <w:sz w:val="24"/>
                <w:szCs w:val="24"/>
              </w:rPr>
            </w:pPr>
            <w:r w:rsidRPr="003E3195">
              <w:rPr>
                <w:rFonts w:ascii="Times New Roman" w:hAnsi="Times New Roman" w:cs="Times New Roman"/>
                <w:b/>
                <w:bCs/>
                <w:sz w:val="24"/>
                <w:szCs w:val="24"/>
              </w:rPr>
              <w:t>Primary:</w:t>
            </w:r>
          </w:p>
          <w:p w14:paraId="5AC15D31"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Antibiotic use.</w:t>
            </w:r>
          </w:p>
          <w:p w14:paraId="47210880" w14:textId="77777777" w:rsidR="006E22FA" w:rsidRPr="003E3195" w:rsidRDefault="006E22FA" w:rsidP="007D14E0">
            <w:pPr>
              <w:jc w:val="both"/>
              <w:rPr>
                <w:rFonts w:ascii="Times New Roman" w:hAnsi="Times New Roman" w:cs="Times New Roman"/>
                <w:b/>
                <w:bCs/>
                <w:sz w:val="24"/>
                <w:szCs w:val="24"/>
              </w:rPr>
            </w:pPr>
            <w:r w:rsidRPr="003E3195">
              <w:rPr>
                <w:rFonts w:ascii="Times New Roman" w:hAnsi="Times New Roman" w:cs="Times New Roman"/>
                <w:b/>
                <w:bCs/>
                <w:sz w:val="24"/>
                <w:szCs w:val="24"/>
              </w:rPr>
              <w:t>Secondary:</w:t>
            </w:r>
          </w:p>
          <w:p w14:paraId="594FFF53"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 xml:space="preserve">Duration of antibiotic use, resolution of symptoms, </w:t>
            </w:r>
            <w:r w:rsidRPr="00CE523E">
              <w:rPr>
                <w:rFonts w:ascii="Times New Roman" w:hAnsi="Times New Roman" w:cs="Times New Roman"/>
                <w:sz w:val="24"/>
                <w:szCs w:val="24"/>
              </w:rPr>
              <w:t>believe that antibiotics were effective</w:t>
            </w:r>
            <w:r>
              <w:rPr>
                <w:rFonts w:ascii="Times New Roman" w:hAnsi="Times New Roman" w:cs="Times New Roman"/>
                <w:sz w:val="24"/>
                <w:szCs w:val="24"/>
              </w:rPr>
              <w:t xml:space="preserve">, </w:t>
            </w:r>
            <w:r w:rsidRPr="00CE523E">
              <w:rPr>
                <w:rFonts w:ascii="Times New Roman" w:hAnsi="Times New Roman" w:cs="Times New Roman"/>
                <w:sz w:val="24"/>
                <w:szCs w:val="24"/>
              </w:rPr>
              <w:t>int</w:t>
            </w:r>
            <w:r>
              <w:rPr>
                <w:rFonts w:ascii="Times New Roman" w:hAnsi="Times New Roman" w:cs="Times New Roman"/>
                <w:sz w:val="24"/>
                <w:szCs w:val="24"/>
              </w:rPr>
              <w:t>ention to consult</w:t>
            </w:r>
            <w:r w:rsidRPr="00CE523E">
              <w:rPr>
                <w:rFonts w:ascii="Times New Roman" w:hAnsi="Times New Roman" w:cs="Times New Roman"/>
                <w:sz w:val="24"/>
                <w:szCs w:val="24"/>
              </w:rPr>
              <w:t xml:space="preserve"> in future episodes</w:t>
            </w:r>
            <w:r>
              <w:rPr>
                <w:rFonts w:ascii="Times New Roman" w:hAnsi="Times New Roman" w:cs="Times New Roman"/>
                <w:sz w:val="24"/>
                <w:szCs w:val="24"/>
              </w:rPr>
              <w:t xml:space="preserve">, satisfaction, </w:t>
            </w:r>
            <w:r w:rsidRPr="00CE523E">
              <w:rPr>
                <w:rFonts w:ascii="Times New Roman" w:hAnsi="Times New Roman" w:cs="Times New Roman"/>
                <w:sz w:val="24"/>
                <w:szCs w:val="24"/>
              </w:rPr>
              <w:t>time off school or work.</w:t>
            </w:r>
          </w:p>
          <w:p w14:paraId="6D02F169" w14:textId="77777777" w:rsidR="006E22FA" w:rsidRPr="00382D4C" w:rsidRDefault="006E22FA" w:rsidP="006E22FA">
            <w:pPr>
              <w:pStyle w:val="ListParagraph"/>
              <w:numPr>
                <w:ilvl w:val="0"/>
                <w:numId w:val="2"/>
              </w:numPr>
              <w:jc w:val="both"/>
              <w:rPr>
                <w:rFonts w:ascii="Times New Roman" w:hAnsi="Times New Roman" w:cs="Times New Roman"/>
                <w:sz w:val="24"/>
                <w:szCs w:val="24"/>
              </w:rPr>
            </w:pPr>
            <w:r w:rsidRPr="00382D4C">
              <w:rPr>
                <w:rFonts w:ascii="Times New Roman" w:hAnsi="Times New Roman" w:cs="Times New Roman"/>
                <w:sz w:val="24"/>
                <w:szCs w:val="24"/>
              </w:rPr>
              <w:t>Antibiotic use was measured by filling a daily diary by participants</w:t>
            </w:r>
            <w:r>
              <w:rPr>
                <w:rFonts w:ascii="Times New Roman" w:hAnsi="Times New Roman" w:cs="Times New Roman"/>
                <w:sz w:val="24"/>
                <w:szCs w:val="24"/>
              </w:rPr>
              <w:t xml:space="preserve"> and a doctors’ documentation sheet.</w:t>
            </w:r>
          </w:p>
        </w:tc>
      </w:tr>
      <w:tr w:rsidR="006E22FA" w:rsidRPr="00B8529D" w14:paraId="312A08BA" w14:textId="77777777" w:rsidTr="007D14E0">
        <w:tc>
          <w:tcPr>
            <w:tcW w:w="2093" w:type="dxa"/>
          </w:tcPr>
          <w:p w14:paraId="47D48DED" w14:textId="77777777" w:rsidR="006E22FA" w:rsidRPr="002128EF" w:rsidRDefault="006E22FA" w:rsidP="007D14E0">
            <w:pPr>
              <w:tabs>
                <w:tab w:val="left" w:pos="3300"/>
              </w:tabs>
              <w:jc w:val="both"/>
              <w:rPr>
                <w:rFonts w:ascii="Times New Roman" w:hAnsi="Times New Roman" w:cs="Times New Roman"/>
                <w:b/>
                <w:bCs/>
                <w:sz w:val="24"/>
                <w:szCs w:val="24"/>
              </w:rPr>
            </w:pPr>
            <w:r w:rsidRPr="002128EF">
              <w:rPr>
                <w:rFonts w:ascii="Times New Roman" w:hAnsi="Times New Roman" w:cs="Times New Roman"/>
                <w:b/>
                <w:bCs/>
                <w:sz w:val="24"/>
                <w:szCs w:val="24"/>
              </w:rPr>
              <w:t>Notes</w:t>
            </w:r>
          </w:p>
        </w:tc>
        <w:tc>
          <w:tcPr>
            <w:tcW w:w="7483" w:type="dxa"/>
          </w:tcPr>
          <w:p w14:paraId="4055A865" w14:textId="77777777" w:rsidR="006E22FA" w:rsidRPr="00B8529D" w:rsidRDefault="006E22FA" w:rsidP="007D14E0">
            <w:pPr>
              <w:jc w:val="both"/>
              <w:rPr>
                <w:rFonts w:ascii="Times New Roman" w:hAnsi="Times New Roman" w:cs="Times New Roman"/>
                <w:sz w:val="24"/>
                <w:szCs w:val="24"/>
              </w:rPr>
            </w:pPr>
            <w:r w:rsidRPr="003E3195">
              <w:rPr>
                <w:rFonts w:ascii="Times New Roman" w:hAnsi="Times New Roman" w:cs="Times New Roman"/>
                <w:b/>
                <w:bCs/>
                <w:sz w:val="24"/>
                <w:szCs w:val="24"/>
              </w:rPr>
              <w:t>Funding:</w:t>
            </w:r>
            <w:r>
              <w:rPr>
                <w:rFonts w:ascii="Times New Roman" w:hAnsi="Times New Roman" w:cs="Times New Roman"/>
                <w:sz w:val="24"/>
                <w:szCs w:val="24"/>
              </w:rPr>
              <w:t xml:space="preserve"> </w:t>
            </w:r>
            <w:r w:rsidRPr="003667E2">
              <w:rPr>
                <w:rFonts w:ascii="Times New Roman" w:hAnsi="Times New Roman" w:cs="Times New Roman"/>
                <w:sz w:val="24"/>
                <w:szCs w:val="24"/>
              </w:rPr>
              <w:t xml:space="preserve">This work was supported by Wessex NHS regional research and development funds. </w:t>
            </w:r>
            <w:r>
              <w:rPr>
                <w:rFonts w:ascii="Times New Roman" w:hAnsi="Times New Roman" w:cs="Times New Roman"/>
                <w:sz w:val="24"/>
                <w:szCs w:val="24"/>
              </w:rPr>
              <w:t>One of the authors</w:t>
            </w:r>
            <w:r w:rsidRPr="003667E2">
              <w:rPr>
                <w:rFonts w:ascii="Times New Roman" w:hAnsi="Times New Roman" w:cs="Times New Roman"/>
                <w:sz w:val="24"/>
                <w:szCs w:val="24"/>
              </w:rPr>
              <w:t xml:space="preserve"> </w:t>
            </w:r>
            <w:r>
              <w:rPr>
                <w:rFonts w:ascii="Times New Roman" w:hAnsi="Times New Roman" w:cs="Times New Roman"/>
                <w:sz w:val="24"/>
                <w:szCs w:val="24"/>
              </w:rPr>
              <w:t>was</w:t>
            </w:r>
            <w:r w:rsidRPr="003667E2">
              <w:rPr>
                <w:rFonts w:ascii="Times New Roman" w:hAnsi="Times New Roman" w:cs="Times New Roman"/>
                <w:sz w:val="24"/>
                <w:szCs w:val="24"/>
              </w:rPr>
              <w:t xml:space="preserve"> supported by the </w:t>
            </w:r>
            <w:proofErr w:type="spellStart"/>
            <w:r w:rsidRPr="003667E2">
              <w:rPr>
                <w:rFonts w:ascii="Times New Roman" w:hAnsi="Times New Roman" w:cs="Times New Roman"/>
                <w:sz w:val="24"/>
                <w:szCs w:val="24"/>
              </w:rPr>
              <w:t>Wellcome</w:t>
            </w:r>
            <w:proofErr w:type="spellEnd"/>
            <w:r w:rsidRPr="003667E2">
              <w:rPr>
                <w:rFonts w:ascii="Times New Roman" w:hAnsi="Times New Roman" w:cs="Times New Roman"/>
                <w:sz w:val="24"/>
                <w:szCs w:val="24"/>
              </w:rPr>
              <w:t xml:space="preserve"> Trust</w:t>
            </w:r>
            <w:r>
              <w:rPr>
                <w:rFonts w:ascii="Times New Roman" w:hAnsi="Times New Roman" w:cs="Times New Roman"/>
                <w:sz w:val="24"/>
                <w:szCs w:val="24"/>
              </w:rPr>
              <w:t>.</w:t>
            </w:r>
          </w:p>
        </w:tc>
      </w:tr>
    </w:tbl>
    <w:p w14:paraId="349D9FD6"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4"/>
        <w:gridCol w:w="7276"/>
      </w:tblGrid>
      <w:tr w:rsidR="006E22FA" w:rsidRPr="00B8529D" w14:paraId="74531D9C" w14:textId="77777777" w:rsidTr="007D14E0">
        <w:tc>
          <w:tcPr>
            <w:tcW w:w="9576" w:type="dxa"/>
            <w:gridSpan w:val="2"/>
            <w:shd w:val="clear" w:color="auto" w:fill="D9D9D9" w:themeFill="background1" w:themeFillShade="D9"/>
          </w:tcPr>
          <w:p w14:paraId="1E09AD89" w14:textId="77777777" w:rsidR="006E22FA" w:rsidRPr="00D61C8A" w:rsidRDefault="006E22FA" w:rsidP="007D14E0">
            <w:pPr>
              <w:jc w:val="both"/>
              <w:rPr>
                <w:rFonts w:ascii="Times New Roman" w:hAnsi="Times New Roman" w:cs="Times New Roman"/>
                <w:b/>
                <w:bCs/>
                <w:sz w:val="24"/>
                <w:szCs w:val="24"/>
              </w:rPr>
            </w:pPr>
            <w:r w:rsidRPr="00D61C8A">
              <w:rPr>
                <w:rFonts w:ascii="Times New Roman" w:hAnsi="Times New Roman" w:cs="Times New Roman"/>
                <w:b/>
                <w:bCs/>
                <w:sz w:val="24"/>
                <w:szCs w:val="24"/>
              </w:rPr>
              <w:t>Little 2001</w:t>
            </w:r>
          </w:p>
        </w:tc>
      </w:tr>
      <w:tr w:rsidR="006E22FA" w:rsidRPr="00B8529D" w14:paraId="3F7CC226" w14:textId="77777777" w:rsidTr="007D14E0">
        <w:tc>
          <w:tcPr>
            <w:tcW w:w="2093" w:type="dxa"/>
          </w:tcPr>
          <w:p w14:paraId="33A3D665" w14:textId="77777777" w:rsidR="006E22FA" w:rsidRPr="00D61C8A" w:rsidRDefault="006E22FA" w:rsidP="007D14E0">
            <w:pPr>
              <w:jc w:val="both"/>
              <w:rPr>
                <w:rFonts w:ascii="Times New Roman" w:hAnsi="Times New Roman" w:cs="Times New Roman"/>
                <w:b/>
                <w:bCs/>
                <w:sz w:val="24"/>
                <w:szCs w:val="24"/>
              </w:rPr>
            </w:pPr>
            <w:r w:rsidRPr="00D61C8A">
              <w:rPr>
                <w:rFonts w:ascii="Times New Roman" w:hAnsi="Times New Roman" w:cs="Times New Roman"/>
                <w:b/>
                <w:bCs/>
                <w:sz w:val="24"/>
                <w:szCs w:val="24"/>
              </w:rPr>
              <w:t>Methods</w:t>
            </w:r>
          </w:p>
        </w:tc>
        <w:tc>
          <w:tcPr>
            <w:tcW w:w="7483" w:type="dxa"/>
          </w:tcPr>
          <w:p w14:paraId="2F64A9BF"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RCT, 2 arms.</w:t>
            </w:r>
          </w:p>
          <w:p w14:paraId="43D0E20C" w14:textId="77777777" w:rsidR="006E22FA" w:rsidRPr="00B8529D" w:rsidRDefault="006E22FA" w:rsidP="007D14E0">
            <w:pPr>
              <w:jc w:val="both"/>
              <w:rPr>
                <w:rFonts w:ascii="Times New Roman" w:hAnsi="Times New Roman" w:cs="Times New Roman"/>
                <w:sz w:val="24"/>
                <w:szCs w:val="24"/>
              </w:rPr>
            </w:pPr>
            <w:r w:rsidRPr="0004170D">
              <w:rPr>
                <w:rFonts w:ascii="Times New Roman" w:hAnsi="Times New Roman" w:cs="Times New Roman"/>
                <w:b/>
                <w:bCs/>
                <w:sz w:val="24"/>
                <w:szCs w:val="24"/>
              </w:rPr>
              <w:t>Study setting:</w:t>
            </w:r>
            <w:r>
              <w:rPr>
                <w:rFonts w:ascii="Times New Roman" w:hAnsi="Times New Roman" w:cs="Times New Roman"/>
                <w:sz w:val="24"/>
                <w:szCs w:val="24"/>
              </w:rPr>
              <w:t xml:space="preserve"> UK, general practices.</w:t>
            </w:r>
          </w:p>
        </w:tc>
      </w:tr>
      <w:tr w:rsidR="006E22FA" w:rsidRPr="00B8529D" w14:paraId="3AB79CEE" w14:textId="77777777" w:rsidTr="007D14E0">
        <w:tc>
          <w:tcPr>
            <w:tcW w:w="2093" w:type="dxa"/>
          </w:tcPr>
          <w:p w14:paraId="3030F2D7" w14:textId="77777777" w:rsidR="006E22FA" w:rsidRPr="00D61C8A" w:rsidRDefault="006E22FA" w:rsidP="007D14E0">
            <w:pPr>
              <w:jc w:val="both"/>
              <w:rPr>
                <w:rFonts w:ascii="Times New Roman" w:hAnsi="Times New Roman" w:cs="Times New Roman"/>
                <w:b/>
                <w:bCs/>
                <w:sz w:val="24"/>
                <w:szCs w:val="24"/>
              </w:rPr>
            </w:pPr>
            <w:r w:rsidRPr="00D61C8A">
              <w:rPr>
                <w:rFonts w:ascii="Times New Roman" w:hAnsi="Times New Roman" w:cs="Times New Roman"/>
                <w:b/>
                <w:bCs/>
                <w:sz w:val="24"/>
                <w:szCs w:val="24"/>
              </w:rPr>
              <w:t>Participants</w:t>
            </w:r>
          </w:p>
        </w:tc>
        <w:tc>
          <w:tcPr>
            <w:tcW w:w="7483" w:type="dxa"/>
          </w:tcPr>
          <w:p w14:paraId="60E0DD13" w14:textId="77777777" w:rsidR="006E22FA" w:rsidRDefault="006E22FA" w:rsidP="007D14E0">
            <w:pPr>
              <w:jc w:val="both"/>
              <w:rPr>
                <w:rFonts w:ascii="Times New Roman" w:hAnsi="Times New Roman" w:cs="Times New Roman"/>
                <w:sz w:val="24"/>
                <w:szCs w:val="24"/>
              </w:rPr>
            </w:pPr>
            <w:r w:rsidRPr="00D61C8A">
              <w:rPr>
                <w:rFonts w:ascii="Times New Roman" w:hAnsi="Times New Roman" w:cs="Times New Roman"/>
                <w:sz w:val="24"/>
                <w:szCs w:val="24"/>
              </w:rPr>
              <w:t xml:space="preserve">Children </w:t>
            </w:r>
            <w:r>
              <w:rPr>
                <w:rFonts w:ascii="Times New Roman" w:hAnsi="Times New Roman" w:cs="Times New Roman"/>
                <w:sz w:val="24"/>
                <w:szCs w:val="24"/>
              </w:rPr>
              <w:t xml:space="preserve">aged 6 months to 10 years, who </w:t>
            </w:r>
            <w:r w:rsidRPr="00D61C8A">
              <w:rPr>
                <w:rFonts w:ascii="Times New Roman" w:hAnsi="Times New Roman" w:cs="Times New Roman"/>
                <w:sz w:val="24"/>
                <w:szCs w:val="24"/>
              </w:rPr>
              <w:t>attended their doctor with acute otalgia and otoscopic evidence of acute inflammation of the ear drum (dullness or cloudiness with erythema, bulging, or perforation).</w:t>
            </w:r>
          </w:p>
          <w:p w14:paraId="2D8DF9DF" w14:textId="77777777" w:rsidR="006E22FA" w:rsidRPr="00B8529D" w:rsidRDefault="006E22FA" w:rsidP="007D14E0">
            <w:pPr>
              <w:jc w:val="both"/>
              <w:rPr>
                <w:rFonts w:ascii="Times New Roman" w:hAnsi="Times New Roman" w:cs="Times New Roman"/>
                <w:sz w:val="24"/>
                <w:szCs w:val="24"/>
              </w:rPr>
            </w:pPr>
            <w:r w:rsidRPr="0004170D">
              <w:rPr>
                <w:rFonts w:ascii="Times New Roman" w:hAnsi="Times New Roman" w:cs="Times New Roman"/>
                <w:b/>
                <w:bCs/>
                <w:sz w:val="24"/>
                <w:szCs w:val="24"/>
              </w:rPr>
              <w:t>Number of participants:</w:t>
            </w:r>
            <w:r>
              <w:rPr>
                <w:rFonts w:ascii="Times New Roman" w:hAnsi="Times New Roman" w:cs="Times New Roman"/>
                <w:sz w:val="24"/>
                <w:szCs w:val="24"/>
              </w:rPr>
              <w:t xml:space="preserve"> 315</w:t>
            </w:r>
          </w:p>
        </w:tc>
      </w:tr>
      <w:tr w:rsidR="006E22FA" w:rsidRPr="00B8529D" w14:paraId="15D5033F" w14:textId="77777777" w:rsidTr="007D14E0">
        <w:tc>
          <w:tcPr>
            <w:tcW w:w="2093" w:type="dxa"/>
          </w:tcPr>
          <w:p w14:paraId="310C23CA" w14:textId="77777777" w:rsidR="006E22FA" w:rsidRPr="00D61C8A" w:rsidRDefault="006E22FA" w:rsidP="007D14E0">
            <w:pPr>
              <w:jc w:val="both"/>
              <w:rPr>
                <w:rFonts w:ascii="Times New Roman" w:hAnsi="Times New Roman" w:cs="Times New Roman"/>
                <w:b/>
                <w:bCs/>
                <w:sz w:val="24"/>
                <w:szCs w:val="24"/>
              </w:rPr>
            </w:pPr>
            <w:r w:rsidRPr="00D61C8A">
              <w:rPr>
                <w:rFonts w:ascii="Times New Roman" w:hAnsi="Times New Roman" w:cs="Times New Roman"/>
                <w:b/>
                <w:bCs/>
                <w:sz w:val="24"/>
                <w:szCs w:val="24"/>
              </w:rPr>
              <w:t>Interventions</w:t>
            </w:r>
          </w:p>
        </w:tc>
        <w:tc>
          <w:tcPr>
            <w:tcW w:w="7483" w:type="dxa"/>
          </w:tcPr>
          <w:p w14:paraId="39C5C13E" w14:textId="77777777" w:rsidR="006E22FA" w:rsidRDefault="006E22FA" w:rsidP="007D14E0">
            <w:pPr>
              <w:jc w:val="both"/>
              <w:rPr>
                <w:rFonts w:ascii="Times New Roman" w:hAnsi="Times New Roman" w:cs="Times New Roman"/>
                <w:sz w:val="24"/>
                <w:szCs w:val="24"/>
              </w:rPr>
            </w:pPr>
            <w:r w:rsidRPr="00D61C8A">
              <w:rPr>
                <w:rFonts w:ascii="Times New Roman" w:hAnsi="Times New Roman" w:cs="Times New Roman"/>
                <w:sz w:val="24"/>
                <w:szCs w:val="24"/>
              </w:rPr>
              <w:t>Del</w:t>
            </w:r>
            <w:r>
              <w:rPr>
                <w:rFonts w:ascii="Times New Roman" w:hAnsi="Times New Roman" w:cs="Times New Roman"/>
                <w:sz w:val="24"/>
                <w:szCs w:val="24"/>
              </w:rPr>
              <w:t>ayed treatment with antibiotics. P</w:t>
            </w:r>
            <w:r w:rsidRPr="00D61C8A">
              <w:rPr>
                <w:rFonts w:ascii="Times New Roman" w:hAnsi="Times New Roman" w:cs="Times New Roman"/>
                <w:sz w:val="24"/>
                <w:szCs w:val="24"/>
              </w:rPr>
              <w:t>arents were asked to wait for 72 hours after seeing the doctor before considering using the prescription.</w:t>
            </w:r>
          </w:p>
          <w:p w14:paraId="72933E96" w14:textId="77777777" w:rsidR="006E22FA" w:rsidRPr="00B8529D" w:rsidRDefault="006E22FA" w:rsidP="007D14E0">
            <w:pPr>
              <w:jc w:val="both"/>
              <w:rPr>
                <w:rFonts w:ascii="Times New Roman" w:hAnsi="Times New Roman" w:cs="Times New Roman"/>
                <w:sz w:val="24"/>
                <w:szCs w:val="24"/>
              </w:rPr>
            </w:pPr>
            <w:r w:rsidRPr="00D61C8A">
              <w:rPr>
                <w:rFonts w:ascii="Times New Roman" w:hAnsi="Times New Roman" w:cs="Times New Roman"/>
                <w:sz w:val="24"/>
                <w:szCs w:val="24"/>
              </w:rPr>
              <w:t xml:space="preserve">Parents were instructed that if their child still had substantial otalgia or fever after the 72 hours or was not starting to get better then they should come and collect the prescription for antibiotics, which was left at the practice's reception. </w:t>
            </w:r>
          </w:p>
        </w:tc>
      </w:tr>
      <w:tr w:rsidR="006E22FA" w:rsidRPr="00B8529D" w14:paraId="0A56B555" w14:textId="77777777" w:rsidTr="007D14E0">
        <w:tc>
          <w:tcPr>
            <w:tcW w:w="2093" w:type="dxa"/>
          </w:tcPr>
          <w:p w14:paraId="27EA3A04" w14:textId="77777777" w:rsidR="006E22FA" w:rsidRPr="00D61C8A" w:rsidRDefault="006E22FA" w:rsidP="007D14E0">
            <w:pPr>
              <w:jc w:val="both"/>
              <w:rPr>
                <w:rFonts w:ascii="Times New Roman" w:hAnsi="Times New Roman" w:cs="Times New Roman"/>
                <w:b/>
                <w:bCs/>
                <w:sz w:val="24"/>
                <w:szCs w:val="24"/>
              </w:rPr>
            </w:pPr>
            <w:r w:rsidRPr="00D61C8A">
              <w:rPr>
                <w:rFonts w:ascii="Times New Roman" w:hAnsi="Times New Roman" w:cs="Times New Roman"/>
                <w:b/>
                <w:bCs/>
                <w:sz w:val="24"/>
                <w:szCs w:val="24"/>
              </w:rPr>
              <w:t>Outcomes</w:t>
            </w:r>
          </w:p>
        </w:tc>
        <w:tc>
          <w:tcPr>
            <w:tcW w:w="7483" w:type="dxa"/>
          </w:tcPr>
          <w:p w14:paraId="5FC072C9" w14:textId="77777777" w:rsidR="006E22FA" w:rsidRPr="005F6988" w:rsidRDefault="006E22FA" w:rsidP="007D14E0">
            <w:pPr>
              <w:jc w:val="both"/>
              <w:rPr>
                <w:rFonts w:ascii="Times New Roman" w:hAnsi="Times New Roman" w:cs="Times New Roman"/>
                <w:b/>
                <w:bCs/>
                <w:sz w:val="24"/>
                <w:szCs w:val="24"/>
              </w:rPr>
            </w:pPr>
            <w:r w:rsidRPr="005F6988">
              <w:rPr>
                <w:rFonts w:ascii="Times New Roman" w:hAnsi="Times New Roman" w:cs="Times New Roman"/>
                <w:b/>
                <w:bCs/>
                <w:sz w:val="24"/>
                <w:szCs w:val="24"/>
              </w:rPr>
              <w:t>Primary:</w:t>
            </w:r>
          </w:p>
          <w:p w14:paraId="75005FDC" w14:textId="77777777" w:rsidR="006E22FA" w:rsidRDefault="006E22FA" w:rsidP="007D14E0">
            <w:pPr>
              <w:jc w:val="both"/>
              <w:rPr>
                <w:rFonts w:ascii="Times New Roman" w:hAnsi="Times New Roman" w:cs="Times New Roman"/>
                <w:sz w:val="24"/>
                <w:szCs w:val="24"/>
              </w:rPr>
            </w:pPr>
            <w:r w:rsidRPr="00D61C8A">
              <w:rPr>
                <w:rFonts w:ascii="Times New Roman" w:hAnsi="Times New Roman" w:cs="Times New Roman"/>
                <w:sz w:val="24"/>
                <w:szCs w:val="24"/>
              </w:rPr>
              <w:t>Use and collection of antibiotic prescriptions</w:t>
            </w:r>
            <w:r>
              <w:rPr>
                <w:rFonts w:ascii="Times New Roman" w:hAnsi="Times New Roman" w:cs="Times New Roman"/>
                <w:sz w:val="24"/>
                <w:szCs w:val="24"/>
              </w:rPr>
              <w:t>.</w:t>
            </w:r>
          </w:p>
          <w:p w14:paraId="2A6A68C5" w14:textId="77777777" w:rsidR="006E22FA" w:rsidRPr="005F6988" w:rsidRDefault="006E22FA" w:rsidP="007D14E0">
            <w:pPr>
              <w:jc w:val="both"/>
              <w:rPr>
                <w:rFonts w:ascii="Times New Roman" w:hAnsi="Times New Roman" w:cs="Times New Roman"/>
                <w:b/>
                <w:bCs/>
                <w:sz w:val="24"/>
                <w:szCs w:val="24"/>
              </w:rPr>
            </w:pPr>
            <w:r w:rsidRPr="005F6988">
              <w:rPr>
                <w:rFonts w:ascii="Times New Roman" w:hAnsi="Times New Roman" w:cs="Times New Roman"/>
                <w:b/>
                <w:bCs/>
                <w:sz w:val="24"/>
                <w:szCs w:val="24"/>
              </w:rPr>
              <w:t>Secondary:</w:t>
            </w:r>
          </w:p>
          <w:p w14:paraId="4F420C22" w14:textId="77777777" w:rsidR="006E22FA" w:rsidRDefault="006E22FA" w:rsidP="007D14E0">
            <w:pPr>
              <w:jc w:val="both"/>
              <w:rPr>
                <w:rFonts w:ascii="Times New Roman" w:hAnsi="Times New Roman" w:cs="Times New Roman"/>
                <w:sz w:val="24"/>
                <w:szCs w:val="24"/>
              </w:rPr>
            </w:pPr>
            <w:r w:rsidRPr="00D61C8A">
              <w:rPr>
                <w:rFonts w:ascii="Times New Roman" w:hAnsi="Times New Roman" w:cs="Times New Roman"/>
                <w:sz w:val="24"/>
                <w:szCs w:val="24"/>
              </w:rPr>
              <w:lastRenderedPageBreak/>
              <w:t xml:space="preserve">Symptoms resolution and analgesia use, </w:t>
            </w:r>
            <w:r>
              <w:rPr>
                <w:rFonts w:ascii="Times New Roman" w:hAnsi="Times New Roman" w:cs="Times New Roman"/>
                <w:sz w:val="24"/>
                <w:szCs w:val="24"/>
              </w:rPr>
              <w:t xml:space="preserve">absence from school or nursery, </w:t>
            </w:r>
            <w:r w:rsidRPr="00D61C8A">
              <w:rPr>
                <w:rFonts w:ascii="Times New Roman" w:hAnsi="Times New Roman" w:cs="Times New Roman"/>
                <w:sz w:val="24"/>
                <w:szCs w:val="24"/>
              </w:rPr>
              <w:t xml:space="preserve">satisfaction, belief </w:t>
            </w:r>
            <w:r>
              <w:rPr>
                <w:rFonts w:ascii="Times New Roman" w:hAnsi="Times New Roman" w:cs="Times New Roman"/>
                <w:sz w:val="24"/>
                <w:szCs w:val="24"/>
              </w:rPr>
              <w:t>that</w:t>
            </w:r>
            <w:r w:rsidRPr="00D61C8A">
              <w:rPr>
                <w:rFonts w:ascii="Times New Roman" w:hAnsi="Times New Roman" w:cs="Times New Roman"/>
                <w:sz w:val="24"/>
                <w:szCs w:val="24"/>
              </w:rPr>
              <w:t xml:space="preserve"> antibiotic</w:t>
            </w:r>
            <w:r>
              <w:rPr>
                <w:rFonts w:ascii="Times New Roman" w:hAnsi="Times New Roman" w:cs="Times New Roman"/>
                <w:sz w:val="24"/>
                <w:szCs w:val="24"/>
              </w:rPr>
              <w:t>s are very effective, intention to consult doctor in future, side effects.</w:t>
            </w:r>
          </w:p>
          <w:p w14:paraId="33D84187" w14:textId="77777777" w:rsidR="006E22FA" w:rsidRPr="00296EE3" w:rsidRDefault="006E22FA" w:rsidP="006E22FA">
            <w:pPr>
              <w:pStyle w:val="ListParagraph"/>
              <w:numPr>
                <w:ilvl w:val="0"/>
                <w:numId w:val="2"/>
              </w:numPr>
              <w:jc w:val="both"/>
              <w:rPr>
                <w:rFonts w:ascii="Times New Roman" w:hAnsi="Times New Roman" w:cs="Times New Roman"/>
                <w:sz w:val="24"/>
                <w:szCs w:val="24"/>
              </w:rPr>
            </w:pPr>
            <w:r w:rsidRPr="00296EE3">
              <w:rPr>
                <w:rFonts w:ascii="Times New Roman" w:hAnsi="Times New Roman" w:cs="Times New Roman"/>
                <w:sz w:val="24"/>
                <w:szCs w:val="24"/>
              </w:rPr>
              <w:t>Antibiotic use was measured by filling a daily diary by participants and a doctors’ documentation sheet.</w:t>
            </w:r>
          </w:p>
        </w:tc>
      </w:tr>
      <w:tr w:rsidR="006E22FA" w:rsidRPr="00B8529D" w14:paraId="11D3AE58" w14:textId="77777777" w:rsidTr="007D14E0">
        <w:tc>
          <w:tcPr>
            <w:tcW w:w="2093" w:type="dxa"/>
          </w:tcPr>
          <w:p w14:paraId="3B7736D3" w14:textId="77777777" w:rsidR="006E22FA" w:rsidRPr="00D61C8A" w:rsidRDefault="006E22FA" w:rsidP="007D14E0">
            <w:pPr>
              <w:tabs>
                <w:tab w:val="left" w:pos="3300"/>
              </w:tabs>
              <w:jc w:val="both"/>
              <w:rPr>
                <w:rFonts w:ascii="Times New Roman" w:hAnsi="Times New Roman" w:cs="Times New Roman"/>
                <w:b/>
                <w:bCs/>
                <w:sz w:val="24"/>
                <w:szCs w:val="24"/>
              </w:rPr>
            </w:pPr>
            <w:r w:rsidRPr="00D61C8A">
              <w:rPr>
                <w:rFonts w:ascii="Times New Roman" w:hAnsi="Times New Roman" w:cs="Times New Roman"/>
                <w:b/>
                <w:bCs/>
                <w:sz w:val="24"/>
                <w:szCs w:val="24"/>
              </w:rPr>
              <w:lastRenderedPageBreak/>
              <w:t>Notes</w:t>
            </w:r>
          </w:p>
        </w:tc>
        <w:tc>
          <w:tcPr>
            <w:tcW w:w="7483" w:type="dxa"/>
          </w:tcPr>
          <w:p w14:paraId="677F184A" w14:textId="77777777" w:rsidR="006E22FA" w:rsidRPr="00B8529D" w:rsidRDefault="006E22FA" w:rsidP="007D14E0">
            <w:pPr>
              <w:jc w:val="both"/>
              <w:rPr>
                <w:rFonts w:ascii="Times New Roman" w:hAnsi="Times New Roman" w:cs="Times New Roman"/>
                <w:sz w:val="24"/>
                <w:szCs w:val="24"/>
              </w:rPr>
            </w:pPr>
            <w:r w:rsidRPr="005F6988">
              <w:rPr>
                <w:rFonts w:ascii="Times New Roman" w:hAnsi="Times New Roman" w:cs="Times New Roman"/>
                <w:b/>
                <w:bCs/>
                <w:sz w:val="24"/>
                <w:szCs w:val="24"/>
              </w:rPr>
              <w:t>Funding</w:t>
            </w:r>
            <w:r>
              <w:rPr>
                <w:rFonts w:ascii="Times New Roman" w:hAnsi="Times New Roman" w:cs="Times New Roman"/>
                <w:sz w:val="24"/>
                <w:szCs w:val="24"/>
              </w:rPr>
              <w:t xml:space="preserve">: </w:t>
            </w:r>
            <w:r w:rsidRPr="00D61C8A">
              <w:rPr>
                <w:rFonts w:ascii="Times New Roman" w:hAnsi="Times New Roman" w:cs="Times New Roman"/>
                <w:sz w:val="24"/>
                <w:szCs w:val="24"/>
              </w:rPr>
              <w:t xml:space="preserve">NHS Research and Development (South West and South East Regions). </w:t>
            </w:r>
            <w:r>
              <w:rPr>
                <w:rFonts w:ascii="Times New Roman" w:hAnsi="Times New Roman" w:cs="Times New Roman"/>
                <w:sz w:val="24"/>
                <w:szCs w:val="24"/>
              </w:rPr>
              <w:t>One of the authors was</w:t>
            </w:r>
            <w:r w:rsidRPr="00D61C8A">
              <w:rPr>
                <w:rFonts w:ascii="Times New Roman" w:hAnsi="Times New Roman" w:cs="Times New Roman"/>
                <w:sz w:val="24"/>
                <w:szCs w:val="24"/>
              </w:rPr>
              <w:t xml:space="preserve"> supported by the Medical Research Council.</w:t>
            </w:r>
          </w:p>
        </w:tc>
      </w:tr>
    </w:tbl>
    <w:p w14:paraId="00D4292F"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5"/>
        <w:gridCol w:w="7275"/>
      </w:tblGrid>
      <w:tr w:rsidR="006E22FA" w:rsidRPr="00B8529D" w14:paraId="3EF68E6C" w14:textId="77777777" w:rsidTr="007D14E0">
        <w:tc>
          <w:tcPr>
            <w:tcW w:w="9576" w:type="dxa"/>
            <w:gridSpan w:val="2"/>
            <w:shd w:val="clear" w:color="auto" w:fill="D9D9D9" w:themeFill="background1" w:themeFillShade="D9"/>
          </w:tcPr>
          <w:p w14:paraId="663CA0ED" w14:textId="77777777" w:rsidR="006E22FA" w:rsidRPr="00D74442" w:rsidRDefault="006E22FA" w:rsidP="007D14E0">
            <w:pPr>
              <w:jc w:val="both"/>
              <w:rPr>
                <w:rFonts w:ascii="Times New Roman" w:hAnsi="Times New Roman" w:cs="Times New Roman"/>
                <w:b/>
                <w:bCs/>
                <w:sz w:val="24"/>
                <w:szCs w:val="24"/>
              </w:rPr>
            </w:pPr>
            <w:r w:rsidRPr="00D74442">
              <w:rPr>
                <w:rFonts w:ascii="Times New Roman" w:hAnsi="Times New Roman" w:cs="Times New Roman"/>
                <w:b/>
                <w:bCs/>
                <w:sz w:val="24"/>
                <w:szCs w:val="24"/>
              </w:rPr>
              <w:t>Little 2014</w:t>
            </w:r>
          </w:p>
        </w:tc>
      </w:tr>
      <w:tr w:rsidR="006E22FA" w:rsidRPr="00B8529D" w14:paraId="1511B3D7" w14:textId="77777777" w:rsidTr="007D14E0">
        <w:tc>
          <w:tcPr>
            <w:tcW w:w="2093" w:type="dxa"/>
          </w:tcPr>
          <w:p w14:paraId="13C2A0E0" w14:textId="77777777" w:rsidR="006E22FA" w:rsidRPr="00D74442" w:rsidRDefault="006E22FA" w:rsidP="007D14E0">
            <w:pPr>
              <w:jc w:val="both"/>
              <w:rPr>
                <w:rFonts w:ascii="Times New Roman" w:hAnsi="Times New Roman" w:cs="Times New Roman"/>
                <w:b/>
                <w:bCs/>
                <w:sz w:val="24"/>
                <w:szCs w:val="24"/>
              </w:rPr>
            </w:pPr>
            <w:r w:rsidRPr="00D74442">
              <w:rPr>
                <w:rFonts w:ascii="Times New Roman" w:hAnsi="Times New Roman" w:cs="Times New Roman"/>
                <w:b/>
                <w:bCs/>
                <w:sz w:val="24"/>
                <w:szCs w:val="24"/>
              </w:rPr>
              <w:t>Methods</w:t>
            </w:r>
          </w:p>
        </w:tc>
        <w:tc>
          <w:tcPr>
            <w:tcW w:w="7483" w:type="dxa"/>
          </w:tcPr>
          <w:p w14:paraId="2CA26A79"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RCT, 5 arms.</w:t>
            </w:r>
          </w:p>
          <w:p w14:paraId="6DDB672A" w14:textId="77777777" w:rsidR="006E22FA" w:rsidRPr="00B8529D" w:rsidRDefault="006E22FA" w:rsidP="007D14E0">
            <w:pPr>
              <w:jc w:val="both"/>
              <w:rPr>
                <w:rFonts w:ascii="Times New Roman" w:hAnsi="Times New Roman" w:cs="Times New Roman"/>
                <w:sz w:val="24"/>
                <w:szCs w:val="24"/>
              </w:rPr>
            </w:pPr>
            <w:r w:rsidRPr="00187AA6">
              <w:rPr>
                <w:rFonts w:ascii="Times New Roman" w:hAnsi="Times New Roman" w:cs="Times New Roman"/>
                <w:b/>
                <w:bCs/>
                <w:sz w:val="24"/>
                <w:szCs w:val="24"/>
              </w:rPr>
              <w:t>Study setting:</w:t>
            </w:r>
            <w:r>
              <w:rPr>
                <w:rFonts w:ascii="Times New Roman" w:hAnsi="Times New Roman" w:cs="Times New Roman"/>
                <w:sz w:val="24"/>
                <w:szCs w:val="24"/>
              </w:rPr>
              <w:t xml:space="preserve"> UK, primary care setting.</w:t>
            </w:r>
          </w:p>
        </w:tc>
      </w:tr>
      <w:tr w:rsidR="006E22FA" w:rsidRPr="00B8529D" w14:paraId="25F64D1F" w14:textId="77777777" w:rsidTr="007D14E0">
        <w:tc>
          <w:tcPr>
            <w:tcW w:w="2093" w:type="dxa"/>
          </w:tcPr>
          <w:p w14:paraId="632D0310" w14:textId="77777777" w:rsidR="006E22FA" w:rsidRPr="00D74442" w:rsidRDefault="006E22FA" w:rsidP="007D14E0">
            <w:pPr>
              <w:jc w:val="both"/>
              <w:rPr>
                <w:rFonts w:ascii="Times New Roman" w:hAnsi="Times New Roman" w:cs="Times New Roman"/>
                <w:b/>
                <w:bCs/>
                <w:sz w:val="24"/>
                <w:szCs w:val="24"/>
              </w:rPr>
            </w:pPr>
            <w:r w:rsidRPr="00D74442">
              <w:rPr>
                <w:rFonts w:ascii="Times New Roman" w:hAnsi="Times New Roman" w:cs="Times New Roman"/>
                <w:b/>
                <w:bCs/>
                <w:sz w:val="24"/>
                <w:szCs w:val="24"/>
              </w:rPr>
              <w:t>Participants</w:t>
            </w:r>
          </w:p>
        </w:tc>
        <w:tc>
          <w:tcPr>
            <w:tcW w:w="7483" w:type="dxa"/>
          </w:tcPr>
          <w:p w14:paraId="50DB7359"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P</w:t>
            </w:r>
            <w:r w:rsidRPr="002A39AA">
              <w:rPr>
                <w:rFonts w:ascii="Times New Roman" w:hAnsi="Times New Roman" w:cs="Times New Roman"/>
                <w:sz w:val="24"/>
                <w:szCs w:val="24"/>
              </w:rPr>
              <w:t>atients aged 3 years an</w:t>
            </w:r>
            <w:r>
              <w:rPr>
                <w:rFonts w:ascii="Times New Roman" w:hAnsi="Times New Roman" w:cs="Times New Roman"/>
                <w:sz w:val="24"/>
                <w:szCs w:val="24"/>
              </w:rPr>
              <w:t>d over</w:t>
            </w:r>
            <w:r w:rsidRPr="002A39AA">
              <w:rPr>
                <w:rFonts w:ascii="Times New Roman" w:hAnsi="Times New Roman" w:cs="Times New Roman"/>
                <w:sz w:val="24"/>
                <w:szCs w:val="24"/>
              </w:rPr>
              <w:t xml:space="preserve"> with a respiratory</w:t>
            </w:r>
            <w:r>
              <w:rPr>
                <w:rFonts w:ascii="Times New Roman" w:hAnsi="Times New Roman" w:cs="Times New Roman"/>
                <w:sz w:val="24"/>
                <w:szCs w:val="24"/>
              </w:rPr>
              <w:t xml:space="preserve"> </w:t>
            </w:r>
            <w:r w:rsidRPr="002A39AA">
              <w:rPr>
                <w:rFonts w:ascii="Times New Roman" w:hAnsi="Times New Roman" w:cs="Times New Roman"/>
                <w:sz w:val="24"/>
                <w:szCs w:val="24"/>
              </w:rPr>
              <w:t>tract infection diagnosed by the health professional</w:t>
            </w:r>
            <w:r>
              <w:rPr>
                <w:rFonts w:ascii="Times New Roman" w:hAnsi="Times New Roman" w:cs="Times New Roman"/>
                <w:sz w:val="24"/>
                <w:szCs w:val="24"/>
              </w:rPr>
              <w:t>.</w:t>
            </w:r>
          </w:p>
          <w:p w14:paraId="0DE504D0" w14:textId="77777777" w:rsidR="006E22FA" w:rsidRPr="00B8529D" w:rsidRDefault="006E22FA" w:rsidP="007D14E0">
            <w:pPr>
              <w:jc w:val="both"/>
              <w:rPr>
                <w:rFonts w:ascii="Times New Roman" w:hAnsi="Times New Roman" w:cs="Times New Roman"/>
                <w:sz w:val="24"/>
                <w:szCs w:val="24"/>
              </w:rPr>
            </w:pPr>
            <w:r w:rsidRPr="007D636A">
              <w:rPr>
                <w:rFonts w:ascii="Times New Roman" w:hAnsi="Times New Roman" w:cs="Times New Roman"/>
                <w:b/>
                <w:bCs/>
                <w:sz w:val="24"/>
                <w:szCs w:val="24"/>
              </w:rPr>
              <w:t>Number of participants:</w:t>
            </w:r>
            <w:r>
              <w:rPr>
                <w:rFonts w:ascii="Times New Roman" w:hAnsi="Times New Roman" w:cs="Times New Roman"/>
                <w:sz w:val="24"/>
                <w:szCs w:val="24"/>
              </w:rPr>
              <w:t xml:space="preserve"> 556</w:t>
            </w:r>
          </w:p>
        </w:tc>
      </w:tr>
      <w:tr w:rsidR="006E22FA" w:rsidRPr="00B8529D" w14:paraId="672C5B6F" w14:textId="77777777" w:rsidTr="007D14E0">
        <w:tc>
          <w:tcPr>
            <w:tcW w:w="2093" w:type="dxa"/>
          </w:tcPr>
          <w:p w14:paraId="74F96285" w14:textId="77777777" w:rsidR="006E22FA" w:rsidRPr="00D74442" w:rsidRDefault="006E22FA" w:rsidP="007D14E0">
            <w:pPr>
              <w:jc w:val="both"/>
              <w:rPr>
                <w:rFonts w:ascii="Times New Roman" w:hAnsi="Times New Roman" w:cs="Times New Roman"/>
                <w:b/>
                <w:bCs/>
                <w:sz w:val="24"/>
                <w:szCs w:val="24"/>
              </w:rPr>
            </w:pPr>
            <w:r w:rsidRPr="00D74442">
              <w:rPr>
                <w:rFonts w:ascii="Times New Roman" w:hAnsi="Times New Roman" w:cs="Times New Roman"/>
                <w:b/>
                <w:bCs/>
                <w:sz w:val="24"/>
                <w:szCs w:val="24"/>
              </w:rPr>
              <w:t>Interventions</w:t>
            </w:r>
          </w:p>
        </w:tc>
        <w:tc>
          <w:tcPr>
            <w:tcW w:w="7483" w:type="dxa"/>
          </w:tcPr>
          <w:p w14:paraId="1E45745E"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Intervention groups:</w:t>
            </w:r>
          </w:p>
          <w:p w14:paraId="698DEAED" w14:textId="77777777" w:rsidR="006E22FA" w:rsidRPr="00224AAE" w:rsidRDefault="006E22FA" w:rsidP="007D14E0">
            <w:pPr>
              <w:jc w:val="both"/>
              <w:rPr>
                <w:rFonts w:ascii="Times New Roman" w:hAnsi="Times New Roman" w:cs="Times New Roman"/>
                <w:sz w:val="24"/>
                <w:szCs w:val="24"/>
              </w:rPr>
            </w:pPr>
            <w:r w:rsidRPr="00224AAE">
              <w:rPr>
                <w:rFonts w:ascii="Times New Roman" w:hAnsi="Times New Roman" w:cs="Times New Roman"/>
                <w:sz w:val="24"/>
                <w:szCs w:val="24"/>
              </w:rPr>
              <w:t>1) Patient led</w:t>
            </w:r>
            <w:r>
              <w:rPr>
                <w:rFonts w:ascii="Times New Roman" w:hAnsi="Times New Roman" w:cs="Times New Roman"/>
                <w:sz w:val="24"/>
                <w:szCs w:val="24"/>
              </w:rPr>
              <w:t>: t</w:t>
            </w:r>
            <w:r w:rsidRPr="00224AAE">
              <w:rPr>
                <w:rFonts w:ascii="Times New Roman" w:hAnsi="Times New Roman" w:cs="Times New Roman"/>
                <w:sz w:val="24"/>
                <w:szCs w:val="24"/>
              </w:rPr>
              <w:t>he patient was given antibiotics and asked to wait to use them</w:t>
            </w:r>
            <w:r>
              <w:rPr>
                <w:rFonts w:ascii="Times New Roman" w:hAnsi="Times New Roman" w:cs="Times New Roman"/>
                <w:sz w:val="24"/>
                <w:szCs w:val="24"/>
              </w:rPr>
              <w:t>.</w:t>
            </w:r>
            <w:r w:rsidRPr="00224AAE">
              <w:rPr>
                <w:rFonts w:ascii="Times New Roman" w:hAnsi="Times New Roman" w:cs="Times New Roman"/>
                <w:sz w:val="24"/>
                <w:szCs w:val="24"/>
              </w:rPr>
              <w:t xml:space="preserve">  </w:t>
            </w:r>
            <w:r>
              <w:rPr>
                <w:rFonts w:ascii="Times New Roman" w:hAnsi="Times New Roman" w:cs="Times New Roman"/>
                <w:sz w:val="24"/>
                <w:szCs w:val="24"/>
              </w:rPr>
              <w:t>2) Post-dating: t</w:t>
            </w:r>
            <w:r w:rsidRPr="00224AAE">
              <w:rPr>
                <w:rFonts w:ascii="Times New Roman" w:hAnsi="Times New Roman" w:cs="Times New Roman"/>
                <w:sz w:val="24"/>
                <w:szCs w:val="24"/>
              </w:rPr>
              <w:t xml:space="preserve">he patient was given </w:t>
            </w:r>
            <w:proofErr w:type="gramStart"/>
            <w:r w:rsidRPr="00224AAE">
              <w:rPr>
                <w:rFonts w:ascii="Times New Roman" w:hAnsi="Times New Roman" w:cs="Times New Roman"/>
                <w:sz w:val="24"/>
                <w:szCs w:val="24"/>
              </w:rPr>
              <w:t>antibiotics, but</w:t>
            </w:r>
            <w:proofErr w:type="gramEnd"/>
            <w:r w:rsidRPr="00224AAE">
              <w:rPr>
                <w:rFonts w:ascii="Times New Roman" w:hAnsi="Times New Roman" w:cs="Times New Roman"/>
                <w:sz w:val="24"/>
                <w:szCs w:val="24"/>
              </w:rPr>
              <w:t xml:space="preserve"> post dated. </w:t>
            </w:r>
          </w:p>
          <w:p w14:paraId="047A6975" w14:textId="77777777" w:rsidR="006E22FA" w:rsidRPr="00B8529D" w:rsidRDefault="006E22FA" w:rsidP="007D14E0">
            <w:pPr>
              <w:jc w:val="both"/>
              <w:rPr>
                <w:rFonts w:ascii="Times New Roman" w:hAnsi="Times New Roman" w:cs="Times New Roman"/>
                <w:sz w:val="24"/>
                <w:szCs w:val="24"/>
              </w:rPr>
            </w:pPr>
            <w:r>
              <w:rPr>
                <w:rFonts w:ascii="Times New Roman" w:hAnsi="Times New Roman" w:cs="Times New Roman"/>
                <w:sz w:val="24"/>
                <w:szCs w:val="24"/>
              </w:rPr>
              <w:t>3) Collection: patients were given i</w:t>
            </w:r>
            <w:r w:rsidRPr="00224AAE">
              <w:rPr>
                <w:rFonts w:ascii="Times New Roman" w:hAnsi="Times New Roman" w:cs="Times New Roman"/>
                <w:sz w:val="24"/>
                <w:szCs w:val="24"/>
              </w:rPr>
              <w:t>nstructions to wait but c</w:t>
            </w:r>
            <w:r>
              <w:rPr>
                <w:rFonts w:ascii="Times New Roman" w:hAnsi="Times New Roman" w:cs="Times New Roman"/>
                <w:sz w:val="24"/>
                <w:szCs w:val="24"/>
              </w:rPr>
              <w:t>ould</w:t>
            </w:r>
            <w:r w:rsidRPr="00224AAE">
              <w:rPr>
                <w:rFonts w:ascii="Times New Roman" w:hAnsi="Times New Roman" w:cs="Times New Roman"/>
                <w:sz w:val="24"/>
                <w:szCs w:val="24"/>
              </w:rPr>
              <w:t xml:space="preserve"> request antibiotics from front desk</w:t>
            </w:r>
            <w:r>
              <w:rPr>
                <w:rFonts w:ascii="Times New Roman" w:hAnsi="Times New Roman" w:cs="Times New Roman"/>
                <w:sz w:val="24"/>
                <w:szCs w:val="24"/>
              </w:rPr>
              <w:t>. 4) Re-contact/phone: patients were</w:t>
            </w:r>
            <w:r w:rsidRPr="00224AAE">
              <w:rPr>
                <w:rFonts w:ascii="Times New Roman" w:hAnsi="Times New Roman" w:cs="Times New Roman"/>
                <w:sz w:val="24"/>
                <w:szCs w:val="24"/>
              </w:rPr>
              <w:t xml:space="preserve"> aske</w:t>
            </w:r>
            <w:r>
              <w:rPr>
                <w:rFonts w:ascii="Times New Roman" w:hAnsi="Times New Roman" w:cs="Times New Roman"/>
                <w:sz w:val="24"/>
                <w:szCs w:val="24"/>
              </w:rPr>
              <w:t xml:space="preserve">d to contact/phone the surgery </w:t>
            </w:r>
            <w:r w:rsidRPr="00224AAE">
              <w:rPr>
                <w:rFonts w:ascii="Times New Roman" w:hAnsi="Times New Roman" w:cs="Times New Roman"/>
                <w:sz w:val="24"/>
                <w:szCs w:val="24"/>
              </w:rPr>
              <w:t xml:space="preserve">to </w:t>
            </w:r>
            <w:r>
              <w:rPr>
                <w:rFonts w:ascii="Times New Roman" w:hAnsi="Times New Roman" w:cs="Times New Roman"/>
                <w:sz w:val="24"/>
                <w:szCs w:val="24"/>
              </w:rPr>
              <w:t>leave message for doctor/nurse to</w:t>
            </w:r>
            <w:r w:rsidRPr="00224AAE">
              <w:rPr>
                <w:rFonts w:ascii="Times New Roman" w:hAnsi="Times New Roman" w:cs="Times New Roman"/>
                <w:sz w:val="24"/>
                <w:szCs w:val="24"/>
              </w:rPr>
              <w:t xml:space="preserve"> request </w:t>
            </w:r>
            <w:r>
              <w:rPr>
                <w:rFonts w:ascii="Times New Roman" w:hAnsi="Times New Roman" w:cs="Times New Roman"/>
                <w:sz w:val="24"/>
                <w:szCs w:val="24"/>
              </w:rPr>
              <w:t xml:space="preserve">antibiotics </w:t>
            </w:r>
            <w:r w:rsidRPr="00224AAE">
              <w:rPr>
                <w:rFonts w:ascii="Times New Roman" w:hAnsi="Times New Roman" w:cs="Times New Roman"/>
                <w:sz w:val="24"/>
                <w:szCs w:val="24"/>
              </w:rPr>
              <w:t xml:space="preserve">and </w:t>
            </w:r>
            <w:r>
              <w:rPr>
                <w:rFonts w:ascii="Times New Roman" w:hAnsi="Times New Roman" w:cs="Times New Roman"/>
                <w:sz w:val="24"/>
                <w:szCs w:val="24"/>
              </w:rPr>
              <w:t xml:space="preserve">they were </w:t>
            </w:r>
            <w:r w:rsidRPr="00224AAE">
              <w:rPr>
                <w:rFonts w:ascii="Times New Roman" w:hAnsi="Times New Roman" w:cs="Times New Roman"/>
                <w:sz w:val="24"/>
                <w:szCs w:val="24"/>
              </w:rPr>
              <w:t>able to come to reception</w:t>
            </w:r>
            <w:r>
              <w:rPr>
                <w:rFonts w:ascii="Times New Roman" w:hAnsi="Times New Roman" w:cs="Times New Roman"/>
                <w:sz w:val="24"/>
                <w:szCs w:val="24"/>
              </w:rPr>
              <w:t xml:space="preserve">. </w:t>
            </w:r>
            <w:r w:rsidRPr="00224AAE">
              <w:rPr>
                <w:rFonts w:ascii="Times New Roman" w:hAnsi="Times New Roman" w:cs="Times New Roman"/>
                <w:sz w:val="24"/>
                <w:szCs w:val="24"/>
              </w:rPr>
              <w:t>5) No offer of prescrip</w:t>
            </w:r>
            <w:r>
              <w:rPr>
                <w:rFonts w:ascii="Times New Roman" w:hAnsi="Times New Roman" w:cs="Times New Roman"/>
                <w:sz w:val="24"/>
                <w:szCs w:val="24"/>
              </w:rPr>
              <w:t xml:space="preserve">tion but a clinical review for </w:t>
            </w:r>
            <w:r w:rsidRPr="00224AAE">
              <w:rPr>
                <w:rFonts w:ascii="Times New Roman" w:hAnsi="Times New Roman" w:cs="Times New Roman"/>
                <w:sz w:val="24"/>
                <w:szCs w:val="24"/>
              </w:rPr>
              <w:t>worsening symptoms.</w:t>
            </w:r>
          </w:p>
        </w:tc>
      </w:tr>
      <w:tr w:rsidR="006E22FA" w:rsidRPr="00B8529D" w14:paraId="0717FAD6" w14:textId="77777777" w:rsidTr="007D14E0">
        <w:tc>
          <w:tcPr>
            <w:tcW w:w="2093" w:type="dxa"/>
          </w:tcPr>
          <w:p w14:paraId="2BBC986D" w14:textId="77777777" w:rsidR="006E22FA" w:rsidRPr="00D74442" w:rsidRDefault="006E22FA" w:rsidP="007D14E0">
            <w:pPr>
              <w:jc w:val="both"/>
              <w:rPr>
                <w:rFonts w:ascii="Times New Roman" w:hAnsi="Times New Roman" w:cs="Times New Roman"/>
                <w:b/>
                <w:bCs/>
                <w:sz w:val="24"/>
                <w:szCs w:val="24"/>
              </w:rPr>
            </w:pPr>
            <w:r w:rsidRPr="00D74442">
              <w:rPr>
                <w:rFonts w:ascii="Times New Roman" w:hAnsi="Times New Roman" w:cs="Times New Roman"/>
                <w:b/>
                <w:bCs/>
                <w:sz w:val="24"/>
                <w:szCs w:val="24"/>
              </w:rPr>
              <w:t>Outcomes</w:t>
            </w:r>
          </w:p>
        </w:tc>
        <w:tc>
          <w:tcPr>
            <w:tcW w:w="7483" w:type="dxa"/>
          </w:tcPr>
          <w:p w14:paraId="7D306509" w14:textId="77777777" w:rsidR="006E22FA" w:rsidRPr="00B46935" w:rsidRDefault="006E22FA" w:rsidP="007D14E0">
            <w:pPr>
              <w:jc w:val="both"/>
              <w:rPr>
                <w:rFonts w:ascii="Times New Roman" w:hAnsi="Times New Roman" w:cs="Times New Roman"/>
                <w:b/>
                <w:bCs/>
                <w:sz w:val="24"/>
                <w:szCs w:val="24"/>
              </w:rPr>
            </w:pPr>
            <w:r w:rsidRPr="00B46935">
              <w:rPr>
                <w:rFonts w:ascii="Times New Roman" w:hAnsi="Times New Roman" w:cs="Times New Roman"/>
                <w:b/>
                <w:bCs/>
                <w:sz w:val="24"/>
                <w:szCs w:val="24"/>
              </w:rPr>
              <w:t xml:space="preserve">Primary: </w:t>
            </w:r>
          </w:p>
          <w:p w14:paraId="44A1097F"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S</w:t>
            </w:r>
            <w:r w:rsidRPr="00224AAE">
              <w:rPr>
                <w:rFonts w:ascii="Times New Roman" w:hAnsi="Times New Roman" w:cs="Times New Roman"/>
                <w:sz w:val="24"/>
                <w:szCs w:val="24"/>
              </w:rPr>
              <w:t>ymptom severity</w:t>
            </w:r>
            <w:r>
              <w:rPr>
                <w:rFonts w:ascii="Times New Roman" w:hAnsi="Times New Roman" w:cs="Times New Roman"/>
                <w:sz w:val="24"/>
                <w:szCs w:val="24"/>
              </w:rPr>
              <w:t>.</w:t>
            </w:r>
          </w:p>
          <w:p w14:paraId="70F63775" w14:textId="77777777" w:rsidR="006E22FA" w:rsidRPr="00B46935" w:rsidRDefault="006E22FA" w:rsidP="007D14E0">
            <w:pPr>
              <w:jc w:val="both"/>
              <w:rPr>
                <w:rFonts w:ascii="Times New Roman" w:hAnsi="Times New Roman" w:cs="Times New Roman"/>
                <w:b/>
                <w:bCs/>
                <w:sz w:val="24"/>
                <w:szCs w:val="24"/>
              </w:rPr>
            </w:pPr>
            <w:r w:rsidRPr="00B46935">
              <w:rPr>
                <w:rFonts w:ascii="Times New Roman" w:hAnsi="Times New Roman" w:cs="Times New Roman"/>
                <w:b/>
                <w:bCs/>
                <w:sz w:val="24"/>
                <w:szCs w:val="24"/>
              </w:rPr>
              <w:t>Secondary:</w:t>
            </w:r>
          </w:p>
          <w:p w14:paraId="30BA7A0B" w14:textId="77777777" w:rsidR="006E22FA" w:rsidRDefault="006E22FA" w:rsidP="007D14E0">
            <w:pPr>
              <w:jc w:val="both"/>
              <w:rPr>
                <w:rFonts w:ascii="Times New Roman" w:hAnsi="Times New Roman" w:cs="Times New Roman"/>
                <w:sz w:val="24"/>
                <w:szCs w:val="24"/>
              </w:rPr>
            </w:pPr>
            <w:r w:rsidRPr="00224AAE">
              <w:rPr>
                <w:rFonts w:ascii="Times New Roman" w:hAnsi="Times New Roman" w:cs="Times New Roman"/>
                <w:sz w:val="24"/>
                <w:szCs w:val="24"/>
              </w:rPr>
              <w:t xml:space="preserve">Any antibiotic use in the 14 days after recruitment, </w:t>
            </w:r>
            <w:r>
              <w:rPr>
                <w:rFonts w:ascii="Times New Roman" w:hAnsi="Times New Roman" w:cs="Times New Roman"/>
                <w:sz w:val="24"/>
                <w:szCs w:val="24"/>
              </w:rPr>
              <w:t>side effects, mean temperature, d</w:t>
            </w:r>
            <w:r w:rsidRPr="00224AAE">
              <w:rPr>
                <w:rFonts w:ascii="Times New Roman" w:hAnsi="Times New Roman" w:cs="Times New Roman"/>
                <w:sz w:val="24"/>
                <w:szCs w:val="24"/>
              </w:rPr>
              <w:t>uration of symptoms</w:t>
            </w:r>
            <w:r>
              <w:rPr>
                <w:rFonts w:ascii="Times New Roman" w:hAnsi="Times New Roman" w:cs="Times New Roman"/>
                <w:sz w:val="24"/>
                <w:szCs w:val="24"/>
              </w:rPr>
              <w:t>, r</w:t>
            </w:r>
            <w:r w:rsidRPr="00224AAE">
              <w:rPr>
                <w:rFonts w:ascii="Times New Roman" w:hAnsi="Times New Roman" w:cs="Times New Roman"/>
                <w:sz w:val="24"/>
                <w:szCs w:val="24"/>
              </w:rPr>
              <w:t>eturn with new or worsening symptoms or complications</w:t>
            </w:r>
            <w:r>
              <w:rPr>
                <w:rFonts w:ascii="Times New Roman" w:hAnsi="Times New Roman" w:cs="Times New Roman"/>
                <w:sz w:val="24"/>
                <w:szCs w:val="24"/>
              </w:rPr>
              <w:t xml:space="preserve"> of intervention, b</w:t>
            </w:r>
            <w:r w:rsidRPr="00224AAE">
              <w:rPr>
                <w:rFonts w:ascii="Times New Roman" w:hAnsi="Times New Roman" w:cs="Times New Roman"/>
                <w:sz w:val="24"/>
                <w:szCs w:val="24"/>
              </w:rPr>
              <w:t xml:space="preserve">elief in the effectiveness </w:t>
            </w:r>
            <w:r>
              <w:rPr>
                <w:rFonts w:ascii="Times New Roman" w:hAnsi="Times New Roman" w:cs="Times New Roman"/>
                <w:sz w:val="24"/>
                <w:szCs w:val="24"/>
              </w:rPr>
              <w:t>of antibiotics and satisfaction.</w:t>
            </w:r>
          </w:p>
          <w:p w14:paraId="7CE8B941" w14:textId="77777777" w:rsidR="006E22FA" w:rsidRPr="00397829" w:rsidRDefault="006E22FA" w:rsidP="006E22FA">
            <w:pPr>
              <w:pStyle w:val="ListParagraph"/>
              <w:numPr>
                <w:ilvl w:val="0"/>
                <w:numId w:val="2"/>
              </w:numPr>
              <w:jc w:val="both"/>
              <w:rPr>
                <w:rFonts w:ascii="Times New Roman" w:hAnsi="Times New Roman" w:cs="Times New Roman"/>
                <w:sz w:val="24"/>
                <w:szCs w:val="24"/>
              </w:rPr>
            </w:pPr>
            <w:r w:rsidRPr="00397829">
              <w:rPr>
                <w:rFonts w:ascii="Times New Roman" w:hAnsi="Times New Roman" w:cs="Times New Roman"/>
                <w:sz w:val="24"/>
                <w:szCs w:val="24"/>
              </w:rPr>
              <w:t>Antibiotic use was measured by filling a diary by participants</w:t>
            </w:r>
            <w:r>
              <w:rPr>
                <w:rFonts w:ascii="Times New Roman" w:hAnsi="Times New Roman" w:cs="Times New Roman"/>
                <w:sz w:val="24"/>
                <w:szCs w:val="24"/>
              </w:rPr>
              <w:t>.</w:t>
            </w:r>
          </w:p>
        </w:tc>
      </w:tr>
      <w:tr w:rsidR="006E22FA" w:rsidRPr="00B8529D" w14:paraId="3406474A" w14:textId="77777777" w:rsidTr="007D14E0">
        <w:tc>
          <w:tcPr>
            <w:tcW w:w="2093" w:type="dxa"/>
          </w:tcPr>
          <w:p w14:paraId="3DFE9FE9" w14:textId="77777777" w:rsidR="006E22FA" w:rsidRPr="00D74442" w:rsidRDefault="006E22FA" w:rsidP="007D14E0">
            <w:pPr>
              <w:tabs>
                <w:tab w:val="left" w:pos="3300"/>
              </w:tabs>
              <w:jc w:val="both"/>
              <w:rPr>
                <w:rFonts w:ascii="Times New Roman" w:hAnsi="Times New Roman" w:cs="Times New Roman"/>
                <w:b/>
                <w:bCs/>
                <w:sz w:val="24"/>
                <w:szCs w:val="24"/>
              </w:rPr>
            </w:pPr>
            <w:r w:rsidRPr="00D74442">
              <w:rPr>
                <w:rFonts w:ascii="Times New Roman" w:hAnsi="Times New Roman" w:cs="Times New Roman"/>
                <w:b/>
                <w:bCs/>
                <w:sz w:val="24"/>
                <w:szCs w:val="24"/>
              </w:rPr>
              <w:t>Notes</w:t>
            </w:r>
          </w:p>
        </w:tc>
        <w:tc>
          <w:tcPr>
            <w:tcW w:w="7483" w:type="dxa"/>
          </w:tcPr>
          <w:p w14:paraId="6C498203" w14:textId="77777777" w:rsidR="006E22FA" w:rsidRPr="00A143D3" w:rsidRDefault="006E22FA" w:rsidP="006E22FA">
            <w:pPr>
              <w:pStyle w:val="ListParagraph"/>
              <w:numPr>
                <w:ilvl w:val="0"/>
                <w:numId w:val="2"/>
              </w:numPr>
              <w:jc w:val="both"/>
              <w:rPr>
                <w:rFonts w:ascii="Times New Roman" w:hAnsi="Times New Roman" w:cs="Times New Roman"/>
                <w:sz w:val="24"/>
                <w:szCs w:val="24"/>
              </w:rPr>
            </w:pPr>
            <w:r w:rsidRPr="00A143D3">
              <w:rPr>
                <w:rFonts w:ascii="Times New Roman" w:hAnsi="Times New Roman" w:cs="Times New Roman"/>
                <w:sz w:val="24"/>
                <w:szCs w:val="24"/>
              </w:rPr>
              <w:t>A non-randomised group was added later in the study that received immediate prescription of antibiotics.</w:t>
            </w:r>
          </w:p>
          <w:p w14:paraId="5B0D9B28" w14:textId="77777777" w:rsidR="006E22FA" w:rsidRPr="00B8529D" w:rsidRDefault="006E22FA" w:rsidP="007D14E0">
            <w:pPr>
              <w:jc w:val="both"/>
              <w:rPr>
                <w:rFonts w:ascii="Times New Roman" w:hAnsi="Times New Roman" w:cs="Times New Roman"/>
                <w:sz w:val="24"/>
                <w:szCs w:val="24"/>
              </w:rPr>
            </w:pPr>
            <w:r w:rsidRPr="00B46935">
              <w:rPr>
                <w:rFonts w:ascii="Times New Roman" w:hAnsi="Times New Roman" w:cs="Times New Roman"/>
                <w:b/>
                <w:bCs/>
                <w:sz w:val="24"/>
                <w:szCs w:val="24"/>
              </w:rPr>
              <w:t>Funding:</w:t>
            </w:r>
            <w:r>
              <w:rPr>
                <w:rFonts w:ascii="Times New Roman" w:hAnsi="Times New Roman" w:cs="Times New Roman"/>
                <w:sz w:val="24"/>
                <w:szCs w:val="24"/>
              </w:rPr>
              <w:t xml:space="preserve"> It was</w:t>
            </w:r>
            <w:r w:rsidRPr="00224AAE">
              <w:rPr>
                <w:rFonts w:ascii="Times New Roman" w:hAnsi="Times New Roman" w:cs="Times New Roman"/>
                <w:sz w:val="24"/>
                <w:szCs w:val="24"/>
              </w:rPr>
              <w:t xml:space="preserve"> funded by the</w:t>
            </w:r>
            <w:r>
              <w:rPr>
                <w:rFonts w:ascii="Times New Roman" w:hAnsi="Times New Roman" w:cs="Times New Roman"/>
                <w:sz w:val="24"/>
                <w:szCs w:val="24"/>
              </w:rPr>
              <w:t xml:space="preserve"> </w:t>
            </w:r>
            <w:r w:rsidRPr="00224AAE">
              <w:rPr>
                <w:rFonts w:ascii="Times New Roman" w:hAnsi="Times New Roman" w:cs="Times New Roman"/>
                <w:sz w:val="24"/>
                <w:szCs w:val="24"/>
              </w:rPr>
              <w:t>National Institute for Health Research under its Programme Grants for</w:t>
            </w:r>
            <w:r>
              <w:rPr>
                <w:rFonts w:ascii="Times New Roman" w:hAnsi="Times New Roman" w:cs="Times New Roman"/>
                <w:sz w:val="24"/>
                <w:szCs w:val="24"/>
              </w:rPr>
              <w:t xml:space="preserve"> </w:t>
            </w:r>
            <w:r w:rsidRPr="00224AAE">
              <w:rPr>
                <w:rFonts w:ascii="Times New Roman" w:hAnsi="Times New Roman" w:cs="Times New Roman"/>
                <w:sz w:val="24"/>
                <w:szCs w:val="24"/>
              </w:rPr>
              <w:t>Applied Research programme</w:t>
            </w:r>
            <w:r>
              <w:rPr>
                <w:rFonts w:ascii="Times New Roman" w:hAnsi="Times New Roman" w:cs="Times New Roman"/>
                <w:sz w:val="24"/>
                <w:szCs w:val="24"/>
              </w:rPr>
              <w:t>.</w:t>
            </w:r>
          </w:p>
        </w:tc>
      </w:tr>
    </w:tbl>
    <w:p w14:paraId="6FE9C217"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5"/>
        <w:gridCol w:w="7275"/>
      </w:tblGrid>
      <w:tr w:rsidR="006E22FA" w:rsidRPr="00B8529D" w14:paraId="0D58AEEA" w14:textId="77777777" w:rsidTr="007D14E0">
        <w:tc>
          <w:tcPr>
            <w:tcW w:w="9576" w:type="dxa"/>
            <w:gridSpan w:val="2"/>
            <w:shd w:val="clear" w:color="auto" w:fill="D9D9D9" w:themeFill="background1" w:themeFillShade="D9"/>
          </w:tcPr>
          <w:p w14:paraId="75C7CEE2" w14:textId="77777777" w:rsidR="006E22FA" w:rsidRPr="00406B8C" w:rsidRDefault="006E22FA" w:rsidP="007D14E0">
            <w:pPr>
              <w:jc w:val="both"/>
              <w:rPr>
                <w:rFonts w:ascii="Times New Roman" w:hAnsi="Times New Roman" w:cs="Times New Roman"/>
                <w:b/>
                <w:bCs/>
                <w:sz w:val="24"/>
                <w:szCs w:val="24"/>
              </w:rPr>
            </w:pPr>
            <w:r w:rsidRPr="00406B8C">
              <w:rPr>
                <w:rFonts w:ascii="Times New Roman" w:hAnsi="Times New Roman" w:cs="Times New Roman"/>
                <w:b/>
                <w:bCs/>
                <w:sz w:val="24"/>
                <w:szCs w:val="24"/>
              </w:rPr>
              <w:t>Little 2016</w:t>
            </w:r>
          </w:p>
        </w:tc>
      </w:tr>
      <w:tr w:rsidR="006E22FA" w:rsidRPr="00B8529D" w14:paraId="5D1AA203" w14:textId="77777777" w:rsidTr="007D14E0">
        <w:tc>
          <w:tcPr>
            <w:tcW w:w="2093" w:type="dxa"/>
          </w:tcPr>
          <w:p w14:paraId="1E3AEF66" w14:textId="77777777" w:rsidR="006E22FA" w:rsidRPr="00406B8C" w:rsidRDefault="006E22FA" w:rsidP="007D14E0">
            <w:pPr>
              <w:jc w:val="both"/>
              <w:rPr>
                <w:rFonts w:ascii="Times New Roman" w:hAnsi="Times New Roman" w:cs="Times New Roman"/>
                <w:b/>
                <w:bCs/>
                <w:sz w:val="24"/>
                <w:szCs w:val="24"/>
              </w:rPr>
            </w:pPr>
            <w:r w:rsidRPr="00406B8C">
              <w:rPr>
                <w:rFonts w:ascii="Times New Roman" w:hAnsi="Times New Roman" w:cs="Times New Roman"/>
                <w:b/>
                <w:bCs/>
                <w:sz w:val="24"/>
                <w:szCs w:val="24"/>
              </w:rPr>
              <w:t>Methods</w:t>
            </w:r>
          </w:p>
        </w:tc>
        <w:tc>
          <w:tcPr>
            <w:tcW w:w="7483" w:type="dxa"/>
          </w:tcPr>
          <w:p w14:paraId="55FECBDC"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RCT, 2 arms.</w:t>
            </w:r>
          </w:p>
          <w:p w14:paraId="2ADF8C6B" w14:textId="77777777" w:rsidR="006E22FA" w:rsidRPr="00B8529D" w:rsidRDefault="006E22FA" w:rsidP="007D14E0">
            <w:pPr>
              <w:jc w:val="both"/>
              <w:rPr>
                <w:rFonts w:ascii="Times New Roman" w:hAnsi="Times New Roman" w:cs="Times New Roman"/>
                <w:sz w:val="24"/>
                <w:szCs w:val="24"/>
              </w:rPr>
            </w:pPr>
            <w:r w:rsidRPr="00A016C7">
              <w:rPr>
                <w:rFonts w:ascii="Times New Roman" w:hAnsi="Times New Roman" w:cs="Times New Roman"/>
                <w:b/>
                <w:bCs/>
                <w:sz w:val="24"/>
                <w:szCs w:val="24"/>
              </w:rPr>
              <w:t>Study setting:</w:t>
            </w:r>
            <w:r>
              <w:rPr>
                <w:rFonts w:ascii="Times New Roman" w:hAnsi="Times New Roman" w:cs="Times New Roman"/>
                <w:sz w:val="24"/>
                <w:szCs w:val="24"/>
              </w:rPr>
              <w:t xml:space="preserve"> UK, primary care setting. </w:t>
            </w:r>
          </w:p>
        </w:tc>
      </w:tr>
      <w:tr w:rsidR="006E22FA" w:rsidRPr="00B8529D" w14:paraId="3D0304F5" w14:textId="77777777" w:rsidTr="007D14E0">
        <w:tc>
          <w:tcPr>
            <w:tcW w:w="2093" w:type="dxa"/>
          </w:tcPr>
          <w:p w14:paraId="61C62F52" w14:textId="77777777" w:rsidR="006E22FA" w:rsidRPr="00406B8C" w:rsidRDefault="006E22FA" w:rsidP="007D14E0">
            <w:pPr>
              <w:jc w:val="both"/>
              <w:rPr>
                <w:rFonts w:ascii="Times New Roman" w:hAnsi="Times New Roman" w:cs="Times New Roman"/>
                <w:b/>
                <w:bCs/>
                <w:sz w:val="24"/>
                <w:szCs w:val="24"/>
              </w:rPr>
            </w:pPr>
            <w:r w:rsidRPr="00406B8C">
              <w:rPr>
                <w:rFonts w:ascii="Times New Roman" w:hAnsi="Times New Roman" w:cs="Times New Roman"/>
                <w:b/>
                <w:bCs/>
                <w:sz w:val="24"/>
                <w:szCs w:val="24"/>
              </w:rPr>
              <w:t>Participants</w:t>
            </w:r>
          </w:p>
        </w:tc>
        <w:tc>
          <w:tcPr>
            <w:tcW w:w="7483" w:type="dxa"/>
          </w:tcPr>
          <w:p w14:paraId="0B123BA7" w14:textId="77777777" w:rsidR="006E22FA" w:rsidRPr="00AD107E" w:rsidRDefault="006E22FA" w:rsidP="007D14E0">
            <w:pPr>
              <w:jc w:val="both"/>
              <w:rPr>
                <w:rFonts w:ascii="Times New Roman" w:hAnsi="Times New Roman" w:cs="Times New Roman"/>
                <w:sz w:val="24"/>
                <w:szCs w:val="24"/>
              </w:rPr>
            </w:pPr>
            <w:r w:rsidRPr="00AD107E">
              <w:rPr>
                <w:rFonts w:ascii="Times New Roman" w:hAnsi="Times New Roman" w:cs="Times New Roman"/>
                <w:sz w:val="24"/>
                <w:szCs w:val="24"/>
              </w:rPr>
              <w:t>Adul</w:t>
            </w:r>
            <w:r>
              <w:rPr>
                <w:rFonts w:ascii="Times New Roman" w:hAnsi="Times New Roman" w:cs="Times New Roman"/>
                <w:sz w:val="24"/>
                <w:szCs w:val="24"/>
              </w:rPr>
              <w:t>t patients (aged 18+ years).</w:t>
            </w:r>
          </w:p>
          <w:p w14:paraId="5587277F" w14:textId="77777777" w:rsidR="006E22FA" w:rsidRPr="00A016C7" w:rsidRDefault="006E22FA" w:rsidP="007D14E0">
            <w:pPr>
              <w:jc w:val="both"/>
              <w:rPr>
                <w:rFonts w:ascii="Times New Roman" w:hAnsi="Times New Roman" w:cs="Times New Roman"/>
                <w:b/>
                <w:bCs/>
                <w:sz w:val="24"/>
                <w:szCs w:val="24"/>
              </w:rPr>
            </w:pPr>
            <w:r w:rsidRPr="00A016C7">
              <w:rPr>
                <w:rFonts w:ascii="Times New Roman" w:hAnsi="Times New Roman" w:cs="Times New Roman"/>
                <w:b/>
                <w:bCs/>
                <w:sz w:val="24"/>
                <w:szCs w:val="24"/>
              </w:rPr>
              <w:t xml:space="preserve">Number of participants: </w:t>
            </w:r>
            <w:r w:rsidRPr="00C05398">
              <w:rPr>
                <w:rFonts w:ascii="Times New Roman" w:hAnsi="Times New Roman" w:cs="Times New Roman"/>
                <w:sz w:val="24"/>
                <w:szCs w:val="24"/>
              </w:rPr>
              <w:t>2923</w:t>
            </w:r>
          </w:p>
        </w:tc>
      </w:tr>
      <w:tr w:rsidR="006E22FA" w:rsidRPr="00B8529D" w14:paraId="1FE77969" w14:textId="77777777" w:rsidTr="007D14E0">
        <w:tc>
          <w:tcPr>
            <w:tcW w:w="2093" w:type="dxa"/>
          </w:tcPr>
          <w:p w14:paraId="37E21255" w14:textId="77777777" w:rsidR="006E22FA" w:rsidRPr="00406B8C" w:rsidRDefault="006E22FA" w:rsidP="007D14E0">
            <w:pPr>
              <w:jc w:val="both"/>
              <w:rPr>
                <w:rFonts w:ascii="Times New Roman" w:hAnsi="Times New Roman" w:cs="Times New Roman"/>
                <w:b/>
                <w:bCs/>
                <w:sz w:val="24"/>
                <w:szCs w:val="24"/>
              </w:rPr>
            </w:pPr>
            <w:r w:rsidRPr="00406B8C">
              <w:rPr>
                <w:rFonts w:ascii="Times New Roman" w:hAnsi="Times New Roman" w:cs="Times New Roman"/>
                <w:b/>
                <w:bCs/>
                <w:sz w:val="24"/>
                <w:szCs w:val="24"/>
              </w:rPr>
              <w:t>Interventions</w:t>
            </w:r>
          </w:p>
        </w:tc>
        <w:tc>
          <w:tcPr>
            <w:tcW w:w="7483" w:type="dxa"/>
          </w:tcPr>
          <w:p w14:paraId="76E60CDC"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I</w:t>
            </w:r>
            <w:r w:rsidRPr="009B603A">
              <w:rPr>
                <w:rFonts w:ascii="Times New Roman" w:hAnsi="Times New Roman" w:cs="Times New Roman"/>
                <w:sz w:val="24"/>
                <w:szCs w:val="24"/>
              </w:rPr>
              <w:t>nteractive website providing tailored advice</w:t>
            </w:r>
            <w:r>
              <w:rPr>
                <w:rFonts w:ascii="Times New Roman" w:hAnsi="Times New Roman" w:cs="Times New Roman"/>
                <w:sz w:val="24"/>
                <w:szCs w:val="24"/>
              </w:rPr>
              <w:t>. It</w:t>
            </w:r>
            <w:r w:rsidRPr="009B603A">
              <w:rPr>
                <w:rFonts w:ascii="Times New Roman" w:hAnsi="Times New Roman" w:cs="Times New Roman"/>
                <w:sz w:val="24"/>
                <w:szCs w:val="24"/>
              </w:rPr>
              <w:t xml:space="preserve"> was reinforced by email prompts and</w:t>
            </w:r>
            <w:r>
              <w:rPr>
                <w:rFonts w:ascii="Times New Roman" w:hAnsi="Times New Roman" w:cs="Times New Roman"/>
                <w:sz w:val="24"/>
                <w:szCs w:val="24"/>
              </w:rPr>
              <w:t xml:space="preserve"> </w:t>
            </w:r>
            <w:r w:rsidRPr="009B603A">
              <w:rPr>
                <w:rFonts w:ascii="Times New Roman" w:hAnsi="Times New Roman" w:cs="Times New Roman"/>
                <w:sz w:val="24"/>
                <w:szCs w:val="24"/>
              </w:rPr>
              <w:t>reminders to use the website; patients were given</w:t>
            </w:r>
            <w:r>
              <w:rPr>
                <w:rFonts w:ascii="Times New Roman" w:hAnsi="Times New Roman" w:cs="Times New Roman"/>
                <w:sz w:val="24"/>
                <w:szCs w:val="24"/>
              </w:rPr>
              <w:t xml:space="preserve"> </w:t>
            </w:r>
            <w:r w:rsidRPr="009B603A">
              <w:rPr>
                <w:rFonts w:ascii="Times New Roman" w:hAnsi="Times New Roman" w:cs="Times New Roman"/>
                <w:sz w:val="24"/>
                <w:szCs w:val="24"/>
              </w:rPr>
              <w:t xml:space="preserve">information </w:t>
            </w:r>
            <w:r w:rsidRPr="009B603A">
              <w:rPr>
                <w:rFonts w:ascii="Times New Roman" w:hAnsi="Times New Roman" w:cs="Times New Roman"/>
                <w:sz w:val="24"/>
                <w:szCs w:val="24"/>
              </w:rPr>
              <w:lastRenderedPageBreak/>
              <w:t>about the na</w:t>
            </w:r>
            <w:r>
              <w:rPr>
                <w:rFonts w:ascii="Times New Roman" w:hAnsi="Times New Roman" w:cs="Times New Roman"/>
                <w:sz w:val="24"/>
                <w:szCs w:val="24"/>
              </w:rPr>
              <w:t xml:space="preserve">tural history, self-care advice </w:t>
            </w:r>
            <w:r w:rsidRPr="009B603A">
              <w:rPr>
                <w:rFonts w:ascii="Times New Roman" w:hAnsi="Times New Roman" w:cs="Times New Roman"/>
                <w:sz w:val="24"/>
                <w:szCs w:val="24"/>
              </w:rPr>
              <w:t>and advice about the use of over-the-counter medication.</w:t>
            </w:r>
          </w:p>
          <w:p w14:paraId="728846C9" w14:textId="77777777" w:rsidR="006E22FA" w:rsidRDefault="006E22FA" w:rsidP="007D14E0">
            <w:pPr>
              <w:jc w:val="both"/>
              <w:rPr>
                <w:rFonts w:ascii="Times New Roman" w:hAnsi="Times New Roman" w:cs="Times New Roman"/>
                <w:sz w:val="24"/>
                <w:szCs w:val="24"/>
              </w:rPr>
            </w:pPr>
          </w:p>
          <w:p w14:paraId="71107864" w14:textId="77777777" w:rsidR="006E22FA" w:rsidRPr="00B8529D" w:rsidRDefault="006E22FA" w:rsidP="007D14E0">
            <w:pPr>
              <w:jc w:val="both"/>
              <w:rPr>
                <w:rFonts w:ascii="Times New Roman" w:hAnsi="Times New Roman" w:cs="Times New Roman"/>
                <w:sz w:val="24"/>
                <w:szCs w:val="24"/>
              </w:rPr>
            </w:pPr>
            <w:r w:rsidRPr="009B603A">
              <w:rPr>
                <w:rFonts w:ascii="Times New Roman" w:hAnsi="Times New Roman" w:cs="Times New Roman"/>
                <w:sz w:val="24"/>
                <w:szCs w:val="24"/>
              </w:rPr>
              <w:t xml:space="preserve">Participants had access to the </w:t>
            </w:r>
            <w:r>
              <w:rPr>
                <w:rFonts w:ascii="Times New Roman" w:hAnsi="Times New Roman" w:cs="Times New Roman"/>
                <w:sz w:val="24"/>
                <w:szCs w:val="24"/>
              </w:rPr>
              <w:t>website</w:t>
            </w:r>
            <w:r w:rsidRPr="009B603A">
              <w:rPr>
                <w:rFonts w:ascii="Times New Roman" w:hAnsi="Times New Roman" w:cs="Times New Roman"/>
                <w:sz w:val="24"/>
                <w:szCs w:val="24"/>
              </w:rPr>
              <w:t xml:space="preserve"> for 20 weeks. On logging onto the website, users could select tailored advice on (1) whether and why they need/do not need to consult the GP and (2) how to self-care for RTIs. Patients selecting consultation</w:t>
            </w:r>
            <w:r>
              <w:rPr>
                <w:rFonts w:ascii="Times New Roman" w:hAnsi="Times New Roman" w:cs="Times New Roman"/>
                <w:sz w:val="24"/>
                <w:szCs w:val="24"/>
              </w:rPr>
              <w:t xml:space="preserve"> </w:t>
            </w:r>
            <w:r w:rsidRPr="009B603A">
              <w:rPr>
                <w:rFonts w:ascii="Times New Roman" w:hAnsi="Times New Roman" w:cs="Times New Roman"/>
                <w:sz w:val="24"/>
                <w:szCs w:val="24"/>
              </w:rPr>
              <w:t>advice completed questions about their symptoms and medical history, and were then presented with tailored</w:t>
            </w:r>
            <w:r>
              <w:rPr>
                <w:rFonts w:ascii="Times New Roman" w:hAnsi="Times New Roman" w:cs="Times New Roman"/>
                <w:sz w:val="24"/>
                <w:szCs w:val="24"/>
              </w:rPr>
              <w:t xml:space="preserve"> </w:t>
            </w:r>
            <w:r w:rsidRPr="009B603A">
              <w:rPr>
                <w:rFonts w:ascii="Times New Roman" w:hAnsi="Times New Roman" w:cs="Times New Roman"/>
                <w:sz w:val="24"/>
                <w:szCs w:val="24"/>
              </w:rPr>
              <w:t>advice recommending either self-management (for mild symp</w:t>
            </w:r>
            <w:r>
              <w:rPr>
                <w:rFonts w:ascii="Times New Roman" w:hAnsi="Times New Roman" w:cs="Times New Roman"/>
                <w:sz w:val="24"/>
                <w:szCs w:val="24"/>
              </w:rPr>
              <w:t>toms), for more severe symptoms</w:t>
            </w:r>
            <w:r w:rsidRPr="009B603A">
              <w:rPr>
                <w:rFonts w:ascii="Times New Roman" w:hAnsi="Times New Roman" w:cs="Times New Roman"/>
                <w:sz w:val="24"/>
                <w:szCs w:val="24"/>
              </w:rPr>
              <w:t xml:space="preserve"> phoning the ‘NHS Direct’ helpline, which provided nurse-led advice about the need t</w:t>
            </w:r>
            <w:r>
              <w:rPr>
                <w:rFonts w:ascii="Times New Roman" w:hAnsi="Times New Roman" w:cs="Times New Roman"/>
                <w:sz w:val="24"/>
                <w:szCs w:val="24"/>
              </w:rPr>
              <w:t xml:space="preserve">o seek further medical help, or </w:t>
            </w:r>
            <w:r w:rsidRPr="009B603A">
              <w:rPr>
                <w:rFonts w:ascii="Times New Roman" w:hAnsi="Times New Roman" w:cs="Times New Roman"/>
                <w:sz w:val="24"/>
                <w:szCs w:val="24"/>
              </w:rPr>
              <w:t>alternatively, seeking medical</w:t>
            </w:r>
            <w:r>
              <w:rPr>
                <w:rFonts w:ascii="Times New Roman" w:hAnsi="Times New Roman" w:cs="Times New Roman"/>
                <w:sz w:val="24"/>
                <w:szCs w:val="24"/>
              </w:rPr>
              <w:t xml:space="preserve"> attention. </w:t>
            </w:r>
            <w:r w:rsidRPr="009B603A">
              <w:rPr>
                <w:rFonts w:ascii="Times New Roman" w:hAnsi="Times New Roman" w:cs="Times New Roman"/>
                <w:sz w:val="24"/>
                <w:szCs w:val="24"/>
              </w:rPr>
              <w:t>Patients were given the opportunity to challenge this advice by selecting further in-depth information</w:t>
            </w:r>
            <w:r>
              <w:rPr>
                <w:rFonts w:ascii="Times New Roman" w:hAnsi="Times New Roman" w:cs="Times New Roman"/>
                <w:sz w:val="24"/>
                <w:szCs w:val="24"/>
              </w:rPr>
              <w:t>.</w:t>
            </w:r>
            <w:r w:rsidRPr="009B603A">
              <w:rPr>
                <w:rFonts w:ascii="Times New Roman" w:hAnsi="Times New Roman" w:cs="Times New Roman"/>
                <w:sz w:val="24"/>
                <w:szCs w:val="24"/>
              </w:rPr>
              <w:t xml:space="preserve"> </w:t>
            </w:r>
          </w:p>
        </w:tc>
      </w:tr>
      <w:tr w:rsidR="006E22FA" w:rsidRPr="00B8529D" w14:paraId="2E3C6256" w14:textId="77777777" w:rsidTr="007D14E0">
        <w:tc>
          <w:tcPr>
            <w:tcW w:w="2093" w:type="dxa"/>
          </w:tcPr>
          <w:p w14:paraId="0E2965F9" w14:textId="77777777" w:rsidR="006E22FA" w:rsidRPr="00406B8C" w:rsidRDefault="006E22FA" w:rsidP="007D14E0">
            <w:pPr>
              <w:jc w:val="both"/>
              <w:rPr>
                <w:rFonts w:ascii="Times New Roman" w:hAnsi="Times New Roman" w:cs="Times New Roman"/>
                <w:b/>
                <w:bCs/>
                <w:sz w:val="24"/>
                <w:szCs w:val="24"/>
              </w:rPr>
            </w:pPr>
            <w:r w:rsidRPr="00406B8C">
              <w:rPr>
                <w:rFonts w:ascii="Times New Roman" w:hAnsi="Times New Roman" w:cs="Times New Roman"/>
                <w:b/>
                <w:bCs/>
                <w:sz w:val="24"/>
                <w:szCs w:val="24"/>
              </w:rPr>
              <w:lastRenderedPageBreak/>
              <w:t>Outcomes</w:t>
            </w:r>
          </w:p>
        </w:tc>
        <w:tc>
          <w:tcPr>
            <w:tcW w:w="7483" w:type="dxa"/>
          </w:tcPr>
          <w:p w14:paraId="6539B71B" w14:textId="77777777" w:rsidR="006E22FA" w:rsidRDefault="006E22FA" w:rsidP="007D14E0">
            <w:pPr>
              <w:jc w:val="both"/>
              <w:rPr>
                <w:rFonts w:ascii="Times New Roman" w:hAnsi="Times New Roman" w:cs="Times New Roman"/>
                <w:b/>
                <w:bCs/>
                <w:sz w:val="24"/>
                <w:szCs w:val="24"/>
              </w:rPr>
            </w:pPr>
            <w:r w:rsidRPr="00A016C7">
              <w:rPr>
                <w:rFonts w:ascii="Times New Roman" w:hAnsi="Times New Roman" w:cs="Times New Roman"/>
                <w:b/>
                <w:bCs/>
                <w:sz w:val="24"/>
                <w:szCs w:val="24"/>
              </w:rPr>
              <w:t>Primary:</w:t>
            </w:r>
          </w:p>
          <w:p w14:paraId="723262BE" w14:textId="77777777" w:rsidR="006E22FA" w:rsidRPr="0095521C" w:rsidRDefault="006E22FA" w:rsidP="007D14E0">
            <w:pPr>
              <w:jc w:val="both"/>
              <w:rPr>
                <w:rFonts w:ascii="Times New Roman" w:hAnsi="Times New Roman" w:cs="Times New Roman"/>
                <w:sz w:val="24"/>
                <w:szCs w:val="24"/>
              </w:rPr>
            </w:pPr>
            <w:r w:rsidRPr="0095521C">
              <w:rPr>
                <w:rFonts w:ascii="Times New Roman" w:hAnsi="Times New Roman" w:cs="Times New Roman"/>
                <w:sz w:val="24"/>
                <w:szCs w:val="24"/>
              </w:rPr>
              <w:t>General practitioner consultation.</w:t>
            </w:r>
          </w:p>
          <w:p w14:paraId="12030E5C" w14:textId="77777777" w:rsidR="006E22FA" w:rsidRDefault="006E22FA" w:rsidP="007D14E0">
            <w:pPr>
              <w:jc w:val="both"/>
              <w:rPr>
                <w:rFonts w:ascii="Times New Roman" w:hAnsi="Times New Roman" w:cs="Times New Roman"/>
                <w:b/>
                <w:bCs/>
                <w:sz w:val="24"/>
                <w:szCs w:val="24"/>
              </w:rPr>
            </w:pPr>
            <w:r w:rsidRPr="00A016C7">
              <w:rPr>
                <w:rFonts w:ascii="Times New Roman" w:hAnsi="Times New Roman" w:cs="Times New Roman"/>
                <w:b/>
                <w:bCs/>
                <w:sz w:val="24"/>
                <w:szCs w:val="24"/>
              </w:rPr>
              <w:t>Secondary:</w:t>
            </w:r>
          </w:p>
          <w:p w14:paraId="1A4A924D"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 xml:space="preserve">The use of antibiotics, </w:t>
            </w:r>
            <w:r w:rsidRPr="009B603A">
              <w:rPr>
                <w:rFonts w:ascii="Times New Roman" w:hAnsi="Times New Roman" w:cs="Times New Roman"/>
                <w:sz w:val="24"/>
                <w:szCs w:val="24"/>
              </w:rPr>
              <w:t>contact</w:t>
            </w:r>
            <w:r>
              <w:rPr>
                <w:rFonts w:ascii="Times New Roman" w:hAnsi="Times New Roman" w:cs="Times New Roman"/>
                <w:sz w:val="24"/>
                <w:szCs w:val="24"/>
              </w:rPr>
              <w:t>ing</w:t>
            </w:r>
            <w:r w:rsidRPr="009B603A">
              <w:rPr>
                <w:rFonts w:ascii="Times New Roman" w:hAnsi="Times New Roman" w:cs="Times New Roman"/>
                <w:sz w:val="24"/>
                <w:szCs w:val="24"/>
              </w:rPr>
              <w:t xml:space="preserve"> NHS Direct for phone-based</w:t>
            </w:r>
            <w:r>
              <w:rPr>
                <w:rFonts w:ascii="Times New Roman" w:hAnsi="Times New Roman" w:cs="Times New Roman"/>
                <w:sz w:val="24"/>
                <w:szCs w:val="24"/>
              </w:rPr>
              <w:t xml:space="preserve"> advice, </w:t>
            </w:r>
            <w:r w:rsidRPr="009B603A">
              <w:rPr>
                <w:rFonts w:ascii="Times New Roman" w:hAnsi="Times New Roman" w:cs="Times New Roman"/>
                <w:sz w:val="24"/>
                <w:szCs w:val="24"/>
              </w:rPr>
              <w:t>the duration of symptoms</w:t>
            </w:r>
            <w:r>
              <w:rPr>
                <w:rFonts w:ascii="Times New Roman" w:hAnsi="Times New Roman" w:cs="Times New Roman"/>
                <w:sz w:val="24"/>
                <w:szCs w:val="24"/>
              </w:rPr>
              <w:t>,</w:t>
            </w:r>
            <w:r w:rsidRPr="009B603A">
              <w:rPr>
                <w:rFonts w:ascii="Times New Roman" w:hAnsi="Times New Roman" w:cs="Times New Roman"/>
                <w:sz w:val="24"/>
                <w:szCs w:val="24"/>
              </w:rPr>
              <w:t xml:space="preserve"> the number of days where</w:t>
            </w:r>
            <w:r>
              <w:rPr>
                <w:rFonts w:ascii="Times New Roman" w:hAnsi="Times New Roman" w:cs="Times New Roman"/>
                <w:sz w:val="24"/>
                <w:szCs w:val="24"/>
              </w:rPr>
              <w:t xml:space="preserve"> </w:t>
            </w:r>
            <w:r w:rsidRPr="009B603A">
              <w:rPr>
                <w:rFonts w:ascii="Times New Roman" w:hAnsi="Times New Roman" w:cs="Times New Roman"/>
                <w:sz w:val="24"/>
                <w:szCs w:val="24"/>
              </w:rPr>
              <w:t>work/normal activities were impaired</w:t>
            </w:r>
            <w:r>
              <w:rPr>
                <w:rFonts w:ascii="Times New Roman" w:hAnsi="Times New Roman" w:cs="Times New Roman"/>
                <w:sz w:val="24"/>
                <w:szCs w:val="24"/>
              </w:rPr>
              <w:t>, re-consultation, hospitalization.</w:t>
            </w:r>
          </w:p>
          <w:p w14:paraId="39DB5443" w14:textId="77777777" w:rsidR="006E22FA" w:rsidRPr="003A19C3" w:rsidRDefault="006E22FA" w:rsidP="006E22FA">
            <w:pPr>
              <w:pStyle w:val="ListParagraph"/>
              <w:numPr>
                <w:ilvl w:val="0"/>
                <w:numId w:val="2"/>
              </w:numPr>
              <w:jc w:val="both"/>
              <w:rPr>
                <w:rFonts w:ascii="Times New Roman" w:hAnsi="Times New Roman" w:cs="Times New Roman"/>
                <w:sz w:val="24"/>
                <w:szCs w:val="24"/>
              </w:rPr>
            </w:pPr>
            <w:r w:rsidRPr="003A19C3">
              <w:rPr>
                <w:rFonts w:ascii="Times New Roman" w:hAnsi="Times New Roman" w:cs="Times New Roman"/>
                <w:sz w:val="24"/>
                <w:szCs w:val="24"/>
              </w:rPr>
              <w:t>The use of antibiotics was documented as prescription</w:t>
            </w:r>
            <w:r>
              <w:rPr>
                <w:rFonts w:ascii="Times New Roman" w:hAnsi="Times New Roman" w:cs="Times New Roman"/>
                <w:sz w:val="24"/>
                <w:szCs w:val="24"/>
              </w:rPr>
              <w:t xml:space="preserve"> </w:t>
            </w:r>
            <w:r w:rsidRPr="003A19C3">
              <w:rPr>
                <w:rFonts w:ascii="Times New Roman" w:hAnsi="Times New Roman" w:cs="Times New Roman"/>
                <w:sz w:val="24"/>
                <w:szCs w:val="24"/>
              </w:rPr>
              <w:t>of antibiotics, from patient records.</w:t>
            </w:r>
          </w:p>
        </w:tc>
      </w:tr>
      <w:tr w:rsidR="006E22FA" w:rsidRPr="00B8529D" w14:paraId="7368C4AE" w14:textId="77777777" w:rsidTr="007D14E0">
        <w:tc>
          <w:tcPr>
            <w:tcW w:w="2093" w:type="dxa"/>
          </w:tcPr>
          <w:p w14:paraId="5D954878" w14:textId="77777777" w:rsidR="006E22FA" w:rsidRPr="00406B8C" w:rsidRDefault="006E22FA" w:rsidP="007D14E0">
            <w:pPr>
              <w:tabs>
                <w:tab w:val="left" w:pos="3300"/>
              </w:tabs>
              <w:jc w:val="both"/>
              <w:rPr>
                <w:rFonts w:ascii="Times New Roman" w:hAnsi="Times New Roman" w:cs="Times New Roman"/>
                <w:b/>
                <w:bCs/>
                <w:sz w:val="24"/>
                <w:szCs w:val="24"/>
              </w:rPr>
            </w:pPr>
            <w:r w:rsidRPr="00406B8C">
              <w:rPr>
                <w:rFonts w:ascii="Times New Roman" w:hAnsi="Times New Roman" w:cs="Times New Roman"/>
                <w:b/>
                <w:bCs/>
                <w:sz w:val="24"/>
                <w:szCs w:val="24"/>
              </w:rPr>
              <w:t>Notes</w:t>
            </w:r>
          </w:p>
        </w:tc>
        <w:tc>
          <w:tcPr>
            <w:tcW w:w="7483" w:type="dxa"/>
          </w:tcPr>
          <w:p w14:paraId="430A0B85" w14:textId="77777777" w:rsidR="006E22FA" w:rsidRPr="00C05398" w:rsidRDefault="006E22FA" w:rsidP="007D14E0">
            <w:pPr>
              <w:jc w:val="both"/>
              <w:rPr>
                <w:rFonts w:ascii="Times New Roman" w:hAnsi="Times New Roman" w:cs="Times New Roman"/>
                <w:sz w:val="24"/>
                <w:szCs w:val="24"/>
              </w:rPr>
            </w:pPr>
            <w:r w:rsidRPr="00A016C7">
              <w:rPr>
                <w:rFonts w:ascii="Times New Roman" w:hAnsi="Times New Roman" w:cs="Times New Roman"/>
                <w:b/>
                <w:bCs/>
                <w:sz w:val="24"/>
                <w:szCs w:val="24"/>
              </w:rPr>
              <w:t>Funding:</w:t>
            </w:r>
            <w:r>
              <w:rPr>
                <w:rFonts w:ascii="Times New Roman" w:hAnsi="Times New Roman" w:cs="Times New Roman"/>
                <w:b/>
                <w:bCs/>
                <w:sz w:val="24"/>
                <w:szCs w:val="24"/>
              </w:rPr>
              <w:t xml:space="preserve"> </w:t>
            </w:r>
            <w:r w:rsidRPr="00C05398">
              <w:rPr>
                <w:rFonts w:ascii="Times New Roman" w:hAnsi="Times New Roman" w:cs="Times New Roman"/>
                <w:sz w:val="24"/>
                <w:szCs w:val="24"/>
              </w:rPr>
              <w:t>This study was funded by th</w:t>
            </w:r>
            <w:r>
              <w:rPr>
                <w:rFonts w:ascii="Times New Roman" w:hAnsi="Times New Roman" w:cs="Times New Roman"/>
                <w:sz w:val="24"/>
                <w:szCs w:val="24"/>
              </w:rPr>
              <w:t xml:space="preserve">e National Institute for Health </w:t>
            </w:r>
            <w:r w:rsidRPr="00C05398">
              <w:rPr>
                <w:rFonts w:ascii="Times New Roman" w:hAnsi="Times New Roman" w:cs="Times New Roman"/>
                <w:sz w:val="24"/>
                <w:szCs w:val="24"/>
              </w:rPr>
              <w:t>Research</w:t>
            </w:r>
            <w:r>
              <w:rPr>
                <w:rFonts w:ascii="Times New Roman" w:hAnsi="Times New Roman" w:cs="Times New Roman"/>
                <w:sz w:val="24"/>
                <w:szCs w:val="24"/>
              </w:rPr>
              <w:t xml:space="preserve"> </w:t>
            </w:r>
            <w:r w:rsidRPr="00C05398">
              <w:rPr>
                <w:rFonts w:ascii="Times New Roman" w:hAnsi="Times New Roman" w:cs="Times New Roman"/>
                <w:sz w:val="24"/>
                <w:szCs w:val="24"/>
              </w:rPr>
              <w:t>Programme Grants for Applied Research programme.</w:t>
            </w:r>
          </w:p>
        </w:tc>
      </w:tr>
    </w:tbl>
    <w:p w14:paraId="154E3F79"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5"/>
        <w:gridCol w:w="7275"/>
      </w:tblGrid>
      <w:tr w:rsidR="006E22FA" w:rsidRPr="00B8529D" w14:paraId="6EFB0718" w14:textId="77777777" w:rsidTr="000E2A81">
        <w:tc>
          <w:tcPr>
            <w:tcW w:w="9350" w:type="dxa"/>
            <w:gridSpan w:val="2"/>
            <w:shd w:val="clear" w:color="auto" w:fill="D9D9D9" w:themeFill="background1" w:themeFillShade="D9"/>
          </w:tcPr>
          <w:p w14:paraId="53B557ED" w14:textId="77777777" w:rsidR="006E22FA" w:rsidRPr="00EE4E61" w:rsidRDefault="006E22FA" w:rsidP="007D14E0">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Pshetizky</w:t>
            </w:r>
            <w:proofErr w:type="spellEnd"/>
            <w:r w:rsidRPr="00EE4E61">
              <w:rPr>
                <w:rFonts w:ascii="Times New Roman" w:hAnsi="Times New Roman" w:cs="Times New Roman"/>
                <w:b/>
                <w:bCs/>
                <w:sz w:val="24"/>
                <w:szCs w:val="24"/>
              </w:rPr>
              <w:t xml:space="preserve"> 20</w:t>
            </w:r>
            <w:r>
              <w:rPr>
                <w:rFonts w:ascii="Times New Roman" w:hAnsi="Times New Roman" w:cs="Times New Roman"/>
                <w:b/>
                <w:bCs/>
                <w:sz w:val="24"/>
                <w:szCs w:val="24"/>
              </w:rPr>
              <w:t>03</w:t>
            </w:r>
          </w:p>
        </w:tc>
      </w:tr>
      <w:tr w:rsidR="006E22FA" w:rsidRPr="00B8529D" w14:paraId="1E678545" w14:textId="77777777" w:rsidTr="00D11322">
        <w:tc>
          <w:tcPr>
            <w:tcW w:w="2075" w:type="dxa"/>
          </w:tcPr>
          <w:p w14:paraId="2F4C286B" w14:textId="77777777" w:rsidR="006E22FA" w:rsidRPr="00EE4E61" w:rsidRDefault="006E22FA" w:rsidP="007D14E0">
            <w:pPr>
              <w:jc w:val="both"/>
              <w:rPr>
                <w:rFonts w:ascii="Times New Roman" w:hAnsi="Times New Roman" w:cs="Times New Roman"/>
                <w:b/>
                <w:bCs/>
                <w:sz w:val="24"/>
                <w:szCs w:val="24"/>
              </w:rPr>
            </w:pPr>
            <w:r w:rsidRPr="00EE4E61">
              <w:rPr>
                <w:rFonts w:ascii="Times New Roman" w:hAnsi="Times New Roman" w:cs="Times New Roman"/>
                <w:b/>
                <w:bCs/>
                <w:sz w:val="24"/>
                <w:szCs w:val="24"/>
              </w:rPr>
              <w:t>Methods</w:t>
            </w:r>
          </w:p>
        </w:tc>
        <w:tc>
          <w:tcPr>
            <w:tcW w:w="7275" w:type="dxa"/>
          </w:tcPr>
          <w:p w14:paraId="17B75EB9"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RCT, 2 arms.</w:t>
            </w:r>
          </w:p>
          <w:p w14:paraId="70B9AE7B" w14:textId="77777777" w:rsidR="006E22FA" w:rsidRPr="00B8529D" w:rsidRDefault="006E22FA" w:rsidP="007D14E0">
            <w:pPr>
              <w:jc w:val="both"/>
              <w:rPr>
                <w:rFonts w:ascii="Times New Roman" w:hAnsi="Times New Roman" w:cs="Times New Roman"/>
                <w:sz w:val="24"/>
                <w:szCs w:val="24"/>
              </w:rPr>
            </w:pPr>
            <w:r w:rsidRPr="007C6455">
              <w:rPr>
                <w:rFonts w:ascii="Times New Roman" w:hAnsi="Times New Roman" w:cs="Times New Roman"/>
                <w:b/>
                <w:bCs/>
                <w:sz w:val="24"/>
                <w:szCs w:val="24"/>
              </w:rPr>
              <w:t>Study setting</w:t>
            </w:r>
            <w:r>
              <w:rPr>
                <w:rFonts w:ascii="Times New Roman" w:hAnsi="Times New Roman" w:cs="Times New Roman"/>
                <w:sz w:val="24"/>
                <w:szCs w:val="24"/>
              </w:rPr>
              <w:t>: Israel, primary care setting.</w:t>
            </w:r>
          </w:p>
        </w:tc>
      </w:tr>
      <w:tr w:rsidR="006E22FA" w:rsidRPr="00B8529D" w14:paraId="12528B83" w14:textId="77777777" w:rsidTr="00D11322">
        <w:tc>
          <w:tcPr>
            <w:tcW w:w="2075" w:type="dxa"/>
          </w:tcPr>
          <w:p w14:paraId="047060CB" w14:textId="77777777" w:rsidR="006E22FA" w:rsidRPr="00EE4E61" w:rsidRDefault="006E22FA" w:rsidP="007D14E0">
            <w:pPr>
              <w:jc w:val="both"/>
              <w:rPr>
                <w:rFonts w:ascii="Times New Roman" w:hAnsi="Times New Roman" w:cs="Times New Roman"/>
                <w:b/>
                <w:bCs/>
                <w:sz w:val="24"/>
                <w:szCs w:val="24"/>
              </w:rPr>
            </w:pPr>
            <w:r w:rsidRPr="00EE4E61">
              <w:rPr>
                <w:rFonts w:ascii="Times New Roman" w:hAnsi="Times New Roman" w:cs="Times New Roman"/>
                <w:b/>
                <w:bCs/>
                <w:sz w:val="24"/>
                <w:szCs w:val="24"/>
              </w:rPr>
              <w:t>Participants</w:t>
            </w:r>
          </w:p>
        </w:tc>
        <w:tc>
          <w:tcPr>
            <w:tcW w:w="7275" w:type="dxa"/>
          </w:tcPr>
          <w:p w14:paraId="663DEC1D"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Parents of c</w:t>
            </w:r>
            <w:r w:rsidRPr="00762E0E">
              <w:rPr>
                <w:rFonts w:ascii="Times New Roman" w:hAnsi="Times New Roman" w:cs="Times New Roman"/>
                <w:sz w:val="24"/>
                <w:szCs w:val="24"/>
              </w:rPr>
              <w:t>hildren</w:t>
            </w:r>
            <w:r>
              <w:rPr>
                <w:rFonts w:ascii="Times New Roman" w:hAnsi="Times New Roman" w:cs="Times New Roman"/>
                <w:sz w:val="24"/>
                <w:szCs w:val="24"/>
              </w:rPr>
              <w:t xml:space="preserve"> </w:t>
            </w:r>
            <w:r w:rsidRPr="00762E0E">
              <w:rPr>
                <w:rFonts w:ascii="Times New Roman" w:hAnsi="Times New Roman" w:cs="Times New Roman"/>
                <w:sz w:val="24"/>
                <w:szCs w:val="24"/>
              </w:rPr>
              <w:t xml:space="preserve">aged 3 months to 4 years diagnosed with </w:t>
            </w:r>
            <w:r>
              <w:rPr>
                <w:rFonts w:ascii="Times New Roman" w:hAnsi="Times New Roman" w:cs="Times New Roman"/>
                <w:sz w:val="24"/>
                <w:szCs w:val="24"/>
              </w:rPr>
              <w:t>acute otitis media (AOM).</w:t>
            </w:r>
          </w:p>
          <w:p w14:paraId="7098005B" w14:textId="77777777" w:rsidR="006E22FA" w:rsidRPr="00B8529D" w:rsidRDefault="006E22FA" w:rsidP="007D14E0">
            <w:pPr>
              <w:jc w:val="both"/>
              <w:rPr>
                <w:rFonts w:ascii="Times New Roman" w:hAnsi="Times New Roman" w:cs="Times New Roman"/>
                <w:sz w:val="24"/>
                <w:szCs w:val="24"/>
              </w:rPr>
            </w:pPr>
            <w:r w:rsidRPr="007C6455">
              <w:rPr>
                <w:rFonts w:ascii="Times New Roman" w:hAnsi="Times New Roman" w:cs="Times New Roman"/>
                <w:b/>
                <w:bCs/>
                <w:sz w:val="24"/>
                <w:szCs w:val="24"/>
              </w:rPr>
              <w:t>Number of participants:</w:t>
            </w:r>
            <w:r>
              <w:rPr>
                <w:rFonts w:ascii="Times New Roman" w:hAnsi="Times New Roman" w:cs="Times New Roman"/>
                <w:sz w:val="24"/>
                <w:szCs w:val="24"/>
              </w:rPr>
              <w:t xml:space="preserve"> 81</w:t>
            </w:r>
          </w:p>
        </w:tc>
      </w:tr>
      <w:tr w:rsidR="006E22FA" w:rsidRPr="00B8529D" w14:paraId="78C97DD4" w14:textId="77777777" w:rsidTr="00D11322">
        <w:tc>
          <w:tcPr>
            <w:tcW w:w="2075" w:type="dxa"/>
          </w:tcPr>
          <w:p w14:paraId="03BEDC29" w14:textId="77777777" w:rsidR="006E22FA" w:rsidRPr="00EE4E61" w:rsidRDefault="006E22FA" w:rsidP="007D14E0">
            <w:pPr>
              <w:jc w:val="both"/>
              <w:rPr>
                <w:rFonts w:ascii="Times New Roman" w:hAnsi="Times New Roman" w:cs="Times New Roman"/>
                <w:b/>
                <w:bCs/>
                <w:sz w:val="24"/>
                <w:szCs w:val="24"/>
              </w:rPr>
            </w:pPr>
            <w:r w:rsidRPr="00EE4E61">
              <w:rPr>
                <w:rFonts w:ascii="Times New Roman" w:hAnsi="Times New Roman" w:cs="Times New Roman"/>
                <w:b/>
                <w:bCs/>
                <w:sz w:val="24"/>
                <w:szCs w:val="24"/>
              </w:rPr>
              <w:t>Interventions</w:t>
            </w:r>
          </w:p>
        </w:tc>
        <w:tc>
          <w:tcPr>
            <w:tcW w:w="7275" w:type="dxa"/>
          </w:tcPr>
          <w:p w14:paraId="4C10D3E1" w14:textId="77777777" w:rsidR="006E22FA" w:rsidRDefault="006E22FA" w:rsidP="007D14E0">
            <w:pPr>
              <w:jc w:val="both"/>
              <w:rPr>
                <w:rFonts w:ascii="Times New Roman" w:hAnsi="Times New Roman" w:cs="Times New Roman"/>
                <w:sz w:val="24"/>
                <w:szCs w:val="24"/>
              </w:rPr>
            </w:pPr>
            <w:r w:rsidRPr="000269FF">
              <w:rPr>
                <w:rFonts w:ascii="Times New Roman" w:hAnsi="Times New Roman" w:cs="Times New Roman"/>
                <w:sz w:val="24"/>
                <w:szCs w:val="24"/>
              </w:rPr>
              <w:t>The intervention group received a structured explanation</w:t>
            </w:r>
            <w:r>
              <w:rPr>
                <w:rFonts w:ascii="Times New Roman" w:hAnsi="Times New Roman" w:cs="Times New Roman"/>
                <w:sz w:val="24"/>
                <w:szCs w:val="24"/>
              </w:rPr>
              <w:t xml:space="preserve"> </w:t>
            </w:r>
            <w:r w:rsidRPr="000269FF">
              <w:rPr>
                <w:rFonts w:ascii="Times New Roman" w:hAnsi="Times New Roman" w:cs="Times New Roman"/>
                <w:sz w:val="24"/>
                <w:szCs w:val="24"/>
              </w:rPr>
              <w:t>and a prescription for antibiotics to be used if</w:t>
            </w:r>
            <w:r>
              <w:rPr>
                <w:rFonts w:ascii="Times New Roman" w:hAnsi="Times New Roman" w:cs="Times New Roman"/>
                <w:sz w:val="24"/>
                <w:szCs w:val="24"/>
              </w:rPr>
              <w:t xml:space="preserve"> </w:t>
            </w:r>
            <w:r w:rsidRPr="000269FF">
              <w:rPr>
                <w:rFonts w:ascii="Times New Roman" w:hAnsi="Times New Roman" w:cs="Times New Roman"/>
                <w:sz w:val="24"/>
                <w:szCs w:val="24"/>
              </w:rPr>
              <w:t>symptoms did not improve within 48 h.</w:t>
            </w:r>
          </w:p>
          <w:p w14:paraId="3C9D476A" w14:textId="77777777" w:rsidR="006E22FA" w:rsidRPr="00B8529D" w:rsidRDefault="006E22FA" w:rsidP="007D14E0">
            <w:pPr>
              <w:jc w:val="both"/>
              <w:rPr>
                <w:rFonts w:ascii="Times New Roman" w:hAnsi="Times New Roman" w:cs="Times New Roman"/>
                <w:sz w:val="24"/>
                <w:szCs w:val="24"/>
              </w:rPr>
            </w:pPr>
            <w:r w:rsidRPr="000269FF">
              <w:rPr>
                <w:rFonts w:ascii="Times New Roman" w:hAnsi="Times New Roman" w:cs="Times New Roman"/>
                <w:sz w:val="24"/>
                <w:szCs w:val="24"/>
              </w:rPr>
              <w:t>The explanation was short and in</w:t>
            </w:r>
            <w:r>
              <w:rPr>
                <w:rFonts w:ascii="Times New Roman" w:hAnsi="Times New Roman" w:cs="Times New Roman"/>
                <w:sz w:val="24"/>
                <w:szCs w:val="24"/>
              </w:rPr>
              <w:t>cluded the following points:</w:t>
            </w:r>
            <w:r w:rsidRPr="000269FF">
              <w:rPr>
                <w:rFonts w:ascii="Times New Roman" w:hAnsi="Times New Roman" w:cs="Times New Roman"/>
                <w:sz w:val="24"/>
                <w:szCs w:val="24"/>
              </w:rPr>
              <w:t xml:space="preserve"> AOM is part of an upper r</w:t>
            </w:r>
            <w:r>
              <w:rPr>
                <w:rFonts w:ascii="Times New Roman" w:hAnsi="Times New Roman" w:cs="Times New Roman"/>
                <w:sz w:val="24"/>
                <w:szCs w:val="24"/>
              </w:rPr>
              <w:t>espiratory tract infection,</w:t>
            </w:r>
            <w:r w:rsidRPr="000269FF">
              <w:rPr>
                <w:rFonts w:ascii="Times New Roman" w:hAnsi="Times New Roman" w:cs="Times New Roman"/>
                <w:sz w:val="24"/>
                <w:szCs w:val="24"/>
              </w:rPr>
              <w:t xml:space="preserve"> it has been well established that in most cases children will recover regardless o</w:t>
            </w:r>
            <w:r>
              <w:rPr>
                <w:rFonts w:ascii="Times New Roman" w:hAnsi="Times New Roman" w:cs="Times New Roman"/>
                <w:sz w:val="24"/>
                <w:szCs w:val="24"/>
              </w:rPr>
              <w:t xml:space="preserve">f antibiotic prescription, </w:t>
            </w:r>
            <w:r w:rsidRPr="000269FF">
              <w:rPr>
                <w:rFonts w:ascii="Times New Roman" w:hAnsi="Times New Roman" w:cs="Times New Roman"/>
                <w:sz w:val="24"/>
                <w:szCs w:val="24"/>
              </w:rPr>
              <w:t xml:space="preserve"> dangerous late complications from AOM</w:t>
            </w:r>
            <w:r>
              <w:rPr>
                <w:rFonts w:ascii="Times New Roman" w:hAnsi="Times New Roman" w:cs="Times New Roman"/>
                <w:sz w:val="24"/>
                <w:szCs w:val="24"/>
              </w:rPr>
              <w:t xml:space="preserve"> </w:t>
            </w:r>
            <w:r w:rsidRPr="000269FF">
              <w:rPr>
                <w:rFonts w:ascii="Times New Roman" w:hAnsi="Times New Roman" w:cs="Times New Roman"/>
                <w:sz w:val="24"/>
                <w:szCs w:val="24"/>
              </w:rPr>
              <w:t>unfortunately may occur regardless of whether antibiotics were or were not delivered in t</w:t>
            </w:r>
            <w:r>
              <w:rPr>
                <w:rFonts w:ascii="Times New Roman" w:hAnsi="Times New Roman" w:cs="Times New Roman"/>
                <w:sz w:val="24"/>
                <w:szCs w:val="24"/>
              </w:rPr>
              <w:t>he course of the acute illness, and</w:t>
            </w:r>
            <w:r w:rsidRPr="000269FF">
              <w:rPr>
                <w:rFonts w:ascii="Times New Roman" w:hAnsi="Times New Roman" w:cs="Times New Roman"/>
                <w:sz w:val="24"/>
                <w:szCs w:val="24"/>
              </w:rPr>
              <w:t xml:space="preserve"> parents were recommended in cases of</w:t>
            </w:r>
            <w:r>
              <w:rPr>
                <w:rFonts w:ascii="Times New Roman" w:hAnsi="Times New Roman" w:cs="Times New Roman"/>
                <w:sz w:val="24"/>
                <w:szCs w:val="24"/>
              </w:rPr>
              <w:t xml:space="preserve"> </w:t>
            </w:r>
            <w:r w:rsidRPr="000269FF">
              <w:rPr>
                <w:rFonts w:ascii="Times New Roman" w:hAnsi="Times New Roman" w:cs="Times New Roman"/>
                <w:sz w:val="24"/>
                <w:szCs w:val="24"/>
              </w:rPr>
              <w:t xml:space="preserve">high fever or severe pain to administer </w:t>
            </w:r>
            <w:r>
              <w:rPr>
                <w:rFonts w:ascii="Times New Roman" w:hAnsi="Times New Roman" w:cs="Times New Roman"/>
                <w:sz w:val="24"/>
                <w:szCs w:val="24"/>
              </w:rPr>
              <w:t>P</w:t>
            </w:r>
            <w:r w:rsidRPr="000269FF">
              <w:rPr>
                <w:rFonts w:ascii="Times New Roman" w:hAnsi="Times New Roman" w:cs="Times New Roman"/>
                <w:sz w:val="24"/>
                <w:szCs w:val="24"/>
              </w:rPr>
              <w:t>aracetamol</w:t>
            </w:r>
            <w:r>
              <w:rPr>
                <w:rFonts w:ascii="Times New Roman" w:hAnsi="Times New Roman" w:cs="Times New Roman"/>
                <w:sz w:val="24"/>
                <w:szCs w:val="24"/>
              </w:rPr>
              <w:t xml:space="preserve"> </w:t>
            </w:r>
            <w:r w:rsidRPr="000269FF">
              <w:rPr>
                <w:rFonts w:ascii="Times New Roman" w:hAnsi="Times New Roman" w:cs="Times New Roman"/>
                <w:sz w:val="24"/>
                <w:szCs w:val="24"/>
              </w:rPr>
              <w:t>prescribed according to the child’s weight.</w:t>
            </w:r>
          </w:p>
        </w:tc>
      </w:tr>
      <w:tr w:rsidR="006E22FA" w:rsidRPr="00B8529D" w14:paraId="72F4D8C8" w14:textId="77777777" w:rsidTr="00D11322">
        <w:tc>
          <w:tcPr>
            <w:tcW w:w="2075" w:type="dxa"/>
          </w:tcPr>
          <w:p w14:paraId="64ED236D" w14:textId="77777777" w:rsidR="006E22FA" w:rsidRPr="00EE4E61" w:rsidRDefault="006E22FA" w:rsidP="007D14E0">
            <w:pPr>
              <w:jc w:val="both"/>
              <w:rPr>
                <w:rFonts w:ascii="Times New Roman" w:hAnsi="Times New Roman" w:cs="Times New Roman"/>
                <w:b/>
                <w:bCs/>
                <w:sz w:val="24"/>
                <w:szCs w:val="24"/>
              </w:rPr>
            </w:pPr>
            <w:r w:rsidRPr="00EE4E61">
              <w:rPr>
                <w:rFonts w:ascii="Times New Roman" w:hAnsi="Times New Roman" w:cs="Times New Roman"/>
                <w:b/>
                <w:bCs/>
                <w:sz w:val="24"/>
                <w:szCs w:val="24"/>
              </w:rPr>
              <w:t>Outcomes</w:t>
            </w:r>
          </w:p>
        </w:tc>
        <w:tc>
          <w:tcPr>
            <w:tcW w:w="7275" w:type="dxa"/>
          </w:tcPr>
          <w:p w14:paraId="7874FEB6" w14:textId="77777777" w:rsidR="006E22FA" w:rsidRPr="006927D6" w:rsidRDefault="006E22FA" w:rsidP="007D14E0">
            <w:pPr>
              <w:jc w:val="both"/>
              <w:rPr>
                <w:rFonts w:ascii="Times New Roman" w:hAnsi="Times New Roman" w:cs="Times New Roman"/>
                <w:b/>
                <w:bCs/>
                <w:sz w:val="24"/>
                <w:szCs w:val="24"/>
              </w:rPr>
            </w:pPr>
            <w:r w:rsidRPr="006927D6">
              <w:rPr>
                <w:rFonts w:ascii="Times New Roman" w:hAnsi="Times New Roman" w:cs="Times New Roman"/>
                <w:b/>
                <w:bCs/>
                <w:sz w:val="24"/>
                <w:szCs w:val="24"/>
              </w:rPr>
              <w:t>Primary:</w:t>
            </w:r>
          </w:p>
          <w:p w14:paraId="3B5C7E75"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A</w:t>
            </w:r>
            <w:r w:rsidRPr="0032613E">
              <w:rPr>
                <w:rFonts w:ascii="Times New Roman" w:hAnsi="Times New Roman" w:cs="Times New Roman"/>
                <w:sz w:val="24"/>
                <w:szCs w:val="24"/>
              </w:rPr>
              <w:t>ntibiotic use</w:t>
            </w:r>
          </w:p>
          <w:p w14:paraId="666C2F89" w14:textId="77777777" w:rsidR="006E22FA" w:rsidRPr="006927D6" w:rsidRDefault="006E22FA" w:rsidP="007D14E0">
            <w:pPr>
              <w:jc w:val="both"/>
              <w:rPr>
                <w:rFonts w:ascii="Times New Roman" w:hAnsi="Times New Roman" w:cs="Times New Roman"/>
                <w:b/>
                <w:bCs/>
                <w:sz w:val="24"/>
                <w:szCs w:val="24"/>
              </w:rPr>
            </w:pPr>
            <w:r w:rsidRPr="006927D6">
              <w:rPr>
                <w:rFonts w:ascii="Times New Roman" w:hAnsi="Times New Roman" w:cs="Times New Roman"/>
                <w:b/>
                <w:bCs/>
                <w:sz w:val="24"/>
                <w:szCs w:val="24"/>
              </w:rPr>
              <w:t>Secondary:</w:t>
            </w:r>
          </w:p>
          <w:p w14:paraId="5F687D39"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lastRenderedPageBreak/>
              <w:t>T</w:t>
            </w:r>
            <w:r w:rsidRPr="0032613E">
              <w:rPr>
                <w:rFonts w:ascii="Times New Roman" w:hAnsi="Times New Roman" w:cs="Times New Roman"/>
                <w:sz w:val="24"/>
                <w:szCs w:val="24"/>
              </w:rPr>
              <w:t>aking antibiotic on first day, association between administration of antibiotics and other variable</w:t>
            </w:r>
            <w:r>
              <w:rPr>
                <w:rFonts w:ascii="Times New Roman" w:hAnsi="Times New Roman" w:cs="Times New Roman"/>
                <w:sz w:val="24"/>
                <w:szCs w:val="24"/>
              </w:rPr>
              <w:t>s.</w:t>
            </w:r>
          </w:p>
          <w:p w14:paraId="4698E779" w14:textId="77777777" w:rsidR="006E22FA" w:rsidRPr="002A7978" w:rsidRDefault="006E22FA" w:rsidP="006E22FA">
            <w:pPr>
              <w:pStyle w:val="ListParagraph"/>
              <w:numPr>
                <w:ilvl w:val="0"/>
                <w:numId w:val="4"/>
              </w:numPr>
              <w:ind w:left="317"/>
              <w:jc w:val="both"/>
              <w:rPr>
                <w:rFonts w:ascii="Times New Roman" w:hAnsi="Times New Roman" w:cs="Times New Roman"/>
                <w:sz w:val="24"/>
                <w:szCs w:val="24"/>
              </w:rPr>
            </w:pPr>
            <w:r w:rsidRPr="002A7978">
              <w:rPr>
                <w:rFonts w:ascii="Times New Roman" w:hAnsi="Times New Roman" w:cs="Times New Roman"/>
                <w:sz w:val="24"/>
                <w:szCs w:val="24"/>
              </w:rPr>
              <w:t>Antibiotic use was measured by interviewing the parents by phone using a structured questionnaire by a blinded interviewer.</w:t>
            </w:r>
          </w:p>
        </w:tc>
      </w:tr>
      <w:tr w:rsidR="006E22FA" w:rsidRPr="00B8529D" w14:paraId="7969E721" w14:textId="77777777" w:rsidTr="00D11322">
        <w:tc>
          <w:tcPr>
            <w:tcW w:w="2075" w:type="dxa"/>
          </w:tcPr>
          <w:p w14:paraId="362D69F7" w14:textId="77777777" w:rsidR="006E22FA" w:rsidRPr="00EE4E61" w:rsidRDefault="006E22FA" w:rsidP="007D14E0">
            <w:pPr>
              <w:tabs>
                <w:tab w:val="left" w:pos="3300"/>
              </w:tabs>
              <w:jc w:val="both"/>
              <w:rPr>
                <w:rFonts w:ascii="Times New Roman" w:hAnsi="Times New Roman" w:cs="Times New Roman"/>
                <w:b/>
                <w:bCs/>
                <w:sz w:val="24"/>
                <w:szCs w:val="24"/>
              </w:rPr>
            </w:pPr>
            <w:r w:rsidRPr="00EE4E61">
              <w:rPr>
                <w:rFonts w:ascii="Times New Roman" w:hAnsi="Times New Roman" w:cs="Times New Roman"/>
                <w:b/>
                <w:bCs/>
                <w:sz w:val="24"/>
                <w:szCs w:val="24"/>
              </w:rPr>
              <w:lastRenderedPageBreak/>
              <w:t>Notes</w:t>
            </w:r>
          </w:p>
        </w:tc>
        <w:tc>
          <w:tcPr>
            <w:tcW w:w="7275" w:type="dxa"/>
          </w:tcPr>
          <w:p w14:paraId="07470592" w14:textId="77777777" w:rsidR="006E22FA" w:rsidRPr="0056658C" w:rsidRDefault="006E22FA" w:rsidP="006E22FA">
            <w:pPr>
              <w:pStyle w:val="ListParagraph"/>
              <w:numPr>
                <w:ilvl w:val="0"/>
                <w:numId w:val="3"/>
              </w:numPr>
              <w:ind w:left="317"/>
              <w:jc w:val="both"/>
              <w:rPr>
                <w:rFonts w:ascii="Times New Roman" w:hAnsi="Times New Roman" w:cs="Times New Roman"/>
                <w:sz w:val="24"/>
                <w:szCs w:val="24"/>
              </w:rPr>
            </w:pPr>
            <w:r w:rsidRPr="0056658C">
              <w:rPr>
                <w:rFonts w:ascii="Times New Roman" w:hAnsi="Times New Roman" w:cs="Times New Roman"/>
                <w:sz w:val="24"/>
                <w:szCs w:val="24"/>
              </w:rPr>
              <w:t xml:space="preserve">The numbers of events reported were different from the reported percentages. </w:t>
            </w:r>
          </w:p>
          <w:p w14:paraId="4AAD678A" w14:textId="77777777" w:rsidR="006E22FA" w:rsidRPr="00B8529D" w:rsidRDefault="006E22FA" w:rsidP="007D14E0">
            <w:pPr>
              <w:jc w:val="both"/>
              <w:rPr>
                <w:rFonts w:ascii="Times New Roman" w:hAnsi="Times New Roman" w:cs="Times New Roman"/>
                <w:sz w:val="24"/>
                <w:szCs w:val="24"/>
              </w:rPr>
            </w:pPr>
            <w:r w:rsidRPr="00F95AD4">
              <w:rPr>
                <w:rFonts w:ascii="Times New Roman" w:hAnsi="Times New Roman" w:cs="Times New Roman"/>
                <w:b/>
                <w:bCs/>
                <w:sz w:val="24"/>
                <w:szCs w:val="24"/>
              </w:rPr>
              <w:t>Funding:</w:t>
            </w:r>
            <w:r>
              <w:rPr>
                <w:rFonts w:ascii="Times New Roman" w:hAnsi="Times New Roman" w:cs="Times New Roman"/>
                <w:b/>
                <w:bCs/>
                <w:sz w:val="24"/>
                <w:szCs w:val="24"/>
              </w:rPr>
              <w:t xml:space="preserve"> </w:t>
            </w:r>
            <w:r w:rsidRPr="00762E0E">
              <w:rPr>
                <w:rFonts w:ascii="Times New Roman" w:hAnsi="Times New Roman" w:cs="Times New Roman"/>
                <w:sz w:val="24"/>
                <w:szCs w:val="24"/>
              </w:rPr>
              <w:t>Not reported.</w:t>
            </w:r>
            <w:r>
              <w:rPr>
                <w:rFonts w:ascii="Times New Roman" w:hAnsi="Times New Roman" w:cs="Times New Roman"/>
                <w:sz w:val="24"/>
                <w:szCs w:val="24"/>
              </w:rPr>
              <w:t xml:space="preserve"> </w:t>
            </w:r>
          </w:p>
        </w:tc>
      </w:tr>
    </w:tbl>
    <w:p w14:paraId="6ED4E08F"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5"/>
        <w:gridCol w:w="7275"/>
      </w:tblGrid>
      <w:tr w:rsidR="006E22FA" w:rsidRPr="00B8529D" w14:paraId="61330280" w14:textId="77777777" w:rsidTr="007D14E0">
        <w:tc>
          <w:tcPr>
            <w:tcW w:w="9576" w:type="dxa"/>
            <w:gridSpan w:val="2"/>
            <w:shd w:val="clear" w:color="auto" w:fill="D9D9D9" w:themeFill="background1" w:themeFillShade="D9"/>
          </w:tcPr>
          <w:p w14:paraId="77B7CCA6" w14:textId="77777777" w:rsidR="006E22FA" w:rsidRPr="00EE4E61" w:rsidRDefault="006E22FA" w:rsidP="007D14E0">
            <w:pPr>
              <w:jc w:val="both"/>
              <w:rPr>
                <w:rFonts w:ascii="Times New Roman" w:hAnsi="Times New Roman" w:cs="Times New Roman"/>
                <w:b/>
                <w:bCs/>
                <w:sz w:val="24"/>
                <w:szCs w:val="24"/>
              </w:rPr>
            </w:pPr>
            <w:r w:rsidRPr="00EE4E61">
              <w:rPr>
                <w:rFonts w:ascii="Times New Roman" w:hAnsi="Times New Roman" w:cs="Times New Roman"/>
                <w:b/>
                <w:bCs/>
                <w:sz w:val="24"/>
                <w:szCs w:val="24"/>
              </w:rPr>
              <w:t>Poza Abad 2016</w:t>
            </w:r>
          </w:p>
        </w:tc>
      </w:tr>
      <w:tr w:rsidR="006E22FA" w:rsidRPr="00B8529D" w14:paraId="1562204C" w14:textId="77777777" w:rsidTr="007D14E0">
        <w:tc>
          <w:tcPr>
            <w:tcW w:w="2093" w:type="dxa"/>
          </w:tcPr>
          <w:p w14:paraId="7CF3CEA0" w14:textId="77777777" w:rsidR="006E22FA" w:rsidRPr="00EE4E61" w:rsidRDefault="006E22FA" w:rsidP="007D14E0">
            <w:pPr>
              <w:jc w:val="both"/>
              <w:rPr>
                <w:rFonts w:ascii="Times New Roman" w:hAnsi="Times New Roman" w:cs="Times New Roman"/>
                <w:b/>
                <w:bCs/>
                <w:sz w:val="24"/>
                <w:szCs w:val="24"/>
              </w:rPr>
            </w:pPr>
            <w:r w:rsidRPr="00EE4E61">
              <w:rPr>
                <w:rFonts w:ascii="Times New Roman" w:hAnsi="Times New Roman" w:cs="Times New Roman"/>
                <w:b/>
                <w:bCs/>
                <w:sz w:val="24"/>
                <w:szCs w:val="24"/>
              </w:rPr>
              <w:t>Methods</w:t>
            </w:r>
          </w:p>
        </w:tc>
        <w:tc>
          <w:tcPr>
            <w:tcW w:w="7483" w:type="dxa"/>
          </w:tcPr>
          <w:p w14:paraId="304AC012"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RCT, 4 arms.</w:t>
            </w:r>
          </w:p>
          <w:p w14:paraId="3EB73467" w14:textId="77777777" w:rsidR="006E22FA" w:rsidRPr="00B8529D" w:rsidRDefault="006E22FA" w:rsidP="007D14E0">
            <w:pPr>
              <w:jc w:val="both"/>
              <w:rPr>
                <w:rFonts w:ascii="Times New Roman" w:hAnsi="Times New Roman" w:cs="Times New Roman"/>
                <w:sz w:val="24"/>
                <w:szCs w:val="24"/>
              </w:rPr>
            </w:pPr>
            <w:r w:rsidRPr="007C6455">
              <w:rPr>
                <w:rFonts w:ascii="Times New Roman" w:hAnsi="Times New Roman" w:cs="Times New Roman"/>
                <w:b/>
                <w:bCs/>
                <w:sz w:val="24"/>
                <w:szCs w:val="24"/>
              </w:rPr>
              <w:t>Study setting</w:t>
            </w:r>
            <w:r>
              <w:rPr>
                <w:rFonts w:ascii="Times New Roman" w:hAnsi="Times New Roman" w:cs="Times New Roman"/>
                <w:sz w:val="24"/>
                <w:szCs w:val="24"/>
              </w:rPr>
              <w:t>: Spain, primary care setting.</w:t>
            </w:r>
          </w:p>
        </w:tc>
      </w:tr>
      <w:tr w:rsidR="006E22FA" w:rsidRPr="00B8529D" w14:paraId="143F44BF" w14:textId="77777777" w:rsidTr="007D14E0">
        <w:tc>
          <w:tcPr>
            <w:tcW w:w="2093" w:type="dxa"/>
          </w:tcPr>
          <w:p w14:paraId="707DC505" w14:textId="77777777" w:rsidR="006E22FA" w:rsidRPr="00EE4E61" w:rsidRDefault="006E22FA" w:rsidP="007D14E0">
            <w:pPr>
              <w:jc w:val="both"/>
              <w:rPr>
                <w:rFonts w:ascii="Times New Roman" w:hAnsi="Times New Roman" w:cs="Times New Roman"/>
                <w:b/>
                <w:bCs/>
                <w:sz w:val="24"/>
                <w:szCs w:val="24"/>
              </w:rPr>
            </w:pPr>
            <w:r w:rsidRPr="00EE4E61">
              <w:rPr>
                <w:rFonts w:ascii="Times New Roman" w:hAnsi="Times New Roman" w:cs="Times New Roman"/>
                <w:b/>
                <w:bCs/>
                <w:sz w:val="24"/>
                <w:szCs w:val="24"/>
              </w:rPr>
              <w:t>Participants</w:t>
            </w:r>
          </w:p>
        </w:tc>
        <w:tc>
          <w:tcPr>
            <w:tcW w:w="7483" w:type="dxa"/>
          </w:tcPr>
          <w:p w14:paraId="23FC409D"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P</w:t>
            </w:r>
            <w:r w:rsidRPr="00EE2BC4">
              <w:rPr>
                <w:rFonts w:ascii="Times New Roman" w:hAnsi="Times New Roman" w:cs="Times New Roman"/>
                <w:sz w:val="24"/>
                <w:szCs w:val="24"/>
              </w:rPr>
              <w:t>atients</w:t>
            </w:r>
            <w:r>
              <w:rPr>
                <w:rFonts w:ascii="Times New Roman" w:hAnsi="Times New Roman" w:cs="Times New Roman"/>
                <w:sz w:val="24"/>
                <w:szCs w:val="24"/>
              </w:rPr>
              <w:t xml:space="preserve"> </w:t>
            </w:r>
            <w:r w:rsidRPr="00EE2BC4">
              <w:rPr>
                <w:rFonts w:ascii="Times New Roman" w:hAnsi="Times New Roman" w:cs="Times New Roman"/>
                <w:sz w:val="24"/>
                <w:szCs w:val="24"/>
              </w:rPr>
              <w:t>were older than 18 years and had 1 of the following acute, uncomplicated</w:t>
            </w:r>
            <w:r>
              <w:rPr>
                <w:rFonts w:ascii="Times New Roman" w:hAnsi="Times New Roman" w:cs="Times New Roman"/>
                <w:sz w:val="24"/>
                <w:szCs w:val="24"/>
              </w:rPr>
              <w:t xml:space="preserve"> </w:t>
            </w:r>
            <w:r w:rsidRPr="00EE2BC4">
              <w:rPr>
                <w:rFonts w:ascii="Times New Roman" w:hAnsi="Times New Roman" w:cs="Times New Roman"/>
                <w:sz w:val="24"/>
                <w:szCs w:val="24"/>
              </w:rPr>
              <w:t>respiratory infections: acute pharyngitis, rhinosinusitis,</w:t>
            </w:r>
            <w:r>
              <w:rPr>
                <w:rFonts w:ascii="Times New Roman" w:hAnsi="Times New Roman" w:cs="Times New Roman"/>
                <w:sz w:val="24"/>
                <w:szCs w:val="24"/>
              </w:rPr>
              <w:t xml:space="preserve"> </w:t>
            </w:r>
            <w:r w:rsidRPr="00EE2BC4">
              <w:rPr>
                <w:rFonts w:ascii="Times New Roman" w:hAnsi="Times New Roman" w:cs="Times New Roman"/>
                <w:sz w:val="24"/>
                <w:szCs w:val="24"/>
              </w:rPr>
              <w:t>acute</w:t>
            </w:r>
            <w:r>
              <w:rPr>
                <w:rFonts w:ascii="Times New Roman" w:hAnsi="Times New Roman" w:cs="Times New Roman"/>
                <w:sz w:val="24"/>
                <w:szCs w:val="24"/>
              </w:rPr>
              <w:t xml:space="preserve"> </w:t>
            </w:r>
            <w:r w:rsidRPr="00EE2BC4">
              <w:rPr>
                <w:rFonts w:ascii="Times New Roman" w:hAnsi="Times New Roman" w:cs="Times New Roman"/>
                <w:sz w:val="24"/>
                <w:szCs w:val="24"/>
              </w:rPr>
              <w:t>bronchitis, or exacerbation of mild-to-moderate</w:t>
            </w:r>
            <w:r>
              <w:rPr>
                <w:rFonts w:ascii="Times New Roman" w:hAnsi="Times New Roman" w:cs="Times New Roman"/>
                <w:sz w:val="24"/>
                <w:szCs w:val="24"/>
              </w:rPr>
              <w:t xml:space="preserve"> </w:t>
            </w:r>
            <w:r w:rsidRPr="00EE2BC4">
              <w:rPr>
                <w:rFonts w:ascii="Times New Roman" w:hAnsi="Times New Roman" w:cs="Times New Roman"/>
                <w:sz w:val="24"/>
                <w:szCs w:val="24"/>
              </w:rPr>
              <w:t>chronic obstructive pulmonary disease (COPD). In all cases, the</w:t>
            </w:r>
            <w:r>
              <w:rPr>
                <w:rFonts w:ascii="Times New Roman" w:hAnsi="Times New Roman" w:cs="Times New Roman"/>
                <w:sz w:val="24"/>
                <w:szCs w:val="24"/>
              </w:rPr>
              <w:t xml:space="preserve"> </w:t>
            </w:r>
            <w:r w:rsidRPr="00EE2BC4">
              <w:rPr>
                <w:rFonts w:ascii="Times New Roman" w:hAnsi="Times New Roman" w:cs="Times New Roman"/>
                <w:sz w:val="24"/>
                <w:szCs w:val="24"/>
              </w:rPr>
              <w:t>physician</w:t>
            </w:r>
            <w:r>
              <w:rPr>
                <w:rFonts w:ascii="Times New Roman" w:hAnsi="Times New Roman" w:cs="Times New Roman"/>
                <w:sz w:val="24"/>
                <w:szCs w:val="24"/>
              </w:rPr>
              <w:t xml:space="preserve"> </w:t>
            </w:r>
            <w:r w:rsidRPr="00EE2BC4">
              <w:rPr>
                <w:rFonts w:ascii="Times New Roman" w:hAnsi="Times New Roman" w:cs="Times New Roman"/>
                <w:sz w:val="24"/>
                <w:szCs w:val="24"/>
              </w:rPr>
              <w:t>had</w:t>
            </w:r>
            <w:r>
              <w:rPr>
                <w:rFonts w:ascii="Times New Roman" w:hAnsi="Times New Roman" w:cs="Times New Roman"/>
                <w:sz w:val="24"/>
                <w:szCs w:val="24"/>
              </w:rPr>
              <w:t xml:space="preserve"> </w:t>
            </w:r>
            <w:r w:rsidRPr="00EE2BC4">
              <w:rPr>
                <w:rFonts w:ascii="Times New Roman" w:hAnsi="Times New Roman" w:cs="Times New Roman"/>
                <w:sz w:val="24"/>
                <w:szCs w:val="24"/>
              </w:rPr>
              <w:t>reasonable doubt</w:t>
            </w:r>
            <w:r>
              <w:rPr>
                <w:rFonts w:ascii="Times New Roman" w:hAnsi="Times New Roman" w:cs="Times New Roman"/>
                <w:sz w:val="24"/>
                <w:szCs w:val="24"/>
              </w:rPr>
              <w:t xml:space="preserve"> </w:t>
            </w:r>
            <w:r w:rsidRPr="00EE2BC4">
              <w:rPr>
                <w:rFonts w:ascii="Times New Roman" w:hAnsi="Times New Roman" w:cs="Times New Roman"/>
                <w:sz w:val="24"/>
                <w:szCs w:val="24"/>
              </w:rPr>
              <w:t>as to whether to treat with an antibiotic.</w:t>
            </w:r>
          </w:p>
          <w:p w14:paraId="1F477AD0" w14:textId="77777777" w:rsidR="006E22FA" w:rsidRPr="00B8529D" w:rsidRDefault="006E22FA" w:rsidP="007D14E0">
            <w:pPr>
              <w:jc w:val="both"/>
              <w:rPr>
                <w:rFonts w:ascii="Times New Roman" w:hAnsi="Times New Roman" w:cs="Times New Roman"/>
                <w:sz w:val="24"/>
                <w:szCs w:val="24"/>
              </w:rPr>
            </w:pPr>
            <w:r w:rsidRPr="007C6455">
              <w:rPr>
                <w:rFonts w:ascii="Times New Roman" w:hAnsi="Times New Roman" w:cs="Times New Roman"/>
                <w:b/>
                <w:bCs/>
                <w:sz w:val="24"/>
                <w:szCs w:val="24"/>
              </w:rPr>
              <w:t>Number of participants:</w:t>
            </w:r>
            <w:r>
              <w:rPr>
                <w:rFonts w:ascii="Times New Roman" w:hAnsi="Times New Roman" w:cs="Times New Roman"/>
                <w:sz w:val="24"/>
                <w:szCs w:val="24"/>
              </w:rPr>
              <w:t xml:space="preserve"> 398</w:t>
            </w:r>
          </w:p>
        </w:tc>
      </w:tr>
      <w:tr w:rsidR="006E22FA" w:rsidRPr="00B8529D" w14:paraId="50A0C4E2" w14:textId="77777777" w:rsidTr="007D14E0">
        <w:tc>
          <w:tcPr>
            <w:tcW w:w="2093" w:type="dxa"/>
          </w:tcPr>
          <w:p w14:paraId="5A3D1C4A" w14:textId="77777777" w:rsidR="006E22FA" w:rsidRPr="00EE4E61" w:rsidRDefault="006E22FA" w:rsidP="007D14E0">
            <w:pPr>
              <w:jc w:val="both"/>
              <w:rPr>
                <w:rFonts w:ascii="Times New Roman" w:hAnsi="Times New Roman" w:cs="Times New Roman"/>
                <w:b/>
                <w:bCs/>
                <w:sz w:val="24"/>
                <w:szCs w:val="24"/>
              </w:rPr>
            </w:pPr>
            <w:r w:rsidRPr="00EE4E61">
              <w:rPr>
                <w:rFonts w:ascii="Times New Roman" w:hAnsi="Times New Roman" w:cs="Times New Roman"/>
                <w:b/>
                <w:bCs/>
                <w:sz w:val="24"/>
                <w:szCs w:val="24"/>
              </w:rPr>
              <w:t>Interventions</w:t>
            </w:r>
          </w:p>
        </w:tc>
        <w:tc>
          <w:tcPr>
            <w:tcW w:w="7483" w:type="dxa"/>
          </w:tcPr>
          <w:p w14:paraId="757338F8"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There were three intervention groups:</w:t>
            </w:r>
          </w:p>
          <w:p w14:paraId="605D661F"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 xml:space="preserve">1) Delayed patient-led prescription strategy </w:t>
            </w:r>
            <w:r w:rsidRPr="007C6455">
              <w:rPr>
                <w:rFonts w:ascii="Times New Roman" w:hAnsi="Times New Roman" w:cs="Times New Roman"/>
                <w:sz w:val="24"/>
                <w:szCs w:val="24"/>
              </w:rPr>
              <w:t>(given an antibiotic</w:t>
            </w:r>
            <w:r>
              <w:rPr>
                <w:rFonts w:ascii="Times New Roman" w:hAnsi="Times New Roman" w:cs="Times New Roman"/>
                <w:sz w:val="24"/>
                <w:szCs w:val="24"/>
              </w:rPr>
              <w:t xml:space="preserve"> </w:t>
            </w:r>
            <w:r w:rsidRPr="007C6455">
              <w:rPr>
                <w:rFonts w:ascii="Times New Roman" w:hAnsi="Times New Roman" w:cs="Times New Roman"/>
                <w:sz w:val="24"/>
                <w:szCs w:val="24"/>
              </w:rPr>
              <w:t>at first consultation)</w:t>
            </w:r>
            <w:r>
              <w:rPr>
                <w:rFonts w:ascii="Times New Roman" w:hAnsi="Times New Roman" w:cs="Times New Roman"/>
                <w:sz w:val="24"/>
                <w:szCs w:val="24"/>
              </w:rPr>
              <w:t>, 2)</w:t>
            </w:r>
            <w:r w:rsidRPr="00EE2BC4">
              <w:rPr>
                <w:rFonts w:ascii="Times New Roman" w:hAnsi="Times New Roman" w:cs="Times New Roman"/>
                <w:sz w:val="24"/>
                <w:szCs w:val="24"/>
              </w:rPr>
              <w:t xml:space="preserve"> delayed prescription collection strategy</w:t>
            </w:r>
            <w:r>
              <w:rPr>
                <w:rFonts w:ascii="Times New Roman" w:hAnsi="Times New Roman" w:cs="Times New Roman"/>
                <w:sz w:val="24"/>
                <w:szCs w:val="24"/>
              </w:rPr>
              <w:t xml:space="preserve"> </w:t>
            </w:r>
            <w:r w:rsidRPr="00EE2BC4">
              <w:rPr>
                <w:rFonts w:ascii="Times New Roman" w:hAnsi="Times New Roman" w:cs="Times New Roman"/>
                <w:sz w:val="24"/>
                <w:szCs w:val="24"/>
              </w:rPr>
              <w:t>requiring patients to collect their prescription from the prim</w:t>
            </w:r>
            <w:r>
              <w:rPr>
                <w:rFonts w:ascii="Times New Roman" w:hAnsi="Times New Roman" w:cs="Times New Roman"/>
                <w:sz w:val="24"/>
                <w:szCs w:val="24"/>
              </w:rPr>
              <w:t xml:space="preserve">ary care </w:t>
            </w:r>
            <w:r w:rsidRPr="007C6455">
              <w:rPr>
                <w:rFonts w:ascii="Times New Roman" w:hAnsi="Times New Roman" w:cs="Times New Roman"/>
                <w:sz w:val="24"/>
                <w:szCs w:val="24"/>
              </w:rPr>
              <w:t>reception desk 3 days after the first consultation</w:t>
            </w:r>
            <w:r>
              <w:rPr>
                <w:rFonts w:ascii="Times New Roman" w:hAnsi="Times New Roman" w:cs="Times New Roman"/>
                <w:sz w:val="24"/>
                <w:szCs w:val="24"/>
              </w:rPr>
              <w:t xml:space="preserve">, and 3) </w:t>
            </w:r>
            <w:r w:rsidRPr="00EE2BC4">
              <w:rPr>
                <w:rFonts w:ascii="Times New Roman" w:hAnsi="Times New Roman" w:cs="Times New Roman"/>
                <w:sz w:val="24"/>
                <w:szCs w:val="24"/>
              </w:rPr>
              <w:t xml:space="preserve">no antibiotic strategy.  </w:t>
            </w:r>
          </w:p>
          <w:p w14:paraId="7A239FFB" w14:textId="77777777" w:rsidR="006E22FA" w:rsidRDefault="006E22FA" w:rsidP="007D14E0">
            <w:pPr>
              <w:jc w:val="both"/>
              <w:rPr>
                <w:rFonts w:ascii="Times New Roman" w:hAnsi="Times New Roman" w:cs="Times New Roman"/>
                <w:sz w:val="24"/>
                <w:szCs w:val="24"/>
              </w:rPr>
            </w:pPr>
            <w:r w:rsidRPr="00EE2BC4">
              <w:rPr>
                <w:rFonts w:ascii="Times New Roman" w:hAnsi="Times New Roman" w:cs="Times New Roman"/>
                <w:sz w:val="24"/>
                <w:szCs w:val="24"/>
              </w:rPr>
              <w:t xml:space="preserve">                    </w:t>
            </w:r>
          </w:p>
          <w:p w14:paraId="43BD4F87" w14:textId="77777777" w:rsidR="006E22FA" w:rsidRPr="00B8529D" w:rsidRDefault="006E22FA" w:rsidP="007D14E0">
            <w:pPr>
              <w:jc w:val="both"/>
              <w:rPr>
                <w:rFonts w:ascii="Times New Roman" w:hAnsi="Times New Roman" w:cs="Times New Roman"/>
                <w:sz w:val="24"/>
                <w:szCs w:val="24"/>
              </w:rPr>
            </w:pPr>
            <w:r w:rsidRPr="00EE2BC4">
              <w:rPr>
                <w:rFonts w:ascii="Times New Roman" w:hAnsi="Times New Roman" w:cs="Times New Roman"/>
                <w:sz w:val="24"/>
                <w:szCs w:val="24"/>
              </w:rPr>
              <w:t>Delayed prescription strategies consist</w:t>
            </w:r>
            <w:r>
              <w:rPr>
                <w:rFonts w:ascii="Times New Roman" w:hAnsi="Times New Roman" w:cs="Times New Roman"/>
                <w:sz w:val="24"/>
                <w:szCs w:val="24"/>
              </w:rPr>
              <w:t>ed</w:t>
            </w:r>
            <w:r w:rsidRPr="00EE2BC4">
              <w:rPr>
                <w:rFonts w:ascii="Times New Roman" w:hAnsi="Times New Roman" w:cs="Times New Roman"/>
                <w:sz w:val="24"/>
                <w:szCs w:val="24"/>
              </w:rPr>
              <w:t xml:space="preserve"> of prescribing an antibiotic to take only if the symptoms worsen</w:t>
            </w:r>
            <w:r>
              <w:rPr>
                <w:rFonts w:ascii="Times New Roman" w:hAnsi="Times New Roman" w:cs="Times New Roman"/>
                <w:sz w:val="24"/>
                <w:szCs w:val="24"/>
              </w:rPr>
              <w:t>ed or if there was</w:t>
            </w:r>
            <w:r w:rsidRPr="00EE2BC4">
              <w:rPr>
                <w:rFonts w:ascii="Times New Roman" w:hAnsi="Times New Roman" w:cs="Times New Roman"/>
                <w:sz w:val="24"/>
                <w:szCs w:val="24"/>
              </w:rPr>
              <w:t xml:space="preserve"> no improvement sever</w:t>
            </w:r>
            <w:r>
              <w:rPr>
                <w:rFonts w:ascii="Times New Roman" w:hAnsi="Times New Roman" w:cs="Times New Roman"/>
                <w:sz w:val="24"/>
                <w:szCs w:val="24"/>
              </w:rPr>
              <w:t xml:space="preserve">al days after the medical visit </w:t>
            </w:r>
            <w:r w:rsidRPr="007C6455">
              <w:rPr>
                <w:rFonts w:ascii="Times New Roman" w:hAnsi="Times New Roman" w:cs="Times New Roman"/>
                <w:sz w:val="24"/>
                <w:szCs w:val="24"/>
              </w:rPr>
              <w:t>(If they noted no improvement after 5 days (in cases of</w:t>
            </w:r>
            <w:r>
              <w:rPr>
                <w:rFonts w:ascii="Times New Roman" w:hAnsi="Times New Roman" w:cs="Times New Roman"/>
                <w:sz w:val="24"/>
                <w:szCs w:val="24"/>
              </w:rPr>
              <w:t xml:space="preserve"> </w:t>
            </w:r>
            <w:r w:rsidRPr="007C6455">
              <w:rPr>
                <w:rFonts w:ascii="Times New Roman" w:hAnsi="Times New Roman" w:cs="Times New Roman"/>
                <w:sz w:val="24"/>
                <w:szCs w:val="24"/>
              </w:rPr>
              <w:t xml:space="preserve">pharyngitis) or after 10 days </w:t>
            </w:r>
            <w:r>
              <w:rPr>
                <w:rFonts w:ascii="Times New Roman" w:hAnsi="Times New Roman" w:cs="Times New Roman"/>
                <w:sz w:val="24"/>
                <w:szCs w:val="24"/>
              </w:rPr>
              <w:t>(in cases of other infections).</w:t>
            </w:r>
          </w:p>
        </w:tc>
      </w:tr>
      <w:tr w:rsidR="006E22FA" w:rsidRPr="00B8529D" w14:paraId="7D5C4C05" w14:textId="77777777" w:rsidTr="007D14E0">
        <w:tc>
          <w:tcPr>
            <w:tcW w:w="2093" w:type="dxa"/>
          </w:tcPr>
          <w:p w14:paraId="42ADFFF2" w14:textId="77777777" w:rsidR="006E22FA" w:rsidRPr="00EE4E61" w:rsidRDefault="006E22FA" w:rsidP="007D14E0">
            <w:pPr>
              <w:jc w:val="both"/>
              <w:rPr>
                <w:rFonts w:ascii="Times New Roman" w:hAnsi="Times New Roman" w:cs="Times New Roman"/>
                <w:b/>
                <w:bCs/>
                <w:sz w:val="24"/>
                <w:szCs w:val="24"/>
              </w:rPr>
            </w:pPr>
            <w:r w:rsidRPr="00EE4E61">
              <w:rPr>
                <w:rFonts w:ascii="Times New Roman" w:hAnsi="Times New Roman" w:cs="Times New Roman"/>
                <w:b/>
                <w:bCs/>
                <w:sz w:val="24"/>
                <w:szCs w:val="24"/>
              </w:rPr>
              <w:t>Outcomes</w:t>
            </w:r>
          </w:p>
        </w:tc>
        <w:tc>
          <w:tcPr>
            <w:tcW w:w="7483" w:type="dxa"/>
          </w:tcPr>
          <w:p w14:paraId="2840CBB2" w14:textId="77777777" w:rsidR="006E22FA" w:rsidRPr="006927D6" w:rsidRDefault="006E22FA" w:rsidP="007D14E0">
            <w:pPr>
              <w:jc w:val="both"/>
              <w:rPr>
                <w:rFonts w:ascii="Times New Roman" w:hAnsi="Times New Roman" w:cs="Times New Roman"/>
                <w:b/>
                <w:bCs/>
                <w:sz w:val="24"/>
                <w:szCs w:val="24"/>
              </w:rPr>
            </w:pPr>
            <w:r w:rsidRPr="006927D6">
              <w:rPr>
                <w:rFonts w:ascii="Times New Roman" w:hAnsi="Times New Roman" w:cs="Times New Roman"/>
                <w:b/>
                <w:bCs/>
                <w:sz w:val="24"/>
                <w:szCs w:val="24"/>
              </w:rPr>
              <w:t>Primary:</w:t>
            </w:r>
          </w:p>
          <w:p w14:paraId="58D32AE7" w14:textId="77777777" w:rsidR="006E22FA" w:rsidRDefault="006E22FA" w:rsidP="007D14E0">
            <w:pPr>
              <w:jc w:val="both"/>
              <w:rPr>
                <w:rFonts w:ascii="Times New Roman" w:hAnsi="Times New Roman" w:cs="Times New Roman"/>
                <w:sz w:val="24"/>
                <w:szCs w:val="24"/>
              </w:rPr>
            </w:pPr>
            <w:r w:rsidRPr="007C6455">
              <w:rPr>
                <w:rFonts w:ascii="Times New Roman" w:hAnsi="Times New Roman" w:cs="Times New Roman"/>
                <w:sz w:val="24"/>
                <w:szCs w:val="24"/>
              </w:rPr>
              <w:t>Duration and severity of symptoms.</w:t>
            </w:r>
          </w:p>
          <w:p w14:paraId="3821C572" w14:textId="77777777" w:rsidR="006E22FA" w:rsidRPr="006927D6" w:rsidRDefault="006E22FA" w:rsidP="007D14E0">
            <w:pPr>
              <w:jc w:val="both"/>
              <w:rPr>
                <w:rFonts w:ascii="Times New Roman" w:hAnsi="Times New Roman" w:cs="Times New Roman"/>
                <w:b/>
                <w:bCs/>
                <w:sz w:val="24"/>
                <w:szCs w:val="24"/>
              </w:rPr>
            </w:pPr>
            <w:r w:rsidRPr="006927D6">
              <w:rPr>
                <w:rFonts w:ascii="Times New Roman" w:hAnsi="Times New Roman" w:cs="Times New Roman"/>
                <w:b/>
                <w:bCs/>
                <w:sz w:val="24"/>
                <w:szCs w:val="24"/>
              </w:rPr>
              <w:t>Secondary:</w:t>
            </w:r>
          </w:p>
          <w:p w14:paraId="02A084FA"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Antibiotic use, satisfaction with health care, b</w:t>
            </w:r>
            <w:r w:rsidRPr="007C6455">
              <w:rPr>
                <w:rFonts w:ascii="Times New Roman" w:hAnsi="Times New Roman" w:cs="Times New Roman"/>
                <w:sz w:val="24"/>
                <w:szCs w:val="24"/>
              </w:rPr>
              <w:t>elief in th</w:t>
            </w:r>
            <w:r>
              <w:rPr>
                <w:rFonts w:ascii="Times New Roman" w:hAnsi="Times New Roman" w:cs="Times New Roman"/>
                <w:sz w:val="24"/>
                <w:szCs w:val="24"/>
              </w:rPr>
              <w:t>e effectiveness of antibiotics, absenteeism, risk of complications, r</w:t>
            </w:r>
            <w:r w:rsidRPr="007C6455">
              <w:rPr>
                <w:rFonts w:ascii="Times New Roman" w:hAnsi="Times New Roman" w:cs="Times New Roman"/>
                <w:sz w:val="24"/>
                <w:szCs w:val="24"/>
              </w:rPr>
              <w:t>isk of need for unscheduled health care.</w:t>
            </w:r>
          </w:p>
          <w:p w14:paraId="631A2723" w14:textId="77777777" w:rsidR="006E22FA" w:rsidRPr="00EA6F2D" w:rsidRDefault="006E22FA" w:rsidP="006E22FA">
            <w:pPr>
              <w:pStyle w:val="ListParagraph"/>
              <w:numPr>
                <w:ilvl w:val="0"/>
                <w:numId w:val="3"/>
              </w:numPr>
              <w:jc w:val="both"/>
              <w:rPr>
                <w:rFonts w:ascii="Times New Roman" w:hAnsi="Times New Roman" w:cs="Times New Roman"/>
                <w:sz w:val="24"/>
                <w:szCs w:val="24"/>
              </w:rPr>
            </w:pPr>
            <w:r w:rsidRPr="00EA6F2D">
              <w:rPr>
                <w:rFonts w:ascii="Times New Roman" w:hAnsi="Times New Roman" w:cs="Times New Roman"/>
                <w:sz w:val="24"/>
                <w:szCs w:val="24"/>
              </w:rPr>
              <w:t>Antibiotic use was measured by asking patients by phone or in the follow up visit.</w:t>
            </w:r>
          </w:p>
        </w:tc>
      </w:tr>
      <w:tr w:rsidR="006E22FA" w:rsidRPr="00B8529D" w14:paraId="66F1A076" w14:textId="77777777" w:rsidTr="007D14E0">
        <w:tc>
          <w:tcPr>
            <w:tcW w:w="2093" w:type="dxa"/>
          </w:tcPr>
          <w:p w14:paraId="58DD58A5" w14:textId="77777777" w:rsidR="006E22FA" w:rsidRPr="00EE4E61" w:rsidRDefault="006E22FA" w:rsidP="007D14E0">
            <w:pPr>
              <w:tabs>
                <w:tab w:val="left" w:pos="3300"/>
              </w:tabs>
              <w:jc w:val="both"/>
              <w:rPr>
                <w:rFonts w:ascii="Times New Roman" w:hAnsi="Times New Roman" w:cs="Times New Roman"/>
                <w:b/>
                <w:bCs/>
                <w:sz w:val="24"/>
                <w:szCs w:val="24"/>
              </w:rPr>
            </w:pPr>
            <w:r w:rsidRPr="00EE4E61">
              <w:rPr>
                <w:rFonts w:ascii="Times New Roman" w:hAnsi="Times New Roman" w:cs="Times New Roman"/>
                <w:b/>
                <w:bCs/>
                <w:sz w:val="24"/>
                <w:szCs w:val="24"/>
              </w:rPr>
              <w:t>Notes</w:t>
            </w:r>
          </w:p>
        </w:tc>
        <w:tc>
          <w:tcPr>
            <w:tcW w:w="7483" w:type="dxa"/>
          </w:tcPr>
          <w:p w14:paraId="3E9EA375" w14:textId="77777777" w:rsidR="006E22FA" w:rsidRPr="00B8529D" w:rsidRDefault="006E22FA" w:rsidP="007D14E0">
            <w:pPr>
              <w:jc w:val="both"/>
              <w:rPr>
                <w:rFonts w:ascii="Times New Roman" w:hAnsi="Times New Roman" w:cs="Times New Roman"/>
                <w:sz w:val="24"/>
                <w:szCs w:val="24"/>
              </w:rPr>
            </w:pPr>
            <w:r w:rsidRPr="00F95AD4">
              <w:rPr>
                <w:rFonts w:ascii="Times New Roman" w:hAnsi="Times New Roman" w:cs="Times New Roman"/>
                <w:b/>
                <w:bCs/>
                <w:sz w:val="24"/>
                <w:szCs w:val="24"/>
              </w:rPr>
              <w:t>Funding:</w:t>
            </w:r>
            <w:r w:rsidRPr="000F0F93">
              <w:rPr>
                <w:rFonts w:ascii="Times New Roman" w:hAnsi="Times New Roman" w:cs="Times New Roman"/>
                <w:color w:val="1A171C"/>
                <w:sz w:val="18"/>
                <w:szCs w:val="18"/>
              </w:rPr>
              <w:t xml:space="preserve"> </w:t>
            </w:r>
            <w:r w:rsidRPr="000F0F93">
              <w:rPr>
                <w:rFonts w:ascii="Times New Roman" w:hAnsi="Times New Roman" w:cs="Times New Roman"/>
                <w:sz w:val="24"/>
                <w:szCs w:val="24"/>
              </w:rPr>
              <w:t xml:space="preserve">The study </w:t>
            </w:r>
            <w:r>
              <w:rPr>
                <w:rFonts w:ascii="Times New Roman" w:hAnsi="Times New Roman" w:cs="Times New Roman"/>
                <w:sz w:val="24"/>
                <w:szCs w:val="24"/>
              </w:rPr>
              <w:t>was</w:t>
            </w:r>
            <w:r w:rsidRPr="000F0F93">
              <w:rPr>
                <w:rFonts w:ascii="Times New Roman" w:hAnsi="Times New Roman" w:cs="Times New Roman"/>
                <w:sz w:val="24"/>
                <w:szCs w:val="24"/>
              </w:rPr>
              <w:t xml:space="preserve"> sponsored through</w:t>
            </w:r>
            <w:r>
              <w:rPr>
                <w:rFonts w:ascii="Times New Roman" w:hAnsi="Times New Roman" w:cs="Times New Roman"/>
                <w:sz w:val="24"/>
                <w:szCs w:val="24"/>
              </w:rPr>
              <w:t xml:space="preserve"> </w:t>
            </w:r>
            <w:r w:rsidRPr="000F0F93">
              <w:rPr>
                <w:rFonts w:ascii="Times New Roman" w:hAnsi="Times New Roman" w:cs="Times New Roman"/>
                <w:sz w:val="24"/>
                <w:szCs w:val="24"/>
              </w:rPr>
              <w:t xml:space="preserve">a governmental grant of the Instituto de </w:t>
            </w:r>
            <w:proofErr w:type="spellStart"/>
            <w:r w:rsidRPr="000F0F93">
              <w:rPr>
                <w:rFonts w:ascii="Times New Roman" w:hAnsi="Times New Roman" w:cs="Times New Roman"/>
                <w:sz w:val="24"/>
                <w:szCs w:val="24"/>
              </w:rPr>
              <w:t>Salud</w:t>
            </w:r>
            <w:proofErr w:type="spellEnd"/>
            <w:r>
              <w:rPr>
                <w:rFonts w:ascii="Times New Roman" w:hAnsi="Times New Roman" w:cs="Times New Roman"/>
                <w:sz w:val="24"/>
                <w:szCs w:val="24"/>
              </w:rPr>
              <w:t xml:space="preserve"> </w:t>
            </w:r>
            <w:r w:rsidRPr="000F0F93">
              <w:rPr>
                <w:rFonts w:ascii="Times New Roman" w:hAnsi="Times New Roman" w:cs="Times New Roman"/>
                <w:sz w:val="24"/>
                <w:szCs w:val="24"/>
              </w:rPr>
              <w:t xml:space="preserve">Carlos </w:t>
            </w:r>
            <w:r>
              <w:rPr>
                <w:rFonts w:ascii="Times New Roman" w:hAnsi="Times New Roman" w:cs="Times New Roman"/>
                <w:sz w:val="24"/>
                <w:szCs w:val="24"/>
              </w:rPr>
              <w:t>III, Spanish Ministry of Health. One of the authors reported</w:t>
            </w:r>
            <w:r w:rsidRPr="000F0F93">
              <w:rPr>
                <w:rFonts w:ascii="Times New Roman" w:hAnsi="Times New Roman" w:cs="Times New Roman"/>
                <w:sz w:val="24"/>
                <w:szCs w:val="24"/>
              </w:rPr>
              <w:t xml:space="preserve"> a grant from the</w:t>
            </w:r>
            <w:r>
              <w:rPr>
                <w:rFonts w:ascii="Times New Roman" w:hAnsi="Times New Roman" w:cs="Times New Roman"/>
                <w:sz w:val="24"/>
                <w:szCs w:val="24"/>
              </w:rPr>
              <w:t xml:space="preserve"> </w:t>
            </w:r>
            <w:r w:rsidRPr="000F0F93">
              <w:rPr>
                <w:rFonts w:ascii="Times New Roman" w:hAnsi="Times New Roman" w:cs="Times New Roman"/>
                <w:sz w:val="24"/>
                <w:szCs w:val="24"/>
              </w:rPr>
              <w:t xml:space="preserve">Jordi Gol </w:t>
            </w:r>
            <w:proofErr w:type="spellStart"/>
            <w:r w:rsidRPr="000F0F93">
              <w:rPr>
                <w:rFonts w:ascii="Times New Roman" w:hAnsi="Times New Roman" w:cs="Times New Roman"/>
                <w:sz w:val="24"/>
                <w:szCs w:val="24"/>
              </w:rPr>
              <w:t>i</w:t>
            </w:r>
            <w:proofErr w:type="spellEnd"/>
            <w:r w:rsidRPr="000F0F93">
              <w:rPr>
                <w:rFonts w:ascii="Times New Roman" w:hAnsi="Times New Roman" w:cs="Times New Roman"/>
                <w:sz w:val="24"/>
                <w:szCs w:val="24"/>
              </w:rPr>
              <w:t xml:space="preserve"> </w:t>
            </w:r>
            <w:proofErr w:type="spellStart"/>
            <w:r w:rsidRPr="000F0F93">
              <w:rPr>
                <w:rFonts w:ascii="Times New Roman" w:hAnsi="Times New Roman" w:cs="Times New Roman"/>
                <w:sz w:val="24"/>
                <w:szCs w:val="24"/>
              </w:rPr>
              <w:t>Gurina</w:t>
            </w:r>
            <w:proofErr w:type="spellEnd"/>
            <w:r w:rsidRPr="000F0F93">
              <w:rPr>
                <w:rFonts w:ascii="Times New Roman" w:hAnsi="Times New Roman" w:cs="Times New Roman"/>
                <w:sz w:val="24"/>
                <w:szCs w:val="24"/>
              </w:rPr>
              <w:t xml:space="preserve"> Foundation for a research stage at</w:t>
            </w:r>
            <w:r>
              <w:rPr>
                <w:rFonts w:ascii="Times New Roman" w:hAnsi="Times New Roman" w:cs="Times New Roman"/>
                <w:sz w:val="24"/>
                <w:szCs w:val="24"/>
              </w:rPr>
              <w:t xml:space="preserve"> </w:t>
            </w:r>
            <w:r w:rsidRPr="000F0F93">
              <w:rPr>
                <w:rFonts w:ascii="Times New Roman" w:hAnsi="Times New Roman" w:cs="Times New Roman"/>
                <w:sz w:val="24"/>
                <w:szCs w:val="24"/>
              </w:rPr>
              <w:t>the University of Cardiff in 2013, as well as research</w:t>
            </w:r>
            <w:r>
              <w:rPr>
                <w:rFonts w:ascii="Times New Roman" w:hAnsi="Times New Roman" w:cs="Times New Roman"/>
                <w:sz w:val="24"/>
                <w:szCs w:val="24"/>
              </w:rPr>
              <w:t xml:space="preserve"> </w:t>
            </w:r>
            <w:r w:rsidRPr="000F0F93">
              <w:rPr>
                <w:rFonts w:ascii="Times New Roman" w:hAnsi="Times New Roman" w:cs="Times New Roman"/>
                <w:sz w:val="24"/>
                <w:szCs w:val="24"/>
              </w:rPr>
              <w:t>gran</w:t>
            </w:r>
            <w:r>
              <w:rPr>
                <w:rFonts w:ascii="Times New Roman" w:hAnsi="Times New Roman" w:cs="Times New Roman"/>
                <w:sz w:val="24"/>
                <w:szCs w:val="24"/>
              </w:rPr>
              <w:t>ts from the European Commission</w:t>
            </w:r>
            <w:r w:rsidRPr="000F0F93">
              <w:rPr>
                <w:rFonts w:ascii="Times New Roman" w:hAnsi="Times New Roman" w:cs="Times New Roman"/>
                <w:sz w:val="24"/>
                <w:szCs w:val="24"/>
              </w:rPr>
              <w:t>, Catalan Society</w:t>
            </w:r>
            <w:r>
              <w:rPr>
                <w:rFonts w:ascii="Times New Roman" w:hAnsi="Times New Roman" w:cs="Times New Roman"/>
                <w:sz w:val="24"/>
                <w:szCs w:val="24"/>
              </w:rPr>
              <w:t xml:space="preserve"> </w:t>
            </w:r>
            <w:r w:rsidRPr="000F0F93">
              <w:rPr>
                <w:rFonts w:ascii="Times New Roman" w:hAnsi="Times New Roman" w:cs="Times New Roman"/>
                <w:sz w:val="24"/>
                <w:szCs w:val="24"/>
              </w:rPr>
              <w:t xml:space="preserve">of Family Medicine, and Instituto de </w:t>
            </w:r>
            <w:proofErr w:type="spellStart"/>
            <w:r w:rsidRPr="000F0F93">
              <w:rPr>
                <w:rFonts w:ascii="Times New Roman" w:hAnsi="Times New Roman" w:cs="Times New Roman"/>
                <w:sz w:val="24"/>
                <w:szCs w:val="24"/>
              </w:rPr>
              <w:t>Salud</w:t>
            </w:r>
            <w:proofErr w:type="spellEnd"/>
            <w:r w:rsidRPr="000F0F93">
              <w:rPr>
                <w:rFonts w:ascii="Times New Roman" w:hAnsi="Times New Roman" w:cs="Times New Roman"/>
                <w:sz w:val="24"/>
                <w:szCs w:val="24"/>
              </w:rPr>
              <w:t xml:space="preserve"> Carlos III.</w:t>
            </w:r>
            <w:r>
              <w:rPr>
                <w:rFonts w:ascii="Times New Roman" w:hAnsi="Times New Roman" w:cs="Times New Roman"/>
                <w:sz w:val="24"/>
                <w:szCs w:val="24"/>
              </w:rPr>
              <w:t xml:space="preserve"> One of the authors was</w:t>
            </w:r>
            <w:r w:rsidRPr="000F0F93">
              <w:rPr>
                <w:rFonts w:ascii="Times New Roman" w:hAnsi="Times New Roman" w:cs="Times New Roman"/>
                <w:sz w:val="24"/>
                <w:szCs w:val="24"/>
              </w:rPr>
              <w:t xml:space="preserve"> funded by </w:t>
            </w:r>
            <w:proofErr w:type="spellStart"/>
            <w:r w:rsidRPr="000F0F93">
              <w:rPr>
                <w:rFonts w:ascii="Times New Roman" w:hAnsi="Times New Roman" w:cs="Times New Roman"/>
                <w:sz w:val="24"/>
                <w:szCs w:val="24"/>
              </w:rPr>
              <w:t>aMiguel</w:t>
            </w:r>
            <w:proofErr w:type="spellEnd"/>
            <w:r w:rsidRPr="000F0F93">
              <w:rPr>
                <w:rFonts w:ascii="Times New Roman" w:hAnsi="Times New Roman" w:cs="Times New Roman"/>
                <w:sz w:val="24"/>
                <w:szCs w:val="24"/>
              </w:rPr>
              <w:t xml:space="preserve"> </w:t>
            </w:r>
            <w:proofErr w:type="spellStart"/>
            <w:r w:rsidRPr="000F0F93">
              <w:rPr>
                <w:rFonts w:ascii="Times New Roman" w:hAnsi="Times New Roman" w:cs="Times New Roman"/>
                <w:sz w:val="24"/>
                <w:szCs w:val="24"/>
              </w:rPr>
              <w:t>Servet</w:t>
            </w:r>
            <w:proofErr w:type="spellEnd"/>
            <w:r>
              <w:rPr>
                <w:rFonts w:ascii="Times New Roman" w:hAnsi="Times New Roman" w:cs="Times New Roman"/>
                <w:sz w:val="24"/>
                <w:szCs w:val="24"/>
              </w:rPr>
              <w:t xml:space="preserve"> </w:t>
            </w:r>
            <w:r w:rsidRPr="000F0F93">
              <w:rPr>
                <w:rFonts w:ascii="Times New Roman" w:hAnsi="Times New Roman" w:cs="Times New Roman"/>
                <w:sz w:val="24"/>
                <w:szCs w:val="24"/>
              </w:rPr>
              <w:t xml:space="preserve">research contract from the Instituto de </w:t>
            </w:r>
            <w:proofErr w:type="spellStart"/>
            <w:r w:rsidRPr="000F0F93">
              <w:rPr>
                <w:rFonts w:ascii="Times New Roman" w:hAnsi="Times New Roman" w:cs="Times New Roman"/>
                <w:sz w:val="24"/>
                <w:szCs w:val="24"/>
              </w:rPr>
              <w:t>Salud</w:t>
            </w:r>
            <w:proofErr w:type="spellEnd"/>
            <w:r w:rsidRPr="000F0F93">
              <w:rPr>
                <w:rFonts w:ascii="Times New Roman" w:hAnsi="Times New Roman" w:cs="Times New Roman"/>
                <w:sz w:val="24"/>
                <w:szCs w:val="24"/>
              </w:rPr>
              <w:t xml:space="preserve"> Carlos</w:t>
            </w:r>
            <w:r>
              <w:rPr>
                <w:rFonts w:ascii="Times New Roman" w:hAnsi="Times New Roman" w:cs="Times New Roman"/>
                <w:sz w:val="24"/>
                <w:szCs w:val="24"/>
              </w:rPr>
              <w:t xml:space="preserve">. </w:t>
            </w:r>
          </w:p>
        </w:tc>
      </w:tr>
    </w:tbl>
    <w:p w14:paraId="5EA5AA5A" w14:textId="77777777" w:rsidR="006E22FA" w:rsidRPr="00B8529D" w:rsidRDefault="006E22FA" w:rsidP="006E22F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74"/>
        <w:gridCol w:w="7276"/>
      </w:tblGrid>
      <w:tr w:rsidR="006E22FA" w:rsidRPr="00B8529D" w14:paraId="558BBD95" w14:textId="77777777" w:rsidTr="007D14E0">
        <w:tc>
          <w:tcPr>
            <w:tcW w:w="9576" w:type="dxa"/>
            <w:gridSpan w:val="2"/>
            <w:shd w:val="clear" w:color="auto" w:fill="D9D9D9" w:themeFill="background1" w:themeFillShade="D9"/>
          </w:tcPr>
          <w:p w14:paraId="14853695" w14:textId="77777777" w:rsidR="006E22FA" w:rsidRPr="00B8529D" w:rsidRDefault="006E22FA" w:rsidP="007D14E0">
            <w:pPr>
              <w:jc w:val="both"/>
              <w:rPr>
                <w:rFonts w:ascii="Times New Roman" w:hAnsi="Times New Roman" w:cs="Times New Roman"/>
                <w:sz w:val="24"/>
                <w:szCs w:val="24"/>
              </w:rPr>
            </w:pPr>
            <w:r w:rsidRPr="0060323E">
              <w:rPr>
                <w:rFonts w:ascii="Times New Roman" w:hAnsi="Times New Roman" w:cs="Times New Roman"/>
                <w:b/>
                <w:bCs/>
                <w:sz w:val="24"/>
                <w:szCs w:val="24"/>
              </w:rPr>
              <w:t>Taylor 2005</w:t>
            </w:r>
          </w:p>
        </w:tc>
      </w:tr>
      <w:tr w:rsidR="006E22FA" w:rsidRPr="00B8529D" w14:paraId="78E7F530" w14:textId="77777777" w:rsidTr="007D14E0">
        <w:tc>
          <w:tcPr>
            <w:tcW w:w="2093" w:type="dxa"/>
          </w:tcPr>
          <w:p w14:paraId="6CF4D398" w14:textId="77777777" w:rsidR="006E22FA" w:rsidRPr="0060323E" w:rsidRDefault="006E22FA" w:rsidP="007D14E0">
            <w:pPr>
              <w:jc w:val="both"/>
              <w:rPr>
                <w:rFonts w:ascii="Times New Roman" w:hAnsi="Times New Roman" w:cs="Times New Roman"/>
                <w:b/>
                <w:bCs/>
                <w:sz w:val="24"/>
                <w:szCs w:val="24"/>
              </w:rPr>
            </w:pPr>
            <w:r w:rsidRPr="0060323E">
              <w:rPr>
                <w:rFonts w:ascii="Times New Roman" w:hAnsi="Times New Roman" w:cs="Times New Roman"/>
                <w:b/>
                <w:bCs/>
                <w:sz w:val="24"/>
                <w:szCs w:val="24"/>
              </w:rPr>
              <w:lastRenderedPageBreak/>
              <w:t>Methods</w:t>
            </w:r>
          </w:p>
        </w:tc>
        <w:tc>
          <w:tcPr>
            <w:tcW w:w="7483" w:type="dxa"/>
          </w:tcPr>
          <w:p w14:paraId="07665F97"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RCT, 2 arms.</w:t>
            </w:r>
          </w:p>
          <w:p w14:paraId="7D6DD096" w14:textId="77777777" w:rsidR="006E22FA" w:rsidRPr="00B8529D" w:rsidRDefault="006E22FA" w:rsidP="007D14E0">
            <w:pPr>
              <w:jc w:val="both"/>
              <w:rPr>
                <w:rFonts w:ascii="Times New Roman" w:hAnsi="Times New Roman" w:cs="Times New Roman"/>
                <w:sz w:val="24"/>
                <w:szCs w:val="24"/>
              </w:rPr>
            </w:pPr>
            <w:r w:rsidRPr="00D10F10">
              <w:rPr>
                <w:rFonts w:ascii="Times New Roman" w:hAnsi="Times New Roman" w:cs="Times New Roman"/>
                <w:b/>
                <w:bCs/>
                <w:sz w:val="24"/>
                <w:szCs w:val="24"/>
              </w:rPr>
              <w:t>Study setting</w:t>
            </w:r>
            <w:r>
              <w:rPr>
                <w:rFonts w:ascii="Times New Roman" w:hAnsi="Times New Roman" w:cs="Times New Roman"/>
                <w:sz w:val="24"/>
                <w:szCs w:val="24"/>
              </w:rPr>
              <w:t>: USA, primary care setting.</w:t>
            </w:r>
          </w:p>
        </w:tc>
      </w:tr>
      <w:tr w:rsidR="006E22FA" w:rsidRPr="00B8529D" w14:paraId="114A7EE2" w14:textId="77777777" w:rsidTr="007D14E0">
        <w:tc>
          <w:tcPr>
            <w:tcW w:w="2093" w:type="dxa"/>
          </w:tcPr>
          <w:p w14:paraId="75B62573" w14:textId="77777777" w:rsidR="006E22FA" w:rsidRPr="0060323E" w:rsidRDefault="006E22FA" w:rsidP="007D14E0">
            <w:pPr>
              <w:jc w:val="both"/>
              <w:rPr>
                <w:rFonts w:ascii="Times New Roman" w:hAnsi="Times New Roman" w:cs="Times New Roman"/>
                <w:b/>
                <w:bCs/>
                <w:sz w:val="24"/>
                <w:szCs w:val="24"/>
              </w:rPr>
            </w:pPr>
            <w:r w:rsidRPr="0060323E">
              <w:rPr>
                <w:rFonts w:ascii="Times New Roman" w:hAnsi="Times New Roman" w:cs="Times New Roman"/>
                <w:b/>
                <w:bCs/>
                <w:sz w:val="24"/>
                <w:szCs w:val="24"/>
              </w:rPr>
              <w:t>Participants</w:t>
            </w:r>
          </w:p>
        </w:tc>
        <w:tc>
          <w:tcPr>
            <w:tcW w:w="7483" w:type="dxa"/>
          </w:tcPr>
          <w:p w14:paraId="67C7A616"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H</w:t>
            </w:r>
            <w:r w:rsidRPr="00647608">
              <w:rPr>
                <w:rFonts w:ascii="Times New Roman" w:hAnsi="Times New Roman" w:cs="Times New Roman"/>
                <w:sz w:val="24"/>
                <w:szCs w:val="24"/>
              </w:rPr>
              <w:t>ealthy children</w:t>
            </w:r>
            <w:r>
              <w:rPr>
                <w:rFonts w:ascii="Times New Roman" w:hAnsi="Times New Roman" w:cs="Times New Roman"/>
                <w:sz w:val="24"/>
                <w:szCs w:val="24"/>
              </w:rPr>
              <w:t xml:space="preserve"> </w:t>
            </w:r>
            <w:r w:rsidRPr="00647608">
              <w:rPr>
                <w:rFonts w:ascii="Times New Roman" w:hAnsi="Times New Roman" w:cs="Times New Roman"/>
                <w:sz w:val="24"/>
                <w:szCs w:val="24"/>
              </w:rPr>
              <w:t>younger than 24 months old</w:t>
            </w:r>
            <w:r>
              <w:rPr>
                <w:rFonts w:ascii="Times New Roman" w:hAnsi="Times New Roman" w:cs="Times New Roman"/>
                <w:sz w:val="24"/>
                <w:szCs w:val="24"/>
              </w:rPr>
              <w:t xml:space="preserve">, </w:t>
            </w:r>
            <w:r w:rsidRPr="00647608">
              <w:rPr>
                <w:rFonts w:ascii="Times New Roman" w:hAnsi="Times New Roman" w:cs="Times New Roman"/>
                <w:sz w:val="24"/>
                <w:szCs w:val="24"/>
              </w:rPr>
              <w:t xml:space="preserve">seen in the offices of primary care </w:t>
            </w:r>
            <w:r>
              <w:rPr>
                <w:rFonts w:ascii="Times New Roman" w:hAnsi="Times New Roman" w:cs="Times New Roman"/>
                <w:sz w:val="24"/>
                <w:szCs w:val="24"/>
              </w:rPr>
              <w:t>paediatricians</w:t>
            </w:r>
            <w:r w:rsidRPr="00647608">
              <w:rPr>
                <w:rFonts w:ascii="Times New Roman" w:hAnsi="Times New Roman" w:cs="Times New Roman"/>
                <w:sz w:val="24"/>
                <w:szCs w:val="24"/>
              </w:rPr>
              <w:t>. Children and their parents were recruited</w:t>
            </w:r>
            <w:r>
              <w:rPr>
                <w:rFonts w:ascii="Times New Roman" w:hAnsi="Times New Roman" w:cs="Times New Roman"/>
                <w:sz w:val="24"/>
                <w:szCs w:val="24"/>
              </w:rPr>
              <w:t xml:space="preserve"> </w:t>
            </w:r>
            <w:r w:rsidRPr="00647608">
              <w:rPr>
                <w:rFonts w:ascii="Times New Roman" w:hAnsi="Times New Roman" w:cs="Times New Roman"/>
                <w:sz w:val="24"/>
                <w:szCs w:val="24"/>
              </w:rPr>
              <w:t>for the study.</w:t>
            </w:r>
          </w:p>
          <w:p w14:paraId="713B76D3" w14:textId="77777777" w:rsidR="006E22FA" w:rsidRPr="00B8529D" w:rsidRDefault="006E22FA" w:rsidP="007D14E0">
            <w:pPr>
              <w:jc w:val="both"/>
              <w:rPr>
                <w:rFonts w:ascii="Times New Roman" w:hAnsi="Times New Roman" w:cs="Times New Roman"/>
                <w:sz w:val="24"/>
                <w:szCs w:val="24"/>
              </w:rPr>
            </w:pPr>
            <w:r w:rsidRPr="00D10F10">
              <w:rPr>
                <w:rFonts w:ascii="Times New Roman" w:hAnsi="Times New Roman" w:cs="Times New Roman"/>
                <w:b/>
                <w:bCs/>
                <w:sz w:val="24"/>
                <w:szCs w:val="24"/>
              </w:rPr>
              <w:t>Number of participants</w:t>
            </w:r>
            <w:r>
              <w:rPr>
                <w:rFonts w:ascii="Times New Roman" w:hAnsi="Times New Roman" w:cs="Times New Roman"/>
                <w:sz w:val="24"/>
                <w:szCs w:val="24"/>
              </w:rPr>
              <w:t>: 499</w:t>
            </w:r>
          </w:p>
        </w:tc>
      </w:tr>
      <w:tr w:rsidR="006E22FA" w:rsidRPr="00B8529D" w14:paraId="40470D49" w14:textId="77777777" w:rsidTr="007D14E0">
        <w:tc>
          <w:tcPr>
            <w:tcW w:w="2093" w:type="dxa"/>
          </w:tcPr>
          <w:p w14:paraId="71F24BE3" w14:textId="77777777" w:rsidR="006E22FA" w:rsidRPr="0060323E" w:rsidRDefault="006E22FA" w:rsidP="007D14E0">
            <w:pPr>
              <w:jc w:val="both"/>
              <w:rPr>
                <w:rFonts w:ascii="Times New Roman" w:hAnsi="Times New Roman" w:cs="Times New Roman"/>
                <w:b/>
                <w:bCs/>
                <w:sz w:val="24"/>
                <w:szCs w:val="24"/>
              </w:rPr>
            </w:pPr>
            <w:r w:rsidRPr="0060323E">
              <w:rPr>
                <w:rFonts w:ascii="Times New Roman" w:hAnsi="Times New Roman" w:cs="Times New Roman"/>
                <w:b/>
                <w:bCs/>
                <w:sz w:val="24"/>
                <w:szCs w:val="24"/>
              </w:rPr>
              <w:t>Interventions</w:t>
            </w:r>
          </w:p>
        </w:tc>
        <w:tc>
          <w:tcPr>
            <w:tcW w:w="7483" w:type="dxa"/>
          </w:tcPr>
          <w:p w14:paraId="77562E9C" w14:textId="77777777" w:rsidR="006E22FA" w:rsidRPr="00B8529D" w:rsidRDefault="006E22FA" w:rsidP="007D14E0">
            <w:pPr>
              <w:jc w:val="both"/>
              <w:rPr>
                <w:rFonts w:ascii="Times New Roman" w:hAnsi="Times New Roman" w:cs="Times New Roman"/>
                <w:sz w:val="24"/>
                <w:szCs w:val="24"/>
              </w:rPr>
            </w:pPr>
            <w:r>
              <w:rPr>
                <w:rFonts w:ascii="Times New Roman" w:hAnsi="Times New Roman" w:cs="Times New Roman"/>
                <w:sz w:val="24"/>
                <w:szCs w:val="24"/>
              </w:rPr>
              <w:t>P</w:t>
            </w:r>
            <w:r w:rsidRPr="00647608">
              <w:rPr>
                <w:rFonts w:ascii="Times New Roman" w:hAnsi="Times New Roman" w:cs="Times New Roman"/>
                <w:sz w:val="24"/>
                <w:szCs w:val="24"/>
              </w:rPr>
              <w:t>arental education promoting t</w:t>
            </w:r>
            <w:r>
              <w:rPr>
                <w:rFonts w:ascii="Times New Roman" w:hAnsi="Times New Roman" w:cs="Times New Roman"/>
                <w:sz w:val="24"/>
                <w:szCs w:val="24"/>
              </w:rPr>
              <w:t xml:space="preserve">he judicious use of antibiotics. </w:t>
            </w:r>
            <w:r w:rsidRPr="00647608">
              <w:rPr>
                <w:rFonts w:ascii="Times New Roman" w:hAnsi="Times New Roman" w:cs="Times New Roman"/>
                <w:sz w:val="24"/>
                <w:szCs w:val="24"/>
              </w:rPr>
              <w:t>Parents assigned to the intervention group received a</w:t>
            </w:r>
            <w:r>
              <w:rPr>
                <w:rFonts w:ascii="Times New Roman" w:hAnsi="Times New Roman" w:cs="Times New Roman"/>
                <w:sz w:val="24"/>
                <w:szCs w:val="24"/>
              </w:rPr>
              <w:t xml:space="preserve"> </w:t>
            </w:r>
            <w:r w:rsidRPr="00647608">
              <w:rPr>
                <w:rFonts w:ascii="Times New Roman" w:hAnsi="Times New Roman" w:cs="Times New Roman"/>
                <w:sz w:val="24"/>
                <w:szCs w:val="24"/>
              </w:rPr>
              <w:t>copy of the educational pamphlet, “Your Child and Antibiotics,”</w:t>
            </w:r>
            <w:r>
              <w:rPr>
                <w:rFonts w:ascii="Times New Roman" w:hAnsi="Times New Roman" w:cs="Times New Roman"/>
                <w:sz w:val="24"/>
                <w:szCs w:val="24"/>
              </w:rPr>
              <w:t xml:space="preserve"> </w:t>
            </w:r>
            <w:r w:rsidRPr="00647608">
              <w:rPr>
                <w:rFonts w:ascii="Times New Roman" w:hAnsi="Times New Roman" w:cs="Times New Roman"/>
                <w:sz w:val="24"/>
                <w:szCs w:val="24"/>
              </w:rPr>
              <w:t>developed by the American Academy of Paediatrics,</w:t>
            </w:r>
            <w:r>
              <w:rPr>
                <w:rFonts w:ascii="Times New Roman" w:hAnsi="Times New Roman" w:cs="Times New Roman"/>
                <w:sz w:val="24"/>
                <w:szCs w:val="24"/>
              </w:rPr>
              <w:t xml:space="preserve"> </w:t>
            </w:r>
            <w:r w:rsidRPr="00647608">
              <w:rPr>
                <w:rFonts w:ascii="Times New Roman" w:hAnsi="Times New Roman" w:cs="Times New Roman"/>
                <w:sz w:val="24"/>
                <w:szCs w:val="24"/>
              </w:rPr>
              <w:t>Centers for Disease Control and Prevention and the American</w:t>
            </w:r>
            <w:r>
              <w:rPr>
                <w:rFonts w:ascii="Times New Roman" w:hAnsi="Times New Roman" w:cs="Times New Roman"/>
                <w:sz w:val="24"/>
                <w:szCs w:val="24"/>
              </w:rPr>
              <w:t xml:space="preserve"> </w:t>
            </w:r>
            <w:r w:rsidRPr="00647608">
              <w:rPr>
                <w:rFonts w:ascii="Times New Roman" w:hAnsi="Times New Roman" w:cs="Times New Roman"/>
                <w:sz w:val="24"/>
                <w:szCs w:val="24"/>
              </w:rPr>
              <w:t>Society of Microbiology, and a video in which the main</w:t>
            </w:r>
            <w:r>
              <w:rPr>
                <w:rFonts w:ascii="Times New Roman" w:hAnsi="Times New Roman" w:cs="Times New Roman"/>
                <w:sz w:val="24"/>
                <w:szCs w:val="24"/>
              </w:rPr>
              <w:t xml:space="preserve"> </w:t>
            </w:r>
            <w:r w:rsidRPr="00647608">
              <w:rPr>
                <w:rFonts w:ascii="Times New Roman" w:hAnsi="Times New Roman" w:cs="Times New Roman"/>
                <w:sz w:val="24"/>
                <w:szCs w:val="24"/>
              </w:rPr>
              <w:t>points discussed in the pamphlet were reinforced. The video,</w:t>
            </w:r>
            <w:r>
              <w:rPr>
                <w:rFonts w:ascii="Times New Roman" w:hAnsi="Times New Roman" w:cs="Times New Roman"/>
                <w:sz w:val="24"/>
                <w:szCs w:val="24"/>
              </w:rPr>
              <w:t xml:space="preserve"> </w:t>
            </w:r>
            <w:r w:rsidRPr="00647608">
              <w:rPr>
                <w:rFonts w:ascii="Times New Roman" w:hAnsi="Times New Roman" w:cs="Times New Roman"/>
                <w:sz w:val="24"/>
                <w:szCs w:val="24"/>
              </w:rPr>
              <w:t>which was prof</w:t>
            </w:r>
            <w:r>
              <w:rPr>
                <w:rFonts w:ascii="Times New Roman" w:hAnsi="Times New Roman" w:cs="Times New Roman"/>
                <w:sz w:val="24"/>
                <w:szCs w:val="24"/>
              </w:rPr>
              <w:t xml:space="preserve">essionally produced and ran for </w:t>
            </w:r>
            <w:r w:rsidRPr="00647608">
              <w:rPr>
                <w:rFonts w:ascii="Times New Roman" w:hAnsi="Times New Roman" w:cs="Times New Roman"/>
                <w:sz w:val="24"/>
                <w:szCs w:val="24"/>
              </w:rPr>
              <w:t>5 minutes,</w:t>
            </w:r>
            <w:r>
              <w:rPr>
                <w:rFonts w:ascii="Times New Roman" w:hAnsi="Times New Roman" w:cs="Times New Roman"/>
                <w:sz w:val="24"/>
                <w:szCs w:val="24"/>
              </w:rPr>
              <w:t xml:space="preserve"> </w:t>
            </w:r>
            <w:r w:rsidRPr="00647608">
              <w:rPr>
                <w:rFonts w:ascii="Times New Roman" w:hAnsi="Times New Roman" w:cs="Times New Roman"/>
                <w:sz w:val="24"/>
                <w:szCs w:val="24"/>
              </w:rPr>
              <w:t>featured one of the physicians from the study child’s paediatric</w:t>
            </w:r>
            <w:r>
              <w:rPr>
                <w:rFonts w:ascii="Times New Roman" w:hAnsi="Times New Roman" w:cs="Times New Roman"/>
                <w:sz w:val="24"/>
                <w:szCs w:val="24"/>
              </w:rPr>
              <w:t xml:space="preserve"> </w:t>
            </w:r>
            <w:r w:rsidRPr="00647608">
              <w:rPr>
                <w:rFonts w:ascii="Times New Roman" w:hAnsi="Times New Roman" w:cs="Times New Roman"/>
                <w:sz w:val="24"/>
                <w:szCs w:val="24"/>
              </w:rPr>
              <w:t>practice.</w:t>
            </w:r>
            <w:r>
              <w:rPr>
                <w:rFonts w:ascii="Times New Roman" w:hAnsi="Times New Roman" w:cs="Times New Roman"/>
                <w:sz w:val="24"/>
                <w:szCs w:val="24"/>
              </w:rPr>
              <w:t xml:space="preserve"> </w:t>
            </w:r>
            <w:r w:rsidRPr="00D10F10">
              <w:rPr>
                <w:rFonts w:ascii="Times New Roman" w:hAnsi="Times New Roman" w:cs="Times New Roman"/>
                <w:sz w:val="24"/>
                <w:szCs w:val="24"/>
              </w:rPr>
              <w:t>Additional copies of “Your Child and</w:t>
            </w:r>
            <w:r>
              <w:rPr>
                <w:rFonts w:ascii="Times New Roman" w:hAnsi="Times New Roman" w:cs="Times New Roman"/>
                <w:sz w:val="24"/>
                <w:szCs w:val="24"/>
              </w:rPr>
              <w:t xml:space="preserve"> </w:t>
            </w:r>
            <w:r w:rsidRPr="00D10F10">
              <w:rPr>
                <w:rFonts w:ascii="Times New Roman" w:hAnsi="Times New Roman" w:cs="Times New Roman"/>
                <w:sz w:val="24"/>
                <w:szCs w:val="24"/>
              </w:rPr>
              <w:t>Antibiotics,” were mailed to parents of study children at 6 weeks and 6</w:t>
            </w:r>
            <w:r>
              <w:rPr>
                <w:rFonts w:ascii="Times New Roman" w:hAnsi="Times New Roman" w:cs="Times New Roman"/>
                <w:sz w:val="24"/>
                <w:szCs w:val="24"/>
              </w:rPr>
              <w:t xml:space="preserve"> </w:t>
            </w:r>
            <w:r w:rsidRPr="00D10F10">
              <w:rPr>
                <w:rFonts w:ascii="Times New Roman" w:hAnsi="Times New Roman" w:cs="Times New Roman"/>
                <w:sz w:val="24"/>
                <w:szCs w:val="24"/>
              </w:rPr>
              <w:t xml:space="preserve">months after </w:t>
            </w:r>
            <w:r>
              <w:rPr>
                <w:rFonts w:ascii="Times New Roman" w:hAnsi="Times New Roman" w:cs="Times New Roman"/>
                <w:sz w:val="24"/>
                <w:szCs w:val="24"/>
              </w:rPr>
              <w:t>enrolment.</w:t>
            </w:r>
            <w:r w:rsidRPr="00647608">
              <w:rPr>
                <w:rFonts w:ascii="Times New Roman" w:hAnsi="Times New Roman" w:cs="Times New Roman"/>
                <w:sz w:val="24"/>
                <w:szCs w:val="24"/>
              </w:rPr>
              <w:t xml:space="preserve"> </w:t>
            </w:r>
          </w:p>
        </w:tc>
      </w:tr>
      <w:tr w:rsidR="006E22FA" w:rsidRPr="00B8529D" w14:paraId="563159F5" w14:textId="77777777" w:rsidTr="007D14E0">
        <w:tc>
          <w:tcPr>
            <w:tcW w:w="2093" w:type="dxa"/>
          </w:tcPr>
          <w:p w14:paraId="00D571AE" w14:textId="77777777" w:rsidR="006E22FA" w:rsidRPr="0060323E" w:rsidRDefault="006E22FA" w:rsidP="007D14E0">
            <w:pPr>
              <w:jc w:val="both"/>
              <w:rPr>
                <w:rFonts w:ascii="Times New Roman" w:hAnsi="Times New Roman" w:cs="Times New Roman"/>
                <w:b/>
                <w:bCs/>
                <w:sz w:val="24"/>
                <w:szCs w:val="24"/>
              </w:rPr>
            </w:pPr>
            <w:r w:rsidRPr="0060323E">
              <w:rPr>
                <w:rFonts w:ascii="Times New Roman" w:hAnsi="Times New Roman" w:cs="Times New Roman"/>
                <w:b/>
                <w:bCs/>
                <w:sz w:val="24"/>
                <w:szCs w:val="24"/>
              </w:rPr>
              <w:t>Outcomes</w:t>
            </w:r>
          </w:p>
        </w:tc>
        <w:tc>
          <w:tcPr>
            <w:tcW w:w="7483" w:type="dxa"/>
          </w:tcPr>
          <w:p w14:paraId="1776D09E" w14:textId="77777777" w:rsidR="006E22FA" w:rsidRPr="00D10F10" w:rsidRDefault="006E22FA" w:rsidP="007D14E0">
            <w:pPr>
              <w:jc w:val="both"/>
              <w:rPr>
                <w:rFonts w:ascii="Times New Roman" w:hAnsi="Times New Roman" w:cs="Times New Roman"/>
                <w:b/>
                <w:bCs/>
                <w:sz w:val="24"/>
                <w:szCs w:val="24"/>
              </w:rPr>
            </w:pPr>
            <w:r w:rsidRPr="00D10F10">
              <w:rPr>
                <w:rFonts w:ascii="Times New Roman" w:hAnsi="Times New Roman" w:cs="Times New Roman"/>
                <w:b/>
                <w:bCs/>
                <w:sz w:val="24"/>
                <w:szCs w:val="24"/>
              </w:rPr>
              <w:t>Primary:</w:t>
            </w:r>
          </w:p>
          <w:p w14:paraId="442DFDEA"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N</w:t>
            </w:r>
            <w:r w:rsidRPr="00647608">
              <w:rPr>
                <w:rFonts w:ascii="Times New Roman" w:hAnsi="Times New Roman" w:cs="Times New Roman"/>
                <w:sz w:val="24"/>
                <w:szCs w:val="24"/>
              </w:rPr>
              <w:t>umber of diagnoses</w:t>
            </w:r>
            <w:r>
              <w:rPr>
                <w:rFonts w:ascii="Times New Roman" w:hAnsi="Times New Roman" w:cs="Times New Roman"/>
                <w:sz w:val="24"/>
                <w:szCs w:val="24"/>
              </w:rPr>
              <w:t xml:space="preserve"> </w:t>
            </w:r>
            <w:r w:rsidRPr="00647608">
              <w:rPr>
                <w:rFonts w:ascii="Times New Roman" w:hAnsi="Times New Roman" w:cs="Times New Roman"/>
                <w:sz w:val="24"/>
                <w:szCs w:val="24"/>
              </w:rPr>
              <w:t>of otitis media and sinusitis per study child, number of visits</w:t>
            </w:r>
            <w:r>
              <w:rPr>
                <w:rFonts w:ascii="Times New Roman" w:hAnsi="Times New Roman" w:cs="Times New Roman"/>
                <w:sz w:val="24"/>
                <w:szCs w:val="24"/>
              </w:rPr>
              <w:t xml:space="preserve"> </w:t>
            </w:r>
            <w:r w:rsidRPr="00647608">
              <w:rPr>
                <w:rFonts w:ascii="Times New Roman" w:hAnsi="Times New Roman" w:cs="Times New Roman"/>
                <w:sz w:val="24"/>
                <w:szCs w:val="24"/>
              </w:rPr>
              <w:t>per child for which antibiotics (oral or intramuscular) were</w:t>
            </w:r>
            <w:r>
              <w:rPr>
                <w:rFonts w:ascii="Times New Roman" w:hAnsi="Times New Roman" w:cs="Times New Roman"/>
                <w:sz w:val="24"/>
                <w:szCs w:val="24"/>
              </w:rPr>
              <w:t xml:space="preserve"> </w:t>
            </w:r>
            <w:r w:rsidRPr="00647608">
              <w:rPr>
                <w:rFonts w:ascii="Times New Roman" w:hAnsi="Times New Roman" w:cs="Times New Roman"/>
                <w:sz w:val="24"/>
                <w:szCs w:val="24"/>
              </w:rPr>
              <w:t>prescribed for a diagnosis of otitis media, number of visits per</w:t>
            </w:r>
            <w:r>
              <w:rPr>
                <w:rFonts w:ascii="Times New Roman" w:hAnsi="Times New Roman" w:cs="Times New Roman"/>
                <w:sz w:val="24"/>
                <w:szCs w:val="24"/>
              </w:rPr>
              <w:t xml:space="preserve"> </w:t>
            </w:r>
            <w:r w:rsidRPr="00647608">
              <w:rPr>
                <w:rFonts w:ascii="Times New Roman" w:hAnsi="Times New Roman" w:cs="Times New Roman"/>
                <w:sz w:val="24"/>
                <w:szCs w:val="24"/>
              </w:rPr>
              <w:t>child for which antibiotics were prescribed for a diagnosis of</w:t>
            </w:r>
            <w:r>
              <w:rPr>
                <w:rFonts w:ascii="Times New Roman" w:hAnsi="Times New Roman" w:cs="Times New Roman"/>
                <w:sz w:val="24"/>
                <w:szCs w:val="24"/>
              </w:rPr>
              <w:t xml:space="preserve"> </w:t>
            </w:r>
            <w:r w:rsidRPr="00647608">
              <w:rPr>
                <w:rFonts w:ascii="Times New Roman" w:hAnsi="Times New Roman" w:cs="Times New Roman"/>
                <w:sz w:val="24"/>
                <w:szCs w:val="24"/>
              </w:rPr>
              <w:t>otitis media and/or sinusitis and total number of antibiotics</w:t>
            </w:r>
            <w:r>
              <w:rPr>
                <w:rFonts w:ascii="Times New Roman" w:hAnsi="Times New Roman" w:cs="Times New Roman"/>
                <w:sz w:val="24"/>
                <w:szCs w:val="24"/>
              </w:rPr>
              <w:t xml:space="preserve"> </w:t>
            </w:r>
            <w:r w:rsidRPr="00647608">
              <w:rPr>
                <w:rFonts w:ascii="Times New Roman" w:hAnsi="Times New Roman" w:cs="Times New Roman"/>
                <w:sz w:val="24"/>
                <w:szCs w:val="24"/>
              </w:rPr>
              <w:t>prescribed per child.</w:t>
            </w:r>
          </w:p>
          <w:p w14:paraId="3372C80C" w14:textId="77777777" w:rsidR="006E22FA" w:rsidRPr="008C4339" w:rsidRDefault="006E22FA" w:rsidP="007D14E0">
            <w:pPr>
              <w:jc w:val="both"/>
              <w:rPr>
                <w:rFonts w:ascii="Times New Roman" w:hAnsi="Times New Roman" w:cs="Times New Roman"/>
                <w:b/>
                <w:bCs/>
                <w:sz w:val="24"/>
                <w:szCs w:val="24"/>
              </w:rPr>
            </w:pPr>
            <w:r w:rsidRPr="008C4339">
              <w:rPr>
                <w:rFonts w:ascii="Times New Roman" w:hAnsi="Times New Roman" w:cs="Times New Roman"/>
                <w:b/>
                <w:bCs/>
                <w:sz w:val="24"/>
                <w:szCs w:val="24"/>
              </w:rPr>
              <w:t>Secondary:</w:t>
            </w:r>
          </w:p>
          <w:p w14:paraId="557141D6"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T</w:t>
            </w:r>
            <w:r w:rsidRPr="00647608">
              <w:rPr>
                <w:rFonts w:ascii="Times New Roman" w:hAnsi="Times New Roman" w:cs="Times New Roman"/>
                <w:sz w:val="24"/>
                <w:szCs w:val="24"/>
              </w:rPr>
              <w:t>otal number</w:t>
            </w:r>
            <w:r>
              <w:rPr>
                <w:rFonts w:ascii="Times New Roman" w:hAnsi="Times New Roman" w:cs="Times New Roman"/>
                <w:sz w:val="24"/>
                <w:szCs w:val="24"/>
              </w:rPr>
              <w:t xml:space="preserve"> </w:t>
            </w:r>
            <w:r w:rsidRPr="00647608">
              <w:rPr>
                <w:rFonts w:ascii="Times New Roman" w:hAnsi="Times New Roman" w:cs="Times New Roman"/>
                <w:sz w:val="24"/>
                <w:szCs w:val="24"/>
              </w:rPr>
              <w:t>of visits per study patient and number of visits for URI</w:t>
            </w:r>
            <w:r>
              <w:rPr>
                <w:rFonts w:ascii="Times New Roman" w:hAnsi="Times New Roman" w:cs="Times New Roman"/>
                <w:sz w:val="24"/>
                <w:szCs w:val="24"/>
              </w:rPr>
              <w:t xml:space="preserve"> </w:t>
            </w:r>
            <w:r w:rsidRPr="00647608">
              <w:rPr>
                <w:rFonts w:ascii="Times New Roman" w:hAnsi="Times New Roman" w:cs="Times New Roman"/>
                <w:sz w:val="24"/>
                <w:szCs w:val="24"/>
              </w:rPr>
              <w:t>symptoms per child.</w:t>
            </w:r>
          </w:p>
          <w:p w14:paraId="74F78189" w14:textId="77777777" w:rsidR="006E22FA" w:rsidRPr="00EA6F2D" w:rsidRDefault="006E22FA" w:rsidP="006E22FA">
            <w:pPr>
              <w:pStyle w:val="ListParagraph"/>
              <w:numPr>
                <w:ilvl w:val="0"/>
                <w:numId w:val="3"/>
              </w:numPr>
              <w:jc w:val="both"/>
              <w:rPr>
                <w:rFonts w:ascii="Times New Roman" w:hAnsi="Times New Roman" w:cs="Times New Roman"/>
                <w:sz w:val="24"/>
                <w:szCs w:val="24"/>
              </w:rPr>
            </w:pPr>
            <w:r w:rsidRPr="00EA6F2D">
              <w:rPr>
                <w:rFonts w:ascii="Times New Roman" w:hAnsi="Times New Roman" w:cs="Times New Roman"/>
                <w:sz w:val="24"/>
                <w:szCs w:val="24"/>
              </w:rPr>
              <w:t>Antibiotic prescription was measured by checking patients’ medical records.</w:t>
            </w:r>
          </w:p>
        </w:tc>
      </w:tr>
      <w:tr w:rsidR="006E22FA" w:rsidRPr="00B8529D" w14:paraId="1C6FAEA9" w14:textId="77777777" w:rsidTr="007D14E0">
        <w:tc>
          <w:tcPr>
            <w:tcW w:w="2093" w:type="dxa"/>
          </w:tcPr>
          <w:p w14:paraId="3E54E924" w14:textId="77777777" w:rsidR="006E22FA" w:rsidRPr="0060323E" w:rsidRDefault="006E22FA" w:rsidP="007D14E0">
            <w:pPr>
              <w:tabs>
                <w:tab w:val="left" w:pos="3300"/>
              </w:tabs>
              <w:jc w:val="both"/>
              <w:rPr>
                <w:rFonts w:ascii="Times New Roman" w:hAnsi="Times New Roman" w:cs="Times New Roman"/>
                <w:b/>
                <w:bCs/>
                <w:sz w:val="24"/>
                <w:szCs w:val="24"/>
              </w:rPr>
            </w:pPr>
            <w:r w:rsidRPr="0060323E">
              <w:rPr>
                <w:rFonts w:ascii="Times New Roman" w:hAnsi="Times New Roman" w:cs="Times New Roman"/>
                <w:b/>
                <w:bCs/>
                <w:sz w:val="24"/>
                <w:szCs w:val="24"/>
              </w:rPr>
              <w:t>Notes</w:t>
            </w:r>
          </w:p>
        </w:tc>
        <w:tc>
          <w:tcPr>
            <w:tcW w:w="7483" w:type="dxa"/>
          </w:tcPr>
          <w:p w14:paraId="5A80DB73" w14:textId="77777777" w:rsidR="006E22FA" w:rsidRPr="00B8529D" w:rsidRDefault="006E22FA" w:rsidP="007D14E0">
            <w:pPr>
              <w:jc w:val="both"/>
              <w:rPr>
                <w:rFonts w:ascii="Times New Roman" w:hAnsi="Times New Roman" w:cs="Times New Roman"/>
                <w:sz w:val="24"/>
                <w:szCs w:val="24"/>
              </w:rPr>
            </w:pPr>
            <w:r w:rsidRPr="008C4339">
              <w:rPr>
                <w:rFonts w:ascii="Times New Roman" w:hAnsi="Times New Roman" w:cs="Times New Roman"/>
                <w:b/>
                <w:bCs/>
                <w:sz w:val="24"/>
                <w:szCs w:val="24"/>
              </w:rPr>
              <w:t xml:space="preserve">Funding: </w:t>
            </w:r>
            <w:r>
              <w:rPr>
                <w:rFonts w:ascii="Times New Roman" w:hAnsi="Times New Roman" w:cs="Times New Roman"/>
                <w:sz w:val="24"/>
                <w:szCs w:val="24"/>
              </w:rPr>
              <w:t>The study was s</w:t>
            </w:r>
            <w:r w:rsidRPr="00647608">
              <w:rPr>
                <w:rFonts w:ascii="Times New Roman" w:hAnsi="Times New Roman" w:cs="Times New Roman"/>
                <w:sz w:val="24"/>
                <w:szCs w:val="24"/>
              </w:rPr>
              <w:t>upported by GlaxoSmithKline in conjunction with the Aetna Foundation’s</w:t>
            </w:r>
            <w:r>
              <w:rPr>
                <w:rFonts w:ascii="Times New Roman" w:hAnsi="Times New Roman" w:cs="Times New Roman"/>
                <w:sz w:val="24"/>
                <w:szCs w:val="24"/>
              </w:rPr>
              <w:t xml:space="preserve"> </w:t>
            </w:r>
            <w:r w:rsidRPr="00647608">
              <w:rPr>
                <w:rFonts w:ascii="Times New Roman" w:hAnsi="Times New Roman" w:cs="Times New Roman"/>
                <w:sz w:val="24"/>
                <w:szCs w:val="24"/>
              </w:rPr>
              <w:t>Quality Care Research Fund.</w:t>
            </w:r>
          </w:p>
        </w:tc>
      </w:tr>
    </w:tbl>
    <w:p w14:paraId="038C41BF" w14:textId="77777777" w:rsidR="006E22FA" w:rsidRPr="00B8529D" w:rsidRDefault="006E22FA" w:rsidP="006E22FA">
      <w:pPr>
        <w:jc w:val="both"/>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2044"/>
        <w:gridCol w:w="7306"/>
      </w:tblGrid>
      <w:tr w:rsidR="006E22FA" w:rsidRPr="00B8529D" w14:paraId="6D22DDDB" w14:textId="77777777" w:rsidTr="007D14E0">
        <w:tc>
          <w:tcPr>
            <w:tcW w:w="5000" w:type="pct"/>
            <w:gridSpan w:val="2"/>
            <w:shd w:val="clear" w:color="auto" w:fill="D9D9D9" w:themeFill="background1" w:themeFillShade="D9"/>
          </w:tcPr>
          <w:p w14:paraId="36C2E047" w14:textId="77777777" w:rsidR="006E22FA" w:rsidRPr="0060323E" w:rsidRDefault="006E22FA" w:rsidP="007D14E0">
            <w:pPr>
              <w:jc w:val="both"/>
              <w:rPr>
                <w:rFonts w:ascii="Times New Roman" w:hAnsi="Times New Roman" w:cs="Times New Roman"/>
                <w:b/>
                <w:bCs/>
                <w:sz w:val="24"/>
                <w:szCs w:val="24"/>
              </w:rPr>
            </w:pPr>
            <w:r w:rsidRPr="0060323E">
              <w:rPr>
                <w:rFonts w:ascii="Times New Roman" w:hAnsi="Times New Roman" w:cs="Times New Roman"/>
                <w:b/>
                <w:bCs/>
                <w:sz w:val="24"/>
                <w:szCs w:val="24"/>
              </w:rPr>
              <w:t>Worrall 2010</w:t>
            </w:r>
          </w:p>
        </w:tc>
      </w:tr>
      <w:tr w:rsidR="006E22FA" w:rsidRPr="00B8529D" w14:paraId="78633DD2" w14:textId="77777777" w:rsidTr="007D14E0">
        <w:trPr>
          <w:cantSplit/>
          <w:trHeight w:val="281"/>
        </w:trPr>
        <w:tc>
          <w:tcPr>
            <w:tcW w:w="1093" w:type="pct"/>
            <w:tcBorders>
              <w:bottom w:val="single" w:sz="4" w:space="0" w:color="000000" w:themeColor="text1"/>
            </w:tcBorders>
            <w:vAlign w:val="center"/>
          </w:tcPr>
          <w:p w14:paraId="6DA60122" w14:textId="77777777" w:rsidR="006E22FA" w:rsidRPr="0060323E" w:rsidRDefault="006E22FA" w:rsidP="007D14E0">
            <w:pPr>
              <w:jc w:val="both"/>
              <w:rPr>
                <w:rFonts w:ascii="Times New Roman" w:hAnsi="Times New Roman" w:cs="Times New Roman"/>
                <w:b/>
                <w:bCs/>
                <w:sz w:val="24"/>
                <w:szCs w:val="24"/>
              </w:rPr>
            </w:pPr>
            <w:r w:rsidRPr="0060323E">
              <w:rPr>
                <w:rFonts w:ascii="Times New Roman" w:hAnsi="Times New Roman" w:cs="Times New Roman"/>
                <w:b/>
                <w:bCs/>
                <w:sz w:val="24"/>
                <w:szCs w:val="24"/>
              </w:rPr>
              <w:t>Methods</w:t>
            </w:r>
          </w:p>
        </w:tc>
        <w:tc>
          <w:tcPr>
            <w:tcW w:w="3907" w:type="pct"/>
          </w:tcPr>
          <w:p w14:paraId="148668D2"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RCT, 2 arms.</w:t>
            </w:r>
          </w:p>
          <w:p w14:paraId="036FF052" w14:textId="77777777" w:rsidR="006E22FA" w:rsidRPr="00B8529D" w:rsidRDefault="006E22FA" w:rsidP="007D14E0">
            <w:pPr>
              <w:jc w:val="both"/>
              <w:rPr>
                <w:rFonts w:ascii="Times New Roman" w:hAnsi="Times New Roman" w:cs="Times New Roman"/>
                <w:sz w:val="24"/>
                <w:szCs w:val="24"/>
              </w:rPr>
            </w:pPr>
            <w:r w:rsidRPr="003E7785">
              <w:rPr>
                <w:rFonts w:ascii="Times New Roman" w:hAnsi="Times New Roman" w:cs="Times New Roman"/>
                <w:b/>
                <w:bCs/>
                <w:sz w:val="24"/>
                <w:szCs w:val="24"/>
              </w:rPr>
              <w:t>Study setting</w:t>
            </w:r>
            <w:r>
              <w:rPr>
                <w:rFonts w:ascii="Times New Roman" w:hAnsi="Times New Roman" w:cs="Times New Roman"/>
                <w:sz w:val="24"/>
                <w:szCs w:val="24"/>
              </w:rPr>
              <w:t>: Canada, primary care setting.</w:t>
            </w:r>
          </w:p>
        </w:tc>
      </w:tr>
      <w:tr w:rsidR="006E22FA" w:rsidRPr="00B8529D" w14:paraId="2222F5A7" w14:textId="77777777" w:rsidTr="007D14E0">
        <w:tc>
          <w:tcPr>
            <w:tcW w:w="1093" w:type="pct"/>
            <w:tcBorders>
              <w:bottom w:val="single" w:sz="4" w:space="0" w:color="auto"/>
            </w:tcBorders>
          </w:tcPr>
          <w:p w14:paraId="12479ECC" w14:textId="77777777" w:rsidR="006E22FA" w:rsidRPr="0060323E" w:rsidRDefault="006E22FA" w:rsidP="007D14E0">
            <w:pPr>
              <w:jc w:val="both"/>
              <w:rPr>
                <w:rFonts w:ascii="Times New Roman" w:hAnsi="Times New Roman" w:cs="Times New Roman"/>
                <w:b/>
                <w:bCs/>
                <w:sz w:val="24"/>
                <w:szCs w:val="24"/>
              </w:rPr>
            </w:pPr>
            <w:r w:rsidRPr="0060323E">
              <w:rPr>
                <w:rFonts w:ascii="Times New Roman" w:hAnsi="Times New Roman" w:cs="Times New Roman"/>
                <w:b/>
                <w:bCs/>
                <w:sz w:val="24"/>
                <w:szCs w:val="24"/>
              </w:rPr>
              <w:t>Participants</w:t>
            </w:r>
          </w:p>
        </w:tc>
        <w:tc>
          <w:tcPr>
            <w:tcW w:w="3907" w:type="pct"/>
          </w:tcPr>
          <w:p w14:paraId="60A3B52D" w14:textId="77777777" w:rsidR="006E22FA" w:rsidRDefault="006E22FA" w:rsidP="007D14E0">
            <w:pPr>
              <w:jc w:val="both"/>
              <w:rPr>
                <w:rFonts w:ascii="Times New Roman" w:hAnsi="Times New Roman" w:cs="Times New Roman"/>
                <w:sz w:val="24"/>
                <w:szCs w:val="24"/>
              </w:rPr>
            </w:pPr>
            <w:r>
              <w:rPr>
                <w:rFonts w:ascii="Times New Roman" w:hAnsi="Times New Roman" w:cs="Times New Roman"/>
                <w:sz w:val="24"/>
                <w:szCs w:val="24"/>
              </w:rPr>
              <w:t>A</w:t>
            </w:r>
            <w:r w:rsidRPr="003E7785">
              <w:rPr>
                <w:rFonts w:ascii="Times New Roman" w:hAnsi="Times New Roman" w:cs="Times New Roman"/>
                <w:sz w:val="24"/>
                <w:szCs w:val="24"/>
              </w:rPr>
              <w:t>dult patients (aged 18 years or older)</w:t>
            </w:r>
            <w:r>
              <w:rPr>
                <w:rFonts w:ascii="Times New Roman" w:hAnsi="Times New Roman" w:cs="Times New Roman"/>
                <w:sz w:val="24"/>
                <w:szCs w:val="24"/>
              </w:rPr>
              <w:t xml:space="preserve"> </w:t>
            </w:r>
            <w:r w:rsidRPr="003E7785">
              <w:rPr>
                <w:rFonts w:ascii="Times New Roman" w:hAnsi="Times New Roman" w:cs="Times New Roman"/>
                <w:sz w:val="24"/>
                <w:szCs w:val="24"/>
              </w:rPr>
              <w:t>with acute upper respiratory tract infections for whom</w:t>
            </w:r>
            <w:r>
              <w:rPr>
                <w:rFonts w:ascii="Times New Roman" w:hAnsi="Times New Roman" w:cs="Times New Roman"/>
                <w:sz w:val="24"/>
                <w:szCs w:val="24"/>
              </w:rPr>
              <w:t xml:space="preserve"> </w:t>
            </w:r>
            <w:r w:rsidRPr="003E7785">
              <w:rPr>
                <w:rFonts w:ascii="Times New Roman" w:hAnsi="Times New Roman" w:cs="Times New Roman"/>
                <w:sz w:val="24"/>
                <w:szCs w:val="24"/>
              </w:rPr>
              <w:t>the clinicians thought antibiotic treatment might not</w:t>
            </w:r>
            <w:r>
              <w:rPr>
                <w:rFonts w:ascii="Times New Roman" w:hAnsi="Times New Roman" w:cs="Times New Roman"/>
                <w:sz w:val="24"/>
                <w:szCs w:val="24"/>
              </w:rPr>
              <w:t xml:space="preserve"> </w:t>
            </w:r>
            <w:r w:rsidRPr="003E7785">
              <w:rPr>
                <w:rFonts w:ascii="Times New Roman" w:hAnsi="Times New Roman" w:cs="Times New Roman"/>
                <w:sz w:val="24"/>
                <w:szCs w:val="24"/>
              </w:rPr>
              <w:t>be necessary.</w:t>
            </w:r>
          </w:p>
          <w:p w14:paraId="036A5A9D" w14:textId="77777777" w:rsidR="006E22FA" w:rsidRPr="00B8529D" w:rsidRDefault="006E22FA" w:rsidP="007D14E0">
            <w:pPr>
              <w:jc w:val="both"/>
              <w:rPr>
                <w:rFonts w:ascii="Times New Roman" w:hAnsi="Times New Roman" w:cs="Times New Roman"/>
                <w:sz w:val="24"/>
                <w:szCs w:val="24"/>
              </w:rPr>
            </w:pPr>
            <w:r w:rsidRPr="00CE7F6B">
              <w:rPr>
                <w:rFonts w:ascii="Times New Roman" w:hAnsi="Times New Roman" w:cs="Times New Roman"/>
                <w:b/>
                <w:bCs/>
                <w:sz w:val="24"/>
                <w:szCs w:val="24"/>
              </w:rPr>
              <w:t>Number of participants:</w:t>
            </w:r>
            <w:r>
              <w:rPr>
                <w:rFonts w:ascii="Times New Roman" w:hAnsi="Times New Roman" w:cs="Times New Roman"/>
                <w:sz w:val="24"/>
                <w:szCs w:val="24"/>
              </w:rPr>
              <w:t xml:space="preserve"> 149.</w:t>
            </w:r>
          </w:p>
        </w:tc>
      </w:tr>
      <w:tr w:rsidR="006E22FA" w:rsidRPr="00B8529D" w14:paraId="6FF96AE5" w14:textId="77777777" w:rsidTr="007D14E0">
        <w:tc>
          <w:tcPr>
            <w:tcW w:w="1093" w:type="pct"/>
            <w:tcBorders>
              <w:top w:val="single" w:sz="4" w:space="0" w:color="auto"/>
            </w:tcBorders>
          </w:tcPr>
          <w:p w14:paraId="3236DF7C" w14:textId="77777777" w:rsidR="006E22FA" w:rsidRPr="0060323E" w:rsidRDefault="006E22FA" w:rsidP="007D14E0">
            <w:pPr>
              <w:jc w:val="both"/>
              <w:rPr>
                <w:rFonts w:ascii="Times New Roman" w:hAnsi="Times New Roman" w:cs="Times New Roman"/>
                <w:b/>
                <w:bCs/>
                <w:sz w:val="24"/>
                <w:szCs w:val="24"/>
              </w:rPr>
            </w:pPr>
            <w:r w:rsidRPr="0060323E">
              <w:rPr>
                <w:rFonts w:ascii="Times New Roman" w:hAnsi="Times New Roman" w:cs="Times New Roman"/>
                <w:b/>
                <w:bCs/>
                <w:sz w:val="24"/>
                <w:szCs w:val="24"/>
              </w:rPr>
              <w:t>Interventions</w:t>
            </w:r>
          </w:p>
        </w:tc>
        <w:tc>
          <w:tcPr>
            <w:tcW w:w="3907" w:type="pct"/>
          </w:tcPr>
          <w:p w14:paraId="7E286D63" w14:textId="77777777" w:rsidR="006E22FA" w:rsidRPr="00B8529D" w:rsidRDefault="006E22FA" w:rsidP="007D14E0">
            <w:pPr>
              <w:jc w:val="both"/>
              <w:rPr>
                <w:rFonts w:ascii="Times New Roman" w:hAnsi="Times New Roman" w:cs="Times New Roman"/>
                <w:sz w:val="24"/>
                <w:szCs w:val="24"/>
              </w:rPr>
            </w:pPr>
            <w:r>
              <w:rPr>
                <w:rFonts w:ascii="Times New Roman" w:hAnsi="Times New Roman" w:cs="Times New Roman"/>
                <w:sz w:val="24"/>
                <w:szCs w:val="24"/>
              </w:rPr>
              <w:t>P</w:t>
            </w:r>
            <w:r w:rsidRPr="003E7785">
              <w:rPr>
                <w:rFonts w:ascii="Times New Roman" w:hAnsi="Times New Roman" w:cs="Times New Roman"/>
                <w:sz w:val="24"/>
                <w:szCs w:val="24"/>
              </w:rPr>
              <w:t>ost-dated delayed antibiotic prescription</w:t>
            </w:r>
            <w:r>
              <w:rPr>
                <w:rFonts w:ascii="Times New Roman" w:hAnsi="Times New Roman" w:cs="Times New Roman"/>
                <w:sz w:val="24"/>
                <w:szCs w:val="24"/>
              </w:rPr>
              <w:t>. A</w:t>
            </w:r>
            <w:r w:rsidRPr="003E7785">
              <w:rPr>
                <w:rFonts w:ascii="Times New Roman" w:hAnsi="Times New Roman" w:cs="Times New Roman"/>
                <w:sz w:val="24"/>
                <w:szCs w:val="24"/>
              </w:rPr>
              <w:t xml:space="preserve"> delayed prescription dated for</w:t>
            </w:r>
            <w:r>
              <w:rPr>
                <w:rFonts w:ascii="Times New Roman" w:hAnsi="Times New Roman" w:cs="Times New Roman"/>
                <w:sz w:val="24"/>
                <w:szCs w:val="24"/>
              </w:rPr>
              <w:t xml:space="preserve"> 2 days later. </w:t>
            </w:r>
            <w:r w:rsidRPr="003E7785">
              <w:rPr>
                <w:rFonts w:ascii="Times New Roman" w:hAnsi="Times New Roman" w:cs="Times New Roman"/>
                <w:sz w:val="24"/>
                <w:szCs w:val="24"/>
              </w:rPr>
              <w:t xml:space="preserve">The patient was asked to use the prescription only if symptoms had not improved or had worsened after 2 days.  </w:t>
            </w:r>
          </w:p>
        </w:tc>
      </w:tr>
      <w:tr w:rsidR="006E22FA" w:rsidRPr="00B8529D" w14:paraId="0346D389" w14:textId="77777777" w:rsidTr="007D14E0">
        <w:tc>
          <w:tcPr>
            <w:tcW w:w="1093" w:type="pct"/>
          </w:tcPr>
          <w:p w14:paraId="4E86BDD0" w14:textId="77777777" w:rsidR="006E22FA" w:rsidRPr="0060323E" w:rsidRDefault="006E22FA" w:rsidP="007D14E0">
            <w:pPr>
              <w:jc w:val="both"/>
              <w:rPr>
                <w:rFonts w:ascii="Times New Roman" w:hAnsi="Times New Roman" w:cs="Times New Roman"/>
                <w:b/>
                <w:bCs/>
                <w:sz w:val="24"/>
                <w:szCs w:val="24"/>
              </w:rPr>
            </w:pPr>
            <w:r w:rsidRPr="0060323E">
              <w:rPr>
                <w:rFonts w:ascii="Times New Roman" w:hAnsi="Times New Roman" w:cs="Times New Roman"/>
                <w:b/>
                <w:bCs/>
                <w:sz w:val="24"/>
                <w:szCs w:val="24"/>
              </w:rPr>
              <w:t>Outcomes</w:t>
            </w:r>
          </w:p>
        </w:tc>
        <w:tc>
          <w:tcPr>
            <w:tcW w:w="3907" w:type="pct"/>
          </w:tcPr>
          <w:p w14:paraId="222CC0B0" w14:textId="77777777" w:rsidR="006E22FA" w:rsidRPr="003E7785" w:rsidRDefault="006E22FA" w:rsidP="007D14E0">
            <w:pPr>
              <w:jc w:val="both"/>
              <w:rPr>
                <w:rFonts w:ascii="Times New Roman" w:hAnsi="Times New Roman" w:cs="Times New Roman"/>
                <w:b/>
                <w:bCs/>
                <w:sz w:val="24"/>
                <w:szCs w:val="24"/>
              </w:rPr>
            </w:pPr>
            <w:r w:rsidRPr="003E7785">
              <w:rPr>
                <w:rFonts w:ascii="Times New Roman" w:hAnsi="Times New Roman" w:cs="Times New Roman"/>
                <w:b/>
                <w:bCs/>
                <w:sz w:val="24"/>
                <w:szCs w:val="24"/>
              </w:rPr>
              <w:t>Primary:</w:t>
            </w:r>
          </w:p>
          <w:p w14:paraId="29E8D789" w14:textId="77777777" w:rsidR="006E22FA" w:rsidRDefault="006E22FA" w:rsidP="007D14E0">
            <w:pPr>
              <w:jc w:val="both"/>
              <w:rPr>
                <w:rFonts w:ascii="Times New Roman" w:hAnsi="Times New Roman" w:cs="Times New Roman"/>
                <w:sz w:val="24"/>
                <w:szCs w:val="24"/>
              </w:rPr>
            </w:pPr>
            <w:r w:rsidRPr="003E7785">
              <w:rPr>
                <w:rFonts w:ascii="Times New Roman" w:hAnsi="Times New Roman" w:cs="Times New Roman"/>
                <w:sz w:val="24"/>
                <w:szCs w:val="24"/>
              </w:rPr>
              <w:t>Filling the prescription by the patient</w:t>
            </w:r>
            <w:r>
              <w:rPr>
                <w:rFonts w:ascii="Times New Roman" w:hAnsi="Times New Roman" w:cs="Times New Roman"/>
                <w:sz w:val="24"/>
                <w:szCs w:val="24"/>
              </w:rPr>
              <w:t>s.</w:t>
            </w:r>
          </w:p>
          <w:p w14:paraId="64A17411" w14:textId="77777777" w:rsidR="006E22FA" w:rsidRPr="003E7785" w:rsidRDefault="006E22FA" w:rsidP="007D14E0">
            <w:pPr>
              <w:jc w:val="both"/>
              <w:rPr>
                <w:rFonts w:ascii="Times New Roman" w:hAnsi="Times New Roman" w:cs="Times New Roman"/>
                <w:b/>
                <w:bCs/>
                <w:sz w:val="24"/>
                <w:szCs w:val="24"/>
              </w:rPr>
            </w:pPr>
            <w:r w:rsidRPr="003E7785">
              <w:rPr>
                <w:rFonts w:ascii="Times New Roman" w:hAnsi="Times New Roman" w:cs="Times New Roman"/>
                <w:b/>
                <w:bCs/>
                <w:sz w:val="24"/>
                <w:szCs w:val="24"/>
              </w:rPr>
              <w:t>Secondary:</w:t>
            </w:r>
          </w:p>
          <w:p w14:paraId="20EE8D17" w14:textId="77777777" w:rsidR="006E22FA" w:rsidRDefault="006E22FA" w:rsidP="007D14E0">
            <w:pPr>
              <w:jc w:val="both"/>
              <w:rPr>
                <w:rFonts w:ascii="Times New Roman" w:hAnsi="Times New Roman" w:cs="Times New Roman"/>
                <w:sz w:val="24"/>
                <w:szCs w:val="24"/>
              </w:rPr>
            </w:pPr>
            <w:r w:rsidRPr="003E7785">
              <w:rPr>
                <w:rFonts w:ascii="Times New Roman" w:hAnsi="Times New Roman" w:cs="Times New Roman"/>
                <w:sz w:val="24"/>
                <w:szCs w:val="24"/>
              </w:rPr>
              <w:lastRenderedPageBreak/>
              <w:t>The time it took for the patients</w:t>
            </w:r>
            <w:r>
              <w:rPr>
                <w:rFonts w:ascii="Times New Roman" w:hAnsi="Times New Roman" w:cs="Times New Roman"/>
                <w:sz w:val="24"/>
                <w:szCs w:val="24"/>
              </w:rPr>
              <w:t xml:space="preserve"> </w:t>
            </w:r>
            <w:r w:rsidRPr="003E7785">
              <w:rPr>
                <w:rFonts w:ascii="Times New Roman" w:hAnsi="Times New Roman" w:cs="Times New Roman"/>
                <w:sz w:val="24"/>
                <w:szCs w:val="24"/>
              </w:rPr>
              <w:t>to fill the prescriptions, the number of early filling (within 2 days), and the reasons given to the pharmacist</w:t>
            </w:r>
            <w:r>
              <w:rPr>
                <w:rFonts w:ascii="Times New Roman" w:hAnsi="Times New Roman" w:cs="Times New Roman"/>
                <w:sz w:val="24"/>
                <w:szCs w:val="24"/>
              </w:rPr>
              <w:t xml:space="preserve"> </w:t>
            </w:r>
            <w:r w:rsidRPr="003E7785">
              <w:rPr>
                <w:rFonts w:ascii="Times New Roman" w:hAnsi="Times New Roman" w:cs="Times New Roman"/>
                <w:sz w:val="24"/>
                <w:szCs w:val="24"/>
              </w:rPr>
              <w:t>by patients who filled their delayed prescriptions early.</w:t>
            </w:r>
            <w:r>
              <w:rPr>
                <w:rFonts w:ascii="Times New Roman" w:hAnsi="Times New Roman" w:cs="Times New Roman"/>
                <w:sz w:val="24"/>
                <w:szCs w:val="24"/>
              </w:rPr>
              <w:t xml:space="preserve"> </w:t>
            </w:r>
          </w:p>
          <w:p w14:paraId="7AA767D2" w14:textId="77777777" w:rsidR="006E22FA" w:rsidRPr="00B8529D" w:rsidRDefault="006E22FA" w:rsidP="007D14E0">
            <w:pPr>
              <w:jc w:val="both"/>
              <w:rPr>
                <w:rFonts w:ascii="Times New Roman" w:hAnsi="Times New Roman" w:cs="Times New Roman"/>
                <w:sz w:val="24"/>
                <w:szCs w:val="24"/>
              </w:rPr>
            </w:pPr>
            <w:r w:rsidRPr="003E7785">
              <w:rPr>
                <w:rFonts w:ascii="Times New Roman" w:hAnsi="Times New Roman" w:cs="Times New Roman"/>
                <w:sz w:val="24"/>
                <w:szCs w:val="24"/>
              </w:rPr>
              <w:t>Filling the prescription</w:t>
            </w:r>
            <w:r>
              <w:rPr>
                <w:rFonts w:ascii="Times New Roman" w:hAnsi="Times New Roman" w:cs="Times New Roman"/>
                <w:sz w:val="24"/>
                <w:szCs w:val="24"/>
              </w:rPr>
              <w:t xml:space="preserve"> was measured by contacting the pharmacies.</w:t>
            </w:r>
          </w:p>
        </w:tc>
      </w:tr>
      <w:tr w:rsidR="006E22FA" w:rsidRPr="00B8529D" w14:paraId="4F324CA8" w14:textId="77777777" w:rsidTr="007D14E0">
        <w:tc>
          <w:tcPr>
            <w:tcW w:w="1093" w:type="pct"/>
          </w:tcPr>
          <w:p w14:paraId="4F2DE624" w14:textId="77777777" w:rsidR="006E22FA" w:rsidRPr="0060323E" w:rsidRDefault="006E22FA" w:rsidP="007D14E0">
            <w:pPr>
              <w:tabs>
                <w:tab w:val="left" w:pos="3300"/>
              </w:tabs>
              <w:jc w:val="both"/>
              <w:rPr>
                <w:rFonts w:ascii="Times New Roman" w:hAnsi="Times New Roman" w:cs="Times New Roman"/>
                <w:b/>
                <w:bCs/>
                <w:sz w:val="24"/>
                <w:szCs w:val="24"/>
              </w:rPr>
            </w:pPr>
            <w:r w:rsidRPr="0060323E">
              <w:rPr>
                <w:rFonts w:ascii="Times New Roman" w:hAnsi="Times New Roman" w:cs="Times New Roman"/>
                <w:b/>
                <w:bCs/>
                <w:sz w:val="24"/>
                <w:szCs w:val="24"/>
              </w:rPr>
              <w:lastRenderedPageBreak/>
              <w:t>Notes</w:t>
            </w:r>
          </w:p>
        </w:tc>
        <w:tc>
          <w:tcPr>
            <w:tcW w:w="3907" w:type="pct"/>
          </w:tcPr>
          <w:p w14:paraId="2EE2D5D6" w14:textId="77777777" w:rsidR="006E22FA" w:rsidRPr="00B8529D" w:rsidRDefault="006E22FA" w:rsidP="007D14E0">
            <w:pPr>
              <w:jc w:val="both"/>
              <w:rPr>
                <w:rFonts w:ascii="Times New Roman" w:hAnsi="Times New Roman" w:cs="Times New Roman"/>
                <w:sz w:val="24"/>
                <w:szCs w:val="24"/>
              </w:rPr>
            </w:pPr>
            <w:r w:rsidRPr="003E7785">
              <w:rPr>
                <w:rFonts w:ascii="Times New Roman" w:hAnsi="Times New Roman" w:cs="Times New Roman"/>
                <w:b/>
                <w:bCs/>
                <w:sz w:val="24"/>
                <w:szCs w:val="24"/>
              </w:rPr>
              <w:t>Funding:</w:t>
            </w:r>
            <w:r>
              <w:rPr>
                <w:rFonts w:ascii="Times New Roman" w:hAnsi="Times New Roman" w:cs="Times New Roman"/>
                <w:sz w:val="24"/>
                <w:szCs w:val="24"/>
              </w:rPr>
              <w:t xml:space="preserve"> Not reported.</w:t>
            </w:r>
          </w:p>
        </w:tc>
      </w:tr>
    </w:tbl>
    <w:p w14:paraId="57B3A1AC" w14:textId="77777777" w:rsidR="006E22FA" w:rsidRPr="00B8529D" w:rsidRDefault="006E22FA" w:rsidP="006E22FA">
      <w:pPr>
        <w:jc w:val="both"/>
        <w:rPr>
          <w:rFonts w:ascii="Times New Roman" w:hAnsi="Times New Roman" w:cs="Times New Roman"/>
          <w:sz w:val="24"/>
          <w:szCs w:val="24"/>
        </w:rPr>
      </w:pPr>
    </w:p>
    <w:p w14:paraId="214E18C1" w14:textId="77777777" w:rsidR="00B2541A" w:rsidRDefault="00F63E37"/>
    <w:sectPr w:rsidR="00B2541A" w:rsidSect="00E3284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ADB54" w14:textId="77777777" w:rsidR="002F5AE4" w:rsidRDefault="002F5AE4" w:rsidP="00D11322">
      <w:pPr>
        <w:spacing w:after="0" w:line="240" w:lineRule="auto"/>
      </w:pPr>
      <w:r>
        <w:separator/>
      </w:r>
    </w:p>
  </w:endnote>
  <w:endnote w:type="continuationSeparator" w:id="0">
    <w:p w14:paraId="09DB55FB" w14:textId="77777777" w:rsidR="002F5AE4" w:rsidRDefault="002F5AE4" w:rsidP="00D11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4BF8B" w14:textId="77777777" w:rsidR="002F5AE4" w:rsidRDefault="002F5AE4" w:rsidP="00D11322">
      <w:pPr>
        <w:spacing w:after="0" w:line="240" w:lineRule="auto"/>
      </w:pPr>
      <w:r>
        <w:separator/>
      </w:r>
    </w:p>
  </w:footnote>
  <w:footnote w:type="continuationSeparator" w:id="0">
    <w:p w14:paraId="194BE4F7" w14:textId="77777777" w:rsidR="002F5AE4" w:rsidRDefault="002F5AE4" w:rsidP="00D11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0DB5"/>
    <w:multiLevelType w:val="hybridMultilevel"/>
    <w:tmpl w:val="00DEAE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F7A61E6"/>
    <w:multiLevelType w:val="hybridMultilevel"/>
    <w:tmpl w:val="4A3A06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3D6260E"/>
    <w:multiLevelType w:val="hybridMultilevel"/>
    <w:tmpl w:val="5146545E"/>
    <w:lvl w:ilvl="0" w:tplc="10090001">
      <w:start w:val="1"/>
      <w:numFmt w:val="bullet"/>
      <w:lvlText w:val=""/>
      <w:lvlJc w:val="left"/>
      <w:pPr>
        <w:ind w:left="621" w:hanging="360"/>
      </w:pPr>
      <w:rPr>
        <w:rFonts w:ascii="Symbol" w:hAnsi="Symbol" w:hint="default"/>
      </w:rPr>
    </w:lvl>
    <w:lvl w:ilvl="1" w:tplc="10090003" w:tentative="1">
      <w:start w:val="1"/>
      <w:numFmt w:val="bullet"/>
      <w:lvlText w:val="o"/>
      <w:lvlJc w:val="left"/>
      <w:pPr>
        <w:ind w:left="1341" w:hanging="360"/>
      </w:pPr>
      <w:rPr>
        <w:rFonts w:ascii="Courier New" w:hAnsi="Courier New" w:cs="Courier New" w:hint="default"/>
      </w:rPr>
    </w:lvl>
    <w:lvl w:ilvl="2" w:tplc="10090005" w:tentative="1">
      <w:start w:val="1"/>
      <w:numFmt w:val="bullet"/>
      <w:lvlText w:val=""/>
      <w:lvlJc w:val="left"/>
      <w:pPr>
        <w:ind w:left="2061" w:hanging="360"/>
      </w:pPr>
      <w:rPr>
        <w:rFonts w:ascii="Wingdings" w:hAnsi="Wingdings" w:hint="default"/>
      </w:rPr>
    </w:lvl>
    <w:lvl w:ilvl="3" w:tplc="10090001" w:tentative="1">
      <w:start w:val="1"/>
      <w:numFmt w:val="bullet"/>
      <w:lvlText w:val=""/>
      <w:lvlJc w:val="left"/>
      <w:pPr>
        <w:ind w:left="2781" w:hanging="360"/>
      </w:pPr>
      <w:rPr>
        <w:rFonts w:ascii="Symbol" w:hAnsi="Symbol" w:hint="default"/>
      </w:rPr>
    </w:lvl>
    <w:lvl w:ilvl="4" w:tplc="10090003" w:tentative="1">
      <w:start w:val="1"/>
      <w:numFmt w:val="bullet"/>
      <w:lvlText w:val="o"/>
      <w:lvlJc w:val="left"/>
      <w:pPr>
        <w:ind w:left="3501" w:hanging="360"/>
      </w:pPr>
      <w:rPr>
        <w:rFonts w:ascii="Courier New" w:hAnsi="Courier New" w:cs="Courier New" w:hint="default"/>
      </w:rPr>
    </w:lvl>
    <w:lvl w:ilvl="5" w:tplc="10090005" w:tentative="1">
      <w:start w:val="1"/>
      <w:numFmt w:val="bullet"/>
      <w:lvlText w:val=""/>
      <w:lvlJc w:val="left"/>
      <w:pPr>
        <w:ind w:left="4221" w:hanging="360"/>
      </w:pPr>
      <w:rPr>
        <w:rFonts w:ascii="Wingdings" w:hAnsi="Wingdings" w:hint="default"/>
      </w:rPr>
    </w:lvl>
    <w:lvl w:ilvl="6" w:tplc="10090001" w:tentative="1">
      <w:start w:val="1"/>
      <w:numFmt w:val="bullet"/>
      <w:lvlText w:val=""/>
      <w:lvlJc w:val="left"/>
      <w:pPr>
        <w:ind w:left="4941" w:hanging="360"/>
      </w:pPr>
      <w:rPr>
        <w:rFonts w:ascii="Symbol" w:hAnsi="Symbol" w:hint="default"/>
      </w:rPr>
    </w:lvl>
    <w:lvl w:ilvl="7" w:tplc="10090003" w:tentative="1">
      <w:start w:val="1"/>
      <w:numFmt w:val="bullet"/>
      <w:lvlText w:val="o"/>
      <w:lvlJc w:val="left"/>
      <w:pPr>
        <w:ind w:left="5661" w:hanging="360"/>
      </w:pPr>
      <w:rPr>
        <w:rFonts w:ascii="Courier New" w:hAnsi="Courier New" w:cs="Courier New" w:hint="default"/>
      </w:rPr>
    </w:lvl>
    <w:lvl w:ilvl="8" w:tplc="10090005" w:tentative="1">
      <w:start w:val="1"/>
      <w:numFmt w:val="bullet"/>
      <w:lvlText w:val=""/>
      <w:lvlJc w:val="left"/>
      <w:pPr>
        <w:ind w:left="6381" w:hanging="360"/>
      </w:pPr>
      <w:rPr>
        <w:rFonts w:ascii="Wingdings" w:hAnsi="Wingdings" w:hint="default"/>
      </w:rPr>
    </w:lvl>
  </w:abstractNum>
  <w:abstractNum w:abstractNumId="3" w15:restartNumberingAfterBreak="0">
    <w:nsid w:val="57384A83"/>
    <w:multiLevelType w:val="hybridMultilevel"/>
    <w:tmpl w:val="B4D2861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2FA"/>
    <w:rsid w:val="000E2A81"/>
    <w:rsid w:val="002F5AE4"/>
    <w:rsid w:val="003069ED"/>
    <w:rsid w:val="00417073"/>
    <w:rsid w:val="006665C2"/>
    <w:rsid w:val="006E22FA"/>
    <w:rsid w:val="00AE79F4"/>
    <w:rsid w:val="00D11322"/>
    <w:rsid w:val="00DF7690"/>
    <w:rsid w:val="00E3284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F59EB6"/>
  <w15:docId w15:val="{EDDC98BE-550D-4E48-B239-42EDD86A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2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2FA"/>
    <w:pPr>
      <w:ind w:left="720"/>
      <w:contextualSpacing/>
    </w:pPr>
    <w:rPr>
      <w:rFonts w:eastAsiaTheme="minorEastAsia"/>
      <w:lang w:eastAsia="en-CA"/>
    </w:rPr>
  </w:style>
  <w:style w:type="table" w:styleId="TableGrid">
    <w:name w:val="Table Grid"/>
    <w:basedOn w:val="TableNormal"/>
    <w:uiPriority w:val="59"/>
    <w:rsid w:val="006E22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1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322"/>
  </w:style>
  <w:style w:type="paragraph" w:styleId="Footer">
    <w:name w:val="footer"/>
    <w:basedOn w:val="Normal"/>
    <w:link w:val="FooterChar"/>
    <w:uiPriority w:val="99"/>
    <w:unhideWhenUsed/>
    <w:rsid w:val="00D11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2626</Words>
  <Characters>14969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Sameh</dc:creator>
  <cp:lastModifiedBy>Mortazhejri, Sameh</cp:lastModifiedBy>
  <cp:revision>2</cp:revision>
  <dcterms:created xsi:type="dcterms:W3CDTF">2020-01-21T16:49:00Z</dcterms:created>
  <dcterms:modified xsi:type="dcterms:W3CDTF">2020-01-21T16:49:00Z</dcterms:modified>
</cp:coreProperties>
</file>