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C3937C" w14:textId="2D4DCDF1" w:rsidR="0079500C" w:rsidRPr="006912FE" w:rsidRDefault="0079500C" w:rsidP="0079500C">
      <w:pPr>
        <w:rPr>
          <w:b/>
          <w:bCs/>
        </w:rPr>
      </w:pPr>
      <w:bookmarkStart w:id="0" w:name="_Toc15648983"/>
      <w:r w:rsidRPr="006912FE">
        <w:rPr>
          <w:b/>
          <w:bCs/>
        </w:rPr>
        <w:t>Additional file 1</w:t>
      </w:r>
      <w:r w:rsidR="00083F69">
        <w:rPr>
          <w:b/>
          <w:bCs/>
        </w:rPr>
        <w:t>2</w:t>
      </w:r>
      <w:r w:rsidRPr="006912FE">
        <w:rPr>
          <w:b/>
          <w:bCs/>
        </w:rPr>
        <w:t>: Summary of review level evidence: Retention in care</w:t>
      </w:r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0"/>
        <w:gridCol w:w="1846"/>
        <w:gridCol w:w="1473"/>
        <w:gridCol w:w="912"/>
        <w:gridCol w:w="1192"/>
        <w:gridCol w:w="1263"/>
        <w:gridCol w:w="1540"/>
      </w:tblGrid>
      <w:tr w:rsidR="0079500C" w:rsidRPr="006912FE" w14:paraId="0787787D" w14:textId="77777777" w:rsidTr="006912FE">
        <w:trPr>
          <w:trHeight w:val="569"/>
        </w:trPr>
        <w:tc>
          <w:tcPr>
            <w:tcW w:w="988" w:type="dxa"/>
            <w:vMerge w:val="restart"/>
          </w:tcPr>
          <w:p w14:paraId="58FDCDA5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HIV Model level</w:t>
            </w:r>
          </w:p>
        </w:tc>
        <w:tc>
          <w:tcPr>
            <w:tcW w:w="1697" w:type="dxa"/>
            <w:vMerge w:val="restart"/>
            <w:hideMark/>
          </w:tcPr>
          <w:p w14:paraId="1BC7055D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Themes</w:t>
            </w:r>
          </w:p>
          <w:p w14:paraId="3D259322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 </w:t>
            </w:r>
          </w:p>
        </w:tc>
        <w:tc>
          <w:tcPr>
            <w:tcW w:w="0" w:type="auto"/>
            <w:vMerge w:val="restart"/>
            <w:hideMark/>
          </w:tcPr>
          <w:p w14:paraId="658A4ABA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Sub-themes</w:t>
            </w:r>
          </w:p>
          <w:p w14:paraId="0561B770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10C6EC74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Children and Youth (0-24 years)</w:t>
            </w:r>
          </w:p>
        </w:tc>
        <w:tc>
          <w:tcPr>
            <w:tcW w:w="0" w:type="auto"/>
            <w:gridSpan w:val="2"/>
            <w:hideMark/>
          </w:tcPr>
          <w:p w14:paraId="3A69CA6D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Adults</w:t>
            </w:r>
          </w:p>
        </w:tc>
      </w:tr>
      <w:tr w:rsidR="0079500C" w:rsidRPr="006912FE" w14:paraId="7C1CE82F" w14:textId="77777777" w:rsidTr="006912FE">
        <w:trPr>
          <w:trHeight w:val="300"/>
        </w:trPr>
        <w:tc>
          <w:tcPr>
            <w:tcW w:w="988" w:type="dxa"/>
            <w:vMerge/>
          </w:tcPr>
          <w:p w14:paraId="7326126C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/>
            <w:hideMark/>
          </w:tcPr>
          <w:p w14:paraId="169DB039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vMerge/>
            <w:hideMark/>
          </w:tcPr>
          <w:p w14:paraId="3A7E3F44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184DF543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Barriers</w:t>
            </w:r>
          </w:p>
        </w:tc>
        <w:tc>
          <w:tcPr>
            <w:tcW w:w="0" w:type="auto"/>
            <w:hideMark/>
          </w:tcPr>
          <w:p w14:paraId="01C6D1DA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Facilitators</w:t>
            </w:r>
          </w:p>
        </w:tc>
        <w:tc>
          <w:tcPr>
            <w:tcW w:w="0" w:type="auto"/>
            <w:hideMark/>
          </w:tcPr>
          <w:p w14:paraId="436D48C0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Barriers</w:t>
            </w:r>
          </w:p>
        </w:tc>
        <w:tc>
          <w:tcPr>
            <w:tcW w:w="0" w:type="auto"/>
            <w:hideMark/>
          </w:tcPr>
          <w:p w14:paraId="528CBC34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Facilitators</w:t>
            </w:r>
          </w:p>
        </w:tc>
      </w:tr>
      <w:tr w:rsidR="0079500C" w:rsidRPr="006912FE" w14:paraId="2C66DFFC" w14:textId="77777777" w:rsidTr="006912FE">
        <w:trPr>
          <w:trHeight w:val="541"/>
        </w:trPr>
        <w:tc>
          <w:tcPr>
            <w:tcW w:w="988" w:type="dxa"/>
            <w:vMerge w:val="restart"/>
            <w:textDirection w:val="btLr"/>
            <w:vAlign w:val="center"/>
          </w:tcPr>
          <w:p w14:paraId="7C045658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Individual</w:t>
            </w:r>
          </w:p>
        </w:tc>
        <w:tc>
          <w:tcPr>
            <w:tcW w:w="1697" w:type="dxa"/>
            <w:hideMark/>
          </w:tcPr>
          <w:p w14:paraId="4D717729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Beliefs about ART</w:t>
            </w:r>
          </w:p>
        </w:tc>
        <w:tc>
          <w:tcPr>
            <w:tcW w:w="0" w:type="auto"/>
            <w:hideMark/>
          </w:tcPr>
          <w:p w14:paraId="14F55037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Negative beliefs about ART</w:t>
            </w:r>
          </w:p>
        </w:tc>
        <w:tc>
          <w:tcPr>
            <w:tcW w:w="0" w:type="auto"/>
            <w:hideMark/>
          </w:tcPr>
          <w:p w14:paraId="22130C2C" w14:textId="3EF6BA2F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[73]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4FC6C4AE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1774391B" w14:textId="016FAA29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[57]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60BF77E1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</w:tr>
      <w:tr w:rsidR="0079500C" w:rsidRPr="006912FE" w14:paraId="3BA1116C" w14:textId="77777777" w:rsidTr="006912FE">
        <w:trPr>
          <w:trHeight w:val="808"/>
        </w:trPr>
        <w:tc>
          <w:tcPr>
            <w:tcW w:w="988" w:type="dxa"/>
            <w:vMerge/>
          </w:tcPr>
          <w:p w14:paraId="01AB99F2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hideMark/>
          </w:tcPr>
          <w:p w14:paraId="2F3D92C3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Criminal justice system involvement</w:t>
            </w:r>
          </w:p>
        </w:tc>
        <w:tc>
          <w:tcPr>
            <w:tcW w:w="0" w:type="auto"/>
            <w:hideMark/>
          </w:tcPr>
          <w:p w14:paraId="6833FF02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Criminal justice system involvement</w:t>
            </w:r>
          </w:p>
        </w:tc>
        <w:tc>
          <w:tcPr>
            <w:tcW w:w="0" w:type="auto"/>
            <w:hideMark/>
          </w:tcPr>
          <w:p w14:paraId="2DCADB1A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5A443316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0568A724" w14:textId="6A07BF3C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[42]L</w:t>
            </w:r>
            <w:r w:rsidR="0079500C" w:rsidRPr="006912FE">
              <w:rPr>
                <w:lang w:val="en-US"/>
              </w:rPr>
              <w:t>**</w:t>
            </w:r>
          </w:p>
        </w:tc>
        <w:tc>
          <w:tcPr>
            <w:tcW w:w="0" w:type="auto"/>
            <w:hideMark/>
          </w:tcPr>
          <w:p w14:paraId="1AE0C2E2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</w:tr>
      <w:tr w:rsidR="0079500C" w:rsidRPr="006912FE" w14:paraId="2ED9F0BC" w14:textId="77777777" w:rsidTr="006912FE">
        <w:trPr>
          <w:trHeight w:val="609"/>
        </w:trPr>
        <w:tc>
          <w:tcPr>
            <w:tcW w:w="988" w:type="dxa"/>
            <w:vMerge/>
          </w:tcPr>
          <w:p w14:paraId="2D26345A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hideMark/>
          </w:tcPr>
          <w:p w14:paraId="2DB32B8D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Daily routine and lifestyle</w:t>
            </w:r>
          </w:p>
        </w:tc>
        <w:tc>
          <w:tcPr>
            <w:tcW w:w="0" w:type="auto"/>
            <w:hideMark/>
          </w:tcPr>
          <w:p w14:paraId="4D9A854E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Substance Use</w:t>
            </w:r>
          </w:p>
        </w:tc>
        <w:tc>
          <w:tcPr>
            <w:tcW w:w="0" w:type="auto"/>
            <w:hideMark/>
          </w:tcPr>
          <w:p w14:paraId="3BF8ED4F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57B4BFB9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4C2BF5BF" w14:textId="7B9131B3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[52]</w:t>
            </w:r>
            <w:r w:rsidR="0079500C" w:rsidRPr="006912FE">
              <w:rPr>
                <w:lang w:val="en-US"/>
              </w:rPr>
              <w:t>L*</w:t>
            </w:r>
          </w:p>
        </w:tc>
        <w:tc>
          <w:tcPr>
            <w:tcW w:w="0" w:type="auto"/>
            <w:hideMark/>
          </w:tcPr>
          <w:p w14:paraId="4D7F7C8C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</w:tr>
      <w:tr w:rsidR="0079500C" w:rsidRPr="006912FE" w14:paraId="2BF178A4" w14:textId="77777777" w:rsidTr="006912FE">
        <w:trPr>
          <w:trHeight w:val="601"/>
        </w:trPr>
        <w:tc>
          <w:tcPr>
            <w:tcW w:w="988" w:type="dxa"/>
            <w:vMerge/>
          </w:tcPr>
          <w:p w14:paraId="79F52905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hideMark/>
          </w:tcPr>
          <w:p w14:paraId="4D33A505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Desires</w:t>
            </w:r>
          </w:p>
        </w:tc>
        <w:tc>
          <w:tcPr>
            <w:tcW w:w="0" w:type="auto"/>
            <w:hideMark/>
          </w:tcPr>
          <w:p w14:paraId="514E8290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Care for family and children</w:t>
            </w:r>
          </w:p>
        </w:tc>
        <w:tc>
          <w:tcPr>
            <w:tcW w:w="0" w:type="auto"/>
            <w:hideMark/>
          </w:tcPr>
          <w:p w14:paraId="4BF3AEAB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5E80C696" w14:textId="436E139E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[73]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0D4F5AFC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38623E01" w14:textId="241DE118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[57]</w:t>
            </w:r>
            <w:r w:rsidR="0079500C" w:rsidRPr="006912FE">
              <w:rPr>
                <w:lang w:val="en-US"/>
              </w:rPr>
              <w:t>L</w:t>
            </w:r>
          </w:p>
        </w:tc>
      </w:tr>
      <w:tr w:rsidR="0079500C" w:rsidRPr="006912FE" w14:paraId="149191B9" w14:textId="77777777" w:rsidTr="006912FE">
        <w:trPr>
          <w:trHeight w:val="633"/>
        </w:trPr>
        <w:tc>
          <w:tcPr>
            <w:tcW w:w="988" w:type="dxa"/>
            <w:vMerge/>
          </w:tcPr>
          <w:p w14:paraId="69AE01F8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hideMark/>
          </w:tcPr>
          <w:p w14:paraId="538E717E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Desires</w:t>
            </w:r>
          </w:p>
        </w:tc>
        <w:tc>
          <w:tcPr>
            <w:tcW w:w="0" w:type="auto"/>
            <w:hideMark/>
          </w:tcPr>
          <w:p w14:paraId="1AA4C5EB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Look and feel healthy</w:t>
            </w:r>
          </w:p>
        </w:tc>
        <w:tc>
          <w:tcPr>
            <w:tcW w:w="0" w:type="auto"/>
            <w:hideMark/>
          </w:tcPr>
          <w:p w14:paraId="3E49855D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258E1515" w14:textId="77777777" w:rsidR="0079500C" w:rsidRPr="006912FE" w:rsidRDefault="0079500C" w:rsidP="0079500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56CB875E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5914F897" w14:textId="25158230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[57]</w:t>
            </w:r>
            <w:r w:rsidR="0079500C" w:rsidRPr="006912FE">
              <w:rPr>
                <w:lang w:val="en-US"/>
              </w:rPr>
              <w:t>L</w:t>
            </w:r>
          </w:p>
        </w:tc>
      </w:tr>
      <w:tr w:rsidR="0079500C" w:rsidRPr="006912FE" w14:paraId="02888B00" w14:textId="77777777" w:rsidTr="006912FE">
        <w:trPr>
          <w:trHeight w:val="592"/>
        </w:trPr>
        <w:tc>
          <w:tcPr>
            <w:tcW w:w="988" w:type="dxa"/>
            <w:vMerge/>
          </w:tcPr>
          <w:p w14:paraId="2F902A05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hideMark/>
          </w:tcPr>
          <w:p w14:paraId="48A8C40E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Desires</w:t>
            </w:r>
          </w:p>
        </w:tc>
        <w:tc>
          <w:tcPr>
            <w:tcW w:w="0" w:type="auto"/>
            <w:hideMark/>
          </w:tcPr>
          <w:p w14:paraId="0D761672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Marriage and children</w:t>
            </w:r>
          </w:p>
        </w:tc>
        <w:tc>
          <w:tcPr>
            <w:tcW w:w="0" w:type="auto"/>
            <w:hideMark/>
          </w:tcPr>
          <w:p w14:paraId="0647C03A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09A61603" w14:textId="46A502A6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[73]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43A7399F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015A5C03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</w:tr>
      <w:tr w:rsidR="0079500C" w:rsidRPr="006912FE" w14:paraId="46DDBCEC" w14:textId="77777777" w:rsidTr="006912FE">
        <w:trPr>
          <w:trHeight w:val="659"/>
        </w:trPr>
        <w:tc>
          <w:tcPr>
            <w:tcW w:w="988" w:type="dxa"/>
            <w:vMerge/>
          </w:tcPr>
          <w:p w14:paraId="4B494369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hideMark/>
          </w:tcPr>
          <w:p w14:paraId="54ABF243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Desires</w:t>
            </w:r>
          </w:p>
        </w:tc>
        <w:tc>
          <w:tcPr>
            <w:tcW w:w="0" w:type="auto"/>
            <w:hideMark/>
          </w:tcPr>
          <w:p w14:paraId="6379E122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Normalisation to life before ART</w:t>
            </w:r>
          </w:p>
        </w:tc>
        <w:tc>
          <w:tcPr>
            <w:tcW w:w="0" w:type="auto"/>
            <w:hideMark/>
          </w:tcPr>
          <w:p w14:paraId="55BECBAA" w14:textId="5B82290F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[73]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13980B55" w14:textId="35CCAE0A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[73]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4AF775CC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126EFC9D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</w:tr>
      <w:tr w:rsidR="0079500C" w:rsidRPr="006912FE" w14:paraId="511B3EB0" w14:textId="77777777" w:rsidTr="006912FE">
        <w:trPr>
          <w:trHeight w:val="479"/>
        </w:trPr>
        <w:tc>
          <w:tcPr>
            <w:tcW w:w="988" w:type="dxa"/>
            <w:vMerge/>
          </w:tcPr>
          <w:p w14:paraId="43A571D1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hideMark/>
          </w:tcPr>
          <w:p w14:paraId="3D0C2EBA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Disclosure</w:t>
            </w:r>
          </w:p>
        </w:tc>
        <w:tc>
          <w:tcPr>
            <w:tcW w:w="0" w:type="auto"/>
            <w:hideMark/>
          </w:tcPr>
          <w:p w14:paraId="17695A35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Disclosure</w:t>
            </w:r>
          </w:p>
        </w:tc>
        <w:tc>
          <w:tcPr>
            <w:tcW w:w="0" w:type="auto"/>
            <w:hideMark/>
          </w:tcPr>
          <w:p w14:paraId="3FB6656A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535D7C42" w14:textId="3A2C43DB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[73]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4474C745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4F0D6CFE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</w:tr>
      <w:tr w:rsidR="0079500C" w:rsidRPr="006912FE" w14:paraId="52648238" w14:textId="77777777" w:rsidTr="006912FE">
        <w:trPr>
          <w:trHeight w:val="578"/>
        </w:trPr>
        <w:tc>
          <w:tcPr>
            <w:tcW w:w="988" w:type="dxa"/>
            <w:vMerge/>
          </w:tcPr>
          <w:p w14:paraId="1D40CDCA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hideMark/>
          </w:tcPr>
          <w:p w14:paraId="5A238EC8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Education and Training Skills</w:t>
            </w:r>
          </w:p>
        </w:tc>
        <w:tc>
          <w:tcPr>
            <w:tcW w:w="0" w:type="auto"/>
            <w:hideMark/>
          </w:tcPr>
          <w:p w14:paraId="212964AD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Education and Training Skills</w:t>
            </w:r>
          </w:p>
        </w:tc>
        <w:tc>
          <w:tcPr>
            <w:tcW w:w="0" w:type="auto"/>
            <w:hideMark/>
          </w:tcPr>
          <w:p w14:paraId="4C080867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6B37432A" w14:textId="1AD3C324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[73]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421883BD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4182CFA3" w14:textId="2DE1B9AA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[42]L</w:t>
            </w:r>
            <w:r w:rsidR="0079500C" w:rsidRPr="006912FE">
              <w:rPr>
                <w:lang w:val="en-US"/>
              </w:rPr>
              <w:t>**</w:t>
            </w:r>
          </w:p>
        </w:tc>
      </w:tr>
      <w:tr w:rsidR="0079500C" w:rsidRPr="006912FE" w14:paraId="1E108C60" w14:textId="77777777" w:rsidTr="006912FE">
        <w:trPr>
          <w:trHeight w:val="612"/>
        </w:trPr>
        <w:tc>
          <w:tcPr>
            <w:tcW w:w="988" w:type="dxa"/>
            <w:vMerge/>
          </w:tcPr>
          <w:p w14:paraId="74E48EA9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hideMark/>
          </w:tcPr>
          <w:p w14:paraId="7F41CDF2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Experiences of HIV and ART</w:t>
            </w:r>
          </w:p>
        </w:tc>
        <w:tc>
          <w:tcPr>
            <w:tcW w:w="0" w:type="auto"/>
            <w:hideMark/>
          </w:tcPr>
          <w:p w14:paraId="1A86B421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Experiences of HIV and ART</w:t>
            </w:r>
          </w:p>
        </w:tc>
        <w:tc>
          <w:tcPr>
            <w:tcW w:w="0" w:type="auto"/>
            <w:hideMark/>
          </w:tcPr>
          <w:p w14:paraId="3CB9092A" w14:textId="77777777" w:rsidR="0079500C" w:rsidRPr="006912FE" w:rsidRDefault="0079500C" w:rsidP="0079500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21A16C6C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48C92EBF" w14:textId="14C16F6D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[50]</w:t>
            </w:r>
            <w:r w:rsidR="0079500C" w:rsidRPr="006912FE">
              <w:rPr>
                <w:lang w:val="en-US"/>
              </w:rPr>
              <w:t>L**</w:t>
            </w:r>
          </w:p>
        </w:tc>
        <w:tc>
          <w:tcPr>
            <w:tcW w:w="0" w:type="auto"/>
            <w:hideMark/>
          </w:tcPr>
          <w:p w14:paraId="6913221C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</w:tr>
      <w:tr w:rsidR="0079500C" w:rsidRPr="006912FE" w14:paraId="02AA4FC9" w14:textId="77777777" w:rsidTr="006912FE">
        <w:trPr>
          <w:trHeight w:val="850"/>
        </w:trPr>
        <w:tc>
          <w:tcPr>
            <w:tcW w:w="988" w:type="dxa"/>
            <w:vMerge/>
          </w:tcPr>
          <w:p w14:paraId="7BE6108B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 w:val="restart"/>
            <w:hideMark/>
          </w:tcPr>
          <w:p w14:paraId="4415A440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Fears</w:t>
            </w:r>
          </w:p>
        </w:tc>
        <w:tc>
          <w:tcPr>
            <w:tcW w:w="0" w:type="auto"/>
            <w:hideMark/>
          </w:tcPr>
          <w:p w14:paraId="0D4AF98E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Fears of stigma</w:t>
            </w:r>
          </w:p>
        </w:tc>
        <w:tc>
          <w:tcPr>
            <w:tcW w:w="0" w:type="auto"/>
            <w:hideMark/>
          </w:tcPr>
          <w:p w14:paraId="105468F2" w14:textId="06AD932C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[73]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114AD3C6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7EAB0DD2" w14:textId="3099CD01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[50]</w:t>
            </w:r>
            <w:r w:rsidR="0079500C" w:rsidRPr="006912FE">
              <w:rPr>
                <w:lang w:val="en-US"/>
              </w:rPr>
              <w:t xml:space="preserve">L**, </w:t>
            </w:r>
            <w:r>
              <w:rPr>
                <w:lang w:val="en-US"/>
              </w:rPr>
              <w:t>[55]</w:t>
            </w:r>
            <w:r w:rsidR="0079500C" w:rsidRPr="006912FE">
              <w:rPr>
                <w:lang w:val="en-US"/>
              </w:rPr>
              <w:t xml:space="preserve">M*, </w:t>
            </w:r>
            <w:r>
              <w:rPr>
                <w:lang w:val="en-US"/>
              </w:rPr>
              <w:t>[57]</w:t>
            </w:r>
            <w:r w:rsidR="0079500C" w:rsidRPr="006912FE">
              <w:rPr>
                <w:lang w:val="en-US"/>
              </w:rPr>
              <w:t xml:space="preserve">L, </w:t>
            </w:r>
            <w:r>
              <w:rPr>
                <w:lang w:val="en-US"/>
              </w:rPr>
              <w:t>[66]</w:t>
            </w:r>
            <w:r w:rsidR="0079500C" w:rsidRPr="006912FE">
              <w:rPr>
                <w:lang w:val="en-US"/>
              </w:rPr>
              <w:t>L*</w:t>
            </w:r>
          </w:p>
        </w:tc>
        <w:tc>
          <w:tcPr>
            <w:tcW w:w="0" w:type="auto"/>
            <w:hideMark/>
          </w:tcPr>
          <w:p w14:paraId="033E28A7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</w:tr>
      <w:tr w:rsidR="0079500C" w:rsidRPr="006912FE" w14:paraId="0373EBC4" w14:textId="77777777" w:rsidTr="006912FE">
        <w:trPr>
          <w:trHeight w:val="832"/>
        </w:trPr>
        <w:tc>
          <w:tcPr>
            <w:tcW w:w="988" w:type="dxa"/>
            <w:vMerge/>
          </w:tcPr>
          <w:p w14:paraId="5AC37F94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/>
            <w:hideMark/>
          </w:tcPr>
          <w:p w14:paraId="19022C07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035FBD85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Fears related to the effects of ART</w:t>
            </w:r>
          </w:p>
        </w:tc>
        <w:tc>
          <w:tcPr>
            <w:tcW w:w="0" w:type="auto"/>
            <w:hideMark/>
          </w:tcPr>
          <w:p w14:paraId="0AF65AE8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280A239D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280513C1" w14:textId="5E4FFBCF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[57]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65D3A528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</w:tr>
      <w:tr w:rsidR="0079500C" w:rsidRPr="006912FE" w14:paraId="7D5B965F" w14:textId="77777777" w:rsidTr="006912FE">
        <w:trPr>
          <w:trHeight w:val="573"/>
        </w:trPr>
        <w:tc>
          <w:tcPr>
            <w:tcW w:w="988" w:type="dxa"/>
            <w:vMerge/>
          </w:tcPr>
          <w:p w14:paraId="112877D3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hideMark/>
          </w:tcPr>
          <w:p w14:paraId="5889A747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HIV Status</w:t>
            </w:r>
          </w:p>
        </w:tc>
        <w:tc>
          <w:tcPr>
            <w:tcW w:w="0" w:type="auto"/>
            <w:hideMark/>
          </w:tcPr>
          <w:p w14:paraId="33E32F87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Non-acceptance of HIV status</w:t>
            </w:r>
          </w:p>
        </w:tc>
        <w:tc>
          <w:tcPr>
            <w:tcW w:w="0" w:type="auto"/>
            <w:hideMark/>
          </w:tcPr>
          <w:p w14:paraId="2DA314A0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645B1C02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164E696C" w14:textId="1A0557F1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[55]</w:t>
            </w:r>
            <w:r w:rsidR="0079500C" w:rsidRPr="006912FE">
              <w:rPr>
                <w:lang w:val="en-US"/>
              </w:rPr>
              <w:t xml:space="preserve">M*, </w:t>
            </w:r>
            <w:r>
              <w:rPr>
                <w:lang w:val="en-US"/>
              </w:rPr>
              <w:t>[57]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592F0EE7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</w:tr>
      <w:tr w:rsidR="0079500C" w:rsidRPr="006912FE" w14:paraId="14096A1F" w14:textId="77777777" w:rsidTr="006912FE">
        <w:trPr>
          <w:trHeight w:val="848"/>
        </w:trPr>
        <w:tc>
          <w:tcPr>
            <w:tcW w:w="988" w:type="dxa"/>
            <w:vMerge/>
          </w:tcPr>
          <w:p w14:paraId="3DA4AE47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 w:val="restart"/>
            <w:hideMark/>
          </w:tcPr>
          <w:p w14:paraId="71BEA5B1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Knowledge and understanding</w:t>
            </w:r>
          </w:p>
        </w:tc>
        <w:tc>
          <w:tcPr>
            <w:tcW w:w="0" w:type="auto"/>
            <w:hideMark/>
          </w:tcPr>
          <w:p w14:paraId="39E77794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 xml:space="preserve">Knowledge of HIV, </w:t>
            </w:r>
            <w:proofErr w:type="gramStart"/>
            <w:r w:rsidRPr="006912FE">
              <w:rPr>
                <w:b/>
                <w:bCs/>
                <w:lang w:val="en-US"/>
              </w:rPr>
              <w:t>ART</w:t>
            </w:r>
            <w:proofErr w:type="gramEnd"/>
            <w:r w:rsidRPr="006912FE">
              <w:rPr>
                <w:b/>
                <w:bCs/>
                <w:lang w:val="en-US"/>
              </w:rPr>
              <w:t xml:space="preserve"> and HAART</w:t>
            </w:r>
          </w:p>
        </w:tc>
        <w:tc>
          <w:tcPr>
            <w:tcW w:w="0" w:type="auto"/>
            <w:hideMark/>
          </w:tcPr>
          <w:p w14:paraId="7FE34167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4C51080D" w14:textId="5FECA0B5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[73]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5BAEA979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56A85D20" w14:textId="0660F602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[55]</w:t>
            </w:r>
            <w:r w:rsidR="0079500C" w:rsidRPr="006912FE">
              <w:rPr>
                <w:lang w:val="en-US"/>
              </w:rPr>
              <w:t xml:space="preserve">M*, </w:t>
            </w:r>
            <w:r>
              <w:rPr>
                <w:lang w:val="en-US"/>
              </w:rPr>
              <w:t>[66]</w:t>
            </w:r>
            <w:r w:rsidR="0079500C" w:rsidRPr="006912FE">
              <w:rPr>
                <w:lang w:val="en-US"/>
              </w:rPr>
              <w:t>L*</w:t>
            </w:r>
          </w:p>
        </w:tc>
      </w:tr>
      <w:tr w:rsidR="0079500C" w:rsidRPr="006912FE" w14:paraId="3A134F16" w14:textId="77777777" w:rsidTr="006912FE">
        <w:trPr>
          <w:trHeight w:val="813"/>
        </w:trPr>
        <w:tc>
          <w:tcPr>
            <w:tcW w:w="988" w:type="dxa"/>
            <w:vMerge/>
          </w:tcPr>
          <w:p w14:paraId="4838E467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/>
            <w:hideMark/>
          </w:tcPr>
          <w:p w14:paraId="499F25A6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79743029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Uncertainty and conflicting messages</w:t>
            </w:r>
          </w:p>
        </w:tc>
        <w:tc>
          <w:tcPr>
            <w:tcW w:w="0" w:type="auto"/>
            <w:hideMark/>
          </w:tcPr>
          <w:p w14:paraId="79689372" w14:textId="4F45B751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[73]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3BED74AD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1FA1D8DB" w14:textId="7E088882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[55]</w:t>
            </w:r>
            <w:r w:rsidR="0079500C" w:rsidRPr="006912FE">
              <w:rPr>
                <w:lang w:val="en-US"/>
              </w:rPr>
              <w:t xml:space="preserve">M, </w:t>
            </w:r>
            <w:r>
              <w:rPr>
                <w:lang w:val="en-US"/>
              </w:rPr>
              <w:t>[57]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1F091264" w14:textId="00DF495E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[55]</w:t>
            </w:r>
            <w:r w:rsidR="0079500C" w:rsidRPr="006912FE">
              <w:rPr>
                <w:lang w:val="en-US"/>
              </w:rPr>
              <w:t>M</w:t>
            </w:r>
          </w:p>
        </w:tc>
      </w:tr>
      <w:tr w:rsidR="0079500C" w:rsidRPr="006912FE" w14:paraId="41E12DC4" w14:textId="77777777" w:rsidTr="006912FE">
        <w:trPr>
          <w:trHeight w:val="801"/>
        </w:trPr>
        <w:tc>
          <w:tcPr>
            <w:tcW w:w="988" w:type="dxa"/>
            <w:vMerge/>
          </w:tcPr>
          <w:p w14:paraId="11CDC0C8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 w:val="restart"/>
            <w:hideMark/>
          </w:tcPr>
          <w:p w14:paraId="1D697E91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 xml:space="preserve">Medication </w:t>
            </w:r>
          </w:p>
        </w:tc>
        <w:tc>
          <w:tcPr>
            <w:tcW w:w="0" w:type="auto"/>
            <w:hideMark/>
          </w:tcPr>
          <w:p w14:paraId="73294635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Negative side effects of medication</w:t>
            </w:r>
          </w:p>
        </w:tc>
        <w:tc>
          <w:tcPr>
            <w:tcW w:w="0" w:type="auto"/>
            <w:hideMark/>
          </w:tcPr>
          <w:p w14:paraId="11774EAD" w14:textId="6596B122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[73]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2911FA39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31B9191A" w14:textId="19BCF9F4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[57]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2504BD5C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</w:tr>
      <w:tr w:rsidR="0079500C" w:rsidRPr="006912FE" w14:paraId="58C0DA8C" w14:textId="77777777" w:rsidTr="006912FE">
        <w:trPr>
          <w:trHeight w:val="661"/>
        </w:trPr>
        <w:tc>
          <w:tcPr>
            <w:tcW w:w="988" w:type="dxa"/>
            <w:vMerge/>
          </w:tcPr>
          <w:p w14:paraId="76A58CA5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/>
            <w:hideMark/>
          </w:tcPr>
          <w:p w14:paraId="48118AFB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640D8E88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Pill burden and regimen</w:t>
            </w:r>
          </w:p>
        </w:tc>
        <w:tc>
          <w:tcPr>
            <w:tcW w:w="0" w:type="auto"/>
            <w:hideMark/>
          </w:tcPr>
          <w:p w14:paraId="7721DEF4" w14:textId="77777777" w:rsidR="0079500C" w:rsidRPr="006912FE" w:rsidRDefault="0079500C" w:rsidP="0079500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697337E4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04340C69" w14:textId="4C494550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[57]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5BCCBECE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</w:tr>
      <w:tr w:rsidR="0079500C" w:rsidRPr="006912FE" w14:paraId="4CADD6EC" w14:textId="77777777" w:rsidTr="006912FE">
        <w:trPr>
          <w:trHeight w:val="786"/>
        </w:trPr>
        <w:tc>
          <w:tcPr>
            <w:tcW w:w="988" w:type="dxa"/>
            <w:vMerge/>
          </w:tcPr>
          <w:p w14:paraId="798D1468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hideMark/>
          </w:tcPr>
          <w:p w14:paraId="3454DB09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Past trauma and abuse</w:t>
            </w:r>
          </w:p>
        </w:tc>
        <w:tc>
          <w:tcPr>
            <w:tcW w:w="0" w:type="auto"/>
            <w:hideMark/>
          </w:tcPr>
          <w:p w14:paraId="3663A87C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Experienced past trauma or abuse</w:t>
            </w:r>
          </w:p>
        </w:tc>
        <w:tc>
          <w:tcPr>
            <w:tcW w:w="0" w:type="auto"/>
            <w:hideMark/>
          </w:tcPr>
          <w:p w14:paraId="28436A13" w14:textId="32A7913E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[73]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3D492A40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3AE6C0CD" w14:textId="264E11B8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[52]</w:t>
            </w:r>
            <w:r w:rsidR="0079500C" w:rsidRPr="006912FE">
              <w:rPr>
                <w:lang w:val="en-US"/>
              </w:rPr>
              <w:t>L*</w:t>
            </w:r>
          </w:p>
        </w:tc>
        <w:tc>
          <w:tcPr>
            <w:tcW w:w="0" w:type="auto"/>
            <w:hideMark/>
          </w:tcPr>
          <w:p w14:paraId="417F535C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</w:tr>
      <w:tr w:rsidR="0079500C" w:rsidRPr="006912FE" w14:paraId="4D9E3465" w14:textId="77777777" w:rsidTr="006912FE">
        <w:trPr>
          <w:trHeight w:val="554"/>
        </w:trPr>
        <w:tc>
          <w:tcPr>
            <w:tcW w:w="988" w:type="dxa"/>
            <w:vMerge/>
          </w:tcPr>
          <w:p w14:paraId="441B0828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 w:val="restart"/>
            <w:hideMark/>
          </w:tcPr>
          <w:p w14:paraId="5C14BA00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Physical health</w:t>
            </w:r>
          </w:p>
        </w:tc>
        <w:tc>
          <w:tcPr>
            <w:tcW w:w="0" w:type="auto"/>
            <w:hideMark/>
          </w:tcPr>
          <w:p w14:paraId="2230792E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 xml:space="preserve">Feeling better and healthier </w:t>
            </w:r>
          </w:p>
        </w:tc>
        <w:tc>
          <w:tcPr>
            <w:tcW w:w="0" w:type="auto"/>
            <w:hideMark/>
          </w:tcPr>
          <w:p w14:paraId="38A591C2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42D59438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16A412E5" w14:textId="05220EFB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[50]</w:t>
            </w:r>
            <w:r w:rsidR="0079500C" w:rsidRPr="006912FE">
              <w:rPr>
                <w:lang w:val="en-US"/>
              </w:rPr>
              <w:t xml:space="preserve">L**, </w:t>
            </w:r>
            <w:r>
              <w:rPr>
                <w:lang w:val="en-US"/>
              </w:rPr>
              <w:t>[57]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2F7599E8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</w:tr>
      <w:tr w:rsidR="0079500C" w:rsidRPr="006912FE" w14:paraId="4CE3BF60" w14:textId="77777777" w:rsidTr="006912FE">
        <w:trPr>
          <w:trHeight w:val="806"/>
        </w:trPr>
        <w:tc>
          <w:tcPr>
            <w:tcW w:w="988" w:type="dxa"/>
            <w:vMerge/>
          </w:tcPr>
          <w:p w14:paraId="494CDBBC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/>
            <w:hideMark/>
          </w:tcPr>
          <w:p w14:paraId="24969B5B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40D2C6A7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Feeling ill and disease progression</w:t>
            </w:r>
          </w:p>
        </w:tc>
        <w:tc>
          <w:tcPr>
            <w:tcW w:w="0" w:type="auto"/>
            <w:hideMark/>
          </w:tcPr>
          <w:p w14:paraId="711BD147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53387E1D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394AF8F9" w14:textId="5C63E006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[57]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0C3E4B84" w14:textId="11747DAD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[50]</w:t>
            </w:r>
            <w:r w:rsidR="0079500C" w:rsidRPr="006912FE">
              <w:rPr>
                <w:lang w:val="en-US"/>
              </w:rPr>
              <w:t>L**</w:t>
            </w:r>
          </w:p>
        </w:tc>
      </w:tr>
      <w:tr w:rsidR="0079500C" w:rsidRPr="006912FE" w14:paraId="515D015C" w14:textId="77777777" w:rsidTr="006912FE">
        <w:trPr>
          <w:trHeight w:val="570"/>
        </w:trPr>
        <w:tc>
          <w:tcPr>
            <w:tcW w:w="988" w:type="dxa"/>
            <w:vMerge/>
          </w:tcPr>
          <w:p w14:paraId="58319719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 w:val="restart"/>
            <w:hideMark/>
          </w:tcPr>
          <w:p w14:paraId="017E7007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Psychological distress and emotional reactions</w:t>
            </w:r>
          </w:p>
        </w:tc>
        <w:tc>
          <w:tcPr>
            <w:tcW w:w="0" w:type="auto"/>
            <w:hideMark/>
          </w:tcPr>
          <w:p w14:paraId="6A9C7D21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Demotivated</w:t>
            </w:r>
          </w:p>
        </w:tc>
        <w:tc>
          <w:tcPr>
            <w:tcW w:w="0" w:type="auto"/>
            <w:hideMark/>
          </w:tcPr>
          <w:p w14:paraId="10794ADC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1839A022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75C0F364" w14:textId="61F51EDD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[57]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064648A1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</w:tr>
      <w:tr w:rsidR="0079500C" w:rsidRPr="006912FE" w14:paraId="20C9F102" w14:textId="77777777" w:rsidTr="006912FE">
        <w:trPr>
          <w:trHeight w:val="570"/>
        </w:trPr>
        <w:tc>
          <w:tcPr>
            <w:tcW w:w="988" w:type="dxa"/>
            <w:vMerge/>
          </w:tcPr>
          <w:p w14:paraId="7809FB16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/>
            <w:hideMark/>
          </w:tcPr>
          <w:p w14:paraId="31F284F0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3FE2AE19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Negative emotion</w:t>
            </w:r>
          </w:p>
        </w:tc>
        <w:tc>
          <w:tcPr>
            <w:tcW w:w="0" w:type="auto"/>
            <w:hideMark/>
          </w:tcPr>
          <w:p w14:paraId="763DD6C9" w14:textId="64E53C6C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[73]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3D65D7D4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0715AEC5" w14:textId="59753142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[52]</w:t>
            </w:r>
            <w:r w:rsidR="0079500C" w:rsidRPr="006912FE">
              <w:rPr>
                <w:lang w:val="en-US"/>
              </w:rPr>
              <w:t xml:space="preserve">L*, </w:t>
            </w:r>
            <w:r>
              <w:rPr>
                <w:lang w:val="en-US"/>
              </w:rPr>
              <w:t>[57]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65DE6B5E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</w:tr>
      <w:tr w:rsidR="0079500C" w:rsidRPr="006912FE" w14:paraId="4FCD1D00" w14:textId="77777777" w:rsidTr="006912FE">
        <w:trPr>
          <w:trHeight w:val="570"/>
        </w:trPr>
        <w:tc>
          <w:tcPr>
            <w:tcW w:w="988" w:type="dxa"/>
            <w:vMerge/>
          </w:tcPr>
          <w:p w14:paraId="7E2F96DD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/>
            <w:hideMark/>
          </w:tcPr>
          <w:p w14:paraId="02BBA4E2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73B12AAB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Perception of self</w:t>
            </w:r>
          </w:p>
        </w:tc>
        <w:tc>
          <w:tcPr>
            <w:tcW w:w="0" w:type="auto"/>
            <w:hideMark/>
          </w:tcPr>
          <w:p w14:paraId="6EBEE7A5" w14:textId="009E2486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[73]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2CC989B9" w14:textId="69CEDA35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[73]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4AB53D85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260603D1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</w:tr>
      <w:tr w:rsidR="0079500C" w:rsidRPr="006912FE" w14:paraId="4D0307C9" w14:textId="77777777" w:rsidTr="006912FE">
        <w:trPr>
          <w:trHeight w:val="800"/>
        </w:trPr>
        <w:tc>
          <w:tcPr>
            <w:tcW w:w="988" w:type="dxa"/>
            <w:vMerge/>
          </w:tcPr>
          <w:p w14:paraId="0ADE6C0F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/>
            <w:hideMark/>
          </w:tcPr>
          <w:p w14:paraId="11E433E0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7AA6C33B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Psychological distress and emotional impact</w:t>
            </w:r>
          </w:p>
        </w:tc>
        <w:tc>
          <w:tcPr>
            <w:tcW w:w="0" w:type="auto"/>
            <w:hideMark/>
          </w:tcPr>
          <w:p w14:paraId="6A9CAABD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174EFBB0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4C1A5F69" w14:textId="2A759447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[50]</w:t>
            </w:r>
            <w:r w:rsidR="0079500C" w:rsidRPr="006912FE">
              <w:rPr>
                <w:lang w:val="en-US"/>
              </w:rPr>
              <w:t>L**</w:t>
            </w:r>
          </w:p>
        </w:tc>
        <w:tc>
          <w:tcPr>
            <w:tcW w:w="0" w:type="auto"/>
            <w:hideMark/>
          </w:tcPr>
          <w:p w14:paraId="2ACB1C22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</w:tr>
      <w:tr w:rsidR="0079500C" w:rsidRPr="006912FE" w14:paraId="66491D94" w14:textId="77777777" w:rsidTr="006912FE">
        <w:trPr>
          <w:trHeight w:val="570"/>
        </w:trPr>
        <w:tc>
          <w:tcPr>
            <w:tcW w:w="988" w:type="dxa"/>
            <w:vMerge/>
          </w:tcPr>
          <w:p w14:paraId="084E9625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 w:val="restart"/>
            <w:hideMark/>
          </w:tcPr>
          <w:p w14:paraId="49E2C10A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Sociodemographic</w:t>
            </w:r>
          </w:p>
        </w:tc>
        <w:tc>
          <w:tcPr>
            <w:tcW w:w="0" w:type="auto"/>
            <w:hideMark/>
          </w:tcPr>
          <w:p w14:paraId="1B146DEF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Employment</w:t>
            </w:r>
          </w:p>
        </w:tc>
        <w:tc>
          <w:tcPr>
            <w:tcW w:w="0" w:type="auto"/>
            <w:hideMark/>
          </w:tcPr>
          <w:p w14:paraId="79CA205E" w14:textId="27B5372C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[52]</w:t>
            </w:r>
            <w:r w:rsidR="0079500C" w:rsidRPr="006912FE">
              <w:rPr>
                <w:lang w:val="en-US"/>
              </w:rPr>
              <w:t xml:space="preserve">L*, </w:t>
            </w:r>
            <w:r>
              <w:rPr>
                <w:lang w:val="en-US"/>
              </w:rPr>
              <w:t>[58]L</w:t>
            </w:r>
          </w:p>
        </w:tc>
        <w:tc>
          <w:tcPr>
            <w:tcW w:w="0" w:type="auto"/>
            <w:hideMark/>
          </w:tcPr>
          <w:p w14:paraId="5A48BF57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33E15CED" w14:textId="32E15232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[58]L</w:t>
            </w:r>
          </w:p>
        </w:tc>
        <w:tc>
          <w:tcPr>
            <w:tcW w:w="0" w:type="auto"/>
            <w:hideMark/>
          </w:tcPr>
          <w:p w14:paraId="67B6AE49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</w:tr>
      <w:tr w:rsidR="0079500C" w:rsidRPr="006912FE" w14:paraId="2D566D88" w14:textId="77777777" w:rsidTr="006912FE">
        <w:trPr>
          <w:trHeight w:val="570"/>
        </w:trPr>
        <w:tc>
          <w:tcPr>
            <w:tcW w:w="988" w:type="dxa"/>
            <w:vMerge/>
          </w:tcPr>
          <w:p w14:paraId="1E00A8A9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/>
            <w:hideMark/>
          </w:tcPr>
          <w:p w14:paraId="1A531278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7FF84C79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Identification</w:t>
            </w:r>
          </w:p>
        </w:tc>
        <w:tc>
          <w:tcPr>
            <w:tcW w:w="0" w:type="auto"/>
            <w:hideMark/>
          </w:tcPr>
          <w:p w14:paraId="739AB7B6" w14:textId="7F99B470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[66]</w:t>
            </w:r>
            <w:r w:rsidR="0079500C" w:rsidRPr="006912FE">
              <w:rPr>
                <w:lang w:val="en-US"/>
              </w:rPr>
              <w:t>L*</w:t>
            </w:r>
          </w:p>
        </w:tc>
        <w:tc>
          <w:tcPr>
            <w:tcW w:w="0" w:type="auto"/>
            <w:hideMark/>
          </w:tcPr>
          <w:p w14:paraId="1186C7C4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7AAA6D69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773452B9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</w:tr>
      <w:tr w:rsidR="0079500C" w:rsidRPr="006912FE" w14:paraId="57EE916A" w14:textId="77777777" w:rsidTr="006912FE">
        <w:trPr>
          <w:trHeight w:val="570"/>
        </w:trPr>
        <w:tc>
          <w:tcPr>
            <w:tcW w:w="988" w:type="dxa"/>
            <w:vMerge/>
          </w:tcPr>
          <w:p w14:paraId="67B4CAA7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hideMark/>
          </w:tcPr>
          <w:p w14:paraId="1DCF571D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Spiritual beliefs</w:t>
            </w:r>
          </w:p>
        </w:tc>
        <w:tc>
          <w:tcPr>
            <w:tcW w:w="0" w:type="auto"/>
            <w:hideMark/>
          </w:tcPr>
          <w:p w14:paraId="364DC356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Beliefs: Spiritual</w:t>
            </w:r>
          </w:p>
        </w:tc>
        <w:tc>
          <w:tcPr>
            <w:tcW w:w="0" w:type="auto"/>
            <w:hideMark/>
          </w:tcPr>
          <w:p w14:paraId="604B7EE0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4B4F3FE6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3A53434E" w14:textId="6D21BF57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[55]</w:t>
            </w:r>
            <w:r w:rsidR="0079500C" w:rsidRPr="006912FE">
              <w:rPr>
                <w:lang w:val="en-US"/>
              </w:rPr>
              <w:t xml:space="preserve">M, </w:t>
            </w:r>
            <w:r>
              <w:rPr>
                <w:lang w:val="en-US"/>
              </w:rPr>
              <w:t>[57]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2749DEA1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</w:tr>
      <w:tr w:rsidR="0079500C" w:rsidRPr="006912FE" w14:paraId="4D10E312" w14:textId="77777777" w:rsidTr="006912FE">
        <w:trPr>
          <w:trHeight w:val="570"/>
        </w:trPr>
        <w:tc>
          <w:tcPr>
            <w:tcW w:w="988" w:type="dxa"/>
            <w:vMerge/>
          </w:tcPr>
          <w:p w14:paraId="764D81EC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hideMark/>
          </w:tcPr>
          <w:p w14:paraId="167E2296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Traditional Beliefs</w:t>
            </w:r>
          </w:p>
        </w:tc>
        <w:tc>
          <w:tcPr>
            <w:tcW w:w="0" w:type="auto"/>
            <w:hideMark/>
          </w:tcPr>
          <w:p w14:paraId="0001A50B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Beliefs: Traditional</w:t>
            </w:r>
          </w:p>
        </w:tc>
        <w:tc>
          <w:tcPr>
            <w:tcW w:w="0" w:type="auto"/>
            <w:hideMark/>
          </w:tcPr>
          <w:p w14:paraId="5A255496" w14:textId="794EE58D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[73]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652AE42B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39803FFB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08234B6A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</w:tr>
      <w:tr w:rsidR="0079500C" w:rsidRPr="006912FE" w14:paraId="69B9CC8D" w14:textId="77777777" w:rsidTr="006912FE">
        <w:trPr>
          <w:trHeight w:val="850"/>
        </w:trPr>
        <w:tc>
          <w:tcPr>
            <w:tcW w:w="988" w:type="dxa"/>
            <w:vMerge w:val="restart"/>
            <w:textDirection w:val="btLr"/>
            <w:vAlign w:val="center"/>
          </w:tcPr>
          <w:p w14:paraId="1BE400E8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Interpersonal</w:t>
            </w:r>
          </w:p>
        </w:tc>
        <w:tc>
          <w:tcPr>
            <w:tcW w:w="1697" w:type="dxa"/>
            <w:hideMark/>
          </w:tcPr>
          <w:p w14:paraId="1503962E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Competing life demands</w:t>
            </w:r>
          </w:p>
        </w:tc>
        <w:tc>
          <w:tcPr>
            <w:tcW w:w="0" w:type="auto"/>
            <w:hideMark/>
          </w:tcPr>
          <w:p w14:paraId="45A52AA4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Competing life demands</w:t>
            </w:r>
          </w:p>
        </w:tc>
        <w:tc>
          <w:tcPr>
            <w:tcW w:w="0" w:type="auto"/>
            <w:hideMark/>
          </w:tcPr>
          <w:p w14:paraId="6C61BDCD" w14:textId="77777777" w:rsidR="0079500C" w:rsidRPr="006912FE" w:rsidRDefault="0079500C" w:rsidP="0079500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7CBB54B6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39ADB20B" w14:textId="7AFCAD21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[52]</w:t>
            </w:r>
            <w:r w:rsidR="0079500C" w:rsidRPr="006912FE">
              <w:rPr>
                <w:lang w:val="en-US"/>
              </w:rPr>
              <w:t xml:space="preserve">L*, </w:t>
            </w:r>
            <w:r>
              <w:rPr>
                <w:lang w:val="en-US"/>
              </w:rPr>
              <w:t>[50]</w:t>
            </w:r>
            <w:r w:rsidR="0079500C" w:rsidRPr="006912FE">
              <w:rPr>
                <w:lang w:val="en-US"/>
              </w:rPr>
              <w:t xml:space="preserve">L**, </w:t>
            </w:r>
            <w:r>
              <w:rPr>
                <w:lang w:val="en-US"/>
              </w:rPr>
              <w:t>[66]</w:t>
            </w:r>
            <w:r w:rsidR="0079500C" w:rsidRPr="006912FE">
              <w:rPr>
                <w:lang w:val="en-US"/>
              </w:rPr>
              <w:t>L*</w:t>
            </w:r>
          </w:p>
        </w:tc>
        <w:tc>
          <w:tcPr>
            <w:tcW w:w="0" w:type="auto"/>
            <w:hideMark/>
          </w:tcPr>
          <w:p w14:paraId="57942770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</w:tr>
      <w:tr w:rsidR="0079500C" w:rsidRPr="006912FE" w14:paraId="2FCF8CB8" w14:textId="77777777" w:rsidTr="006912FE">
        <w:trPr>
          <w:trHeight w:val="570"/>
        </w:trPr>
        <w:tc>
          <w:tcPr>
            <w:tcW w:w="988" w:type="dxa"/>
            <w:vMerge/>
          </w:tcPr>
          <w:p w14:paraId="17E92766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 w:val="restart"/>
            <w:hideMark/>
          </w:tcPr>
          <w:p w14:paraId="6699364A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Disclosure</w:t>
            </w:r>
          </w:p>
        </w:tc>
        <w:tc>
          <w:tcPr>
            <w:tcW w:w="0" w:type="auto"/>
            <w:hideMark/>
          </w:tcPr>
          <w:p w14:paraId="1EC4A49A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Disclosure</w:t>
            </w:r>
          </w:p>
        </w:tc>
        <w:tc>
          <w:tcPr>
            <w:tcW w:w="0" w:type="auto"/>
            <w:hideMark/>
          </w:tcPr>
          <w:p w14:paraId="78EB7B1D" w14:textId="5D8372C3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[73]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7CDEF933" w14:textId="4222DB36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[73]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110B0880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6F51CA6C" w14:textId="4AAA5CA6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[50]</w:t>
            </w:r>
            <w:r w:rsidR="0079500C" w:rsidRPr="006912FE">
              <w:rPr>
                <w:lang w:val="en-US"/>
              </w:rPr>
              <w:t xml:space="preserve">L**, </w:t>
            </w:r>
            <w:r>
              <w:rPr>
                <w:lang w:val="en-US"/>
              </w:rPr>
              <w:t>[55]</w:t>
            </w:r>
            <w:r w:rsidR="0079500C" w:rsidRPr="006912FE">
              <w:rPr>
                <w:lang w:val="en-US"/>
              </w:rPr>
              <w:t>M*</w:t>
            </w:r>
          </w:p>
        </w:tc>
      </w:tr>
      <w:tr w:rsidR="0079500C" w:rsidRPr="006912FE" w14:paraId="31A5987E" w14:textId="77777777" w:rsidTr="006912FE">
        <w:trPr>
          <w:trHeight w:val="570"/>
        </w:trPr>
        <w:tc>
          <w:tcPr>
            <w:tcW w:w="988" w:type="dxa"/>
            <w:vMerge/>
          </w:tcPr>
          <w:p w14:paraId="48562F82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/>
            <w:hideMark/>
          </w:tcPr>
          <w:p w14:paraId="2D695EB3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3E62D604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Non-disclosure</w:t>
            </w:r>
          </w:p>
        </w:tc>
        <w:tc>
          <w:tcPr>
            <w:tcW w:w="0" w:type="auto"/>
            <w:hideMark/>
          </w:tcPr>
          <w:p w14:paraId="70B91AE3" w14:textId="1DE59F26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[73]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08496297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0257F288" w14:textId="1CB7B81B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[50]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02FFFD50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</w:tr>
      <w:tr w:rsidR="0079500C" w:rsidRPr="006912FE" w14:paraId="72A9B399" w14:textId="77777777" w:rsidTr="006912FE">
        <w:trPr>
          <w:trHeight w:val="896"/>
        </w:trPr>
        <w:tc>
          <w:tcPr>
            <w:tcW w:w="988" w:type="dxa"/>
            <w:vMerge/>
          </w:tcPr>
          <w:p w14:paraId="38D7ED9D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 w:val="restart"/>
            <w:hideMark/>
          </w:tcPr>
          <w:p w14:paraId="4EC37C0C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Relationships in household</w:t>
            </w:r>
          </w:p>
        </w:tc>
        <w:tc>
          <w:tcPr>
            <w:tcW w:w="0" w:type="auto"/>
            <w:hideMark/>
          </w:tcPr>
          <w:p w14:paraId="3C7AB44C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Gender and power in household</w:t>
            </w:r>
          </w:p>
        </w:tc>
        <w:tc>
          <w:tcPr>
            <w:tcW w:w="0" w:type="auto"/>
            <w:hideMark/>
          </w:tcPr>
          <w:p w14:paraId="4A639C94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6A7AB2DA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002C5447" w14:textId="64C0F021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[50]</w:t>
            </w:r>
            <w:r w:rsidR="0079500C" w:rsidRPr="006912FE">
              <w:rPr>
                <w:lang w:val="en-US"/>
              </w:rPr>
              <w:t xml:space="preserve">L**, </w:t>
            </w:r>
            <w:r>
              <w:rPr>
                <w:lang w:val="en-US"/>
              </w:rPr>
              <w:t>[56]</w:t>
            </w:r>
            <w:r w:rsidR="0079500C" w:rsidRPr="006912FE">
              <w:rPr>
                <w:lang w:val="en-US"/>
              </w:rPr>
              <w:t xml:space="preserve">L, </w:t>
            </w:r>
            <w:r>
              <w:rPr>
                <w:lang w:val="en-US"/>
              </w:rPr>
              <w:t>[57]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3FA9DDAB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</w:tr>
      <w:tr w:rsidR="0079500C" w:rsidRPr="006912FE" w14:paraId="65ACA0E0" w14:textId="77777777" w:rsidTr="006912FE">
        <w:trPr>
          <w:trHeight w:val="884"/>
        </w:trPr>
        <w:tc>
          <w:tcPr>
            <w:tcW w:w="988" w:type="dxa"/>
            <w:vMerge/>
          </w:tcPr>
          <w:p w14:paraId="735BF1EF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/>
            <w:hideMark/>
          </w:tcPr>
          <w:p w14:paraId="295D59AF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7D464BCA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Supportive family relationships</w:t>
            </w:r>
          </w:p>
        </w:tc>
        <w:tc>
          <w:tcPr>
            <w:tcW w:w="0" w:type="auto"/>
            <w:hideMark/>
          </w:tcPr>
          <w:p w14:paraId="0CD66D96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1936C7DF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659E6836" w14:textId="323DDC82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[50]</w:t>
            </w:r>
            <w:r w:rsidR="0079500C" w:rsidRPr="006912FE">
              <w:rPr>
                <w:lang w:val="en-US"/>
              </w:rPr>
              <w:t>L**</w:t>
            </w:r>
          </w:p>
        </w:tc>
        <w:tc>
          <w:tcPr>
            <w:tcW w:w="0" w:type="auto"/>
            <w:hideMark/>
          </w:tcPr>
          <w:p w14:paraId="0910D449" w14:textId="00BE0524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[50]</w:t>
            </w:r>
            <w:r w:rsidR="0079500C" w:rsidRPr="006912FE">
              <w:rPr>
                <w:lang w:val="en-US"/>
              </w:rPr>
              <w:t xml:space="preserve">L**, </w:t>
            </w:r>
            <w:r>
              <w:rPr>
                <w:lang w:val="en-US"/>
              </w:rPr>
              <w:t>[52]</w:t>
            </w:r>
            <w:r w:rsidR="0079500C" w:rsidRPr="006912FE">
              <w:rPr>
                <w:lang w:val="en-US"/>
              </w:rPr>
              <w:t>L*</w:t>
            </w:r>
          </w:p>
        </w:tc>
      </w:tr>
      <w:tr w:rsidR="0079500C" w:rsidRPr="006912FE" w14:paraId="4B8D4D00" w14:textId="77777777" w:rsidTr="006912FE">
        <w:trPr>
          <w:trHeight w:val="570"/>
        </w:trPr>
        <w:tc>
          <w:tcPr>
            <w:tcW w:w="988" w:type="dxa"/>
            <w:vMerge/>
          </w:tcPr>
          <w:p w14:paraId="2AA49F99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/>
            <w:hideMark/>
          </w:tcPr>
          <w:p w14:paraId="088B6B7B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67A6F851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Supportive partner</w:t>
            </w:r>
          </w:p>
        </w:tc>
        <w:tc>
          <w:tcPr>
            <w:tcW w:w="0" w:type="auto"/>
            <w:hideMark/>
          </w:tcPr>
          <w:p w14:paraId="0B9122D5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59F1EBF7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30F6517A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74A07AA0" w14:textId="6D67FAE6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[58]L</w:t>
            </w:r>
          </w:p>
        </w:tc>
      </w:tr>
      <w:tr w:rsidR="0079500C" w:rsidRPr="006912FE" w14:paraId="416790CD" w14:textId="77777777" w:rsidTr="006912FE">
        <w:trPr>
          <w:trHeight w:val="916"/>
        </w:trPr>
        <w:tc>
          <w:tcPr>
            <w:tcW w:w="988" w:type="dxa"/>
            <w:vMerge/>
          </w:tcPr>
          <w:p w14:paraId="06CFE307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/>
            <w:hideMark/>
          </w:tcPr>
          <w:p w14:paraId="704537D7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2A7C2B11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Unsupportive family relationships</w:t>
            </w:r>
          </w:p>
        </w:tc>
        <w:tc>
          <w:tcPr>
            <w:tcW w:w="0" w:type="auto"/>
            <w:hideMark/>
          </w:tcPr>
          <w:p w14:paraId="788CFDAB" w14:textId="4F87A043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[73]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53EC88CC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3448E7BB" w14:textId="3AD156A1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[50]</w:t>
            </w:r>
            <w:r w:rsidR="0079500C" w:rsidRPr="006912FE">
              <w:rPr>
                <w:lang w:val="en-US"/>
              </w:rPr>
              <w:t xml:space="preserve">L**, </w:t>
            </w:r>
            <w:r>
              <w:rPr>
                <w:lang w:val="en-US"/>
              </w:rPr>
              <w:t>[57]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6BEEC0CE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</w:tr>
      <w:tr w:rsidR="0079500C" w:rsidRPr="006912FE" w14:paraId="34FD590D" w14:textId="77777777" w:rsidTr="006912FE">
        <w:trPr>
          <w:trHeight w:val="570"/>
        </w:trPr>
        <w:tc>
          <w:tcPr>
            <w:tcW w:w="988" w:type="dxa"/>
            <w:vMerge/>
          </w:tcPr>
          <w:p w14:paraId="3D2AECF4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/>
            <w:hideMark/>
          </w:tcPr>
          <w:p w14:paraId="32D1165F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1A540A2A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Unsupportive partner</w:t>
            </w:r>
          </w:p>
        </w:tc>
        <w:tc>
          <w:tcPr>
            <w:tcW w:w="0" w:type="auto"/>
            <w:hideMark/>
          </w:tcPr>
          <w:p w14:paraId="2516A3F5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709CB868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475B55C8" w14:textId="0B14826D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[55]</w:t>
            </w:r>
            <w:r w:rsidR="0079500C" w:rsidRPr="006912FE">
              <w:rPr>
                <w:lang w:val="en-US"/>
              </w:rPr>
              <w:t xml:space="preserve">M, </w:t>
            </w:r>
            <w:r>
              <w:rPr>
                <w:lang w:val="en-US"/>
              </w:rPr>
              <w:t>[57]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15F6B7FE" w14:textId="192B5FE5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[55]</w:t>
            </w:r>
            <w:r w:rsidR="0079500C" w:rsidRPr="006912FE">
              <w:rPr>
                <w:lang w:val="en-US"/>
              </w:rPr>
              <w:t>M</w:t>
            </w:r>
          </w:p>
        </w:tc>
      </w:tr>
      <w:tr w:rsidR="0079500C" w:rsidRPr="006912FE" w14:paraId="6CF8EEB1" w14:textId="77777777" w:rsidTr="006912FE">
        <w:trPr>
          <w:trHeight w:val="707"/>
        </w:trPr>
        <w:tc>
          <w:tcPr>
            <w:tcW w:w="988" w:type="dxa"/>
            <w:vMerge w:val="restart"/>
            <w:textDirection w:val="btLr"/>
            <w:vAlign w:val="center"/>
          </w:tcPr>
          <w:p w14:paraId="764E1007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Community</w:t>
            </w:r>
          </w:p>
        </w:tc>
        <w:tc>
          <w:tcPr>
            <w:tcW w:w="1697" w:type="dxa"/>
            <w:vMerge w:val="restart"/>
            <w:hideMark/>
          </w:tcPr>
          <w:p w14:paraId="2BC9C140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Community beliefs and practices</w:t>
            </w:r>
          </w:p>
        </w:tc>
        <w:tc>
          <w:tcPr>
            <w:tcW w:w="0" w:type="auto"/>
            <w:hideMark/>
          </w:tcPr>
          <w:p w14:paraId="76076C85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Beliefs about HIV and ART</w:t>
            </w:r>
          </w:p>
        </w:tc>
        <w:tc>
          <w:tcPr>
            <w:tcW w:w="0" w:type="auto"/>
            <w:hideMark/>
          </w:tcPr>
          <w:p w14:paraId="15DB13F8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1099C912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76C35EF3" w14:textId="59357372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[50]</w:t>
            </w:r>
            <w:r w:rsidR="0079500C" w:rsidRPr="006912FE">
              <w:rPr>
                <w:lang w:val="en-US"/>
              </w:rPr>
              <w:t>L**</w:t>
            </w:r>
          </w:p>
        </w:tc>
        <w:tc>
          <w:tcPr>
            <w:tcW w:w="0" w:type="auto"/>
            <w:hideMark/>
          </w:tcPr>
          <w:p w14:paraId="401E7EF2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</w:tr>
      <w:tr w:rsidR="0079500C" w:rsidRPr="006912FE" w14:paraId="68D0E749" w14:textId="77777777" w:rsidTr="006912FE">
        <w:trPr>
          <w:trHeight w:val="570"/>
        </w:trPr>
        <w:tc>
          <w:tcPr>
            <w:tcW w:w="988" w:type="dxa"/>
            <w:vMerge/>
          </w:tcPr>
          <w:p w14:paraId="24E9E1E8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/>
            <w:hideMark/>
          </w:tcPr>
          <w:p w14:paraId="3B8C4072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0E9133FA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Gender norms</w:t>
            </w:r>
          </w:p>
        </w:tc>
        <w:tc>
          <w:tcPr>
            <w:tcW w:w="0" w:type="auto"/>
            <w:hideMark/>
          </w:tcPr>
          <w:p w14:paraId="7383BA23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1F88B306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5A48ACA5" w14:textId="37F7C320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[50]</w:t>
            </w:r>
            <w:r w:rsidR="0079500C" w:rsidRPr="006912FE">
              <w:rPr>
                <w:lang w:val="en-US"/>
              </w:rPr>
              <w:t>L**</w:t>
            </w:r>
          </w:p>
        </w:tc>
        <w:tc>
          <w:tcPr>
            <w:tcW w:w="0" w:type="auto"/>
            <w:hideMark/>
          </w:tcPr>
          <w:p w14:paraId="31140A03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</w:tr>
      <w:tr w:rsidR="0079500C" w:rsidRPr="006912FE" w14:paraId="50C448BA" w14:textId="77777777" w:rsidTr="006912FE">
        <w:trPr>
          <w:trHeight w:val="1109"/>
        </w:trPr>
        <w:tc>
          <w:tcPr>
            <w:tcW w:w="988" w:type="dxa"/>
            <w:vMerge/>
          </w:tcPr>
          <w:p w14:paraId="3145BF53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/>
            <w:hideMark/>
          </w:tcPr>
          <w:p w14:paraId="5BC9AAE4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62ADE191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Preference for traditional healers and medicines</w:t>
            </w:r>
          </w:p>
        </w:tc>
        <w:tc>
          <w:tcPr>
            <w:tcW w:w="0" w:type="auto"/>
            <w:hideMark/>
          </w:tcPr>
          <w:p w14:paraId="43B3515D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514546E2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69BD2DBB" w14:textId="6856B4F8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[50]</w:t>
            </w:r>
            <w:r w:rsidR="0079500C" w:rsidRPr="006912FE">
              <w:rPr>
                <w:lang w:val="en-US"/>
              </w:rPr>
              <w:t xml:space="preserve">L**, </w:t>
            </w:r>
            <w:r>
              <w:rPr>
                <w:lang w:val="en-US"/>
              </w:rPr>
              <w:t>[73]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199052C7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</w:tr>
      <w:tr w:rsidR="0079500C" w:rsidRPr="006912FE" w14:paraId="0132A633" w14:textId="77777777" w:rsidTr="006912FE">
        <w:trPr>
          <w:trHeight w:val="570"/>
        </w:trPr>
        <w:tc>
          <w:tcPr>
            <w:tcW w:w="988" w:type="dxa"/>
            <w:vMerge/>
          </w:tcPr>
          <w:p w14:paraId="1526D666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 w:val="restart"/>
            <w:hideMark/>
          </w:tcPr>
          <w:p w14:paraId="0DFBBDD5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Peers and support groups</w:t>
            </w:r>
          </w:p>
        </w:tc>
        <w:tc>
          <w:tcPr>
            <w:tcW w:w="0" w:type="auto"/>
            <w:hideMark/>
          </w:tcPr>
          <w:p w14:paraId="0DAE3F64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Medication companion</w:t>
            </w:r>
          </w:p>
        </w:tc>
        <w:tc>
          <w:tcPr>
            <w:tcW w:w="0" w:type="auto"/>
            <w:hideMark/>
          </w:tcPr>
          <w:p w14:paraId="70C29CD7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7507E92D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4B8953F7" w14:textId="6C2AFEEE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[73]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6E6704DE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</w:tr>
      <w:tr w:rsidR="0079500C" w:rsidRPr="006912FE" w14:paraId="3024A19F" w14:textId="77777777" w:rsidTr="006912FE">
        <w:trPr>
          <w:trHeight w:val="570"/>
        </w:trPr>
        <w:tc>
          <w:tcPr>
            <w:tcW w:w="988" w:type="dxa"/>
            <w:vMerge/>
          </w:tcPr>
          <w:p w14:paraId="0F1E9539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/>
            <w:hideMark/>
          </w:tcPr>
          <w:p w14:paraId="234F6302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379604A7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Peer support</w:t>
            </w:r>
          </w:p>
        </w:tc>
        <w:tc>
          <w:tcPr>
            <w:tcW w:w="0" w:type="auto"/>
            <w:hideMark/>
          </w:tcPr>
          <w:p w14:paraId="113D505A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78404809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55187C13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275CDA04" w14:textId="5BE07F5D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[42]L</w:t>
            </w:r>
            <w:r w:rsidR="0079500C" w:rsidRPr="006912FE">
              <w:rPr>
                <w:lang w:val="en-US"/>
              </w:rPr>
              <w:t>**</w:t>
            </w:r>
          </w:p>
        </w:tc>
      </w:tr>
      <w:tr w:rsidR="0079500C" w:rsidRPr="006912FE" w14:paraId="02D90481" w14:textId="77777777" w:rsidTr="006912FE">
        <w:trPr>
          <w:trHeight w:val="570"/>
        </w:trPr>
        <w:tc>
          <w:tcPr>
            <w:tcW w:w="988" w:type="dxa"/>
            <w:vMerge/>
          </w:tcPr>
          <w:p w14:paraId="08592642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/>
            <w:hideMark/>
          </w:tcPr>
          <w:p w14:paraId="5F1D6F1E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073CB422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Support groups</w:t>
            </w:r>
          </w:p>
        </w:tc>
        <w:tc>
          <w:tcPr>
            <w:tcW w:w="0" w:type="auto"/>
            <w:hideMark/>
          </w:tcPr>
          <w:p w14:paraId="3ED734D9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61134105" w14:textId="601B752A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[73]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3AB25501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6673C853" w14:textId="4B6A6F01" w:rsidR="0079500C" w:rsidRPr="006912FE" w:rsidRDefault="00EC197F" w:rsidP="0079500C">
            <w:pPr>
              <w:spacing w:after="160" w:line="259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[57]</w:t>
            </w:r>
            <w:r w:rsidR="0079500C" w:rsidRPr="006912FE">
              <w:rPr>
                <w:bCs/>
                <w:lang w:val="en-US"/>
              </w:rPr>
              <w:t>L</w:t>
            </w:r>
          </w:p>
        </w:tc>
      </w:tr>
      <w:tr w:rsidR="0079500C" w:rsidRPr="006912FE" w14:paraId="7F8789B5" w14:textId="77777777" w:rsidTr="006912FE">
        <w:trPr>
          <w:trHeight w:val="835"/>
        </w:trPr>
        <w:tc>
          <w:tcPr>
            <w:tcW w:w="988" w:type="dxa"/>
            <w:vMerge/>
          </w:tcPr>
          <w:p w14:paraId="5A8E6F00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/>
            <w:hideMark/>
          </w:tcPr>
          <w:p w14:paraId="25453E4D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6C73DEA5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Supportive supervisors and teachers</w:t>
            </w:r>
          </w:p>
        </w:tc>
        <w:tc>
          <w:tcPr>
            <w:tcW w:w="0" w:type="auto"/>
            <w:hideMark/>
          </w:tcPr>
          <w:p w14:paraId="34315581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63AA0F8D" w14:textId="508C6692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[73]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0E237E53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02B1F16D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</w:tr>
      <w:tr w:rsidR="0079500C" w:rsidRPr="006912FE" w14:paraId="688D8126" w14:textId="77777777" w:rsidTr="006912FE">
        <w:trPr>
          <w:trHeight w:val="847"/>
        </w:trPr>
        <w:tc>
          <w:tcPr>
            <w:tcW w:w="988" w:type="dxa"/>
            <w:vMerge/>
          </w:tcPr>
          <w:p w14:paraId="0DBADDEB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/>
            <w:hideMark/>
          </w:tcPr>
          <w:p w14:paraId="54E03FD6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39FDC8D0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Unsupportive supervisors and teachers</w:t>
            </w:r>
          </w:p>
        </w:tc>
        <w:tc>
          <w:tcPr>
            <w:tcW w:w="0" w:type="auto"/>
            <w:hideMark/>
          </w:tcPr>
          <w:p w14:paraId="580DA5C2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1E9CE749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04618CE7" w14:textId="1D5F9802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[73]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2D6721EE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</w:tr>
      <w:tr w:rsidR="0079500C" w:rsidRPr="006912FE" w14:paraId="1EB73053" w14:textId="77777777" w:rsidTr="006912FE">
        <w:trPr>
          <w:trHeight w:val="570"/>
        </w:trPr>
        <w:tc>
          <w:tcPr>
            <w:tcW w:w="988" w:type="dxa"/>
            <w:vMerge/>
          </w:tcPr>
          <w:p w14:paraId="17A078E8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hideMark/>
          </w:tcPr>
          <w:p w14:paraId="024B178E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Religious institutions</w:t>
            </w:r>
          </w:p>
        </w:tc>
        <w:tc>
          <w:tcPr>
            <w:tcW w:w="0" w:type="auto"/>
            <w:hideMark/>
          </w:tcPr>
          <w:p w14:paraId="15D349B4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Religious institutions</w:t>
            </w:r>
          </w:p>
        </w:tc>
        <w:tc>
          <w:tcPr>
            <w:tcW w:w="0" w:type="auto"/>
            <w:hideMark/>
          </w:tcPr>
          <w:p w14:paraId="65BF2AD3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71DAC67A" w14:textId="6AC2F5A7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[73]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70FD30C0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3C442E76" w14:textId="27D59EAF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[50]</w:t>
            </w:r>
            <w:r w:rsidR="0079500C" w:rsidRPr="006912FE">
              <w:rPr>
                <w:lang w:val="en-US"/>
              </w:rPr>
              <w:t>L**</w:t>
            </w:r>
          </w:p>
        </w:tc>
      </w:tr>
      <w:tr w:rsidR="0079500C" w:rsidRPr="006912FE" w14:paraId="16D8D5FC" w14:textId="77777777" w:rsidTr="006912FE">
        <w:trPr>
          <w:trHeight w:val="570"/>
        </w:trPr>
        <w:tc>
          <w:tcPr>
            <w:tcW w:w="988" w:type="dxa"/>
            <w:vMerge/>
          </w:tcPr>
          <w:p w14:paraId="74C59041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hideMark/>
          </w:tcPr>
          <w:p w14:paraId="5A3BFEFB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Social support</w:t>
            </w:r>
          </w:p>
        </w:tc>
        <w:tc>
          <w:tcPr>
            <w:tcW w:w="0" w:type="auto"/>
            <w:hideMark/>
          </w:tcPr>
          <w:p w14:paraId="4AB1B647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Social support</w:t>
            </w:r>
          </w:p>
        </w:tc>
        <w:tc>
          <w:tcPr>
            <w:tcW w:w="0" w:type="auto"/>
            <w:hideMark/>
          </w:tcPr>
          <w:p w14:paraId="1EAAAC7E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14A82A6E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12706A79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7DB15362" w14:textId="314ED1DA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[52]</w:t>
            </w:r>
            <w:r w:rsidR="0079500C" w:rsidRPr="006912FE">
              <w:rPr>
                <w:lang w:val="en-US"/>
              </w:rPr>
              <w:t>L*</w:t>
            </w:r>
          </w:p>
        </w:tc>
      </w:tr>
      <w:tr w:rsidR="0079500C" w:rsidRPr="006912FE" w14:paraId="554D8BF1" w14:textId="77777777" w:rsidTr="006912FE">
        <w:trPr>
          <w:trHeight w:val="661"/>
        </w:trPr>
        <w:tc>
          <w:tcPr>
            <w:tcW w:w="988" w:type="dxa"/>
            <w:vMerge/>
          </w:tcPr>
          <w:p w14:paraId="1795CFEF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hideMark/>
          </w:tcPr>
          <w:p w14:paraId="6956BDD1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Stigma and discrimination</w:t>
            </w:r>
          </w:p>
        </w:tc>
        <w:tc>
          <w:tcPr>
            <w:tcW w:w="0" w:type="auto"/>
            <w:hideMark/>
          </w:tcPr>
          <w:p w14:paraId="3FBCEB65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Experiences of stigma</w:t>
            </w:r>
          </w:p>
        </w:tc>
        <w:tc>
          <w:tcPr>
            <w:tcW w:w="0" w:type="auto"/>
            <w:hideMark/>
          </w:tcPr>
          <w:p w14:paraId="4D9F4DD1" w14:textId="25E7B4F3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[73]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737939BE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0CA920AB" w14:textId="1E5564AC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[50]</w:t>
            </w:r>
            <w:r w:rsidR="0079500C" w:rsidRPr="006912FE">
              <w:rPr>
                <w:lang w:val="en-US"/>
              </w:rPr>
              <w:t xml:space="preserve">L**, </w:t>
            </w:r>
            <w:r>
              <w:rPr>
                <w:lang w:val="en-US"/>
              </w:rPr>
              <w:t>[52]</w:t>
            </w:r>
            <w:r w:rsidR="0079500C" w:rsidRPr="006912FE">
              <w:rPr>
                <w:lang w:val="en-US"/>
              </w:rPr>
              <w:t xml:space="preserve">L*, </w:t>
            </w:r>
            <w:r>
              <w:rPr>
                <w:lang w:val="en-US"/>
              </w:rPr>
              <w:t>[57]</w:t>
            </w:r>
            <w:r w:rsidR="0079500C" w:rsidRPr="006912FE">
              <w:rPr>
                <w:lang w:val="en-US"/>
              </w:rPr>
              <w:t xml:space="preserve">L, </w:t>
            </w:r>
            <w:r>
              <w:rPr>
                <w:lang w:val="en-US"/>
              </w:rPr>
              <w:t>[66]</w:t>
            </w:r>
            <w:r w:rsidR="0079500C" w:rsidRPr="006912FE">
              <w:rPr>
                <w:lang w:val="en-US"/>
              </w:rPr>
              <w:t>L*</w:t>
            </w:r>
          </w:p>
        </w:tc>
        <w:tc>
          <w:tcPr>
            <w:tcW w:w="0" w:type="auto"/>
            <w:hideMark/>
          </w:tcPr>
          <w:p w14:paraId="4F56F04D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</w:tr>
      <w:tr w:rsidR="0079500C" w:rsidRPr="006912FE" w14:paraId="1DC1F978" w14:textId="77777777" w:rsidTr="006912FE">
        <w:trPr>
          <w:trHeight w:val="972"/>
        </w:trPr>
        <w:tc>
          <w:tcPr>
            <w:tcW w:w="988" w:type="dxa"/>
            <w:vMerge w:val="restart"/>
            <w:textDirection w:val="btLr"/>
            <w:vAlign w:val="center"/>
          </w:tcPr>
          <w:p w14:paraId="1AFE91D1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Institutional</w:t>
            </w:r>
          </w:p>
        </w:tc>
        <w:tc>
          <w:tcPr>
            <w:tcW w:w="1697" w:type="dxa"/>
            <w:vMerge w:val="restart"/>
            <w:hideMark/>
          </w:tcPr>
          <w:p w14:paraId="332CBCAB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Counselling practices and principles</w:t>
            </w:r>
          </w:p>
        </w:tc>
        <w:tc>
          <w:tcPr>
            <w:tcW w:w="0" w:type="auto"/>
            <w:hideMark/>
          </w:tcPr>
          <w:p w14:paraId="564EB95F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Awareness of literacy and language barriers</w:t>
            </w:r>
          </w:p>
        </w:tc>
        <w:tc>
          <w:tcPr>
            <w:tcW w:w="0" w:type="auto"/>
            <w:hideMark/>
          </w:tcPr>
          <w:p w14:paraId="252A55C5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64291B64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180CA758" w14:textId="28514D66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[50]</w:t>
            </w:r>
            <w:r w:rsidR="0079500C" w:rsidRPr="006912FE">
              <w:rPr>
                <w:lang w:val="en-US"/>
              </w:rPr>
              <w:t xml:space="preserve">L**, </w:t>
            </w:r>
            <w:r>
              <w:rPr>
                <w:lang w:val="en-US"/>
              </w:rPr>
              <w:t>[66]</w:t>
            </w:r>
            <w:r w:rsidR="0079500C" w:rsidRPr="006912FE">
              <w:rPr>
                <w:lang w:val="en-US"/>
              </w:rPr>
              <w:t>L*</w:t>
            </w:r>
          </w:p>
        </w:tc>
        <w:tc>
          <w:tcPr>
            <w:tcW w:w="0" w:type="auto"/>
            <w:hideMark/>
          </w:tcPr>
          <w:p w14:paraId="387C908B" w14:textId="123D8AF6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[42]L</w:t>
            </w:r>
            <w:r w:rsidR="0079500C" w:rsidRPr="006912FE">
              <w:rPr>
                <w:lang w:val="en-US"/>
              </w:rPr>
              <w:t>**</w:t>
            </w:r>
          </w:p>
        </w:tc>
      </w:tr>
      <w:tr w:rsidR="0079500C" w:rsidRPr="006912FE" w14:paraId="79F3EFA6" w14:textId="77777777" w:rsidTr="006912FE">
        <w:trPr>
          <w:trHeight w:val="1018"/>
        </w:trPr>
        <w:tc>
          <w:tcPr>
            <w:tcW w:w="988" w:type="dxa"/>
            <w:vMerge/>
          </w:tcPr>
          <w:p w14:paraId="358C2352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/>
            <w:hideMark/>
          </w:tcPr>
          <w:p w14:paraId="5C33D981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4C2C0619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Awareness of who is providing the counselling</w:t>
            </w:r>
          </w:p>
        </w:tc>
        <w:tc>
          <w:tcPr>
            <w:tcW w:w="0" w:type="auto"/>
            <w:hideMark/>
          </w:tcPr>
          <w:p w14:paraId="4FF2DDEC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333895B4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1CD3F49B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0A5BAC76" w14:textId="4152FB2D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[50]</w:t>
            </w:r>
            <w:r w:rsidR="0079500C" w:rsidRPr="006912FE">
              <w:rPr>
                <w:lang w:val="en-US"/>
              </w:rPr>
              <w:t>L**</w:t>
            </w:r>
          </w:p>
        </w:tc>
      </w:tr>
      <w:tr w:rsidR="0079500C" w:rsidRPr="006912FE" w14:paraId="2C10C927" w14:textId="77777777" w:rsidTr="006912FE">
        <w:trPr>
          <w:trHeight w:val="1222"/>
        </w:trPr>
        <w:tc>
          <w:tcPr>
            <w:tcW w:w="988" w:type="dxa"/>
            <w:vMerge/>
          </w:tcPr>
          <w:p w14:paraId="1E3DA9C5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/>
            <w:hideMark/>
          </w:tcPr>
          <w:p w14:paraId="3EA6A4C9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1A0C9208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In depth pre and post counselling when testing</w:t>
            </w:r>
          </w:p>
        </w:tc>
        <w:tc>
          <w:tcPr>
            <w:tcW w:w="0" w:type="auto"/>
            <w:hideMark/>
          </w:tcPr>
          <w:p w14:paraId="6F4AFCAB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2ACC1C11" w14:textId="687DF3FC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[73]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735D7A09" w14:textId="2AA0207A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[50]</w:t>
            </w:r>
            <w:r w:rsidR="0079500C" w:rsidRPr="006912FE">
              <w:rPr>
                <w:lang w:val="en-US"/>
              </w:rPr>
              <w:t>L**</w:t>
            </w:r>
          </w:p>
        </w:tc>
        <w:tc>
          <w:tcPr>
            <w:tcW w:w="0" w:type="auto"/>
            <w:hideMark/>
          </w:tcPr>
          <w:p w14:paraId="641F9E82" w14:textId="0EF2B7F2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[42]L</w:t>
            </w:r>
            <w:r w:rsidR="0079500C" w:rsidRPr="006912FE">
              <w:rPr>
                <w:lang w:val="en-US"/>
              </w:rPr>
              <w:t>**</w:t>
            </w:r>
          </w:p>
        </w:tc>
      </w:tr>
      <w:tr w:rsidR="0079500C" w:rsidRPr="006912FE" w14:paraId="3E88841C" w14:textId="77777777" w:rsidTr="006912FE">
        <w:trPr>
          <w:trHeight w:val="1119"/>
        </w:trPr>
        <w:tc>
          <w:tcPr>
            <w:tcW w:w="988" w:type="dxa"/>
            <w:vMerge/>
          </w:tcPr>
          <w:p w14:paraId="1B01B489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/>
            <w:hideMark/>
          </w:tcPr>
          <w:p w14:paraId="2B77BDAB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2BB4110E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 xml:space="preserve">Including </w:t>
            </w:r>
            <w:proofErr w:type="gramStart"/>
            <w:r w:rsidRPr="006912FE">
              <w:rPr>
                <w:b/>
                <w:bCs/>
                <w:lang w:val="en-US"/>
              </w:rPr>
              <w:t>patients</w:t>
            </w:r>
            <w:proofErr w:type="gramEnd"/>
            <w:r w:rsidRPr="006912FE">
              <w:rPr>
                <w:b/>
                <w:bCs/>
                <w:lang w:val="en-US"/>
              </w:rPr>
              <w:t xml:space="preserve"> beliefs and respecting cultural practices</w:t>
            </w:r>
          </w:p>
        </w:tc>
        <w:tc>
          <w:tcPr>
            <w:tcW w:w="0" w:type="auto"/>
            <w:hideMark/>
          </w:tcPr>
          <w:p w14:paraId="35FF07F3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13E0C228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308539F2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020CC259" w14:textId="382ACD44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[42]L</w:t>
            </w:r>
            <w:r w:rsidR="0079500C" w:rsidRPr="006912FE">
              <w:rPr>
                <w:lang w:val="en-US"/>
              </w:rPr>
              <w:t xml:space="preserve">**, </w:t>
            </w:r>
            <w:r>
              <w:rPr>
                <w:lang w:val="en-US"/>
              </w:rPr>
              <w:t>[50]</w:t>
            </w:r>
            <w:r w:rsidR="0079500C" w:rsidRPr="006912FE">
              <w:rPr>
                <w:lang w:val="en-US"/>
              </w:rPr>
              <w:t>L**</w:t>
            </w:r>
          </w:p>
        </w:tc>
      </w:tr>
      <w:tr w:rsidR="0079500C" w:rsidRPr="006912FE" w14:paraId="50695838" w14:textId="77777777" w:rsidTr="006912FE">
        <w:trPr>
          <w:trHeight w:val="661"/>
        </w:trPr>
        <w:tc>
          <w:tcPr>
            <w:tcW w:w="988" w:type="dxa"/>
            <w:vMerge/>
          </w:tcPr>
          <w:p w14:paraId="1640ED5C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/>
            <w:hideMark/>
          </w:tcPr>
          <w:p w14:paraId="53DE9BF7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1E123FC1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Poor counselling</w:t>
            </w:r>
          </w:p>
        </w:tc>
        <w:tc>
          <w:tcPr>
            <w:tcW w:w="0" w:type="auto"/>
            <w:hideMark/>
          </w:tcPr>
          <w:p w14:paraId="3D248D9B" w14:textId="58788933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[73]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3E593984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00005E5D" w14:textId="6113F394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[57]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2930CE5C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</w:tr>
      <w:tr w:rsidR="0079500C" w:rsidRPr="006912FE" w14:paraId="45D09CFA" w14:textId="77777777" w:rsidTr="006912FE">
        <w:trPr>
          <w:trHeight w:val="1016"/>
        </w:trPr>
        <w:tc>
          <w:tcPr>
            <w:tcW w:w="988" w:type="dxa"/>
            <w:vMerge/>
          </w:tcPr>
          <w:p w14:paraId="746A37D4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/>
            <w:hideMark/>
          </w:tcPr>
          <w:p w14:paraId="29ECB7E7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7957E45E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Types of narrative used by health care workers</w:t>
            </w:r>
          </w:p>
        </w:tc>
        <w:tc>
          <w:tcPr>
            <w:tcW w:w="0" w:type="auto"/>
            <w:hideMark/>
          </w:tcPr>
          <w:p w14:paraId="3BE0E6FB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3E09F656" w14:textId="2793389D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[73]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1F3C2234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60F8DA03" w14:textId="045A9863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[42]L</w:t>
            </w:r>
            <w:r w:rsidR="0079500C" w:rsidRPr="006912FE">
              <w:rPr>
                <w:lang w:val="en-US"/>
              </w:rPr>
              <w:t>**</w:t>
            </w:r>
          </w:p>
        </w:tc>
      </w:tr>
      <w:tr w:rsidR="0079500C" w:rsidRPr="006912FE" w14:paraId="6E51E2D8" w14:textId="77777777" w:rsidTr="006912FE">
        <w:trPr>
          <w:trHeight w:val="846"/>
        </w:trPr>
        <w:tc>
          <w:tcPr>
            <w:tcW w:w="988" w:type="dxa"/>
            <w:vMerge/>
          </w:tcPr>
          <w:p w14:paraId="6F22EE45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 w:val="restart"/>
            <w:hideMark/>
          </w:tcPr>
          <w:p w14:paraId="2A1BC9E6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Engagement with health care workers</w:t>
            </w:r>
          </w:p>
        </w:tc>
        <w:tc>
          <w:tcPr>
            <w:tcW w:w="0" w:type="auto"/>
            <w:hideMark/>
          </w:tcPr>
          <w:p w14:paraId="071D47B6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Disengaged and unsupportive relationships</w:t>
            </w:r>
          </w:p>
        </w:tc>
        <w:tc>
          <w:tcPr>
            <w:tcW w:w="0" w:type="auto"/>
            <w:hideMark/>
          </w:tcPr>
          <w:p w14:paraId="0954CBB7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1517E09C" w14:textId="679D062B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[73]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50106BD4" w14:textId="3FE1FCD1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[42]L</w:t>
            </w:r>
            <w:r w:rsidR="0079500C" w:rsidRPr="006912FE">
              <w:rPr>
                <w:lang w:val="en-US"/>
              </w:rPr>
              <w:t xml:space="preserve">**, </w:t>
            </w:r>
            <w:r>
              <w:rPr>
                <w:lang w:val="en-US"/>
              </w:rPr>
              <w:t>[52]</w:t>
            </w:r>
            <w:r w:rsidR="0079500C" w:rsidRPr="006912FE">
              <w:rPr>
                <w:lang w:val="en-US"/>
              </w:rPr>
              <w:t xml:space="preserve">L*, </w:t>
            </w:r>
            <w:r>
              <w:rPr>
                <w:lang w:val="en-US"/>
              </w:rPr>
              <w:t>[60]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210595D5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</w:tr>
      <w:tr w:rsidR="0079500C" w:rsidRPr="006912FE" w14:paraId="6E0428E5" w14:textId="77777777" w:rsidTr="006912FE">
        <w:trPr>
          <w:trHeight w:val="794"/>
        </w:trPr>
        <w:tc>
          <w:tcPr>
            <w:tcW w:w="988" w:type="dxa"/>
            <w:vMerge/>
          </w:tcPr>
          <w:p w14:paraId="567869D6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/>
            <w:hideMark/>
          </w:tcPr>
          <w:p w14:paraId="648109D6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45634171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Frequency and duration of engagements</w:t>
            </w:r>
          </w:p>
        </w:tc>
        <w:tc>
          <w:tcPr>
            <w:tcW w:w="0" w:type="auto"/>
            <w:hideMark/>
          </w:tcPr>
          <w:p w14:paraId="0BD258B5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1FA1C443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1BF31423" w14:textId="7E347FB9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[50]</w:t>
            </w:r>
            <w:r w:rsidR="0079500C" w:rsidRPr="006912FE">
              <w:rPr>
                <w:lang w:val="en-US"/>
              </w:rPr>
              <w:t>L**</w:t>
            </w:r>
          </w:p>
        </w:tc>
        <w:tc>
          <w:tcPr>
            <w:tcW w:w="0" w:type="auto"/>
            <w:hideMark/>
          </w:tcPr>
          <w:p w14:paraId="5758355E" w14:textId="274418DA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[46]M</w:t>
            </w:r>
            <w:proofErr w:type="gramStart"/>
            <w:r w:rsidR="0079500C" w:rsidRPr="006912FE">
              <w:rPr>
                <w:lang w:val="en-US"/>
              </w:rPr>
              <w:t>,  </w:t>
            </w:r>
            <w:r>
              <w:rPr>
                <w:lang w:val="en-US"/>
              </w:rPr>
              <w:t>[</w:t>
            </w:r>
            <w:proofErr w:type="gramEnd"/>
            <w:r>
              <w:rPr>
                <w:lang w:val="en-US"/>
              </w:rPr>
              <w:t>50]</w:t>
            </w:r>
            <w:r w:rsidR="0079500C" w:rsidRPr="006912FE">
              <w:rPr>
                <w:lang w:val="en-US"/>
              </w:rPr>
              <w:t>L**</w:t>
            </w:r>
          </w:p>
        </w:tc>
      </w:tr>
      <w:tr w:rsidR="0079500C" w:rsidRPr="006912FE" w14:paraId="01F099B0" w14:textId="77777777" w:rsidTr="006912FE">
        <w:trPr>
          <w:trHeight w:val="834"/>
        </w:trPr>
        <w:tc>
          <w:tcPr>
            <w:tcW w:w="988" w:type="dxa"/>
            <w:vMerge/>
          </w:tcPr>
          <w:p w14:paraId="30A1B98D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/>
            <w:hideMark/>
          </w:tcPr>
          <w:p w14:paraId="4758207A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1AE2C263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Supportive and collaborative relationships</w:t>
            </w:r>
          </w:p>
        </w:tc>
        <w:tc>
          <w:tcPr>
            <w:tcW w:w="0" w:type="auto"/>
            <w:hideMark/>
          </w:tcPr>
          <w:p w14:paraId="0848102F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4FA181BD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01FAFF03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1515D748" w14:textId="0D6E7C3B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[42]L</w:t>
            </w:r>
            <w:r w:rsidR="0079500C" w:rsidRPr="006912FE">
              <w:rPr>
                <w:lang w:val="en-US"/>
              </w:rPr>
              <w:t xml:space="preserve">**, </w:t>
            </w:r>
            <w:r>
              <w:rPr>
                <w:lang w:val="en-US"/>
              </w:rPr>
              <w:t>[50]</w:t>
            </w:r>
            <w:r w:rsidR="0079500C" w:rsidRPr="006912FE">
              <w:rPr>
                <w:lang w:val="en-US"/>
              </w:rPr>
              <w:t>L**</w:t>
            </w:r>
          </w:p>
        </w:tc>
      </w:tr>
      <w:tr w:rsidR="0079500C" w:rsidRPr="006912FE" w14:paraId="5E2990B0" w14:textId="77777777" w:rsidTr="006912FE">
        <w:trPr>
          <w:trHeight w:val="552"/>
        </w:trPr>
        <w:tc>
          <w:tcPr>
            <w:tcW w:w="988" w:type="dxa"/>
            <w:vMerge/>
          </w:tcPr>
          <w:p w14:paraId="0644A5B8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 w:val="restart"/>
            <w:hideMark/>
          </w:tcPr>
          <w:p w14:paraId="129640D7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Health care worker recommendations and care</w:t>
            </w:r>
          </w:p>
        </w:tc>
        <w:tc>
          <w:tcPr>
            <w:tcW w:w="0" w:type="auto"/>
            <w:hideMark/>
          </w:tcPr>
          <w:p w14:paraId="29423D08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Health care worker provides holistic care</w:t>
            </w:r>
          </w:p>
        </w:tc>
        <w:tc>
          <w:tcPr>
            <w:tcW w:w="0" w:type="auto"/>
            <w:hideMark/>
          </w:tcPr>
          <w:p w14:paraId="6D2C2AB1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526EB522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7C27C013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1C009A3B" w14:textId="45BBDAF7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[42]L</w:t>
            </w:r>
            <w:r w:rsidR="0079500C" w:rsidRPr="006912FE">
              <w:rPr>
                <w:lang w:val="en-US"/>
              </w:rPr>
              <w:t>**</w:t>
            </w:r>
          </w:p>
        </w:tc>
      </w:tr>
      <w:tr w:rsidR="0079500C" w:rsidRPr="006912FE" w14:paraId="22019263" w14:textId="77777777" w:rsidTr="006912FE">
        <w:trPr>
          <w:trHeight w:val="570"/>
        </w:trPr>
        <w:tc>
          <w:tcPr>
            <w:tcW w:w="988" w:type="dxa"/>
            <w:vMerge/>
          </w:tcPr>
          <w:p w14:paraId="7BA0A62C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/>
            <w:hideMark/>
          </w:tcPr>
          <w:p w14:paraId="5D13D7F3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5D5069C1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Provider input</w:t>
            </w:r>
          </w:p>
        </w:tc>
        <w:tc>
          <w:tcPr>
            <w:tcW w:w="0" w:type="auto"/>
            <w:hideMark/>
          </w:tcPr>
          <w:p w14:paraId="70F60134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28991DE8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151D040F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15315E76" w14:textId="47A9699B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[50]</w:t>
            </w:r>
            <w:r w:rsidR="0079500C" w:rsidRPr="006912FE">
              <w:rPr>
                <w:lang w:val="en-US"/>
              </w:rPr>
              <w:t>L**</w:t>
            </w:r>
          </w:p>
        </w:tc>
      </w:tr>
      <w:tr w:rsidR="0079500C" w:rsidRPr="006912FE" w14:paraId="5CD6C6C5" w14:textId="77777777" w:rsidTr="006912FE">
        <w:trPr>
          <w:trHeight w:val="570"/>
        </w:trPr>
        <w:tc>
          <w:tcPr>
            <w:tcW w:w="988" w:type="dxa"/>
            <w:vMerge/>
          </w:tcPr>
          <w:p w14:paraId="31599850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 w:val="restart"/>
            <w:hideMark/>
          </w:tcPr>
          <w:p w14:paraId="5534FF51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Models of Care</w:t>
            </w:r>
          </w:p>
        </w:tc>
        <w:tc>
          <w:tcPr>
            <w:tcW w:w="0" w:type="auto"/>
            <w:hideMark/>
          </w:tcPr>
          <w:p w14:paraId="6D33A07D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Adolescent services</w:t>
            </w:r>
          </w:p>
        </w:tc>
        <w:tc>
          <w:tcPr>
            <w:tcW w:w="0" w:type="auto"/>
            <w:hideMark/>
          </w:tcPr>
          <w:p w14:paraId="70A0C1FC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623ED402" w14:textId="1147E68A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[73]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1F584D7C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19A15216" w14:textId="77777777" w:rsidR="0079500C" w:rsidRPr="006912FE" w:rsidRDefault="0079500C" w:rsidP="0079500C">
            <w:pPr>
              <w:spacing w:after="160" w:line="259" w:lineRule="auto"/>
              <w:rPr>
                <w:lang w:val="en-US"/>
              </w:rPr>
            </w:pPr>
          </w:p>
        </w:tc>
      </w:tr>
      <w:tr w:rsidR="0079500C" w:rsidRPr="006912FE" w14:paraId="30C4682C" w14:textId="77777777" w:rsidTr="006912FE">
        <w:trPr>
          <w:trHeight w:val="570"/>
        </w:trPr>
        <w:tc>
          <w:tcPr>
            <w:tcW w:w="988" w:type="dxa"/>
            <w:vMerge/>
          </w:tcPr>
          <w:p w14:paraId="369456EC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/>
            <w:hideMark/>
          </w:tcPr>
          <w:p w14:paraId="73D77007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2AF1A3A5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Integrated care</w:t>
            </w:r>
          </w:p>
        </w:tc>
        <w:tc>
          <w:tcPr>
            <w:tcW w:w="0" w:type="auto"/>
            <w:hideMark/>
          </w:tcPr>
          <w:p w14:paraId="131FC863" w14:textId="7F18BF33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[50]</w:t>
            </w:r>
            <w:r w:rsidR="0079500C" w:rsidRPr="006912FE">
              <w:rPr>
                <w:lang w:val="en-US"/>
              </w:rPr>
              <w:t>L**</w:t>
            </w:r>
          </w:p>
        </w:tc>
        <w:tc>
          <w:tcPr>
            <w:tcW w:w="0" w:type="auto"/>
            <w:hideMark/>
          </w:tcPr>
          <w:p w14:paraId="45573077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3CEB2F68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25866B05" w14:textId="0FFEBEE0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[50]</w:t>
            </w:r>
            <w:r w:rsidR="0079500C" w:rsidRPr="006912FE">
              <w:rPr>
                <w:lang w:val="en-US"/>
              </w:rPr>
              <w:t>L**</w:t>
            </w:r>
          </w:p>
        </w:tc>
      </w:tr>
      <w:tr w:rsidR="0079500C" w:rsidRPr="006912FE" w14:paraId="70A7975A" w14:textId="77777777" w:rsidTr="006912FE">
        <w:trPr>
          <w:trHeight w:val="850"/>
        </w:trPr>
        <w:tc>
          <w:tcPr>
            <w:tcW w:w="988" w:type="dxa"/>
            <w:vMerge/>
          </w:tcPr>
          <w:p w14:paraId="79DD3327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/>
            <w:hideMark/>
          </w:tcPr>
          <w:p w14:paraId="360050D6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4529EA59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Integrated mental health care</w:t>
            </w:r>
          </w:p>
        </w:tc>
        <w:tc>
          <w:tcPr>
            <w:tcW w:w="0" w:type="auto"/>
            <w:hideMark/>
          </w:tcPr>
          <w:p w14:paraId="7410328B" w14:textId="2DF4226D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[73]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2C6FF303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5DCA7EF3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3C750758" w14:textId="35AC23A5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[52]</w:t>
            </w:r>
            <w:r w:rsidR="0079500C" w:rsidRPr="006912FE">
              <w:rPr>
                <w:lang w:val="en-US"/>
              </w:rPr>
              <w:t>L*</w:t>
            </w:r>
          </w:p>
        </w:tc>
      </w:tr>
      <w:tr w:rsidR="0079500C" w:rsidRPr="006912FE" w14:paraId="364B87E3" w14:textId="77777777" w:rsidTr="006912FE">
        <w:trPr>
          <w:trHeight w:val="787"/>
        </w:trPr>
        <w:tc>
          <w:tcPr>
            <w:tcW w:w="988" w:type="dxa"/>
            <w:vMerge/>
          </w:tcPr>
          <w:p w14:paraId="68665679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/>
            <w:hideMark/>
          </w:tcPr>
          <w:p w14:paraId="391046AF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4074828A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Involving patients as peer facilitators</w:t>
            </w:r>
          </w:p>
        </w:tc>
        <w:tc>
          <w:tcPr>
            <w:tcW w:w="0" w:type="auto"/>
            <w:hideMark/>
          </w:tcPr>
          <w:p w14:paraId="50C0AF3D" w14:textId="79636064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[73]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0B0F9F77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716545B6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55303AC5" w14:textId="77777777" w:rsidR="0079500C" w:rsidRPr="006912FE" w:rsidRDefault="0079500C" w:rsidP="0079500C">
            <w:pPr>
              <w:spacing w:after="160" w:line="259" w:lineRule="auto"/>
              <w:rPr>
                <w:lang w:val="en-US"/>
              </w:rPr>
            </w:pPr>
          </w:p>
        </w:tc>
      </w:tr>
      <w:tr w:rsidR="0079500C" w:rsidRPr="006912FE" w14:paraId="4D32222E" w14:textId="77777777" w:rsidTr="006912FE">
        <w:trPr>
          <w:trHeight w:val="570"/>
        </w:trPr>
        <w:tc>
          <w:tcPr>
            <w:tcW w:w="988" w:type="dxa"/>
            <w:vMerge/>
          </w:tcPr>
          <w:p w14:paraId="0AA8CDA9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/>
            <w:hideMark/>
          </w:tcPr>
          <w:p w14:paraId="08E676BC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0C65AF77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Male services</w:t>
            </w:r>
          </w:p>
        </w:tc>
        <w:tc>
          <w:tcPr>
            <w:tcW w:w="0" w:type="auto"/>
            <w:hideMark/>
          </w:tcPr>
          <w:p w14:paraId="34091F4E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5D02BA37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4CAEC9BD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687E37DE" w14:textId="76C3A522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[42]L</w:t>
            </w:r>
            <w:r w:rsidR="0079500C" w:rsidRPr="006912FE">
              <w:rPr>
                <w:lang w:val="en-US"/>
              </w:rPr>
              <w:t>**</w:t>
            </w:r>
          </w:p>
        </w:tc>
      </w:tr>
      <w:tr w:rsidR="0079500C" w:rsidRPr="006912FE" w14:paraId="262B183D" w14:textId="77777777" w:rsidTr="006912FE">
        <w:trPr>
          <w:trHeight w:val="550"/>
        </w:trPr>
        <w:tc>
          <w:tcPr>
            <w:tcW w:w="988" w:type="dxa"/>
            <w:vMerge/>
          </w:tcPr>
          <w:p w14:paraId="17561315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/>
            <w:hideMark/>
          </w:tcPr>
          <w:p w14:paraId="5C26D455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58ACBA90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Mobile and home visits</w:t>
            </w:r>
          </w:p>
        </w:tc>
        <w:tc>
          <w:tcPr>
            <w:tcW w:w="0" w:type="auto"/>
            <w:hideMark/>
          </w:tcPr>
          <w:p w14:paraId="757DFF8D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7DC1AADF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09C52786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6B89F28E" w14:textId="6C397854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[42]L</w:t>
            </w:r>
            <w:r w:rsidR="0079500C" w:rsidRPr="006912FE">
              <w:rPr>
                <w:lang w:val="en-US"/>
              </w:rPr>
              <w:t>**</w:t>
            </w:r>
          </w:p>
        </w:tc>
      </w:tr>
      <w:tr w:rsidR="0079500C" w:rsidRPr="006912FE" w14:paraId="37192F4B" w14:textId="77777777" w:rsidTr="006912FE">
        <w:trPr>
          <w:trHeight w:val="902"/>
        </w:trPr>
        <w:tc>
          <w:tcPr>
            <w:tcW w:w="988" w:type="dxa"/>
            <w:vMerge/>
          </w:tcPr>
          <w:p w14:paraId="5E4DB04E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/>
            <w:hideMark/>
          </w:tcPr>
          <w:p w14:paraId="65717980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4D4F032F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PMTCT, ANC and HIV Integration</w:t>
            </w:r>
          </w:p>
        </w:tc>
        <w:tc>
          <w:tcPr>
            <w:tcW w:w="0" w:type="auto"/>
            <w:hideMark/>
          </w:tcPr>
          <w:p w14:paraId="6B39FA30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2A3FF4A8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72999630" w14:textId="3990ACFA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[46]M</w:t>
            </w:r>
            <w:r w:rsidR="0079500C" w:rsidRPr="006912FE">
              <w:rPr>
                <w:lang w:val="en-US"/>
              </w:rPr>
              <w:t xml:space="preserve">***, </w:t>
            </w:r>
            <w:r>
              <w:rPr>
                <w:lang w:val="en-US"/>
              </w:rPr>
              <w:t>[55]</w:t>
            </w:r>
            <w:r w:rsidR="0079500C" w:rsidRPr="006912FE">
              <w:rPr>
                <w:lang w:val="en-US"/>
              </w:rPr>
              <w:t>M***</w:t>
            </w:r>
          </w:p>
        </w:tc>
        <w:tc>
          <w:tcPr>
            <w:tcW w:w="0" w:type="auto"/>
            <w:hideMark/>
          </w:tcPr>
          <w:p w14:paraId="0923A262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</w:tr>
      <w:tr w:rsidR="0079500C" w:rsidRPr="006912FE" w14:paraId="05A4C314" w14:textId="77777777" w:rsidTr="006912FE">
        <w:trPr>
          <w:trHeight w:val="629"/>
        </w:trPr>
        <w:tc>
          <w:tcPr>
            <w:tcW w:w="988" w:type="dxa"/>
            <w:vMerge/>
          </w:tcPr>
          <w:p w14:paraId="5C3811BB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 w:val="restart"/>
            <w:hideMark/>
          </w:tcPr>
          <w:p w14:paraId="6E0D29B1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Perception of health care workers</w:t>
            </w:r>
          </w:p>
        </w:tc>
        <w:tc>
          <w:tcPr>
            <w:tcW w:w="0" w:type="auto"/>
            <w:hideMark/>
          </w:tcPr>
          <w:p w14:paraId="0A0567AF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Expectations of providers</w:t>
            </w:r>
          </w:p>
        </w:tc>
        <w:tc>
          <w:tcPr>
            <w:tcW w:w="0" w:type="auto"/>
            <w:hideMark/>
          </w:tcPr>
          <w:p w14:paraId="0C676C22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76AC19BB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436422C7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73971244" w14:textId="2A6CE8D6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[42]L</w:t>
            </w:r>
            <w:r w:rsidR="0079500C" w:rsidRPr="006912FE">
              <w:rPr>
                <w:lang w:val="en-US"/>
              </w:rPr>
              <w:t>**</w:t>
            </w:r>
          </w:p>
        </w:tc>
      </w:tr>
      <w:tr w:rsidR="0079500C" w:rsidRPr="006912FE" w14:paraId="6A8DE85E" w14:textId="77777777" w:rsidTr="006912FE">
        <w:trPr>
          <w:trHeight w:val="1119"/>
        </w:trPr>
        <w:tc>
          <w:tcPr>
            <w:tcW w:w="988" w:type="dxa"/>
            <w:vMerge/>
          </w:tcPr>
          <w:p w14:paraId="1CDC79DC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/>
            <w:hideMark/>
          </w:tcPr>
          <w:p w14:paraId="513BAB1D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7920483B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Negative perceptions of health care workers</w:t>
            </w:r>
          </w:p>
        </w:tc>
        <w:tc>
          <w:tcPr>
            <w:tcW w:w="0" w:type="auto"/>
            <w:hideMark/>
          </w:tcPr>
          <w:p w14:paraId="667FF153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5559DA96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732399BC" w14:textId="46372B3A" w:rsidR="0079500C" w:rsidRPr="006912FE" w:rsidRDefault="00EC197F" w:rsidP="0079500C">
            <w:pPr>
              <w:spacing w:after="160" w:line="259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[46]M</w:t>
            </w:r>
            <w:r w:rsidR="0079500C" w:rsidRPr="006912FE">
              <w:rPr>
                <w:bCs/>
                <w:lang w:val="en-US"/>
              </w:rPr>
              <w:t>***</w:t>
            </w:r>
          </w:p>
        </w:tc>
        <w:tc>
          <w:tcPr>
            <w:tcW w:w="0" w:type="auto"/>
            <w:hideMark/>
          </w:tcPr>
          <w:p w14:paraId="37CDBB0E" w14:textId="726BC075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[42]L</w:t>
            </w:r>
            <w:r w:rsidR="0079500C" w:rsidRPr="006912FE">
              <w:rPr>
                <w:lang w:val="en-US"/>
              </w:rPr>
              <w:t>**</w:t>
            </w:r>
          </w:p>
        </w:tc>
      </w:tr>
      <w:tr w:rsidR="0079500C" w:rsidRPr="006912FE" w14:paraId="22C1B3D4" w14:textId="77777777" w:rsidTr="006912FE">
        <w:trPr>
          <w:trHeight w:val="758"/>
        </w:trPr>
        <w:tc>
          <w:tcPr>
            <w:tcW w:w="988" w:type="dxa"/>
            <w:vMerge/>
          </w:tcPr>
          <w:p w14:paraId="611847A5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/>
            <w:hideMark/>
          </w:tcPr>
          <w:p w14:paraId="7B817B8D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316DBEAB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Perception of health care workers</w:t>
            </w:r>
          </w:p>
        </w:tc>
        <w:tc>
          <w:tcPr>
            <w:tcW w:w="0" w:type="auto"/>
            <w:hideMark/>
          </w:tcPr>
          <w:p w14:paraId="5A387611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4316631C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4CE50974" w14:textId="1CDB06C4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[42]L</w:t>
            </w:r>
            <w:r w:rsidR="0079500C" w:rsidRPr="006912FE">
              <w:rPr>
                <w:lang w:val="en-US"/>
              </w:rPr>
              <w:t>**</w:t>
            </w:r>
          </w:p>
        </w:tc>
        <w:tc>
          <w:tcPr>
            <w:tcW w:w="0" w:type="auto"/>
            <w:hideMark/>
          </w:tcPr>
          <w:p w14:paraId="09A890A5" w14:textId="11EAD210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[42]L</w:t>
            </w:r>
            <w:r w:rsidR="0079500C" w:rsidRPr="006912FE">
              <w:rPr>
                <w:lang w:val="en-US"/>
              </w:rPr>
              <w:t>**</w:t>
            </w:r>
          </w:p>
        </w:tc>
      </w:tr>
      <w:tr w:rsidR="0079500C" w:rsidRPr="006912FE" w14:paraId="317F40BE" w14:textId="77777777" w:rsidTr="006912FE">
        <w:trPr>
          <w:trHeight w:val="982"/>
        </w:trPr>
        <w:tc>
          <w:tcPr>
            <w:tcW w:w="988" w:type="dxa"/>
            <w:vMerge/>
          </w:tcPr>
          <w:p w14:paraId="7C1C9418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/>
            <w:hideMark/>
          </w:tcPr>
          <w:p w14:paraId="6F6A52E1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5CFA6CCF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Positive perceptions of health care workers</w:t>
            </w:r>
          </w:p>
        </w:tc>
        <w:tc>
          <w:tcPr>
            <w:tcW w:w="0" w:type="auto"/>
            <w:hideMark/>
          </w:tcPr>
          <w:p w14:paraId="0E2D30C5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76B4BACC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0E6F1E05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57DF6DAC" w14:textId="48628EB0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[42]L</w:t>
            </w:r>
            <w:r w:rsidR="0079500C" w:rsidRPr="006912FE">
              <w:rPr>
                <w:lang w:val="en-US"/>
              </w:rPr>
              <w:t xml:space="preserve">**, </w:t>
            </w:r>
            <w:r>
              <w:rPr>
                <w:lang w:val="en-US"/>
              </w:rPr>
              <w:t>[50]</w:t>
            </w:r>
            <w:r w:rsidR="0079500C" w:rsidRPr="006912FE">
              <w:rPr>
                <w:lang w:val="en-US"/>
              </w:rPr>
              <w:t xml:space="preserve">L**, </w:t>
            </w:r>
            <w:r>
              <w:rPr>
                <w:lang w:val="en-US"/>
              </w:rPr>
              <w:t>[55]</w:t>
            </w:r>
            <w:r w:rsidR="0079500C" w:rsidRPr="006912FE">
              <w:rPr>
                <w:lang w:val="en-US"/>
              </w:rPr>
              <w:t>M*</w:t>
            </w:r>
          </w:p>
        </w:tc>
      </w:tr>
      <w:tr w:rsidR="0079500C" w:rsidRPr="006912FE" w14:paraId="4E33B79C" w14:textId="77777777" w:rsidTr="006912FE">
        <w:trPr>
          <w:trHeight w:val="760"/>
        </w:trPr>
        <w:tc>
          <w:tcPr>
            <w:tcW w:w="988" w:type="dxa"/>
            <w:vMerge/>
          </w:tcPr>
          <w:p w14:paraId="79E38A05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 w:val="restart"/>
            <w:hideMark/>
          </w:tcPr>
          <w:p w14:paraId="2932C938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Service delivery</w:t>
            </w:r>
          </w:p>
        </w:tc>
        <w:tc>
          <w:tcPr>
            <w:tcW w:w="0" w:type="auto"/>
            <w:hideMark/>
          </w:tcPr>
          <w:p w14:paraId="1C5E364C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Clinic times</w:t>
            </w:r>
          </w:p>
        </w:tc>
        <w:tc>
          <w:tcPr>
            <w:tcW w:w="0" w:type="auto"/>
            <w:hideMark/>
          </w:tcPr>
          <w:p w14:paraId="6555C9FD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2732DA95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64F860A4" w14:textId="528E3431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[42]L</w:t>
            </w:r>
            <w:r w:rsidR="0079500C" w:rsidRPr="006912FE">
              <w:rPr>
                <w:lang w:val="en-US"/>
              </w:rPr>
              <w:t xml:space="preserve">**, </w:t>
            </w:r>
            <w:r>
              <w:rPr>
                <w:lang w:val="en-US"/>
              </w:rPr>
              <w:t>[50]</w:t>
            </w:r>
            <w:r w:rsidR="0079500C" w:rsidRPr="006912FE">
              <w:rPr>
                <w:lang w:val="en-US"/>
              </w:rPr>
              <w:t xml:space="preserve">L**, </w:t>
            </w:r>
            <w:r>
              <w:rPr>
                <w:lang w:val="en-US"/>
              </w:rPr>
              <w:t>[52]</w:t>
            </w:r>
            <w:r w:rsidR="0079500C" w:rsidRPr="006912FE">
              <w:rPr>
                <w:lang w:val="en-US"/>
              </w:rPr>
              <w:t xml:space="preserve">L*, </w:t>
            </w:r>
            <w:r>
              <w:rPr>
                <w:lang w:val="en-US"/>
              </w:rPr>
              <w:t>[57]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noWrap/>
            <w:hideMark/>
          </w:tcPr>
          <w:p w14:paraId="27A05D9A" w14:textId="77777777" w:rsidR="0079500C" w:rsidRPr="006912FE" w:rsidRDefault="0079500C" w:rsidP="0079500C">
            <w:pPr>
              <w:spacing w:after="160" w:line="259" w:lineRule="auto"/>
              <w:rPr>
                <w:lang w:val="en-US"/>
              </w:rPr>
            </w:pPr>
          </w:p>
        </w:tc>
      </w:tr>
      <w:tr w:rsidR="0079500C" w:rsidRPr="006912FE" w14:paraId="3796582F" w14:textId="77777777" w:rsidTr="006912FE">
        <w:trPr>
          <w:trHeight w:val="513"/>
        </w:trPr>
        <w:tc>
          <w:tcPr>
            <w:tcW w:w="988" w:type="dxa"/>
            <w:vMerge/>
          </w:tcPr>
          <w:p w14:paraId="3117AD45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/>
            <w:hideMark/>
          </w:tcPr>
          <w:p w14:paraId="745F027C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7BEF47C1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Drug and test resources</w:t>
            </w:r>
          </w:p>
        </w:tc>
        <w:tc>
          <w:tcPr>
            <w:tcW w:w="0" w:type="auto"/>
            <w:hideMark/>
          </w:tcPr>
          <w:p w14:paraId="25A0A8EE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1F7D8901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2DFDBD56" w14:textId="0C52F4AA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[42]L</w:t>
            </w:r>
            <w:r w:rsidR="0079500C" w:rsidRPr="006912FE">
              <w:rPr>
                <w:lang w:val="en-US"/>
              </w:rPr>
              <w:t xml:space="preserve">**, </w:t>
            </w:r>
            <w:r>
              <w:rPr>
                <w:lang w:val="en-US"/>
              </w:rPr>
              <w:t>[46]M</w:t>
            </w:r>
            <w:r w:rsidR="0079500C" w:rsidRPr="006912FE">
              <w:rPr>
                <w:lang w:val="en-US"/>
              </w:rPr>
              <w:t>***</w:t>
            </w:r>
          </w:p>
        </w:tc>
        <w:tc>
          <w:tcPr>
            <w:tcW w:w="0" w:type="auto"/>
            <w:hideMark/>
          </w:tcPr>
          <w:p w14:paraId="7A555B23" w14:textId="1C156362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[42]L</w:t>
            </w:r>
            <w:r w:rsidR="0079500C" w:rsidRPr="006912FE">
              <w:rPr>
                <w:lang w:val="en-US"/>
              </w:rPr>
              <w:t>**</w:t>
            </w:r>
          </w:p>
        </w:tc>
      </w:tr>
      <w:tr w:rsidR="0079500C" w:rsidRPr="006912FE" w14:paraId="4ABA0785" w14:textId="77777777" w:rsidTr="006912FE">
        <w:trPr>
          <w:trHeight w:val="850"/>
        </w:trPr>
        <w:tc>
          <w:tcPr>
            <w:tcW w:w="988" w:type="dxa"/>
            <w:vMerge/>
          </w:tcPr>
          <w:p w14:paraId="1DC1D054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/>
            <w:hideMark/>
          </w:tcPr>
          <w:p w14:paraId="2F61E468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598444F8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Lack of privacy</w:t>
            </w:r>
          </w:p>
        </w:tc>
        <w:tc>
          <w:tcPr>
            <w:tcW w:w="0" w:type="auto"/>
            <w:hideMark/>
          </w:tcPr>
          <w:p w14:paraId="4256BA1B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142E79C0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5601695B" w14:textId="3970F91C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[42]L</w:t>
            </w:r>
            <w:r w:rsidR="0079500C" w:rsidRPr="006912FE">
              <w:rPr>
                <w:lang w:val="en-US"/>
              </w:rPr>
              <w:t xml:space="preserve">**, </w:t>
            </w:r>
            <w:r>
              <w:rPr>
                <w:lang w:val="en-US"/>
              </w:rPr>
              <w:t>[50]</w:t>
            </w:r>
            <w:r w:rsidR="0079500C" w:rsidRPr="006912FE">
              <w:rPr>
                <w:lang w:val="en-US"/>
              </w:rPr>
              <w:t xml:space="preserve">L**, </w:t>
            </w:r>
            <w:r>
              <w:rPr>
                <w:lang w:val="en-US"/>
              </w:rPr>
              <w:t>[52]</w:t>
            </w:r>
            <w:r w:rsidR="0079500C" w:rsidRPr="006912FE">
              <w:rPr>
                <w:lang w:val="en-US"/>
              </w:rPr>
              <w:t xml:space="preserve">L*, </w:t>
            </w:r>
            <w:r>
              <w:rPr>
                <w:lang w:val="en-US"/>
              </w:rPr>
              <w:t>[55]</w:t>
            </w:r>
            <w:r w:rsidR="0079500C" w:rsidRPr="006912FE">
              <w:rPr>
                <w:lang w:val="en-US"/>
              </w:rPr>
              <w:t xml:space="preserve">M, </w:t>
            </w:r>
            <w:r>
              <w:rPr>
                <w:lang w:val="en-US"/>
              </w:rPr>
              <w:t>[57]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0F33A127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</w:tr>
      <w:tr w:rsidR="0079500C" w:rsidRPr="006912FE" w14:paraId="61875F1E" w14:textId="77777777" w:rsidTr="006912FE">
        <w:trPr>
          <w:trHeight w:val="1130"/>
        </w:trPr>
        <w:tc>
          <w:tcPr>
            <w:tcW w:w="988" w:type="dxa"/>
            <w:vMerge/>
          </w:tcPr>
          <w:p w14:paraId="5DBF558D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/>
            <w:hideMark/>
          </w:tcPr>
          <w:p w14:paraId="1041F311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4D169BC8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Negative experiences at the clinic</w:t>
            </w:r>
          </w:p>
        </w:tc>
        <w:tc>
          <w:tcPr>
            <w:tcW w:w="0" w:type="auto"/>
            <w:hideMark/>
          </w:tcPr>
          <w:p w14:paraId="776321DE" w14:textId="67B9E93D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[73]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3117362A" w14:textId="41E5A434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[73]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6285AE1D" w14:textId="53973678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[52]</w:t>
            </w:r>
            <w:r w:rsidR="0079500C" w:rsidRPr="006912FE">
              <w:rPr>
                <w:lang w:val="en-US"/>
              </w:rPr>
              <w:t xml:space="preserve">L*, </w:t>
            </w:r>
            <w:r>
              <w:rPr>
                <w:lang w:val="en-US"/>
              </w:rPr>
              <w:t>[50]</w:t>
            </w:r>
            <w:r w:rsidR="0079500C" w:rsidRPr="006912FE">
              <w:rPr>
                <w:lang w:val="en-US"/>
              </w:rPr>
              <w:t xml:space="preserve">L**, </w:t>
            </w:r>
            <w:r>
              <w:rPr>
                <w:lang w:val="en-US"/>
              </w:rPr>
              <w:t>[55]</w:t>
            </w:r>
            <w:r w:rsidR="0079500C" w:rsidRPr="006912FE">
              <w:rPr>
                <w:lang w:val="en-US"/>
              </w:rPr>
              <w:t xml:space="preserve">M, </w:t>
            </w:r>
            <w:r>
              <w:rPr>
                <w:lang w:val="en-US"/>
              </w:rPr>
              <w:t>[57]</w:t>
            </w:r>
            <w:r w:rsidR="0079500C" w:rsidRPr="006912FE">
              <w:rPr>
                <w:lang w:val="en-US"/>
              </w:rPr>
              <w:t xml:space="preserve">L, </w:t>
            </w:r>
            <w:r>
              <w:rPr>
                <w:lang w:val="en-US"/>
              </w:rPr>
              <w:t>[60]</w:t>
            </w:r>
            <w:r w:rsidR="0079500C" w:rsidRPr="006912FE">
              <w:rPr>
                <w:lang w:val="en-US"/>
              </w:rPr>
              <w:t xml:space="preserve">L, </w:t>
            </w:r>
            <w:r>
              <w:rPr>
                <w:lang w:val="en-US"/>
              </w:rPr>
              <w:t>[66]</w:t>
            </w:r>
            <w:r w:rsidR="0079500C" w:rsidRPr="006912FE">
              <w:rPr>
                <w:lang w:val="en-US"/>
              </w:rPr>
              <w:t>L*</w:t>
            </w:r>
          </w:p>
        </w:tc>
        <w:tc>
          <w:tcPr>
            <w:tcW w:w="0" w:type="auto"/>
            <w:hideMark/>
          </w:tcPr>
          <w:p w14:paraId="3D758BF7" w14:textId="1B630E83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[50]</w:t>
            </w:r>
            <w:r w:rsidR="0079500C" w:rsidRPr="006912FE">
              <w:rPr>
                <w:lang w:val="en-US"/>
              </w:rPr>
              <w:t>L**</w:t>
            </w:r>
          </w:p>
        </w:tc>
      </w:tr>
      <w:tr w:rsidR="0079500C" w:rsidRPr="006912FE" w14:paraId="135FB186" w14:textId="77777777" w:rsidTr="006912FE">
        <w:trPr>
          <w:trHeight w:val="550"/>
        </w:trPr>
        <w:tc>
          <w:tcPr>
            <w:tcW w:w="988" w:type="dxa"/>
            <w:vMerge/>
          </w:tcPr>
          <w:p w14:paraId="2158DA51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/>
            <w:hideMark/>
          </w:tcPr>
          <w:p w14:paraId="68BC15C9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129CC159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Physical clinic environment</w:t>
            </w:r>
          </w:p>
        </w:tc>
        <w:tc>
          <w:tcPr>
            <w:tcW w:w="0" w:type="auto"/>
            <w:hideMark/>
          </w:tcPr>
          <w:p w14:paraId="22B23A71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2A78C2FD" w14:textId="23A1C3C8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[73]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75DD37C1" w14:textId="70BD55B5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[57]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42B0CAC5" w14:textId="3F922D25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[42]L</w:t>
            </w:r>
            <w:r w:rsidR="0079500C" w:rsidRPr="006912FE">
              <w:rPr>
                <w:lang w:val="en-US"/>
              </w:rPr>
              <w:t>**</w:t>
            </w:r>
          </w:p>
        </w:tc>
      </w:tr>
      <w:tr w:rsidR="0079500C" w:rsidRPr="006912FE" w14:paraId="10ACD9B2" w14:textId="77777777" w:rsidTr="006912FE">
        <w:trPr>
          <w:trHeight w:val="850"/>
        </w:trPr>
        <w:tc>
          <w:tcPr>
            <w:tcW w:w="988" w:type="dxa"/>
            <w:vMerge/>
          </w:tcPr>
          <w:p w14:paraId="592A1FDE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/>
            <w:hideMark/>
          </w:tcPr>
          <w:p w14:paraId="40157EB6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13AAD7A6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Scheduled appointments</w:t>
            </w:r>
          </w:p>
        </w:tc>
        <w:tc>
          <w:tcPr>
            <w:tcW w:w="0" w:type="auto"/>
            <w:hideMark/>
          </w:tcPr>
          <w:p w14:paraId="1C1FB261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070AFA20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4B2A4AA8" w14:textId="108C86D2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[42]L</w:t>
            </w:r>
            <w:r w:rsidR="0079500C" w:rsidRPr="006912FE">
              <w:rPr>
                <w:lang w:val="en-US"/>
              </w:rPr>
              <w:t xml:space="preserve">**, </w:t>
            </w:r>
            <w:r>
              <w:rPr>
                <w:lang w:val="en-US"/>
              </w:rPr>
              <w:t>[46]M</w:t>
            </w:r>
            <w:r w:rsidR="0079500C" w:rsidRPr="006912FE">
              <w:rPr>
                <w:lang w:val="en-US"/>
              </w:rPr>
              <w:t xml:space="preserve">***, </w:t>
            </w:r>
            <w:r>
              <w:rPr>
                <w:lang w:val="en-US"/>
              </w:rPr>
              <w:t>[50]</w:t>
            </w:r>
            <w:r w:rsidR="0079500C" w:rsidRPr="006912FE">
              <w:rPr>
                <w:lang w:val="en-US"/>
              </w:rPr>
              <w:t xml:space="preserve">L**, </w:t>
            </w:r>
            <w:r>
              <w:rPr>
                <w:lang w:val="en-US"/>
              </w:rPr>
              <w:t>[52]</w:t>
            </w:r>
            <w:r w:rsidR="0079500C" w:rsidRPr="006912FE">
              <w:rPr>
                <w:lang w:val="en-US"/>
              </w:rPr>
              <w:t>L*,</w:t>
            </w:r>
            <w:r>
              <w:rPr>
                <w:lang w:val="en-US"/>
              </w:rPr>
              <w:t>[</w:t>
            </w:r>
            <w:proofErr w:type="gramStart"/>
            <w:r>
              <w:rPr>
                <w:lang w:val="en-US"/>
              </w:rPr>
              <w:t>55]</w:t>
            </w:r>
            <w:r w:rsidR="0079500C" w:rsidRPr="006912FE">
              <w:rPr>
                <w:lang w:val="en-US"/>
              </w:rPr>
              <w:t>*</w:t>
            </w:r>
            <w:proofErr w:type="gramEnd"/>
          </w:p>
        </w:tc>
        <w:tc>
          <w:tcPr>
            <w:tcW w:w="0" w:type="auto"/>
            <w:hideMark/>
          </w:tcPr>
          <w:p w14:paraId="307EEF3E" w14:textId="3E319904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[42]L</w:t>
            </w:r>
            <w:r w:rsidR="0079500C" w:rsidRPr="006912FE">
              <w:rPr>
                <w:lang w:val="en-US"/>
              </w:rPr>
              <w:t>**</w:t>
            </w:r>
          </w:p>
        </w:tc>
      </w:tr>
      <w:tr w:rsidR="0079500C" w:rsidRPr="006912FE" w14:paraId="7176A62C" w14:textId="77777777" w:rsidTr="006912FE">
        <w:trPr>
          <w:trHeight w:val="570"/>
        </w:trPr>
        <w:tc>
          <w:tcPr>
            <w:tcW w:w="988" w:type="dxa"/>
            <w:vMerge/>
          </w:tcPr>
          <w:p w14:paraId="52282FAB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/>
            <w:hideMark/>
          </w:tcPr>
          <w:p w14:paraId="6AB9A130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6E69A81E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Staff turnover</w:t>
            </w:r>
          </w:p>
        </w:tc>
        <w:tc>
          <w:tcPr>
            <w:tcW w:w="0" w:type="auto"/>
            <w:hideMark/>
          </w:tcPr>
          <w:p w14:paraId="66638680" w14:textId="375D8F9F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[73]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132BC33B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10ED6309" w14:textId="7C9AE956" w:rsidR="0079500C" w:rsidRPr="006912FE" w:rsidRDefault="00EC197F" w:rsidP="0079500C">
            <w:pPr>
              <w:spacing w:after="160" w:line="259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[46]M</w:t>
            </w:r>
            <w:r w:rsidR="0079500C" w:rsidRPr="006912FE">
              <w:rPr>
                <w:bCs/>
                <w:lang w:val="en-US"/>
              </w:rPr>
              <w:t xml:space="preserve">***, </w:t>
            </w:r>
            <w:r>
              <w:rPr>
                <w:bCs/>
                <w:lang w:val="en-US"/>
              </w:rPr>
              <w:t>[50]</w:t>
            </w:r>
            <w:r w:rsidR="0079500C" w:rsidRPr="006912FE">
              <w:rPr>
                <w:bCs/>
                <w:lang w:val="en-US"/>
              </w:rPr>
              <w:t>L**</w:t>
            </w:r>
          </w:p>
        </w:tc>
        <w:tc>
          <w:tcPr>
            <w:tcW w:w="0" w:type="auto"/>
            <w:hideMark/>
          </w:tcPr>
          <w:p w14:paraId="7DFD175F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</w:tr>
      <w:tr w:rsidR="0079500C" w:rsidRPr="006912FE" w14:paraId="62C5D88E" w14:textId="77777777" w:rsidTr="006912FE">
        <w:trPr>
          <w:trHeight w:val="556"/>
        </w:trPr>
        <w:tc>
          <w:tcPr>
            <w:tcW w:w="988" w:type="dxa"/>
            <w:vMerge/>
          </w:tcPr>
          <w:p w14:paraId="6FD1E031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/>
            <w:hideMark/>
          </w:tcPr>
          <w:p w14:paraId="61929B87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50658141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Weak systems and protocols</w:t>
            </w:r>
          </w:p>
        </w:tc>
        <w:tc>
          <w:tcPr>
            <w:tcW w:w="0" w:type="auto"/>
            <w:hideMark/>
          </w:tcPr>
          <w:p w14:paraId="611C7413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1B9DF876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16518E80" w14:textId="0751FE2A" w:rsidR="0079500C" w:rsidRPr="006912FE" w:rsidRDefault="00EC197F" w:rsidP="0079500C">
            <w:pPr>
              <w:spacing w:after="160" w:line="259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[42]L</w:t>
            </w:r>
            <w:r w:rsidR="0079500C" w:rsidRPr="006912FE">
              <w:rPr>
                <w:bCs/>
                <w:lang w:val="en-US"/>
              </w:rPr>
              <w:t xml:space="preserve">**, </w:t>
            </w:r>
            <w:r>
              <w:rPr>
                <w:bCs/>
                <w:lang w:val="en-US"/>
              </w:rPr>
              <w:t>[46]M</w:t>
            </w:r>
            <w:r w:rsidR="0079500C" w:rsidRPr="006912FE">
              <w:rPr>
                <w:bCs/>
                <w:lang w:val="en-US"/>
              </w:rPr>
              <w:t>***</w:t>
            </w:r>
          </w:p>
        </w:tc>
        <w:tc>
          <w:tcPr>
            <w:tcW w:w="0" w:type="auto"/>
            <w:hideMark/>
          </w:tcPr>
          <w:p w14:paraId="51D490DA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</w:tr>
      <w:tr w:rsidR="0079500C" w:rsidRPr="006912FE" w14:paraId="1F02E7BC" w14:textId="77777777" w:rsidTr="006912FE">
        <w:trPr>
          <w:trHeight w:val="570"/>
        </w:trPr>
        <w:tc>
          <w:tcPr>
            <w:tcW w:w="988" w:type="dxa"/>
            <w:vMerge/>
          </w:tcPr>
          <w:p w14:paraId="5B11A5DD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 w:val="restart"/>
            <w:hideMark/>
          </w:tcPr>
          <w:p w14:paraId="4F14E6CD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Stigma and health care engagement</w:t>
            </w:r>
          </w:p>
        </w:tc>
        <w:tc>
          <w:tcPr>
            <w:tcW w:w="0" w:type="auto"/>
            <w:hideMark/>
          </w:tcPr>
          <w:p w14:paraId="6FE7264E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Gender bias</w:t>
            </w:r>
          </w:p>
        </w:tc>
        <w:tc>
          <w:tcPr>
            <w:tcW w:w="0" w:type="auto"/>
            <w:hideMark/>
          </w:tcPr>
          <w:p w14:paraId="11B56464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76D91316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00BE2D21" w14:textId="715AC9DE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[50]</w:t>
            </w:r>
            <w:r w:rsidR="0079500C" w:rsidRPr="006912FE">
              <w:rPr>
                <w:lang w:val="en-US"/>
              </w:rPr>
              <w:t>L**</w:t>
            </w:r>
          </w:p>
        </w:tc>
        <w:tc>
          <w:tcPr>
            <w:tcW w:w="0" w:type="auto"/>
            <w:hideMark/>
          </w:tcPr>
          <w:p w14:paraId="1AD60177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</w:tr>
      <w:tr w:rsidR="0079500C" w:rsidRPr="006912FE" w14:paraId="5A668E3E" w14:textId="77777777" w:rsidTr="006912FE">
        <w:trPr>
          <w:trHeight w:val="570"/>
        </w:trPr>
        <w:tc>
          <w:tcPr>
            <w:tcW w:w="988" w:type="dxa"/>
            <w:vMerge/>
          </w:tcPr>
          <w:p w14:paraId="4D80CA6F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/>
            <w:hideMark/>
          </w:tcPr>
          <w:p w14:paraId="60E2F02F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7D2513C9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HIV related stigma</w:t>
            </w:r>
          </w:p>
        </w:tc>
        <w:tc>
          <w:tcPr>
            <w:tcW w:w="0" w:type="auto"/>
            <w:hideMark/>
          </w:tcPr>
          <w:p w14:paraId="1275089F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2ED88651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43A5A100" w14:textId="57ACB756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[50]</w:t>
            </w:r>
            <w:r w:rsidR="0079500C" w:rsidRPr="006912FE">
              <w:rPr>
                <w:lang w:val="en-US"/>
              </w:rPr>
              <w:t xml:space="preserve">L**, </w:t>
            </w:r>
            <w:r>
              <w:rPr>
                <w:lang w:val="en-US"/>
              </w:rPr>
              <w:t>[52]</w:t>
            </w:r>
            <w:r w:rsidR="0079500C" w:rsidRPr="006912FE">
              <w:rPr>
                <w:lang w:val="en-US"/>
              </w:rPr>
              <w:t xml:space="preserve">L*, </w:t>
            </w:r>
            <w:r>
              <w:rPr>
                <w:lang w:val="en-US"/>
              </w:rPr>
              <w:t>[57]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441E5318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</w:tr>
      <w:tr w:rsidR="0079500C" w:rsidRPr="006912FE" w14:paraId="2F0D73F6" w14:textId="77777777" w:rsidTr="006912FE">
        <w:trPr>
          <w:trHeight w:val="850"/>
        </w:trPr>
        <w:tc>
          <w:tcPr>
            <w:tcW w:w="988" w:type="dxa"/>
            <w:vMerge/>
          </w:tcPr>
          <w:p w14:paraId="2B6BC827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/>
            <w:hideMark/>
          </w:tcPr>
          <w:p w14:paraId="60EA3BA9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14FFA4C7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Patient anticipates stigma</w:t>
            </w:r>
          </w:p>
        </w:tc>
        <w:tc>
          <w:tcPr>
            <w:tcW w:w="0" w:type="auto"/>
            <w:hideMark/>
          </w:tcPr>
          <w:p w14:paraId="2E612CBA" w14:textId="24E808B9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[73]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60FDAB84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7EA9DFE2" w14:textId="2A421761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[50]</w:t>
            </w:r>
            <w:r w:rsidR="0079500C" w:rsidRPr="006912FE">
              <w:rPr>
                <w:lang w:val="en-US"/>
              </w:rPr>
              <w:t xml:space="preserve">L**, </w:t>
            </w:r>
            <w:r>
              <w:rPr>
                <w:lang w:val="en-US"/>
              </w:rPr>
              <w:t>[57]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55FEE7BF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</w:tr>
      <w:tr w:rsidR="0079500C" w:rsidRPr="006912FE" w14:paraId="2C691E51" w14:textId="77777777" w:rsidTr="006912FE">
        <w:trPr>
          <w:trHeight w:val="693"/>
        </w:trPr>
        <w:tc>
          <w:tcPr>
            <w:tcW w:w="988" w:type="dxa"/>
            <w:vMerge w:val="restart"/>
            <w:textDirection w:val="btLr"/>
            <w:vAlign w:val="center"/>
          </w:tcPr>
          <w:p w14:paraId="32267B96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Structural</w:t>
            </w:r>
          </w:p>
        </w:tc>
        <w:tc>
          <w:tcPr>
            <w:tcW w:w="1697" w:type="dxa"/>
            <w:hideMark/>
          </w:tcPr>
          <w:p w14:paraId="095FED75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Financial costs for care</w:t>
            </w:r>
          </w:p>
        </w:tc>
        <w:tc>
          <w:tcPr>
            <w:tcW w:w="0" w:type="auto"/>
            <w:hideMark/>
          </w:tcPr>
          <w:p w14:paraId="40254B50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Free ART still has costs</w:t>
            </w:r>
          </w:p>
        </w:tc>
        <w:tc>
          <w:tcPr>
            <w:tcW w:w="0" w:type="auto"/>
            <w:hideMark/>
          </w:tcPr>
          <w:p w14:paraId="71C72389" w14:textId="3C3629BE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[73]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7FAB390D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66B89258" w14:textId="0CAF71B7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[42]L</w:t>
            </w:r>
            <w:r w:rsidR="0079500C" w:rsidRPr="006912FE">
              <w:rPr>
                <w:lang w:val="en-US"/>
              </w:rPr>
              <w:t xml:space="preserve">**, </w:t>
            </w:r>
            <w:r>
              <w:rPr>
                <w:lang w:val="en-US"/>
              </w:rPr>
              <w:t>[52]</w:t>
            </w:r>
            <w:r w:rsidR="0079500C" w:rsidRPr="006912FE">
              <w:rPr>
                <w:lang w:val="en-US"/>
              </w:rPr>
              <w:t xml:space="preserve">L*, </w:t>
            </w:r>
            <w:r>
              <w:rPr>
                <w:lang w:val="en-US"/>
              </w:rPr>
              <w:t>[58]L</w:t>
            </w:r>
            <w:r w:rsidR="0079500C" w:rsidRPr="006912FE">
              <w:rPr>
                <w:lang w:val="en-US"/>
              </w:rPr>
              <w:t xml:space="preserve">, </w:t>
            </w:r>
            <w:r>
              <w:rPr>
                <w:lang w:val="en-US"/>
              </w:rPr>
              <w:t>[60]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51D32617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</w:tr>
      <w:tr w:rsidR="0079500C" w:rsidRPr="006912FE" w14:paraId="67664B33" w14:textId="77777777" w:rsidTr="006912FE">
        <w:trPr>
          <w:trHeight w:val="859"/>
        </w:trPr>
        <w:tc>
          <w:tcPr>
            <w:tcW w:w="988" w:type="dxa"/>
            <w:vMerge/>
          </w:tcPr>
          <w:p w14:paraId="57BCDAB9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 w:val="restart"/>
            <w:hideMark/>
          </w:tcPr>
          <w:p w14:paraId="031FC81F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Healthcare policies</w:t>
            </w:r>
          </w:p>
        </w:tc>
        <w:tc>
          <w:tcPr>
            <w:tcW w:w="0" w:type="auto"/>
            <w:hideMark/>
          </w:tcPr>
          <w:p w14:paraId="754D09BA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Access and eligibility policies</w:t>
            </w:r>
          </w:p>
        </w:tc>
        <w:tc>
          <w:tcPr>
            <w:tcW w:w="0" w:type="auto"/>
            <w:hideMark/>
          </w:tcPr>
          <w:p w14:paraId="277B14D1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37DA643A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5043D7CA" w14:textId="373E13AE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[42]L</w:t>
            </w:r>
            <w:r w:rsidR="0079500C" w:rsidRPr="006912FE">
              <w:rPr>
                <w:lang w:val="en-US"/>
              </w:rPr>
              <w:t xml:space="preserve">, </w:t>
            </w:r>
            <w:r>
              <w:rPr>
                <w:lang w:val="en-US"/>
              </w:rPr>
              <w:t>[50]</w:t>
            </w:r>
            <w:r w:rsidR="0079500C" w:rsidRPr="006912FE">
              <w:rPr>
                <w:lang w:val="en-US"/>
              </w:rPr>
              <w:t xml:space="preserve">L**, </w:t>
            </w:r>
            <w:r>
              <w:rPr>
                <w:lang w:val="en-US"/>
              </w:rPr>
              <w:t>[58]L</w:t>
            </w:r>
          </w:p>
        </w:tc>
        <w:tc>
          <w:tcPr>
            <w:tcW w:w="0" w:type="auto"/>
            <w:hideMark/>
          </w:tcPr>
          <w:p w14:paraId="55BA4E9A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</w:tr>
      <w:tr w:rsidR="0079500C" w:rsidRPr="006912FE" w14:paraId="00A145B7" w14:textId="77777777" w:rsidTr="006912FE">
        <w:trPr>
          <w:trHeight w:val="570"/>
        </w:trPr>
        <w:tc>
          <w:tcPr>
            <w:tcW w:w="988" w:type="dxa"/>
            <w:vMerge/>
          </w:tcPr>
          <w:p w14:paraId="5A5FDAE3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/>
            <w:hideMark/>
          </w:tcPr>
          <w:p w14:paraId="2A5D1DDE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514F9A99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Health insurance</w:t>
            </w:r>
          </w:p>
        </w:tc>
        <w:tc>
          <w:tcPr>
            <w:tcW w:w="0" w:type="auto"/>
            <w:hideMark/>
          </w:tcPr>
          <w:p w14:paraId="75EACE53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4BFA31D3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5856463D" w14:textId="7DC5A622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[50]</w:t>
            </w:r>
            <w:r w:rsidR="0079500C" w:rsidRPr="006912FE">
              <w:rPr>
                <w:lang w:val="en-US"/>
              </w:rPr>
              <w:t>L**</w:t>
            </w:r>
          </w:p>
        </w:tc>
        <w:tc>
          <w:tcPr>
            <w:tcW w:w="0" w:type="auto"/>
            <w:hideMark/>
          </w:tcPr>
          <w:p w14:paraId="00D18328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</w:tr>
      <w:tr w:rsidR="0079500C" w:rsidRPr="006912FE" w14:paraId="7DF0D3D4" w14:textId="77777777" w:rsidTr="006912FE">
        <w:trPr>
          <w:trHeight w:val="815"/>
        </w:trPr>
        <w:tc>
          <w:tcPr>
            <w:tcW w:w="988" w:type="dxa"/>
            <w:vMerge/>
          </w:tcPr>
          <w:p w14:paraId="45FC2917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vMerge/>
            <w:hideMark/>
          </w:tcPr>
          <w:p w14:paraId="75C131C0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0F9E94E7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Policies are hard to understand</w:t>
            </w:r>
          </w:p>
        </w:tc>
        <w:tc>
          <w:tcPr>
            <w:tcW w:w="0" w:type="auto"/>
            <w:hideMark/>
          </w:tcPr>
          <w:p w14:paraId="51C32906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4709B37B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5A374987" w14:textId="1CFA2CDE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[42]L</w:t>
            </w:r>
          </w:p>
        </w:tc>
        <w:tc>
          <w:tcPr>
            <w:tcW w:w="0" w:type="auto"/>
            <w:hideMark/>
          </w:tcPr>
          <w:p w14:paraId="160CA3B3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</w:tr>
      <w:tr w:rsidR="0079500C" w:rsidRPr="006912FE" w14:paraId="229F9A83" w14:textId="77777777" w:rsidTr="006912FE">
        <w:trPr>
          <w:trHeight w:val="696"/>
        </w:trPr>
        <w:tc>
          <w:tcPr>
            <w:tcW w:w="988" w:type="dxa"/>
            <w:vMerge/>
          </w:tcPr>
          <w:p w14:paraId="1AFB6900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hideMark/>
          </w:tcPr>
          <w:p w14:paraId="39F7D794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Income and food security</w:t>
            </w:r>
          </w:p>
        </w:tc>
        <w:tc>
          <w:tcPr>
            <w:tcW w:w="0" w:type="auto"/>
            <w:hideMark/>
          </w:tcPr>
          <w:p w14:paraId="7416138B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Income and financial status</w:t>
            </w:r>
          </w:p>
        </w:tc>
        <w:tc>
          <w:tcPr>
            <w:tcW w:w="0" w:type="auto"/>
            <w:hideMark/>
          </w:tcPr>
          <w:p w14:paraId="0DF89FFA" w14:textId="743675D1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[73]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161E03A1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187DE7BF" w14:textId="19086C86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[52]</w:t>
            </w:r>
            <w:r w:rsidR="0079500C" w:rsidRPr="006912FE">
              <w:rPr>
                <w:lang w:val="en-US"/>
              </w:rPr>
              <w:t xml:space="preserve">L*, </w:t>
            </w:r>
            <w:r>
              <w:rPr>
                <w:lang w:val="en-US"/>
              </w:rPr>
              <w:t>[55]</w:t>
            </w:r>
            <w:r w:rsidR="0079500C" w:rsidRPr="006912FE">
              <w:rPr>
                <w:lang w:val="en-US"/>
              </w:rPr>
              <w:t xml:space="preserve">M, </w:t>
            </w:r>
            <w:r>
              <w:rPr>
                <w:lang w:val="en-US"/>
              </w:rPr>
              <w:t>[57]</w:t>
            </w:r>
            <w:r w:rsidR="0079500C" w:rsidRPr="006912FE">
              <w:rPr>
                <w:lang w:val="en-US"/>
              </w:rPr>
              <w:t xml:space="preserve">L, </w:t>
            </w:r>
            <w:r>
              <w:rPr>
                <w:lang w:val="en-US"/>
              </w:rPr>
              <w:t>[60]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31303CF7" w14:textId="361E8C61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[55]</w:t>
            </w:r>
            <w:r w:rsidR="0079500C" w:rsidRPr="006912FE">
              <w:rPr>
                <w:lang w:val="en-US"/>
              </w:rPr>
              <w:t>M</w:t>
            </w:r>
          </w:p>
        </w:tc>
      </w:tr>
      <w:tr w:rsidR="0079500C" w:rsidRPr="006912FE" w14:paraId="6C592BE1" w14:textId="77777777" w:rsidTr="006912FE">
        <w:trPr>
          <w:trHeight w:val="545"/>
        </w:trPr>
        <w:tc>
          <w:tcPr>
            <w:tcW w:w="988" w:type="dxa"/>
            <w:vMerge/>
          </w:tcPr>
          <w:p w14:paraId="5FF751B4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hideMark/>
          </w:tcPr>
          <w:p w14:paraId="2E06567C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Living conditions and context</w:t>
            </w:r>
          </w:p>
        </w:tc>
        <w:tc>
          <w:tcPr>
            <w:tcW w:w="0" w:type="auto"/>
            <w:hideMark/>
          </w:tcPr>
          <w:p w14:paraId="4430A2B2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Housing</w:t>
            </w:r>
          </w:p>
        </w:tc>
        <w:tc>
          <w:tcPr>
            <w:tcW w:w="0" w:type="auto"/>
            <w:hideMark/>
          </w:tcPr>
          <w:p w14:paraId="18DE63BA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26A4A0FA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14C05876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320E5ED7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</w:tr>
      <w:tr w:rsidR="0079500C" w:rsidRPr="006912FE" w14:paraId="43255E53" w14:textId="77777777" w:rsidTr="006912FE">
        <w:trPr>
          <w:trHeight w:val="850"/>
        </w:trPr>
        <w:tc>
          <w:tcPr>
            <w:tcW w:w="988" w:type="dxa"/>
            <w:vMerge/>
          </w:tcPr>
          <w:p w14:paraId="33F54569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hideMark/>
          </w:tcPr>
          <w:p w14:paraId="63748B8F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Transport and distance to clinic</w:t>
            </w:r>
          </w:p>
        </w:tc>
        <w:tc>
          <w:tcPr>
            <w:tcW w:w="0" w:type="auto"/>
            <w:hideMark/>
          </w:tcPr>
          <w:p w14:paraId="091AD28E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Transport and distance to clinic</w:t>
            </w:r>
          </w:p>
        </w:tc>
        <w:tc>
          <w:tcPr>
            <w:tcW w:w="0" w:type="auto"/>
            <w:hideMark/>
          </w:tcPr>
          <w:p w14:paraId="650C50C0" w14:textId="4C8BA9F5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[73]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2482B450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454C1D61" w14:textId="4615AEF0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[52]</w:t>
            </w:r>
            <w:r w:rsidR="0079500C" w:rsidRPr="006912FE">
              <w:rPr>
                <w:lang w:val="en-US"/>
              </w:rPr>
              <w:t>L***</w:t>
            </w:r>
            <w:proofErr w:type="gramStart"/>
            <w:r w:rsidR="0079500C" w:rsidRPr="006912FE">
              <w:rPr>
                <w:lang w:val="en-US"/>
              </w:rPr>
              <w:t xml:space="preserve">,  </w:t>
            </w:r>
            <w:r>
              <w:rPr>
                <w:lang w:val="en-US"/>
              </w:rPr>
              <w:t>[</w:t>
            </w:r>
            <w:proofErr w:type="gramEnd"/>
            <w:r>
              <w:rPr>
                <w:lang w:val="en-US"/>
              </w:rPr>
              <w:t>55]</w:t>
            </w:r>
            <w:r w:rsidR="0079500C" w:rsidRPr="006912FE">
              <w:rPr>
                <w:lang w:val="en-US"/>
              </w:rPr>
              <w:t xml:space="preserve">M,  </w:t>
            </w:r>
            <w:r>
              <w:rPr>
                <w:lang w:val="en-US"/>
              </w:rPr>
              <w:t>[57]</w:t>
            </w:r>
            <w:r w:rsidR="0079500C" w:rsidRPr="006912FE">
              <w:rPr>
                <w:lang w:val="en-US"/>
              </w:rPr>
              <w:t xml:space="preserve">L, </w:t>
            </w:r>
            <w:r>
              <w:rPr>
                <w:lang w:val="en-US"/>
              </w:rPr>
              <w:t>[59]</w:t>
            </w:r>
            <w:r w:rsidR="0079500C" w:rsidRPr="006912FE">
              <w:rPr>
                <w:lang w:val="en-US"/>
              </w:rPr>
              <w:t xml:space="preserve">L, </w:t>
            </w:r>
            <w:r>
              <w:rPr>
                <w:lang w:val="en-US"/>
              </w:rPr>
              <w:t>[60]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140FF48C" w14:textId="4252FF60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[59]</w:t>
            </w:r>
            <w:r w:rsidR="0079500C" w:rsidRPr="006912FE">
              <w:rPr>
                <w:lang w:val="en-US"/>
              </w:rPr>
              <w:t xml:space="preserve">L, </w:t>
            </w:r>
            <w:r>
              <w:rPr>
                <w:lang w:val="en-US"/>
              </w:rPr>
              <w:t>[66]</w:t>
            </w:r>
            <w:r w:rsidR="0079500C" w:rsidRPr="006912FE">
              <w:rPr>
                <w:lang w:val="en-US"/>
              </w:rPr>
              <w:t>L*</w:t>
            </w:r>
          </w:p>
        </w:tc>
      </w:tr>
      <w:tr w:rsidR="0079500C" w:rsidRPr="006912FE" w14:paraId="69F49C08" w14:textId="77777777" w:rsidTr="006912FE">
        <w:trPr>
          <w:trHeight w:val="584"/>
        </w:trPr>
        <w:tc>
          <w:tcPr>
            <w:tcW w:w="988" w:type="dxa"/>
            <w:vMerge/>
          </w:tcPr>
          <w:p w14:paraId="0BA06A3A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</w:p>
        </w:tc>
        <w:tc>
          <w:tcPr>
            <w:tcW w:w="1697" w:type="dxa"/>
            <w:hideMark/>
          </w:tcPr>
          <w:p w14:paraId="2417DEE8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Financial relief for care</w:t>
            </w:r>
          </w:p>
        </w:tc>
        <w:tc>
          <w:tcPr>
            <w:tcW w:w="0" w:type="auto"/>
            <w:hideMark/>
          </w:tcPr>
          <w:p w14:paraId="42CF27B9" w14:textId="77777777" w:rsidR="0079500C" w:rsidRPr="006912FE" w:rsidRDefault="0079500C" w:rsidP="007950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6912FE">
              <w:rPr>
                <w:b/>
                <w:bCs/>
                <w:lang w:val="en-US"/>
              </w:rPr>
              <w:t>Grants</w:t>
            </w:r>
          </w:p>
        </w:tc>
        <w:tc>
          <w:tcPr>
            <w:tcW w:w="0" w:type="auto"/>
            <w:hideMark/>
          </w:tcPr>
          <w:p w14:paraId="2033BBF3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7BBE27A6" w14:textId="27006E5B" w:rsidR="0079500C" w:rsidRPr="006912FE" w:rsidRDefault="00EC197F" w:rsidP="0079500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[73]</w:t>
            </w:r>
            <w:r w:rsidR="0079500C" w:rsidRPr="006912FE">
              <w:rPr>
                <w:lang w:val="en-US"/>
              </w:rPr>
              <w:t>L</w:t>
            </w:r>
          </w:p>
        </w:tc>
        <w:tc>
          <w:tcPr>
            <w:tcW w:w="0" w:type="auto"/>
            <w:hideMark/>
          </w:tcPr>
          <w:p w14:paraId="49040B5B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3B348C3C" w14:textId="77777777" w:rsidR="0079500C" w:rsidRPr="006912FE" w:rsidRDefault="0079500C" w:rsidP="0079500C">
            <w:pPr>
              <w:spacing w:after="160" w:line="259" w:lineRule="auto"/>
              <w:rPr>
                <w:bCs/>
                <w:lang w:val="en-US"/>
              </w:rPr>
            </w:pPr>
          </w:p>
        </w:tc>
      </w:tr>
    </w:tbl>
    <w:p w14:paraId="6812CE9F" w14:textId="77777777" w:rsidR="0079500C" w:rsidRPr="006912FE" w:rsidRDefault="0079500C" w:rsidP="0079500C">
      <w:r w:rsidRPr="006912FE">
        <w:t xml:space="preserve">. </w:t>
      </w:r>
      <w:proofErr w:type="gramStart"/>
      <w:r w:rsidRPr="006912FE">
        <w:t>Low and middle income</w:t>
      </w:r>
      <w:proofErr w:type="gramEnd"/>
      <w:r w:rsidRPr="006912FE">
        <w:t xml:space="preserve"> countries; *High income countries; **Not able to discern economic category of countries in review; ***Both high income countries and low and middle income countries. L indicates a </w:t>
      </w:r>
      <w:proofErr w:type="gramStart"/>
      <w:r w:rsidRPr="006912FE">
        <w:t>low quality</w:t>
      </w:r>
      <w:proofErr w:type="gramEnd"/>
      <w:r w:rsidRPr="006912FE">
        <w:t xml:space="preserve"> review, M indicates a medium quality review, H indicates a high quality review.</w:t>
      </w:r>
    </w:p>
    <w:p w14:paraId="348DA34C" w14:textId="77777777" w:rsidR="00467371" w:rsidRPr="006912FE" w:rsidRDefault="00467371"/>
    <w:sectPr w:rsidR="00467371" w:rsidRPr="006912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00C"/>
    <w:rsid w:val="00083F69"/>
    <w:rsid w:val="00467371"/>
    <w:rsid w:val="006912FE"/>
    <w:rsid w:val="0079500C"/>
    <w:rsid w:val="00EC1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588A89"/>
  <w15:chartTrackingRefBased/>
  <w15:docId w15:val="{5B8172B0-E595-42EB-86A9-B93EA598A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50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Stellenbosch University</Company>
  <LinksUpToDate>false</LinksUpToDate>
  <CharactersWithSpaces>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Hendricks, L, Mej [lynnah@sun.ac.za]</dc:creator>
  <cp:keywords/>
  <dc:description/>
  <cp:lastModifiedBy>Lynn Hendricks</cp:lastModifiedBy>
  <cp:revision>4</cp:revision>
  <dcterms:created xsi:type="dcterms:W3CDTF">2020-10-26T20:02:00Z</dcterms:created>
  <dcterms:modified xsi:type="dcterms:W3CDTF">2020-10-26T22:33:00Z</dcterms:modified>
</cp:coreProperties>
</file>