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83224" w14:textId="1AE3C87C" w:rsidR="000B6037" w:rsidRDefault="000B6037" w:rsidP="000B6037">
      <w:pPr>
        <w:pStyle w:val="Heading2"/>
        <w:rPr>
          <w:lang w:val="en-US"/>
        </w:rPr>
      </w:pPr>
      <w:r>
        <w:rPr>
          <w:lang w:val="en-US"/>
        </w:rPr>
        <w:t xml:space="preserve">Additional File </w:t>
      </w:r>
      <w:r w:rsidR="0061669F">
        <w:rPr>
          <w:lang w:val="en-US"/>
        </w:rPr>
        <w:t>3</w:t>
      </w:r>
      <w:bookmarkStart w:id="0" w:name="_GoBack"/>
      <w:bookmarkEnd w:id="0"/>
      <w:r>
        <w:rPr>
          <w:lang w:val="en-US"/>
        </w:rPr>
        <w:t>. Scoping review- Search Strategy</w:t>
      </w:r>
    </w:p>
    <w:p w14:paraId="78087102" w14:textId="77777777" w:rsidR="000B6037" w:rsidRDefault="000B6037" w:rsidP="000B6037">
      <w:pPr>
        <w:rPr>
          <w:sz w:val="24"/>
          <w:szCs w:val="24"/>
          <w:lang w:val="en-US"/>
        </w:rPr>
      </w:pPr>
      <w:r w:rsidRPr="0070008C">
        <w:rPr>
          <w:sz w:val="24"/>
          <w:szCs w:val="24"/>
          <w:lang w:val="en-US"/>
        </w:rPr>
        <w:t xml:space="preserve">The following is a combination of </w:t>
      </w:r>
      <w:proofErr w:type="spellStart"/>
      <w:r w:rsidRPr="0070008C">
        <w:rPr>
          <w:sz w:val="24"/>
          <w:szCs w:val="24"/>
          <w:lang w:val="en-US"/>
        </w:rPr>
        <w:t>MeSH</w:t>
      </w:r>
      <w:proofErr w:type="spellEnd"/>
      <w:r w:rsidRPr="0070008C">
        <w:rPr>
          <w:sz w:val="24"/>
          <w:szCs w:val="24"/>
          <w:lang w:val="en-US"/>
        </w:rPr>
        <w:t xml:space="preserve"> terms and free text</w:t>
      </w:r>
      <w:r>
        <w:rPr>
          <w:sz w:val="24"/>
          <w:szCs w:val="24"/>
          <w:lang w:val="en-US"/>
        </w:rPr>
        <w:t xml:space="preserve"> for a search in Medline</w:t>
      </w:r>
      <w:r w:rsidRPr="0070008C">
        <w:rPr>
          <w:sz w:val="24"/>
          <w:szCs w:val="24"/>
          <w:lang w:val="en-US"/>
        </w:rPr>
        <w:t xml:space="preserve">. We will </w:t>
      </w:r>
      <w:r>
        <w:rPr>
          <w:sz w:val="24"/>
          <w:szCs w:val="24"/>
          <w:lang w:val="en-US"/>
        </w:rPr>
        <w:t xml:space="preserve">search for relevant literature </w:t>
      </w:r>
      <w:r w:rsidRPr="0070008C">
        <w:rPr>
          <w:sz w:val="24"/>
          <w:szCs w:val="24"/>
          <w:lang w:val="en-US"/>
        </w:rPr>
        <w:t>published since January 20</w:t>
      </w:r>
      <w:r>
        <w:rPr>
          <w:sz w:val="24"/>
          <w:szCs w:val="24"/>
          <w:lang w:val="en-US"/>
        </w:rPr>
        <w:t>00</w:t>
      </w:r>
      <w:r w:rsidRPr="0070008C">
        <w:rPr>
          <w:sz w:val="24"/>
          <w:szCs w:val="24"/>
          <w:lang w:val="en-US"/>
        </w:rPr>
        <w:t>.</w:t>
      </w:r>
      <w:r w:rsidRPr="00F071FA">
        <w:rPr>
          <w:rFonts w:cstheme="minorHAnsi"/>
          <w:sz w:val="24"/>
          <w:szCs w:val="24"/>
          <w:lang w:val="en-US"/>
        </w:rPr>
        <w:t xml:space="preserve"> </w:t>
      </w:r>
      <w:r w:rsidRPr="00F071FA">
        <w:rPr>
          <w:sz w:val="24"/>
          <w:szCs w:val="24"/>
          <w:lang w:val="en-US"/>
        </w:rPr>
        <w:t>We will edit this search strategy as appropriate for the other databases</w:t>
      </w:r>
      <w:r>
        <w:rPr>
          <w:sz w:val="24"/>
          <w:szCs w:val="24"/>
          <w:lang w:val="en-US"/>
        </w:rPr>
        <w:t xml:space="preserve"> and in accordance with results from the overview of reviews if necessary</w:t>
      </w:r>
      <w:r w:rsidRPr="00F071FA">
        <w:rPr>
          <w:sz w:val="24"/>
          <w:szCs w:val="24"/>
          <w:lang w:val="en-US"/>
        </w:rPr>
        <w:t>.</w:t>
      </w:r>
    </w:p>
    <w:p w14:paraId="76E44313" w14:textId="77777777" w:rsidR="000B6037" w:rsidRPr="002A6411" w:rsidRDefault="000B6037" w:rsidP="000B6037">
      <w:pPr>
        <w:rPr>
          <w:rFonts w:cstheme="minorHAnsi"/>
          <w:sz w:val="28"/>
          <w:szCs w:val="28"/>
          <w:lang w:val="en-US"/>
        </w:rPr>
      </w:pPr>
      <w:r w:rsidRPr="004D56F5">
        <w:rPr>
          <w:sz w:val="24"/>
          <w:szCs w:val="24"/>
        </w:rPr>
        <w:t xml:space="preserve">In June 2020 this search produced </w:t>
      </w:r>
      <w:r>
        <w:rPr>
          <w:sz w:val="24"/>
          <w:szCs w:val="24"/>
        </w:rPr>
        <w:t>3,650</w:t>
      </w:r>
      <w:r w:rsidRPr="004D56F5">
        <w:rPr>
          <w:sz w:val="24"/>
          <w:szCs w:val="24"/>
        </w:rPr>
        <w:t xml:space="preserve"> articles</w:t>
      </w:r>
      <w:r>
        <w:rPr>
          <w:sz w:val="24"/>
          <w:szCs w:val="24"/>
        </w:rPr>
        <w:t xml:space="preserve"> on Medline. To avoid limiting the search results during</w:t>
      </w:r>
      <w:r w:rsidRPr="004D56F5">
        <w:rPr>
          <w:sz w:val="24"/>
          <w:szCs w:val="24"/>
        </w:rPr>
        <w:t xml:space="preserve">, we will filter for interventions in the screening process.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0B6037" w14:paraId="44B3130F" w14:textId="77777777" w:rsidTr="009E781F">
        <w:tc>
          <w:tcPr>
            <w:tcW w:w="2972" w:type="dxa"/>
          </w:tcPr>
          <w:p w14:paraId="2DEE18BA" w14:textId="77777777" w:rsidR="000B6037" w:rsidRPr="00143676" w:rsidRDefault="000B6037" w:rsidP="009E781F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Concept</w:t>
            </w:r>
          </w:p>
        </w:tc>
        <w:tc>
          <w:tcPr>
            <w:tcW w:w="6044" w:type="dxa"/>
          </w:tcPr>
          <w:p w14:paraId="223775E8" w14:textId="77777777" w:rsidR="000B6037" w:rsidRPr="00143676" w:rsidRDefault="000B6037" w:rsidP="009E781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Search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Terms</w:t>
            </w:r>
            <w:proofErr w:type="spellEnd"/>
          </w:p>
        </w:tc>
      </w:tr>
      <w:tr w:rsidR="000B6037" w14:paraId="18329B5A" w14:textId="77777777" w:rsidTr="009E781F">
        <w:tc>
          <w:tcPr>
            <w:tcW w:w="2972" w:type="dxa"/>
          </w:tcPr>
          <w:p w14:paraId="24EEEEC2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Population</w:t>
            </w:r>
          </w:p>
        </w:tc>
        <w:tc>
          <w:tcPr>
            <w:tcW w:w="6044" w:type="dxa"/>
          </w:tcPr>
          <w:p w14:paraId="7D4A46D0" w14:textId="77777777" w:rsidR="000B6037" w:rsidRPr="0047323E" w:rsidRDefault="000B6037" w:rsidP="009E781F">
            <w:pPr>
              <w:rPr>
                <w:sz w:val="24"/>
                <w:szCs w:val="24"/>
                <w:lang w:val="en-GB"/>
              </w:rPr>
            </w:pPr>
            <w:r w:rsidRPr="0047323E">
              <w:rPr>
                <w:sz w:val="24"/>
                <w:szCs w:val="24"/>
                <w:lang w:val="en-GB"/>
              </w:rPr>
              <w:t>1. Child [MH terms]</w:t>
            </w:r>
          </w:p>
          <w:p w14:paraId="258B9E90" w14:textId="77777777" w:rsidR="000B6037" w:rsidRPr="0047323E" w:rsidRDefault="000B6037" w:rsidP="009E781F">
            <w:pPr>
              <w:rPr>
                <w:sz w:val="24"/>
                <w:szCs w:val="24"/>
                <w:lang w:val="en-GB"/>
              </w:rPr>
            </w:pPr>
            <w:r w:rsidRPr="0047323E">
              <w:rPr>
                <w:sz w:val="24"/>
                <w:szCs w:val="24"/>
                <w:lang w:val="en-GB"/>
              </w:rPr>
              <w:t>2. Adolescent [MH terms]</w:t>
            </w:r>
          </w:p>
          <w:p w14:paraId="784EBDAC" w14:textId="77777777" w:rsidR="000B6037" w:rsidRPr="0047323E" w:rsidRDefault="000B6037" w:rsidP="009E781F">
            <w:pPr>
              <w:rPr>
                <w:sz w:val="24"/>
                <w:szCs w:val="24"/>
                <w:lang w:val="en-GB"/>
              </w:rPr>
            </w:pPr>
            <w:r w:rsidRPr="0047323E">
              <w:rPr>
                <w:sz w:val="24"/>
                <w:szCs w:val="24"/>
                <w:lang w:val="en-GB"/>
              </w:rPr>
              <w:t>3. Young Adult [MH terms]</w:t>
            </w:r>
          </w:p>
          <w:p w14:paraId="7FCF54A2" w14:textId="77777777" w:rsidR="000B6037" w:rsidRPr="0047323E" w:rsidRDefault="000B6037" w:rsidP="009E781F">
            <w:pPr>
              <w:rPr>
                <w:sz w:val="24"/>
                <w:szCs w:val="24"/>
                <w:lang w:val="en-GB"/>
              </w:rPr>
            </w:pPr>
            <w:r w:rsidRPr="0047323E">
              <w:rPr>
                <w:sz w:val="24"/>
                <w:szCs w:val="24"/>
                <w:lang w:val="en-GB"/>
              </w:rPr>
              <w:t>4. school-aged children</w:t>
            </w:r>
            <w:r>
              <w:rPr>
                <w:sz w:val="24"/>
                <w:szCs w:val="24"/>
                <w:lang w:val="en-GB"/>
              </w:rPr>
              <w:t>*</w:t>
            </w:r>
            <w:r w:rsidRPr="0047323E">
              <w:rPr>
                <w:sz w:val="24"/>
                <w:szCs w:val="24"/>
                <w:lang w:val="en-GB"/>
              </w:rPr>
              <w:t xml:space="preserve"> [ free-text term]</w:t>
            </w:r>
          </w:p>
          <w:p w14:paraId="4FEED372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 w:rsidRPr="0047323E">
              <w:rPr>
                <w:sz w:val="24"/>
                <w:szCs w:val="24"/>
                <w:lang w:val="en-GB"/>
              </w:rPr>
              <w:t>5. OR 1-4</w:t>
            </w:r>
          </w:p>
        </w:tc>
      </w:tr>
      <w:tr w:rsidR="000B6037" w14:paraId="297FDF58" w14:textId="77777777" w:rsidTr="009E781F">
        <w:tc>
          <w:tcPr>
            <w:tcW w:w="2972" w:type="dxa"/>
          </w:tcPr>
          <w:p w14:paraId="687E847D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Alcohol</w:t>
            </w:r>
          </w:p>
        </w:tc>
        <w:tc>
          <w:tcPr>
            <w:tcW w:w="6044" w:type="dxa"/>
          </w:tcPr>
          <w:p w14:paraId="58ADA379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6. Alcoholic Beverages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186540A9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7. Alcohol Drinking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7F6E55DA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8. Alcohol-Related Disorders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46E090D1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9. Alcohol-Induced Disorders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30208F3F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10.  Alcoholism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6C243E3F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11. Underage Drinking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4574F956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12. Ethanol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338E3B39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13. Binge Drinking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7282D185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14. Alcoholic Intoxication [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MeSH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 xml:space="preserve"> terms]</w:t>
            </w:r>
          </w:p>
          <w:p w14:paraId="1FACD706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15. alcohol* [free-text term]</w:t>
            </w:r>
          </w:p>
          <w:p w14:paraId="44C1D6D3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 xml:space="preserve">16. </w:t>
            </w:r>
            <w:proofErr w:type="spellStart"/>
            <w:r w:rsidRPr="00143676">
              <w:rPr>
                <w:sz w:val="24"/>
                <w:szCs w:val="24"/>
                <w:lang w:val="en-GB"/>
              </w:rPr>
              <w:t>intoxicat</w:t>
            </w:r>
            <w:proofErr w:type="spellEnd"/>
            <w:r w:rsidRPr="00143676">
              <w:rPr>
                <w:sz w:val="24"/>
                <w:szCs w:val="24"/>
                <w:lang w:val="en-GB"/>
              </w:rPr>
              <w:t>* [ free-text term]</w:t>
            </w:r>
          </w:p>
          <w:p w14:paraId="5B5B27BB" w14:textId="77777777" w:rsidR="000B6037" w:rsidRPr="00143676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17. drunk [free-text term]</w:t>
            </w:r>
          </w:p>
          <w:p w14:paraId="53100AEC" w14:textId="77777777" w:rsidR="000B6037" w:rsidRPr="004D56F5" w:rsidRDefault="000B6037" w:rsidP="009E781F">
            <w:pPr>
              <w:rPr>
                <w:sz w:val="24"/>
                <w:szCs w:val="24"/>
                <w:lang w:val="en-GB"/>
              </w:rPr>
            </w:pPr>
            <w:r w:rsidRPr="00143676">
              <w:rPr>
                <w:sz w:val="24"/>
                <w:szCs w:val="24"/>
                <w:lang w:val="en-GB"/>
              </w:rPr>
              <w:t>18. OR 6-17</w:t>
            </w:r>
          </w:p>
        </w:tc>
      </w:tr>
      <w:tr w:rsidR="000B6037" w:rsidRPr="0070008C" w14:paraId="282C75E4" w14:textId="77777777" w:rsidTr="009E781F">
        <w:tc>
          <w:tcPr>
            <w:tcW w:w="2972" w:type="dxa"/>
          </w:tcPr>
          <w:p w14:paraId="29A8041E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Africa</w:t>
            </w:r>
          </w:p>
        </w:tc>
        <w:tc>
          <w:tcPr>
            <w:tcW w:w="6044" w:type="dxa"/>
          </w:tcPr>
          <w:p w14:paraId="2DB2C1E0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20. </w:t>
            </w:r>
            <w:r w:rsidRPr="0033168B">
              <w:rPr>
                <w:sz w:val="24"/>
                <w:szCs w:val="24"/>
                <w:lang w:val="en-US"/>
              </w:rPr>
              <w:t>Africa</w:t>
            </w:r>
            <w:r>
              <w:rPr>
                <w:sz w:val="24"/>
                <w:szCs w:val="24"/>
                <w:lang w:val="en-US"/>
              </w:rPr>
              <w:t>+ [MH terms]</w:t>
            </w:r>
          </w:p>
          <w:p w14:paraId="3DC47316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21. </w:t>
            </w:r>
            <w:r w:rsidRPr="0033168B">
              <w:rPr>
                <w:sz w:val="24"/>
                <w:szCs w:val="24"/>
                <w:lang w:val="en-US"/>
              </w:rPr>
              <w:t>Africa*</w:t>
            </w:r>
            <w:r>
              <w:rPr>
                <w:sz w:val="24"/>
                <w:szCs w:val="24"/>
                <w:lang w:val="en-US"/>
              </w:rPr>
              <w:t xml:space="preserve"> [free-text term]</w:t>
            </w:r>
          </w:p>
          <w:p w14:paraId="347FDC20" w14:textId="77777777" w:rsidR="000B6037" w:rsidRPr="0070008C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 20 OR 21</w:t>
            </w:r>
          </w:p>
        </w:tc>
      </w:tr>
      <w:tr w:rsidR="000B6037" w14:paraId="2C12C04F" w14:textId="77777777" w:rsidTr="009E781F">
        <w:tc>
          <w:tcPr>
            <w:tcW w:w="2972" w:type="dxa"/>
          </w:tcPr>
          <w:p w14:paraId="4CB3837E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Final Draft Search Strategy</w:t>
            </w:r>
          </w:p>
        </w:tc>
        <w:tc>
          <w:tcPr>
            <w:tcW w:w="6044" w:type="dxa"/>
          </w:tcPr>
          <w:p w14:paraId="1DC8668C" w14:textId="77777777" w:rsidR="000B6037" w:rsidRDefault="000B6037" w:rsidP="009E78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 AND 19 AND 22 </w:t>
            </w:r>
          </w:p>
        </w:tc>
      </w:tr>
    </w:tbl>
    <w:p w14:paraId="66685A0F" w14:textId="77777777" w:rsidR="000B6037" w:rsidRDefault="000B6037" w:rsidP="000B6037">
      <w:pPr>
        <w:rPr>
          <w:noProof/>
        </w:rPr>
      </w:pPr>
      <w:r>
        <w:rPr>
          <w:noProof/>
        </w:rPr>
        <w:t xml:space="preserve"> </w:t>
      </w:r>
    </w:p>
    <w:p w14:paraId="2845572C" w14:textId="77777777" w:rsidR="00802DBE" w:rsidRDefault="00802DBE"/>
    <w:sectPr w:rsidR="00802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37"/>
    <w:rsid w:val="000B6037"/>
    <w:rsid w:val="0061669F"/>
    <w:rsid w:val="0080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6BF1"/>
  <w15:chartTrackingRefBased/>
  <w15:docId w15:val="{16EA3684-1400-4F8D-AF26-98DFEDB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03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0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60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B6037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Biggane</dc:creator>
  <cp:keywords/>
  <dc:description/>
  <cp:lastModifiedBy>Angela Obasi</cp:lastModifiedBy>
  <cp:revision>2</cp:revision>
  <dcterms:created xsi:type="dcterms:W3CDTF">2020-09-23T05:50:00Z</dcterms:created>
  <dcterms:modified xsi:type="dcterms:W3CDTF">2020-09-23T05:50:00Z</dcterms:modified>
</cp:coreProperties>
</file>