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964D" w14:textId="6DAA9337" w:rsidR="00381C07" w:rsidRDefault="00381C07" w:rsidP="00381C07">
      <w:pPr>
        <w:pStyle w:val="Heading2"/>
        <w:spacing w:line="480" w:lineRule="auto"/>
      </w:pPr>
      <w:r>
        <w:t>Additional File 2</w:t>
      </w:r>
    </w:p>
    <w:p w14:paraId="2EF0DE97" w14:textId="77777777" w:rsidR="00381C07" w:rsidRDefault="00381C07" w:rsidP="00381C07">
      <w:pPr>
        <w:pStyle w:val="Heading4"/>
        <w:spacing w:line="480" w:lineRule="auto"/>
      </w:pPr>
      <w:r>
        <w:t xml:space="preserve">Search strategy: MEDLINE </w:t>
      </w:r>
    </w:p>
    <w:p w14:paraId="69981FCB" w14:textId="77777777" w:rsidR="00381C07" w:rsidRDefault="00381C07" w:rsidP="00381C07">
      <w:pPr>
        <w:spacing w:line="480" w:lineRule="auto"/>
        <w:rPr>
          <w:noProof/>
        </w:rPr>
      </w:pPr>
    </w:p>
    <w:p w14:paraId="0C089FE4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economics/</w:t>
      </w:r>
    </w:p>
    <w:p w14:paraId="41EAABF2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exp “costs and cost analysis”/</w:t>
      </w:r>
    </w:p>
    <w:p w14:paraId="62D32CA4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economics, medical/</w:t>
      </w:r>
    </w:p>
    <w:p w14:paraId="5A648597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economics, nursing/</w:t>
      </w:r>
    </w:p>
    <w:p w14:paraId="5D65CEEA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economics, pharmaceutical/</w:t>
      </w:r>
    </w:p>
    <w:p w14:paraId="25BFD7C7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(economic$ or cost$ or pharmacoeconomic$ or pharmaco-economic$).ti,ab.</w:t>
      </w:r>
    </w:p>
    <w:p w14:paraId="4BC5AEEE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expenditure$.ti,ab.</w:t>
      </w:r>
    </w:p>
    <w:p w14:paraId="79D4BECB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(value adj2 money).ti,ab.</w:t>
      </w:r>
    </w:p>
    <w:p w14:paraId="71A865E2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budget$.ti,ab.</w:t>
      </w:r>
    </w:p>
    <w:p w14:paraId="64597DEB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economics, dental/</w:t>
      </w:r>
    </w:p>
    <w:p w14:paraId="58409316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exp economics, hospital/</w:t>
      </w:r>
    </w:p>
    <w:p w14:paraId="4057905A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1 or 2 or 3 or 4 or 5 or 6 or 7 or 8 or 9 or 10 or 11</w:t>
      </w:r>
    </w:p>
    <w:p w14:paraId="7A49B2F8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exp child/ or exp infant/</w:t>
      </w:r>
    </w:p>
    <w:p w14:paraId="7863D1F8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child$.ti,ab.</w:t>
      </w:r>
    </w:p>
    <w:p w14:paraId="287B1D4B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preschool$.ti,ab.</w:t>
      </w:r>
    </w:p>
    <w:p w14:paraId="161F8603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pre-school$.ti,ab.</w:t>
      </w:r>
    </w:p>
    <w:p w14:paraId="5264EAAB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toddler$.ti,ab.</w:t>
      </w:r>
    </w:p>
    <w:p w14:paraId="048B8A33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kindergarten$.ti,ab.</w:t>
      </w:r>
    </w:p>
    <w:p w14:paraId="78418577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exp Child Day Care Centers/</w:t>
      </w:r>
    </w:p>
    <w:p w14:paraId="04AA1641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Child Care/</w:t>
      </w:r>
    </w:p>
    <w:p w14:paraId="0C245E02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Schools, nursery/</w:t>
      </w:r>
    </w:p>
    <w:p w14:paraId="6A373483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(childcare or child-care or child care).ti,ab.</w:t>
      </w:r>
    </w:p>
    <w:p w14:paraId="62E671DC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lastRenderedPageBreak/>
        <w:t>nursery school$.ti,ab.</w:t>
      </w:r>
    </w:p>
    <w:p w14:paraId="3DAAF0D2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(child$ adj2 (day care or daycare)).ti,ab.</w:t>
      </w:r>
    </w:p>
    <w:p w14:paraId="3A3A1AA1" w14:textId="0A5B259A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13 or 14 or 15 or 16 or 17 or 18 or 19 or 20 or 21 or 22 or 23 or 24</w:t>
      </w:r>
    </w:p>
    <w:p w14:paraId="621C6E46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exp autism spectrum disorder/</w:t>
      </w:r>
    </w:p>
    <w:p w14:paraId="77BF60D2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(autis$ or ASD or ASDs or ASC or AAC).ti,ab.</w:t>
      </w:r>
    </w:p>
    <w:p w14:paraId="03F25FFD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Asperger$.ti,ab.</w:t>
      </w:r>
    </w:p>
    <w:p w14:paraId="04591E97" w14:textId="77777777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autism.ti,ab.</w:t>
      </w:r>
    </w:p>
    <w:p w14:paraId="69F74ABD" w14:textId="3E019A31" w:rsidR="00381C07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2</w:t>
      </w:r>
      <w:r>
        <w:rPr>
          <w:noProof/>
        </w:rPr>
        <w:t>6</w:t>
      </w:r>
      <w:r>
        <w:rPr>
          <w:noProof/>
        </w:rPr>
        <w:t xml:space="preserve"> or 2</w:t>
      </w:r>
      <w:r>
        <w:rPr>
          <w:noProof/>
        </w:rPr>
        <w:t>7</w:t>
      </w:r>
      <w:r>
        <w:rPr>
          <w:noProof/>
        </w:rPr>
        <w:t xml:space="preserve"> or 2</w:t>
      </w:r>
      <w:r>
        <w:rPr>
          <w:noProof/>
        </w:rPr>
        <w:t>8</w:t>
      </w:r>
      <w:r>
        <w:rPr>
          <w:noProof/>
        </w:rPr>
        <w:t xml:space="preserve"> or </w:t>
      </w:r>
      <w:r>
        <w:rPr>
          <w:noProof/>
        </w:rPr>
        <w:t>29</w:t>
      </w:r>
    </w:p>
    <w:p w14:paraId="4EFB243A" w14:textId="52193DCD" w:rsidR="00381C07" w:rsidRPr="00331604" w:rsidRDefault="00381C07" w:rsidP="00381C07">
      <w:pPr>
        <w:pStyle w:val="ListParagraph"/>
        <w:numPr>
          <w:ilvl w:val="0"/>
          <w:numId w:val="1"/>
        </w:numPr>
        <w:spacing w:line="480" w:lineRule="auto"/>
        <w:rPr>
          <w:noProof/>
        </w:rPr>
      </w:pPr>
      <w:r>
        <w:rPr>
          <w:noProof/>
        </w:rPr>
        <w:t>12 and 2</w:t>
      </w:r>
      <w:r>
        <w:rPr>
          <w:noProof/>
        </w:rPr>
        <w:t>5</w:t>
      </w:r>
      <w:r>
        <w:rPr>
          <w:noProof/>
        </w:rPr>
        <w:t xml:space="preserve"> and 3</w:t>
      </w:r>
      <w:r>
        <w:rPr>
          <w:noProof/>
        </w:rPr>
        <w:t>0</w:t>
      </w:r>
    </w:p>
    <w:p w14:paraId="2B5BAC1A" w14:textId="77777777" w:rsidR="006674FA" w:rsidRDefault="00381C07"/>
    <w:sectPr w:rsidR="006674FA" w:rsidSect="000B039C">
      <w:footerReference w:type="default" r:id="rId5"/>
      <w:pgSz w:w="11906" w:h="16838" w:code="9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054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9B0AC" w14:textId="77777777" w:rsidR="006C5BD7" w:rsidRDefault="00381C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B63AA" w14:textId="77777777" w:rsidR="006C5BD7" w:rsidRDefault="00381C0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8B9"/>
    <w:multiLevelType w:val="hybridMultilevel"/>
    <w:tmpl w:val="67F0C5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07"/>
    <w:rsid w:val="00381C07"/>
    <w:rsid w:val="005C72E4"/>
    <w:rsid w:val="00AB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690F"/>
  <w15:chartTrackingRefBased/>
  <w15:docId w15:val="{8445F7F7-3B56-4E4D-A3CC-0092D052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C0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C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1C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1C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81C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81C0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81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C07"/>
  </w:style>
  <w:style w:type="character" w:styleId="LineNumber">
    <w:name w:val="line number"/>
    <w:basedOn w:val="DefaultParagraphFont"/>
    <w:uiPriority w:val="99"/>
    <w:semiHidden/>
    <w:unhideWhenUsed/>
    <w:rsid w:val="00381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Pye</dc:creator>
  <cp:keywords/>
  <dc:description/>
  <cp:lastModifiedBy>Katherine Pye</cp:lastModifiedBy>
  <cp:revision>1</cp:revision>
  <dcterms:created xsi:type="dcterms:W3CDTF">2021-09-17T01:16:00Z</dcterms:created>
  <dcterms:modified xsi:type="dcterms:W3CDTF">2021-09-17T01:21:00Z</dcterms:modified>
</cp:coreProperties>
</file>