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D1" w:rsidRPr="007D11D1" w:rsidRDefault="007D11D1" w:rsidP="007D11D1">
      <w:pPr>
        <w:spacing w:line="480" w:lineRule="auto"/>
        <w:rPr>
          <w:rFonts w:ascii="Calibri" w:hAnsi="Calibri" w:cs="Calibri"/>
          <w:color w:val="292B2C"/>
          <w:sz w:val="21"/>
          <w:szCs w:val="21"/>
          <w:lang w:val="en"/>
        </w:rPr>
      </w:pPr>
      <w:r w:rsidRPr="007D11D1">
        <w:rPr>
          <w:rFonts w:ascii="Calibri" w:hAnsi="Calibri" w:cs="Calibri"/>
          <w:b/>
          <w:bCs/>
        </w:rPr>
        <w:t>Appendix 1.</w:t>
      </w:r>
      <w:r w:rsidRPr="007D11D1">
        <w:rPr>
          <w:rFonts w:ascii="Calibri" w:hAnsi="Calibri" w:cs="Calibri"/>
        </w:rPr>
        <w:t xml:space="preserve"> </w:t>
      </w:r>
      <w:r w:rsidRPr="007D11D1">
        <w:rPr>
          <w:rFonts w:ascii="Calibri" w:hAnsi="Calibri" w:cs="Calibri"/>
          <w:color w:val="FF0000"/>
        </w:rPr>
        <w:t>ovid</w:t>
      </w:r>
      <w:r w:rsidRPr="007D11D1">
        <w:rPr>
          <w:rFonts w:ascii="Calibri" w:hAnsi="Calibri" w:cs="Calibri"/>
          <w:b/>
          <w:bCs/>
          <w:color w:val="FF0000"/>
        </w:rPr>
        <w:t>MEDLINE</w:t>
      </w:r>
      <w:r w:rsidRPr="007D11D1">
        <w:rPr>
          <w:rFonts w:ascii="Calibri" w:hAnsi="Calibri" w:cs="Calibri"/>
          <w:b/>
          <w:bCs/>
        </w:rPr>
        <w:t xml:space="preserve"> search strategy </w:t>
      </w:r>
      <w:r w:rsidRPr="007D11D1">
        <w:rPr>
          <w:rFonts w:ascii="Calibri" w:hAnsi="Calibri" w:cs="Calibri"/>
          <w:bCs/>
          <w:color w:val="FF0000"/>
        </w:rPr>
        <w:t xml:space="preserve">(inclusion dates: </w:t>
      </w:r>
      <w:r w:rsidRPr="007D11D1">
        <w:rPr>
          <w:rFonts w:ascii="Calibri" w:hAnsi="Calibri" w:cs="Calibri"/>
          <w:color w:val="FF0000"/>
          <w:sz w:val="21"/>
          <w:szCs w:val="21"/>
          <w:lang w:val="en"/>
        </w:rPr>
        <w:t>From 1948 to 9 June 2020)</w:t>
      </w:r>
      <w:bookmarkStart w:id="0" w:name="_GoBack"/>
      <w:bookmarkEnd w:id="0"/>
    </w:p>
    <w:tbl>
      <w:tblPr>
        <w:tblW w:w="8789" w:type="dxa"/>
        <w:tblLook w:val="04A0" w:firstRow="1" w:lastRow="0" w:firstColumn="1" w:lastColumn="0" w:noHBand="0" w:noVBand="1"/>
      </w:tblPr>
      <w:tblGrid>
        <w:gridCol w:w="960"/>
        <w:gridCol w:w="7829"/>
      </w:tblGrid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Searches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exp Social Support/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peer support.mp.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exp Self-Help Groups/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exp Peer Group/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peer*.tw. </w:t>
            </w:r>
          </w:p>
        </w:tc>
      </w:tr>
      <w:tr w:rsidR="002219E5" w:rsidRPr="002219E5" w:rsidTr="00305579">
        <w:trPr>
          <w:trHeight w:val="62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(lay* adj3 (person* or people* or worker* or person* or advisor* or consultant* or leader* or educator* or tutor* or instructor* or facilitator*)).mp. </w:t>
            </w:r>
          </w:p>
        </w:tc>
      </w:tr>
      <w:tr w:rsidR="002219E5" w:rsidRPr="002219E5" w:rsidTr="00305579">
        <w:trPr>
          <w:trHeight w:val="14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(expert* adj3 patient*).mp. </w:t>
            </w:r>
          </w:p>
        </w:tc>
      </w:tr>
      <w:tr w:rsidR="002219E5" w:rsidRPr="002219E5" w:rsidTr="00C60756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((support* or career* or </w:t>
            </w:r>
            <w:r w:rsidRPr="002219E5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val="en-US"/>
              </w:rPr>
              <w:t>caregiver*</w:t>
            </w: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 adj3 (group* or network* or communit*)).mp.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(social* adj3 support*).mp.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(mutual* adj3 (aid* or support*)).mp.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exp Mentors/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(mentor* or befriend* or buddy or buddies).mp.</w:t>
            </w:r>
          </w:p>
        </w:tc>
      </w:tr>
      <w:tr w:rsidR="002219E5" w:rsidRPr="002219E5" w:rsidTr="00C60756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 or 2 or 3 or 4 or 5 or 6 or 7 or 8 or 9 or 10 or 11 or 12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exp Smoking Cessation/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(quit* adj3 smok*).mp.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(smok* adj3 stop*).mp.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14 or 15 or 16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13 and 17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Randomized Controlled Trials as Topic/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randomized controlled trial/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Random Allocation/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Double Blind Method/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Single Blind Method/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clinical trial/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clinical trial, phase i.pt.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clinical trial, phase ii.pt.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clinical trial, phase iii.pt.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clinical trial, phase iv.pt.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controlled clinical trial.pt.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randomized controlled trial.pt.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multicenter study.pt.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clinical trial.pt.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exp Clinical Trials as topic/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or/19-33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(clinical adj trial$).tw. </w:t>
            </w:r>
          </w:p>
        </w:tc>
      </w:tr>
      <w:tr w:rsidR="002219E5" w:rsidRPr="002219E5" w:rsidTr="00C60756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((singl$ or doubl$ or treb$ or tripl$) adj (blind$3 or mask$3)).tw.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PLACEBOS/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placebo$.tw.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randomly allocated.tw.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40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(allocated adj2 random$).tw.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or/35-40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34 or 41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case report.tw.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letter/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historical article/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or/43-45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42 not 46 </w:t>
            </w:r>
          </w:p>
        </w:tc>
      </w:tr>
      <w:tr w:rsidR="002219E5" w:rsidRPr="002219E5" w:rsidTr="00C6075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9E5" w:rsidRPr="002219E5" w:rsidRDefault="002219E5" w:rsidP="007A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219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18 and 47 </w:t>
            </w:r>
          </w:p>
        </w:tc>
      </w:tr>
    </w:tbl>
    <w:p w:rsidR="00247910" w:rsidRDefault="00247910"/>
    <w:sectPr w:rsidR="002479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651" w:rsidRDefault="00256651" w:rsidP="008315BE">
      <w:pPr>
        <w:spacing w:after="0" w:line="240" w:lineRule="auto"/>
      </w:pPr>
      <w:r>
        <w:separator/>
      </w:r>
    </w:p>
  </w:endnote>
  <w:endnote w:type="continuationSeparator" w:id="0">
    <w:p w:rsidR="00256651" w:rsidRDefault="00256651" w:rsidP="00831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651" w:rsidRDefault="00256651" w:rsidP="008315BE">
      <w:pPr>
        <w:spacing w:after="0" w:line="240" w:lineRule="auto"/>
      </w:pPr>
      <w:r>
        <w:separator/>
      </w:r>
    </w:p>
  </w:footnote>
  <w:footnote w:type="continuationSeparator" w:id="0">
    <w:p w:rsidR="00256651" w:rsidRDefault="00256651" w:rsidP="008315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D1"/>
    <w:rsid w:val="002219E5"/>
    <w:rsid w:val="00247910"/>
    <w:rsid w:val="00256651"/>
    <w:rsid w:val="00305579"/>
    <w:rsid w:val="004C008D"/>
    <w:rsid w:val="007A6F35"/>
    <w:rsid w:val="007D11D1"/>
    <w:rsid w:val="008315BE"/>
    <w:rsid w:val="00834050"/>
    <w:rsid w:val="00C60756"/>
    <w:rsid w:val="00E4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9CA105-4561-44E4-952B-8599AA4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ajorEastAsia" w:hAnsi="Calibr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D1"/>
    <w:pPr>
      <w:jc w:val="left"/>
    </w:pPr>
    <w:rPr>
      <w:rFonts w:asciiTheme="minorHAnsi" w:eastAsiaTheme="minorEastAsia" w:hAnsiTheme="minorHAnsi"/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1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8315BE"/>
    <w:rPr>
      <w:rFonts w:asciiTheme="minorHAnsi" w:eastAsiaTheme="minorEastAsia" w:hAnsiTheme="minorHAnsi"/>
      <w:kern w:val="0"/>
      <w:sz w:val="22"/>
      <w:lang w:val="en-GB"/>
    </w:rPr>
  </w:style>
  <w:style w:type="paragraph" w:styleId="a4">
    <w:name w:val="footer"/>
    <w:basedOn w:val="a"/>
    <w:link w:val="Char0"/>
    <w:uiPriority w:val="99"/>
    <w:unhideWhenUsed/>
    <w:rsid w:val="00831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8315BE"/>
    <w:rPr>
      <w:rFonts w:asciiTheme="minorHAnsi" w:eastAsiaTheme="minorEastAsia" w:hAnsiTheme="minorHAnsi"/>
      <w:kern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2021-07-28T09:39:00Z</dcterms:created>
  <dcterms:modified xsi:type="dcterms:W3CDTF">2021-07-28T09:39:00Z</dcterms:modified>
</cp:coreProperties>
</file>