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D80" w:rsidRDefault="000D2D80" w:rsidP="000D2D80">
      <w:pPr>
        <w:pStyle w:val="Heading2"/>
        <w:numPr>
          <w:ilvl w:val="1"/>
          <w:numId w:val="2"/>
        </w:num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Additional 4: </w:t>
      </w:r>
      <w:r w:rsidRPr="00F558E7">
        <w:rPr>
          <w:rFonts w:ascii="Times New Roman" w:hAnsi="Times New Roman" w:cs="Times New Roman"/>
          <w:b/>
          <w:color w:val="auto"/>
        </w:rPr>
        <w:t>Adapted</w:t>
      </w:r>
      <w:r w:rsidRPr="00F558E7">
        <w:rPr>
          <w:rFonts w:ascii="Times New Roman" w:hAnsi="Times New Roman" w:cs="Times New Roman"/>
          <w:b/>
          <w:color w:val="auto"/>
        </w:rPr>
        <w:tab/>
        <w:t>Newcastle-Ottawa</w:t>
      </w:r>
      <w:r w:rsidRPr="00F558E7">
        <w:rPr>
          <w:rFonts w:ascii="Times New Roman" w:hAnsi="Times New Roman" w:cs="Times New Roman"/>
          <w:b/>
          <w:color w:val="auto"/>
        </w:rPr>
        <w:tab/>
        <w:t>Quality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F558E7">
        <w:rPr>
          <w:rFonts w:ascii="Times New Roman" w:hAnsi="Times New Roman" w:cs="Times New Roman"/>
          <w:b/>
          <w:color w:val="auto"/>
        </w:rPr>
        <w:t>Assessment</w:t>
      </w:r>
      <w:r w:rsidRPr="00F558E7">
        <w:rPr>
          <w:rFonts w:ascii="Times New Roman" w:hAnsi="Times New Roman" w:cs="Times New Roman"/>
          <w:b/>
          <w:color w:val="auto"/>
        </w:rPr>
        <w:tab/>
        <w:t>Scale</w:t>
      </w:r>
      <w:r>
        <w:rPr>
          <w:rFonts w:ascii="Times New Roman" w:hAnsi="Times New Roman" w:cs="Times New Roman"/>
          <w:b/>
          <w:color w:val="auto"/>
        </w:rPr>
        <w:t xml:space="preserve"> (NOS) </w:t>
      </w:r>
    </w:p>
    <w:p w:rsidR="000D2D80" w:rsidRDefault="000D2D80" w:rsidP="000D2D80">
      <w:pPr>
        <w:rPr>
          <w:rStyle w:val="Hyperlink"/>
        </w:rPr>
      </w:pPr>
      <w:r>
        <w:t xml:space="preserve">NOS quality assessment tools available at: </w:t>
      </w:r>
    </w:p>
    <w:p w:rsidR="000D2D80" w:rsidRPr="00B30CB7" w:rsidRDefault="000D2D80" w:rsidP="000D2D80">
      <w:pPr>
        <w:pStyle w:val="ListParagraph"/>
        <w:numPr>
          <w:ilvl w:val="0"/>
          <w:numId w:val="1"/>
        </w:numPr>
        <w:rPr>
          <w:color w:val="0000FF" w:themeColor="hyperlink"/>
          <w:u w:val="single"/>
        </w:rPr>
      </w:pPr>
      <w:hyperlink r:id="rId6" w:history="1">
        <w:r w:rsidRPr="00F6776D">
          <w:rPr>
            <w:rStyle w:val="Hyperlink"/>
            <w:rFonts w:ascii="Times New Roman" w:hAnsi="Times New Roman"/>
          </w:rPr>
          <w:t>h</w:t>
        </w:r>
        <w:r w:rsidRPr="00F6776D">
          <w:rPr>
            <w:rStyle w:val="Hyperlink"/>
            <w:rFonts w:ascii="Times New Roman" w:hAnsi="Times New Roman"/>
            <w:spacing w:val="1"/>
          </w:rPr>
          <w:t>tt</w:t>
        </w:r>
        <w:r w:rsidRPr="00F6776D">
          <w:rPr>
            <w:rStyle w:val="Hyperlink"/>
            <w:rFonts w:ascii="Times New Roman" w:hAnsi="Times New Roman"/>
            <w:spacing w:val="-2"/>
          </w:rPr>
          <w:t>p</w:t>
        </w:r>
        <w:r w:rsidRPr="00F6776D">
          <w:rPr>
            <w:rStyle w:val="Hyperlink"/>
            <w:rFonts w:ascii="Times New Roman" w:hAnsi="Times New Roman"/>
            <w:spacing w:val="1"/>
          </w:rPr>
          <w:t>:</w:t>
        </w:r>
        <w:r w:rsidRPr="00F6776D">
          <w:rPr>
            <w:rStyle w:val="Hyperlink"/>
            <w:rFonts w:ascii="Times New Roman" w:hAnsi="Times New Roman"/>
            <w:spacing w:val="-1"/>
          </w:rPr>
          <w:t>/</w:t>
        </w:r>
        <w:r w:rsidRPr="00F6776D">
          <w:rPr>
            <w:rStyle w:val="Hyperlink"/>
            <w:rFonts w:ascii="Times New Roman" w:hAnsi="Times New Roman"/>
            <w:spacing w:val="1"/>
          </w:rPr>
          <w:t>/</w:t>
        </w:r>
        <w:r w:rsidRPr="00F6776D">
          <w:rPr>
            <w:rStyle w:val="Hyperlink"/>
            <w:rFonts w:ascii="Times New Roman" w:hAnsi="Times New Roman"/>
            <w:spacing w:val="-1"/>
          </w:rPr>
          <w:t>www</w:t>
        </w:r>
        <w:r w:rsidRPr="00F6776D">
          <w:rPr>
            <w:rStyle w:val="Hyperlink"/>
            <w:rFonts w:ascii="Times New Roman" w:hAnsi="Times New Roman"/>
          </w:rPr>
          <w:t>.nc</w:t>
        </w:r>
        <w:r w:rsidRPr="00F6776D">
          <w:rPr>
            <w:rStyle w:val="Hyperlink"/>
            <w:rFonts w:ascii="Times New Roman" w:hAnsi="Times New Roman"/>
            <w:spacing w:val="-2"/>
          </w:rPr>
          <w:t>b</w:t>
        </w:r>
        <w:r w:rsidRPr="00F6776D">
          <w:rPr>
            <w:rStyle w:val="Hyperlink"/>
            <w:rFonts w:ascii="Times New Roman" w:hAnsi="Times New Roman"/>
            <w:spacing w:val="1"/>
          </w:rPr>
          <w:t>i</w:t>
        </w:r>
        <w:r w:rsidRPr="00F6776D">
          <w:rPr>
            <w:rStyle w:val="Hyperlink"/>
            <w:rFonts w:ascii="Times New Roman" w:hAnsi="Times New Roman"/>
          </w:rPr>
          <w:t>.n</w:t>
        </w:r>
        <w:r w:rsidRPr="00F6776D">
          <w:rPr>
            <w:rStyle w:val="Hyperlink"/>
            <w:rFonts w:ascii="Times New Roman" w:hAnsi="Times New Roman"/>
            <w:spacing w:val="1"/>
          </w:rPr>
          <w:t>l</w:t>
        </w:r>
        <w:r w:rsidRPr="00F6776D">
          <w:rPr>
            <w:rStyle w:val="Hyperlink"/>
            <w:rFonts w:ascii="Times New Roman" w:hAnsi="Times New Roman"/>
            <w:spacing w:val="-4"/>
          </w:rPr>
          <w:t>m</w:t>
        </w:r>
        <w:r w:rsidRPr="00F6776D">
          <w:rPr>
            <w:rStyle w:val="Hyperlink"/>
            <w:rFonts w:ascii="Times New Roman" w:hAnsi="Times New Roman"/>
          </w:rPr>
          <w:t>.n</w:t>
        </w:r>
        <w:r w:rsidRPr="00F6776D">
          <w:rPr>
            <w:rStyle w:val="Hyperlink"/>
            <w:rFonts w:ascii="Times New Roman" w:hAnsi="Times New Roman"/>
            <w:spacing w:val="1"/>
          </w:rPr>
          <w:t>i</w:t>
        </w:r>
        <w:r w:rsidRPr="00F6776D">
          <w:rPr>
            <w:rStyle w:val="Hyperlink"/>
            <w:rFonts w:ascii="Times New Roman" w:hAnsi="Times New Roman"/>
          </w:rPr>
          <w:t>h.</w:t>
        </w:r>
        <w:r w:rsidRPr="00F6776D">
          <w:rPr>
            <w:rStyle w:val="Hyperlink"/>
            <w:rFonts w:ascii="Times New Roman" w:hAnsi="Times New Roman"/>
            <w:spacing w:val="-2"/>
          </w:rPr>
          <w:t>g</w:t>
        </w:r>
        <w:r w:rsidRPr="00F6776D">
          <w:rPr>
            <w:rStyle w:val="Hyperlink"/>
            <w:rFonts w:ascii="Times New Roman" w:hAnsi="Times New Roman"/>
          </w:rPr>
          <w:t>o</w:t>
        </w:r>
        <w:r w:rsidRPr="00F6776D">
          <w:rPr>
            <w:rStyle w:val="Hyperlink"/>
            <w:rFonts w:ascii="Times New Roman" w:hAnsi="Times New Roman"/>
            <w:spacing w:val="-2"/>
          </w:rPr>
          <w:t>v</w:t>
        </w:r>
        <w:r w:rsidRPr="00F6776D">
          <w:rPr>
            <w:rStyle w:val="Hyperlink"/>
            <w:rFonts w:ascii="Times New Roman" w:hAnsi="Times New Roman"/>
            <w:spacing w:val="1"/>
          </w:rPr>
          <w:t>/</w:t>
        </w:r>
        <w:r w:rsidRPr="00F6776D">
          <w:rPr>
            <w:rStyle w:val="Hyperlink"/>
            <w:rFonts w:ascii="Times New Roman" w:hAnsi="Times New Roman"/>
          </w:rPr>
          <w:t>pub</w:t>
        </w:r>
        <w:r w:rsidRPr="00F6776D">
          <w:rPr>
            <w:rStyle w:val="Hyperlink"/>
            <w:rFonts w:ascii="Times New Roman" w:hAnsi="Times New Roman"/>
            <w:spacing w:val="-4"/>
          </w:rPr>
          <w:t>m</w:t>
        </w:r>
        <w:r w:rsidRPr="00F6776D">
          <w:rPr>
            <w:rStyle w:val="Hyperlink"/>
            <w:rFonts w:ascii="Times New Roman" w:hAnsi="Times New Roman"/>
          </w:rPr>
          <w:t>edhea</w:t>
        </w:r>
        <w:r w:rsidRPr="00F6776D">
          <w:rPr>
            <w:rStyle w:val="Hyperlink"/>
            <w:rFonts w:ascii="Times New Roman" w:hAnsi="Times New Roman"/>
            <w:spacing w:val="1"/>
          </w:rPr>
          <w:t>lt</w:t>
        </w:r>
        <w:r w:rsidRPr="00F6776D">
          <w:rPr>
            <w:rStyle w:val="Hyperlink"/>
            <w:rFonts w:ascii="Times New Roman" w:hAnsi="Times New Roman"/>
            <w:spacing w:val="-2"/>
          </w:rPr>
          <w:t>h</w:t>
        </w:r>
        <w:r w:rsidRPr="00F6776D">
          <w:rPr>
            <w:rStyle w:val="Hyperlink"/>
            <w:rFonts w:ascii="Times New Roman" w:hAnsi="Times New Roman"/>
            <w:spacing w:val="1"/>
          </w:rPr>
          <w:t>/</w:t>
        </w:r>
        <w:r w:rsidRPr="00F6776D">
          <w:rPr>
            <w:rStyle w:val="Hyperlink"/>
            <w:rFonts w:ascii="Times New Roman" w:hAnsi="Times New Roman"/>
          </w:rPr>
          <w:t>PM</w:t>
        </w:r>
        <w:r w:rsidRPr="00F6776D">
          <w:rPr>
            <w:rStyle w:val="Hyperlink"/>
            <w:rFonts w:ascii="Times New Roman" w:hAnsi="Times New Roman"/>
            <w:spacing w:val="-1"/>
          </w:rPr>
          <w:t>H</w:t>
        </w:r>
        <w:r w:rsidRPr="00F6776D">
          <w:rPr>
            <w:rStyle w:val="Hyperlink"/>
            <w:rFonts w:ascii="Times New Roman" w:hAnsi="Times New Roman"/>
            <w:spacing w:val="-2"/>
          </w:rPr>
          <w:t>0</w:t>
        </w:r>
        <w:r w:rsidRPr="00F6776D">
          <w:rPr>
            <w:rStyle w:val="Hyperlink"/>
            <w:rFonts w:ascii="Times New Roman" w:hAnsi="Times New Roman"/>
          </w:rPr>
          <w:t>04</w:t>
        </w:r>
        <w:r w:rsidRPr="00F6776D">
          <w:rPr>
            <w:rStyle w:val="Hyperlink"/>
            <w:rFonts w:ascii="Times New Roman" w:hAnsi="Times New Roman"/>
            <w:spacing w:val="-2"/>
          </w:rPr>
          <w:t>9</w:t>
        </w:r>
        <w:r w:rsidRPr="00F6776D">
          <w:rPr>
            <w:rStyle w:val="Hyperlink"/>
            <w:rFonts w:ascii="Times New Roman" w:hAnsi="Times New Roman"/>
            <w:spacing w:val="3"/>
          </w:rPr>
          <w:t>2</w:t>
        </w:r>
        <w:r w:rsidRPr="00F6776D">
          <w:rPr>
            <w:rStyle w:val="Hyperlink"/>
            <w:rFonts w:ascii="Times New Roman" w:hAnsi="Times New Roman"/>
          </w:rPr>
          <w:t>22</w:t>
        </w:r>
        <w:r w:rsidRPr="00F6776D">
          <w:rPr>
            <w:rStyle w:val="Hyperlink"/>
            <w:rFonts w:ascii="Times New Roman" w:hAnsi="Times New Roman"/>
            <w:spacing w:val="1"/>
          </w:rPr>
          <w:t>/</w:t>
        </w:r>
        <w:r w:rsidRPr="00F6776D">
          <w:rPr>
            <w:rStyle w:val="Hyperlink"/>
            <w:rFonts w:ascii="Times New Roman" w:hAnsi="Times New Roman"/>
          </w:rPr>
          <w:t>p</w:t>
        </w:r>
        <w:r w:rsidRPr="00F6776D">
          <w:rPr>
            <w:rStyle w:val="Hyperlink"/>
            <w:rFonts w:ascii="Times New Roman" w:hAnsi="Times New Roman"/>
            <w:spacing w:val="-2"/>
          </w:rPr>
          <w:t>d</w:t>
        </w:r>
        <w:r w:rsidRPr="00F6776D">
          <w:rPr>
            <w:rStyle w:val="Hyperlink"/>
            <w:rFonts w:ascii="Times New Roman" w:hAnsi="Times New Roman"/>
            <w:spacing w:val="1"/>
          </w:rPr>
          <w:t>f</w:t>
        </w:r>
        <w:r w:rsidRPr="00F6776D">
          <w:rPr>
            <w:rStyle w:val="Hyperlink"/>
            <w:rFonts w:ascii="Times New Roman" w:hAnsi="Times New Roman"/>
            <w:spacing w:val="-1"/>
          </w:rPr>
          <w:t>/</w:t>
        </w:r>
        <w:r w:rsidRPr="00F6776D">
          <w:rPr>
            <w:rStyle w:val="Hyperlink"/>
            <w:rFonts w:ascii="Times New Roman" w:hAnsi="Times New Roman"/>
            <w:spacing w:val="2"/>
          </w:rPr>
          <w:t>T</w:t>
        </w:r>
        <w:r w:rsidRPr="00F6776D">
          <w:rPr>
            <w:rStyle w:val="Hyperlink"/>
            <w:rFonts w:ascii="Times New Roman" w:hAnsi="Times New Roman"/>
            <w:spacing w:val="-1"/>
          </w:rPr>
          <w:t>OC</w:t>
        </w:r>
        <w:r w:rsidRPr="00F6776D">
          <w:rPr>
            <w:rStyle w:val="Hyperlink"/>
            <w:rFonts w:ascii="Times New Roman" w:hAnsi="Times New Roman"/>
          </w:rPr>
          <w:t>.p</w:t>
        </w:r>
        <w:r w:rsidRPr="00F6776D">
          <w:rPr>
            <w:rStyle w:val="Hyperlink"/>
            <w:rFonts w:ascii="Times New Roman" w:hAnsi="Times New Roman"/>
            <w:spacing w:val="-2"/>
          </w:rPr>
          <w:t>d</w:t>
        </w:r>
        <w:r w:rsidRPr="00F6776D">
          <w:rPr>
            <w:rStyle w:val="Hyperlink"/>
            <w:rFonts w:ascii="Times New Roman" w:hAnsi="Times New Roman"/>
          </w:rPr>
          <w:t>f</w:t>
        </w:r>
      </w:hyperlink>
      <w:r>
        <w:rPr>
          <w:rFonts w:ascii="Times New Roman" w:hAnsi="Times New Roman"/>
          <w:color w:val="0000FF"/>
          <w:u w:val="single"/>
        </w:rPr>
        <w:t xml:space="preserve"> </w:t>
      </w:r>
    </w:p>
    <w:p w:rsidR="000D2D80" w:rsidRPr="00493791" w:rsidRDefault="000D2D80" w:rsidP="000D2D80">
      <w:pPr>
        <w:pStyle w:val="ListParagraph"/>
        <w:numPr>
          <w:ilvl w:val="0"/>
          <w:numId w:val="1"/>
        </w:numPr>
        <w:rPr>
          <w:color w:val="0000FF" w:themeColor="hyperlink"/>
          <w:u w:val="single"/>
        </w:rPr>
      </w:pPr>
      <w:hyperlink r:id="rId7" w:history="1">
        <w:r>
          <w:rPr>
            <w:rFonts w:ascii="Times New Roman" w:hAnsi="Times New Roman"/>
            <w:color w:val="0000FF"/>
            <w:u w:val="single"/>
          </w:rPr>
          <w:t>h</w:t>
        </w:r>
        <w:r>
          <w:rPr>
            <w:rFonts w:ascii="Times New Roman" w:hAnsi="Times New Roman"/>
            <w:color w:val="0000FF"/>
            <w:spacing w:val="1"/>
            <w:u w:val="single"/>
          </w:rPr>
          <w:t>tt</w:t>
        </w:r>
        <w:r>
          <w:rPr>
            <w:rFonts w:ascii="Times New Roman" w:hAnsi="Times New Roman"/>
            <w:color w:val="0000FF"/>
            <w:spacing w:val="-2"/>
            <w:u w:val="single"/>
          </w:rPr>
          <w:t>p</w:t>
        </w:r>
        <w:r>
          <w:rPr>
            <w:rFonts w:ascii="Times New Roman" w:hAnsi="Times New Roman"/>
            <w:color w:val="0000FF"/>
            <w:spacing w:val="1"/>
            <w:u w:val="single"/>
          </w:rPr>
          <w:t>:</w:t>
        </w:r>
        <w:r>
          <w:rPr>
            <w:rFonts w:ascii="Times New Roman" w:hAnsi="Times New Roman"/>
            <w:color w:val="0000FF"/>
            <w:spacing w:val="-1"/>
            <w:u w:val="single"/>
          </w:rPr>
          <w:t>/</w:t>
        </w:r>
        <w:r>
          <w:rPr>
            <w:rFonts w:ascii="Times New Roman" w:hAnsi="Times New Roman"/>
            <w:color w:val="0000FF"/>
            <w:spacing w:val="1"/>
            <w:u w:val="single"/>
          </w:rPr>
          <w:t>/</w:t>
        </w:r>
        <w:r>
          <w:rPr>
            <w:rFonts w:ascii="Times New Roman" w:hAnsi="Times New Roman"/>
            <w:color w:val="0000FF"/>
            <w:spacing w:val="-1"/>
            <w:u w:val="single"/>
          </w:rPr>
          <w:t>www</w:t>
        </w:r>
        <w:r>
          <w:rPr>
            <w:rFonts w:ascii="Times New Roman" w:hAnsi="Times New Roman"/>
            <w:color w:val="0000FF"/>
            <w:u w:val="single"/>
          </w:rPr>
          <w:t>.oh</w:t>
        </w:r>
        <w:r>
          <w:rPr>
            <w:rFonts w:ascii="Times New Roman" w:hAnsi="Times New Roman"/>
            <w:color w:val="0000FF"/>
            <w:spacing w:val="-2"/>
            <w:u w:val="single"/>
          </w:rPr>
          <w:t>r</w:t>
        </w:r>
        <w:r>
          <w:rPr>
            <w:rFonts w:ascii="Times New Roman" w:hAnsi="Times New Roman"/>
            <w:color w:val="0000FF"/>
            <w:spacing w:val="1"/>
            <w:u w:val="single"/>
          </w:rPr>
          <w:t>i</w:t>
        </w:r>
        <w:r>
          <w:rPr>
            <w:rFonts w:ascii="Times New Roman" w:hAnsi="Times New Roman"/>
            <w:color w:val="0000FF"/>
            <w:u w:val="single"/>
          </w:rPr>
          <w:t>.c</w:t>
        </w:r>
        <w:r>
          <w:rPr>
            <w:rFonts w:ascii="Times New Roman" w:hAnsi="Times New Roman"/>
            <w:color w:val="0000FF"/>
            <w:spacing w:val="-2"/>
            <w:u w:val="single"/>
          </w:rPr>
          <w:t>a</w:t>
        </w:r>
        <w:r>
          <w:rPr>
            <w:rFonts w:ascii="Times New Roman" w:hAnsi="Times New Roman"/>
            <w:color w:val="0000FF"/>
            <w:spacing w:val="1"/>
            <w:u w:val="single"/>
          </w:rPr>
          <w:t>/</w:t>
        </w:r>
        <w:r>
          <w:rPr>
            <w:rFonts w:ascii="Times New Roman" w:hAnsi="Times New Roman"/>
            <w:color w:val="0000FF"/>
            <w:spacing w:val="-2"/>
            <w:u w:val="single"/>
          </w:rPr>
          <w:t>p</w:t>
        </w:r>
        <w:r>
          <w:rPr>
            <w:rFonts w:ascii="Times New Roman" w:hAnsi="Times New Roman"/>
            <w:color w:val="0000FF"/>
            <w:spacing w:val="1"/>
            <w:u w:val="single"/>
          </w:rPr>
          <w:t>r</w:t>
        </w:r>
        <w:r>
          <w:rPr>
            <w:rFonts w:ascii="Times New Roman" w:hAnsi="Times New Roman"/>
            <w:color w:val="0000FF"/>
            <w:u w:val="single"/>
          </w:rPr>
          <w:t>o</w:t>
        </w:r>
        <w:r>
          <w:rPr>
            <w:rFonts w:ascii="Times New Roman" w:hAnsi="Times New Roman"/>
            <w:color w:val="0000FF"/>
            <w:spacing w:val="-2"/>
            <w:u w:val="single"/>
          </w:rPr>
          <w:t>g</w:t>
        </w:r>
        <w:r>
          <w:rPr>
            <w:rFonts w:ascii="Times New Roman" w:hAnsi="Times New Roman"/>
            <w:color w:val="0000FF"/>
            <w:spacing w:val="1"/>
            <w:u w:val="single"/>
          </w:rPr>
          <w:t>r</w:t>
        </w:r>
        <w:r>
          <w:rPr>
            <w:rFonts w:ascii="Times New Roman" w:hAnsi="Times New Roman"/>
            <w:color w:val="0000FF"/>
            <w:spacing w:val="-2"/>
            <w:u w:val="single"/>
          </w:rPr>
          <w:t>a</w:t>
        </w:r>
        <w:r>
          <w:rPr>
            <w:rFonts w:ascii="Times New Roman" w:hAnsi="Times New Roman"/>
            <w:color w:val="0000FF"/>
            <w:spacing w:val="-4"/>
            <w:u w:val="single"/>
          </w:rPr>
          <w:t>m</w:t>
        </w:r>
        <w:r>
          <w:rPr>
            <w:rFonts w:ascii="Times New Roman" w:hAnsi="Times New Roman"/>
            <w:color w:val="0000FF"/>
            <w:u w:val="single"/>
          </w:rPr>
          <w:t>s</w:t>
        </w:r>
        <w:r>
          <w:rPr>
            <w:rFonts w:ascii="Times New Roman" w:hAnsi="Times New Roman"/>
            <w:color w:val="0000FF"/>
            <w:spacing w:val="1"/>
            <w:u w:val="single"/>
          </w:rPr>
          <w:t>/</w:t>
        </w:r>
        <w:r>
          <w:rPr>
            <w:rFonts w:ascii="Times New Roman" w:hAnsi="Times New Roman"/>
            <w:color w:val="0000FF"/>
            <w:u w:val="single"/>
          </w:rPr>
          <w:t>c</w:t>
        </w:r>
        <w:r>
          <w:rPr>
            <w:rFonts w:ascii="Times New Roman" w:hAnsi="Times New Roman"/>
            <w:color w:val="0000FF"/>
            <w:spacing w:val="1"/>
            <w:u w:val="single"/>
          </w:rPr>
          <w:t>li</w:t>
        </w:r>
        <w:r>
          <w:rPr>
            <w:rFonts w:ascii="Times New Roman" w:hAnsi="Times New Roman"/>
            <w:color w:val="0000FF"/>
            <w:spacing w:val="-2"/>
            <w:u w:val="single"/>
          </w:rPr>
          <w:t>n</w:t>
        </w:r>
        <w:r>
          <w:rPr>
            <w:rFonts w:ascii="Times New Roman" w:hAnsi="Times New Roman"/>
            <w:color w:val="0000FF"/>
            <w:spacing w:val="1"/>
            <w:u w:val="single"/>
          </w:rPr>
          <w:t>i</w:t>
        </w:r>
        <w:r>
          <w:rPr>
            <w:rFonts w:ascii="Times New Roman" w:hAnsi="Times New Roman"/>
            <w:color w:val="0000FF"/>
            <w:u w:val="single"/>
          </w:rPr>
          <w:t>c</w:t>
        </w:r>
        <w:r>
          <w:rPr>
            <w:rFonts w:ascii="Times New Roman" w:hAnsi="Times New Roman"/>
            <w:color w:val="0000FF"/>
            <w:spacing w:val="-2"/>
            <w:u w:val="single"/>
          </w:rPr>
          <w:t>a</w:t>
        </w:r>
        <w:r>
          <w:rPr>
            <w:rFonts w:ascii="Times New Roman" w:hAnsi="Times New Roman"/>
            <w:color w:val="0000FF"/>
            <w:spacing w:val="1"/>
            <w:u w:val="single"/>
          </w:rPr>
          <w:t>l</w:t>
        </w:r>
        <w:r>
          <w:rPr>
            <w:rFonts w:ascii="Times New Roman" w:hAnsi="Times New Roman"/>
            <w:color w:val="0000FF"/>
            <w:u w:val="single"/>
          </w:rPr>
          <w:t>_e</w:t>
        </w:r>
        <w:r>
          <w:rPr>
            <w:rFonts w:ascii="Times New Roman" w:hAnsi="Times New Roman"/>
            <w:color w:val="0000FF"/>
            <w:spacing w:val="-2"/>
            <w:u w:val="single"/>
          </w:rPr>
          <w:t>p</w:t>
        </w:r>
        <w:r>
          <w:rPr>
            <w:rFonts w:ascii="Times New Roman" w:hAnsi="Times New Roman"/>
            <w:color w:val="0000FF"/>
            <w:spacing w:val="1"/>
            <w:u w:val="single"/>
          </w:rPr>
          <w:t>i</w:t>
        </w:r>
        <w:r>
          <w:rPr>
            <w:rFonts w:ascii="Times New Roman" w:hAnsi="Times New Roman"/>
            <w:color w:val="0000FF"/>
            <w:u w:val="single"/>
          </w:rPr>
          <w:t>de</w:t>
        </w:r>
        <w:r>
          <w:rPr>
            <w:rFonts w:ascii="Times New Roman" w:hAnsi="Times New Roman"/>
            <w:color w:val="0000FF"/>
            <w:spacing w:val="-3"/>
            <w:u w:val="single"/>
          </w:rPr>
          <w:t>m</w:t>
        </w:r>
        <w:r>
          <w:rPr>
            <w:rFonts w:ascii="Times New Roman" w:hAnsi="Times New Roman"/>
            <w:color w:val="0000FF"/>
            <w:spacing w:val="1"/>
            <w:u w:val="single"/>
          </w:rPr>
          <w:t>i</w:t>
        </w:r>
        <w:r>
          <w:rPr>
            <w:rFonts w:ascii="Times New Roman" w:hAnsi="Times New Roman"/>
            <w:color w:val="0000FF"/>
            <w:u w:val="single"/>
          </w:rPr>
          <w:t>o</w:t>
        </w:r>
        <w:r>
          <w:rPr>
            <w:rFonts w:ascii="Times New Roman" w:hAnsi="Times New Roman"/>
            <w:color w:val="0000FF"/>
            <w:spacing w:val="1"/>
            <w:u w:val="single"/>
          </w:rPr>
          <w:t>l</w:t>
        </w:r>
        <w:r>
          <w:rPr>
            <w:rFonts w:ascii="Times New Roman" w:hAnsi="Times New Roman"/>
            <w:color w:val="0000FF"/>
            <w:u w:val="single"/>
          </w:rPr>
          <w:t>o</w:t>
        </w:r>
        <w:r>
          <w:rPr>
            <w:rFonts w:ascii="Times New Roman" w:hAnsi="Times New Roman"/>
            <w:color w:val="0000FF"/>
            <w:spacing w:val="-2"/>
            <w:u w:val="single"/>
          </w:rPr>
          <w:t>gy</w:t>
        </w:r>
        <w:r>
          <w:rPr>
            <w:rFonts w:ascii="Times New Roman" w:hAnsi="Times New Roman"/>
            <w:color w:val="0000FF"/>
            <w:spacing w:val="1"/>
            <w:u w:val="single"/>
          </w:rPr>
          <w:t>/</w:t>
        </w:r>
        <w:r>
          <w:rPr>
            <w:rFonts w:ascii="Times New Roman" w:hAnsi="Times New Roman"/>
            <w:color w:val="0000FF"/>
            <w:spacing w:val="-2"/>
            <w:u w:val="single"/>
          </w:rPr>
          <w:t>o</w:t>
        </w:r>
        <w:r>
          <w:rPr>
            <w:rFonts w:ascii="Times New Roman" w:hAnsi="Times New Roman"/>
            <w:color w:val="0000FF"/>
            <w:u w:val="single"/>
          </w:rPr>
          <w:t>x</w:t>
        </w:r>
        <w:r>
          <w:rPr>
            <w:rFonts w:ascii="Times New Roman" w:hAnsi="Times New Roman"/>
            <w:color w:val="0000FF"/>
            <w:spacing w:val="1"/>
            <w:u w:val="single"/>
          </w:rPr>
          <w:t>f</w:t>
        </w:r>
        <w:r>
          <w:rPr>
            <w:rFonts w:ascii="Times New Roman" w:hAnsi="Times New Roman"/>
            <w:color w:val="0000FF"/>
            <w:u w:val="single"/>
          </w:rPr>
          <w:t>o</w:t>
        </w:r>
        <w:r>
          <w:rPr>
            <w:rFonts w:ascii="Times New Roman" w:hAnsi="Times New Roman"/>
            <w:color w:val="0000FF"/>
            <w:spacing w:val="1"/>
            <w:u w:val="single"/>
          </w:rPr>
          <w:t>r</w:t>
        </w:r>
        <w:r>
          <w:rPr>
            <w:rFonts w:ascii="Times New Roman" w:hAnsi="Times New Roman"/>
            <w:color w:val="0000FF"/>
            <w:spacing w:val="-2"/>
            <w:u w:val="single"/>
          </w:rPr>
          <w:t>d</w:t>
        </w:r>
        <w:r>
          <w:rPr>
            <w:rFonts w:ascii="Times New Roman" w:hAnsi="Times New Roman"/>
            <w:color w:val="0000FF"/>
            <w:u w:val="single"/>
          </w:rPr>
          <w:t>.a</w:t>
        </w:r>
        <w:r>
          <w:rPr>
            <w:rFonts w:ascii="Times New Roman" w:hAnsi="Times New Roman"/>
            <w:color w:val="0000FF"/>
            <w:spacing w:val="1"/>
            <w:u w:val="single"/>
          </w:rPr>
          <w:t>s</w:t>
        </w:r>
        <w:r>
          <w:rPr>
            <w:rFonts w:ascii="Times New Roman" w:hAnsi="Times New Roman"/>
            <w:color w:val="0000FF"/>
            <w:u w:val="single"/>
          </w:rPr>
          <w:t>p</w:t>
        </w:r>
      </w:hyperlink>
      <w:r>
        <w:rPr>
          <w:rFonts w:ascii="Times New Roman" w:hAnsi="Times New Roman"/>
          <w:color w:val="0000FF"/>
        </w:rPr>
        <w:t xml:space="preserve"> </w:t>
      </w:r>
    </w:p>
    <w:p w:rsidR="000D2D80" w:rsidRPr="006E672E" w:rsidRDefault="000D2D80" w:rsidP="000D2D80">
      <w:pPr>
        <w:pStyle w:val="Heading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auto"/>
        </w:rPr>
        <w:t xml:space="preserve">Quality appraisal checklist for observational studies </w:t>
      </w:r>
    </w:p>
    <w:tbl>
      <w:tblPr>
        <w:tblW w:w="9735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41"/>
        <w:gridCol w:w="1374"/>
        <w:gridCol w:w="1080"/>
        <w:gridCol w:w="1890"/>
        <w:gridCol w:w="1170"/>
        <w:gridCol w:w="2070"/>
        <w:gridCol w:w="900"/>
        <w:gridCol w:w="810"/>
      </w:tblGrid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</w:rPr>
            </w:pPr>
            <w:r w:rsidRPr="00DD4C22">
              <w:rPr>
                <w:rFonts w:ascii="Calibri" w:eastAsia="Times New Roman" w:hAnsi="Calibri" w:cs="Calibri"/>
                <w:b/>
                <w:bCs/>
                <w:color w:val="2F75B5"/>
              </w:rPr>
              <w:t>ID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</w:rPr>
            </w:pPr>
            <w:r>
              <w:rPr>
                <w:rFonts w:ascii="Calibri" w:eastAsia="Times New Roman" w:hAnsi="Calibri" w:cs="Calibri"/>
                <w:b/>
                <w:bCs/>
                <w:color w:val="2F75B5"/>
              </w:rPr>
              <w:t xml:space="preserve">List of </w:t>
            </w:r>
            <w:r w:rsidRPr="00DD4C22">
              <w:rPr>
                <w:rFonts w:ascii="Calibri" w:eastAsia="Times New Roman" w:hAnsi="Calibri" w:cs="Calibri"/>
                <w:b/>
                <w:bCs/>
                <w:color w:val="2F75B5"/>
              </w:rPr>
              <w:t>Author</w:t>
            </w:r>
            <w:r>
              <w:rPr>
                <w:rFonts w:ascii="Calibri" w:eastAsia="Times New Roman" w:hAnsi="Calibri" w:cs="Calibri"/>
                <w:b/>
                <w:bCs/>
                <w:color w:val="2F75B5"/>
              </w:rPr>
              <w:t>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</w:rPr>
            </w:pPr>
            <w:r>
              <w:rPr>
                <w:rFonts w:ascii="Calibri" w:eastAsia="Times New Roman" w:hAnsi="Calibri" w:cs="Calibri"/>
                <w:b/>
                <w:bCs/>
                <w:color w:val="2F75B5"/>
              </w:rPr>
              <w:t xml:space="preserve">Publication </w:t>
            </w:r>
            <w:r w:rsidRPr="00DD4C22">
              <w:rPr>
                <w:rFonts w:ascii="Calibri" w:eastAsia="Times New Roman" w:hAnsi="Calibri" w:cs="Calibri"/>
                <w:b/>
                <w:bCs/>
                <w:color w:val="2F75B5"/>
              </w:rPr>
              <w:t>year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</w:rPr>
            </w:pPr>
            <w:r w:rsidRPr="00DD4C22">
              <w:rPr>
                <w:rFonts w:ascii="Calibri" w:eastAsia="Times New Roman" w:hAnsi="Calibri" w:cs="Calibri"/>
                <w:b/>
                <w:bCs/>
                <w:color w:val="2F75B5"/>
              </w:rPr>
              <w:t>Methods &amp; Materials (4pts)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</w:rPr>
            </w:pPr>
            <w:r w:rsidRPr="00DD4C22">
              <w:rPr>
                <w:rFonts w:ascii="Calibri" w:eastAsia="Times New Roman" w:hAnsi="Calibri" w:cs="Calibri"/>
                <w:b/>
                <w:bCs/>
                <w:color w:val="2F75B5"/>
              </w:rPr>
              <w:t xml:space="preserve">Comparability (2pts)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</w:rPr>
            </w:pPr>
            <w:r w:rsidRPr="00DD4C22">
              <w:rPr>
                <w:rFonts w:ascii="Calibri" w:eastAsia="Times New Roman" w:hAnsi="Calibri" w:cs="Calibri"/>
                <w:b/>
                <w:bCs/>
                <w:color w:val="2F75B5"/>
              </w:rPr>
              <w:t>Outcome/Exposure measurement &amp; analysis (3pts)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</w:rPr>
            </w:pPr>
            <w:r w:rsidRPr="00DD4C22">
              <w:rPr>
                <w:rFonts w:ascii="Calibri" w:eastAsia="Times New Roman" w:hAnsi="Calibri" w:cs="Calibri"/>
                <w:b/>
                <w:bCs/>
                <w:color w:val="2F75B5"/>
              </w:rPr>
              <w:t>Total (9pts)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</w:rPr>
            </w:pPr>
            <w:r w:rsidRPr="00DD4C22">
              <w:rPr>
                <w:rFonts w:ascii="Calibri" w:eastAsia="Times New Roman" w:hAnsi="Calibri" w:cs="Calibri"/>
                <w:b/>
                <w:bCs/>
                <w:color w:val="2F75B5"/>
              </w:rPr>
              <w:t xml:space="preserve">Decision </w:t>
            </w: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8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10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11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12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13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14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15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16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17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18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19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20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  <w:tr w:rsidR="000D2D80" w:rsidRPr="00DD4C22" w:rsidTr="00562311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:rsidR="000D2D80" w:rsidRPr="00DD4C22" w:rsidRDefault="000D2D80" w:rsidP="005623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2F75B5"/>
              </w:rPr>
            </w:pPr>
            <w:r w:rsidRPr="00DD4C22">
              <w:rPr>
                <w:rFonts w:ascii="Calibri" w:eastAsia="Times New Roman" w:hAnsi="Calibri" w:cs="Calibri"/>
                <w:color w:val="2F75B5"/>
              </w:rPr>
              <w:t>21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</w:tcPr>
          <w:p w:rsidR="000D2D80" w:rsidRPr="00DD4C22" w:rsidRDefault="000D2D80" w:rsidP="00562311">
            <w:pPr>
              <w:spacing w:after="0" w:line="240" w:lineRule="auto"/>
              <w:rPr>
                <w:rFonts w:ascii="Calibri" w:eastAsia="Times New Roman" w:hAnsi="Calibri" w:cs="Calibri"/>
                <w:color w:val="2F75B5"/>
              </w:rPr>
            </w:pPr>
          </w:p>
        </w:tc>
      </w:tr>
    </w:tbl>
    <w:p w:rsidR="000D2D80" w:rsidRDefault="000D2D80" w:rsidP="000D2D80"/>
    <w:p w:rsidR="000D2D80" w:rsidRDefault="000D2D80" w:rsidP="000D2D80"/>
    <w:p w:rsidR="0065639C" w:rsidRDefault="0065639C">
      <w:bookmarkStart w:id="0" w:name="_GoBack"/>
      <w:bookmarkEnd w:id="0"/>
    </w:p>
    <w:sectPr w:rsidR="0065639C" w:rsidSect="00386FC3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294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286B" w:rsidRDefault="000D2D8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286B" w:rsidRDefault="000D2D80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000F3"/>
    <w:multiLevelType w:val="hybridMultilevel"/>
    <w:tmpl w:val="F5543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A24E84"/>
    <w:multiLevelType w:val="multilevel"/>
    <w:tmpl w:val="D9BCB9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D80"/>
    <w:rsid w:val="00017796"/>
    <w:rsid w:val="0002286A"/>
    <w:rsid w:val="000470C9"/>
    <w:rsid w:val="000B0A9B"/>
    <w:rsid w:val="000D2D80"/>
    <w:rsid w:val="001612D3"/>
    <w:rsid w:val="00183CB0"/>
    <w:rsid w:val="00272641"/>
    <w:rsid w:val="00291CEB"/>
    <w:rsid w:val="002F4949"/>
    <w:rsid w:val="00300322"/>
    <w:rsid w:val="00303097"/>
    <w:rsid w:val="00305A9B"/>
    <w:rsid w:val="00331668"/>
    <w:rsid w:val="003766D1"/>
    <w:rsid w:val="00380293"/>
    <w:rsid w:val="003E2F9C"/>
    <w:rsid w:val="00441E5B"/>
    <w:rsid w:val="00453FB6"/>
    <w:rsid w:val="00467504"/>
    <w:rsid w:val="004D7583"/>
    <w:rsid w:val="00511731"/>
    <w:rsid w:val="00531906"/>
    <w:rsid w:val="00557126"/>
    <w:rsid w:val="00593550"/>
    <w:rsid w:val="00597180"/>
    <w:rsid w:val="006321F9"/>
    <w:rsid w:val="0065639C"/>
    <w:rsid w:val="006568A7"/>
    <w:rsid w:val="0067616E"/>
    <w:rsid w:val="006D7E41"/>
    <w:rsid w:val="006F1BF6"/>
    <w:rsid w:val="0077598E"/>
    <w:rsid w:val="007B1A96"/>
    <w:rsid w:val="007C374A"/>
    <w:rsid w:val="008219AF"/>
    <w:rsid w:val="00844760"/>
    <w:rsid w:val="00875AC1"/>
    <w:rsid w:val="00905ADC"/>
    <w:rsid w:val="009D0C50"/>
    <w:rsid w:val="00A2618A"/>
    <w:rsid w:val="00AA0CE3"/>
    <w:rsid w:val="00AC2423"/>
    <w:rsid w:val="00AC283F"/>
    <w:rsid w:val="00AC2FC4"/>
    <w:rsid w:val="00AD52A9"/>
    <w:rsid w:val="00B26D6D"/>
    <w:rsid w:val="00B90A0E"/>
    <w:rsid w:val="00C160E7"/>
    <w:rsid w:val="00C23DA1"/>
    <w:rsid w:val="00CF2627"/>
    <w:rsid w:val="00D2696E"/>
    <w:rsid w:val="00D425BD"/>
    <w:rsid w:val="00D638AF"/>
    <w:rsid w:val="00DA331A"/>
    <w:rsid w:val="00E82702"/>
    <w:rsid w:val="00EB09D1"/>
    <w:rsid w:val="00EB3F64"/>
    <w:rsid w:val="00FB32F0"/>
    <w:rsid w:val="00FD4AA4"/>
    <w:rsid w:val="00FD7297"/>
    <w:rsid w:val="00FF0745"/>
    <w:rsid w:val="00FF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D80"/>
    <w:pPr>
      <w:keepNext/>
      <w:keepLines/>
      <w:spacing w:before="40" w:after="0" w:line="36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D2D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0D2D80"/>
    <w:pPr>
      <w:spacing w:line="36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2D80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D2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D80"/>
  </w:style>
  <w:style w:type="character" w:customStyle="1" w:styleId="ListParagraphChar">
    <w:name w:val="List Paragraph Char"/>
    <w:basedOn w:val="DefaultParagraphFont"/>
    <w:link w:val="ListParagraph"/>
    <w:uiPriority w:val="34"/>
    <w:rsid w:val="000D2D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D80"/>
    <w:pPr>
      <w:keepNext/>
      <w:keepLines/>
      <w:spacing w:before="40" w:after="0" w:line="36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D2D8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0D2D80"/>
    <w:pPr>
      <w:spacing w:line="36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2D80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D2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D80"/>
  </w:style>
  <w:style w:type="character" w:customStyle="1" w:styleId="ListParagraphChar">
    <w:name w:val="List Paragraph Char"/>
    <w:basedOn w:val="DefaultParagraphFont"/>
    <w:link w:val="ListParagraph"/>
    <w:uiPriority w:val="34"/>
    <w:rsid w:val="000D2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http://www.ohri.ca/programs/clinical_epidemiology/oxford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health/PMH0049222/pdf/TOC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713</Characters>
  <Application>Microsoft Office Word</Application>
  <DocSecurity>0</DocSecurity>
  <Lines>23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HEALCANCIA</dc:creator>
  <cp:lastModifiedBy>HEALCANCIA</cp:lastModifiedBy>
  <cp:revision>1</cp:revision>
  <dcterms:created xsi:type="dcterms:W3CDTF">2022-02-15T22:29:00Z</dcterms:created>
  <dcterms:modified xsi:type="dcterms:W3CDTF">2022-02-15T22:29:00Z</dcterms:modified>
</cp:coreProperties>
</file>