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93562" w14:textId="77777777" w:rsidR="009F5DB9" w:rsidRDefault="009F5DB9" w:rsidP="009F5DB9">
      <w:pPr>
        <w:spacing w:line="360" w:lineRule="auto"/>
        <w:rPr>
          <w:rFonts w:ascii="Times New Roman" w:hAnsi="Times New Roman" w:cs="Times New Roman"/>
          <w:sz w:val="24"/>
          <w:szCs w:val="24"/>
          <w:lang w:val="en-ZA"/>
        </w:rPr>
      </w:pPr>
      <w:r w:rsidRPr="002B6584">
        <w:rPr>
          <w:rFonts w:ascii="Times New Roman" w:hAnsi="Times New Roman" w:cs="Times New Roman"/>
          <w:sz w:val="24"/>
          <w:szCs w:val="24"/>
          <w:lang w:val="en-ZA"/>
        </w:rPr>
        <w:t xml:space="preserve">Supplementary </w:t>
      </w:r>
      <w:r>
        <w:rPr>
          <w:rFonts w:ascii="Times New Roman" w:hAnsi="Times New Roman" w:cs="Times New Roman"/>
          <w:sz w:val="24"/>
          <w:szCs w:val="24"/>
          <w:lang w:val="en-ZA"/>
        </w:rPr>
        <w:t>T</w:t>
      </w:r>
      <w:r w:rsidRPr="002B6584">
        <w:rPr>
          <w:rFonts w:ascii="Times New Roman" w:hAnsi="Times New Roman" w:cs="Times New Roman"/>
          <w:sz w:val="24"/>
          <w:szCs w:val="24"/>
          <w:lang w:val="en-ZA"/>
        </w:rPr>
        <w:t xml:space="preserve">able </w:t>
      </w:r>
      <w:r>
        <w:rPr>
          <w:rFonts w:ascii="Times New Roman" w:hAnsi="Times New Roman" w:cs="Times New Roman"/>
          <w:sz w:val="24"/>
          <w:szCs w:val="24"/>
          <w:lang w:val="en-ZA"/>
        </w:rPr>
        <w:t>1</w:t>
      </w:r>
      <w:r w:rsidRPr="002B6584">
        <w:rPr>
          <w:rFonts w:ascii="Times New Roman" w:hAnsi="Times New Roman" w:cs="Times New Roman"/>
          <w:sz w:val="24"/>
          <w:szCs w:val="24"/>
          <w:lang w:val="en-ZA"/>
        </w:rPr>
        <w:t>: Risk of bias assessment tool</w:t>
      </w:r>
    </w:p>
    <w:tbl>
      <w:tblPr>
        <w:tblStyle w:val="TableGrid"/>
        <w:tblpPr w:leftFromText="180" w:rightFromText="180" w:vertAnchor="page" w:horzAnchor="margin" w:tblpY="2425"/>
        <w:tblW w:w="9534" w:type="dxa"/>
        <w:tblLook w:val="04A0" w:firstRow="1" w:lastRow="0" w:firstColumn="1" w:lastColumn="0" w:noHBand="0" w:noVBand="1"/>
      </w:tblPr>
      <w:tblGrid>
        <w:gridCol w:w="563"/>
        <w:gridCol w:w="2849"/>
        <w:gridCol w:w="2977"/>
        <w:gridCol w:w="2138"/>
        <w:gridCol w:w="1007"/>
      </w:tblGrid>
      <w:tr w:rsidR="009F5DB9" w:rsidRPr="008855E0" w14:paraId="09EED173" w14:textId="77777777" w:rsidTr="009F5DB9">
        <w:trPr>
          <w:trHeight w:val="459"/>
          <w:tblHeader/>
        </w:trPr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D7D2E" w14:textId="77777777" w:rsidR="009F5DB9" w:rsidRPr="008855E0" w:rsidRDefault="009F5DB9" w:rsidP="009F5D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8212E" w14:textId="77777777" w:rsidR="009F5DB9" w:rsidRPr="008A2C73" w:rsidRDefault="009F5DB9" w:rsidP="009F5D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C73">
              <w:rPr>
                <w:rFonts w:ascii="Times New Roman" w:hAnsi="Times New Roman" w:cs="Times New Roman"/>
                <w:b/>
                <w:sz w:val="18"/>
                <w:szCs w:val="18"/>
              </w:rPr>
              <w:t>Criterion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DC8E4" w14:textId="77777777" w:rsidR="009F5DB9" w:rsidRPr="008A2C73" w:rsidRDefault="009F5DB9" w:rsidP="009F5D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C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Considerations 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08AE0" w14:textId="77777777" w:rsidR="009F5DB9" w:rsidRPr="008A2C73" w:rsidRDefault="009F5DB9" w:rsidP="009F5DB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2C73">
              <w:rPr>
                <w:rFonts w:ascii="Times New Roman" w:hAnsi="Times New Roman" w:cs="Times New Roman"/>
                <w:b/>
                <w:sz w:val="18"/>
                <w:szCs w:val="18"/>
              </w:rPr>
              <w:t>Score considerations (0, none, 1, poor, 2, good)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C881F" w14:textId="77777777" w:rsidR="009F5DB9" w:rsidRPr="008855E0" w:rsidRDefault="009F5DB9" w:rsidP="009F5D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F5DB9" w:rsidRPr="008855E0" w14:paraId="6174420A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563" w:type="dxa"/>
            <w:tcBorders>
              <w:top w:val="single" w:sz="4" w:space="0" w:color="auto"/>
            </w:tcBorders>
          </w:tcPr>
          <w:p w14:paraId="29E5E77E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9" w:type="dxa"/>
            <w:tcBorders>
              <w:top w:val="single" w:sz="4" w:space="0" w:color="auto"/>
            </w:tcBorders>
          </w:tcPr>
          <w:p w14:paraId="73EEA7E2" w14:textId="77777777" w:rsidR="009F5DB9" w:rsidRPr="008855E0" w:rsidRDefault="009F5DB9" w:rsidP="009F5D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b/>
                <w:sz w:val="16"/>
                <w:szCs w:val="16"/>
              </w:rPr>
              <w:t>(A) Screening questions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5AB848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</w:tcPr>
          <w:p w14:paraId="40074F5C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auto"/>
            </w:tcBorders>
          </w:tcPr>
          <w:p w14:paraId="737C57F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Definition,</w:t>
            </w:r>
          </w:p>
          <w:p w14:paraId="0448370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Max 4 points </w:t>
            </w:r>
          </w:p>
        </w:tc>
      </w:tr>
      <w:tr w:rsidR="009F5DB9" w:rsidRPr="008855E0" w14:paraId="7B462A41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563" w:type="dxa"/>
          </w:tcPr>
          <w:p w14:paraId="44165771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9" w:type="dxa"/>
          </w:tcPr>
          <w:p w14:paraId="282573C7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Does the paper clearly address aims and objectives?</w:t>
            </w:r>
          </w:p>
        </w:tc>
        <w:tc>
          <w:tcPr>
            <w:tcW w:w="2977" w:type="dxa"/>
          </w:tcPr>
          <w:p w14:paraId="3FD7581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Is the paper relevant to the objectives of the systematic review of Bayesian modeling?</w:t>
            </w:r>
          </w:p>
        </w:tc>
        <w:tc>
          <w:tcPr>
            <w:tcW w:w="2138" w:type="dxa"/>
          </w:tcPr>
          <w:p w14:paraId="435AFFB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not stated</w:t>
            </w:r>
          </w:p>
          <w:p w14:paraId="1510BA0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stated but vague</w:t>
            </w:r>
          </w:p>
          <w:p w14:paraId="3DBDF211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stated and focussed</w:t>
            </w:r>
          </w:p>
        </w:tc>
        <w:tc>
          <w:tcPr>
            <w:tcW w:w="1007" w:type="dxa"/>
            <w:vMerge/>
          </w:tcPr>
          <w:p w14:paraId="3AFC4740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3E8E32E1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6"/>
        </w:trPr>
        <w:tc>
          <w:tcPr>
            <w:tcW w:w="563" w:type="dxa"/>
          </w:tcPr>
          <w:p w14:paraId="4DCFEECE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49" w:type="dxa"/>
          </w:tcPr>
          <w:p w14:paraId="3D0943F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Is the setting and population clearly defined?</w:t>
            </w:r>
          </w:p>
        </w:tc>
        <w:tc>
          <w:tcPr>
            <w:tcW w:w="2977" w:type="dxa"/>
          </w:tcPr>
          <w:p w14:paraId="2780CFC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Does the paper clearly state the setting (e.g.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 number of geographical location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, number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malaria 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cases)?</w:t>
            </w:r>
          </w:p>
        </w:tc>
        <w:tc>
          <w:tcPr>
            <w:tcW w:w="2138" w:type="dxa"/>
          </w:tcPr>
          <w:p w14:paraId="13B064A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not stated</w:t>
            </w:r>
          </w:p>
          <w:p w14:paraId="71124690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stated but vague</w:t>
            </w:r>
          </w:p>
          <w:p w14:paraId="6529F1B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stated and focussed</w:t>
            </w:r>
          </w:p>
        </w:tc>
        <w:tc>
          <w:tcPr>
            <w:tcW w:w="1007" w:type="dxa"/>
            <w:vMerge/>
          </w:tcPr>
          <w:p w14:paraId="152B70AC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50868F9D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563" w:type="dxa"/>
          </w:tcPr>
          <w:p w14:paraId="7042A4A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6" w:type="dxa"/>
            <w:gridSpan w:val="2"/>
          </w:tcPr>
          <w:p w14:paraId="47B3560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(B) Assessed the validity of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the </w:t>
            </w:r>
            <w:r w:rsidRPr="008855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model </w:t>
            </w:r>
          </w:p>
        </w:tc>
        <w:tc>
          <w:tcPr>
            <w:tcW w:w="2138" w:type="dxa"/>
          </w:tcPr>
          <w:p w14:paraId="45F78589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43CAA77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3FC72688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5"/>
        </w:trPr>
        <w:tc>
          <w:tcPr>
            <w:tcW w:w="563" w:type="dxa"/>
          </w:tcPr>
          <w:p w14:paraId="554053A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49" w:type="dxa"/>
          </w:tcPr>
          <w:p w14:paraId="1FD5EA70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Is the model structure clearly described and appropriate for the research question?</w:t>
            </w:r>
          </w:p>
        </w:tc>
        <w:tc>
          <w:tcPr>
            <w:tcW w:w="2977" w:type="dxa"/>
          </w:tcPr>
          <w:p w14:paraId="6C8F8A1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Is there a description of model structure (prior for space, time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 or space-time)?</w:t>
            </w:r>
          </w:p>
          <w:p w14:paraId="59B0EE5E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Does the model structure include covariates?</w:t>
            </w:r>
          </w:p>
          <w:p w14:paraId="73B5628A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8" w:type="dxa"/>
          </w:tcPr>
          <w:p w14:paraId="10923289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0 not appropriate model structure, or no description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  <w:p w14:paraId="53A9628C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incomplete description</w:t>
            </w:r>
          </w:p>
          <w:p w14:paraId="24367837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complete description</w:t>
            </w:r>
          </w:p>
        </w:tc>
        <w:tc>
          <w:tcPr>
            <w:tcW w:w="1007" w:type="dxa"/>
            <w:vMerge w:val="restart"/>
          </w:tcPr>
          <w:p w14:paraId="58AEAA4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Model methods, Max 4 points </w:t>
            </w:r>
          </w:p>
        </w:tc>
      </w:tr>
      <w:tr w:rsidR="009F5DB9" w:rsidRPr="008855E0" w14:paraId="03CBC30A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5"/>
        </w:trPr>
        <w:tc>
          <w:tcPr>
            <w:tcW w:w="563" w:type="dxa"/>
          </w:tcPr>
          <w:p w14:paraId="561E06D9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49" w:type="dxa"/>
          </w:tcPr>
          <w:p w14:paraId="58F98BB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the modeling methods appropriate for the research question?</w:t>
            </w:r>
          </w:p>
        </w:tc>
        <w:tc>
          <w:tcPr>
            <w:tcW w:w="2977" w:type="dxa"/>
          </w:tcPr>
          <w:p w14:paraId="787115D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Were the modeling methods clearly described and suited to the research question?</w:t>
            </w:r>
          </w:p>
        </w:tc>
        <w:tc>
          <w:tcPr>
            <w:tcW w:w="2138" w:type="dxa"/>
          </w:tcPr>
          <w:p w14:paraId="255F9B5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0 not appropriate modeling method, or no description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method</w:t>
            </w:r>
          </w:p>
          <w:p w14:paraId="5FD7485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incomplete description</w:t>
            </w:r>
          </w:p>
          <w:p w14:paraId="60FE6B5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complete description</w:t>
            </w:r>
          </w:p>
        </w:tc>
        <w:tc>
          <w:tcPr>
            <w:tcW w:w="1007" w:type="dxa"/>
            <w:vMerge/>
          </w:tcPr>
          <w:p w14:paraId="1B681A7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51CB0BFD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563" w:type="dxa"/>
            <w:vMerge w:val="restart"/>
          </w:tcPr>
          <w:p w14:paraId="3B060384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49" w:type="dxa"/>
            <w:vMerge w:val="restart"/>
          </w:tcPr>
          <w:p w14:paraId="70C1B139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the parameters, ranges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 and data source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 specified?</w:t>
            </w:r>
          </w:p>
        </w:tc>
        <w:tc>
          <w:tcPr>
            <w:tcW w:w="2977" w:type="dxa"/>
          </w:tcPr>
          <w:p w14:paraId="51B8C27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all parameters and their ranges reported?</w:t>
            </w:r>
          </w:p>
        </w:tc>
        <w:tc>
          <w:tcPr>
            <w:tcW w:w="2138" w:type="dxa"/>
            <w:vMerge w:val="restart"/>
          </w:tcPr>
          <w:p w14:paraId="3809BC61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poorly reported</w:t>
            </w:r>
          </w:p>
          <w:p w14:paraId="688CAAF4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some information missing</w:t>
            </w:r>
          </w:p>
          <w:p w14:paraId="77874B0C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complete reporting of parameters, ranges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 and data sources</w:t>
            </w:r>
          </w:p>
        </w:tc>
        <w:tc>
          <w:tcPr>
            <w:tcW w:w="1007" w:type="dxa"/>
            <w:vMerge w:val="restart"/>
          </w:tcPr>
          <w:p w14:paraId="1C57079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Model inputs, Max 4 points</w:t>
            </w:r>
          </w:p>
        </w:tc>
      </w:tr>
      <w:tr w:rsidR="009F5DB9" w:rsidRPr="008855E0" w14:paraId="50DC93CF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563" w:type="dxa"/>
            <w:vMerge/>
          </w:tcPr>
          <w:p w14:paraId="7597C47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9" w:type="dxa"/>
            <w:vMerge/>
          </w:tcPr>
          <w:p w14:paraId="5A592E7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2A57B930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the data sources for parameters reported?</w:t>
            </w:r>
          </w:p>
        </w:tc>
        <w:tc>
          <w:tcPr>
            <w:tcW w:w="2138" w:type="dxa"/>
            <w:vMerge/>
          </w:tcPr>
          <w:p w14:paraId="02681DE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  <w:vMerge/>
          </w:tcPr>
          <w:p w14:paraId="6F4F50D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45FD5AD3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3"/>
        </w:trPr>
        <w:tc>
          <w:tcPr>
            <w:tcW w:w="563" w:type="dxa"/>
          </w:tcPr>
          <w:p w14:paraId="391F3EFF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49" w:type="dxa"/>
          </w:tcPr>
          <w:p w14:paraId="7EC08B7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Is the quality of data considered?</w:t>
            </w:r>
          </w:p>
        </w:tc>
        <w:tc>
          <w:tcPr>
            <w:tcW w:w="2977" w:type="dxa"/>
          </w:tcPr>
          <w:p w14:paraId="3BB30B01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data limitations discussed?</w:t>
            </w:r>
          </w:p>
        </w:tc>
        <w:tc>
          <w:tcPr>
            <w:tcW w:w="2138" w:type="dxa"/>
          </w:tcPr>
          <w:p w14:paraId="5EB9F6CF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no sources of uncertainty</w:t>
            </w:r>
          </w:p>
          <w:p w14:paraId="1F3E4E0D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partially addressed, or data inappropriate</w:t>
            </w:r>
          </w:p>
          <w:p w14:paraId="3444FCF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fully addressed</w:t>
            </w:r>
          </w:p>
        </w:tc>
        <w:tc>
          <w:tcPr>
            <w:tcW w:w="1007" w:type="dxa"/>
            <w:vMerge/>
          </w:tcPr>
          <w:p w14:paraId="55A8C0E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20895BD3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563" w:type="dxa"/>
          </w:tcPr>
          <w:p w14:paraId="239222A0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6" w:type="dxa"/>
            <w:gridSpan w:val="2"/>
          </w:tcPr>
          <w:p w14:paraId="38472306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b/>
                <w:sz w:val="16"/>
                <w:szCs w:val="16"/>
              </w:rPr>
              <w:t>(C) Assessed the overall results and study conclusion</w:t>
            </w:r>
          </w:p>
        </w:tc>
        <w:tc>
          <w:tcPr>
            <w:tcW w:w="2138" w:type="dxa"/>
          </w:tcPr>
          <w:p w14:paraId="1C178149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7" w:type="dxa"/>
          </w:tcPr>
          <w:p w14:paraId="4CC79AC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F5DB9" w:rsidRPr="008855E0" w14:paraId="60AF7CBA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8"/>
        </w:trPr>
        <w:tc>
          <w:tcPr>
            <w:tcW w:w="563" w:type="dxa"/>
          </w:tcPr>
          <w:p w14:paraId="5094627A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49" w:type="dxa"/>
          </w:tcPr>
          <w:p w14:paraId="6792BE5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Have the results been clearly and completely presented?</w:t>
            </w:r>
          </w:p>
        </w:tc>
        <w:tc>
          <w:tcPr>
            <w:tcW w:w="2977" w:type="dxa"/>
          </w:tcPr>
          <w:p w14:paraId="039C9ED2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Do the results match the aims and objectives?</w:t>
            </w:r>
          </w:p>
        </w:tc>
        <w:tc>
          <w:tcPr>
            <w:tcW w:w="2138" w:type="dxa"/>
          </w:tcPr>
          <w:p w14:paraId="2A858CE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not reported, very unclear</w:t>
            </w:r>
          </w:p>
          <w:p w14:paraId="607B0648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1 stated, but not directly aligned with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research question</w:t>
            </w:r>
          </w:p>
          <w:p w14:paraId="6AACD0DE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 xml:space="preserve">2 valuable and aligned with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the </w:t>
            </w: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research question</w:t>
            </w:r>
          </w:p>
        </w:tc>
        <w:tc>
          <w:tcPr>
            <w:tcW w:w="1007" w:type="dxa"/>
            <w:vMerge w:val="restart"/>
          </w:tcPr>
          <w:p w14:paraId="02D5D741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Results, Max 4 points</w:t>
            </w:r>
          </w:p>
        </w:tc>
      </w:tr>
      <w:tr w:rsidR="009F5DB9" w:rsidRPr="008855E0" w14:paraId="6F22B1C0" w14:textId="77777777" w:rsidTr="009F5D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8"/>
        </w:trPr>
        <w:tc>
          <w:tcPr>
            <w:tcW w:w="563" w:type="dxa"/>
          </w:tcPr>
          <w:p w14:paraId="4750DA8B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49" w:type="dxa"/>
            <w:tcBorders>
              <w:bottom w:val="single" w:sz="4" w:space="0" w:color="auto"/>
            </w:tcBorders>
          </w:tcPr>
          <w:p w14:paraId="03DCD15A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the results appropriately interpreted and discussed in context?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9582EC7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Are the results of the study discussed in context and generalisability considered?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14:paraId="57077443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0 no discussion</w:t>
            </w:r>
          </w:p>
          <w:p w14:paraId="540424BA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1 some discussion but key points and/or limitations missed</w:t>
            </w:r>
          </w:p>
          <w:p w14:paraId="3E01CD1C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55E0">
              <w:rPr>
                <w:rFonts w:ascii="Times New Roman" w:hAnsi="Times New Roman" w:cs="Times New Roman"/>
                <w:sz w:val="16"/>
                <w:szCs w:val="16"/>
              </w:rPr>
              <w:t>2 full discussion of key points, limitations discussed</w:t>
            </w: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14:paraId="66268755" w14:textId="77777777" w:rsidR="009F5DB9" w:rsidRPr="008855E0" w:rsidRDefault="009F5DB9" w:rsidP="009F5D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745D10B" w14:textId="77777777" w:rsidR="00A60148" w:rsidRDefault="00A60148"/>
    <w:sectPr w:rsidR="00A60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wNbY0NzY2NTKxMLZQ0lEKTi0uzszPAykwrAUA4Q8c5SwAAAA="/>
  </w:docVars>
  <w:rsids>
    <w:rsidRoot w:val="009F5DB9"/>
    <w:rsid w:val="000E27E4"/>
    <w:rsid w:val="00206B8F"/>
    <w:rsid w:val="003C2D98"/>
    <w:rsid w:val="00554632"/>
    <w:rsid w:val="00726858"/>
    <w:rsid w:val="0094384D"/>
    <w:rsid w:val="00952F8B"/>
    <w:rsid w:val="009D235F"/>
    <w:rsid w:val="009F5DB9"/>
    <w:rsid w:val="00A176C7"/>
    <w:rsid w:val="00A60148"/>
    <w:rsid w:val="00B41021"/>
    <w:rsid w:val="00D42DAC"/>
    <w:rsid w:val="00D5237B"/>
    <w:rsid w:val="00D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A7DD9"/>
  <w15:chartTrackingRefBased/>
  <w15:docId w15:val="{D34A96A2-26E4-423B-BC1A-351CA3E9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DB9"/>
    <w:rPr>
      <w:noProof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4632"/>
    <w:pPr>
      <w:keepNext/>
      <w:keepLines/>
      <w:spacing w:before="240" w:after="0"/>
      <w:outlineLvl w:val="0"/>
    </w:pPr>
    <w:rPr>
      <w:rFonts w:ascii="Century Gothic" w:eastAsiaTheme="majorEastAsia" w:hAnsi="Century Gothic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632"/>
    <w:rPr>
      <w:rFonts w:ascii="Century Gothic" w:eastAsiaTheme="majorEastAsia" w:hAnsi="Century Gothic" w:cstheme="majorBidi"/>
      <w:b/>
      <w:noProof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9F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Nyerere</dc:creator>
  <cp:keywords/>
  <dc:description/>
  <cp:lastModifiedBy>Julius Nyerere</cp:lastModifiedBy>
  <cp:revision>1</cp:revision>
  <dcterms:created xsi:type="dcterms:W3CDTF">2021-10-18T18:06:00Z</dcterms:created>
  <dcterms:modified xsi:type="dcterms:W3CDTF">2021-10-18T18:06:00Z</dcterms:modified>
</cp:coreProperties>
</file>