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78AC" w14:textId="7080A4E2" w:rsidR="00B96365" w:rsidRDefault="00412F74" w:rsidP="00122993">
      <w:pPr>
        <w:spacing w:line="480" w:lineRule="auto"/>
        <w:rPr>
          <w:rFonts w:ascii="Times New Roman" w:hAnsi="Times New Roman" w:cs="Times New Roman"/>
          <w:b/>
        </w:rPr>
      </w:pPr>
      <w:r w:rsidRPr="00412F74">
        <w:rPr>
          <w:rFonts w:ascii="Times New Roman" w:hAnsi="Times New Roman" w:cs="Times New Roman"/>
          <w:b/>
          <w:bCs/>
          <w:u w:val="single"/>
        </w:rPr>
        <w:t>Additional File 2</w:t>
      </w:r>
      <w:r w:rsidRPr="00412F74">
        <w:rPr>
          <w:rFonts w:ascii="Times New Roman" w:hAnsi="Times New Roman" w:cs="Times New Roman"/>
          <w:b/>
          <w:bCs/>
        </w:rPr>
        <w:t xml:space="preserve"> –</w:t>
      </w:r>
      <w:r w:rsidR="00122993">
        <w:rPr>
          <w:rFonts w:ascii="Times New Roman" w:hAnsi="Times New Roman" w:cs="Times New Roman"/>
          <w:b/>
        </w:rPr>
        <w:t xml:space="preserve"> </w:t>
      </w:r>
      <w:r w:rsidR="00C41EE3" w:rsidRPr="00C41EE3">
        <w:rPr>
          <w:rFonts w:ascii="Times New Roman" w:hAnsi="Times New Roman" w:cs="Times New Roman"/>
          <w:b/>
        </w:rPr>
        <w:t>MEDLINE (Ovid) search strategy</w:t>
      </w:r>
    </w:p>
    <w:p w14:paraId="1242553C" w14:textId="77777777" w:rsidR="00122993" w:rsidRPr="00122993" w:rsidRDefault="00122993" w:rsidP="00122993">
      <w:pPr>
        <w:spacing w:line="480" w:lineRule="auto"/>
        <w:rPr>
          <w:rFonts w:ascii="Times New Roman" w:hAnsi="Times New Roman" w:cs="Times New Roman"/>
          <w:b/>
        </w:rPr>
      </w:pPr>
    </w:p>
    <w:tbl>
      <w:tblPr>
        <w:tblW w:w="9757" w:type="dxa"/>
        <w:tblInd w:w="-10" w:type="dxa"/>
        <w:tblLook w:val="04A0" w:firstRow="1" w:lastRow="0" w:firstColumn="1" w:lastColumn="0" w:noHBand="0" w:noVBand="1"/>
      </w:tblPr>
      <w:tblGrid>
        <w:gridCol w:w="923"/>
        <w:gridCol w:w="8834"/>
      </w:tblGrid>
      <w:tr w:rsidR="00122993" w:rsidRPr="00122993" w14:paraId="2E6C40EE" w14:textId="77777777" w:rsidTr="00122993">
        <w:trPr>
          <w:trHeight w:val="20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8E572" w14:textId="77777777" w:rsidR="00122993" w:rsidRPr="00122993" w:rsidRDefault="00122993" w:rsidP="0012299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b/>
                <w:sz w:val="22"/>
                <w:szCs w:val="22"/>
              </w:rPr>
              <w:t>Search</w:t>
            </w:r>
          </w:p>
        </w:tc>
        <w:tc>
          <w:tcPr>
            <w:tcW w:w="88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C72891" w14:textId="77777777" w:rsidR="00122993" w:rsidRPr="00122993" w:rsidRDefault="00122993" w:rsidP="0012299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b/>
                <w:sz w:val="22"/>
                <w:szCs w:val="22"/>
              </w:rPr>
              <w:t>Query</w:t>
            </w:r>
          </w:p>
        </w:tc>
      </w:tr>
      <w:tr w:rsidR="00122993" w:rsidRPr="00122993" w14:paraId="1683969E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3C6DA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F04B3F" w14:textId="2D4C7C0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exp 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american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 native continental ancestry group/ or exp 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european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 continental ancestry group/ or exp oceanic ancestry group/</w:t>
            </w:r>
          </w:p>
        </w:tc>
      </w:tr>
      <w:tr w:rsidR="00122993" w:rsidRPr="00122993" w14:paraId="7DEC1F1B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5DFFF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#2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DF271C" w14:textId="4CC04F59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(Ethnic* or Aboriginal* or Indigenous* or First Nation* or Native* or First Australian* or Torres Strait Islander* or Maori* or Pacific Islander* or Native Hawaiian* or American Indian* or First American* or Amerind* or Alaska Native* or Eskimo* or Inuit* or Sami*).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. [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122993" w:rsidRPr="00122993" w14:paraId="362895D9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24904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#3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968022F" w14:textId="2FCD8AD0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1 or 2</w:t>
            </w:r>
          </w:p>
        </w:tc>
      </w:tr>
      <w:tr w:rsidR="00122993" w:rsidRPr="00122993" w14:paraId="04EB3DA4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97854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#4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5A07D4" w14:textId="1972FB32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Child.mp. or exp Child/</w:t>
            </w:r>
          </w:p>
        </w:tc>
      </w:tr>
      <w:tr w:rsidR="00122993" w:rsidRPr="00122993" w14:paraId="51ABDA68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86616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#5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614BF6" w14:textId="36A1379A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exp Infant Health/ or Infant/ or exp Infant, Newborn/ or Infant.mp. or exp Infant, Newborn, Diseases/</w:t>
            </w:r>
          </w:p>
        </w:tc>
      </w:tr>
      <w:tr w:rsidR="00122993" w:rsidRPr="00122993" w14:paraId="68F93768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6B0E8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#6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1D880D" w14:textId="527E120E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exp Adolescent Health Services/ or Adolescent/ or exp Adolescent Health/ or exp Adolescent Medicine/ or adolescent.mp. or exp Adolescent, Hospitalized/</w:t>
            </w: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122993" w:rsidRPr="00122993" w14:paraId="241FAA1F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F8512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#7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30D9C9" w14:textId="05E0F8B4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(School age or preteen* or pre-teen* or teen* or adolescence or youth* or young people* or young adult* or newborn* or neonate* or infancy or children or preschool* or pre-school*).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. [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122993" w:rsidRPr="00122993" w14:paraId="3AC2B02E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E2048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#8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B94CC4" w14:textId="2867DA00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4 or 5 or 6 or 7</w:t>
            </w: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122993" w:rsidRPr="00122993" w14:paraId="77D2D90D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D984C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#9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F86F4F" w14:textId="044060C4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exp Skin Diseases, Eczematous/ or exp Staphylococcal Skin Infections/ or exp Skin Diseases, Bacterial/ or exp Skin Diseases, Infectious/</w:t>
            </w:r>
          </w:p>
        </w:tc>
      </w:tr>
      <w:tr w:rsidR="00122993" w:rsidRPr="00122993" w14:paraId="1CCB5A46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DC021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#10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0AE4B" w14:textId="76D37401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exp Staphylococcus aureus/</w:t>
            </w:r>
          </w:p>
        </w:tc>
      </w:tr>
      <w:tr w:rsidR="00122993" w:rsidRPr="00122993" w14:paraId="0FF810B8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2FFE7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#11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301DE7" w14:textId="1F9DBA4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exp Streptococcus pyogenes/</w:t>
            </w: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122993" w:rsidRPr="00122993" w14:paraId="5D018A94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6289A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#12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7079E9" w14:textId="56135B59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impetigo.mp. or exp Impetigo/</w:t>
            </w:r>
          </w:p>
        </w:tc>
      </w:tr>
      <w:tr w:rsidR="00122993" w:rsidRPr="00122993" w14:paraId="20B69C18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E2CAE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#13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974CBAE" w14:textId="1EDE5715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pyoderma.mp. or exp Pyoderma/</w:t>
            </w:r>
          </w:p>
        </w:tc>
      </w:tr>
      <w:tr w:rsidR="00122993" w:rsidRPr="00122993" w14:paraId="5C6104AA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EFBF2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#14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64215F" w14:textId="028F13FC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exp Cellulitis/ or cellulitis.mp.</w:t>
            </w:r>
          </w:p>
        </w:tc>
      </w:tr>
      <w:tr w:rsidR="00122993" w:rsidRPr="00122993" w14:paraId="1FF1849E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CCEB8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#15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931DF8" w14:textId="16CFAB9C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scabies.mp. or exp Scabies/</w:t>
            </w:r>
          </w:p>
        </w:tc>
      </w:tr>
      <w:tr w:rsidR="00122993" w:rsidRPr="00122993" w14:paraId="1AE5EDC3" w14:textId="77777777" w:rsidTr="00122993">
        <w:trPr>
          <w:trHeight w:val="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96CDB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#16</w:t>
            </w:r>
          </w:p>
        </w:tc>
        <w:tc>
          <w:tcPr>
            <w:tcW w:w="8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1BDAA" w14:textId="7E66DDB0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exp 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Sarcoptes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scabiei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/ or 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sarcoptes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 scabies.mp.</w:t>
            </w:r>
          </w:p>
        </w:tc>
      </w:tr>
      <w:tr w:rsidR="00122993" w:rsidRPr="00122993" w14:paraId="5B17AA71" w14:textId="77777777" w:rsidTr="00122993">
        <w:trPr>
          <w:trHeight w:val="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F24DD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#17</w:t>
            </w:r>
          </w:p>
        </w:tc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EFA6" w14:textId="763D5D6A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exp Eczema/ or eczema.mp.</w:t>
            </w:r>
          </w:p>
        </w:tc>
      </w:tr>
      <w:tr w:rsidR="00122993" w:rsidRPr="00122993" w14:paraId="5D666109" w14:textId="77777777" w:rsidTr="00122993">
        <w:trPr>
          <w:trHeight w:val="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29A8D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#18</w:t>
            </w:r>
          </w:p>
        </w:tc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E379" w14:textId="48E86EF8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exp Dermatitis, Atopic/ or dermatitis.mp.</w:t>
            </w:r>
          </w:p>
        </w:tc>
      </w:tr>
      <w:tr w:rsidR="00122993" w:rsidRPr="00122993" w14:paraId="535A9987" w14:textId="77777777" w:rsidTr="00122993">
        <w:trPr>
          <w:trHeight w:val="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8C6F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#19</w:t>
            </w:r>
          </w:p>
        </w:tc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42F5" w14:textId="671442DF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skin</w:t>
            </w:r>
            <w:proofErr w:type="gram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 infection* or bacterial skin infection* or 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echthyma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 or folliculitis or furunculosis or abscess* or erysipelas or atopic eczema or endogenous eczema or atopic dermatitis).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. [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122993" w:rsidRPr="00122993" w14:paraId="49E01990" w14:textId="77777777" w:rsidTr="00122993">
        <w:trPr>
          <w:trHeight w:val="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0B8CB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#20</w:t>
            </w:r>
          </w:p>
        </w:tc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1B09" w14:textId="667E0778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9 or 10 or 11 or 12 or 13 or 14 or 15 or 16 or 17 or 18 or 19</w:t>
            </w: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122993" w:rsidRPr="00122993" w14:paraId="5E95359D" w14:textId="77777777" w:rsidTr="00122993">
        <w:trPr>
          <w:trHeight w:val="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1755E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#21</w:t>
            </w:r>
          </w:p>
        </w:tc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058A3" w14:textId="52DCE56B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(Incidence or Prevalence or Epidemiology or Burden).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. [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122993" w:rsidRPr="00122993" w14:paraId="4954ED53" w14:textId="77777777" w:rsidTr="00122993">
        <w:trPr>
          <w:trHeight w:val="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69E0E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#22</w:t>
            </w:r>
          </w:p>
        </w:tc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46A4" w14:textId="62920E36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3 and 8 and 20 and 21</w:t>
            </w:r>
          </w:p>
        </w:tc>
      </w:tr>
      <w:tr w:rsidR="00122993" w:rsidRPr="00122993" w14:paraId="01B0FD28" w14:textId="77777777" w:rsidTr="00122993">
        <w:trPr>
          <w:trHeight w:val="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16AA2" w14:textId="77777777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#23</w:t>
            </w:r>
          </w:p>
        </w:tc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AEC1" w14:textId="187ACD4F" w:rsidR="00122993" w:rsidRPr="00122993" w:rsidRDefault="00122993" w:rsidP="001229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993">
              <w:rPr>
                <w:rFonts w:ascii="Times New Roman" w:hAnsi="Times New Roman" w:cs="Times New Roman"/>
                <w:sz w:val="22"/>
                <w:szCs w:val="22"/>
              </w:rPr>
              <w:t xml:space="preserve">limit 22 to </w:t>
            </w:r>
            <w:proofErr w:type="spellStart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yr</w:t>
            </w:r>
            <w:proofErr w:type="spellEnd"/>
            <w:r w:rsidRPr="00122993">
              <w:rPr>
                <w:rFonts w:ascii="Times New Roman" w:hAnsi="Times New Roman" w:cs="Times New Roman"/>
                <w:sz w:val="22"/>
                <w:szCs w:val="22"/>
              </w:rPr>
              <w:t>="1990 -Current"</w:t>
            </w:r>
          </w:p>
        </w:tc>
      </w:tr>
    </w:tbl>
    <w:p w14:paraId="02BA0930" w14:textId="77777777" w:rsidR="00122993" w:rsidRPr="00122993" w:rsidRDefault="00122993" w:rsidP="00122993">
      <w:pPr>
        <w:rPr>
          <w:rFonts w:ascii="Times New Roman" w:hAnsi="Times New Roman" w:cs="Times New Roman"/>
        </w:rPr>
      </w:pPr>
    </w:p>
    <w:sectPr w:rsidR="00122993" w:rsidRPr="00122993" w:rsidSect="004C5D5A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9F70" w14:textId="77777777" w:rsidR="007738A8" w:rsidRDefault="007738A8">
      <w:r>
        <w:separator/>
      </w:r>
    </w:p>
  </w:endnote>
  <w:endnote w:type="continuationSeparator" w:id="0">
    <w:p w14:paraId="1E2B0D7F" w14:textId="77777777" w:rsidR="007738A8" w:rsidRDefault="0077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558299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EE5B9C" w14:textId="77777777" w:rsidR="00A4589A" w:rsidRDefault="00412F74" w:rsidP="00A458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3D5B45" w14:textId="77777777" w:rsidR="00A4589A" w:rsidRDefault="007738A8" w:rsidP="00A458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248239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2603D2" w14:textId="77777777" w:rsidR="00A4589A" w:rsidRDefault="00412F74" w:rsidP="00A458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6D4336" w14:textId="77777777" w:rsidR="00A4589A" w:rsidRDefault="007738A8" w:rsidP="00A458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F29AB" w14:textId="77777777" w:rsidR="007738A8" w:rsidRDefault="007738A8">
      <w:r>
        <w:separator/>
      </w:r>
    </w:p>
  </w:footnote>
  <w:footnote w:type="continuationSeparator" w:id="0">
    <w:p w14:paraId="50CFC24D" w14:textId="77777777" w:rsidR="007738A8" w:rsidRDefault="00773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073D2"/>
    <w:multiLevelType w:val="hybridMultilevel"/>
    <w:tmpl w:val="212AB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70E95"/>
    <w:multiLevelType w:val="hybridMultilevel"/>
    <w:tmpl w:val="E2B26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F74"/>
    <w:rsid w:val="00122993"/>
    <w:rsid w:val="002C1AD9"/>
    <w:rsid w:val="003C786F"/>
    <w:rsid w:val="00412F74"/>
    <w:rsid w:val="007738A8"/>
    <w:rsid w:val="008006D1"/>
    <w:rsid w:val="00B96365"/>
    <w:rsid w:val="00C41EE3"/>
    <w:rsid w:val="00CF3D14"/>
    <w:rsid w:val="00E5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AC98DF"/>
  <w14:defaultImageDpi w14:val="300"/>
  <w15:docId w15:val="{F64B7B99-82E9-0346-A2C6-4F0C337E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4"/>
    <w:rPr>
      <w:rFonts w:eastAsiaTheme="minorHAn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12F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F74"/>
    <w:rPr>
      <w:rFonts w:eastAsiaTheme="minorHAnsi"/>
    </w:rPr>
  </w:style>
  <w:style w:type="character" w:styleId="PageNumber">
    <w:name w:val="page number"/>
    <w:basedOn w:val="DefaultParagraphFont"/>
    <w:uiPriority w:val="99"/>
    <w:semiHidden/>
    <w:unhideWhenUsed/>
    <w:rsid w:val="00412F74"/>
  </w:style>
  <w:style w:type="paragraph" w:customStyle="1" w:styleId="EndNoteBibliographyTitle">
    <w:name w:val="EndNote Bibliography Title"/>
    <w:basedOn w:val="Normal"/>
    <w:link w:val="EndNoteBibliographyTitleChar"/>
    <w:rsid w:val="00412F74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2F74"/>
    <w:rPr>
      <w:rFonts w:ascii="Calibri" w:eastAsiaTheme="minorHAns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12F74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12F74"/>
    <w:rPr>
      <w:rFonts w:ascii="Calibri" w:eastAsiaTheme="minorHAns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Haak</dc:creator>
  <cp:keywords/>
  <dc:description/>
  <cp:lastModifiedBy>Bernadette Ricciardo</cp:lastModifiedBy>
  <cp:revision>3</cp:revision>
  <dcterms:created xsi:type="dcterms:W3CDTF">2021-08-25T06:00:00Z</dcterms:created>
  <dcterms:modified xsi:type="dcterms:W3CDTF">2021-08-25T12:00:00Z</dcterms:modified>
</cp:coreProperties>
</file>