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2DCE" w14:textId="77777777" w:rsidR="00134B70" w:rsidRDefault="00134B70" w:rsidP="00391F9E">
      <w:pPr>
        <w:pStyle w:val="Title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Additional File 3</w:t>
      </w:r>
    </w:p>
    <w:p w14:paraId="26313628" w14:textId="6135A31B" w:rsidR="00716AB8" w:rsidRDefault="00FF1B5E" w:rsidP="00391F9E">
      <w:pPr>
        <w:pStyle w:val="Title"/>
        <w:rPr>
          <w:lang w:val="en-US"/>
        </w:rPr>
      </w:pPr>
      <w:r w:rsidRPr="00803802">
        <w:rPr>
          <w:sz w:val="36"/>
          <w:szCs w:val="36"/>
          <w:lang w:val="en-US"/>
        </w:rPr>
        <w:t>Differences between protocol and final publication</w:t>
      </w:r>
    </w:p>
    <w:p w14:paraId="6DBD08D7" w14:textId="08091C6A" w:rsidR="00FF1B5E" w:rsidRDefault="00FF1B5E">
      <w:pPr>
        <w:rPr>
          <w:lang w:val="en-US"/>
        </w:rPr>
      </w:pPr>
    </w:p>
    <w:p w14:paraId="6093CF2B" w14:textId="217F9B76" w:rsidR="00FF1B5E" w:rsidRDefault="00FF1B5E">
      <w:pPr>
        <w:rPr>
          <w:lang w:val="en-US"/>
        </w:rPr>
      </w:pPr>
    </w:p>
    <w:p w14:paraId="377BB47E" w14:textId="373D6F97" w:rsidR="00FF1B5E" w:rsidRDefault="00617F4C" w:rsidP="00617F4C">
      <w:pPr>
        <w:rPr>
          <w:lang w:val="en-US"/>
        </w:rPr>
      </w:pPr>
      <w:r>
        <w:rPr>
          <w:lang w:val="en-US"/>
        </w:rPr>
        <w:t xml:space="preserve">1. </w:t>
      </w:r>
      <w:r w:rsidR="00803802">
        <w:rPr>
          <w:lang w:val="en-US"/>
        </w:rPr>
        <w:t>Author list</w:t>
      </w:r>
      <w:r w:rsidR="00803802">
        <w:rPr>
          <w:lang w:val="en-US"/>
        </w:rPr>
        <w:br/>
      </w:r>
      <w:r w:rsidRPr="00617F4C">
        <w:rPr>
          <w:lang w:val="en-US"/>
        </w:rPr>
        <w:t xml:space="preserve">Thomas </w:t>
      </w:r>
      <w:proofErr w:type="spellStart"/>
      <w:r w:rsidRPr="00617F4C">
        <w:rPr>
          <w:lang w:val="en-US"/>
        </w:rPr>
        <w:t>Potrebny</w:t>
      </w:r>
      <w:proofErr w:type="spellEnd"/>
      <w:r w:rsidRPr="00617F4C">
        <w:rPr>
          <w:lang w:val="en-US"/>
        </w:rPr>
        <w:t xml:space="preserve"> not a co-author. Due to other obligations TP had to withdraw as a co-author.</w:t>
      </w:r>
    </w:p>
    <w:p w14:paraId="246F511A" w14:textId="3390F684" w:rsidR="00617F4C" w:rsidRDefault="00617F4C" w:rsidP="00617F4C">
      <w:pPr>
        <w:rPr>
          <w:lang w:val="en-US"/>
        </w:rPr>
      </w:pPr>
    </w:p>
    <w:p w14:paraId="5B4DEC4F" w14:textId="4AEEC4A1" w:rsidR="00617F4C" w:rsidRPr="00617F4C" w:rsidRDefault="00617F4C" w:rsidP="00617F4C">
      <w:pPr>
        <w:rPr>
          <w:lang w:val="en-US"/>
        </w:rPr>
      </w:pPr>
      <w:r>
        <w:rPr>
          <w:lang w:val="en-US"/>
        </w:rPr>
        <w:t>2. The research question</w:t>
      </w:r>
      <w:r w:rsidR="00803802">
        <w:rPr>
          <w:lang w:val="en-US"/>
        </w:rPr>
        <w:t>s</w:t>
      </w:r>
      <w:r>
        <w:rPr>
          <w:lang w:val="en-US"/>
        </w:rPr>
        <w:t xml:space="preserve"> was adjusted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7"/>
        <w:gridCol w:w="2992"/>
        <w:gridCol w:w="2447"/>
      </w:tblGrid>
      <w:tr w:rsidR="00952EA3" w:rsidRPr="00617F4C" w14:paraId="1035294A" w14:textId="2A3F3690" w:rsidTr="00952EA3">
        <w:tc>
          <w:tcPr>
            <w:tcW w:w="3577" w:type="dxa"/>
          </w:tcPr>
          <w:p w14:paraId="48F623FA" w14:textId="745A895C" w:rsidR="00952EA3" w:rsidRPr="00617F4C" w:rsidRDefault="00952EA3" w:rsidP="004916FD">
            <w:pPr>
              <w:rPr>
                <w:lang w:val="en-US"/>
              </w:rPr>
            </w:pPr>
            <w:r>
              <w:rPr>
                <w:lang w:val="en-US"/>
              </w:rPr>
              <w:t>Protocol</w:t>
            </w:r>
          </w:p>
        </w:tc>
        <w:tc>
          <w:tcPr>
            <w:tcW w:w="2992" w:type="dxa"/>
          </w:tcPr>
          <w:p w14:paraId="25CEF90D" w14:textId="23EA4D7D" w:rsidR="00952EA3" w:rsidRPr="00617F4C" w:rsidRDefault="00952EA3" w:rsidP="004916FD">
            <w:pPr>
              <w:rPr>
                <w:lang w:val="en-US"/>
              </w:rPr>
            </w:pPr>
            <w:r>
              <w:rPr>
                <w:lang w:val="en-US"/>
              </w:rPr>
              <w:t>Final version</w:t>
            </w:r>
          </w:p>
        </w:tc>
        <w:tc>
          <w:tcPr>
            <w:tcW w:w="2447" w:type="dxa"/>
          </w:tcPr>
          <w:p w14:paraId="561CF96B" w14:textId="4D9BD8F7" w:rsidR="00952EA3" w:rsidRDefault="00952EA3" w:rsidP="004916FD">
            <w:pPr>
              <w:rPr>
                <w:lang w:val="en-US"/>
              </w:rPr>
            </w:pPr>
            <w:r>
              <w:rPr>
                <w:lang w:val="en-US"/>
              </w:rPr>
              <w:t>Co</w:t>
            </w:r>
            <w:r w:rsidR="00803802">
              <w:rPr>
                <w:lang w:val="en-US"/>
              </w:rPr>
              <w:t>mments</w:t>
            </w:r>
          </w:p>
        </w:tc>
      </w:tr>
      <w:tr w:rsidR="00952EA3" w:rsidRPr="00617F4C" w14:paraId="71B85232" w14:textId="3099662C" w:rsidTr="00952EA3">
        <w:tc>
          <w:tcPr>
            <w:tcW w:w="3577" w:type="dxa"/>
          </w:tcPr>
          <w:p w14:paraId="4186F6D6" w14:textId="77777777" w:rsidR="00952EA3" w:rsidRPr="00617F4C" w:rsidRDefault="00952EA3" w:rsidP="00952EA3">
            <w:pPr>
              <w:rPr>
                <w:lang w:val="en-US"/>
              </w:rPr>
            </w:pPr>
            <w:r w:rsidRPr="00617F4C">
              <w:rPr>
                <w:lang w:val="en-US"/>
              </w:rPr>
              <w:t>1. What kind of methods have been used to create a research agenda?</w:t>
            </w:r>
          </w:p>
        </w:tc>
        <w:tc>
          <w:tcPr>
            <w:tcW w:w="2992" w:type="dxa"/>
          </w:tcPr>
          <w:p w14:paraId="76AB0682" w14:textId="3C3B4C32" w:rsidR="00952EA3" w:rsidRPr="00617F4C" w:rsidRDefault="00952EA3" w:rsidP="00952EA3">
            <w:pPr>
              <w:rPr>
                <w:lang w:val="en-US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What kind of categories have been used to create a research prioritization process? </w:t>
            </w:r>
          </w:p>
        </w:tc>
        <w:tc>
          <w:tcPr>
            <w:tcW w:w="2447" w:type="dxa"/>
          </w:tcPr>
          <w:p w14:paraId="07F179D5" w14:textId="62BE4056" w:rsidR="00952EA3" w:rsidRPr="0095089B" w:rsidRDefault="00952EA3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S</w:t>
            </w:r>
            <w:r w:rsidR="00803802">
              <w:rPr>
                <w:rFonts w:ascii="Times New Roman" w:eastAsia="Times New Roman" w:hAnsi="Times New Roman" w:cs="Times New Roman"/>
                <w:lang w:val="en-GB" w:eastAsia="en-GB"/>
              </w:rPr>
              <w:t>ame</w:t>
            </w:r>
          </w:p>
        </w:tc>
      </w:tr>
      <w:tr w:rsidR="00952EA3" w:rsidRPr="00617F4C" w14:paraId="06A5E55E" w14:textId="55DB9DAB" w:rsidTr="00952EA3">
        <w:tc>
          <w:tcPr>
            <w:tcW w:w="3577" w:type="dxa"/>
          </w:tcPr>
          <w:p w14:paraId="47363BEE" w14:textId="77777777" w:rsidR="00952EA3" w:rsidRPr="00617F4C" w:rsidRDefault="00952EA3" w:rsidP="00952EA3">
            <w:pPr>
              <w:rPr>
                <w:lang w:val="en-US"/>
              </w:rPr>
            </w:pPr>
            <w:r w:rsidRPr="00617F4C">
              <w:rPr>
                <w:lang w:val="en-US"/>
              </w:rPr>
              <w:t>2. How many different processes (steps) has been included in each method?</w:t>
            </w:r>
          </w:p>
        </w:tc>
        <w:tc>
          <w:tcPr>
            <w:tcW w:w="2992" w:type="dxa"/>
          </w:tcPr>
          <w:p w14:paraId="30FBBD0E" w14:textId="49E6FF04" w:rsidR="00952EA3" w:rsidRPr="00617F4C" w:rsidRDefault="00952EA3" w:rsidP="00952EA3">
            <w:pPr>
              <w:rPr>
                <w:lang w:val="en-US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>How often has only one category been used?</w:t>
            </w:r>
          </w:p>
        </w:tc>
        <w:tc>
          <w:tcPr>
            <w:tcW w:w="2447" w:type="dxa"/>
          </w:tcPr>
          <w:p w14:paraId="653C9949" w14:textId="545416EF" w:rsidR="00952EA3" w:rsidRPr="0095089B" w:rsidRDefault="00952EA3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S</w:t>
            </w:r>
            <w:r w:rsidR="00803802">
              <w:rPr>
                <w:rFonts w:ascii="Times New Roman" w:eastAsia="Times New Roman" w:hAnsi="Times New Roman" w:cs="Times New Roman"/>
                <w:lang w:val="en-GB" w:eastAsia="en-GB"/>
              </w:rPr>
              <w:t>ame</w:t>
            </w:r>
          </w:p>
        </w:tc>
      </w:tr>
      <w:tr w:rsidR="00952EA3" w:rsidRPr="00617F4C" w14:paraId="7B0A7DAA" w14:textId="60D18280" w:rsidTr="00952EA3">
        <w:tc>
          <w:tcPr>
            <w:tcW w:w="3577" w:type="dxa"/>
          </w:tcPr>
          <w:p w14:paraId="255CFAB3" w14:textId="77777777" w:rsidR="00952EA3" w:rsidRPr="00617F4C" w:rsidRDefault="00952EA3" w:rsidP="00952EA3">
            <w:pPr>
              <w:rPr>
                <w:lang w:val="en-US"/>
              </w:rPr>
            </w:pPr>
            <w:r w:rsidRPr="00617F4C">
              <w:rPr>
                <w:lang w:val="en-US"/>
              </w:rPr>
              <w:t>3. How often have the different methods and different processes been used?</w:t>
            </w:r>
          </w:p>
        </w:tc>
        <w:tc>
          <w:tcPr>
            <w:tcW w:w="2992" w:type="dxa"/>
          </w:tcPr>
          <w:p w14:paraId="795ED46A" w14:textId="3DD22906" w:rsidR="00952EA3" w:rsidRPr="00617F4C" w:rsidRDefault="00952EA3" w:rsidP="00952EA3">
            <w:pPr>
              <w:rPr>
                <w:lang w:val="en-US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>How often have two or more categories been used?</w:t>
            </w:r>
          </w:p>
        </w:tc>
        <w:tc>
          <w:tcPr>
            <w:tcW w:w="2447" w:type="dxa"/>
          </w:tcPr>
          <w:p w14:paraId="60884170" w14:textId="68E77E74" w:rsidR="00952EA3" w:rsidRPr="0095089B" w:rsidRDefault="00952EA3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S</w:t>
            </w:r>
            <w:r w:rsidR="00803802">
              <w:rPr>
                <w:rFonts w:ascii="Times New Roman" w:eastAsia="Times New Roman" w:hAnsi="Times New Roman" w:cs="Times New Roman"/>
                <w:lang w:val="en-GB" w:eastAsia="en-GB"/>
              </w:rPr>
              <w:t>ame</w:t>
            </w:r>
          </w:p>
        </w:tc>
      </w:tr>
      <w:tr w:rsidR="00952EA3" w:rsidRPr="00617F4C" w14:paraId="49F77114" w14:textId="664356D4" w:rsidTr="00952EA3">
        <w:tc>
          <w:tcPr>
            <w:tcW w:w="3577" w:type="dxa"/>
          </w:tcPr>
          <w:p w14:paraId="5C83DE63" w14:textId="7597B5CC" w:rsidR="00952EA3" w:rsidRPr="00617F4C" w:rsidRDefault="00952EA3" w:rsidP="00952EA3">
            <w:pPr>
              <w:rPr>
                <w:lang w:val="en-US"/>
              </w:rPr>
            </w:pPr>
            <w:r w:rsidRPr="00617F4C">
              <w:rPr>
                <w:lang w:val="en-US"/>
              </w:rPr>
              <w:t>4. Would it be possible to identify some methodological archetypes used to create a research agenda?</w:t>
            </w:r>
          </w:p>
        </w:tc>
        <w:tc>
          <w:tcPr>
            <w:tcW w:w="2992" w:type="dxa"/>
          </w:tcPr>
          <w:p w14:paraId="381686B2" w14:textId="19CC58D7" w:rsidR="00952EA3" w:rsidRPr="00617F4C" w:rsidRDefault="00952EA3" w:rsidP="00952EA3">
            <w:pPr>
              <w:rPr>
                <w:lang w:val="en-US"/>
              </w:rPr>
            </w:pPr>
          </w:p>
        </w:tc>
        <w:tc>
          <w:tcPr>
            <w:tcW w:w="2447" w:type="dxa"/>
          </w:tcPr>
          <w:p w14:paraId="4066E77F" w14:textId="386D98E3" w:rsidR="00952EA3" w:rsidRPr="0095089B" w:rsidRDefault="00952EA3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13 categories were identified</w:t>
            </w:r>
            <w:r w:rsidR="00C57858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– same as #1</w:t>
            </w:r>
          </w:p>
        </w:tc>
      </w:tr>
      <w:tr w:rsidR="00952EA3" w:rsidRPr="00617F4C" w14:paraId="351E8108" w14:textId="77777777" w:rsidTr="00952EA3">
        <w:tc>
          <w:tcPr>
            <w:tcW w:w="3577" w:type="dxa"/>
          </w:tcPr>
          <w:p w14:paraId="364DC1A3" w14:textId="77777777" w:rsidR="00952EA3" w:rsidRPr="00617F4C" w:rsidRDefault="00952EA3" w:rsidP="00952EA3">
            <w:pPr>
              <w:rPr>
                <w:lang w:val="en-US"/>
              </w:rPr>
            </w:pPr>
          </w:p>
        </w:tc>
        <w:tc>
          <w:tcPr>
            <w:tcW w:w="2992" w:type="dxa"/>
          </w:tcPr>
          <w:p w14:paraId="600A584A" w14:textId="4F78F14B" w:rsidR="00952EA3" w:rsidRPr="0095089B" w:rsidRDefault="00952EA3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>How often were the four essential categories combined in the same study?</w:t>
            </w:r>
          </w:p>
        </w:tc>
        <w:tc>
          <w:tcPr>
            <w:tcW w:w="2447" w:type="dxa"/>
          </w:tcPr>
          <w:p w14:paraId="07E9F311" w14:textId="7E554A0F" w:rsidR="00952EA3" w:rsidRPr="0095089B" w:rsidRDefault="00C57858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In the process, the author group identified four essential categories</w:t>
            </w:r>
          </w:p>
        </w:tc>
      </w:tr>
      <w:tr w:rsidR="00952EA3" w:rsidRPr="00617F4C" w14:paraId="5A3091D1" w14:textId="46CBBCDE" w:rsidTr="00952EA3">
        <w:tc>
          <w:tcPr>
            <w:tcW w:w="3577" w:type="dxa"/>
          </w:tcPr>
          <w:p w14:paraId="34B9E26F" w14:textId="6887804A" w:rsidR="00952EA3" w:rsidRPr="00617F4C" w:rsidRDefault="00952EA3" w:rsidP="00952EA3">
            <w:pPr>
              <w:rPr>
                <w:lang w:val="en-US"/>
              </w:rPr>
            </w:pPr>
            <w:r w:rsidRPr="00617F4C">
              <w:rPr>
                <w:lang w:val="en-US"/>
              </w:rPr>
              <w:t>5. Which stakeholders / end users has been involved in the research agenda building</w:t>
            </w:r>
            <w:r w:rsidR="00C57858">
              <w:rPr>
                <w:lang w:val="en-US"/>
              </w:rPr>
              <w:t xml:space="preserve"> </w:t>
            </w:r>
            <w:r w:rsidR="00C57858" w:rsidRPr="00617F4C">
              <w:rPr>
                <w:lang w:val="en-US"/>
              </w:rPr>
              <w:t>process?</w:t>
            </w:r>
          </w:p>
        </w:tc>
        <w:tc>
          <w:tcPr>
            <w:tcW w:w="2992" w:type="dxa"/>
          </w:tcPr>
          <w:p w14:paraId="797EBBBB" w14:textId="7A212821" w:rsidR="00952EA3" w:rsidRPr="00617F4C" w:rsidRDefault="00952EA3" w:rsidP="00952EA3">
            <w:pPr>
              <w:rPr>
                <w:lang w:val="en-US"/>
              </w:rPr>
            </w:pPr>
          </w:p>
        </w:tc>
        <w:tc>
          <w:tcPr>
            <w:tcW w:w="2447" w:type="dxa"/>
          </w:tcPr>
          <w:p w14:paraId="1119604D" w14:textId="7E73B7C8" w:rsidR="00952EA3" w:rsidRPr="0095089B" w:rsidRDefault="00C57858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 xml:space="preserve">Was not possible to answer as the included systematic reviews did not </w:t>
            </w:r>
            <w:r w:rsidR="00391F9E">
              <w:rPr>
                <w:rFonts w:ascii="Times New Roman" w:eastAsia="Times New Roman" w:hAnsi="Times New Roman" w:cs="Times New Roman"/>
                <w:lang w:val="en-GB" w:eastAsia="en-GB"/>
              </w:rPr>
              <w:t>provide</w:t>
            </w:r>
            <w:r>
              <w:rPr>
                <w:rFonts w:ascii="Times New Roman" w:eastAsia="Times New Roman" w:hAnsi="Times New Roman" w:cs="Times New Roman"/>
                <w:lang w:val="en-GB" w:eastAsia="en-GB"/>
              </w:rPr>
              <w:t xml:space="preserve"> the data</w:t>
            </w:r>
          </w:p>
        </w:tc>
      </w:tr>
      <w:tr w:rsidR="00C57858" w:rsidRPr="00617F4C" w14:paraId="36CCB821" w14:textId="77777777" w:rsidTr="00952EA3">
        <w:tc>
          <w:tcPr>
            <w:tcW w:w="3577" w:type="dxa"/>
          </w:tcPr>
          <w:p w14:paraId="0B2723FE" w14:textId="77777777" w:rsidR="00C57858" w:rsidRPr="00617F4C" w:rsidRDefault="00C57858" w:rsidP="00952EA3">
            <w:pPr>
              <w:rPr>
                <w:lang w:val="en-US"/>
              </w:rPr>
            </w:pPr>
          </w:p>
        </w:tc>
        <w:tc>
          <w:tcPr>
            <w:tcW w:w="2992" w:type="dxa"/>
          </w:tcPr>
          <w:p w14:paraId="779C8829" w14:textId="650D60A3" w:rsidR="00C57858" w:rsidRPr="0095089B" w:rsidRDefault="00C57858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>How often were the four essential categories combined with other categories?</w:t>
            </w:r>
          </w:p>
        </w:tc>
        <w:tc>
          <w:tcPr>
            <w:tcW w:w="2447" w:type="dxa"/>
          </w:tcPr>
          <w:p w14:paraId="4B207246" w14:textId="22A2190A" w:rsidR="00C57858" w:rsidRPr="0095089B" w:rsidRDefault="00C57858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In the process, the author group identified four essential categories</w:t>
            </w:r>
          </w:p>
        </w:tc>
      </w:tr>
      <w:tr w:rsidR="00952EA3" w:rsidRPr="00617F4C" w14:paraId="64397831" w14:textId="159020AC" w:rsidTr="00952EA3">
        <w:tc>
          <w:tcPr>
            <w:tcW w:w="3577" w:type="dxa"/>
          </w:tcPr>
          <w:p w14:paraId="1456E26F" w14:textId="1A9E60FA" w:rsidR="00952EA3" w:rsidRPr="00617F4C" w:rsidRDefault="00952EA3" w:rsidP="00952EA3">
            <w:pPr>
              <w:rPr>
                <w:lang w:val="en-US"/>
              </w:rPr>
            </w:pPr>
          </w:p>
        </w:tc>
        <w:tc>
          <w:tcPr>
            <w:tcW w:w="2992" w:type="dxa"/>
          </w:tcPr>
          <w:p w14:paraId="0B025F28" w14:textId="490995C2" w:rsidR="00952EA3" w:rsidRPr="00617F4C" w:rsidRDefault="00952EA3" w:rsidP="00952EA3">
            <w:pPr>
              <w:rPr>
                <w:lang w:val="en-US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How often were the named approaches used? Based upon the named approaches referred to in earlier similar studies, the following named approached were calculated </w:t>
            </w:r>
            <w:r w:rsidRPr="0095089B">
              <w:rPr>
                <w:rFonts w:ascii="Times New Roman" w:hAnsi="Times New Roman" w:cs="Times New Roman"/>
                <w:lang w:val="en-GB"/>
              </w:rPr>
              <w:t xml:space="preserve">Essential National Health Research (ENHR), Combined Approach Matrix (CAM), the James Lind Alliance Method, and Council on Health Research </w:t>
            </w:r>
            <w:r w:rsidRPr="0095089B">
              <w:rPr>
                <w:rFonts w:ascii="Times New Roman" w:hAnsi="Times New Roman" w:cs="Times New Roman"/>
                <w:lang w:val="en-GB"/>
              </w:rPr>
              <w:lastRenderedPageBreak/>
              <w:t>for Development (COHRED) and Child Health and Nutrition Initiative (CHNRI).</w:t>
            </w:r>
          </w:p>
        </w:tc>
        <w:tc>
          <w:tcPr>
            <w:tcW w:w="2447" w:type="dxa"/>
          </w:tcPr>
          <w:p w14:paraId="554230E3" w14:textId="0A6ED457" w:rsidR="00952EA3" w:rsidRPr="0095089B" w:rsidRDefault="00C57858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lastRenderedPageBreak/>
              <w:t xml:space="preserve">During the process we discovered </w:t>
            </w:r>
            <w:proofErr w:type="gramStart"/>
            <w:r>
              <w:rPr>
                <w:rFonts w:ascii="Times New Roman" w:eastAsia="Times New Roman" w:hAnsi="Times New Roman" w:cs="Times New Roman"/>
                <w:lang w:val="en-GB" w:eastAsia="en-GB"/>
              </w:rPr>
              <w:t>a number of</w:t>
            </w:r>
            <w:proofErr w:type="gramEnd"/>
            <w:r>
              <w:rPr>
                <w:rFonts w:ascii="Times New Roman" w:eastAsia="Times New Roman" w:hAnsi="Times New Roman" w:cs="Times New Roman"/>
                <w:lang w:val="en-GB" w:eastAsia="en-GB"/>
              </w:rPr>
              <w:t xml:space="preserve"> named approaches</w:t>
            </w:r>
          </w:p>
        </w:tc>
      </w:tr>
      <w:tr w:rsidR="00952EA3" w:rsidRPr="00617F4C" w14:paraId="18390196" w14:textId="675A5C77" w:rsidTr="00952EA3">
        <w:tc>
          <w:tcPr>
            <w:tcW w:w="3577" w:type="dxa"/>
          </w:tcPr>
          <w:p w14:paraId="0BC4CEAA" w14:textId="44AFF1DC" w:rsidR="00952EA3" w:rsidRPr="00617F4C" w:rsidRDefault="00952EA3" w:rsidP="00952EA3">
            <w:pPr>
              <w:rPr>
                <w:lang w:val="en-US"/>
              </w:rPr>
            </w:pPr>
          </w:p>
        </w:tc>
        <w:tc>
          <w:tcPr>
            <w:tcW w:w="2992" w:type="dxa"/>
          </w:tcPr>
          <w:p w14:paraId="7C5A89DF" w14:textId="0FC3012E" w:rsidR="00952EA3" w:rsidRPr="00617F4C" w:rsidRDefault="00952EA3" w:rsidP="00952EA3">
            <w:pPr>
              <w:rPr>
                <w:lang w:val="en-US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>A simple timeline for publication of the included systematic reviews and the included original studies.</w:t>
            </w:r>
          </w:p>
        </w:tc>
        <w:tc>
          <w:tcPr>
            <w:tcW w:w="2447" w:type="dxa"/>
          </w:tcPr>
          <w:p w14:paraId="109A1F92" w14:textId="33D6DB4D" w:rsidR="00952EA3" w:rsidRPr="0095089B" w:rsidRDefault="00391F9E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Find that information useful</w:t>
            </w:r>
          </w:p>
        </w:tc>
      </w:tr>
      <w:tr w:rsidR="00952EA3" w:rsidRPr="00617F4C" w14:paraId="0DB24964" w14:textId="03B9CB75" w:rsidTr="00952EA3">
        <w:tc>
          <w:tcPr>
            <w:tcW w:w="3577" w:type="dxa"/>
          </w:tcPr>
          <w:p w14:paraId="5DFEA950" w14:textId="77777777" w:rsidR="00952EA3" w:rsidRPr="00617F4C" w:rsidRDefault="00952EA3" w:rsidP="00952EA3">
            <w:pPr>
              <w:rPr>
                <w:lang w:val="en-US"/>
              </w:rPr>
            </w:pPr>
            <w:r w:rsidRPr="00617F4C">
              <w:rPr>
                <w:lang w:val="en-US"/>
              </w:rPr>
              <w:t>6. How were the different stakeholders involved in the research agenda building process?</w:t>
            </w:r>
          </w:p>
        </w:tc>
        <w:tc>
          <w:tcPr>
            <w:tcW w:w="2992" w:type="dxa"/>
          </w:tcPr>
          <w:p w14:paraId="0E48542A" w14:textId="13CB9E78" w:rsidR="00952EA3" w:rsidRPr="00617F4C" w:rsidRDefault="00952EA3" w:rsidP="00952EA3">
            <w:pPr>
              <w:rPr>
                <w:lang w:val="en-US"/>
              </w:rPr>
            </w:pPr>
          </w:p>
        </w:tc>
        <w:tc>
          <w:tcPr>
            <w:tcW w:w="2447" w:type="dxa"/>
          </w:tcPr>
          <w:p w14:paraId="09BEE973" w14:textId="521DB6F0" w:rsidR="00952EA3" w:rsidRPr="0095089B" w:rsidRDefault="00391F9E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Was not possible to answer as the included systematic reviews did not provide the data</w:t>
            </w:r>
          </w:p>
        </w:tc>
      </w:tr>
      <w:tr w:rsidR="00391F9E" w:rsidRPr="00617F4C" w14:paraId="5A5D720C" w14:textId="77777777" w:rsidTr="00952EA3">
        <w:tc>
          <w:tcPr>
            <w:tcW w:w="3577" w:type="dxa"/>
          </w:tcPr>
          <w:p w14:paraId="5B43B655" w14:textId="77777777" w:rsidR="00391F9E" w:rsidRPr="00617F4C" w:rsidRDefault="00391F9E" w:rsidP="00952EA3">
            <w:pPr>
              <w:rPr>
                <w:lang w:val="en-US"/>
              </w:rPr>
            </w:pPr>
          </w:p>
        </w:tc>
        <w:tc>
          <w:tcPr>
            <w:tcW w:w="2992" w:type="dxa"/>
          </w:tcPr>
          <w:p w14:paraId="4FB6BB16" w14:textId="058B26FB" w:rsidR="00391F9E" w:rsidRPr="0095089B" w:rsidRDefault="00391F9E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>A timeline for the use of the four essential categories.</w:t>
            </w:r>
          </w:p>
        </w:tc>
        <w:tc>
          <w:tcPr>
            <w:tcW w:w="2447" w:type="dxa"/>
          </w:tcPr>
          <w:p w14:paraId="30341D86" w14:textId="1574E8AA" w:rsidR="00391F9E" w:rsidRDefault="00391F9E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Find that information useful</w:t>
            </w:r>
          </w:p>
        </w:tc>
      </w:tr>
      <w:tr w:rsidR="00952EA3" w:rsidRPr="00617F4C" w14:paraId="6ADA9490" w14:textId="7C0E9F1D" w:rsidTr="00952EA3">
        <w:tc>
          <w:tcPr>
            <w:tcW w:w="3577" w:type="dxa"/>
          </w:tcPr>
          <w:p w14:paraId="0BB64751" w14:textId="77777777" w:rsidR="00952EA3" w:rsidRPr="00617F4C" w:rsidRDefault="00952EA3" w:rsidP="00952EA3">
            <w:pPr>
              <w:rPr>
                <w:lang w:val="en-US"/>
              </w:rPr>
            </w:pPr>
            <w:r w:rsidRPr="00617F4C">
              <w:rPr>
                <w:lang w:val="en-US"/>
              </w:rPr>
              <w:t>7. What sources was used to inform the research agenda building process?</w:t>
            </w:r>
          </w:p>
        </w:tc>
        <w:tc>
          <w:tcPr>
            <w:tcW w:w="2992" w:type="dxa"/>
          </w:tcPr>
          <w:p w14:paraId="0C630E88" w14:textId="72AECC2E" w:rsidR="00952EA3" w:rsidRPr="00617F4C" w:rsidRDefault="00952EA3" w:rsidP="00952EA3">
            <w:pPr>
              <w:rPr>
                <w:lang w:val="en-US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What kind of categories have been used to create a research prioritization process? </w:t>
            </w:r>
          </w:p>
        </w:tc>
        <w:tc>
          <w:tcPr>
            <w:tcW w:w="2447" w:type="dxa"/>
          </w:tcPr>
          <w:p w14:paraId="57FB2088" w14:textId="186071CD" w:rsidR="00952EA3" w:rsidRPr="0095089B" w:rsidRDefault="00391F9E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The 13 categories were identified</w:t>
            </w:r>
          </w:p>
        </w:tc>
      </w:tr>
      <w:tr w:rsidR="00952EA3" w:rsidRPr="00617F4C" w14:paraId="466895B5" w14:textId="581BEB21" w:rsidTr="00952EA3">
        <w:tc>
          <w:tcPr>
            <w:tcW w:w="3577" w:type="dxa"/>
          </w:tcPr>
          <w:p w14:paraId="5E82439C" w14:textId="288E3868" w:rsidR="00952EA3" w:rsidRPr="00617F4C" w:rsidRDefault="00952EA3" w:rsidP="00952EA3">
            <w:pPr>
              <w:rPr>
                <w:lang w:val="en-US"/>
              </w:rPr>
            </w:pPr>
            <w:r w:rsidRPr="00617F4C">
              <w:rPr>
                <w:lang w:val="en-US"/>
              </w:rPr>
              <w:t>8. What kind of biases in the different procedures and choices of stakeholders and sources</w:t>
            </w:r>
            <w:r w:rsidR="00391F9E" w:rsidRPr="00617F4C">
              <w:rPr>
                <w:lang w:val="en-US"/>
              </w:rPr>
              <w:t xml:space="preserve"> could be identified?</w:t>
            </w:r>
          </w:p>
        </w:tc>
        <w:tc>
          <w:tcPr>
            <w:tcW w:w="2992" w:type="dxa"/>
          </w:tcPr>
          <w:p w14:paraId="2D1E8813" w14:textId="6322D664" w:rsidR="00952EA3" w:rsidRPr="00617F4C" w:rsidRDefault="00952EA3" w:rsidP="00952EA3">
            <w:pPr>
              <w:rPr>
                <w:lang w:val="en-US"/>
              </w:rPr>
            </w:pPr>
          </w:p>
        </w:tc>
        <w:tc>
          <w:tcPr>
            <w:tcW w:w="2447" w:type="dxa"/>
          </w:tcPr>
          <w:p w14:paraId="42183624" w14:textId="50DE49AD" w:rsidR="00952EA3" w:rsidRPr="0095089B" w:rsidRDefault="00391F9E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Was not possible to answer as the included systematic reviews did not provide the data</w:t>
            </w:r>
          </w:p>
        </w:tc>
      </w:tr>
      <w:tr w:rsidR="00391F9E" w:rsidRPr="00617F4C" w14:paraId="744B75B6" w14:textId="77777777" w:rsidTr="00952EA3">
        <w:tc>
          <w:tcPr>
            <w:tcW w:w="3577" w:type="dxa"/>
          </w:tcPr>
          <w:p w14:paraId="70FCD680" w14:textId="77777777" w:rsidR="00391F9E" w:rsidRPr="00617F4C" w:rsidRDefault="00391F9E" w:rsidP="00952EA3">
            <w:pPr>
              <w:rPr>
                <w:lang w:val="en-US"/>
              </w:rPr>
            </w:pPr>
          </w:p>
        </w:tc>
        <w:tc>
          <w:tcPr>
            <w:tcW w:w="2992" w:type="dxa"/>
          </w:tcPr>
          <w:p w14:paraId="2EBDE7C3" w14:textId="4A87A553" w:rsidR="00391F9E" w:rsidRPr="0095089B" w:rsidRDefault="00391F9E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>How often has only one category been used?</w:t>
            </w:r>
          </w:p>
        </w:tc>
        <w:tc>
          <w:tcPr>
            <w:tcW w:w="2447" w:type="dxa"/>
          </w:tcPr>
          <w:p w14:paraId="4670E69A" w14:textId="410E6D71" w:rsidR="00391F9E" w:rsidRPr="0095089B" w:rsidRDefault="00391F9E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Find that information useful</w:t>
            </w:r>
          </w:p>
        </w:tc>
      </w:tr>
      <w:tr w:rsidR="00952EA3" w:rsidRPr="00617F4C" w14:paraId="1080AD9C" w14:textId="35E1E529" w:rsidTr="00952EA3">
        <w:tc>
          <w:tcPr>
            <w:tcW w:w="3577" w:type="dxa"/>
          </w:tcPr>
          <w:p w14:paraId="35441905" w14:textId="1EDE004C" w:rsidR="00952EA3" w:rsidRPr="00617F4C" w:rsidRDefault="00952EA3" w:rsidP="00952EA3">
            <w:pPr>
              <w:rPr>
                <w:lang w:val="en-US"/>
              </w:rPr>
            </w:pPr>
          </w:p>
        </w:tc>
        <w:tc>
          <w:tcPr>
            <w:tcW w:w="2992" w:type="dxa"/>
          </w:tcPr>
          <w:p w14:paraId="33452139" w14:textId="31C57B33" w:rsidR="00952EA3" w:rsidRPr="00617F4C" w:rsidRDefault="00952EA3" w:rsidP="00952EA3">
            <w:pPr>
              <w:rPr>
                <w:lang w:val="en-US"/>
              </w:rPr>
            </w:pPr>
            <w:r w:rsidRPr="0095089B">
              <w:rPr>
                <w:rFonts w:ascii="Times New Roman" w:eastAsia="Times New Roman" w:hAnsi="Times New Roman" w:cs="Times New Roman"/>
                <w:lang w:val="en-GB" w:eastAsia="en-GB"/>
              </w:rPr>
              <w:t>How often have two or more categories been used?</w:t>
            </w:r>
          </w:p>
        </w:tc>
        <w:tc>
          <w:tcPr>
            <w:tcW w:w="2447" w:type="dxa"/>
          </w:tcPr>
          <w:p w14:paraId="362126D1" w14:textId="61895DEB" w:rsidR="00952EA3" w:rsidRPr="0095089B" w:rsidRDefault="00391F9E" w:rsidP="00952EA3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Find that information useful</w:t>
            </w:r>
          </w:p>
        </w:tc>
      </w:tr>
    </w:tbl>
    <w:p w14:paraId="37135F49" w14:textId="0C10BCEB" w:rsidR="00391F9E" w:rsidRPr="00617F4C" w:rsidRDefault="00391F9E" w:rsidP="00617F4C">
      <w:pPr>
        <w:rPr>
          <w:lang w:val="en-US"/>
        </w:rPr>
      </w:pPr>
    </w:p>
    <w:sectPr w:rsidR="00391F9E" w:rsidRPr="00617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05E0D"/>
    <w:multiLevelType w:val="hybridMultilevel"/>
    <w:tmpl w:val="A76416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46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5E"/>
    <w:rsid w:val="000538EF"/>
    <w:rsid w:val="00062A6E"/>
    <w:rsid w:val="00134B70"/>
    <w:rsid w:val="00175373"/>
    <w:rsid w:val="00183E20"/>
    <w:rsid w:val="0024457A"/>
    <w:rsid w:val="00391F9E"/>
    <w:rsid w:val="003E4A79"/>
    <w:rsid w:val="00617F4C"/>
    <w:rsid w:val="00716AB8"/>
    <w:rsid w:val="007939FA"/>
    <w:rsid w:val="00803802"/>
    <w:rsid w:val="008A63ED"/>
    <w:rsid w:val="00952EA3"/>
    <w:rsid w:val="00A25918"/>
    <w:rsid w:val="00C57858"/>
    <w:rsid w:val="00DE7DEA"/>
    <w:rsid w:val="00EE0D43"/>
    <w:rsid w:val="00F559DA"/>
    <w:rsid w:val="00F74354"/>
    <w:rsid w:val="00FB1BBC"/>
    <w:rsid w:val="00F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EA6135"/>
  <w15:chartTrackingRefBased/>
  <w15:docId w15:val="{8ED7CA07-C133-E54E-8EC8-D3E289F7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F4C"/>
    <w:pPr>
      <w:ind w:left="720"/>
      <w:contextualSpacing/>
    </w:pPr>
  </w:style>
  <w:style w:type="table" w:styleId="TableGrid">
    <w:name w:val="Table Grid"/>
    <w:basedOn w:val="TableNormal"/>
    <w:uiPriority w:val="39"/>
    <w:rsid w:val="00617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91F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F9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Lund</dc:creator>
  <cp:keywords/>
  <dc:description/>
  <cp:lastModifiedBy>Hans Lund</cp:lastModifiedBy>
  <cp:revision>6</cp:revision>
  <dcterms:created xsi:type="dcterms:W3CDTF">2022-03-20T10:42:00Z</dcterms:created>
  <dcterms:modified xsi:type="dcterms:W3CDTF">2022-08-21T07:41:00Z</dcterms:modified>
</cp:coreProperties>
</file>