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511C" w14:textId="10E99470" w:rsidR="00CE2219" w:rsidRPr="0096403D" w:rsidRDefault="00CE2219" w:rsidP="00CE2219">
      <w:pPr>
        <w:spacing w:line="480" w:lineRule="auto"/>
        <w:rPr>
          <w:color w:val="000000" w:themeColor="text1"/>
          <w:shd w:val="clear" w:color="auto" w:fill="FFFFFF"/>
        </w:rPr>
      </w:pPr>
      <w:r w:rsidRPr="0096403D">
        <w:rPr>
          <w:color w:val="000000" w:themeColor="text1"/>
          <w:shd w:val="clear" w:color="auto" w:fill="FFFFFF"/>
        </w:rPr>
        <w:t>Evaluation of the Design and Structure of Electronic Medication Labels to Improve Patient Health Knowledge and Safety: A Systematic Review</w:t>
      </w:r>
    </w:p>
    <w:p w14:paraId="5D224DF4" w14:textId="77777777" w:rsidR="00CE2219" w:rsidRPr="00E62C2B" w:rsidRDefault="00CE2219" w:rsidP="00CE2219">
      <w:pPr>
        <w:spacing w:line="480" w:lineRule="auto"/>
        <w:rPr>
          <w:color w:val="000000" w:themeColor="text1"/>
          <w:shd w:val="clear" w:color="auto" w:fill="FFFFFF"/>
        </w:rPr>
      </w:pPr>
      <w:r w:rsidRPr="0096403D">
        <w:rPr>
          <w:color w:val="000000" w:themeColor="text1"/>
          <w:shd w:val="clear" w:color="auto" w:fill="FFFFFF"/>
        </w:rPr>
        <w:t xml:space="preserve">Sara Saif </w:t>
      </w:r>
      <w:r w:rsidRPr="0096403D">
        <w:rPr>
          <w:color w:val="000000" w:themeColor="text1"/>
          <w:shd w:val="clear" w:color="auto" w:fill="FFFFFF"/>
          <w:vertAlign w:val="superscript"/>
        </w:rPr>
        <w:t>a</w:t>
      </w:r>
      <w:r>
        <w:rPr>
          <w:color w:val="000000" w:themeColor="text1"/>
          <w:shd w:val="clear" w:color="auto" w:fill="FFFFFF"/>
          <w:vertAlign w:val="superscript"/>
        </w:rPr>
        <w:t>,c</w:t>
      </w:r>
      <w:r w:rsidRPr="0096403D">
        <w:rPr>
          <w:color w:val="000000" w:themeColor="text1"/>
          <w:shd w:val="clear" w:color="auto" w:fill="FFFFFF"/>
        </w:rPr>
        <w:t xml:space="preserve">, Tien Bui </w:t>
      </w:r>
      <w:r w:rsidRPr="0096403D">
        <w:rPr>
          <w:color w:val="000000" w:themeColor="text1"/>
          <w:shd w:val="clear" w:color="auto" w:fill="FFFFFF"/>
          <w:vertAlign w:val="superscript"/>
        </w:rPr>
        <w:t>b</w:t>
      </w:r>
      <w:r>
        <w:rPr>
          <w:color w:val="000000" w:themeColor="text1"/>
          <w:shd w:val="clear" w:color="auto" w:fill="FFFFFF"/>
          <w:vertAlign w:val="superscript"/>
        </w:rPr>
        <w:t>,c</w:t>
      </w:r>
      <w:r w:rsidRPr="0096403D">
        <w:rPr>
          <w:color w:val="000000" w:themeColor="text1"/>
          <w:shd w:val="clear" w:color="auto" w:fill="FFFFFF"/>
        </w:rPr>
        <w:t xml:space="preserve">, Gyana Srivastava </w:t>
      </w:r>
      <w:r w:rsidRPr="0096403D">
        <w:rPr>
          <w:color w:val="000000" w:themeColor="text1"/>
          <w:shd w:val="clear" w:color="auto" w:fill="FFFFFF"/>
          <w:vertAlign w:val="superscript"/>
        </w:rPr>
        <w:t>c</w:t>
      </w:r>
      <w:r w:rsidRPr="0096403D">
        <w:rPr>
          <w:color w:val="000000" w:themeColor="text1"/>
          <w:shd w:val="clear" w:color="auto" w:fill="FFFFFF"/>
        </w:rPr>
        <w:t>, Yuri Quintana</w:t>
      </w:r>
      <w:r>
        <w:rPr>
          <w:color w:val="000000" w:themeColor="text1"/>
          <w:shd w:val="clear" w:color="auto" w:fill="FFFFFF"/>
        </w:rPr>
        <w:t xml:space="preserve"> </w:t>
      </w:r>
      <w:r w:rsidRPr="0096403D">
        <w:rPr>
          <w:color w:val="000000" w:themeColor="text1"/>
          <w:shd w:val="clear" w:color="auto" w:fill="FFFFFF"/>
          <w:vertAlign w:val="superscript"/>
        </w:rPr>
        <w:t>c</w:t>
      </w:r>
      <w:r w:rsidRPr="0096403D">
        <w:rPr>
          <w:color w:val="000000" w:themeColor="text1"/>
          <w:shd w:val="clear" w:color="auto" w:fill="FFFFFF"/>
        </w:rPr>
        <w:t xml:space="preserve"> </w:t>
      </w:r>
    </w:p>
    <w:p w14:paraId="08157DEF" w14:textId="77777777" w:rsidR="00CE2219" w:rsidRDefault="00CE2219" w:rsidP="00CE2219">
      <w:pPr>
        <w:spacing w:line="480" w:lineRule="auto"/>
        <w:rPr>
          <w:color w:val="000000" w:themeColor="text1"/>
          <w:sz w:val="18"/>
          <w:szCs w:val="18"/>
          <w:shd w:val="clear" w:color="auto" w:fill="FFFFFF"/>
        </w:rPr>
      </w:pPr>
      <w:r w:rsidRPr="0096403D">
        <w:rPr>
          <w:color w:val="000000" w:themeColor="text1"/>
          <w:sz w:val="18"/>
          <w:szCs w:val="18"/>
          <w:shd w:val="clear" w:color="auto" w:fill="FFFFFF"/>
          <w:vertAlign w:val="superscript"/>
        </w:rPr>
        <w:t xml:space="preserve">a </w:t>
      </w:r>
      <w:r w:rsidRPr="0096403D">
        <w:rPr>
          <w:color w:val="000000" w:themeColor="text1"/>
          <w:sz w:val="18"/>
          <w:szCs w:val="18"/>
          <w:shd w:val="clear" w:color="auto" w:fill="FFFFFF"/>
        </w:rPr>
        <w:t>Belmont University College of Pharmacy, 1900 Belmont Blvd, Nashville, TN, 37212, United States</w:t>
      </w:r>
    </w:p>
    <w:p w14:paraId="3B8CE9B4" w14:textId="77777777" w:rsidR="00CE2219" w:rsidRPr="0096403D" w:rsidRDefault="00CE2219" w:rsidP="00CE2219">
      <w:pPr>
        <w:spacing w:line="480" w:lineRule="auto"/>
        <w:rPr>
          <w:color w:val="000000" w:themeColor="text1"/>
          <w:sz w:val="18"/>
          <w:szCs w:val="18"/>
          <w:shd w:val="clear" w:color="auto" w:fill="FFFFFF"/>
        </w:rPr>
      </w:pPr>
      <w:r>
        <w:rPr>
          <w:color w:val="000000" w:themeColor="text1"/>
          <w:sz w:val="18"/>
          <w:szCs w:val="18"/>
          <w:shd w:val="clear" w:color="auto" w:fill="FFFFFF"/>
        </w:rPr>
        <w:t xml:space="preserve">  E-mail: sara127s2hotmail.com</w:t>
      </w:r>
    </w:p>
    <w:p w14:paraId="27EE7ADB" w14:textId="77777777" w:rsidR="00CE2219" w:rsidRPr="0096403D" w:rsidRDefault="00CE2219" w:rsidP="00CE2219">
      <w:pPr>
        <w:spacing w:line="480" w:lineRule="auto"/>
        <w:rPr>
          <w:color w:val="000000" w:themeColor="text1"/>
          <w:sz w:val="18"/>
          <w:szCs w:val="18"/>
          <w:shd w:val="clear" w:color="auto" w:fill="FFFFFF"/>
        </w:rPr>
      </w:pPr>
      <w:r w:rsidRPr="0096403D">
        <w:rPr>
          <w:color w:val="000000" w:themeColor="text1"/>
          <w:sz w:val="18"/>
          <w:szCs w:val="18"/>
          <w:shd w:val="clear" w:color="auto" w:fill="FFFFFF"/>
          <w:vertAlign w:val="superscript"/>
        </w:rPr>
        <w:t xml:space="preserve">b </w:t>
      </w:r>
      <w:r w:rsidRPr="0096403D">
        <w:rPr>
          <w:color w:val="000000" w:themeColor="text1"/>
          <w:sz w:val="18"/>
          <w:szCs w:val="18"/>
          <w:shd w:val="clear" w:color="auto" w:fill="FFFFFF"/>
        </w:rPr>
        <w:t>Massachusetts College of Pharmacy, 179 Longwood Ave, Boston, MA, 02115, United States</w:t>
      </w:r>
    </w:p>
    <w:p w14:paraId="2F536914" w14:textId="6295EC0C" w:rsidR="00CE2219" w:rsidRDefault="00CE2219" w:rsidP="00CE2219">
      <w:pPr>
        <w:spacing w:line="480" w:lineRule="auto"/>
        <w:rPr>
          <w:color w:val="000000" w:themeColor="text1"/>
          <w:sz w:val="18"/>
          <w:szCs w:val="18"/>
          <w:shd w:val="clear" w:color="auto" w:fill="FFFFFF"/>
        </w:rPr>
      </w:pPr>
      <w:r w:rsidRPr="0096403D">
        <w:rPr>
          <w:color w:val="000000" w:themeColor="text1"/>
          <w:sz w:val="18"/>
          <w:szCs w:val="18"/>
          <w:shd w:val="clear" w:color="auto" w:fill="FFFFFF"/>
          <w:vertAlign w:val="superscript"/>
        </w:rPr>
        <w:t xml:space="preserve">c </w:t>
      </w:r>
      <w:r w:rsidRPr="0096403D">
        <w:rPr>
          <w:color w:val="000000" w:themeColor="text1"/>
          <w:sz w:val="18"/>
          <w:szCs w:val="18"/>
          <w:shd w:val="clear" w:color="auto" w:fill="FFFFFF"/>
        </w:rPr>
        <w:t>Division of Clinical Informatics, Beth Israel Deaconess Medical Center, 330 Brookline Avenue, Boston, MA, 02215, United States</w:t>
      </w:r>
    </w:p>
    <w:p w14:paraId="2C8D7635" w14:textId="77777777" w:rsidR="002D24DF" w:rsidRPr="002D24DF" w:rsidRDefault="002D24DF" w:rsidP="00CE2219">
      <w:pPr>
        <w:spacing w:line="480" w:lineRule="auto"/>
        <w:rPr>
          <w:color w:val="000000" w:themeColor="text1"/>
          <w:sz w:val="18"/>
          <w:szCs w:val="18"/>
          <w:shd w:val="clear" w:color="auto" w:fill="FFFFFF"/>
        </w:rPr>
      </w:pPr>
    </w:p>
    <w:p w14:paraId="5F1DF9E7" w14:textId="55621884" w:rsidR="00CE2219" w:rsidRPr="0096403D" w:rsidRDefault="00CE2219" w:rsidP="00CE2219">
      <w:pPr>
        <w:spacing w:line="480" w:lineRule="auto"/>
        <w:rPr>
          <w:b/>
          <w:bCs/>
          <w:color w:val="000000" w:themeColor="text1"/>
          <w:u w:val="single"/>
        </w:rPr>
      </w:pPr>
      <w:r w:rsidRPr="0096403D">
        <w:rPr>
          <w:b/>
          <w:bCs/>
          <w:color w:val="000000" w:themeColor="text1"/>
          <w:u w:val="single"/>
        </w:rPr>
        <w:t>Appendix 1</w:t>
      </w:r>
    </w:p>
    <w:p w14:paraId="1C090902" w14:textId="77777777" w:rsidR="00CE2219" w:rsidRPr="0096403D" w:rsidRDefault="00CE2219" w:rsidP="00CE2219">
      <w:pPr>
        <w:spacing w:line="480" w:lineRule="auto"/>
        <w:rPr>
          <w:b/>
          <w:bCs/>
          <w:color w:val="000000" w:themeColor="text1"/>
        </w:rPr>
      </w:pPr>
      <w:r w:rsidRPr="0096403D">
        <w:rPr>
          <w:b/>
          <w:bCs/>
          <w:color w:val="000000" w:themeColor="text1"/>
        </w:rPr>
        <w:t>Search Terms</w:t>
      </w:r>
    </w:p>
    <w:p w14:paraId="21AB4F65" w14:textId="77777777" w:rsidR="00CE2219" w:rsidRDefault="00CE2219" w:rsidP="00CE2219">
      <w:pPr>
        <w:spacing w:line="480" w:lineRule="auto"/>
        <w:rPr>
          <w:color w:val="000000" w:themeColor="text1"/>
          <w:sz w:val="20"/>
          <w:szCs w:val="20"/>
        </w:rPr>
      </w:pPr>
      <w:r w:rsidRPr="0096403D">
        <w:rPr>
          <w:color w:val="000000" w:themeColor="text1"/>
          <w:sz w:val="20"/>
          <w:szCs w:val="20"/>
        </w:rPr>
        <w:t xml:space="preserve">(Searches </w:t>
      </w:r>
      <w:r>
        <w:rPr>
          <w:color w:val="000000" w:themeColor="text1"/>
          <w:sz w:val="20"/>
          <w:szCs w:val="20"/>
        </w:rPr>
        <w:t xml:space="preserve">were </w:t>
      </w:r>
      <w:r w:rsidRPr="0096403D">
        <w:rPr>
          <w:color w:val="000000" w:themeColor="text1"/>
          <w:sz w:val="20"/>
          <w:szCs w:val="20"/>
        </w:rPr>
        <w:t>conducted and uploaded on Covidence on Wednesday</w:t>
      </w:r>
      <w:r>
        <w:rPr>
          <w:color w:val="000000" w:themeColor="text1"/>
          <w:sz w:val="20"/>
          <w:szCs w:val="20"/>
        </w:rPr>
        <w:t>,</w:t>
      </w:r>
      <w:r w:rsidRPr="0096403D">
        <w:rPr>
          <w:color w:val="000000" w:themeColor="text1"/>
          <w:sz w:val="20"/>
          <w:szCs w:val="20"/>
        </w:rPr>
        <w:t xml:space="preserve"> </w:t>
      </w:r>
      <w:r>
        <w:rPr>
          <w:color w:val="000000" w:themeColor="text1"/>
          <w:sz w:val="20"/>
          <w:szCs w:val="20"/>
        </w:rPr>
        <w:t>July 20</w:t>
      </w:r>
      <w:r w:rsidRPr="0096403D">
        <w:rPr>
          <w:color w:val="000000" w:themeColor="text1"/>
          <w:sz w:val="20"/>
          <w:szCs w:val="20"/>
        </w:rPr>
        <w:t xml:space="preserve"> 2022)</w:t>
      </w:r>
    </w:p>
    <w:p w14:paraId="44119BF9" w14:textId="77777777" w:rsidR="00CE2219" w:rsidRPr="00E62C2B" w:rsidRDefault="00CE2219" w:rsidP="00CE2219">
      <w:pPr>
        <w:spacing w:line="480" w:lineRule="auto"/>
        <w:rPr>
          <w:color w:val="000000" w:themeColor="text1"/>
          <w:sz w:val="20"/>
          <w:szCs w:val="20"/>
        </w:rPr>
      </w:pPr>
    </w:p>
    <w:p w14:paraId="729987D4" w14:textId="77777777" w:rsidR="00CE2219" w:rsidRPr="0096403D" w:rsidRDefault="00CE2219" w:rsidP="00CE2219">
      <w:pPr>
        <w:spacing w:line="480" w:lineRule="auto"/>
        <w:rPr>
          <w:b/>
          <w:bCs/>
          <w:color w:val="000000" w:themeColor="text1"/>
        </w:rPr>
      </w:pPr>
      <w:r w:rsidRPr="0096403D">
        <w:rPr>
          <w:b/>
          <w:bCs/>
          <w:color w:val="000000" w:themeColor="text1"/>
        </w:rPr>
        <w:t xml:space="preserve">PubMed: </w:t>
      </w:r>
    </w:p>
    <w:p w14:paraId="06FCD132" w14:textId="77777777" w:rsidR="00CE2219" w:rsidRPr="00E62C2B" w:rsidRDefault="00CE2219" w:rsidP="00CE2219">
      <w:pPr>
        <w:spacing w:line="480" w:lineRule="auto"/>
        <w:textAlignment w:val="baseline"/>
        <w:rPr>
          <w:b/>
          <w:bCs/>
          <w:color w:val="000000" w:themeColor="text1"/>
          <w:sz w:val="20"/>
          <w:szCs w:val="20"/>
          <w:bdr w:val="none" w:sz="0" w:space="0" w:color="auto" w:frame="1"/>
        </w:rPr>
      </w:pPr>
      <w:r w:rsidRPr="0096403D">
        <w:rPr>
          <w:b/>
          <w:bCs/>
          <w:color w:val="000000" w:themeColor="text1"/>
          <w:sz w:val="20"/>
          <w:szCs w:val="20"/>
          <w:bdr w:val="none" w:sz="0" w:space="0" w:color="auto" w:frame="1"/>
        </w:rPr>
        <w:t xml:space="preserve">QUERY: (with study type) - 28 results </w:t>
      </w:r>
    </w:p>
    <w:p w14:paraId="2BF22456" w14:textId="77777777" w:rsidR="00CE2219" w:rsidRPr="0096403D" w:rsidRDefault="00CE2219" w:rsidP="00CE2219">
      <w:pPr>
        <w:spacing w:line="480" w:lineRule="auto"/>
        <w:textAlignment w:val="baseline"/>
        <w:rPr>
          <w:color w:val="000000" w:themeColor="text1"/>
        </w:rPr>
      </w:pPr>
      <w:r w:rsidRPr="0096403D">
        <w:rPr>
          <w:color w:val="000000" w:themeColor="text1"/>
          <w:sz w:val="20"/>
          <w:szCs w:val="20"/>
          <w:bdr w:val="none" w:sz="0" w:space="0" w:color="auto" w:frame="1"/>
        </w:rPr>
        <w:t>("medication label" OR "drug label" OR "drug labeling/standard*" [mesh] OR "drug labeling/method*" [mesh]) AND ( "Health Literacy"[mesh] or "Health Literacy"[</w:t>
      </w:r>
      <w:proofErr w:type="spellStart"/>
      <w:r w:rsidRPr="0096403D">
        <w:rPr>
          <w:color w:val="000000" w:themeColor="text1"/>
          <w:sz w:val="20"/>
          <w:szCs w:val="20"/>
          <w:bdr w:val="none" w:sz="0" w:space="0" w:color="auto" w:frame="1"/>
        </w:rPr>
        <w:t>tiab</w:t>
      </w:r>
      <w:proofErr w:type="spellEnd"/>
      <w:r w:rsidRPr="0096403D">
        <w:rPr>
          <w:color w:val="000000" w:themeColor="text1"/>
          <w:sz w:val="20"/>
          <w:szCs w:val="20"/>
          <w:bdr w:val="none" w:sz="0" w:space="0" w:color="auto" w:frame="1"/>
        </w:rPr>
        <w:t>] or "comprehension"[</w:t>
      </w:r>
      <w:proofErr w:type="spellStart"/>
      <w:r w:rsidRPr="0096403D">
        <w:rPr>
          <w:color w:val="000000" w:themeColor="text1"/>
          <w:sz w:val="20"/>
          <w:szCs w:val="20"/>
          <w:bdr w:val="none" w:sz="0" w:space="0" w:color="auto" w:frame="1"/>
        </w:rPr>
        <w:t>tiab</w:t>
      </w:r>
      <w:proofErr w:type="spellEnd"/>
      <w:r w:rsidRPr="0096403D">
        <w:rPr>
          <w:color w:val="000000" w:themeColor="text1"/>
          <w:sz w:val="20"/>
          <w:szCs w:val="20"/>
          <w:bdr w:val="none" w:sz="0" w:space="0" w:color="auto" w:frame="1"/>
        </w:rPr>
        <w:t>] OR "Knowledge"[TI] OR "Understanding"[</w:t>
      </w:r>
      <w:proofErr w:type="spellStart"/>
      <w:r w:rsidRPr="0096403D">
        <w:rPr>
          <w:color w:val="000000" w:themeColor="text1"/>
          <w:sz w:val="20"/>
          <w:szCs w:val="20"/>
          <w:bdr w:val="none" w:sz="0" w:space="0" w:color="auto" w:frame="1"/>
        </w:rPr>
        <w:t>TIab</w:t>
      </w:r>
      <w:proofErr w:type="spellEnd"/>
      <w:r w:rsidRPr="0096403D">
        <w:rPr>
          <w:color w:val="000000" w:themeColor="text1"/>
          <w:sz w:val="20"/>
          <w:szCs w:val="20"/>
          <w:bdr w:val="none" w:sz="0" w:space="0" w:color="auto" w:frame="1"/>
        </w:rPr>
        <w:t>] or "Patient Education as Topic*" [mesh] Or usability or Animations or illustrations or readability or font or "Presentation style" or "computer aided design" [mesh] or "drug design" [mesh] o</w:t>
      </w:r>
      <w:r w:rsidRPr="0096403D">
        <w:rPr>
          <w:color w:val="000000" w:themeColor="text1"/>
          <w:sz w:val="20"/>
          <w:szCs w:val="20"/>
          <w:bdr w:val="none" w:sz="0" w:space="0" w:color="auto" w:frame="1"/>
          <w:shd w:val="clear" w:color="auto" w:fill="FFFFFF"/>
        </w:rPr>
        <w:t>r "Audiovisual aids" [mesh] or "software design" or "format" [</w:t>
      </w:r>
      <w:proofErr w:type="spellStart"/>
      <w:r w:rsidRPr="0096403D">
        <w:rPr>
          <w:color w:val="000000" w:themeColor="text1"/>
          <w:sz w:val="20"/>
          <w:szCs w:val="20"/>
          <w:bdr w:val="none" w:sz="0" w:space="0" w:color="auto" w:frame="1"/>
          <w:shd w:val="clear" w:color="auto" w:fill="FFFFFF"/>
        </w:rPr>
        <w:t>tiab</w:t>
      </w:r>
      <w:proofErr w:type="spellEnd"/>
      <w:r w:rsidRPr="0096403D">
        <w:rPr>
          <w:color w:val="000000" w:themeColor="text1"/>
          <w:sz w:val="20"/>
          <w:szCs w:val="20"/>
          <w:bdr w:val="none" w:sz="0" w:space="0" w:color="auto" w:frame="1"/>
          <w:shd w:val="clear" w:color="auto" w:fill="FFFFFF"/>
        </w:rPr>
        <w:t>] or "organization" [</w:t>
      </w:r>
      <w:proofErr w:type="spellStart"/>
      <w:r w:rsidRPr="0096403D">
        <w:rPr>
          <w:color w:val="000000" w:themeColor="text1"/>
          <w:sz w:val="20"/>
          <w:szCs w:val="20"/>
          <w:bdr w:val="none" w:sz="0" w:space="0" w:color="auto" w:frame="1"/>
          <w:shd w:val="clear" w:color="auto" w:fill="FFFFFF"/>
        </w:rPr>
        <w:t>tiab</w:t>
      </w:r>
      <w:proofErr w:type="spellEnd"/>
      <w:r w:rsidRPr="0096403D">
        <w:rPr>
          <w:color w:val="000000" w:themeColor="text1"/>
          <w:sz w:val="20"/>
          <w:szCs w:val="20"/>
          <w:bdr w:val="none" w:sz="0" w:space="0" w:color="auto" w:frame="1"/>
          <w:shd w:val="clear" w:color="auto" w:fill="FFFFFF"/>
        </w:rPr>
        <w:t>])</w:t>
      </w:r>
    </w:p>
    <w:p w14:paraId="0368C16D" w14:textId="77777777" w:rsidR="00CE2219" w:rsidRPr="0096403D" w:rsidRDefault="00CE2219" w:rsidP="00CE2219">
      <w:pPr>
        <w:spacing w:line="480" w:lineRule="auto"/>
        <w:textAlignment w:val="baseline"/>
        <w:rPr>
          <w:color w:val="000000" w:themeColor="text1"/>
          <w:sz w:val="20"/>
          <w:szCs w:val="20"/>
          <w:bdr w:val="none" w:sz="0" w:space="0" w:color="auto" w:frame="1"/>
        </w:rPr>
      </w:pPr>
      <w:r w:rsidRPr="0096403D">
        <w:rPr>
          <w:color w:val="000000" w:themeColor="text1"/>
          <w:sz w:val="20"/>
          <w:szCs w:val="20"/>
          <w:bdr w:val="none" w:sz="0" w:space="0" w:color="auto" w:frame="1"/>
        </w:rPr>
        <w:t>AND</w:t>
      </w:r>
    </w:p>
    <w:p w14:paraId="64D11F54" w14:textId="77777777" w:rsidR="00CE2219" w:rsidRPr="0096403D" w:rsidRDefault="00CE2219" w:rsidP="00CE2219">
      <w:pPr>
        <w:spacing w:line="480" w:lineRule="auto"/>
        <w:textAlignment w:val="baseline"/>
        <w:rPr>
          <w:color w:val="000000" w:themeColor="text1"/>
        </w:rPr>
      </w:pPr>
      <w:r w:rsidRPr="0096403D">
        <w:rPr>
          <w:color w:val="000000" w:themeColor="text1"/>
          <w:sz w:val="20"/>
          <w:szCs w:val="20"/>
          <w:bdr w:val="none" w:sz="0" w:space="0" w:color="auto" w:frame="1"/>
        </w:rPr>
        <w:t>(Clinical Study [</w:t>
      </w:r>
      <w:proofErr w:type="spellStart"/>
      <w:r w:rsidRPr="0096403D">
        <w:rPr>
          <w:color w:val="000000" w:themeColor="text1"/>
          <w:sz w:val="20"/>
          <w:szCs w:val="20"/>
          <w:bdr w:val="none" w:sz="0" w:space="0" w:color="auto" w:frame="1"/>
        </w:rPr>
        <w:t>ptyp</w:t>
      </w:r>
      <w:proofErr w:type="spellEnd"/>
      <w:r w:rsidRPr="0096403D">
        <w:rPr>
          <w:color w:val="000000" w:themeColor="text1"/>
          <w:sz w:val="20"/>
          <w:szCs w:val="20"/>
          <w:bdr w:val="none" w:sz="0" w:space="0" w:color="auto" w:frame="1"/>
        </w:rPr>
        <w:t>] OR Clinical Study[TIAB] OR Clinical Trial[</w:t>
      </w:r>
      <w:proofErr w:type="spellStart"/>
      <w:r w:rsidRPr="0096403D">
        <w:rPr>
          <w:color w:val="000000" w:themeColor="text1"/>
          <w:sz w:val="20"/>
          <w:szCs w:val="20"/>
          <w:bdr w:val="none" w:sz="0" w:space="0" w:color="auto" w:frame="1"/>
        </w:rPr>
        <w:t>ptyp</w:t>
      </w:r>
      <w:proofErr w:type="spellEnd"/>
      <w:r w:rsidRPr="0096403D">
        <w:rPr>
          <w:color w:val="000000" w:themeColor="text1"/>
          <w:sz w:val="20"/>
          <w:szCs w:val="20"/>
          <w:bdr w:val="none" w:sz="0" w:space="0" w:color="auto" w:frame="1"/>
        </w:rPr>
        <w:t>] OR Clinical Trial[</w:t>
      </w:r>
      <w:proofErr w:type="spellStart"/>
      <w:r w:rsidRPr="0096403D">
        <w:rPr>
          <w:color w:val="000000" w:themeColor="text1"/>
          <w:sz w:val="20"/>
          <w:szCs w:val="20"/>
          <w:bdr w:val="none" w:sz="0" w:space="0" w:color="auto" w:frame="1"/>
        </w:rPr>
        <w:t>tiab</w:t>
      </w:r>
      <w:proofErr w:type="spellEnd"/>
      <w:r w:rsidRPr="0096403D">
        <w:rPr>
          <w:color w:val="000000" w:themeColor="text1"/>
          <w:sz w:val="20"/>
          <w:szCs w:val="20"/>
          <w:bdr w:val="none" w:sz="0" w:space="0" w:color="auto" w:frame="1"/>
        </w:rPr>
        <w:t xml:space="preserve">] OR Comparative Study[TIAB] OR Evaluation Study[TIAB] OR Validation Studies[TIAB] OR control trial[TIAB] OR cohort[TIAB] OR RCT[TIAB] OR Randomized Control[TIAB] OR Randomized Controls[TIAB] OR Randomized Controlled[TIAB] OR retrospective study[TIAB] OR prospective study[TIAB] OR </w:t>
      </w:r>
      <w:proofErr w:type="gramStart"/>
      <w:r w:rsidRPr="0096403D">
        <w:rPr>
          <w:color w:val="000000" w:themeColor="text1"/>
          <w:sz w:val="20"/>
          <w:szCs w:val="20"/>
          <w:bdr w:val="none" w:sz="0" w:space="0" w:color="auto" w:frame="1"/>
        </w:rPr>
        <w:t>Before</w:t>
      </w:r>
      <w:proofErr w:type="gramEnd"/>
      <w:r w:rsidRPr="0096403D">
        <w:rPr>
          <w:color w:val="000000" w:themeColor="text1"/>
          <w:sz w:val="20"/>
          <w:szCs w:val="20"/>
          <w:bdr w:val="none" w:sz="0" w:space="0" w:color="auto" w:frame="1"/>
        </w:rPr>
        <w:t xml:space="preserve"> and after study[TIAB] or Multicenter Study[</w:t>
      </w:r>
      <w:proofErr w:type="spellStart"/>
      <w:r w:rsidRPr="0096403D">
        <w:rPr>
          <w:color w:val="000000" w:themeColor="text1"/>
          <w:sz w:val="20"/>
          <w:szCs w:val="20"/>
          <w:bdr w:val="none" w:sz="0" w:space="0" w:color="auto" w:frame="1"/>
        </w:rPr>
        <w:t>ptyp</w:t>
      </w:r>
      <w:proofErr w:type="spellEnd"/>
      <w:r w:rsidRPr="0096403D">
        <w:rPr>
          <w:color w:val="000000" w:themeColor="text1"/>
          <w:sz w:val="20"/>
          <w:szCs w:val="20"/>
          <w:bdr w:val="none" w:sz="0" w:space="0" w:color="auto" w:frame="1"/>
        </w:rPr>
        <w:t>] or Multicenter Study[</w:t>
      </w:r>
      <w:proofErr w:type="spellStart"/>
      <w:r w:rsidRPr="0096403D">
        <w:rPr>
          <w:color w:val="000000" w:themeColor="text1"/>
          <w:sz w:val="20"/>
          <w:szCs w:val="20"/>
          <w:bdr w:val="none" w:sz="0" w:space="0" w:color="auto" w:frame="1"/>
        </w:rPr>
        <w:t>tiab</w:t>
      </w:r>
      <w:proofErr w:type="spellEnd"/>
      <w:r w:rsidRPr="0096403D">
        <w:rPr>
          <w:color w:val="000000" w:themeColor="text1"/>
          <w:sz w:val="20"/>
          <w:szCs w:val="20"/>
          <w:bdr w:val="none" w:sz="0" w:space="0" w:color="auto" w:frame="1"/>
        </w:rPr>
        <w:t>] )</w:t>
      </w:r>
    </w:p>
    <w:p w14:paraId="45ABC437" w14:textId="77777777" w:rsidR="00CE2219" w:rsidRDefault="00CE2219" w:rsidP="00CE2219">
      <w:pPr>
        <w:spacing w:line="480" w:lineRule="auto"/>
        <w:rPr>
          <w:b/>
          <w:bCs/>
          <w:color w:val="000000" w:themeColor="text1"/>
        </w:rPr>
      </w:pPr>
    </w:p>
    <w:p w14:paraId="69933EA1" w14:textId="77777777" w:rsidR="00CE2219" w:rsidRPr="0096403D" w:rsidRDefault="00CE2219" w:rsidP="00CE2219">
      <w:pPr>
        <w:spacing w:line="480" w:lineRule="auto"/>
        <w:rPr>
          <w:b/>
          <w:bCs/>
          <w:color w:val="000000" w:themeColor="text1"/>
        </w:rPr>
      </w:pPr>
      <w:r w:rsidRPr="0096403D">
        <w:rPr>
          <w:b/>
          <w:bCs/>
          <w:color w:val="000000" w:themeColor="text1"/>
        </w:rPr>
        <w:lastRenderedPageBreak/>
        <w:t>Embase (Elsevier)</w:t>
      </w:r>
    </w:p>
    <w:p w14:paraId="50D69FB9" w14:textId="77777777" w:rsidR="00CE2219" w:rsidRPr="00E62C2B" w:rsidRDefault="00CE2219" w:rsidP="00CE2219">
      <w:pPr>
        <w:spacing w:line="480" w:lineRule="auto"/>
        <w:jc w:val="both"/>
        <w:rPr>
          <w:b/>
          <w:bCs/>
          <w:color w:val="000000" w:themeColor="text1"/>
          <w:sz w:val="20"/>
          <w:szCs w:val="20"/>
          <w:bdr w:val="none" w:sz="0" w:space="0" w:color="auto" w:frame="1"/>
        </w:rPr>
      </w:pPr>
      <w:r w:rsidRPr="0096403D">
        <w:rPr>
          <w:b/>
          <w:bCs/>
          <w:color w:val="000000" w:themeColor="text1"/>
          <w:sz w:val="20"/>
          <w:szCs w:val="20"/>
          <w:bdr w:val="none" w:sz="0" w:space="0" w:color="auto" w:frame="1"/>
        </w:rPr>
        <w:t xml:space="preserve">QUERY: 43 results </w:t>
      </w:r>
    </w:p>
    <w:p w14:paraId="54BA5200" w14:textId="77777777" w:rsidR="00CE2219" w:rsidRPr="0096403D" w:rsidRDefault="00CE2219" w:rsidP="00CE2219">
      <w:pPr>
        <w:spacing w:line="480" w:lineRule="auto"/>
        <w:rPr>
          <w:color w:val="000000" w:themeColor="text1"/>
          <w:sz w:val="22"/>
          <w:szCs w:val="22"/>
        </w:rPr>
      </w:pPr>
      <w:r w:rsidRPr="0096403D">
        <w:rPr>
          <w:color w:val="000000" w:themeColor="text1"/>
          <w:sz w:val="22"/>
          <w:szCs w:val="22"/>
        </w:rPr>
        <w:t>(</w:t>
      </w:r>
      <w:r>
        <w:rPr>
          <w:color w:val="000000" w:themeColor="text1"/>
          <w:sz w:val="22"/>
          <w:szCs w:val="22"/>
        </w:rPr>
        <w:t>‘</w:t>
      </w:r>
      <w:r w:rsidRPr="0096403D">
        <w:rPr>
          <w:color w:val="000000" w:themeColor="text1"/>
          <w:sz w:val="22"/>
          <w:szCs w:val="22"/>
        </w:rPr>
        <w:t>medication label</w:t>
      </w:r>
      <w:r>
        <w:rPr>
          <w:color w:val="000000" w:themeColor="text1"/>
          <w:sz w:val="22"/>
          <w:szCs w:val="22"/>
        </w:rPr>
        <w:t>’</w:t>
      </w:r>
      <w:r w:rsidRPr="0096403D">
        <w:rPr>
          <w:color w:val="000000" w:themeColor="text1"/>
          <w:sz w:val="22"/>
          <w:szCs w:val="22"/>
        </w:rPr>
        <w:t xml:space="preserve"> OR </w:t>
      </w:r>
      <w:r>
        <w:rPr>
          <w:color w:val="000000" w:themeColor="text1"/>
          <w:sz w:val="22"/>
          <w:szCs w:val="22"/>
        </w:rPr>
        <w:t>‘</w:t>
      </w:r>
      <w:r w:rsidRPr="0096403D">
        <w:rPr>
          <w:color w:val="000000" w:themeColor="text1"/>
          <w:sz w:val="22"/>
          <w:szCs w:val="22"/>
        </w:rPr>
        <w:t>drug label</w:t>
      </w:r>
      <w:r>
        <w:rPr>
          <w:color w:val="000000" w:themeColor="text1"/>
          <w:sz w:val="22"/>
          <w:szCs w:val="22"/>
        </w:rPr>
        <w:t>’</w:t>
      </w:r>
      <w:r w:rsidRPr="0096403D">
        <w:rPr>
          <w:color w:val="000000" w:themeColor="text1"/>
          <w:sz w:val="22"/>
          <w:szCs w:val="22"/>
        </w:rPr>
        <w:t xml:space="preserve"> OR </w:t>
      </w:r>
      <w:r>
        <w:rPr>
          <w:color w:val="000000" w:themeColor="text1"/>
          <w:sz w:val="22"/>
          <w:szCs w:val="22"/>
        </w:rPr>
        <w:t>‘</w:t>
      </w:r>
      <w:r w:rsidRPr="0096403D">
        <w:rPr>
          <w:color w:val="000000" w:themeColor="text1"/>
          <w:sz w:val="22"/>
          <w:szCs w:val="22"/>
        </w:rPr>
        <w:t>drug label*’/exp)</w:t>
      </w:r>
      <w:r>
        <w:rPr>
          <w:color w:val="000000" w:themeColor="text1"/>
          <w:sz w:val="22"/>
          <w:szCs w:val="22"/>
        </w:rPr>
        <w:t xml:space="preserve"> </w:t>
      </w:r>
    </w:p>
    <w:p w14:paraId="0AE8A305" w14:textId="77777777" w:rsidR="00CE2219" w:rsidRPr="0096403D" w:rsidRDefault="00CE2219" w:rsidP="00CE2219">
      <w:pPr>
        <w:spacing w:line="480" w:lineRule="auto"/>
        <w:rPr>
          <w:color w:val="000000" w:themeColor="text1"/>
          <w:sz w:val="22"/>
          <w:szCs w:val="22"/>
        </w:rPr>
      </w:pPr>
      <w:r w:rsidRPr="0096403D">
        <w:rPr>
          <w:color w:val="000000" w:themeColor="text1"/>
          <w:sz w:val="22"/>
          <w:szCs w:val="22"/>
        </w:rPr>
        <w:t>AND </w:t>
      </w:r>
    </w:p>
    <w:p w14:paraId="19C2A234" w14:textId="77777777" w:rsidR="00CE2219" w:rsidRPr="0096403D" w:rsidRDefault="00CE2219" w:rsidP="00CE2219">
      <w:pPr>
        <w:spacing w:line="480" w:lineRule="auto"/>
        <w:rPr>
          <w:color w:val="000000" w:themeColor="text1"/>
          <w:sz w:val="22"/>
          <w:szCs w:val="22"/>
        </w:rPr>
      </w:pPr>
      <w:r w:rsidRPr="0096403D">
        <w:rPr>
          <w:color w:val="000000" w:themeColor="text1"/>
          <w:sz w:val="22"/>
          <w:szCs w:val="22"/>
          <w:bdr w:val="none" w:sz="0" w:space="0" w:color="auto" w:frame="1"/>
        </w:rPr>
        <w:t> </w:t>
      </w:r>
      <w:r w:rsidRPr="0096403D">
        <w:rPr>
          <w:color w:val="000000" w:themeColor="text1"/>
          <w:sz w:val="22"/>
          <w:szCs w:val="22"/>
        </w:rPr>
        <w:t>(</w:t>
      </w:r>
      <w:r>
        <w:rPr>
          <w:color w:val="000000" w:themeColor="text1"/>
          <w:sz w:val="22"/>
          <w:szCs w:val="22"/>
        </w:rPr>
        <w:t>‘</w:t>
      </w:r>
      <w:r w:rsidRPr="0096403D">
        <w:rPr>
          <w:color w:val="000000" w:themeColor="text1"/>
          <w:sz w:val="22"/>
          <w:szCs w:val="22"/>
        </w:rPr>
        <w:t xml:space="preserve">Health Literacy’/exp OR Health </w:t>
      </w:r>
      <w:proofErr w:type="spellStart"/>
      <w:r w:rsidRPr="0096403D">
        <w:rPr>
          <w:color w:val="000000" w:themeColor="text1"/>
          <w:sz w:val="22"/>
          <w:szCs w:val="22"/>
        </w:rPr>
        <w:t>Literacy:ab,ti</w:t>
      </w:r>
      <w:proofErr w:type="spellEnd"/>
      <w:r w:rsidRPr="0096403D">
        <w:rPr>
          <w:color w:val="000000" w:themeColor="text1"/>
          <w:sz w:val="22"/>
          <w:szCs w:val="22"/>
        </w:rPr>
        <w:t xml:space="preserve"> or </w:t>
      </w:r>
      <w:proofErr w:type="spellStart"/>
      <w:r w:rsidRPr="0096403D">
        <w:rPr>
          <w:color w:val="000000" w:themeColor="text1"/>
          <w:sz w:val="22"/>
          <w:szCs w:val="22"/>
        </w:rPr>
        <w:t>Comprehension:ab,ti</w:t>
      </w:r>
      <w:proofErr w:type="spellEnd"/>
      <w:r w:rsidRPr="0096403D">
        <w:rPr>
          <w:color w:val="000000" w:themeColor="text1"/>
          <w:sz w:val="22"/>
          <w:szCs w:val="22"/>
        </w:rPr>
        <w:t xml:space="preserve"> OR </w:t>
      </w:r>
      <w:proofErr w:type="spellStart"/>
      <w:r w:rsidRPr="0096403D">
        <w:rPr>
          <w:color w:val="000000" w:themeColor="text1"/>
          <w:sz w:val="22"/>
          <w:szCs w:val="22"/>
        </w:rPr>
        <w:t>Knowledge:ti</w:t>
      </w:r>
      <w:proofErr w:type="spellEnd"/>
      <w:r w:rsidRPr="0096403D">
        <w:rPr>
          <w:color w:val="000000" w:themeColor="text1"/>
          <w:sz w:val="22"/>
          <w:szCs w:val="22"/>
        </w:rPr>
        <w:t xml:space="preserve"> OR </w:t>
      </w:r>
      <w:proofErr w:type="spellStart"/>
      <w:r w:rsidRPr="0096403D">
        <w:rPr>
          <w:color w:val="000000" w:themeColor="text1"/>
          <w:sz w:val="22"/>
          <w:szCs w:val="22"/>
        </w:rPr>
        <w:t>Understanding:ab,ti</w:t>
      </w:r>
      <w:proofErr w:type="spellEnd"/>
      <w:r w:rsidRPr="0096403D">
        <w:rPr>
          <w:color w:val="000000" w:themeColor="text1"/>
          <w:sz w:val="22"/>
          <w:szCs w:val="22"/>
        </w:rPr>
        <w:t xml:space="preserve"> or </w:t>
      </w:r>
      <w:r>
        <w:rPr>
          <w:color w:val="000000" w:themeColor="text1"/>
          <w:sz w:val="22"/>
          <w:szCs w:val="22"/>
        </w:rPr>
        <w:t>‘</w:t>
      </w:r>
      <w:r w:rsidRPr="0096403D">
        <w:rPr>
          <w:color w:val="000000" w:themeColor="text1"/>
          <w:sz w:val="22"/>
          <w:szCs w:val="22"/>
        </w:rPr>
        <w:t xml:space="preserve">Patient Education as Topic*’/exp </w:t>
      </w:r>
      <w:proofErr w:type="gramStart"/>
      <w:r w:rsidRPr="0096403D">
        <w:rPr>
          <w:color w:val="000000" w:themeColor="text1"/>
          <w:sz w:val="22"/>
          <w:szCs w:val="22"/>
        </w:rPr>
        <w:t>Or</w:t>
      </w:r>
      <w:proofErr w:type="gramEnd"/>
      <w:r w:rsidRPr="0096403D">
        <w:rPr>
          <w:color w:val="000000" w:themeColor="text1"/>
          <w:sz w:val="22"/>
          <w:szCs w:val="22"/>
        </w:rPr>
        <w:t xml:space="preserve"> usability or Animations or illustrations or readability or font or Presentation style or </w:t>
      </w:r>
      <w:r>
        <w:rPr>
          <w:color w:val="000000" w:themeColor="text1"/>
          <w:sz w:val="22"/>
          <w:szCs w:val="22"/>
        </w:rPr>
        <w:t>‘</w:t>
      </w:r>
      <w:r w:rsidRPr="0096403D">
        <w:rPr>
          <w:color w:val="000000" w:themeColor="text1"/>
          <w:sz w:val="22"/>
          <w:szCs w:val="22"/>
        </w:rPr>
        <w:t xml:space="preserve">computer aided design’/exp or </w:t>
      </w:r>
      <w:r>
        <w:rPr>
          <w:color w:val="000000" w:themeColor="text1"/>
          <w:sz w:val="22"/>
          <w:szCs w:val="22"/>
        </w:rPr>
        <w:t>‘</w:t>
      </w:r>
      <w:r w:rsidRPr="0096403D">
        <w:rPr>
          <w:color w:val="000000" w:themeColor="text1"/>
          <w:sz w:val="22"/>
          <w:szCs w:val="22"/>
        </w:rPr>
        <w:t xml:space="preserve">drug design’/exp or </w:t>
      </w:r>
      <w:r>
        <w:rPr>
          <w:color w:val="000000" w:themeColor="text1"/>
          <w:sz w:val="22"/>
          <w:szCs w:val="22"/>
        </w:rPr>
        <w:t>‘</w:t>
      </w:r>
      <w:r w:rsidRPr="0096403D">
        <w:rPr>
          <w:color w:val="000000" w:themeColor="text1"/>
          <w:sz w:val="22"/>
          <w:szCs w:val="22"/>
        </w:rPr>
        <w:t xml:space="preserve">Audiovisual aids’/exp or software design or </w:t>
      </w:r>
      <w:proofErr w:type="spellStart"/>
      <w:r w:rsidRPr="0096403D">
        <w:rPr>
          <w:color w:val="000000" w:themeColor="text1"/>
          <w:sz w:val="22"/>
          <w:szCs w:val="22"/>
        </w:rPr>
        <w:t>format:ab,ti</w:t>
      </w:r>
      <w:proofErr w:type="spellEnd"/>
      <w:r w:rsidRPr="0096403D">
        <w:rPr>
          <w:color w:val="000000" w:themeColor="text1"/>
          <w:sz w:val="22"/>
          <w:szCs w:val="22"/>
        </w:rPr>
        <w:t xml:space="preserve"> or </w:t>
      </w:r>
      <w:proofErr w:type="spellStart"/>
      <w:r w:rsidRPr="0096403D">
        <w:rPr>
          <w:color w:val="000000" w:themeColor="text1"/>
          <w:sz w:val="22"/>
          <w:szCs w:val="22"/>
        </w:rPr>
        <w:t>organization:ab,ti</w:t>
      </w:r>
      <w:proofErr w:type="spellEnd"/>
      <w:r w:rsidRPr="0096403D">
        <w:rPr>
          <w:color w:val="000000" w:themeColor="text1"/>
          <w:sz w:val="22"/>
          <w:szCs w:val="22"/>
        </w:rPr>
        <w:t xml:space="preserve"> )</w:t>
      </w:r>
      <w:r>
        <w:rPr>
          <w:color w:val="000000" w:themeColor="text1"/>
          <w:sz w:val="22"/>
          <w:szCs w:val="22"/>
        </w:rPr>
        <w:t xml:space="preserve"> </w:t>
      </w:r>
    </w:p>
    <w:p w14:paraId="5AD55EE2" w14:textId="77777777" w:rsidR="00CE2219" w:rsidRPr="0096403D" w:rsidRDefault="00CE2219" w:rsidP="00CE2219">
      <w:pPr>
        <w:spacing w:line="480" w:lineRule="auto"/>
        <w:rPr>
          <w:color w:val="000000" w:themeColor="text1"/>
          <w:sz w:val="22"/>
          <w:szCs w:val="22"/>
        </w:rPr>
      </w:pPr>
      <w:r w:rsidRPr="0096403D">
        <w:rPr>
          <w:color w:val="000000" w:themeColor="text1"/>
          <w:sz w:val="22"/>
          <w:szCs w:val="22"/>
        </w:rPr>
        <w:t>AND</w:t>
      </w:r>
      <w:r>
        <w:rPr>
          <w:color w:val="000000" w:themeColor="text1"/>
          <w:sz w:val="22"/>
          <w:szCs w:val="22"/>
        </w:rPr>
        <w:t xml:space="preserve"> </w:t>
      </w:r>
    </w:p>
    <w:p w14:paraId="46A5F492" w14:textId="77777777" w:rsidR="00CE2219" w:rsidRPr="0096403D" w:rsidRDefault="00CE2219" w:rsidP="00CE2219">
      <w:pPr>
        <w:spacing w:line="480" w:lineRule="auto"/>
        <w:rPr>
          <w:color w:val="000000" w:themeColor="text1"/>
          <w:sz w:val="22"/>
          <w:szCs w:val="22"/>
        </w:rPr>
      </w:pPr>
      <w:r w:rsidRPr="0096403D">
        <w:rPr>
          <w:color w:val="000000" w:themeColor="text1"/>
          <w:sz w:val="22"/>
          <w:szCs w:val="22"/>
        </w:rPr>
        <w:t xml:space="preserve">(Clinical </w:t>
      </w:r>
      <w:proofErr w:type="spellStart"/>
      <w:r w:rsidRPr="0096403D">
        <w:rPr>
          <w:color w:val="000000" w:themeColor="text1"/>
          <w:sz w:val="22"/>
          <w:szCs w:val="22"/>
        </w:rPr>
        <w:t>Study:ab,ti</w:t>
      </w:r>
      <w:proofErr w:type="spellEnd"/>
      <w:r w:rsidRPr="0096403D">
        <w:rPr>
          <w:color w:val="000000" w:themeColor="text1"/>
          <w:sz w:val="22"/>
          <w:szCs w:val="22"/>
        </w:rPr>
        <w:t xml:space="preserve"> OR Clinical </w:t>
      </w:r>
      <w:proofErr w:type="spellStart"/>
      <w:r w:rsidRPr="0096403D">
        <w:rPr>
          <w:color w:val="000000" w:themeColor="text1"/>
          <w:sz w:val="22"/>
          <w:szCs w:val="22"/>
        </w:rPr>
        <w:t>Trial:ab,ti</w:t>
      </w:r>
      <w:proofErr w:type="spellEnd"/>
      <w:r w:rsidRPr="0096403D">
        <w:rPr>
          <w:color w:val="000000" w:themeColor="text1"/>
          <w:sz w:val="22"/>
          <w:szCs w:val="22"/>
        </w:rPr>
        <w:t xml:space="preserve"> OR Comparative </w:t>
      </w:r>
      <w:proofErr w:type="spellStart"/>
      <w:r w:rsidRPr="0096403D">
        <w:rPr>
          <w:color w:val="000000" w:themeColor="text1"/>
          <w:sz w:val="22"/>
          <w:szCs w:val="22"/>
        </w:rPr>
        <w:t>Study:ab,ti</w:t>
      </w:r>
      <w:proofErr w:type="spellEnd"/>
      <w:r w:rsidRPr="0096403D">
        <w:rPr>
          <w:color w:val="000000" w:themeColor="text1"/>
          <w:sz w:val="22"/>
          <w:szCs w:val="22"/>
        </w:rPr>
        <w:t xml:space="preserve"> OR Evaluation </w:t>
      </w:r>
      <w:proofErr w:type="spellStart"/>
      <w:r w:rsidRPr="0096403D">
        <w:rPr>
          <w:color w:val="000000" w:themeColor="text1"/>
          <w:sz w:val="22"/>
          <w:szCs w:val="22"/>
        </w:rPr>
        <w:t>Study:ab,ti</w:t>
      </w:r>
      <w:proofErr w:type="spellEnd"/>
      <w:r w:rsidRPr="0096403D">
        <w:rPr>
          <w:color w:val="000000" w:themeColor="text1"/>
          <w:sz w:val="22"/>
          <w:szCs w:val="22"/>
        </w:rPr>
        <w:t xml:space="preserve"> OR Validation </w:t>
      </w:r>
      <w:proofErr w:type="spellStart"/>
      <w:r w:rsidRPr="0096403D">
        <w:rPr>
          <w:color w:val="000000" w:themeColor="text1"/>
          <w:sz w:val="22"/>
          <w:szCs w:val="22"/>
        </w:rPr>
        <w:t>Studies:ab,ti</w:t>
      </w:r>
      <w:proofErr w:type="spellEnd"/>
      <w:r w:rsidRPr="0096403D">
        <w:rPr>
          <w:color w:val="000000" w:themeColor="text1"/>
          <w:sz w:val="22"/>
          <w:szCs w:val="22"/>
        </w:rPr>
        <w:t xml:space="preserve"> OR control </w:t>
      </w:r>
      <w:proofErr w:type="spellStart"/>
      <w:r w:rsidRPr="0096403D">
        <w:rPr>
          <w:color w:val="000000" w:themeColor="text1"/>
          <w:sz w:val="22"/>
          <w:szCs w:val="22"/>
        </w:rPr>
        <w:t>trial:ab,ti</w:t>
      </w:r>
      <w:proofErr w:type="spellEnd"/>
      <w:r w:rsidRPr="0096403D">
        <w:rPr>
          <w:color w:val="000000" w:themeColor="text1"/>
          <w:sz w:val="22"/>
          <w:szCs w:val="22"/>
        </w:rPr>
        <w:t xml:space="preserve"> OR </w:t>
      </w:r>
      <w:proofErr w:type="spellStart"/>
      <w:r w:rsidRPr="0096403D">
        <w:rPr>
          <w:color w:val="000000" w:themeColor="text1"/>
          <w:sz w:val="22"/>
          <w:szCs w:val="22"/>
        </w:rPr>
        <w:t>cohort:ab,ti</w:t>
      </w:r>
      <w:proofErr w:type="spellEnd"/>
      <w:r w:rsidRPr="0096403D">
        <w:rPr>
          <w:color w:val="000000" w:themeColor="text1"/>
          <w:sz w:val="22"/>
          <w:szCs w:val="22"/>
        </w:rPr>
        <w:t xml:space="preserve"> OR </w:t>
      </w:r>
      <w:proofErr w:type="spellStart"/>
      <w:r w:rsidRPr="0096403D">
        <w:rPr>
          <w:color w:val="000000" w:themeColor="text1"/>
          <w:sz w:val="22"/>
          <w:szCs w:val="22"/>
        </w:rPr>
        <w:t>RCT:ab,ti</w:t>
      </w:r>
      <w:proofErr w:type="spellEnd"/>
      <w:r w:rsidRPr="0096403D">
        <w:rPr>
          <w:color w:val="000000" w:themeColor="text1"/>
          <w:sz w:val="22"/>
          <w:szCs w:val="22"/>
        </w:rPr>
        <w:t xml:space="preserve"> OR Randomized </w:t>
      </w:r>
      <w:proofErr w:type="spellStart"/>
      <w:r w:rsidRPr="0096403D">
        <w:rPr>
          <w:color w:val="000000" w:themeColor="text1"/>
          <w:sz w:val="22"/>
          <w:szCs w:val="22"/>
        </w:rPr>
        <w:t>Control:ab,ti</w:t>
      </w:r>
      <w:proofErr w:type="spellEnd"/>
      <w:r w:rsidRPr="0096403D">
        <w:rPr>
          <w:color w:val="000000" w:themeColor="text1"/>
          <w:sz w:val="22"/>
          <w:szCs w:val="22"/>
        </w:rPr>
        <w:t xml:space="preserve"> OR Randomized </w:t>
      </w:r>
      <w:proofErr w:type="spellStart"/>
      <w:r w:rsidRPr="0096403D">
        <w:rPr>
          <w:color w:val="000000" w:themeColor="text1"/>
          <w:sz w:val="22"/>
          <w:szCs w:val="22"/>
        </w:rPr>
        <w:t>Controlled:ab,ti</w:t>
      </w:r>
      <w:proofErr w:type="spellEnd"/>
      <w:r w:rsidRPr="0096403D">
        <w:rPr>
          <w:color w:val="000000" w:themeColor="text1"/>
          <w:sz w:val="22"/>
          <w:szCs w:val="22"/>
        </w:rPr>
        <w:t xml:space="preserve"> OR retrospective </w:t>
      </w:r>
      <w:proofErr w:type="spellStart"/>
      <w:r w:rsidRPr="0096403D">
        <w:rPr>
          <w:color w:val="000000" w:themeColor="text1"/>
          <w:sz w:val="22"/>
          <w:szCs w:val="22"/>
        </w:rPr>
        <w:t>study:ab,ti</w:t>
      </w:r>
      <w:proofErr w:type="spellEnd"/>
      <w:r w:rsidRPr="0096403D">
        <w:rPr>
          <w:color w:val="000000" w:themeColor="text1"/>
          <w:sz w:val="22"/>
          <w:szCs w:val="22"/>
        </w:rPr>
        <w:t xml:space="preserve"> OR prospective </w:t>
      </w:r>
      <w:proofErr w:type="spellStart"/>
      <w:r w:rsidRPr="0096403D">
        <w:rPr>
          <w:color w:val="000000" w:themeColor="text1"/>
          <w:sz w:val="22"/>
          <w:szCs w:val="22"/>
        </w:rPr>
        <w:t>study:ab,ti</w:t>
      </w:r>
      <w:proofErr w:type="spellEnd"/>
      <w:r w:rsidRPr="0096403D">
        <w:rPr>
          <w:color w:val="000000" w:themeColor="text1"/>
          <w:sz w:val="22"/>
          <w:szCs w:val="22"/>
        </w:rPr>
        <w:t xml:space="preserve"> OR </w:t>
      </w:r>
      <w:proofErr w:type="gramStart"/>
      <w:r w:rsidRPr="0096403D">
        <w:rPr>
          <w:color w:val="000000" w:themeColor="text1"/>
          <w:sz w:val="22"/>
          <w:szCs w:val="22"/>
        </w:rPr>
        <w:t>Before</w:t>
      </w:r>
      <w:proofErr w:type="gramEnd"/>
      <w:r w:rsidRPr="0096403D">
        <w:rPr>
          <w:color w:val="000000" w:themeColor="text1"/>
          <w:sz w:val="22"/>
          <w:szCs w:val="22"/>
        </w:rPr>
        <w:t xml:space="preserve"> and after </w:t>
      </w:r>
      <w:proofErr w:type="spellStart"/>
      <w:r w:rsidRPr="0096403D">
        <w:rPr>
          <w:color w:val="000000" w:themeColor="text1"/>
          <w:sz w:val="22"/>
          <w:szCs w:val="22"/>
        </w:rPr>
        <w:t>study:ab,ti</w:t>
      </w:r>
      <w:proofErr w:type="spellEnd"/>
      <w:r w:rsidRPr="0096403D">
        <w:rPr>
          <w:color w:val="000000" w:themeColor="text1"/>
          <w:sz w:val="22"/>
          <w:szCs w:val="22"/>
        </w:rPr>
        <w:t xml:space="preserve"> OR Multicenter </w:t>
      </w:r>
      <w:proofErr w:type="spellStart"/>
      <w:r w:rsidRPr="0096403D">
        <w:rPr>
          <w:color w:val="000000" w:themeColor="text1"/>
          <w:sz w:val="22"/>
          <w:szCs w:val="22"/>
        </w:rPr>
        <w:t>Study:ab,ti</w:t>
      </w:r>
      <w:proofErr w:type="spellEnd"/>
      <w:r w:rsidRPr="0096403D">
        <w:rPr>
          <w:color w:val="000000" w:themeColor="text1"/>
          <w:sz w:val="22"/>
          <w:szCs w:val="22"/>
        </w:rPr>
        <w:t xml:space="preserve"> or </w:t>
      </w:r>
      <w:proofErr w:type="spellStart"/>
      <w:r w:rsidRPr="0096403D">
        <w:rPr>
          <w:color w:val="000000" w:themeColor="text1"/>
          <w:sz w:val="22"/>
          <w:szCs w:val="22"/>
        </w:rPr>
        <w:t>Randomized:ab,ti</w:t>
      </w:r>
      <w:proofErr w:type="spellEnd"/>
      <w:r w:rsidRPr="0096403D">
        <w:rPr>
          <w:color w:val="000000" w:themeColor="text1"/>
          <w:sz w:val="22"/>
          <w:szCs w:val="22"/>
        </w:rPr>
        <w:t xml:space="preserve"> or </w:t>
      </w:r>
      <w:proofErr w:type="spellStart"/>
      <w:r w:rsidRPr="0096403D">
        <w:rPr>
          <w:color w:val="000000" w:themeColor="text1"/>
          <w:sz w:val="22"/>
          <w:szCs w:val="22"/>
        </w:rPr>
        <w:t>trial:ab,ti</w:t>
      </w:r>
      <w:proofErr w:type="spellEnd"/>
      <w:r w:rsidRPr="0096403D">
        <w:rPr>
          <w:color w:val="000000" w:themeColor="text1"/>
          <w:sz w:val="22"/>
          <w:szCs w:val="22"/>
        </w:rPr>
        <w:t>) </w:t>
      </w:r>
    </w:p>
    <w:p w14:paraId="67A4512A" w14:textId="77777777" w:rsidR="00CE2219" w:rsidRPr="0096403D" w:rsidRDefault="00CE2219" w:rsidP="00CE2219">
      <w:pPr>
        <w:spacing w:line="480" w:lineRule="auto"/>
        <w:jc w:val="both"/>
        <w:rPr>
          <w:color w:val="000000" w:themeColor="text1"/>
          <w:sz w:val="20"/>
          <w:szCs w:val="20"/>
        </w:rPr>
      </w:pPr>
    </w:p>
    <w:p w14:paraId="25CAA714" w14:textId="77777777" w:rsidR="00CE2219" w:rsidRPr="0096403D" w:rsidRDefault="00CE2219" w:rsidP="00CE2219">
      <w:pPr>
        <w:pStyle w:val="NormalWeb"/>
        <w:shd w:val="clear" w:color="auto" w:fill="FFFFFF"/>
        <w:spacing w:before="0" w:beforeAutospacing="0" w:after="0" w:afterAutospacing="0" w:line="480" w:lineRule="auto"/>
        <w:rPr>
          <w:b/>
          <w:bCs/>
          <w:color w:val="000000" w:themeColor="text1"/>
        </w:rPr>
      </w:pPr>
      <w:r w:rsidRPr="0096403D">
        <w:rPr>
          <w:b/>
          <w:bCs/>
          <w:color w:val="000000" w:themeColor="text1"/>
        </w:rPr>
        <w:t>Cochrane Central (EBSCO):</w:t>
      </w:r>
    </w:p>
    <w:p w14:paraId="6A78768A" w14:textId="77777777" w:rsidR="00CE2219" w:rsidRPr="0096403D" w:rsidRDefault="00CE2219" w:rsidP="00CE2219">
      <w:pPr>
        <w:pStyle w:val="NormalWeb"/>
        <w:shd w:val="clear" w:color="auto" w:fill="FFFFFF"/>
        <w:spacing w:before="0" w:beforeAutospacing="0" w:after="0" w:afterAutospacing="0" w:line="480" w:lineRule="auto"/>
        <w:rPr>
          <w:b/>
          <w:bCs/>
          <w:color w:val="000000" w:themeColor="text1"/>
        </w:rPr>
      </w:pPr>
      <w:r w:rsidRPr="0096403D">
        <w:rPr>
          <w:b/>
          <w:bCs/>
          <w:color w:val="000000" w:themeColor="text1"/>
        </w:rPr>
        <w:t>(Using Title Abstract Search Feature)</w:t>
      </w:r>
    </w:p>
    <w:p w14:paraId="2A6888E4" w14:textId="77777777" w:rsidR="00CE2219" w:rsidRPr="00E62C2B" w:rsidRDefault="00CE2219" w:rsidP="00CE2219">
      <w:pPr>
        <w:spacing w:line="480" w:lineRule="auto"/>
        <w:textAlignment w:val="baseline"/>
        <w:rPr>
          <w:b/>
          <w:bCs/>
          <w:color w:val="000000" w:themeColor="text1"/>
          <w:sz w:val="20"/>
          <w:szCs w:val="20"/>
          <w:bdr w:val="none" w:sz="0" w:space="0" w:color="auto" w:frame="1"/>
        </w:rPr>
      </w:pPr>
      <w:r w:rsidRPr="0096403D">
        <w:rPr>
          <w:b/>
          <w:bCs/>
          <w:color w:val="000000" w:themeColor="text1"/>
          <w:sz w:val="20"/>
          <w:szCs w:val="20"/>
          <w:bdr w:val="none" w:sz="0" w:space="0" w:color="auto" w:frame="1"/>
        </w:rPr>
        <w:t>QUERY : (with study type)-</w:t>
      </w:r>
      <w:r>
        <w:rPr>
          <w:b/>
          <w:bCs/>
          <w:color w:val="000000" w:themeColor="text1"/>
          <w:sz w:val="20"/>
          <w:szCs w:val="20"/>
          <w:bdr w:val="none" w:sz="0" w:space="0" w:color="auto" w:frame="1"/>
        </w:rPr>
        <w:t xml:space="preserve"> </w:t>
      </w:r>
      <w:r w:rsidRPr="0096403D">
        <w:rPr>
          <w:b/>
          <w:bCs/>
          <w:color w:val="000000" w:themeColor="text1"/>
          <w:sz w:val="20"/>
          <w:szCs w:val="20"/>
          <w:bdr w:val="none" w:sz="0" w:space="0" w:color="auto" w:frame="1"/>
        </w:rPr>
        <w:t xml:space="preserve">42 Cochrane Reviews </w:t>
      </w:r>
    </w:p>
    <w:p w14:paraId="075856DE" w14:textId="77777777" w:rsidR="00CE2219" w:rsidRDefault="00CE2219" w:rsidP="00CE2219">
      <w:pPr>
        <w:spacing w:line="480" w:lineRule="auto"/>
        <w:jc w:val="both"/>
        <w:rPr>
          <w:color w:val="000000" w:themeColor="text1"/>
          <w:sz w:val="20"/>
          <w:szCs w:val="20"/>
        </w:rPr>
      </w:pPr>
      <w:r w:rsidRPr="0096403D">
        <w:rPr>
          <w:color w:val="000000" w:themeColor="text1"/>
          <w:sz w:val="20"/>
          <w:szCs w:val="20"/>
          <w:bdr w:val="none" w:sz="0" w:space="0" w:color="auto" w:frame="1"/>
        </w:rPr>
        <w:t>(</w:t>
      </w:r>
      <w:proofErr w:type="gramStart"/>
      <w:r w:rsidRPr="0096403D">
        <w:rPr>
          <w:color w:val="000000" w:themeColor="text1"/>
          <w:sz w:val="20"/>
          <w:szCs w:val="20"/>
          <w:bdr w:val="none" w:sz="0" w:space="0" w:color="auto" w:frame="1"/>
        </w:rPr>
        <w:t>medication</w:t>
      </w:r>
      <w:proofErr w:type="gramEnd"/>
      <w:r w:rsidRPr="0096403D">
        <w:rPr>
          <w:color w:val="000000" w:themeColor="text1"/>
          <w:sz w:val="20"/>
          <w:szCs w:val="20"/>
          <w:bdr w:val="none" w:sz="0" w:space="0" w:color="auto" w:frame="1"/>
        </w:rPr>
        <w:t xml:space="preserve"> label OR "drug label" OR "drug labeling/standard*"</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OR "drug labeling/method*" ) AND (</w:t>
      </w:r>
      <w:r>
        <w:rPr>
          <w:color w:val="000000" w:themeColor="text1"/>
          <w:sz w:val="20"/>
          <w:szCs w:val="20"/>
          <w:bdr w:val="none" w:sz="0" w:space="0" w:color="auto" w:frame="1"/>
        </w:rPr>
        <w:t>“</w:t>
      </w:r>
      <w:r w:rsidRPr="0096403D">
        <w:rPr>
          <w:color w:val="000000" w:themeColor="text1"/>
          <w:sz w:val="20"/>
          <w:szCs w:val="20"/>
          <w:bdr w:val="none" w:sz="0" w:space="0" w:color="auto" w:frame="1"/>
        </w:rPr>
        <w:t>Health Literacy</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Health Literacy</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comprehension</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Knowledge</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Understanding</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Patient Education as Topic*</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 xml:space="preserve">Or usability or Animations or illustrations or readability or font or </w:t>
      </w:r>
      <w:r>
        <w:rPr>
          <w:color w:val="000000" w:themeColor="text1"/>
          <w:sz w:val="20"/>
          <w:szCs w:val="20"/>
          <w:bdr w:val="none" w:sz="0" w:space="0" w:color="auto" w:frame="1"/>
        </w:rPr>
        <w:t>“</w:t>
      </w:r>
      <w:r w:rsidRPr="0096403D">
        <w:rPr>
          <w:color w:val="000000" w:themeColor="text1"/>
          <w:sz w:val="20"/>
          <w:szCs w:val="20"/>
          <w:bdr w:val="none" w:sz="0" w:space="0" w:color="auto" w:frame="1"/>
        </w:rPr>
        <w:t>Presentation style</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computer aided design</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 xml:space="preserve">or </w:t>
      </w:r>
      <w:r>
        <w:rPr>
          <w:color w:val="000000" w:themeColor="text1"/>
          <w:sz w:val="20"/>
          <w:szCs w:val="20"/>
          <w:bdr w:val="none" w:sz="0" w:space="0" w:color="auto" w:frame="1"/>
        </w:rPr>
        <w:t>“</w:t>
      </w:r>
      <w:r w:rsidRPr="0096403D">
        <w:rPr>
          <w:color w:val="000000" w:themeColor="text1"/>
          <w:sz w:val="20"/>
          <w:szCs w:val="20"/>
          <w:bdr w:val="none" w:sz="0" w:space="0" w:color="auto" w:frame="1"/>
        </w:rPr>
        <w:t>drug design</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w:t>
      </w:r>
      <w:r w:rsidRPr="0096403D">
        <w:rPr>
          <w:color w:val="000000" w:themeColor="text1"/>
          <w:sz w:val="20"/>
          <w:szCs w:val="20"/>
          <w:bdr w:val="none" w:sz="0" w:space="0" w:color="auto" w:frame="1"/>
          <w:shd w:val="clear" w:color="auto" w:fill="FFFFFF"/>
        </w:rPr>
        <w:t xml:space="preserve">r </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Audiovisual aids</w:t>
      </w:r>
      <w:r>
        <w:rPr>
          <w:color w:val="000000" w:themeColor="text1"/>
          <w:sz w:val="20"/>
          <w:szCs w:val="20"/>
          <w:bdr w:val="none" w:sz="0" w:space="0" w:color="auto" w:frame="1"/>
          <w:shd w:val="clear" w:color="auto" w:fill="FFFFFF"/>
        </w:rPr>
        <w:t xml:space="preserve">” </w:t>
      </w:r>
      <w:r w:rsidRPr="0096403D">
        <w:rPr>
          <w:color w:val="000000" w:themeColor="text1"/>
          <w:sz w:val="20"/>
          <w:szCs w:val="20"/>
          <w:bdr w:val="none" w:sz="0" w:space="0" w:color="auto" w:frame="1"/>
          <w:shd w:val="clear" w:color="auto" w:fill="FFFFFF"/>
        </w:rPr>
        <w:t xml:space="preserve">or </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software design</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 xml:space="preserve"> or </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format</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 xml:space="preserve"> or </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organization</w:t>
      </w:r>
      <w:r>
        <w:rPr>
          <w:color w:val="000000" w:themeColor="text1"/>
          <w:sz w:val="20"/>
          <w:szCs w:val="20"/>
          <w:bdr w:val="none" w:sz="0" w:space="0" w:color="auto" w:frame="1"/>
          <w:shd w:val="clear" w:color="auto" w:fill="FFFFFF"/>
        </w:rPr>
        <w:t>”</w:t>
      </w:r>
      <w:r w:rsidRPr="0096403D">
        <w:rPr>
          <w:color w:val="000000" w:themeColor="text1"/>
          <w:sz w:val="20"/>
          <w:szCs w:val="20"/>
          <w:bdr w:val="none" w:sz="0" w:space="0" w:color="auto" w:frame="1"/>
          <w:shd w:val="clear" w:color="auto" w:fill="FFFFFF"/>
        </w:rPr>
        <w:t>)</w:t>
      </w:r>
    </w:p>
    <w:p w14:paraId="6309336D"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t>AND</w:t>
      </w:r>
    </w:p>
    <w:p w14:paraId="7306BFF3"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t>(Clinical Study OR Clinical Trial OR Comparative Study OR Evaluation Study OR Validation Studies OR control trial OR cohort OR RCT OR Randomized Control OR</w:t>
      </w:r>
      <w:r>
        <w:rPr>
          <w:color w:val="000000" w:themeColor="text1"/>
          <w:sz w:val="20"/>
          <w:szCs w:val="20"/>
        </w:rPr>
        <w:t xml:space="preserve"> </w:t>
      </w:r>
      <w:r w:rsidRPr="0096403D">
        <w:rPr>
          <w:color w:val="000000" w:themeColor="text1"/>
          <w:sz w:val="20"/>
          <w:szCs w:val="20"/>
        </w:rPr>
        <w:t>Randomized Controls OR</w:t>
      </w:r>
      <w:r>
        <w:rPr>
          <w:color w:val="000000" w:themeColor="text1"/>
          <w:sz w:val="20"/>
          <w:szCs w:val="20"/>
        </w:rPr>
        <w:t xml:space="preserve"> </w:t>
      </w:r>
    </w:p>
    <w:p w14:paraId="64FEC7EF" w14:textId="77777777" w:rsidR="00CE2219" w:rsidRDefault="00CE2219" w:rsidP="00CE2219">
      <w:pPr>
        <w:spacing w:line="480" w:lineRule="auto"/>
        <w:jc w:val="both"/>
        <w:rPr>
          <w:color w:val="000000" w:themeColor="text1"/>
          <w:sz w:val="20"/>
          <w:szCs w:val="20"/>
        </w:rPr>
      </w:pPr>
      <w:r w:rsidRPr="0096403D">
        <w:rPr>
          <w:color w:val="000000" w:themeColor="text1"/>
          <w:sz w:val="20"/>
          <w:szCs w:val="20"/>
        </w:rPr>
        <w:t xml:space="preserve">Randomized Controlled OR retrospective study OR prospective study OR </w:t>
      </w:r>
      <w:proofErr w:type="gramStart"/>
      <w:r w:rsidRPr="0096403D">
        <w:rPr>
          <w:color w:val="000000" w:themeColor="text1"/>
          <w:sz w:val="20"/>
          <w:szCs w:val="20"/>
        </w:rPr>
        <w:t>Before</w:t>
      </w:r>
      <w:proofErr w:type="gramEnd"/>
      <w:r w:rsidRPr="0096403D">
        <w:rPr>
          <w:color w:val="000000" w:themeColor="text1"/>
          <w:sz w:val="20"/>
          <w:szCs w:val="20"/>
        </w:rPr>
        <w:t xml:space="preserve"> and after study or multicenter study)</w:t>
      </w:r>
    </w:p>
    <w:p w14:paraId="1D490301" w14:textId="77777777" w:rsidR="00CE2219" w:rsidRPr="00E62C2B" w:rsidRDefault="00CE2219" w:rsidP="00CE2219">
      <w:pPr>
        <w:spacing w:line="480" w:lineRule="auto"/>
        <w:jc w:val="both"/>
        <w:rPr>
          <w:color w:val="000000" w:themeColor="text1"/>
          <w:sz w:val="20"/>
          <w:szCs w:val="20"/>
        </w:rPr>
      </w:pPr>
    </w:p>
    <w:p w14:paraId="1504F56A" w14:textId="77777777" w:rsidR="00CE2219" w:rsidRPr="0096403D" w:rsidRDefault="00CE2219" w:rsidP="00CE2219">
      <w:pPr>
        <w:pStyle w:val="NormalWeb"/>
        <w:shd w:val="clear" w:color="auto" w:fill="FFFFFF"/>
        <w:spacing w:before="0" w:beforeAutospacing="0" w:after="0" w:afterAutospacing="0" w:line="480" w:lineRule="auto"/>
        <w:rPr>
          <w:b/>
          <w:bCs/>
          <w:color w:val="000000" w:themeColor="text1"/>
        </w:rPr>
      </w:pPr>
      <w:r w:rsidRPr="0096403D">
        <w:rPr>
          <w:b/>
          <w:bCs/>
          <w:color w:val="000000" w:themeColor="text1"/>
        </w:rPr>
        <w:lastRenderedPageBreak/>
        <w:t>CINAHL (EBSCO):</w:t>
      </w:r>
      <w:r>
        <w:rPr>
          <w:b/>
          <w:bCs/>
          <w:color w:val="000000" w:themeColor="text1"/>
        </w:rPr>
        <w:t xml:space="preserve"> </w:t>
      </w:r>
    </w:p>
    <w:p w14:paraId="7A4791E3" w14:textId="77777777" w:rsidR="00CE2219" w:rsidRPr="00E62C2B" w:rsidRDefault="00CE2219" w:rsidP="00CE2219">
      <w:pPr>
        <w:spacing w:line="480" w:lineRule="auto"/>
        <w:textAlignment w:val="baseline"/>
        <w:rPr>
          <w:color w:val="000000" w:themeColor="text1"/>
        </w:rPr>
      </w:pPr>
      <w:r w:rsidRPr="0096403D">
        <w:rPr>
          <w:b/>
          <w:bCs/>
          <w:color w:val="000000" w:themeColor="text1"/>
          <w:sz w:val="20"/>
          <w:szCs w:val="20"/>
          <w:bdr w:val="none" w:sz="0" w:space="0" w:color="auto" w:frame="1"/>
        </w:rPr>
        <w:t>QUERY: (with study type)-</w:t>
      </w:r>
      <w:r>
        <w:rPr>
          <w:b/>
          <w:bCs/>
          <w:color w:val="000000" w:themeColor="text1"/>
          <w:sz w:val="20"/>
          <w:szCs w:val="20"/>
          <w:bdr w:val="none" w:sz="0" w:space="0" w:color="auto" w:frame="1"/>
        </w:rPr>
        <w:t xml:space="preserve"> </w:t>
      </w:r>
      <w:r w:rsidRPr="0096403D">
        <w:rPr>
          <w:b/>
          <w:bCs/>
          <w:color w:val="000000" w:themeColor="text1"/>
          <w:sz w:val="20"/>
          <w:szCs w:val="20"/>
          <w:bdr w:val="none" w:sz="0" w:space="0" w:color="auto" w:frame="1"/>
        </w:rPr>
        <w:t xml:space="preserve">82 results </w:t>
      </w:r>
    </w:p>
    <w:p w14:paraId="26B49C04" w14:textId="77777777" w:rsidR="00CE2219" w:rsidRPr="00E62C2B" w:rsidRDefault="00CE2219" w:rsidP="00CE2219">
      <w:pPr>
        <w:spacing w:line="480" w:lineRule="auto"/>
        <w:textAlignment w:val="baseline"/>
        <w:rPr>
          <w:color w:val="000000" w:themeColor="text1"/>
          <w:sz w:val="20"/>
          <w:szCs w:val="20"/>
          <w:bdr w:val="none" w:sz="0" w:space="0" w:color="auto" w:frame="1"/>
        </w:rPr>
      </w:pPr>
      <w:r w:rsidRPr="0096403D">
        <w:rPr>
          <w:color w:val="000000" w:themeColor="text1"/>
          <w:sz w:val="20"/>
          <w:szCs w:val="20"/>
          <w:bdr w:val="none" w:sz="0" w:space="0" w:color="auto" w:frame="1"/>
        </w:rPr>
        <w:t>("medication label" OR "drug label" OR (MH ("drug labeling/standard+")) OR (MH ("drug labeling/method+"))) AND ( (MH ("Health Literacy+")) or TI ("Health Literacy") or AB (health literacy) or TI ("comprehension") or AB (comprehension) OR TI ("Knowledge")</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OR TI ("Understanding") or AB (understanding) or (MH ("Patient Education as Topic+"))</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Or usability or Animations or illustrations or readability or font or "Presentation style" or (MH ("computer aided design+"))</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or (MH ("drug design")) o</w:t>
      </w:r>
      <w:r w:rsidRPr="0096403D">
        <w:rPr>
          <w:color w:val="000000" w:themeColor="text1"/>
          <w:sz w:val="20"/>
          <w:szCs w:val="20"/>
          <w:bdr w:val="none" w:sz="0" w:space="0" w:color="auto" w:frame="1"/>
          <w:shd w:val="clear" w:color="auto" w:fill="FFFFFF"/>
        </w:rPr>
        <w:t>r (MH ("Audiovisual aids"))</w:t>
      </w:r>
      <w:r>
        <w:rPr>
          <w:color w:val="000000" w:themeColor="text1"/>
          <w:sz w:val="20"/>
          <w:szCs w:val="20"/>
          <w:bdr w:val="none" w:sz="0" w:space="0" w:color="auto" w:frame="1"/>
          <w:shd w:val="clear" w:color="auto" w:fill="FFFFFF"/>
        </w:rPr>
        <w:t xml:space="preserve"> </w:t>
      </w:r>
      <w:r w:rsidRPr="0096403D">
        <w:rPr>
          <w:color w:val="000000" w:themeColor="text1"/>
          <w:sz w:val="20"/>
          <w:szCs w:val="20"/>
          <w:bdr w:val="none" w:sz="0" w:space="0" w:color="auto" w:frame="1"/>
          <w:shd w:val="clear" w:color="auto" w:fill="FFFFFF"/>
        </w:rPr>
        <w:t>or "software design" or TI ("format") or AB (format) or TI ("organization") or AB (organization))</w:t>
      </w:r>
    </w:p>
    <w:p w14:paraId="79D20451"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t>AND</w:t>
      </w:r>
    </w:p>
    <w:p w14:paraId="08FC807B"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t>(ZT (</w:t>
      </w:r>
      <w:r>
        <w:rPr>
          <w:color w:val="000000" w:themeColor="text1"/>
          <w:sz w:val="20"/>
          <w:szCs w:val="20"/>
        </w:rPr>
        <w:t>“</w:t>
      </w:r>
      <w:r w:rsidRPr="0096403D">
        <w:rPr>
          <w:color w:val="000000" w:themeColor="text1"/>
          <w:sz w:val="20"/>
          <w:szCs w:val="20"/>
        </w:rPr>
        <w:t>clinical trial</w:t>
      </w:r>
      <w:r>
        <w:rPr>
          <w:color w:val="000000" w:themeColor="text1"/>
          <w:sz w:val="20"/>
          <w:szCs w:val="20"/>
        </w:rPr>
        <w:t>”</w:t>
      </w:r>
      <w:r w:rsidRPr="0096403D">
        <w:rPr>
          <w:color w:val="000000" w:themeColor="text1"/>
          <w:sz w:val="20"/>
          <w:szCs w:val="20"/>
        </w:rPr>
        <w:t xml:space="preserve"> OR </w:t>
      </w:r>
      <w:r>
        <w:rPr>
          <w:color w:val="000000" w:themeColor="text1"/>
          <w:sz w:val="20"/>
          <w:szCs w:val="20"/>
        </w:rPr>
        <w:t>“</w:t>
      </w:r>
      <w:r w:rsidRPr="0096403D">
        <w:rPr>
          <w:color w:val="000000" w:themeColor="text1"/>
          <w:sz w:val="20"/>
          <w:szCs w:val="20"/>
        </w:rPr>
        <w:t>randomized controlled trial</w:t>
      </w:r>
      <w:r>
        <w:rPr>
          <w:color w:val="000000" w:themeColor="text1"/>
          <w:sz w:val="20"/>
          <w:szCs w:val="20"/>
        </w:rPr>
        <w:t>”</w:t>
      </w:r>
      <w:r w:rsidRPr="0096403D">
        <w:rPr>
          <w:color w:val="000000" w:themeColor="text1"/>
          <w:sz w:val="20"/>
          <w:szCs w:val="20"/>
        </w:rPr>
        <w:t>) OR TI (Clinical Study OR Clinical Trial OR Comparative Study OR Evaluation Study OR Validation Studies OR control trial OR cohort OR RCT OR Randomized Control OR Randomized Controls OR Randomized Controlled OR retrospective study OR prospective study OR Before and after study or multicenter study) OR AB (Clinical Study OR Clinical Trial OR Comparative Study OR Evaluation Study OR Validation Studies OR control trial OR cohort OR RCT OR Randomized Control OR Randomized Controls OR Randomized Controlled OR retrospective study OR prospective study OR Before and after study or multicenter study))</w:t>
      </w:r>
    </w:p>
    <w:p w14:paraId="59D99545" w14:textId="77777777" w:rsidR="00CE2219" w:rsidRPr="0096403D" w:rsidRDefault="00CE2219" w:rsidP="00CE2219">
      <w:pPr>
        <w:spacing w:line="480" w:lineRule="auto"/>
        <w:jc w:val="both"/>
        <w:rPr>
          <w:color w:val="000000" w:themeColor="text1"/>
          <w:sz w:val="20"/>
          <w:szCs w:val="20"/>
        </w:rPr>
      </w:pPr>
    </w:p>
    <w:p w14:paraId="0B4066D0" w14:textId="77777777" w:rsidR="00CE2219" w:rsidRPr="0096403D" w:rsidRDefault="00CE2219" w:rsidP="00CE2219">
      <w:pPr>
        <w:pStyle w:val="NormalWeb"/>
        <w:shd w:val="clear" w:color="auto" w:fill="FFFFFF"/>
        <w:spacing w:before="0" w:beforeAutospacing="0" w:after="0" w:afterAutospacing="0" w:line="480" w:lineRule="auto"/>
        <w:rPr>
          <w:b/>
          <w:bCs/>
          <w:color w:val="000000" w:themeColor="text1"/>
        </w:rPr>
      </w:pPr>
      <w:r w:rsidRPr="0096403D">
        <w:rPr>
          <w:b/>
          <w:bCs/>
          <w:color w:val="000000" w:themeColor="text1"/>
        </w:rPr>
        <w:t>Web of Science (Thomson Reuters): </w:t>
      </w:r>
    </w:p>
    <w:p w14:paraId="40B4FEDF" w14:textId="77777777" w:rsidR="00CE2219" w:rsidRPr="0096403D" w:rsidRDefault="00CE2219" w:rsidP="00CE2219">
      <w:pPr>
        <w:spacing w:line="480" w:lineRule="auto"/>
        <w:textAlignment w:val="baseline"/>
        <w:rPr>
          <w:color w:val="000000" w:themeColor="text1"/>
        </w:rPr>
      </w:pPr>
      <w:r w:rsidRPr="0096403D">
        <w:rPr>
          <w:b/>
          <w:bCs/>
          <w:color w:val="000000" w:themeColor="text1"/>
          <w:sz w:val="20"/>
          <w:szCs w:val="20"/>
          <w:bdr w:val="none" w:sz="0" w:space="0" w:color="auto" w:frame="1"/>
        </w:rPr>
        <w:t>QUERY: (with study type)-</w:t>
      </w:r>
      <w:r>
        <w:rPr>
          <w:b/>
          <w:bCs/>
          <w:color w:val="000000" w:themeColor="text1"/>
          <w:sz w:val="20"/>
          <w:szCs w:val="20"/>
          <w:bdr w:val="none" w:sz="0" w:space="0" w:color="auto" w:frame="1"/>
        </w:rPr>
        <w:t xml:space="preserve"> </w:t>
      </w:r>
      <w:r w:rsidRPr="0096403D">
        <w:rPr>
          <w:b/>
          <w:bCs/>
          <w:color w:val="000000" w:themeColor="text1"/>
          <w:sz w:val="20"/>
          <w:szCs w:val="20"/>
          <w:bdr w:val="none" w:sz="0" w:space="0" w:color="auto" w:frame="1"/>
        </w:rPr>
        <w:t xml:space="preserve">51 results </w:t>
      </w:r>
    </w:p>
    <w:p w14:paraId="7AA28B86" w14:textId="77777777" w:rsidR="00CE2219" w:rsidRPr="0096403D" w:rsidRDefault="00CE2219" w:rsidP="00CE2219">
      <w:pPr>
        <w:spacing w:line="480" w:lineRule="auto"/>
        <w:jc w:val="both"/>
        <w:rPr>
          <w:color w:val="000000" w:themeColor="text1"/>
          <w:sz w:val="20"/>
          <w:szCs w:val="20"/>
          <w:bdr w:val="none" w:sz="0" w:space="0" w:color="auto" w:frame="1"/>
        </w:rPr>
      </w:pPr>
      <w:r w:rsidRPr="0096403D">
        <w:rPr>
          <w:color w:val="000000" w:themeColor="text1"/>
          <w:sz w:val="20"/>
          <w:szCs w:val="20"/>
          <w:bdr w:val="none" w:sz="0" w:space="0" w:color="auto" w:frame="1"/>
        </w:rPr>
        <w:t>(TI= (</w:t>
      </w:r>
      <w:r>
        <w:rPr>
          <w:color w:val="000000" w:themeColor="text1"/>
          <w:sz w:val="20"/>
          <w:szCs w:val="20"/>
          <w:bdr w:val="none" w:sz="0" w:space="0" w:color="auto" w:frame="1"/>
        </w:rPr>
        <w:t>“</w:t>
      </w:r>
      <w:r w:rsidRPr="0096403D">
        <w:rPr>
          <w:color w:val="000000" w:themeColor="text1"/>
          <w:sz w:val="20"/>
          <w:szCs w:val="20"/>
          <w:bdr w:val="none" w:sz="0" w:space="0" w:color="auto" w:frame="1"/>
        </w:rPr>
        <w:t>medication label</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labeling/standard</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labeling/method</w:t>
      </w:r>
      <w:r>
        <w:rPr>
          <w:color w:val="000000" w:themeColor="text1"/>
          <w:sz w:val="20"/>
          <w:szCs w:val="20"/>
          <w:bdr w:val="none" w:sz="0" w:space="0" w:color="auto" w:frame="1"/>
        </w:rPr>
        <w:t>”</w:t>
      </w:r>
      <w:r w:rsidRPr="0096403D">
        <w:rPr>
          <w:color w:val="000000" w:themeColor="text1"/>
          <w:sz w:val="20"/>
          <w:szCs w:val="20"/>
          <w:bdr w:val="none" w:sz="0" w:space="0" w:color="auto" w:frame="1"/>
        </w:rPr>
        <w:t>) OR AB = (</w:t>
      </w:r>
      <w:r>
        <w:rPr>
          <w:color w:val="000000" w:themeColor="text1"/>
          <w:sz w:val="20"/>
          <w:szCs w:val="20"/>
          <w:bdr w:val="none" w:sz="0" w:space="0" w:color="auto" w:frame="1"/>
        </w:rPr>
        <w:t>“</w:t>
      </w:r>
      <w:r w:rsidRPr="0096403D">
        <w:rPr>
          <w:color w:val="000000" w:themeColor="text1"/>
          <w:sz w:val="20"/>
          <w:szCs w:val="20"/>
          <w:bdr w:val="none" w:sz="0" w:space="0" w:color="auto" w:frame="1"/>
        </w:rPr>
        <w:t>medication label</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labeling/standard</w:t>
      </w:r>
      <w:r>
        <w:rPr>
          <w:color w:val="000000" w:themeColor="text1"/>
          <w:sz w:val="20"/>
          <w:szCs w:val="20"/>
          <w:bdr w:val="none" w:sz="0" w:space="0" w:color="auto" w:frame="1"/>
        </w:rPr>
        <w:t>”</w:t>
      </w:r>
      <w:r w:rsidRPr="0096403D">
        <w:rPr>
          <w:color w:val="000000" w:themeColor="text1"/>
          <w:sz w:val="20"/>
          <w:szCs w:val="20"/>
          <w:bdr w:val="none" w:sz="0" w:space="0" w:color="auto" w:frame="1"/>
        </w:rPr>
        <w:t xml:space="preserve"> OR </w:t>
      </w:r>
      <w:r>
        <w:rPr>
          <w:color w:val="000000" w:themeColor="text1"/>
          <w:sz w:val="20"/>
          <w:szCs w:val="20"/>
          <w:bdr w:val="none" w:sz="0" w:space="0" w:color="auto" w:frame="1"/>
        </w:rPr>
        <w:t>“</w:t>
      </w:r>
      <w:r w:rsidRPr="0096403D">
        <w:rPr>
          <w:color w:val="000000" w:themeColor="text1"/>
          <w:sz w:val="20"/>
          <w:szCs w:val="20"/>
          <w:bdr w:val="none" w:sz="0" w:space="0" w:color="auto" w:frame="1"/>
        </w:rPr>
        <w:t>drug labeling/method</w:t>
      </w:r>
      <w:r>
        <w:rPr>
          <w:color w:val="000000" w:themeColor="text1"/>
          <w:sz w:val="20"/>
          <w:szCs w:val="20"/>
          <w:bdr w:val="none" w:sz="0" w:space="0" w:color="auto" w:frame="1"/>
        </w:rPr>
        <w:t>”</w:t>
      </w:r>
      <w:r w:rsidRPr="0096403D">
        <w:rPr>
          <w:color w:val="000000" w:themeColor="text1"/>
          <w:sz w:val="20"/>
          <w:szCs w:val="20"/>
          <w:bdr w:val="none" w:sz="0" w:space="0" w:color="auto" w:frame="1"/>
        </w:rPr>
        <w:t>))</w:t>
      </w:r>
    </w:p>
    <w:p w14:paraId="48CF7DB4" w14:textId="77777777" w:rsidR="00CE2219" w:rsidRPr="0096403D" w:rsidRDefault="00CE2219" w:rsidP="00CE2219">
      <w:pPr>
        <w:spacing w:line="480" w:lineRule="auto"/>
        <w:jc w:val="both"/>
        <w:rPr>
          <w:color w:val="000000" w:themeColor="text1"/>
          <w:sz w:val="20"/>
          <w:szCs w:val="20"/>
          <w:bdr w:val="none" w:sz="0" w:space="0" w:color="auto" w:frame="1"/>
        </w:rPr>
      </w:pPr>
      <w:r w:rsidRPr="0096403D">
        <w:rPr>
          <w:color w:val="000000" w:themeColor="text1"/>
          <w:sz w:val="20"/>
          <w:szCs w:val="20"/>
          <w:bdr w:val="none" w:sz="0" w:space="0" w:color="auto" w:frame="1"/>
        </w:rPr>
        <w:t>AND</w:t>
      </w:r>
    </w:p>
    <w:p w14:paraId="5B163D21" w14:textId="77777777" w:rsidR="00CE2219" w:rsidRPr="00E62C2B" w:rsidRDefault="00CE2219" w:rsidP="00CE2219">
      <w:pPr>
        <w:spacing w:line="480" w:lineRule="auto"/>
        <w:jc w:val="both"/>
        <w:rPr>
          <w:color w:val="000000" w:themeColor="text1"/>
          <w:sz w:val="20"/>
          <w:szCs w:val="20"/>
          <w:bdr w:val="none" w:sz="0" w:space="0" w:color="auto" w:frame="1"/>
        </w:rPr>
      </w:pPr>
      <w:r w:rsidRPr="0096403D">
        <w:rPr>
          <w:color w:val="000000" w:themeColor="text1"/>
          <w:sz w:val="20"/>
          <w:szCs w:val="20"/>
          <w:bdr w:val="none" w:sz="0" w:space="0" w:color="auto" w:frame="1"/>
        </w:rPr>
        <w:t>(TI = (Health Literacy OR comprehension OR knowledge OR understanding OR format OR organization OR Patient Education as Topic*</w:t>
      </w:r>
      <w:r>
        <w:rPr>
          <w:color w:val="000000" w:themeColor="text1"/>
          <w:sz w:val="20"/>
          <w:szCs w:val="20"/>
          <w:bdr w:val="none" w:sz="0" w:space="0" w:color="auto" w:frame="1"/>
        </w:rPr>
        <w:t xml:space="preserve"> </w:t>
      </w:r>
      <w:r w:rsidRPr="0096403D">
        <w:rPr>
          <w:color w:val="000000" w:themeColor="text1"/>
          <w:sz w:val="20"/>
          <w:szCs w:val="20"/>
          <w:bdr w:val="none" w:sz="0" w:space="0" w:color="auto" w:frame="1"/>
        </w:rPr>
        <w:t>OR usability OR Animations OR illustrations OR readability OR font OR Presentation style OR computer aided design* OR drug design OR</w:t>
      </w:r>
      <w:r w:rsidRPr="0096403D">
        <w:rPr>
          <w:color w:val="000000" w:themeColor="text1"/>
          <w:sz w:val="20"/>
          <w:szCs w:val="20"/>
          <w:bdr w:val="none" w:sz="0" w:space="0" w:color="auto" w:frame="1"/>
          <w:shd w:val="clear" w:color="auto" w:fill="FFFFFF"/>
        </w:rPr>
        <w:t xml:space="preserve"> Audiovisual aids OR software design</w:t>
      </w:r>
      <w:r w:rsidRPr="0096403D">
        <w:rPr>
          <w:color w:val="000000" w:themeColor="text1"/>
          <w:sz w:val="20"/>
          <w:szCs w:val="20"/>
          <w:bdr w:val="none" w:sz="0" w:space="0" w:color="auto" w:frame="1"/>
        </w:rPr>
        <w:t>) OR AB = (health literacy OR comprehension OR understanding OR format OR organization OR Patient Education as Topic* OR usability OR Animations OR illustrations OR readability OR font OR Presentation style OR computer aided design* OR drug design OR</w:t>
      </w:r>
      <w:r w:rsidRPr="0096403D">
        <w:rPr>
          <w:color w:val="000000" w:themeColor="text1"/>
          <w:sz w:val="20"/>
          <w:szCs w:val="20"/>
          <w:bdr w:val="none" w:sz="0" w:space="0" w:color="auto" w:frame="1"/>
          <w:shd w:val="clear" w:color="auto" w:fill="FFFFFF"/>
        </w:rPr>
        <w:t xml:space="preserve"> Audiovisual aids OR software design</w:t>
      </w:r>
      <w:r w:rsidRPr="0096403D">
        <w:rPr>
          <w:color w:val="000000" w:themeColor="text1"/>
          <w:sz w:val="20"/>
          <w:szCs w:val="20"/>
          <w:bdr w:val="none" w:sz="0" w:space="0" w:color="auto" w:frame="1"/>
        </w:rPr>
        <w:t>))</w:t>
      </w:r>
    </w:p>
    <w:p w14:paraId="7F33F38D"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lastRenderedPageBreak/>
        <w:t>AND</w:t>
      </w:r>
    </w:p>
    <w:p w14:paraId="07135CE4" w14:textId="77777777" w:rsidR="00CE2219" w:rsidRPr="0096403D" w:rsidRDefault="00CE2219" w:rsidP="00CE2219">
      <w:pPr>
        <w:spacing w:line="480" w:lineRule="auto"/>
        <w:jc w:val="both"/>
        <w:rPr>
          <w:color w:val="000000" w:themeColor="text1"/>
          <w:sz w:val="20"/>
          <w:szCs w:val="20"/>
        </w:rPr>
      </w:pPr>
      <w:r w:rsidRPr="0096403D">
        <w:rPr>
          <w:color w:val="000000" w:themeColor="text1"/>
          <w:sz w:val="20"/>
          <w:szCs w:val="20"/>
        </w:rPr>
        <w:t>(TI = (Clinical Study OR Clinical Trial OR Comparative Study OR Evaluation Study OR Validation Studies</w:t>
      </w:r>
      <w:r>
        <w:rPr>
          <w:color w:val="000000" w:themeColor="text1"/>
          <w:sz w:val="20"/>
          <w:szCs w:val="20"/>
        </w:rPr>
        <w:t xml:space="preserve"> </w:t>
      </w:r>
      <w:r w:rsidRPr="0096403D">
        <w:rPr>
          <w:color w:val="000000" w:themeColor="text1"/>
          <w:sz w:val="20"/>
          <w:szCs w:val="20"/>
        </w:rPr>
        <w:t>OR control trial OR cohort OR RCT OR Randomized Control OR</w:t>
      </w:r>
      <w:r>
        <w:rPr>
          <w:color w:val="000000" w:themeColor="text1"/>
          <w:sz w:val="20"/>
          <w:szCs w:val="20"/>
        </w:rPr>
        <w:t xml:space="preserve"> </w:t>
      </w:r>
      <w:r w:rsidRPr="0096403D">
        <w:rPr>
          <w:color w:val="000000" w:themeColor="text1"/>
          <w:sz w:val="20"/>
          <w:szCs w:val="20"/>
        </w:rPr>
        <w:t>Randomized Controls OR</w:t>
      </w:r>
      <w:r>
        <w:rPr>
          <w:color w:val="000000" w:themeColor="text1"/>
          <w:sz w:val="20"/>
          <w:szCs w:val="20"/>
        </w:rPr>
        <w:t xml:space="preserve"> </w:t>
      </w:r>
    </w:p>
    <w:p w14:paraId="0CDF4344" w14:textId="77777777" w:rsidR="00CE2219" w:rsidRDefault="00CE2219" w:rsidP="00CE2219">
      <w:pPr>
        <w:spacing w:line="480" w:lineRule="auto"/>
        <w:jc w:val="both"/>
        <w:rPr>
          <w:color w:val="000000" w:themeColor="text1"/>
          <w:sz w:val="20"/>
          <w:szCs w:val="20"/>
        </w:rPr>
      </w:pPr>
      <w:r w:rsidRPr="0096403D">
        <w:rPr>
          <w:color w:val="000000" w:themeColor="text1"/>
          <w:sz w:val="20"/>
          <w:szCs w:val="20"/>
        </w:rPr>
        <w:t xml:space="preserve">Randomized Controlled OR retrospective study OR prospective study OR </w:t>
      </w:r>
      <w:proofErr w:type="gramStart"/>
      <w:r w:rsidRPr="0096403D">
        <w:rPr>
          <w:color w:val="000000" w:themeColor="text1"/>
          <w:sz w:val="20"/>
          <w:szCs w:val="20"/>
        </w:rPr>
        <w:t>Before</w:t>
      </w:r>
      <w:proofErr w:type="gramEnd"/>
      <w:r w:rsidRPr="0096403D">
        <w:rPr>
          <w:color w:val="000000" w:themeColor="text1"/>
          <w:sz w:val="20"/>
          <w:szCs w:val="20"/>
        </w:rPr>
        <w:t xml:space="preserve"> and after study or multicenter study) OR AB = (Clinical Study OR Clinical Trial OR Comparative Study OR Evaluation Study OR Validation Studies</w:t>
      </w:r>
      <w:r>
        <w:rPr>
          <w:color w:val="000000" w:themeColor="text1"/>
          <w:sz w:val="20"/>
          <w:szCs w:val="20"/>
        </w:rPr>
        <w:t xml:space="preserve"> </w:t>
      </w:r>
      <w:r w:rsidRPr="0096403D">
        <w:rPr>
          <w:color w:val="000000" w:themeColor="text1"/>
          <w:sz w:val="20"/>
          <w:szCs w:val="20"/>
        </w:rPr>
        <w:t>OR control trial OR cohort OR RCT OR Randomized Control OR</w:t>
      </w:r>
      <w:r>
        <w:rPr>
          <w:color w:val="000000" w:themeColor="text1"/>
          <w:sz w:val="20"/>
          <w:szCs w:val="20"/>
        </w:rPr>
        <w:t xml:space="preserve"> </w:t>
      </w:r>
      <w:r w:rsidRPr="0096403D">
        <w:rPr>
          <w:color w:val="000000" w:themeColor="text1"/>
          <w:sz w:val="20"/>
          <w:szCs w:val="20"/>
        </w:rPr>
        <w:t>Randomized Controls OR Randomized Controlled OR retrospective study OR prospective study OR Before and after study or multicenter study))</w:t>
      </w:r>
    </w:p>
    <w:p w14:paraId="6C243029" w14:textId="77777777" w:rsidR="00CE2219" w:rsidRPr="00E62C2B" w:rsidRDefault="00CE2219" w:rsidP="00CE2219">
      <w:pPr>
        <w:spacing w:line="480" w:lineRule="auto"/>
        <w:jc w:val="both"/>
        <w:rPr>
          <w:color w:val="000000" w:themeColor="text1"/>
          <w:sz w:val="20"/>
          <w:szCs w:val="20"/>
        </w:rPr>
      </w:pPr>
    </w:p>
    <w:p w14:paraId="43589865" w14:textId="6BF04A80" w:rsidR="00CE2219" w:rsidRDefault="00CE2219" w:rsidP="00CE2219"/>
    <w:p w14:paraId="7C670B14" w14:textId="182104C4" w:rsidR="00CE2219" w:rsidRDefault="00CE2219" w:rsidP="00CE2219"/>
    <w:p w14:paraId="45C0887A" w14:textId="06408FC8" w:rsidR="00CE2219" w:rsidRDefault="00CE2219" w:rsidP="00CE2219"/>
    <w:p w14:paraId="75D8AEDD" w14:textId="14B951DE" w:rsidR="00CE2219" w:rsidRDefault="00CE2219" w:rsidP="00CE2219"/>
    <w:p w14:paraId="2486759C" w14:textId="555AB1D8" w:rsidR="00CE2219" w:rsidRDefault="00CE2219" w:rsidP="00CE2219"/>
    <w:p w14:paraId="136592F3" w14:textId="3AC321D6" w:rsidR="00CE2219" w:rsidRDefault="00CE2219" w:rsidP="00CE2219"/>
    <w:p w14:paraId="6AF5D300" w14:textId="73AC930B" w:rsidR="00CE2219" w:rsidRDefault="00CE2219" w:rsidP="00CE2219"/>
    <w:p w14:paraId="3E920A80" w14:textId="03A9B3EF" w:rsidR="00CE2219" w:rsidRDefault="00CE2219" w:rsidP="00CE2219"/>
    <w:p w14:paraId="20688CBA" w14:textId="65EB782F" w:rsidR="00CE2219" w:rsidRDefault="00CE2219" w:rsidP="00CE2219"/>
    <w:p w14:paraId="156EA142" w14:textId="502D0FF5" w:rsidR="00CE2219" w:rsidRDefault="00CE2219" w:rsidP="00CE2219"/>
    <w:p w14:paraId="6BC9FF92" w14:textId="3F5E6E83" w:rsidR="00CE2219" w:rsidRDefault="00CE2219" w:rsidP="00CE2219"/>
    <w:p w14:paraId="24C275C7" w14:textId="532D1322" w:rsidR="00CE2219" w:rsidRDefault="00CE2219" w:rsidP="00CE2219"/>
    <w:p w14:paraId="0343CFE7" w14:textId="5B8B8E82" w:rsidR="00CE2219" w:rsidRDefault="00CE2219" w:rsidP="00CE2219"/>
    <w:p w14:paraId="13E6F6E9" w14:textId="1E9AFF6B" w:rsidR="00CE2219" w:rsidRDefault="00CE2219" w:rsidP="00CE2219"/>
    <w:p w14:paraId="3B457D3E" w14:textId="73E29766" w:rsidR="00CE2219" w:rsidRDefault="00CE2219" w:rsidP="00CE2219"/>
    <w:p w14:paraId="56D72920" w14:textId="1751A13F" w:rsidR="00CE2219" w:rsidRDefault="00CE2219" w:rsidP="00CE2219"/>
    <w:p w14:paraId="31A3A197" w14:textId="6D7ADE11" w:rsidR="00CE2219" w:rsidRDefault="00CE2219" w:rsidP="00CE2219"/>
    <w:p w14:paraId="1DA62591" w14:textId="09FBFB07" w:rsidR="00CE2219" w:rsidRDefault="00CE2219" w:rsidP="00CE2219"/>
    <w:p w14:paraId="22D9FCBC" w14:textId="1FC16CD3" w:rsidR="00CE2219" w:rsidRDefault="00CE2219" w:rsidP="00CE2219"/>
    <w:p w14:paraId="5A789ACA" w14:textId="5FD723CD" w:rsidR="00CE2219" w:rsidRDefault="00CE2219" w:rsidP="00CE2219"/>
    <w:p w14:paraId="5B85694E" w14:textId="2825BC84" w:rsidR="00CE2219" w:rsidRDefault="00CE2219" w:rsidP="00CE2219"/>
    <w:p w14:paraId="4ABDCC00" w14:textId="6E47F0BE" w:rsidR="00CE2219" w:rsidRDefault="00CE2219" w:rsidP="00CE2219"/>
    <w:p w14:paraId="58EB9392" w14:textId="60892D44" w:rsidR="00CE2219" w:rsidRDefault="00CE2219" w:rsidP="00CE2219"/>
    <w:p w14:paraId="099A72C2" w14:textId="053122EB" w:rsidR="00CE2219" w:rsidRDefault="00CE2219" w:rsidP="00CE2219"/>
    <w:p w14:paraId="49154BD1" w14:textId="510A5E7A" w:rsidR="00CE2219" w:rsidRDefault="00CE2219" w:rsidP="00CE2219"/>
    <w:p w14:paraId="15D74816" w14:textId="7EF53EB1" w:rsidR="00CE2219" w:rsidRDefault="00CE2219" w:rsidP="00CE2219"/>
    <w:p w14:paraId="2173102D" w14:textId="56405C32" w:rsidR="00CE2219" w:rsidRDefault="00CE2219" w:rsidP="00CE2219"/>
    <w:p w14:paraId="7E1DDFCC" w14:textId="5B1F9C0E" w:rsidR="00CE2219" w:rsidRDefault="00CE2219" w:rsidP="00CE2219"/>
    <w:p w14:paraId="66B2A42B" w14:textId="6E50F2B7" w:rsidR="00CE2219" w:rsidRDefault="00CE2219" w:rsidP="00CE2219"/>
    <w:p w14:paraId="327C424E" w14:textId="64086C7F" w:rsidR="00CE2219" w:rsidRDefault="00CE2219" w:rsidP="00CE2219"/>
    <w:p w14:paraId="32372CE3" w14:textId="09C1D7C3" w:rsidR="00CE2219" w:rsidRDefault="00CE2219" w:rsidP="00CE2219"/>
    <w:p w14:paraId="6C7EF867" w14:textId="5E0C79D5" w:rsidR="00CE2219" w:rsidRDefault="00CE2219" w:rsidP="00CE2219"/>
    <w:p w14:paraId="1FAAC84F" w14:textId="77777777" w:rsidR="00CE2219" w:rsidRPr="0096403D" w:rsidRDefault="00CE2219" w:rsidP="00CE2219"/>
    <w:p w14:paraId="38DB2C24" w14:textId="77777777" w:rsidR="00CE2219" w:rsidRDefault="00CE2219" w:rsidP="00CE2219">
      <w:pPr>
        <w:rPr>
          <w:b/>
          <w:bCs/>
          <w:color w:val="000000" w:themeColor="text1"/>
          <w:u w:val="single"/>
        </w:rPr>
      </w:pPr>
      <w:r w:rsidRPr="0096403D">
        <w:rPr>
          <w:b/>
          <w:bCs/>
          <w:color w:val="000000" w:themeColor="text1"/>
          <w:u w:val="single"/>
        </w:rPr>
        <w:lastRenderedPageBreak/>
        <w:t>Appendix 2</w:t>
      </w:r>
      <w:r>
        <w:rPr>
          <w:b/>
          <w:bCs/>
          <w:color w:val="000000" w:themeColor="text1"/>
          <w:u w:val="single"/>
        </w:rPr>
        <w:t xml:space="preserve"> </w:t>
      </w:r>
    </w:p>
    <w:p w14:paraId="4B392590" w14:textId="77777777" w:rsidR="00CE2219" w:rsidRDefault="00CE2219" w:rsidP="00CE2219">
      <w:pPr>
        <w:rPr>
          <w:b/>
          <w:bCs/>
          <w:color w:val="000000" w:themeColor="text1"/>
          <w:u w:val="single"/>
        </w:rPr>
      </w:pPr>
    </w:p>
    <w:p w14:paraId="6A62DFE6" w14:textId="77777777" w:rsidR="00CE2219" w:rsidRDefault="00CE2219" w:rsidP="00CE2219">
      <w:pPr>
        <w:rPr>
          <w:b/>
          <w:bCs/>
          <w:color w:val="000000" w:themeColor="text1"/>
          <w:sz w:val="22"/>
          <w:szCs w:val="22"/>
        </w:rPr>
      </w:pPr>
      <w:r w:rsidRPr="0073717D">
        <w:rPr>
          <w:b/>
          <w:bCs/>
          <w:color w:val="000000" w:themeColor="text1"/>
          <w:sz w:val="22"/>
          <w:szCs w:val="22"/>
        </w:rPr>
        <w:t>Study Quality Assessment Scores</w:t>
      </w:r>
    </w:p>
    <w:p w14:paraId="6E346B8B" w14:textId="77777777" w:rsidR="00CE2219" w:rsidRDefault="00CE2219" w:rsidP="00CE2219"/>
    <w:tbl>
      <w:tblPr>
        <w:tblW w:w="10535" w:type="dxa"/>
        <w:tblInd w:w="-8" w:type="dxa"/>
        <w:tblLayout w:type="fixed"/>
        <w:tblCellMar>
          <w:left w:w="0" w:type="dxa"/>
          <w:right w:w="0" w:type="dxa"/>
        </w:tblCellMar>
        <w:tblLook w:val="04A0" w:firstRow="1" w:lastRow="0" w:firstColumn="1" w:lastColumn="0" w:noHBand="0" w:noVBand="1"/>
      </w:tblPr>
      <w:tblGrid>
        <w:gridCol w:w="630"/>
        <w:gridCol w:w="630"/>
        <w:gridCol w:w="630"/>
        <w:gridCol w:w="720"/>
        <w:gridCol w:w="720"/>
        <w:gridCol w:w="540"/>
        <w:gridCol w:w="720"/>
        <w:gridCol w:w="630"/>
        <w:gridCol w:w="720"/>
        <w:gridCol w:w="630"/>
        <w:gridCol w:w="720"/>
        <w:gridCol w:w="540"/>
        <w:gridCol w:w="810"/>
        <w:gridCol w:w="630"/>
        <w:gridCol w:w="1265"/>
      </w:tblGrid>
      <w:tr w:rsidR="00CE2219" w:rsidRPr="0096403D" w14:paraId="4F411533"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0EB066" w14:textId="77777777" w:rsidR="00CE2219" w:rsidRPr="008126DF" w:rsidRDefault="00CE2219" w:rsidP="006B779A">
            <w:pPr>
              <w:rPr>
                <w:sz w:val="10"/>
                <w:szCs w:val="10"/>
              </w:rPr>
            </w:pPr>
            <w:bookmarkStart w:id="0" w:name="OLE_LINK1"/>
            <w:r w:rsidRPr="008126DF">
              <w:rPr>
                <w:b/>
                <w:bCs/>
                <w:color w:val="000000"/>
                <w:sz w:val="10"/>
                <w:szCs w:val="10"/>
              </w:rPr>
              <w:t xml:space="preserve">Study </w:t>
            </w:r>
          </w:p>
        </w:tc>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A923178" w14:textId="77777777" w:rsidR="00CE2219" w:rsidRPr="008126DF" w:rsidRDefault="00CE2219" w:rsidP="006B779A">
            <w:pPr>
              <w:rPr>
                <w:sz w:val="10"/>
                <w:szCs w:val="10"/>
              </w:rPr>
            </w:pPr>
            <w:r w:rsidRPr="008126DF">
              <w:rPr>
                <w:b/>
                <w:bCs/>
                <w:color w:val="000000"/>
                <w:sz w:val="10"/>
                <w:szCs w:val="10"/>
              </w:rPr>
              <w:t>Sequence generation</w:t>
            </w:r>
          </w:p>
        </w:tc>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580782D" w14:textId="77777777" w:rsidR="00CE2219" w:rsidRPr="008126DF" w:rsidRDefault="00CE2219" w:rsidP="006B779A">
            <w:pPr>
              <w:rPr>
                <w:sz w:val="10"/>
                <w:szCs w:val="10"/>
              </w:rPr>
            </w:pPr>
            <w:r w:rsidRPr="008126DF">
              <w:rPr>
                <w:b/>
                <w:bCs/>
                <w:color w:val="000000"/>
                <w:sz w:val="10"/>
                <w:szCs w:val="10"/>
              </w:rPr>
              <w:t>Sequence generation supporting text</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C8F16EF" w14:textId="77777777" w:rsidR="00CE2219" w:rsidRPr="008126DF" w:rsidRDefault="00CE2219" w:rsidP="006B779A">
            <w:pPr>
              <w:rPr>
                <w:sz w:val="10"/>
                <w:szCs w:val="10"/>
              </w:rPr>
            </w:pPr>
            <w:r w:rsidRPr="008126DF">
              <w:rPr>
                <w:b/>
                <w:bCs/>
                <w:color w:val="000000"/>
                <w:sz w:val="10"/>
                <w:szCs w:val="10"/>
              </w:rPr>
              <w:t>Allocation concealment</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86FBEB2" w14:textId="77777777" w:rsidR="00CE2219" w:rsidRPr="008126DF" w:rsidRDefault="00CE2219" w:rsidP="006B779A">
            <w:pPr>
              <w:rPr>
                <w:sz w:val="10"/>
                <w:szCs w:val="10"/>
              </w:rPr>
            </w:pPr>
            <w:r w:rsidRPr="008126DF">
              <w:rPr>
                <w:b/>
                <w:bCs/>
                <w:color w:val="000000"/>
                <w:sz w:val="10"/>
                <w:szCs w:val="10"/>
              </w:rPr>
              <w:t>Allocation concealment supporting text</w:t>
            </w:r>
          </w:p>
        </w:tc>
        <w:tc>
          <w:tcPr>
            <w:tcW w:w="5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1F36D68" w14:textId="77777777" w:rsidR="00CE2219" w:rsidRPr="008126DF" w:rsidRDefault="00CE2219" w:rsidP="006B779A">
            <w:pPr>
              <w:rPr>
                <w:sz w:val="10"/>
                <w:szCs w:val="10"/>
              </w:rPr>
            </w:pPr>
            <w:r w:rsidRPr="008126DF">
              <w:rPr>
                <w:b/>
                <w:bCs/>
                <w:color w:val="000000"/>
                <w:sz w:val="10"/>
                <w:szCs w:val="10"/>
              </w:rPr>
              <w:t>Blinding of participants and personnel</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2B91834" w14:textId="77777777" w:rsidR="00CE2219" w:rsidRPr="008126DF" w:rsidRDefault="00CE2219" w:rsidP="006B779A">
            <w:pPr>
              <w:rPr>
                <w:sz w:val="10"/>
                <w:szCs w:val="10"/>
              </w:rPr>
            </w:pPr>
            <w:r w:rsidRPr="008126DF">
              <w:rPr>
                <w:b/>
                <w:bCs/>
                <w:color w:val="000000"/>
                <w:sz w:val="10"/>
                <w:szCs w:val="10"/>
              </w:rPr>
              <w:t>Blinding of participants and personnel supporting text</w:t>
            </w:r>
          </w:p>
        </w:tc>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1E27289" w14:textId="77777777" w:rsidR="00CE2219" w:rsidRPr="008126DF" w:rsidRDefault="00CE2219" w:rsidP="006B779A">
            <w:pPr>
              <w:rPr>
                <w:sz w:val="10"/>
                <w:szCs w:val="10"/>
              </w:rPr>
            </w:pPr>
            <w:r w:rsidRPr="008126DF">
              <w:rPr>
                <w:b/>
                <w:bCs/>
                <w:color w:val="000000"/>
                <w:sz w:val="10"/>
                <w:szCs w:val="10"/>
              </w:rPr>
              <w:t>Blinding of outcome assessment</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750BDFA" w14:textId="77777777" w:rsidR="00CE2219" w:rsidRPr="008126DF" w:rsidRDefault="00CE2219" w:rsidP="006B779A">
            <w:pPr>
              <w:rPr>
                <w:sz w:val="10"/>
                <w:szCs w:val="10"/>
              </w:rPr>
            </w:pPr>
            <w:r w:rsidRPr="008126DF">
              <w:rPr>
                <w:b/>
                <w:bCs/>
                <w:color w:val="000000"/>
                <w:sz w:val="10"/>
                <w:szCs w:val="10"/>
              </w:rPr>
              <w:t>Blinding of outcome assessment supporting text</w:t>
            </w:r>
          </w:p>
        </w:tc>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F94C8E2" w14:textId="77777777" w:rsidR="00CE2219" w:rsidRPr="008126DF" w:rsidRDefault="00CE2219" w:rsidP="006B779A">
            <w:pPr>
              <w:rPr>
                <w:sz w:val="10"/>
                <w:szCs w:val="10"/>
              </w:rPr>
            </w:pPr>
            <w:r w:rsidRPr="008126DF">
              <w:rPr>
                <w:b/>
                <w:bCs/>
                <w:color w:val="000000"/>
                <w:sz w:val="10"/>
                <w:szCs w:val="10"/>
              </w:rPr>
              <w:t>Incomplete outcome data</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9EB4E42" w14:textId="77777777" w:rsidR="00CE2219" w:rsidRPr="008126DF" w:rsidRDefault="00CE2219" w:rsidP="006B779A">
            <w:pPr>
              <w:rPr>
                <w:sz w:val="10"/>
                <w:szCs w:val="10"/>
              </w:rPr>
            </w:pPr>
            <w:r w:rsidRPr="008126DF">
              <w:rPr>
                <w:b/>
                <w:bCs/>
                <w:color w:val="000000"/>
                <w:sz w:val="10"/>
                <w:szCs w:val="10"/>
              </w:rPr>
              <w:t>Incomplete outcome data supporting text</w:t>
            </w:r>
          </w:p>
        </w:tc>
        <w:tc>
          <w:tcPr>
            <w:tcW w:w="5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32610BE" w14:textId="77777777" w:rsidR="00CE2219" w:rsidRPr="008126DF" w:rsidRDefault="00CE2219" w:rsidP="006B779A">
            <w:pPr>
              <w:rPr>
                <w:sz w:val="10"/>
                <w:szCs w:val="10"/>
              </w:rPr>
            </w:pPr>
            <w:r w:rsidRPr="008126DF">
              <w:rPr>
                <w:b/>
                <w:bCs/>
                <w:color w:val="000000"/>
                <w:sz w:val="10"/>
                <w:szCs w:val="10"/>
              </w:rPr>
              <w:t>Selective reporting</w:t>
            </w:r>
          </w:p>
        </w:tc>
        <w:tc>
          <w:tcPr>
            <w:tcW w:w="8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5D2FE6" w14:textId="77777777" w:rsidR="00CE2219" w:rsidRPr="008126DF" w:rsidRDefault="00CE2219" w:rsidP="006B779A">
            <w:pPr>
              <w:rPr>
                <w:sz w:val="10"/>
                <w:szCs w:val="10"/>
              </w:rPr>
            </w:pPr>
            <w:r w:rsidRPr="008126DF">
              <w:rPr>
                <w:b/>
                <w:bCs/>
                <w:color w:val="000000"/>
                <w:sz w:val="10"/>
                <w:szCs w:val="10"/>
              </w:rPr>
              <w:t>Selective reporting supporting text</w:t>
            </w:r>
          </w:p>
        </w:tc>
        <w:tc>
          <w:tcPr>
            <w:tcW w:w="6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0037375" w14:textId="77777777" w:rsidR="00CE2219" w:rsidRPr="008126DF" w:rsidRDefault="00CE2219" w:rsidP="006B779A">
            <w:pPr>
              <w:rPr>
                <w:sz w:val="10"/>
                <w:szCs w:val="10"/>
              </w:rPr>
            </w:pPr>
            <w:r w:rsidRPr="008126DF">
              <w:rPr>
                <w:b/>
                <w:bCs/>
                <w:color w:val="000000"/>
                <w:sz w:val="10"/>
                <w:szCs w:val="10"/>
              </w:rPr>
              <w:t>Other sources of bias</w:t>
            </w:r>
          </w:p>
        </w:tc>
        <w:tc>
          <w:tcPr>
            <w:tcW w:w="12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F710E5F" w14:textId="77777777" w:rsidR="00CE2219" w:rsidRPr="008126DF" w:rsidRDefault="00CE2219" w:rsidP="006B779A">
            <w:pPr>
              <w:rPr>
                <w:sz w:val="10"/>
                <w:szCs w:val="10"/>
              </w:rPr>
            </w:pPr>
            <w:r w:rsidRPr="008126DF">
              <w:rPr>
                <w:b/>
                <w:bCs/>
                <w:color w:val="000000"/>
                <w:sz w:val="10"/>
                <w:szCs w:val="10"/>
              </w:rPr>
              <w:t>Other sources of bias</w:t>
            </w:r>
          </w:p>
        </w:tc>
      </w:tr>
      <w:tr w:rsidR="00CE2219" w:rsidRPr="0096403D" w14:paraId="44436E92" w14:textId="77777777" w:rsidTr="006B779A">
        <w:trPr>
          <w:trHeight w:val="164"/>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D72028" w14:textId="77777777" w:rsidR="00CE2219" w:rsidRPr="008126DF" w:rsidRDefault="00CE2219" w:rsidP="006B779A">
            <w:pPr>
              <w:rPr>
                <w:sz w:val="10"/>
                <w:szCs w:val="10"/>
              </w:rPr>
            </w:pPr>
            <w:r w:rsidRPr="0096403D">
              <w:rPr>
                <w:sz w:val="10"/>
                <w:szCs w:val="10"/>
              </w:rPr>
              <w:t>Chan</w:t>
            </w:r>
            <w:r w:rsidRPr="0096403D">
              <w:rPr>
                <w:spacing w:val="-3"/>
                <w:sz w:val="10"/>
                <w:szCs w:val="10"/>
              </w:rPr>
              <w:t xml:space="preserve"> </w:t>
            </w:r>
            <w:r w:rsidRPr="0096403D">
              <w:rPr>
                <w:spacing w:val="-4"/>
                <w:sz w:val="10"/>
                <w:szCs w:val="10"/>
              </w:rPr>
              <w:t>2013</w:t>
            </w:r>
            <w:r>
              <w:rPr>
                <w:spacing w:val="-4"/>
                <w:sz w:val="10"/>
                <w:szCs w:val="10"/>
              </w:rPr>
              <w:t xml:space="preserve"> [18]</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9596C"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87B99"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A5DB2"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94996"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8C3C1"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A88CD"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7ED11A"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8A7DC"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CA5D3"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24FB8"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2904F0"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F1C6B"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1F54F" w14:textId="77777777" w:rsidR="00CE2219" w:rsidRPr="008126DF" w:rsidRDefault="00CE2219" w:rsidP="006B779A">
            <w:pPr>
              <w:rPr>
                <w:sz w:val="10"/>
                <w:szCs w:val="10"/>
              </w:rPr>
            </w:pPr>
            <w:r w:rsidRPr="008126DF">
              <w:rPr>
                <w:color w:val="000000"/>
                <w:sz w:val="10"/>
                <w:szCs w:val="10"/>
              </w:rPr>
              <w:t>High</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CC522" w14:textId="77777777" w:rsidR="00CE2219" w:rsidRPr="008126DF" w:rsidRDefault="00CE2219" w:rsidP="006B779A">
            <w:pPr>
              <w:rPr>
                <w:sz w:val="10"/>
                <w:szCs w:val="10"/>
              </w:rPr>
            </w:pPr>
            <w:r w:rsidRPr="008126DF">
              <w:rPr>
                <w:color w:val="000000"/>
                <w:sz w:val="10"/>
                <w:szCs w:val="10"/>
              </w:rPr>
              <w:t xml:space="preserve">Most of the participants were young and had undergraduate or above education </w:t>
            </w:r>
            <w:proofErr w:type="gramStart"/>
            <w:r w:rsidRPr="008126DF">
              <w:rPr>
                <w:color w:val="000000"/>
                <w:sz w:val="10"/>
                <w:szCs w:val="10"/>
              </w:rPr>
              <w:t>level;</w:t>
            </w:r>
            <w:proofErr w:type="gramEnd"/>
          </w:p>
          <w:p w14:paraId="17737B07" w14:textId="77777777" w:rsidR="00CE2219" w:rsidRPr="008126DF" w:rsidRDefault="00CE2219" w:rsidP="006B779A">
            <w:pPr>
              <w:rPr>
                <w:sz w:val="10"/>
                <w:szCs w:val="10"/>
              </w:rPr>
            </w:pPr>
            <w:r w:rsidRPr="008126DF">
              <w:rPr>
                <w:color w:val="000000"/>
                <w:sz w:val="10"/>
                <w:szCs w:val="10"/>
              </w:rPr>
              <w:t>Conducted using convenience sampling and voluntary participation</w:t>
            </w:r>
          </w:p>
        </w:tc>
      </w:tr>
      <w:tr w:rsidR="00CE2219" w:rsidRPr="0096403D" w14:paraId="697B9FA3"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5A543" w14:textId="77777777" w:rsidR="00CE2219" w:rsidRPr="00573B67" w:rsidRDefault="00CE2219" w:rsidP="006B779A">
            <w:pPr>
              <w:rPr>
                <w:sz w:val="10"/>
                <w:szCs w:val="10"/>
              </w:rPr>
            </w:pPr>
            <w:r w:rsidRPr="00573B67">
              <w:rPr>
                <w:sz w:val="10"/>
                <w:szCs w:val="10"/>
              </w:rPr>
              <w:t>Bhansali</w:t>
            </w:r>
            <w:r w:rsidRPr="00573B67">
              <w:rPr>
                <w:spacing w:val="-4"/>
                <w:sz w:val="10"/>
                <w:szCs w:val="10"/>
              </w:rPr>
              <w:t xml:space="preserve"> 2016 [19]</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1ED75"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F6D7C"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7E891"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1D733"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96ECE"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CC647"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F6BC8"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6B743"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717CD9"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CF862C"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5B0AD9"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BD789"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87F28" w14:textId="77777777" w:rsidR="00CE2219" w:rsidRPr="008126DF" w:rsidRDefault="00CE2219" w:rsidP="006B779A">
            <w:pPr>
              <w:rPr>
                <w:sz w:val="10"/>
                <w:szCs w:val="10"/>
              </w:rPr>
            </w:pPr>
            <w:r w:rsidRPr="008126DF">
              <w:rPr>
                <w:color w:val="000000"/>
                <w:sz w:val="10"/>
                <w:szCs w:val="10"/>
              </w:rPr>
              <w:t>Unsure</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2F9F3" w14:textId="77777777" w:rsidR="00CE2219" w:rsidRPr="008126DF" w:rsidRDefault="00CE2219" w:rsidP="006B779A">
            <w:pPr>
              <w:rPr>
                <w:sz w:val="10"/>
                <w:szCs w:val="10"/>
              </w:rPr>
            </w:pPr>
            <w:r w:rsidRPr="008126DF">
              <w:rPr>
                <w:color w:val="000000"/>
                <w:sz w:val="10"/>
                <w:szCs w:val="10"/>
              </w:rPr>
              <w:t>Some participants work in healthcare</w:t>
            </w:r>
            <w:r>
              <w:rPr>
                <w:color w:val="000000"/>
                <w:sz w:val="10"/>
                <w:szCs w:val="10"/>
              </w:rPr>
              <w:t>,</w:t>
            </w:r>
            <w:r w:rsidRPr="008126DF">
              <w:rPr>
                <w:color w:val="000000"/>
                <w:sz w:val="10"/>
                <w:szCs w:val="10"/>
              </w:rPr>
              <w:t xml:space="preserve"> so there might be bias regarding health literacy</w:t>
            </w:r>
          </w:p>
        </w:tc>
      </w:tr>
      <w:tr w:rsidR="00CE2219" w:rsidRPr="0096403D" w14:paraId="7EE458D0" w14:textId="77777777" w:rsidTr="006B779A">
        <w:trPr>
          <w:trHeight w:val="1068"/>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8318A" w14:textId="77777777" w:rsidR="00CE2219" w:rsidRPr="00573B67" w:rsidRDefault="00CE2219" w:rsidP="006B779A">
            <w:pPr>
              <w:rPr>
                <w:sz w:val="10"/>
                <w:szCs w:val="10"/>
              </w:rPr>
            </w:pPr>
            <w:r w:rsidRPr="00573B67">
              <w:rPr>
                <w:spacing w:val="-4"/>
                <w:sz w:val="10"/>
                <w:szCs w:val="10"/>
              </w:rPr>
              <w:t>You</w:t>
            </w:r>
            <w:r w:rsidRPr="00573B67">
              <w:rPr>
                <w:spacing w:val="-1"/>
                <w:sz w:val="10"/>
                <w:szCs w:val="10"/>
              </w:rPr>
              <w:t xml:space="preserve"> </w:t>
            </w:r>
            <w:r w:rsidRPr="00573B67">
              <w:rPr>
                <w:spacing w:val="-4"/>
                <w:sz w:val="10"/>
                <w:szCs w:val="10"/>
              </w:rPr>
              <w:t>2011 [20]</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1689B"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6C43F"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378BB"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6B8197"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747AA"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4F503"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184D08"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4FF6AE"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77C0D"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1EEEE5" w14:textId="77777777" w:rsidR="00CE2219" w:rsidRPr="008126DF" w:rsidRDefault="00CE2219" w:rsidP="006B779A">
            <w:pPr>
              <w:rPr>
                <w:sz w:val="10"/>
                <w:szCs w:val="10"/>
              </w:rPr>
            </w:pPr>
            <w:r w:rsidRPr="008126DF">
              <w:rPr>
                <w:color w:val="000000"/>
                <w:sz w:val="10"/>
                <w:szCs w:val="10"/>
              </w:rPr>
              <w:t>No information was provided regarding attrition.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F7771"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6295B" w14:textId="77777777" w:rsidR="00CE2219" w:rsidRPr="008126DF" w:rsidRDefault="00CE2219" w:rsidP="006B779A">
            <w:pPr>
              <w:rPr>
                <w:sz w:val="10"/>
                <w:szCs w:val="10"/>
              </w:rPr>
            </w:pPr>
            <w:r w:rsidRPr="008126DF">
              <w:rPr>
                <w:color w:val="000000"/>
                <w:sz w:val="10"/>
                <w:szCs w:val="10"/>
              </w:rPr>
              <w:t>The study notes:</w:t>
            </w:r>
          </w:p>
          <w:p w14:paraId="237D52EA" w14:textId="77777777" w:rsidR="00CE2219" w:rsidRPr="008126DF" w:rsidRDefault="00CE2219" w:rsidP="006B779A">
            <w:pPr>
              <w:rPr>
                <w:sz w:val="10"/>
                <w:szCs w:val="10"/>
              </w:rPr>
            </w:pPr>
            <w:r>
              <w:rPr>
                <w:color w:val="000000"/>
                <w:sz w:val="10"/>
                <w:szCs w:val="10"/>
              </w:rPr>
              <w:t>“We</w:t>
            </w:r>
            <w:r w:rsidRPr="008126DF">
              <w:rPr>
                <w:color w:val="000000"/>
                <w:sz w:val="10"/>
                <w:szCs w:val="10"/>
              </w:rPr>
              <w:t xml:space="preserve"> did not have information on </w:t>
            </w:r>
            <w:r>
              <w:rPr>
                <w:color w:val="000000"/>
                <w:sz w:val="10"/>
                <w:szCs w:val="10"/>
              </w:rPr>
              <w:t>patient’s</w:t>
            </w:r>
            <w:r w:rsidRPr="008126DF">
              <w:rPr>
                <w:color w:val="000000"/>
                <w:sz w:val="10"/>
                <w:szCs w:val="10"/>
              </w:rPr>
              <w:t xml:space="preserve"> health, and in particular whether they had experience with medication use.</w:t>
            </w:r>
            <w:r>
              <w:rPr>
                <w:color w:val="000000"/>
                <w:sz w:val="10"/>
                <w:szCs w:val="10"/>
              </w:rPr>
              <w:t>”</w:t>
            </w:r>
          </w:p>
          <w:p w14:paraId="19E2A018" w14:textId="77777777" w:rsidR="00CE2219" w:rsidRPr="008126DF" w:rsidRDefault="00CE2219" w:rsidP="006B779A">
            <w:pPr>
              <w:rPr>
                <w:sz w:val="10"/>
                <w:szCs w:val="10"/>
              </w:rPr>
            </w:pPr>
          </w:p>
          <w:p w14:paraId="26247E54"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F2C8A"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C83AD" w14:textId="77777777" w:rsidR="00CE2219" w:rsidRPr="00573B67" w:rsidRDefault="00CE2219" w:rsidP="006B779A">
            <w:pPr>
              <w:rPr>
                <w:sz w:val="10"/>
                <w:szCs w:val="10"/>
              </w:rPr>
            </w:pPr>
            <w:r w:rsidRPr="008126DF">
              <w:rPr>
                <w:color w:val="000000"/>
                <w:sz w:val="10"/>
                <w:szCs w:val="10"/>
              </w:rPr>
              <w:t>Although there are biases, the study controlled for confounding variables: age, sex, race, low literacy, education,</w:t>
            </w:r>
            <w:r>
              <w:rPr>
                <w:color w:val="000000"/>
                <w:sz w:val="10"/>
                <w:szCs w:val="10"/>
              </w:rPr>
              <w:t xml:space="preserve"> and the </w:t>
            </w:r>
            <w:r w:rsidRPr="008126DF">
              <w:rPr>
                <w:color w:val="000000"/>
                <w:sz w:val="10"/>
                <w:szCs w:val="10"/>
              </w:rPr>
              <w:t xml:space="preserve">number of daily medications currently taken. </w:t>
            </w:r>
            <w:r>
              <w:rPr>
                <w:color w:val="000000"/>
                <w:sz w:val="10"/>
                <w:szCs w:val="10"/>
              </w:rPr>
              <w:t>The study</w:t>
            </w:r>
            <w:r w:rsidRPr="008126DF">
              <w:rPr>
                <w:color w:val="000000"/>
                <w:sz w:val="10"/>
                <w:szCs w:val="10"/>
              </w:rPr>
              <w:t xml:space="preserve"> corrected for </w:t>
            </w:r>
            <w:r>
              <w:rPr>
                <w:color w:val="000000"/>
                <w:sz w:val="10"/>
                <w:szCs w:val="10"/>
              </w:rPr>
              <w:t xml:space="preserve">the </w:t>
            </w:r>
            <w:r w:rsidRPr="008126DF">
              <w:rPr>
                <w:color w:val="000000"/>
                <w:sz w:val="10"/>
                <w:szCs w:val="10"/>
              </w:rPr>
              <w:t>overestimation of variance.</w:t>
            </w:r>
          </w:p>
          <w:p w14:paraId="2CC439A6" w14:textId="77777777" w:rsidR="00CE2219" w:rsidRPr="008126DF" w:rsidRDefault="00CE2219" w:rsidP="006B779A">
            <w:pPr>
              <w:rPr>
                <w:sz w:val="10"/>
                <w:szCs w:val="10"/>
              </w:rPr>
            </w:pPr>
          </w:p>
        </w:tc>
      </w:tr>
      <w:tr w:rsidR="00CE2219" w:rsidRPr="0096403D" w14:paraId="13825146"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016A8" w14:textId="77777777" w:rsidR="00CE2219" w:rsidRPr="00573B67" w:rsidRDefault="00CE2219" w:rsidP="006B779A">
            <w:pPr>
              <w:rPr>
                <w:sz w:val="10"/>
                <w:szCs w:val="10"/>
              </w:rPr>
            </w:pPr>
            <w:r w:rsidRPr="00573B67">
              <w:rPr>
                <w:sz w:val="10"/>
                <w:szCs w:val="10"/>
              </w:rPr>
              <w:t>McCarthy</w:t>
            </w:r>
            <w:r w:rsidRPr="00573B67">
              <w:rPr>
                <w:spacing w:val="8"/>
                <w:sz w:val="10"/>
                <w:szCs w:val="10"/>
              </w:rPr>
              <w:t xml:space="preserve"> </w:t>
            </w:r>
            <w:r w:rsidRPr="00573B67">
              <w:rPr>
                <w:spacing w:val="-4"/>
                <w:sz w:val="10"/>
                <w:szCs w:val="10"/>
              </w:rPr>
              <w:t>2013 [21]</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E1DE81"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21F2E6"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03AF1"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22424"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144D5"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3A6B5B"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3562F1"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218C11"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7642F"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B2A26"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CF429"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1F8237"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D35019"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499F0" w14:textId="77777777" w:rsidR="00CE2219" w:rsidRPr="008126DF" w:rsidRDefault="00CE2219" w:rsidP="006B779A">
            <w:pPr>
              <w:rPr>
                <w:sz w:val="10"/>
                <w:szCs w:val="10"/>
              </w:rPr>
            </w:pPr>
          </w:p>
        </w:tc>
      </w:tr>
      <w:tr w:rsidR="00CE2219" w:rsidRPr="0096403D" w14:paraId="31B1A52E"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74B00B" w14:textId="77777777" w:rsidR="00CE2219" w:rsidRPr="00573B67" w:rsidRDefault="00CE2219" w:rsidP="006B779A">
            <w:pPr>
              <w:rPr>
                <w:sz w:val="10"/>
                <w:szCs w:val="10"/>
              </w:rPr>
            </w:pPr>
            <w:r w:rsidRPr="00573B67">
              <w:rPr>
                <w:sz w:val="10"/>
                <w:szCs w:val="10"/>
              </w:rPr>
              <w:t>Sahm</w:t>
            </w:r>
            <w:r w:rsidRPr="00573B67">
              <w:rPr>
                <w:spacing w:val="-3"/>
                <w:sz w:val="10"/>
                <w:szCs w:val="10"/>
              </w:rPr>
              <w:t xml:space="preserve"> </w:t>
            </w:r>
            <w:r w:rsidRPr="00573B67">
              <w:rPr>
                <w:spacing w:val="-4"/>
                <w:sz w:val="10"/>
                <w:szCs w:val="10"/>
              </w:rPr>
              <w:t>2012 [22]</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23FA8"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0E991"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D6233"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D288C"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983E2"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56D35"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B910D"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E870DF"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3EE9FC"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3539F"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CBC3E4"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6E675"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3EE3E"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7B543" w14:textId="77777777" w:rsidR="00CE2219" w:rsidRPr="008126DF" w:rsidRDefault="00CE2219" w:rsidP="006B779A">
            <w:pPr>
              <w:rPr>
                <w:sz w:val="10"/>
                <w:szCs w:val="10"/>
              </w:rPr>
            </w:pPr>
          </w:p>
        </w:tc>
      </w:tr>
      <w:tr w:rsidR="00CE2219" w:rsidRPr="0096403D" w14:paraId="77DDDA9F"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AA763" w14:textId="77777777" w:rsidR="00CE2219" w:rsidRPr="00573B67" w:rsidRDefault="00CE2219" w:rsidP="006B779A">
            <w:pPr>
              <w:rPr>
                <w:sz w:val="10"/>
                <w:szCs w:val="10"/>
              </w:rPr>
            </w:pPr>
            <w:r w:rsidRPr="00573B67">
              <w:rPr>
                <w:spacing w:val="-2"/>
                <w:sz w:val="10"/>
                <w:szCs w:val="10"/>
              </w:rPr>
              <w:t>Tong</w:t>
            </w:r>
            <w:r w:rsidRPr="00573B67">
              <w:rPr>
                <w:spacing w:val="-5"/>
                <w:sz w:val="10"/>
                <w:szCs w:val="10"/>
              </w:rPr>
              <w:t xml:space="preserve"> </w:t>
            </w:r>
            <w:r w:rsidRPr="00573B67">
              <w:rPr>
                <w:spacing w:val="-4"/>
                <w:sz w:val="10"/>
                <w:szCs w:val="10"/>
              </w:rPr>
              <w:t>2018 [23]</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433FE"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B657F"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1AB41"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3A897"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789BD"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7BEC2E"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20765B"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94C24"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AB4B4"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33CFF"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7FA27"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452DA"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B673C"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C4542C" w14:textId="77777777" w:rsidR="00CE2219" w:rsidRPr="008126DF" w:rsidRDefault="00CE2219" w:rsidP="006B779A">
            <w:pPr>
              <w:rPr>
                <w:sz w:val="10"/>
                <w:szCs w:val="10"/>
              </w:rPr>
            </w:pPr>
          </w:p>
        </w:tc>
      </w:tr>
      <w:tr w:rsidR="00CE2219" w:rsidRPr="0096403D" w14:paraId="4DB6313A"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90046" w14:textId="77777777" w:rsidR="00CE2219" w:rsidRPr="00573B67" w:rsidRDefault="00CE2219" w:rsidP="006B779A">
            <w:pPr>
              <w:rPr>
                <w:sz w:val="10"/>
                <w:szCs w:val="10"/>
              </w:rPr>
            </w:pPr>
            <w:r w:rsidRPr="00573B67">
              <w:rPr>
                <w:spacing w:val="-4"/>
                <w:w w:val="95"/>
                <w:sz w:val="10"/>
                <w:szCs w:val="10"/>
              </w:rPr>
              <w:t>Tai</w:t>
            </w:r>
            <w:r w:rsidRPr="00573B67">
              <w:rPr>
                <w:sz w:val="10"/>
                <w:szCs w:val="10"/>
              </w:rPr>
              <w:t xml:space="preserve"> </w:t>
            </w:r>
            <w:r w:rsidRPr="00573B67">
              <w:rPr>
                <w:spacing w:val="-4"/>
                <w:sz w:val="10"/>
                <w:szCs w:val="10"/>
              </w:rPr>
              <w:t xml:space="preserve">2016 </w:t>
            </w:r>
            <w:r w:rsidRPr="00573B67">
              <w:rPr>
                <w:spacing w:val="-4"/>
                <w:sz w:val="10"/>
                <w:szCs w:val="10"/>
                <w:vertAlign w:val="superscript"/>
              </w:rPr>
              <w:t xml:space="preserve"> </w:t>
            </w:r>
            <w:r w:rsidRPr="00573B67">
              <w:rPr>
                <w:sz w:val="10"/>
                <w:szCs w:val="10"/>
              </w:rPr>
              <w:t>[24]</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2C304D" w14:textId="77777777" w:rsidR="00CE2219" w:rsidRPr="008126DF" w:rsidRDefault="00CE2219" w:rsidP="006B779A">
            <w:pPr>
              <w:rPr>
                <w:sz w:val="10"/>
                <w:szCs w:val="10"/>
              </w:rPr>
            </w:pPr>
            <w:r w:rsidRPr="008126DF">
              <w:rPr>
                <w:color w:val="000000"/>
                <w:sz w:val="10"/>
                <w:szCs w:val="10"/>
              </w:rPr>
              <w:t>Low</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4606FC" w14:textId="77777777" w:rsidR="00CE2219" w:rsidRPr="008126DF" w:rsidRDefault="00CE2219" w:rsidP="006B779A">
            <w:pPr>
              <w:rPr>
                <w:sz w:val="10"/>
                <w:szCs w:val="10"/>
              </w:rPr>
            </w:pPr>
            <w:r>
              <w:rPr>
                <w:color w:val="000000"/>
                <w:sz w:val="10"/>
                <w:szCs w:val="10"/>
              </w:rPr>
              <w:t>The simple</w:t>
            </w:r>
            <w:r w:rsidRPr="008126DF">
              <w:rPr>
                <w:color w:val="000000"/>
                <w:sz w:val="10"/>
                <w:szCs w:val="10"/>
              </w:rPr>
              <w:t xml:space="preserve"> computerized randomization scheme </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6EC0E"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1AAE40"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BACEE"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624F1"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3FC68"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6E6DD"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39841"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4EC12" w14:textId="77777777" w:rsidR="00CE2219" w:rsidRPr="008126DF" w:rsidRDefault="00CE2219" w:rsidP="006B779A">
            <w:pPr>
              <w:rPr>
                <w:sz w:val="10"/>
                <w:szCs w:val="10"/>
              </w:rPr>
            </w:pPr>
            <w:r w:rsidRPr="0096403D">
              <w:rPr>
                <w:color w:val="000000"/>
                <w:sz w:val="10"/>
                <w:szCs w:val="10"/>
              </w:rPr>
              <w:t>R</w:t>
            </w:r>
            <w:r w:rsidRPr="008126DF">
              <w:rPr>
                <w:color w:val="000000"/>
                <w:sz w:val="10"/>
                <w:szCs w:val="10"/>
              </w:rPr>
              <w:t>eported reasons for attrition/exclusions </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11757D"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D4F522"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CCE016"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D7174" w14:textId="77777777" w:rsidR="00CE2219" w:rsidRPr="008126DF" w:rsidRDefault="00CE2219" w:rsidP="006B779A">
            <w:pPr>
              <w:rPr>
                <w:sz w:val="10"/>
                <w:szCs w:val="10"/>
              </w:rPr>
            </w:pPr>
          </w:p>
        </w:tc>
      </w:tr>
      <w:tr w:rsidR="00CE2219" w:rsidRPr="0096403D" w14:paraId="013C2CC4"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B5FDA" w14:textId="77777777" w:rsidR="00CE2219" w:rsidRPr="00573B67" w:rsidRDefault="00CE2219" w:rsidP="006B779A">
            <w:pPr>
              <w:rPr>
                <w:sz w:val="10"/>
                <w:szCs w:val="10"/>
              </w:rPr>
            </w:pPr>
            <w:r w:rsidRPr="00573B67">
              <w:rPr>
                <w:sz w:val="10"/>
                <w:szCs w:val="10"/>
              </w:rPr>
              <w:t>Friedman</w:t>
            </w:r>
            <w:r w:rsidRPr="00573B67">
              <w:rPr>
                <w:spacing w:val="-5"/>
                <w:sz w:val="10"/>
                <w:szCs w:val="10"/>
              </w:rPr>
              <w:t xml:space="preserve"> </w:t>
            </w:r>
            <w:r w:rsidRPr="00573B67">
              <w:rPr>
                <w:spacing w:val="-4"/>
                <w:sz w:val="10"/>
                <w:szCs w:val="10"/>
              </w:rPr>
              <w:t>1997 [25]</w:t>
            </w:r>
            <w:r w:rsidRPr="00573B67">
              <w:rPr>
                <w:spacing w:val="-4"/>
                <w:sz w:val="10"/>
                <w:szCs w:val="10"/>
                <w:vertAlign w:val="superscript"/>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E9099C" w14:textId="77777777" w:rsidR="00CE2219" w:rsidRPr="008126DF" w:rsidRDefault="00CE2219" w:rsidP="006B779A">
            <w:pPr>
              <w:rPr>
                <w:sz w:val="10"/>
                <w:szCs w:val="10"/>
              </w:rPr>
            </w:pPr>
            <w:r w:rsidRPr="008126DF">
              <w:rPr>
                <w:color w:val="000000"/>
                <w:sz w:val="10"/>
                <w:szCs w:val="10"/>
              </w:rPr>
              <w:t>Unsure</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22703A"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830A5" w14:textId="77777777" w:rsidR="00CE2219" w:rsidRPr="008126DF" w:rsidRDefault="00CE2219" w:rsidP="006B779A">
            <w:pPr>
              <w:rPr>
                <w:sz w:val="10"/>
                <w:szCs w:val="10"/>
              </w:rPr>
            </w:pPr>
            <w:r w:rsidRPr="008126DF">
              <w:rPr>
                <w:color w:val="000000"/>
                <w:sz w:val="10"/>
                <w:szCs w:val="10"/>
              </w:rPr>
              <w:t>High</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AF0008"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127CB" w14:textId="77777777" w:rsidR="00CE2219" w:rsidRPr="008126DF" w:rsidRDefault="00CE2219" w:rsidP="006B779A">
            <w:pPr>
              <w:rPr>
                <w:sz w:val="10"/>
                <w:szCs w:val="10"/>
              </w:rPr>
            </w:pPr>
            <w:r w:rsidRPr="008126DF">
              <w:rPr>
                <w:color w:val="000000"/>
                <w:sz w:val="10"/>
                <w:szCs w:val="10"/>
              </w:rPr>
              <w:t>High</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07E5F"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7CE45E"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1CC88"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2043D6"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D75F0E"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66EBC"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2E330"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26774"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079DC4" w14:textId="77777777" w:rsidR="00CE2219" w:rsidRPr="008126DF" w:rsidRDefault="00CE2219" w:rsidP="006B779A">
            <w:pPr>
              <w:rPr>
                <w:sz w:val="10"/>
                <w:szCs w:val="10"/>
              </w:rPr>
            </w:pPr>
          </w:p>
        </w:tc>
      </w:tr>
      <w:tr w:rsidR="00CE2219" w:rsidRPr="0096403D" w14:paraId="7B343070"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E1665" w14:textId="77777777" w:rsidR="00CE2219" w:rsidRPr="00573B67" w:rsidRDefault="00CE2219" w:rsidP="006B779A">
            <w:pPr>
              <w:rPr>
                <w:sz w:val="10"/>
                <w:szCs w:val="10"/>
              </w:rPr>
            </w:pPr>
            <w:r w:rsidRPr="00573B67">
              <w:rPr>
                <w:sz w:val="10"/>
                <w:szCs w:val="10"/>
              </w:rPr>
              <w:t xml:space="preserve">Law </w:t>
            </w:r>
            <w:r w:rsidRPr="00573B67">
              <w:rPr>
                <w:spacing w:val="-4"/>
                <w:sz w:val="10"/>
                <w:szCs w:val="10"/>
              </w:rPr>
              <w:t>2010</w:t>
            </w:r>
            <w:r w:rsidRPr="00573B67">
              <w:rPr>
                <w:spacing w:val="-4"/>
                <w:sz w:val="10"/>
                <w:szCs w:val="10"/>
                <w:vertAlign w:val="superscript"/>
              </w:rPr>
              <w:t xml:space="preserve"> </w:t>
            </w:r>
            <w:r w:rsidRPr="00573B67">
              <w:rPr>
                <w:sz w:val="10"/>
                <w:szCs w:val="10"/>
              </w:rPr>
              <w:t xml:space="preserve"> [26]</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E0D90"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B2FD8"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4745E9"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1F0AE"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B38C6"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DDD8C"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F900A1"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9DFE0"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2E87D8"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E196D"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227AA"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88005"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422CB"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47C3ED" w14:textId="77777777" w:rsidR="00CE2219" w:rsidRPr="008126DF" w:rsidRDefault="00CE2219" w:rsidP="006B779A">
            <w:pPr>
              <w:rPr>
                <w:sz w:val="10"/>
                <w:szCs w:val="10"/>
              </w:rPr>
            </w:pPr>
          </w:p>
        </w:tc>
      </w:tr>
      <w:tr w:rsidR="00CE2219" w:rsidRPr="0096403D" w14:paraId="4E73B891"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3349F" w14:textId="77777777" w:rsidR="00CE2219" w:rsidRPr="00573B67" w:rsidRDefault="00CE2219" w:rsidP="006B779A">
            <w:pPr>
              <w:rPr>
                <w:sz w:val="10"/>
                <w:szCs w:val="10"/>
              </w:rPr>
            </w:pPr>
            <w:r w:rsidRPr="00573B67">
              <w:rPr>
                <w:sz w:val="10"/>
                <w:szCs w:val="10"/>
              </w:rPr>
              <w:t xml:space="preserve">Dowse </w:t>
            </w:r>
            <w:r w:rsidRPr="00573B67">
              <w:rPr>
                <w:spacing w:val="-4"/>
                <w:sz w:val="10"/>
                <w:szCs w:val="10"/>
              </w:rPr>
              <w:t>2005</w:t>
            </w:r>
            <w:r w:rsidRPr="00573B67">
              <w:rPr>
                <w:spacing w:val="-4"/>
                <w:sz w:val="10"/>
                <w:szCs w:val="10"/>
                <w:vertAlign w:val="superscript"/>
              </w:rPr>
              <w:t xml:space="preserve">  </w:t>
            </w:r>
            <w:r w:rsidRPr="00573B67">
              <w:rPr>
                <w:sz w:val="10"/>
                <w:szCs w:val="10"/>
              </w:rPr>
              <w:t>[27]</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67C05" w14:textId="77777777" w:rsidR="00CE2219" w:rsidRPr="008126DF" w:rsidRDefault="00CE2219" w:rsidP="006B779A">
            <w:pPr>
              <w:rPr>
                <w:sz w:val="10"/>
                <w:szCs w:val="10"/>
              </w:rPr>
            </w:pPr>
            <w:r w:rsidRPr="008126DF">
              <w:rPr>
                <w:color w:val="000000"/>
                <w:sz w:val="10"/>
                <w:szCs w:val="10"/>
              </w:rPr>
              <w:t>High</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80B7DD"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A706E"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57E8F4"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0ACEF" w14:textId="77777777" w:rsidR="00CE2219" w:rsidRPr="008126DF" w:rsidRDefault="00CE2219" w:rsidP="006B779A">
            <w:pPr>
              <w:rPr>
                <w:sz w:val="10"/>
                <w:szCs w:val="10"/>
              </w:rPr>
            </w:pPr>
            <w:r w:rsidRPr="008126DF">
              <w:rPr>
                <w:color w:val="000000"/>
                <w:sz w:val="10"/>
                <w:szCs w:val="10"/>
              </w:rPr>
              <w:t>High</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733EC" w14:textId="77777777" w:rsidR="00CE2219" w:rsidRPr="008126DF" w:rsidRDefault="00CE2219" w:rsidP="006B779A">
            <w:pPr>
              <w:rPr>
                <w:sz w:val="10"/>
                <w:szCs w:val="10"/>
              </w:rPr>
            </w:pPr>
            <w:r w:rsidRPr="008126DF">
              <w:rPr>
                <w:color w:val="000000"/>
                <w:sz w:val="10"/>
                <w:szCs w:val="10"/>
              </w:rPr>
              <w:t>The intervention being tested in this study was a visual one,</w:t>
            </w:r>
            <w:r>
              <w:rPr>
                <w:color w:val="000000"/>
                <w:sz w:val="10"/>
                <w:szCs w:val="10"/>
              </w:rPr>
              <w:t xml:space="preserve"> </w:t>
            </w:r>
            <w:r w:rsidRPr="008126DF">
              <w:rPr>
                <w:color w:val="000000"/>
                <w:sz w:val="10"/>
                <w:szCs w:val="10"/>
              </w:rPr>
              <w:t>so</w:t>
            </w:r>
            <w:r>
              <w:rPr>
                <w:color w:val="000000"/>
                <w:sz w:val="10"/>
                <w:szCs w:val="10"/>
              </w:rPr>
              <w:t xml:space="preserve"> </w:t>
            </w:r>
            <w:r w:rsidRPr="008126DF">
              <w:rPr>
                <w:color w:val="000000"/>
                <w:sz w:val="10"/>
                <w:szCs w:val="10"/>
              </w:rPr>
              <w:t>neither</w:t>
            </w:r>
            <w:r>
              <w:rPr>
                <w:color w:val="000000"/>
                <w:sz w:val="10"/>
                <w:szCs w:val="10"/>
              </w:rPr>
              <w:t xml:space="preserve"> </w:t>
            </w:r>
            <w:r w:rsidRPr="0096403D">
              <w:rPr>
                <w:color w:val="000000"/>
                <w:sz w:val="10"/>
                <w:szCs w:val="10"/>
              </w:rPr>
              <w:t>the patients</w:t>
            </w:r>
            <w:r>
              <w:rPr>
                <w:color w:val="000000"/>
                <w:sz w:val="10"/>
                <w:szCs w:val="10"/>
              </w:rPr>
              <w:t xml:space="preserve"> </w:t>
            </w:r>
            <w:r w:rsidRPr="008126DF">
              <w:rPr>
                <w:color w:val="000000"/>
                <w:sz w:val="10"/>
                <w:szCs w:val="10"/>
              </w:rPr>
              <w:t>nor</w:t>
            </w:r>
            <w:r>
              <w:rPr>
                <w:color w:val="000000"/>
                <w:sz w:val="10"/>
                <w:szCs w:val="10"/>
              </w:rPr>
              <w:t xml:space="preserve"> </w:t>
            </w:r>
            <w:r w:rsidRPr="008126DF">
              <w:rPr>
                <w:color w:val="000000"/>
                <w:sz w:val="10"/>
                <w:szCs w:val="10"/>
              </w:rPr>
              <w:t>the researchers were blinded to the conditions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FE28A" w14:textId="77777777" w:rsidR="00CE2219" w:rsidRPr="008126DF" w:rsidRDefault="00CE2219" w:rsidP="006B779A">
            <w:pPr>
              <w:rPr>
                <w:sz w:val="10"/>
                <w:szCs w:val="10"/>
              </w:rPr>
            </w:pPr>
            <w:r w:rsidRPr="008126DF">
              <w:rPr>
                <w:color w:val="000000"/>
                <w:sz w:val="10"/>
                <w:szCs w:val="10"/>
              </w:rPr>
              <w:t>High</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C2A112"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A20AE"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497D7"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1EAC5"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87556"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A420E" w14:textId="77777777" w:rsidR="00CE2219" w:rsidRPr="008126DF" w:rsidRDefault="00CE2219" w:rsidP="006B779A">
            <w:pPr>
              <w:rPr>
                <w:sz w:val="10"/>
                <w:szCs w:val="10"/>
              </w:rPr>
            </w:pPr>
            <w:r w:rsidRPr="008126DF">
              <w:rPr>
                <w:color w:val="000000"/>
                <w:sz w:val="10"/>
                <w:szCs w:val="10"/>
              </w:rPr>
              <w:t>High</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4D673" w14:textId="77777777" w:rsidR="00CE2219" w:rsidRPr="008126DF" w:rsidRDefault="00CE2219" w:rsidP="006B779A">
            <w:pPr>
              <w:rPr>
                <w:sz w:val="10"/>
                <w:szCs w:val="10"/>
              </w:rPr>
            </w:pPr>
            <w:r>
              <w:rPr>
                <w:color w:val="000000"/>
                <w:sz w:val="10"/>
                <w:szCs w:val="10"/>
              </w:rPr>
              <w:t xml:space="preserve">The majority </w:t>
            </w:r>
            <w:r w:rsidRPr="008126DF">
              <w:rPr>
                <w:color w:val="000000"/>
                <w:sz w:val="10"/>
                <w:szCs w:val="10"/>
              </w:rPr>
              <w:t>of</w:t>
            </w:r>
            <w:r>
              <w:rPr>
                <w:color w:val="000000"/>
                <w:sz w:val="10"/>
                <w:szCs w:val="10"/>
              </w:rPr>
              <w:t xml:space="preserve"> </w:t>
            </w:r>
            <w:r w:rsidRPr="008126DF">
              <w:rPr>
                <w:color w:val="000000"/>
                <w:sz w:val="10"/>
                <w:szCs w:val="10"/>
              </w:rPr>
              <w:t>female</w:t>
            </w:r>
            <w:r>
              <w:rPr>
                <w:color w:val="000000"/>
                <w:sz w:val="10"/>
                <w:szCs w:val="10"/>
              </w:rPr>
              <w:t xml:space="preserve"> </w:t>
            </w:r>
            <w:r w:rsidRPr="008126DF">
              <w:rPr>
                <w:color w:val="000000"/>
                <w:sz w:val="10"/>
                <w:szCs w:val="10"/>
              </w:rPr>
              <w:t>participants</w:t>
            </w:r>
            <w:r>
              <w:rPr>
                <w:color w:val="000000"/>
                <w:sz w:val="10"/>
                <w:szCs w:val="10"/>
              </w:rPr>
              <w:t xml:space="preserve"> </w:t>
            </w:r>
            <w:r w:rsidRPr="008126DF">
              <w:rPr>
                <w:color w:val="000000"/>
                <w:sz w:val="10"/>
                <w:szCs w:val="10"/>
              </w:rPr>
              <w:t>in</w:t>
            </w:r>
            <w:r>
              <w:rPr>
                <w:color w:val="000000"/>
                <w:sz w:val="10"/>
                <w:szCs w:val="10"/>
              </w:rPr>
              <w:t xml:space="preserve"> </w:t>
            </w:r>
            <w:r w:rsidRPr="008126DF">
              <w:rPr>
                <w:color w:val="000000"/>
                <w:sz w:val="10"/>
                <w:szCs w:val="10"/>
              </w:rPr>
              <w:t>this</w:t>
            </w:r>
            <w:r>
              <w:rPr>
                <w:color w:val="000000"/>
                <w:sz w:val="10"/>
                <w:szCs w:val="10"/>
              </w:rPr>
              <w:t xml:space="preserve"> </w:t>
            </w:r>
            <w:r w:rsidRPr="008126DF">
              <w:rPr>
                <w:color w:val="000000"/>
                <w:sz w:val="10"/>
                <w:szCs w:val="10"/>
              </w:rPr>
              <w:t>study (93%);</w:t>
            </w:r>
            <w:r>
              <w:rPr>
                <w:color w:val="000000"/>
                <w:sz w:val="10"/>
                <w:szCs w:val="10"/>
              </w:rPr>
              <w:t xml:space="preserve"> </w:t>
            </w:r>
            <w:r w:rsidRPr="008126DF">
              <w:rPr>
                <w:color w:val="000000"/>
                <w:sz w:val="10"/>
                <w:szCs w:val="10"/>
              </w:rPr>
              <w:t>almost</w:t>
            </w:r>
            <w:r>
              <w:rPr>
                <w:color w:val="000000"/>
                <w:sz w:val="10"/>
                <w:szCs w:val="10"/>
              </w:rPr>
              <w:t xml:space="preserve"> </w:t>
            </w:r>
            <w:r w:rsidRPr="008126DF">
              <w:rPr>
                <w:color w:val="000000"/>
                <w:sz w:val="10"/>
                <w:szCs w:val="10"/>
              </w:rPr>
              <w:t>half</w:t>
            </w:r>
            <w:r>
              <w:rPr>
                <w:color w:val="000000"/>
                <w:sz w:val="10"/>
                <w:szCs w:val="10"/>
              </w:rPr>
              <w:t xml:space="preserve"> of </w:t>
            </w:r>
            <w:r w:rsidRPr="008126DF">
              <w:rPr>
                <w:color w:val="000000"/>
                <w:sz w:val="10"/>
                <w:szCs w:val="10"/>
              </w:rPr>
              <w:t>the</w:t>
            </w:r>
            <w:r>
              <w:rPr>
                <w:color w:val="000000"/>
                <w:sz w:val="10"/>
                <w:szCs w:val="10"/>
              </w:rPr>
              <w:t xml:space="preserve"> </w:t>
            </w:r>
            <w:r w:rsidRPr="008126DF">
              <w:rPr>
                <w:color w:val="000000"/>
                <w:sz w:val="10"/>
                <w:szCs w:val="10"/>
              </w:rPr>
              <w:t>cases</w:t>
            </w:r>
            <w:r>
              <w:rPr>
                <w:color w:val="000000"/>
                <w:sz w:val="10"/>
                <w:szCs w:val="10"/>
              </w:rPr>
              <w:t xml:space="preserve"> </w:t>
            </w:r>
            <w:r w:rsidRPr="008126DF">
              <w:rPr>
                <w:color w:val="000000"/>
                <w:sz w:val="10"/>
                <w:szCs w:val="10"/>
              </w:rPr>
              <w:t>in this study</w:t>
            </w:r>
            <w:r>
              <w:rPr>
                <w:color w:val="000000"/>
                <w:sz w:val="10"/>
                <w:szCs w:val="10"/>
              </w:rPr>
              <w:t xml:space="preserve"> </w:t>
            </w:r>
            <w:r w:rsidRPr="008126DF">
              <w:rPr>
                <w:color w:val="000000"/>
                <w:sz w:val="10"/>
                <w:szCs w:val="10"/>
              </w:rPr>
              <w:t>involved</w:t>
            </w:r>
            <w:r>
              <w:rPr>
                <w:color w:val="000000"/>
                <w:sz w:val="10"/>
                <w:szCs w:val="10"/>
              </w:rPr>
              <w:t xml:space="preserve"> </w:t>
            </w:r>
            <w:r w:rsidRPr="008126DF">
              <w:rPr>
                <w:color w:val="000000"/>
                <w:sz w:val="10"/>
                <w:szCs w:val="10"/>
              </w:rPr>
              <w:t>the pediatric</w:t>
            </w:r>
            <w:r>
              <w:rPr>
                <w:color w:val="000000"/>
                <w:sz w:val="10"/>
                <w:szCs w:val="10"/>
              </w:rPr>
              <w:t xml:space="preserve"> </w:t>
            </w:r>
            <w:r w:rsidRPr="008126DF">
              <w:rPr>
                <w:color w:val="000000"/>
                <w:sz w:val="10"/>
                <w:szCs w:val="10"/>
              </w:rPr>
              <w:t>preparation of</w:t>
            </w:r>
            <w:r>
              <w:rPr>
                <w:color w:val="000000"/>
                <w:sz w:val="10"/>
                <w:szCs w:val="10"/>
              </w:rPr>
              <w:t xml:space="preserve"> </w:t>
            </w:r>
            <w:r w:rsidRPr="008126DF">
              <w:rPr>
                <w:color w:val="000000"/>
                <w:sz w:val="10"/>
                <w:szCs w:val="10"/>
              </w:rPr>
              <w:t>amoxicillin</w:t>
            </w:r>
            <w:r>
              <w:rPr>
                <w:color w:val="000000"/>
                <w:sz w:val="10"/>
                <w:szCs w:val="10"/>
              </w:rPr>
              <w:t xml:space="preserve"> </w:t>
            </w:r>
            <w:r w:rsidRPr="008126DF">
              <w:rPr>
                <w:color w:val="000000"/>
                <w:sz w:val="10"/>
                <w:szCs w:val="10"/>
              </w:rPr>
              <w:t>suspension</w:t>
            </w:r>
          </w:p>
        </w:tc>
      </w:tr>
      <w:tr w:rsidR="00CE2219" w:rsidRPr="0096403D" w14:paraId="434A8E63"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C74C2" w14:textId="77777777" w:rsidR="00CE2219" w:rsidRPr="00573B67" w:rsidRDefault="00CE2219" w:rsidP="006B779A">
            <w:pPr>
              <w:rPr>
                <w:sz w:val="10"/>
                <w:szCs w:val="10"/>
              </w:rPr>
            </w:pPr>
            <w:r w:rsidRPr="00573B67">
              <w:rPr>
                <w:sz w:val="10"/>
                <w:szCs w:val="10"/>
              </w:rPr>
              <w:t>Davis</w:t>
            </w:r>
            <w:r w:rsidRPr="00573B67">
              <w:rPr>
                <w:spacing w:val="-7"/>
                <w:sz w:val="10"/>
                <w:szCs w:val="10"/>
              </w:rPr>
              <w:t xml:space="preserve"> </w:t>
            </w:r>
            <w:r w:rsidRPr="00573B67">
              <w:rPr>
                <w:spacing w:val="-4"/>
                <w:sz w:val="10"/>
                <w:szCs w:val="10"/>
              </w:rPr>
              <w:t xml:space="preserve">2009 </w:t>
            </w:r>
            <w:r w:rsidRPr="00573B67">
              <w:rPr>
                <w:spacing w:val="-4"/>
                <w:sz w:val="10"/>
                <w:szCs w:val="10"/>
                <w:vertAlign w:val="superscript"/>
              </w:rPr>
              <w:t xml:space="preserve"> </w:t>
            </w:r>
            <w:r w:rsidRPr="00573B67">
              <w:rPr>
                <w:spacing w:val="-4"/>
                <w:sz w:val="10"/>
                <w:szCs w:val="10"/>
              </w:rPr>
              <w:t>[28]</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80766"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0B47E" w14:textId="77777777" w:rsidR="00CE2219" w:rsidRPr="008126DF" w:rsidRDefault="00CE2219" w:rsidP="006B779A">
            <w:pPr>
              <w:rPr>
                <w:sz w:val="10"/>
                <w:szCs w:val="10"/>
              </w:rPr>
            </w:pPr>
            <w:r w:rsidRPr="008126DF">
              <w:rPr>
                <w:color w:val="000000"/>
                <w:sz w:val="10"/>
                <w:szCs w:val="10"/>
              </w:rPr>
              <w:t>N/A</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8F07D"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E8D0D" w14:textId="77777777" w:rsidR="00CE2219" w:rsidRPr="008126DF" w:rsidRDefault="00CE2219" w:rsidP="006B779A">
            <w:pPr>
              <w:rPr>
                <w:sz w:val="10"/>
                <w:szCs w:val="10"/>
              </w:rPr>
            </w:pPr>
            <w:r w:rsidRPr="008126DF">
              <w:rPr>
                <w:color w:val="000000"/>
                <w:sz w:val="10"/>
                <w:szCs w:val="10"/>
              </w:rPr>
              <w:t>N/A</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61AEB"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37D97"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5E9FD" w14:textId="77777777" w:rsidR="00CE2219" w:rsidRPr="008126DF" w:rsidRDefault="00CE2219" w:rsidP="006B779A">
            <w:pPr>
              <w:rPr>
                <w:sz w:val="10"/>
                <w:szCs w:val="10"/>
              </w:rPr>
            </w:pP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E6A7A" w14:textId="77777777" w:rsidR="00CE2219" w:rsidRPr="008126DF" w:rsidRDefault="00CE2219" w:rsidP="006B779A">
            <w:pPr>
              <w:rPr>
                <w:sz w:val="10"/>
                <w:szCs w:val="10"/>
              </w:rPr>
            </w:pPr>
            <w:r w:rsidRPr="008126DF">
              <w:rPr>
                <w:color w:val="000000"/>
                <w:sz w:val="10"/>
                <w:szCs w:val="10"/>
              </w:rPr>
              <w:t>N/A</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77C73"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E0F1C"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67C04"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06CF0"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FF19A"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24868B" w14:textId="77777777" w:rsidR="00CE2219" w:rsidRPr="008126DF" w:rsidRDefault="00CE2219" w:rsidP="006B779A">
            <w:pPr>
              <w:rPr>
                <w:sz w:val="10"/>
                <w:szCs w:val="10"/>
              </w:rPr>
            </w:pPr>
          </w:p>
        </w:tc>
      </w:tr>
      <w:tr w:rsidR="00CE2219" w:rsidRPr="0096403D" w14:paraId="647F9EDF" w14:textId="77777777" w:rsidTr="006B779A">
        <w:trPr>
          <w:trHeight w:val="157"/>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54A9A" w14:textId="77777777" w:rsidR="00CE2219" w:rsidRPr="00573B67" w:rsidRDefault="00CE2219" w:rsidP="006B779A">
            <w:pPr>
              <w:rPr>
                <w:sz w:val="10"/>
                <w:szCs w:val="10"/>
              </w:rPr>
            </w:pPr>
            <w:r w:rsidRPr="00573B67">
              <w:rPr>
                <w:sz w:val="10"/>
                <w:szCs w:val="10"/>
              </w:rPr>
              <w:t>Yin</w:t>
            </w:r>
            <w:r w:rsidRPr="00573B67">
              <w:rPr>
                <w:spacing w:val="-7"/>
                <w:sz w:val="10"/>
                <w:szCs w:val="10"/>
              </w:rPr>
              <w:t xml:space="preserve"> </w:t>
            </w:r>
            <w:r w:rsidRPr="00573B67">
              <w:rPr>
                <w:spacing w:val="-4"/>
                <w:sz w:val="10"/>
                <w:szCs w:val="10"/>
              </w:rPr>
              <w:t xml:space="preserve">2017 </w:t>
            </w:r>
            <w:r w:rsidRPr="00573B67">
              <w:rPr>
                <w:spacing w:val="-4"/>
                <w:sz w:val="10"/>
                <w:szCs w:val="10"/>
                <w:vertAlign w:val="superscript"/>
              </w:rPr>
              <w:t xml:space="preserve"> </w:t>
            </w:r>
            <w:r w:rsidRPr="00573B67">
              <w:rPr>
                <w:sz w:val="10"/>
                <w:szCs w:val="10"/>
              </w:rPr>
              <w:t>[29]</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4BB93B" w14:textId="77777777" w:rsidR="00CE2219" w:rsidRPr="008126DF" w:rsidRDefault="00CE2219" w:rsidP="006B779A">
            <w:pPr>
              <w:rPr>
                <w:sz w:val="10"/>
                <w:szCs w:val="10"/>
              </w:rPr>
            </w:pPr>
            <w:r w:rsidRPr="008126DF">
              <w:rPr>
                <w:color w:val="000000"/>
                <w:sz w:val="10"/>
                <w:szCs w:val="10"/>
              </w:rPr>
              <w:t>Low</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0DEA9E" w14:textId="77777777" w:rsidR="00CE2219" w:rsidRPr="008126DF" w:rsidRDefault="00CE2219" w:rsidP="006B779A">
            <w:pPr>
              <w:rPr>
                <w:sz w:val="10"/>
                <w:szCs w:val="10"/>
              </w:rPr>
            </w:pPr>
            <w:r w:rsidRPr="008126DF">
              <w:rPr>
                <w:color w:val="000000"/>
                <w:sz w:val="10"/>
                <w:szCs w:val="10"/>
              </w:rPr>
              <w:t>The lead project coordinator developed the allocation sequence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E959B"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E057E" w14:textId="77777777" w:rsidR="00CE2219" w:rsidRPr="008126DF" w:rsidRDefault="00CE2219" w:rsidP="006B779A">
            <w:pPr>
              <w:rPr>
                <w:sz w:val="10"/>
                <w:szCs w:val="10"/>
              </w:rPr>
            </w:pPr>
            <w:r w:rsidRPr="008126DF">
              <w:rPr>
                <w:color w:val="000000"/>
                <w:sz w:val="10"/>
                <w:szCs w:val="10"/>
              </w:rPr>
              <w:t xml:space="preserve">A random number generator, blocked by site, was used </w:t>
            </w:r>
            <w:r>
              <w:rPr>
                <w:color w:val="000000"/>
                <w:sz w:val="10"/>
                <w:szCs w:val="10"/>
              </w:rPr>
              <w:t>to assign subjects randomly</w:t>
            </w:r>
            <w:r w:rsidRPr="008126DF">
              <w:rPr>
                <w:color w:val="000000"/>
                <w:sz w:val="10"/>
                <w:szCs w:val="10"/>
              </w:rPr>
              <w:t>; RAs remained blinded to assigned groups until after subject enrollment was finished</w:t>
            </w: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596BB"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44340" w14:textId="77777777" w:rsidR="00CE2219" w:rsidRPr="008126DF" w:rsidRDefault="00CE2219" w:rsidP="006B779A">
            <w:pPr>
              <w:rPr>
                <w:sz w:val="10"/>
                <w:szCs w:val="10"/>
              </w:rPr>
            </w:pPr>
            <w:r w:rsidRPr="008126DF">
              <w:rPr>
                <w:color w:val="000000"/>
                <w:sz w:val="10"/>
                <w:szCs w:val="10"/>
              </w:rPr>
              <w:t>RAs remained blinded to assigned groups until after subject enrollment was finished</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4B462" w14:textId="77777777" w:rsidR="00CE2219" w:rsidRPr="008126DF" w:rsidRDefault="00CE2219" w:rsidP="006B779A">
            <w:pPr>
              <w:rPr>
                <w:sz w:val="10"/>
                <w:szCs w:val="10"/>
              </w:rPr>
            </w:pPr>
            <w:r w:rsidRPr="008126DF">
              <w:rPr>
                <w:color w:val="000000"/>
                <w:sz w:val="10"/>
                <w:szCs w:val="10"/>
              </w:rPr>
              <w:t>High</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8EE0A" w14:textId="77777777" w:rsidR="00CE2219" w:rsidRPr="008126DF" w:rsidRDefault="00CE2219" w:rsidP="006B779A">
            <w:pPr>
              <w:rPr>
                <w:sz w:val="10"/>
                <w:szCs w:val="10"/>
              </w:rPr>
            </w:pPr>
            <w:r w:rsidRPr="008126DF">
              <w:rPr>
                <w:color w:val="000000"/>
                <w:sz w:val="10"/>
                <w:szCs w:val="10"/>
              </w:rPr>
              <w:t>RAs remained blinded to assigned groups until after subject enrollment was finished. </w:t>
            </w:r>
          </w:p>
          <w:p w14:paraId="46B0D8B0" w14:textId="77777777" w:rsidR="00CE2219" w:rsidRPr="008126DF" w:rsidRDefault="00CE2219" w:rsidP="006B779A">
            <w:pPr>
              <w:rPr>
                <w:sz w:val="10"/>
                <w:szCs w:val="10"/>
              </w:rPr>
            </w:pPr>
            <w:r w:rsidRPr="008126DF">
              <w:rPr>
                <w:color w:val="000000"/>
                <w:sz w:val="10"/>
                <w:szCs w:val="10"/>
              </w:rPr>
              <w:t>Once RAs began to administer dosing assessments, group assignments were evident from the labels and tools provided</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75B6BA"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EFA86F"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D59E8"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ED9DF"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90985"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EEE10" w14:textId="77777777" w:rsidR="00CE2219" w:rsidRPr="008126DF" w:rsidRDefault="00CE2219" w:rsidP="006B779A">
            <w:pPr>
              <w:rPr>
                <w:sz w:val="10"/>
                <w:szCs w:val="10"/>
              </w:rPr>
            </w:pPr>
          </w:p>
        </w:tc>
      </w:tr>
      <w:tr w:rsidR="00CE2219" w:rsidRPr="0096403D" w14:paraId="11479A6A"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EC0A8" w14:textId="77777777" w:rsidR="00CE2219" w:rsidRPr="00573B67" w:rsidRDefault="00CE2219" w:rsidP="006B779A">
            <w:pPr>
              <w:rPr>
                <w:sz w:val="10"/>
                <w:szCs w:val="10"/>
              </w:rPr>
            </w:pPr>
            <w:r w:rsidRPr="00573B67">
              <w:rPr>
                <w:sz w:val="10"/>
                <w:szCs w:val="10"/>
              </w:rPr>
              <w:t>Wolf</w:t>
            </w:r>
            <w:r w:rsidRPr="00573B67">
              <w:rPr>
                <w:spacing w:val="-5"/>
                <w:sz w:val="10"/>
                <w:szCs w:val="10"/>
              </w:rPr>
              <w:t xml:space="preserve"> </w:t>
            </w:r>
            <w:r w:rsidRPr="00573B67">
              <w:rPr>
                <w:spacing w:val="-4"/>
                <w:sz w:val="10"/>
                <w:szCs w:val="10"/>
              </w:rPr>
              <w:t>2016</w:t>
            </w:r>
            <w:r w:rsidRPr="00573B67">
              <w:rPr>
                <w:spacing w:val="-4"/>
                <w:sz w:val="10"/>
                <w:szCs w:val="10"/>
                <w:vertAlign w:val="superscript"/>
              </w:rPr>
              <w:t xml:space="preserve"> </w:t>
            </w:r>
            <w:r w:rsidRPr="00573B67">
              <w:rPr>
                <w:spacing w:val="-4"/>
                <w:sz w:val="10"/>
                <w:szCs w:val="10"/>
              </w:rPr>
              <w:t xml:space="preserve"> [30]</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1B93B" w14:textId="77777777" w:rsidR="00CE2219" w:rsidRPr="008126DF" w:rsidRDefault="00CE2219" w:rsidP="006B779A">
            <w:pPr>
              <w:rPr>
                <w:sz w:val="10"/>
                <w:szCs w:val="10"/>
              </w:rPr>
            </w:pPr>
            <w:r w:rsidRPr="008126DF">
              <w:rPr>
                <w:color w:val="000000"/>
                <w:sz w:val="10"/>
                <w:szCs w:val="10"/>
              </w:rPr>
              <w:t>Low</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C0239" w14:textId="77777777" w:rsidR="00CE2219" w:rsidRPr="008126DF" w:rsidRDefault="00CE2219" w:rsidP="006B779A">
            <w:pPr>
              <w:rPr>
                <w:sz w:val="10"/>
                <w:szCs w:val="10"/>
              </w:rPr>
            </w:pPr>
            <w:r w:rsidRPr="0096403D">
              <w:rPr>
                <w:color w:val="000000"/>
                <w:sz w:val="10"/>
                <w:szCs w:val="10"/>
              </w:rPr>
              <w:t>R</w:t>
            </w:r>
            <w:r w:rsidRPr="008126DF">
              <w:rPr>
                <w:color w:val="000000"/>
                <w:sz w:val="10"/>
                <w:szCs w:val="10"/>
              </w:rPr>
              <w:t>andomization</w:t>
            </w:r>
            <w:r w:rsidRPr="0096403D">
              <w:rPr>
                <w:color w:val="000000"/>
                <w:sz w:val="10"/>
                <w:szCs w:val="10"/>
              </w:rPr>
              <w:t xml:space="preserve"> via</w:t>
            </w:r>
            <w:r>
              <w:rPr>
                <w:color w:val="000000"/>
                <w:sz w:val="10"/>
                <w:szCs w:val="10"/>
              </w:rPr>
              <w:t xml:space="preserve"> </w:t>
            </w:r>
            <w:r w:rsidRPr="008126DF">
              <w:rPr>
                <w:color w:val="000000"/>
                <w:sz w:val="10"/>
                <w:szCs w:val="10"/>
              </w:rPr>
              <w:t>random number generator</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0E0CDD"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0510E"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2469A"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B447B" w14:textId="77777777" w:rsidR="00CE2219" w:rsidRPr="008126DF" w:rsidRDefault="00CE2219" w:rsidP="006B779A">
            <w:pPr>
              <w:rPr>
                <w:sz w:val="10"/>
                <w:szCs w:val="10"/>
              </w:rPr>
            </w:pPr>
            <w:r w:rsidRPr="0096403D">
              <w:rPr>
                <w:color w:val="000000"/>
                <w:sz w:val="10"/>
                <w:szCs w:val="10"/>
              </w:rPr>
              <w:t>P</w:t>
            </w:r>
            <w:r w:rsidRPr="008126DF">
              <w:rPr>
                <w:color w:val="000000"/>
                <w:sz w:val="10"/>
                <w:szCs w:val="10"/>
              </w:rPr>
              <w:t xml:space="preserve">articipants were blinded, </w:t>
            </w:r>
            <w:r>
              <w:rPr>
                <w:color w:val="000000"/>
                <w:sz w:val="10"/>
                <w:szCs w:val="10"/>
              </w:rPr>
              <w:t xml:space="preserve">and </w:t>
            </w:r>
            <w:r w:rsidRPr="008126DF">
              <w:rPr>
                <w:color w:val="000000"/>
                <w:sz w:val="10"/>
                <w:szCs w:val="10"/>
              </w:rPr>
              <w:t>unsure of personnel.</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5F07E9"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F5EC5"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A37F55"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58E2EF"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69276"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D9614"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3559A"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57FB10" w14:textId="77777777" w:rsidR="00CE2219" w:rsidRPr="008126DF" w:rsidRDefault="00CE2219" w:rsidP="006B779A">
            <w:pPr>
              <w:rPr>
                <w:sz w:val="10"/>
                <w:szCs w:val="10"/>
              </w:rPr>
            </w:pPr>
          </w:p>
        </w:tc>
      </w:tr>
      <w:tr w:rsidR="00CE2219" w:rsidRPr="0096403D" w14:paraId="3A38582E" w14:textId="77777777" w:rsidTr="006B779A">
        <w:trPr>
          <w:trHeight w:val="75"/>
        </w:trPr>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B82E4" w14:textId="77777777" w:rsidR="00CE2219" w:rsidRPr="00573B67" w:rsidRDefault="00CE2219" w:rsidP="006B779A">
            <w:pPr>
              <w:rPr>
                <w:sz w:val="10"/>
                <w:szCs w:val="10"/>
              </w:rPr>
            </w:pPr>
            <w:r w:rsidRPr="00573B67">
              <w:rPr>
                <w:sz w:val="10"/>
                <w:szCs w:val="10"/>
              </w:rPr>
              <w:t>Malhotra</w:t>
            </w:r>
            <w:r w:rsidRPr="00573B67">
              <w:rPr>
                <w:spacing w:val="3"/>
                <w:sz w:val="10"/>
                <w:szCs w:val="10"/>
              </w:rPr>
              <w:t xml:space="preserve"> </w:t>
            </w:r>
            <w:r w:rsidRPr="00573B67">
              <w:rPr>
                <w:spacing w:val="-4"/>
                <w:sz w:val="10"/>
                <w:szCs w:val="10"/>
              </w:rPr>
              <w:t>2019</w:t>
            </w:r>
            <w:r w:rsidRPr="00573B67">
              <w:rPr>
                <w:spacing w:val="-4"/>
                <w:sz w:val="10"/>
                <w:szCs w:val="10"/>
                <w:vertAlign w:val="superscript"/>
              </w:rPr>
              <w:t xml:space="preserve"> </w:t>
            </w:r>
            <w:r w:rsidRPr="00573B67">
              <w:rPr>
                <w:sz w:val="10"/>
                <w:szCs w:val="10"/>
                <w:vertAlign w:val="superscript"/>
              </w:rPr>
              <w:t xml:space="preserve"> </w:t>
            </w:r>
            <w:r w:rsidRPr="00573B67">
              <w:rPr>
                <w:sz w:val="10"/>
                <w:szCs w:val="10"/>
              </w:rPr>
              <w:t>[31]</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92904" w14:textId="77777777" w:rsidR="00CE2219" w:rsidRPr="008126DF" w:rsidRDefault="00CE2219" w:rsidP="006B779A">
            <w:pPr>
              <w:rPr>
                <w:sz w:val="10"/>
                <w:szCs w:val="10"/>
              </w:rPr>
            </w:pPr>
            <w:r w:rsidRPr="008126DF">
              <w:rPr>
                <w:color w:val="000000"/>
                <w:sz w:val="10"/>
                <w:szCs w:val="10"/>
              </w:rPr>
              <w:t>Low</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73D2B" w14:textId="77777777" w:rsidR="00CE2219" w:rsidRPr="008126DF" w:rsidRDefault="00CE2219" w:rsidP="006B779A">
            <w:pPr>
              <w:rPr>
                <w:sz w:val="10"/>
                <w:szCs w:val="10"/>
              </w:rPr>
            </w:pPr>
            <w:r w:rsidRPr="0096403D">
              <w:rPr>
                <w:color w:val="000000"/>
                <w:sz w:val="10"/>
                <w:szCs w:val="10"/>
              </w:rPr>
              <w:t>S</w:t>
            </w:r>
            <w:r w:rsidRPr="008126DF">
              <w:rPr>
                <w:color w:val="000000"/>
                <w:sz w:val="10"/>
                <w:szCs w:val="10"/>
              </w:rPr>
              <w:t>tratified block randomization</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28CBA"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9D9EB4"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E1EDB"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28BA2"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C371B0" w14:textId="77777777" w:rsidR="00CE2219" w:rsidRPr="008126DF" w:rsidRDefault="00CE2219" w:rsidP="006B779A">
            <w:pPr>
              <w:rPr>
                <w:sz w:val="10"/>
                <w:szCs w:val="10"/>
              </w:rPr>
            </w:pPr>
            <w:r w:rsidRPr="008126DF">
              <w:rPr>
                <w:color w:val="000000"/>
                <w:sz w:val="10"/>
                <w:szCs w:val="10"/>
              </w:rPr>
              <w:t>Unsure</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D2A61"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FB9FC" w14:textId="77777777" w:rsidR="00CE2219" w:rsidRPr="008126DF" w:rsidRDefault="00CE2219" w:rsidP="006B779A">
            <w:pPr>
              <w:rPr>
                <w:sz w:val="10"/>
                <w:szCs w:val="10"/>
              </w:rPr>
            </w:pPr>
            <w:r w:rsidRPr="008126DF">
              <w:rPr>
                <w:color w:val="000000"/>
                <w:sz w:val="10"/>
                <w:szCs w:val="10"/>
              </w:rPr>
              <w:t>Low</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EBE02" w14:textId="77777777" w:rsidR="00CE2219" w:rsidRPr="008126DF" w:rsidRDefault="00CE2219" w:rsidP="006B779A">
            <w:pPr>
              <w:rPr>
                <w:sz w:val="10"/>
                <w:szCs w:val="10"/>
              </w:rPr>
            </w:pPr>
          </w:p>
        </w:tc>
        <w:tc>
          <w:tcPr>
            <w:tcW w:w="5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C14D0" w14:textId="77777777" w:rsidR="00CE2219" w:rsidRPr="008126DF" w:rsidRDefault="00CE2219" w:rsidP="006B779A">
            <w:pPr>
              <w:rPr>
                <w:sz w:val="10"/>
                <w:szCs w:val="10"/>
              </w:rPr>
            </w:pPr>
            <w:r w:rsidRPr="008126DF">
              <w:rPr>
                <w:color w:val="000000"/>
                <w:sz w:val="10"/>
                <w:szCs w:val="10"/>
              </w:rPr>
              <w:t>Low</w:t>
            </w:r>
          </w:p>
        </w:tc>
        <w:tc>
          <w:tcPr>
            <w:tcW w:w="8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D75159" w14:textId="77777777" w:rsidR="00CE2219" w:rsidRPr="008126DF" w:rsidRDefault="00CE2219" w:rsidP="006B779A">
            <w:pPr>
              <w:rPr>
                <w:sz w:val="10"/>
                <w:szCs w:val="10"/>
              </w:rPr>
            </w:pP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587861" w14:textId="77777777" w:rsidR="00CE2219" w:rsidRPr="008126DF" w:rsidRDefault="00CE2219" w:rsidP="006B779A">
            <w:pPr>
              <w:rPr>
                <w:sz w:val="10"/>
                <w:szCs w:val="10"/>
              </w:rPr>
            </w:pPr>
            <w:r w:rsidRPr="008126DF">
              <w:rPr>
                <w:color w:val="000000"/>
                <w:sz w:val="10"/>
                <w:szCs w:val="10"/>
              </w:rPr>
              <w:t>Low</w:t>
            </w:r>
          </w:p>
        </w:tc>
        <w:tc>
          <w:tcPr>
            <w:tcW w:w="1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F1229" w14:textId="77777777" w:rsidR="00CE2219" w:rsidRPr="008126DF" w:rsidRDefault="00CE2219" w:rsidP="006B779A">
            <w:pPr>
              <w:rPr>
                <w:sz w:val="10"/>
                <w:szCs w:val="10"/>
              </w:rPr>
            </w:pPr>
          </w:p>
        </w:tc>
      </w:tr>
    </w:tbl>
    <w:bookmarkEnd w:id="0"/>
    <w:p w14:paraId="4B74BE5D" w14:textId="50C9DF1C" w:rsidR="00B940AF" w:rsidRPr="00CE2219" w:rsidRDefault="00CE2219">
      <w:pPr>
        <w:rPr>
          <w:color w:val="000000" w:themeColor="text1"/>
          <w:sz w:val="22"/>
          <w:szCs w:val="22"/>
          <w:u w:val="single"/>
        </w:rPr>
      </w:pPr>
      <w:r w:rsidRPr="00C37A79">
        <w:rPr>
          <w:color w:val="000000" w:themeColor="text1"/>
          <w:sz w:val="22"/>
          <w:szCs w:val="22"/>
        </w:rPr>
        <w:t xml:space="preserve">Table 5. Quality Assessment Scores </w:t>
      </w:r>
    </w:p>
    <w:sectPr w:rsidR="00B940AF" w:rsidRPr="00CE2219" w:rsidSect="003D4D6C">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7DD6B" w14:textId="77777777" w:rsidR="00B15AD7" w:rsidRDefault="00B15AD7" w:rsidP="00CE2219">
      <w:r>
        <w:separator/>
      </w:r>
    </w:p>
  </w:endnote>
  <w:endnote w:type="continuationSeparator" w:id="0">
    <w:p w14:paraId="5F6310E9" w14:textId="77777777" w:rsidR="00B15AD7" w:rsidRDefault="00B15AD7" w:rsidP="00CE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7455593"/>
      <w:docPartObj>
        <w:docPartGallery w:val="Page Numbers (Bottom of Page)"/>
        <w:docPartUnique/>
      </w:docPartObj>
    </w:sdtPr>
    <w:sdtEndPr>
      <w:rPr>
        <w:rStyle w:val="PageNumber"/>
      </w:rPr>
    </w:sdtEndPr>
    <w:sdtContent>
      <w:p w14:paraId="1DF3B659" w14:textId="77777777" w:rsidR="000E61BB" w:rsidRDefault="00000000" w:rsidP="00DA601D">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sdtContent>
  </w:sdt>
  <w:p w14:paraId="29A72EB4" w14:textId="77777777" w:rsidR="000E61BB" w:rsidRDefault="00000000" w:rsidP="000E61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1227441"/>
      <w:docPartObj>
        <w:docPartGallery w:val="Page Numbers (Bottom of Page)"/>
        <w:docPartUnique/>
      </w:docPartObj>
    </w:sdtPr>
    <w:sdtEndPr>
      <w:rPr>
        <w:rStyle w:val="PageNumber"/>
        <w:sz w:val="22"/>
        <w:szCs w:val="22"/>
      </w:rPr>
    </w:sdtEndPr>
    <w:sdtContent>
      <w:p w14:paraId="5235AF57" w14:textId="77777777" w:rsidR="000E61BB" w:rsidRPr="000E61BB" w:rsidRDefault="00000000" w:rsidP="00DA601D">
        <w:pPr>
          <w:pStyle w:val="Footer"/>
          <w:framePr w:wrap="none" w:vAnchor="text" w:hAnchor="margin" w:xAlign="right" w:y="1"/>
          <w:rPr>
            <w:rStyle w:val="PageNumber"/>
            <w:sz w:val="22"/>
            <w:szCs w:val="22"/>
          </w:rPr>
        </w:pPr>
        <w:r w:rsidRPr="000E61BB">
          <w:rPr>
            <w:rStyle w:val="PageNumber"/>
            <w:sz w:val="22"/>
            <w:szCs w:val="22"/>
          </w:rPr>
          <w:fldChar w:fldCharType="begin"/>
        </w:r>
        <w:r w:rsidRPr="000E61BB">
          <w:rPr>
            <w:rStyle w:val="PageNumber"/>
            <w:sz w:val="22"/>
            <w:szCs w:val="22"/>
          </w:rPr>
          <w:instrText xml:space="preserve"> </w:instrText>
        </w:r>
        <w:r w:rsidRPr="000E61BB">
          <w:rPr>
            <w:rStyle w:val="PageNumber"/>
            <w:sz w:val="22"/>
            <w:szCs w:val="22"/>
          </w:rPr>
          <w:instrText>PAGE</w:instrText>
        </w:r>
        <w:r w:rsidRPr="000E61BB">
          <w:rPr>
            <w:rStyle w:val="PageNumber"/>
            <w:sz w:val="22"/>
            <w:szCs w:val="22"/>
          </w:rPr>
          <w:instrText xml:space="preserve"> </w:instrText>
        </w:r>
        <w:r w:rsidRPr="000E61BB">
          <w:rPr>
            <w:rStyle w:val="PageNumber"/>
            <w:sz w:val="22"/>
            <w:szCs w:val="22"/>
          </w:rPr>
          <w:fldChar w:fldCharType="separate"/>
        </w:r>
        <w:r w:rsidRPr="000E61BB">
          <w:rPr>
            <w:rStyle w:val="PageNumber"/>
            <w:noProof/>
            <w:sz w:val="22"/>
            <w:szCs w:val="22"/>
          </w:rPr>
          <w:t>1</w:t>
        </w:r>
        <w:r w:rsidRPr="000E61BB">
          <w:rPr>
            <w:rStyle w:val="PageNumber"/>
            <w:sz w:val="22"/>
            <w:szCs w:val="22"/>
          </w:rPr>
          <w:fldChar w:fldCharType="end"/>
        </w:r>
      </w:p>
    </w:sdtContent>
  </w:sdt>
  <w:p w14:paraId="70948D4C" w14:textId="77777777" w:rsidR="000E61BB" w:rsidRPr="000E61BB" w:rsidRDefault="00000000" w:rsidP="000E61BB">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ED06" w14:textId="77777777" w:rsidR="00B15AD7" w:rsidRDefault="00B15AD7" w:rsidP="00CE2219">
      <w:r>
        <w:separator/>
      </w:r>
    </w:p>
  </w:footnote>
  <w:footnote w:type="continuationSeparator" w:id="0">
    <w:p w14:paraId="53783CFD" w14:textId="77777777" w:rsidR="00B15AD7" w:rsidRDefault="00B15AD7" w:rsidP="00CE22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19"/>
    <w:rsid w:val="002D24DF"/>
    <w:rsid w:val="003D4D6C"/>
    <w:rsid w:val="008C72D8"/>
    <w:rsid w:val="00AE6013"/>
    <w:rsid w:val="00B15AD7"/>
    <w:rsid w:val="00CE2219"/>
    <w:rsid w:val="00D30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933D0C"/>
  <w15:chartTrackingRefBased/>
  <w15:docId w15:val="{17B1CD86-AB19-A04B-BBBD-A112400C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21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219"/>
    <w:pPr>
      <w:tabs>
        <w:tab w:val="center" w:pos="4680"/>
        <w:tab w:val="right" w:pos="9360"/>
      </w:tabs>
    </w:pPr>
  </w:style>
  <w:style w:type="character" w:customStyle="1" w:styleId="HeaderChar">
    <w:name w:val="Header Char"/>
    <w:basedOn w:val="DefaultParagraphFont"/>
    <w:link w:val="Header"/>
    <w:uiPriority w:val="99"/>
    <w:rsid w:val="00CE2219"/>
    <w:rPr>
      <w:rFonts w:ascii="Times New Roman" w:eastAsia="Times New Roman" w:hAnsi="Times New Roman" w:cs="Times New Roman"/>
    </w:rPr>
  </w:style>
  <w:style w:type="paragraph" w:styleId="Footer">
    <w:name w:val="footer"/>
    <w:basedOn w:val="Normal"/>
    <w:link w:val="FooterChar"/>
    <w:uiPriority w:val="99"/>
    <w:unhideWhenUsed/>
    <w:rsid w:val="00CE2219"/>
    <w:pPr>
      <w:tabs>
        <w:tab w:val="center" w:pos="4680"/>
        <w:tab w:val="right" w:pos="9360"/>
      </w:tabs>
    </w:pPr>
  </w:style>
  <w:style w:type="character" w:customStyle="1" w:styleId="FooterChar">
    <w:name w:val="Footer Char"/>
    <w:basedOn w:val="DefaultParagraphFont"/>
    <w:link w:val="Footer"/>
    <w:uiPriority w:val="99"/>
    <w:rsid w:val="00CE2219"/>
    <w:rPr>
      <w:rFonts w:ascii="Times New Roman" w:eastAsia="Times New Roman" w:hAnsi="Times New Roman" w:cs="Times New Roman"/>
    </w:rPr>
  </w:style>
  <w:style w:type="paragraph" w:styleId="NormalWeb">
    <w:name w:val="Normal (Web)"/>
    <w:basedOn w:val="Normal"/>
    <w:uiPriority w:val="99"/>
    <w:unhideWhenUsed/>
    <w:rsid w:val="00CE2219"/>
    <w:pPr>
      <w:spacing w:before="100" w:beforeAutospacing="1" w:after="100" w:afterAutospacing="1"/>
    </w:pPr>
  </w:style>
  <w:style w:type="character" w:styleId="PageNumber">
    <w:name w:val="page number"/>
    <w:basedOn w:val="DefaultParagraphFont"/>
    <w:uiPriority w:val="99"/>
    <w:semiHidden/>
    <w:unhideWhenUsed/>
    <w:rsid w:val="00CE2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1375</Words>
  <Characters>7843</Characters>
  <Application>Microsoft Office Word</Application>
  <DocSecurity>0</DocSecurity>
  <Lines>65</Lines>
  <Paragraphs>18</Paragraphs>
  <ScaleCrop>false</ScaleCrop>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Saif</dc:creator>
  <cp:keywords/>
  <dc:description/>
  <cp:lastModifiedBy>Sara Saif</cp:lastModifiedBy>
  <cp:revision>2</cp:revision>
  <dcterms:created xsi:type="dcterms:W3CDTF">2022-08-26T19:41:00Z</dcterms:created>
  <dcterms:modified xsi:type="dcterms:W3CDTF">2022-08-26T19:41:00Z</dcterms:modified>
</cp:coreProperties>
</file>