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19F31" w14:textId="1DDBE619" w:rsidR="004F774A" w:rsidRPr="00E41BFF" w:rsidRDefault="00E41BFF">
      <w:pPr>
        <w:rPr>
          <w:b/>
          <w:bCs/>
          <w:sz w:val="24"/>
          <w:szCs w:val="24"/>
        </w:rPr>
      </w:pPr>
      <w:r w:rsidRPr="266B8A7F">
        <w:rPr>
          <w:b/>
          <w:bCs/>
          <w:sz w:val="24"/>
          <w:szCs w:val="24"/>
        </w:rPr>
        <w:t>Supplementary File 4: Data extraction</w:t>
      </w:r>
      <w:r w:rsidRPr="266B8A7F">
        <w:rPr>
          <w:rStyle w:val="FootnoteReference"/>
          <w:b/>
          <w:bCs/>
          <w:sz w:val="24"/>
          <w:szCs w:val="24"/>
        </w:rPr>
        <w:footnoteReference w:id="1"/>
      </w:r>
      <w:r w:rsidRPr="266B8A7F">
        <w:rPr>
          <w:b/>
          <w:bCs/>
          <w:sz w:val="24"/>
          <w:szCs w:val="24"/>
        </w:rPr>
        <w:t xml:space="preserve"> and Quality assessment templates </w:t>
      </w:r>
    </w:p>
    <w:p w14:paraId="15BCA480" w14:textId="77777777" w:rsidR="00E41BFF" w:rsidRDefault="00E41BFF" w:rsidP="00E41BFF">
      <w:pPr>
        <w:rPr>
          <w:b/>
          <w:bCs/>
          <w:sz w:val="24"/>
          <w:szCs w:val="24"/>
        </w:rPr>
      </w:pPr>
      <w:r>
        <w:rPr>
          <w:b/>
          <w:bCs/>
          <w:sz w:val="24"/>
          <w:szCs w:val="24"/>
        </w:rPr>
        <w:t>(</w:t>
      </w:r>
      <w:proofErr w:type="spellStart"/>
      <w:r>
        <w:rPr>
          <w:b/>
          <w:bCs/>
          <w:sz w:val="24"/>
          <w:szCs w:val="24"/>
        </w:rPr>
        <w:t>i</w:t>
      </w:r>
      <w:proofErr w:type="spellEnd"/>
      <w:r>
        <w:rPr>
          <w:b/>
          <w:bCs/>
          <w:sz w:val="24"/>
          <w:szCs w:val="24"/>
        </w:rPr>
        <w:t xml:space="preserve">) </w:t>
      </w:r>
      <w:r w:rsidRPr="00E41BFF">
        <w:rPr>
          <w:b/>
          <w:bCs/>
          <w:sz w:val="24"/>
          <w:szCs w:val="24"/>
        </w:rPr>
        <w:t xml:space="preserve">Data extraction template </w:t>
      </w:r>
    </w:p>
    <w:p w14:paraId="1026D083" w14:textId="56B91738" w:rsidR="00E41BFF" w:rsidRPr="00E41BFF" w:rsidRDefault="00E41BFF" w:rsidP="00E41BFF">
      <w:pPr>
        <w:rPr>
          <w:b/>
          <w:bCs/>
          <w:sz w:val="24"/>
          <w:szCs w:val="24"/>
        </w:rPr>
      </w:pPr>
      <w:r w:rsidRPr="00E41BFF">
        <w:rPr>
          <w:rFonts w:ascii="Roboto" w:eastAsia="Times New Roman" w:hAnsi="Roboto" w:cs="Times New Roman"/>
          <w:b/>
          <w:bCs/>
          <w:color w:val="000000"/>
          <w:kern w:val="36"/>
          <w:sz w:val="30"/>
          <w:szCs w:val="30"/>
          <w:lang w:eastAsia="en-GB"/>
        </w:rPr>
        <w:t>Information about the review</w:t>
      </w:r>
    </w:p>
    <w:p w14:paraId="3C19E78A"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Review ID</w:t>
      </w:r>
    </w:p>
    <w:p w14:paraId="48D46A94"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Enter Cochrane study ID along with Primary author last name and publication year. If author name not available, enter lead organisation/research group name.</w:t>
      </w:r>
    </w:p>
    <w:p w14:paraId="18099A9E" w14:textId="56D1EF4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390F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129.75pt;height:57.05pt" o:ole="">
            <v:imagedata r:id="rId10" o:title=""/>
          </v:shape>
          <w:control r:id="rId11" w:name="DefaultOcxName" w:shapeid="_x0000_i1155"/>
        </w:object>
      </w:r>
    </w:p>
    <w:p w14:paraId="437D53A0"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Review publication date</w:t>
      </w:r>
    </w:p>
    <w:p w14:paraId="39FDEBC1"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enter the publication date (year) for the review. Note that this will usually be in the Review ID.</w:t>
      </w:r>
    </w:p>
    <w:p w14:paraId="5D4A21A7" w14:textId="7FB23146"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5BEDA8B8">
          <v:shape id="_x0000_i1158" type="#_x0000_t75" style="width:129.75pt;height:57.05pt" o:ole="">
            <v:imagedata r:id="rId10" o:title=""/>
          </v:shape>
          <w:control r:id="rId12" w:name="DefaultOcxName1" w:shapeid="_x0000_i1158"/>
        </w:object>
      </w:r>
    </w:p>
    <w:p w14:paraId="7FF9FC00"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Review title</w:t>
      </w:r>
    </w:p>
    <w:p w14:paraId="34458144"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Title of paper / abstract / report that data are extracted from</w:t>
      </w:r>
    </w:p>
    <w:p w14:paraId="697CCB84" w14:textId="57C80060"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476E8DEF">
          <v:shape id="_x0000_i1161" type="#_x0000_t75" style="width:129.75pt;height:57.05pt" o:ole="">
            <v:imagedata r:id="rId10" o:title=""/>
          </v:shape>
          <w:control r:id="rId13" w:name="DefaultOcxName2" w:shapeid="_x0000_i1161"/>
        </w:object>
      </w:r>
    </w:p>
    <w:p w14:paraId="73988188"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Lead author contact details</w:t>
      </w:r>
    </w:p>
    <w:p w14:paraId="3CAE44E7"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Please note </w:t>
      </w:r>
      <w:proofErr w:type="gramStart"/>
      <w:r w:rsidRPr="00E41BFF">
        <w:rPr>
          <w:rFonts w:ascii="Times New Roman" w:eastAsia="Times New Roman" w:hAnsi="Times New Roman" w:cs="Times New Roman"/>
          <w:sz w:val="24"/>
          <w:szCs w:val="24"/>
          <w:lang w:eastAsia="en-GB"/>
        </w:rPr>
        <w:t>any/all of</w:t>
      </w:r>
      <w:proofErr w:type="gramEnd"/>
      <w:r w:rsidRPr="00E41BFF">
        <w:rPr>
          <w:rFonts w:ascii="Times New Roman" w:eastAsia="Times New Roman" w:hAnsi="Times New Roman" w:cs="Times New Roman"/>
          <w:sz w:val="24"/>
          <w:szCs w:val="24"/>
          <w:lang w:eastAsia="en-GB"/>
        </w:rPr>
        <w:t xml:space="preserve"> the following: phone number, email address or full address.</w:t>
      </w:r>
    </w:p>
    <w:p w14:paraId="04962D8F"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105E800C"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'Not provided' if not provided.</w:t>
      </w:r>
    </w:p>
    <w:p w14:paraId="14630F93" w14:textId="1AB34ACF"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7747E3A9">
          <v:shape id="_x0000_i1164" type="#_x0000_t75" style="width:129.75pt;height:57.05pt" o:ole="">
            <v:imagedata r:id="rId10" o:title=""/>
          </v:shape>
          <w:control r:id="rId14" w:name="DefaultOcxName3" w:shapeid="_x0000_i1164"/>
        </w:object>
      </w:r>
    </w:p>
    <w:p w14:paraId="37592B42"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Publication status</w:t>
      </w:r>
    </w:p>
    <w:p w14:paraId="72DD46EF" w14:textId="0F6905C0" w:rsidR="00E41BFF" w:rsidRPr="00E41BFF" w:rsidRDefault="00E41BFF" w:rsidP="00E41BFF">
      <w:pPr>
        <w:numPr>
          <w:ilvl w:val="0"/>
          <w:numId w:val="1"/>
        </w:num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BF5C26F">
          <v:shape id="_x0000_i1166" type="#_x0000_t75" style="width:16.3pt;height:14.25pt" o:ole="">
            <v:imagedata r:id="rId15" o:title=""/>
          </v:shape>
          <w:control r:id="rId16" w:name="DefaultOcxName4" w:shapeid="_x0000_i1166"/>
        </w:object>
      </w:r>
      <w:r w:rsidRPr="00E41BFF">
        <w:rPr>
          <w:rFonts w:ascii="Times New Roman" w:eastAsia="Times New Roman" w:hAnsi="Times New Roman" w:cs="Times New Roman"/>
          <w:sz w:val="24"/>
          <w:szCs w:val="24"/>
          <w:lang w:eastAsia="en-GB"/>
        </w:rPr>
        <w:t>Peer-reviewed</w:t>
      </w:r>
    </w:p>
    <w:p w14:paraId="2DF7355D" w14:textId="63B1D182" w:rsidR="00E41BFF" w:rsidRPr="00E41BFF" w:rsidRDefault="00E41BFF" w:rsidP="00E41BFF">
      <w:pPr>
        <w:numPr>
          <w:ilvl w:val="0"/>
          <w:numId w:val="1"/>
        </w:num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E30CF80">
          <v:shape id="_x0000_i1169" type="#_x0000_t75" style="width:16.3pt;height:14.25pt" o:ole="">
            <v:imagedata r:id="rId15" o:title=""/>
          </v:shape>
          <w:control r:id="rId17" w:name="DefaultOcxName5" w:shapeid="_x0000_i1169"/>
        </w:object>
      </w:r>
      <w:r w:rsidRPr="00E41BFF">
        <w:rPr>
          <w:rFonts w:ascii="Times New Roman" w:eastAsia="Times New Roman" w:hAnsi="Times New Roman" w:cs="Times New Roman"/>
          <w:sz w:val="24"/>
          <w:szCs w:val="24"/>
          <w:lang w:eastAsia="en-GB"/>
        </w:rPr>
        <w:t>Pre-print</w:t>
      </w:r>
    </w:p>
    <w:p w14:paraId="7FC6F20B" w14:textId="13AE6D71" w:rsidR="00E41BFF" w:rsidRPr="00E41BFF" w:rsidRDefault="00E41BFF" w:rsidP="00E41BFF">
      <w:pPr>
        <w:numPr>
          <w:ilvl w:val="0"/>
          <w:numId w:val="1"/>
        </w:num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71953DA9">
          <v:shape id="_x0000_i1172" type="#_x0000_t75" style="width:16.3pt;height:14.25pt" o:ole="">
            <v:imagedata r:id="rId15" o:title=""/>
          </v:shape>
          <w:control r:id="rId18" w:name="DefaultOcxName6" w:shapeid="_x0000_i1172"/>
        </w:object>
      </w:r>
      <w:r w:rsidRPr="00E41BFF">
        <w:rPr>
          <w:rFonts w:ascii="Times New Roman" w:eastAsia="Times New Roman" w:hAnsi="Times New Roman" w:cs="Times New Roman"/>
          <w:sz w:val="24"/>
          <w:szCs w:val="24"/>
          <w:lang w:eastAsia="en-GB"/>
        </w:rPr>
        <w:t xml:space="preserve">Other grey literature, </w:t>
      </w:r>
      <w:proofErr w:type="gramStart"/>
      <w:r w:rsidRPr="00E41BFF">
        <w:rPr>
          <w:rFonts w:ascii="Times New Roman" w:eastAsia="Times New Roman" w:hAnsi="Times New Roman" w:cs="Times New Roman"/>
          <w:sz w:val="24"/>
          <w:szCs w:val="24"/>
          <w:lang w:eastAsia="en-GB"/>
        </w:rPr>
        <w:t>e.g.</w:t>
      </w:r>
      <w:proofErr w:type="gramEnd"/>
      <w:r w:rsidRPr="00E41BFF">
        <w:rPr>
          <w:rFonts w:ascii="Times New Roman" w:eastAsia="Times New Roman" w:hAnsi="Times New Roman" w:cs="Times New Roman"/>
          <w:sz w:val="24"/>
          <w:szCs w:val="24"/>
          <w:lang w:eastAsia="en-GB"/>
        </w:rPr>
        <w:t xml:space="preserve"> NGO and governmental reports</w:t>
      </w:r>
    </w:p>
    <w:p w14:paraId="0E409838"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Review funder</w:t>
      </w:r>
    </w:p>
    <w:p w14:paraId="5F1C5882"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note 'Not provided' if not provided in the publication.</w:t>
      </w:r>
    </w:p>
    <w:p w14:paraId="5D7C6DF5" w14:textId="348F4103"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lastRenderedPageBreak/>
        <w:object w:dxaOrig="225" w:dyaOrig="225" w14:anchorId="056B6646">
          <v:shape id="_x0000_i1176" type="#_x0000_t75" style="width:129.75pt;height:57.05pt" o:ole="">
            <v:imagedata r:id="rId10" o:title=""/>
          </v:shape>
          <w:control r:id="rId19" w:name="DefaultOcxName7" w:shapeid="_x0000_i1176"/>
        </w:object>
      </w:r>
    </w:p>
    <w:p w14:paraId="09933E14"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Possible conflict of interest as reported by review authors.</w:t>
      </w:r>
    </w:p>
    <w:p w14:paraId="70C13238"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in 'None' if authors declared no conflicts of interest. Type in 'Not provided' if no declaration was available in the publication.</w:t>
      </w:r>
    </w:p>
    <w:p w14:paraId="3EB08DF2" w14:textId="391D1BCB"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043F31DF">
          <v:shape id="_x0000_i1179" type="#_x0000_t75" style="width:129.75pt;height:57.05pt" o:ole="">
            <v:imagedata r:id="rId10" o:title=""/>
          </v:shape>
          <w:control r:id="rId20" w:name="DefaultOcxName8" w:shapeid="_x0000_i1179"/>
        </w:object>
      </w:r>
    </w:p>
    <w:p w14:paraId="164263A5"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Any other note(s)</w:t>
      </w:r>
    </w:p>
    <w:p w14:paraId="0BF5658B"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Fill this note with notes on synthesis or anything else that is not covered by this table.</w:t>
      </w:r>
    </w:p>
    <w:p w14:paraId="60454C9A" w14:textId="1060F6D1"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0768F276">
          <v:shape id="_x0000_i1182" type="#_x0000_t75" style="width:129.75pt;height:57.05pt" o:ole="">
            <v:imagedata r:id="rId10" o:title=""/>
          </v:shape>
          <w:control r:id="rId21" w:name="DefaultOcxName9" w:shapeid="_x0000_i1182"/>
        </w:object>
      </w:r>
    </w:p>
    <w:p w14:paraId="5D98983E" w14:textId="77777777" w:rsidR="00E41BFF" w:rsidRPr="00E41BFF" w:rsidRDefault="00E41BFF" w:rsidP="00E41BFF">
      <w:pPr>
        <w:spacing w:before="300" w:after="96" w:line="450" w:lineRule="atLeast"/>
        <w:outlineLvl w:val="0"/>
        <w:rPr>
          <w:rFonts w:ascii="Roboto" w:eastAsia="Times New Roman" w:hAnsi="Roboto" w:cs="Times New Roman"/>
          <w:b/>
          <w:bCs/>
          <w:color w:val="000000"/>
          <w:kern w:val="36"/>
          <w:sz w:val="30"/>
          <w:szCs w:val="30"/>
          <w:lang w:eastAsia="en-GB"/>
        </w:rPr>
      </w:pPr>
      <w:r w:rsidRPr="00E41BFF">
        <w:rPr>
          <w:rFonts w:ascii="Roboto" w:eastAsia="Times New Roman" w:hAnsi="Roboto" w:cs="Times New Roman"/>
          <w:b/>
          <w:bCs/>
          <w:color w:val="000000"/>
          <w:kern w:val="36"/>
          <w:sz w:val="30"/>
          <w:szCs w:val="30"/>
          <w:lang w:eastAsia="en-GB"/>
        </w:rPr>
        <w:t>Review methods</w:t>
      </w:r>
    </w:p>
    <w:p w14:paraId="42157CBB"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Original review aim(s)</w:t>
      </w:r>
    </w:p>
    <w:p w14:paraId="4D5EF596"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in, or paste from the original publication, the aim(s) of the original review as reported by the review authors. If the review forms a part of a larger piece of work, please note the aim for the review section only.</w:t>
      </w:r>
    </w:p>
    <w:p w14:paraId="4F006BA9" w14:textId="6351B452"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602A400E">
          <v:shape id="_x0000_i1185" type="#_x0000_t75" style="width:129.75pt;height:57.05pt" o:ole="">
            <v:imagedata r:id="rId10" o:title=""/>
          </v:shape>
          <w:control r:id="rId22" w:name="DefaultOcxName10" w:shapeid="_x0000_i1185"/>
        </w:object>
      </w:r>
    </w:p>
    <w:p w14:paraId="5E2F0903" w14:textId="77777777" w:rsidR="00E41BFF" w:rsidRPr="00E41BFF" w:rsidRDefault="00E41BFF" w:rsidP="00E41BFF">
      <w:pPr>
        <w:spacing w:before="300" w:after="150" w:line="300" w:lineRule="atLeast"/>
        <w:outlineLvl w:val="1"/>
        <w:rPr>
          <w:rFonts w:ascii="Roboto" w:eastAsia="Times New Roman" w:hAnsi="Roboto" w:cs="Times New Roman"/>
          <w:b/>
          <w:bCs/>
          <w:color w:val="000000"/>
          <w:sz w:val="24"/>
          <w:szCs w:val="24"/>
          <w:lang w:eastAsia="en-GB"/>
        </w:rPr>
      </w:pPr>
      <w:r w:rsidRPr="00E41BFF">
        <w:rPr>
          <w:rFonts w:ascii="Roboto" w:eastAsia="Times New Roman" w:hAnsi="Roboto" w:cs="Times New Roman"/>
          <w:b/>
          <w:bCs/>
          <w:color w:val="000000"/>
          <w:sz w:val="24"/>
          <w:szCs w:val="24"/>
          <w:lang w:eastAsia="en-GB"/>
        </w:rPr>
        <w:t>PICO(S) elements</w:t>
      </w:r>
    </w:p>
    <w:p w14:paraId="4D799107"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Population</w:t>
      </w:r>
    </w:p>
    <w:p w14:paraId="4BBDAAAF"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What was the population of interest of the review?</w:t>
      </w:r>
    </w:p>
    <w:p w14:paraId="4649E00E"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1B2542D1"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authors did not make a statement and this cannot be inferred from the whole paper, please note 'Not provided/Unclear'. If there are no restrictions, please note 'No restrictions'.</w:t>
      </w:r>
    </w:p>
    <w:p w14:paraId="7F811B9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170BB377"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note that as our review is looking at population-level factors, most identified reviews are likely to focus on countries instead of specific populations. In such cases, please note the country/region as interest.</w:t>
      </w:r>
    </w:p>
    <w:p w14:paraId="36F0A6C9" w14:textId="77575876"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4FE832D9">
          <v:shape id="_x0000_i1188" type="#_x0000_t75" style="width:129.75pt;height:57.05pt" o:ole="">
            <v:imagedata r:id="rId10" o:title=""/>
          </v:shape>
          <w:control r:id="rId23" w:name="DefaultOcxName11" w:shapeid="_x0000_i1188"/>
        </w:object>
      </w:r>
    </w:p>
    <w:p w14:paraId="493B3C98"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Original Intervention/Exposure</w:t>
      </w:r>
    </w:p>
    <w:p w14:paraId="00906951"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What was the specific intervention(s)/exposure(s) of interest of the main review?</w:t>
      </w:r>
    </w:p>
    <w:p w14:paraId="3F24F096"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lastRenderedPageBreak/>
        <w:t> </w:t>
      </w:r>
    </w:p>
    <w:p w14:paraId="072E921F"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authors did not make a statement and this cannot be inferred from the whole paper, please note 'Not provided/Unclear'. If there are no restrictions, please note 'No restrictions'.</w:t>
      </w:r>
    </w:p>
    <w:p w14:paraId="20A87639" w14:textId="329DE10C"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9F39FE7">
          <v:shape id="_x0000_i1191" type="#_x0000_t75" style="width:129.75pt;height:57.05pt" o:ole="">
            <v:imagedata r:id="rId10" o:title=""/>
          </v:shape>
          <w:control r:id="rId24" w:name="DefaultOcxName12" w:shapeid="_x0000_i1191"/>
        </w:object>
      </w:r>
    </w:p>
    <w:p w14:paraId="79CC1CB4"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Interventions/Exposure relevant to inclusive economy outcome only</w:t>
      </w:r>
    </w:p>
    <w:p w14:paraId="267627D8"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It may be possible that some reviews looked at a subset of interventions/exposures for different outcomes. Here, please note the specific intervention/exposure of interest in relation to the inclusive economy outcomes.</w:t>
      </w:r>
    </w:p>
    <w:p w14:paraId="1DE34617"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30491CF"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authors did not make a statement and this cannot be inferred from the whole paper, please note 'Not provided/Unclear'. If there are no restrictions, please note 'No restrictions'. If this is the same as the intervention/exposures listed for the main review, please note 'Same as the main review'.</w:t>
      </w:r>
    </w:p>
    <w:p w14:paraId="515A878B" w14:textId="1340F0E9"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24A1811">
          <v:shape id="_x0000_i1194" type="#_x0000_t75" style="width:129.75pt;height:57.05pt" o:ole="">
            <v:imagedata r:id="rId10" o:title=""/>
          </v:shape>
          <w:control r:id="rId25" w:name="DefaultOcxName13" w:shapeid="_x0000_i1194"/>
        </w:object>
      </w:r>
    </w:p>
    <w:p w14:paraId="190EB511"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Definition and measures of Intervention/Exposure relevant to inclusive economy outcomes</w:t>
      </w:r>
    </w:p>
    <w:p w14:paraId="6445114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This question looks for two answers: (1) Definition of the intervention/exposure(s), and (2) Measure(s) for the intervention(s)/exposure(s).</w:t>
      </w:r>
    </w:p>
    <w:p w14:paraId="48B4FBA1"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62262EB8"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For each, if not applicable, </w:t>
      </w:r>
      <w:proofErr w:type="gramStart"/>
      <w:r w:rsidRPr="00E41BFF">
        <w:rPr>
          <w:rFonts w:ascii="Times New Roman" w:eastAsia="Times New Roman" w:hAnsi="Times New Roman" w:cs="Times New Roman"/>
          <w:sz w:val="24"/>
          <w:szCs w:val="24"/>
          <w:lang w:eastAsia="en-GB"/>
        </w:rPr>
        <w:t>i.e.</w:t>
      </w:r>
      <w:proofErr w:type="gramEnd"/>
      <w:r w:rsidRPr="00E41BFF">
        <w:rPr>
          <w:rFonts w:ascii="Times New Roman" w:eastAsia="Times New Roman" w:hAnsi="Times New Roman" w:cs="Times New Roman"/>
          <w:sz w:val="24"/>
          <w:szCs w:val="24"/>
          <w:lang w:eastAsia="en-GB"/>
        </w:rPr>
        <w:t xml:space="preserve"> the review reported no interventions/exposures of interest, please type in 'not applicable'.</w:t>
      </w:r>
    </w:p>
    <w:p w14:paraId="6DDB43E0"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0FC7CBF5"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authors do not provide specific definition(s)/measure(s) for the intervention(s)/exposure(s), please type in 'not provided'.</w:t>
      </w:r>
    </w:p>
    <w:p w14:paraId="7EE838E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2DDC4AB7"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Sample answer: (1) Definition: not provided, (2) Measure: income inequality as measured by Gini coefficient.</w:t>
      </w:r>
    </w:p>
    <w:p w14:paraId="772B22EC" w14:textId="3EE739EF"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5F8A1206">
          <v:shape id="_x0000_i1197" type="#_x0000_t75" style="width:129.75pt;height:57.05pt" o:ole="">
            <v:imagedata r:id="rId10" o:title=""/>
          </v:shape>
          <w:control r:id="rId26" w:name="DefaultOcxName14" w:shapeid="_x0000_i1197"/>
        </w:object>
      </w:r>
    </w:p>
    <w:p w14:paraId="4CE7ACC6"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Comparison/Comparator</w:t>
      </w:r>
    </w:p>
    <w:p w14:paraId="6EDBF747"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Did the primary papers included in the review need to have a comparison/comparator for inclusion? Comparisons could be within or between groups.</w:t>
      </w:r>
    </w:p>
    <w:p w14:paraId="07AA465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2A597902"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authors did not make a statement and this cannot be inferred from the whole paper, please note 'Not provided/Unclear'. If there are no restrictions, please note 'No restrictions'.</w:t>
      </w:r>
    </w:p>
    <w:p w14:paraId="45840FCD" w14:textId="16EF54AE"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4EE265D1">
          <v:shape id="_x0000_i1200" type="#_x0000_t75" style="width:129.75pt;height:57.05pt" o:ole="">
            <v:imagedata r:id="rId10" o:title=""/>
          </v:shape>
          <w:control r:id="rId27" w:name="DefaultOcxName15" w:shapeid="_x0000_i1200"/>
        </w:object>
      </w:r>
    </w:p>
    <w:p w14:paraId="765F0FA6"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Original outcomes of interest in the review</w:t>
      </w:r>
    </w:p>
    <w:p w14:paraId="37E84DE3"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lastRenderedPageBreak/>
        <w:t>In this section, please list all original outcomes of interest in the review. This may include non-inclusive economy outcomes.</w:t>
      </w:r>
    </w:p>
    <w:p w14:paraId="6600DD9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4A421225"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authors did not make a statement and this cannot be inferred from the whole paper, please note 'Not provided/Unclear'.</w:t>
      </w:r>
    </w:p>
    <w:p w14:paraId="63BEEDEE" w14:textId="49A4CF8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5E68E382">
          <v:shape id="_x0000_i1420" type="#_x0000_t75" style="width:129.75pt;height:57.05pt" o:ole="">
            <v:imagedata r:id="rId10" o:title=""/>
          </v:shape>
          <w:control r:id="rId28" w:name="DefaultOcxName16" w:shapeid="_x0000_i1420"/>
        </w:object>
      </w:r>
    </w:p>
    <w:p w14:paraId="2EBAB128"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Inclusive economy outcome(s)</w:t>
      </w:r>
    </w:p>
    <w:p w14:paraId="4B2B225F"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specify the outcome of interest of the review. If authors cover multiple inclusive economy outcomes, please include all of these. Please extract information only on inclusive economy outcomes in this section.</w:t>
      </w:r>
    </w:p>
    <w:p w14:paraId="50D2845B"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72C7BD7"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authors did not make a statement and this cannot be inferred from the whole paper, please note 'Not provided'. If there are no restrictions, please note 'No restrictions'. If this is the same as the outcomes listed for the main review, please note 'Same as the main review'.</w:t>
      </w:r>
    </w:p>
    <w:p w14:paraId="4097A658" w14:textId="3D0D20E2"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78ECD13C">
          <v:shape id="_x0000_i1206" type="#_x0000_t75" style="width:129.75pt;height:57.05pt" o:ole="">
            <v:imagedata r:id="rId10" o:title=""/>
          </v:shape>
          <w:control r:id="rId29" w:name="DefaultOcxName17" w:shapeid="_x0000_i1206"/>
        </w:object>
      </w:r>
    </w:p>
    <w:p w14:paraId="14D56380"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Inclusive economy outcome(s) definition</w:t>
      </w:r>
    </w:p>
    <w:p w14:paraId="5956DDB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This question looks for two answers: (1) Definition of inclusive economy outcome(s), and (2) Measure(s) for inclusive economy </w:t>
      </w:r>
      <w:proofErr w:type="gramStart"/>
      <w:r w:rsidRPr="00E41BFF">
        <w:rPr>
          <w:rFonts w:ascii="Times New Roman" w:eastAsia="Times New Roman" w:hAnsi="Times New Roman" w:cs="Times New Roman"/>
          <w:sz w:val="24"/>
          <w:szCs w:val="24"/>
          <w:lang w:eastAsia="en-GB"/>
        </w:rPr>
        <w:t>outcome(</w:t>
      </w:r>
      <w:proofErr w:type="gramEnd"/>
      <w:r w:rsidRPr="00E41BFF">
        <w:rPr>
          <w:rFonts w:ascii="Times New Roman" w:eastAsia="Times New Roman" w:hAnsi="Times New Roman" w:cs="Times New Roman"/>
          <w:sz w:val="24"/>
          <w:szCs w:val="24"/>
          <w:lang w:eastAsia="en-GB"/>
        </w:rPr>
        <w:t>s)..</w:t>
      </w:r>
    </w:p>
    <w:p w14:paraId="7483D857"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010F8A47"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For each, if not applicable, </w:t>
      </w:r>
      <w:proofErr w:type="gramStart"/>
      <w:r w:rsidRPr="00E41BFF">
        <w:rPr>
          <w:rFonts w:ascii="Times New Roman" w:eastAsia="Times New Roman" w:hAnsi="Times New Roman" w:cs="Times New Roman"/>
          <w:sz w:val="24"/>
          <w:szCs w:val="24"/>
          <w:lang w:eastAsia="en-GB"/>
        </w:rPr>
        <w:t>i.e.</w:t>
      </w:r>
      <w:proofErr w:type="gramEnd"/>
      <w:r w:rsidRPr="00E41BFF">
        <w:rPr>
          <w:rFonts w:ascii="Times New Roman" w:eastAsia="Times New Roman" w:hAnsi="Times New Roman" w:cs="Times New Roman"/>
          <w:sz w:val="24"/>
          <w:szCs w:val="24"/>
          <w:lang w:eastAsia="en-GB"/>
        </w:rPr>
        <w:t xml:space="preserve"> the review reported no interventions/exposures of interest, please type in 'not applicable'.</w:t>
      </w:r>
    </w:p>
    <w:p w14:paraId="4C38854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2F5D090C"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authors do not provide specific definition(s)/measure(s), please type in 'not provided'.</w:t>
      </w:r>
    </w:p>
    <w:p w14:paraId="1F30EF06"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34E6E9B"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Sample answer: (1) Definition: not provided, (2) Measure: income inequality as measured by Gini coefficient.</w:t>
      </w:r>
    </w:p>
    <w:p w14:paraId="62F5F757" w14:textId="5F2B8A5A"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023D0ED">
          <v:shape id="_x0000_i1209" type="#_x0000_t75" style="width:129.75pt;height:57.05pt" o:ole="">
            <v:imagedata r:id="rId10" o:title=""/>
          </v:shape>
          <w:control r:id="rId30" w:name="DefaultOcxName18" w:shapeid="_x0000_i1209"/>
        </w:object>
      </w:r>
    </w:p>
    <w:p w14:paraId="111EA5F1"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Primary study design</w:t>
      </w:r>
    </w:p>
    <w:p w14:paraId="5FD0C027"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proofErr w:type="gramStart"/>
      <w:r w:rsidRPr="00E41BFF">
        <w:rPr>
          <w:rFonts w:ascii="Times New Roman" w:eastAsia="Times New Roman" w:hAnsi="Times New Roman" w:cs="Times New Roman"/>
          <w:sz w:val="24"/>
          <w:szCs w:val="24"/>
          <w:lang w:eastAsia="en-GB"/>
        </w:rPr>
        <w:t>E.g.</w:t>
      </w:r>
      <w:proofErr w:type="gramEnd"/>
      <w:r w:rsidRPr="00E41BFF">
        <w:rPr>
          <w:rFonts w:ascii="Times New Roman" w:eastAsia="Times New Roman" w:hAnsi="Times New Roman" w:cs="Times New Roman"/>
          <w:sz w:val="24"/>
          <w:szCs w:val="24"/>
          <w:lang w:eastAsia="en-GB"/>
        </w:rPr>
        <w:t xml:space="preserve"> RCT, non-randomised observational study, etc.</w:t>
      </w:r>
    </w:p>
    <w:p w14:paraId="66687B7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5154B81A"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authors did not make a statement and this cannot be inferred from the whole paper, please note 'Not provided/Unclear'.</w:t>
      </w:r>
    </w:p>
    <w:p w14:paraId="3A27A8AB" w14:textId="15F53EF5"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6912DDC0">
          <v:shape id="_x0000_i1212" type="#_x0000_t75" style="width:129.75pt;height:57.05pt" o:ole="">
            <v:imagedata r:id="rId10" o:title=""/>
          </v:shape>
          <w:control r:id="rId31" w:name="DefaultOcxName19" w:shapeid="_x0000_i1212"/>
        </w:object>
      </w:r>
    </w:p>
    <w:p w14:paraId="1E7E7F31"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Time period between intervention/exposure and outcome of interest</w:t>
      </w:r>
    </w:p>
    <w:p w14:paraId="75E230D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lastRenderedPageBreak/>
        <w:t xml:space="preserve">Please report if the review specified a time period that must have elapsed between the intervention/exposure and the outcome, </w:t>
      </w:r>
      <w:proofErr w:type="gramStart"/>
      <w:r w:rsidRPr="00E41BFF">
        <w:rPr>
          <w:rFonts w:ascii="Times New Roman" w:eastAsia="Times New Roman" w:hAnsi="Times New Roman" w:cs="Times New Roman"/>
          <w:sz w:val="24"/>
          <w:szCs w:val="24"/>
          <w:lang w:eastAsia="en-GB"/>
        </w:rPr>
        <w:t>i.e.</w:t>
      </w:r>
      <w:proofErr w:type="gramEnd"/>
      <w:r w:rsidRPr="00E41BFF">
        <w:rPr>
          <w:rFonts w:ascii="Times New Roman" w:eastAsia="Times New Roman" w:hAnsi="Times New Roman" w:cs="Times New Roman"/>
          <w:sz w:val="24"/>
          <w:szCs w:val="24"/>
          <w:lang w:eastAsia="en-GB"/>
        </w:rPr>
        <w:t xml:space="preserve"> were they interested in longitudinal studies? Cross-sectional ones? This is </w:t>
      </w:r>
      <w:proofErr w:type="gramStart"/>
      <w:r w:rsidRPr="00E41BFF">
        <w:rPr>
          <w:rFonts w:ascii="Times New Roman" w:eastAsia="Times New Roman" w:hAnsi="Times New Roman" w:cs="Times New Roman"/>
          <w:sz w:val="24"/>
          <w:szCs w:val="24"/>
          <w:lang w:eastAsia="en-GB"/>
        </w:rPr>
        <w:t>similar to</w:t>
      </w:r>
      <w:proofErr w:type="gramEnd"/>
      <w:r w:rsidRPr="00E41BFF">
        <w:rPr>
          <w:rFonts w:ascii="Times New Roman" w:eastAsia="Times New Roman" w:hAnsi="Times New Roman" w:cs="Times New Roman"/>
          <w:sz w:val="24"/>
          <w:szCs w:val="24"/>
          <w:lang w:eastAsia="en-GB"/>
        </w:rPr>
        <w:t xml:space="preserve"> the comparison question but focuses more on time than group comparisons.</w:t>
      </w:r>
    </w:p>
    <w:p w14:paraId="0177E71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6FE85DE6"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note 'Unclear' if no details were reported. In some cases, comparison may be inferred from the paper.</w:t>
      </w:r>
    </w:p>
    <w:p w14:paraId="406741E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54574DBF"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Sample answer, </w:t>
      </w:r>
      <w:proofErr w:type="gramStart"/>
      <w:r w:rsidRPr="00E41BFF">
        <w:rPr>
          <w:rFonts w:ascii="Times New Roman" w:eastAsia="Times New Roman" w:hAnsi="Times New Roman" w:cs="Times New Roman"/>
          <w:sz w:val="24"/>
          <w:szCs w:val="24"/>
          <w:lang w:eastAsia="en-GB"/>
        </w:rPr>
        <w:t>e.g.</w:t>
      </w:r>
      <w:proofErr w:type="gramEnd"/>
      <w:r w:rsidRPr="00E41BFF">
        <w:rPr>
          <w:rFonts w:ascii="Times New Roman" w:eastAsia="Times New Roman" w:hAnsi="Times New Roman" w:cs="Times New Roman"/>
          <w:sz w:val="24"/>
          <w:szCs w:val="24"/>
          <w:lang w:eastAsia="en-GB"/>
        </w:rPr>
        <w:t xml:space="preserve"> Unclear. Likely to be no restrictions based on the methods and discussion section.</w:t>
      </w:r>
    </w:p>
    <w:p w14:paraId="344E7FA4" w14:textId="5B8A2D10"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3D1FDCC">
          <v:shape id="_x0000_i1215" type="#_x0000_t75" style="width:129.75pt;height:57.05pt" o:ole="">
            <v:imagedata r:id="rId10" o:title=""/>
          </v:shape>
          <w:control r:id="rId32" w:name="DefaultOcxName20" w:shapeid="_x0000_i1215"/>
        </w:object>
      </w:r>
    </w:p>
    <w:p w14:paraId="42837598"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Time period of interest at review-level</w:t>
      </w:r>
    </w:p>
    <w:p w14:paraId="484318D7"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Was the review restricted to searching studies covering a specific </w:t>
      </w:r>
      <w:proofErr w:type="gramStart"/>
      <w:r w:rsidRPr="00E41BFF">
        <w:rPr>
          <w:rFonts w:ascii="Times New Roman" w:eastAsia="Times New Roman" w:hAnsi="Times New Roman" w:cs="Times New Roman"/>
          <w:sz w:val="24"/>
          <w:szCs w:val="24"/>
          <w:lang w:eastAsia="en-GB"/>
        </w:rPr>
        <w:t>time period</w:t>
      </w:r>
      <w:proofErr w:type="gramEnd"/>
      <w:r w:rsidRPr="00E41BFF">
        <w:rPr>
          <w:rFonts w:ascii="Times New Roman" w:eastAsia="Times New Roman" w:hAnsi="Times New Roman" w:cs="Times New Roman"/>
          <w:sz w:val="24"/>
          <w:szCs w:val="24"/>
          <w:lang w:eastAsia="en-GB"/>
        </w:rPr>
        <w:t>?</w:t>
      </w:r>
    </w:p>
    <w:p w14:paraId="511CDB07" w14:textId="3BDBD253"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7A0235ED">
          <v:shape id="_x0000_i1218" type="#_x0000_t75" style="width:129.75pt;height:57.05pt" o:ole="">
            <v:imagedata r:id="rId10" o:title=""/>
          </v:shape>
          <w:control r:id="rId33" w:name="DefaultOcxName21" w:shapeid="_x0000_i1218"/>
        </w:object>
      </w:r>
    </w:p>
    <w:p w14:paraId="5B0B7D19"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Publication period</w:t>
      </w:r>
    </w:p>
    <w:p w14:paraId="62CB14F3"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Was the review interested in finding studies published in a specific </w:t>
      </w:r>
      <w:proofErr w:type="gramStart"/>
      <w:r w:rsidRPr="00E41BFF">
        <w:rPr>
          <w:rFonts w:ascii="Times New Roman" w:eastAsia="Times New Roman" w:hAnsi="Times New Roman" w:cs="Times New Roman"/>
          <w:sz w:val="24"/>
          <w:szCs w:val="24"/>
          <w:lang w:eastAsia="en-GB"/>
        </w:rPr>
        <w:t>time period</w:t>
      </w:r>
      <w:proofErr w:type="gramEnd"/>
      <w:r w:rsidRPr="00E41BFF">
        <w:rPr>
          <w:rFonts w:ascii="Times New Roman" w:eastAsia="Times New Roman" w:hAnsi="Times New Roman" w:cs="Times New Roman"/>
          <w:sz w:val="24"/>
          <w:szCs w:val="24"/>
          <w:lang w:eastAsia="en-GB"/>
        </w:rPr>
        <w:t>? This may be different than the '</w:t>
      </w:r>
      <w:proofErr w:type="gramStart"/>
      <w:r w:rsidRPr="00E41BFF">
        <w:rPr>
          <w:rFonts w:ascii="Times New Roman" w:eastAsia="Times New Roman" w:hAnsi="Times New Roman" w:cs="Times New Roman"/>
          <w:sz w:val="24"/>
          <w:szCs w:val="24"/>
          <w:lang w:eastAsia="en-GB"/>
        </w:rPr>
        <w:t>time period</w:t>
      </w:r>
      <w:proofErr w:type="gramEnd"/>
      <w:r w:rsidRPr="00E41BFF">
        <w:rPr>
          <w:rFonts w:ascii="Times New Roman" w:eastAsia="Times New Roman" w:hAnsi="Times New Roman" w:cs="Times New Roman"/>
          <w:sz w:val="24"/>
          <w:szCs w:val="24"/>
          <w:lang w:eastAsia="en-GB"/>
        </w:rPr>
        <w:t xml:space="preserve"> of interest at review-level'. </w:t>
      </w:r>
      <w:proofErr w:type="gramStart"/>
      <w:r w:rsidRPr="00E41BFF">
        <w:rPr>
          <w:rFonts w:ascii="Times New Roman" w:eastAsia="Times New Roman" w:hAnsi="Times New Roman" w:cs="Times New Roman"/>
          <w:sz w:val="24"/>
          <w:szCs w:val="24"/>
          <w:lang w:eastAsia="en-GB"/>
        </w:rPr>
        <w:t>e.g.</w:t>
      </w:r>
      <w:proofErr w:type="gramEnd"/>
      <w:r w:rsidRPr="00E41BFF">
        <w:rPr>
          <w:rFonts w:ascii="Times New Roman" w:eastAsia="Times New Roman" w:hAnsi="Times New Roman" w:cs="Times New Roman"/>
          <w:sz w:val="24"/>
          <w:szCs w:val="24"/>
          <w:lang w:eastAsia="en-GB"/>
        </w:rPr>
        <w:t xml:space="preserve"> inception of each database until the date of last search</w:t>
      </w:r>
    </w:p>
    <w:p w14:paraId="23EFAB8F"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C955B66"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Type in 'Unclear' if this was not reported in the review.</w:t>
      </w:r>
    </w:p>
    <w:p w14:paraId="48E038B6" w14:textId="652258AA"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41DBB57E">
          <v:shape id="_x0000_i1221" type="#_x0000_t75" style="width:129.75pt;height:57.05pt" o:ole="">
            <v:imagedata r:id="rId10" o:title=""/>
          </v:shape>
          <w:control r:id="rId34" w:name="DefaultOcxName22" w:shapeid="_x0000_i1221"/>
        </w:object>
      </w:r>
    </w:p>
    <w:p w14:paraId="5CEC8418" w14:textId="77777777" w:rsidR="00E41BFF" w:rsidRPr="00E41BFF" w:rsidRDefault="00E41BFF" w:rsidP="00E41BFF">
      <w:pPr>
        <w:spacing w:before="300" w:after="150" w:line="300" w:lineRule="atLeast"/>
        <w:outlineLvl w:val="1"/>
        <w:rPr>
          <w:rFonts w:ascii="Roboto" w:eastAsia="Times New Roman" w:hAnsi="Roboto" w:cs="Times New Roman"/>
          <w:b/>
          <w:bCs/>
          <w:color w:val="000000"/>
          <w:sz w:val="24"/>
          <w:szCs w:val="24"/>
          <w:lang w:eastAsia="en-GB"/>
        </w:rPr>
      </w:pPr>
      <w:r w:rsidRPr="00E41BFF">
        <w:rPr>
          <w:rFonts w:ascii="Roboto" w:eastAsia="Times New Roman" w:hAnsi="Roboto" w:cs="Times New Roman"/>
          <w:b/>
          <w:bCs/>
          <w:color w:val="000000"/>
          <w:sz w:val="24"/>
          <w:szCs w:val="24"/>
          <w:lang w:eastAsia="en-GB"/>
        </w:rPr>
        <w:t>Search methods</w:t>
      </w:r>
    </w:p>
    <w:p w14:paraId="78946EB9"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Language restriction(s)</w:t>
      </w:r>
    </w:p>
    <w:p w14:paraId="71689F86" w14:textId="3FE3BD78"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24CE67EF">
          <v:shape id="_x0000_i1224" type="#_x0000_t75" style="width:129.75pt;height:57.05pt" o:ole="">
            <v:imagedata r:id="rId10" o:title=""/>
          </v:shape>
          <w:control r:id="rId35" w:name="DefaultOcxName23" w:shapeid="_x0000_i1224"/>
        </w:object>
      </w:r>
    </w:p>
    <w:p w14:paraId="55BCBC4F"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Number of databases searched</w:t>
      </w:r>
    </w:p>
    <w:p w14:paraId="4490FA71"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in 'Unclear' if not clear from the publication.</w:t>
      </w:r>
    </w:p>
    <w:p w14:paraId="08E48F6E" w14:textId="000DE204"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D760867">
          <v:shape id="_x0000_i1227" type="#_x0000_t75" style="width:129.75pt;height:57.05pt" o:ole="">
            <v:imagedata r:id="rId10" o:title=""/>
          </v:shape>
          <w:control r:id="rId36" w:name="DefaultOcxName24" w:shapeid="_x0000_i1227"/>
        </w:object>
      </w:r>
    </w:p>
    <w:p w14:paraId="435F2249"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Name of databases searched</w:t>
      </w:r>
    </w:p>
    <w:p w14:paraId="33B3349E"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list all databases searched. Type in 'Unclear' if the complete list is not clear.</w:t>
      </w:r>
    </w:p>
    <w:p w14:paraId="7CF67307" w14:textId="054A6F8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lastRenderedPageBreak/>
        <w:object w:dxaOrig="225" w:dyaOrig="225" w14:anchorId="542D2352">
          <v:shape id="_x0000_i1230" type="#_x0000_t75" style="width:129.75pt;height:57.05pt" o:ole="">
            <v:imagedata r:id="rId10" o:title=""/>
          </v:shape>
          <w:control r:id="rId37" w:name="DefaultOcxName25" w:shapeid="_x0000_i1230"/>
        </w:object>
      </w:r>
    </w:p>
    <w:p w14:paraId="15A7C763"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Date of the last searches</w:t>
      </w:r>
    </w:p>
    <w:p w14:paraId="6098CD8C"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What was the date of last search?</w:t>
      </w:r>
    </w:p>
    <w:p w14:paraId="6112509E" w14:textId="76B0AF88"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62B0DAB4">
          <v:shape id="_x0000_i1233" type="#_x0000_t75" style="width:129.75pt;height:57.05pt" o:ole="">
            <v:imagedata r:id="rId10" o:title=""/>
          </v:shape>
          <w:control r:id="rId38" w:name="DefaultOcxName26" w:shapeid="_x0000_i1233"/>
        </w:object>
      </w:r>
    </w:p>
    <w:p w14:paraId="16ABB8A9" w14:textId="77777777" w:rsidR="00E41BFF" w:rsidRPr="00E41BFF" w:rsidRDefault="00E41BFF" w:rsidP="00E41BFF">
      <w:pPr>
        <w:spacing w:before="300" w:after="150" w:line="300" w:lineRule="atLeast"/>
        <w:outlineLvl w:val="1"/>
        <w:rPr>
          <w:rFonts w:ascii="Roboto" w:eastAsia="Times New Roman" w:hAnsi="Roboto" w:cs="Times New Roman"/>
          <w:b/>
          <w:bCs/>
          <w:color w:val="000000"/>
          <w:sz w:val="24"/>
          <w:szCs w:val="24"/>
          <w:lang w:eastAsia="en-GB"/>
        </w:rPr>
      </w:pPr>
      <w:r w:rsidRPr="00E41BFF">
        <w:rPr>
          <w:rFonts w:ascii="Roboto" w:eastAsia="Times New Roman" w:hAnsi="Roboto" w:cs="Times New Roman"/>
          <w:b/>
          <w:bCs/>
          <w:color w:val="000000"/>
          <w:sz w:val="24"/>
          <w:szCs w:val="24"/>
          <w:lang w:eastAsia="en-GB"/>
        </w:rPr>
        <w:t>Other methods</w:t>
      </w:r>
    </w:p>
    <w:p w14:paraId="54D7D727"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Underlying theory/framework</w:t>
      </w:r>
    </w:p>
    <w:p w14:paraId="7765D000"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Did the authors provide A PRIORI theory/framework for the relationship between the interventions(s)/exposure(s) and inclusive economy outcome of interest? Please note that this is different to the mechanism question under the 'Review-level findings' section. This question focuses on a priori theories.</w:t>
      </w:r>
    </w:p>
    <w:p w14:paraId="17E9923A"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769B8938"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Enter 'none' if none was provided.</w:t>
      </w:r>
    </w:p>
    <w:p w14:paraId="47EC147E" w14:textId="2039B8DE"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5C30408">
          <v:shape id="_x0000_i1236" type="#_x0000_t75" style="width:129.75pt;height:57.05pt" o:ole="">
            <v:imagedata r:id="rId10" o:title=""/>
          </v:shape>
          <w:control r:id="rId39" w:name="DefaultOcxName27" w:shapeid="_x0000_i1236"/>
        </w:object>
      </w:r>
    </w:p>
    <w:p w14:paraId="46DAF606"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Synthesis methods</w:t>
      </w:r>
    </w:p>
    <w:p w14:paraId="591D0C42" w14:textId="18467C96" w:rsidR="00E41BFF" w:rsidRPr="00E41BFF" w:rsidRDefault="00E41BFF" w:rsidP="00E41BFF">
      <w:pPr>
        <w:numPr>
          <w:ilvl w:val="0"/>
          <w:numId w:val="2"/>
        </w:num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57E7C2D">
          <v:shape id="_x0000_i1238" type="#_x0000_t75" style="width:16.3pt;height:14.25pt" o:ole="">
            <v:imagedata r:id="rId15" o:title=""/>
          </v:shape>
          <w:control r:id="rId40" w:name="DefaultOcxName28" w:shapeid="_x0000_i1238"/>
        </w:object>
      </w:r>
      <w:r w:rsidRPr="00E41BFF">
        <w:rPr>
          <w:rFonts w:ascii="Times New Roman" w:eastAsia="Times New Roman" w:hAnsi="Times New Roman" w:cs="Times New Roman"/>
          <w:sz w:val="24"/>
          <w:szCs w:val="24"/>
          <w:lang w:eastAsia="en-GB"/>
        </w:rPr>
        <w:t xml:space="preserve">Quantitative: </w:t>
      </w:r>
      <w:proofErr w:type="gramStart"/>
      <w:r w:rsidRPr="00E41BFF">
        <w:rPr>
          <w:rFonts w:ascii="Times New Roman" w:eastAsia="Times New Roman" w:hAnsi="Times New Roman" w:cs="Times New Roman"/>
          <w:sz w:val="24"/>
          <w:szCs w:val="24"/>
          <w:lang w:eastAsia="en-GB"/>
        </w:rPr>
        <w:t>e.g.</w:t>
      </w:r>
      <w:proofErr w:type="gramEnd"/>
      <w:r w:rsidRPr="00E41BFF">
        <w:rPr>
          <w:rFonts w:ascii="Times New Roman" w:eastAsia="Times New Roman" w:hAnsi="Times New Roman" w:cs="Times New Roman"/>
          <w:sz w:val="24"/>
          <w:szCs w:val="24"/>
          <w:lang w:eastAsia="en-GB"/>
        </w:rPr>
        <w:t xml:space="preserve"> Meta-analysis</w:t>
      </w:r>
    </w:p>
    <w:p w14:paraId="4A6C3623" w14:textId="3675D22F" w:rsidR="00E41BFF" w:rsidRPr="00E41BFF" w:rsidRDefault="00E41BFF" w:rsidP="00E41BFF">
      <w:pPr>
        <w:numPr>
          <w:ilvl w:val="0"/>
          <w:numId w:val="2"/>
        </w:num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06E98F3">
          <v:shape id="_x0000_i1241" type="#_x0000_t75" style="width:16.3pt;height:14.25pt" o:ole="">
            <v:imagedata r:id="rId15" o:title=""/>
          </v:shape>
          <w:control r:id="rId41" w:name="DefaultOcxName29" w:shapeid="_x0000_i1241"/>
        </w:object>
      </w:r>
      <w:r w:rsidRPr="00E41BFF">
        <w:rPr>
          <w:rFonts w:ascii="Times New Roman" w:eastAsia="Times New Roman" w:hAnsi="Times New Roman" w:cs="Times New Roman"/>
          <w:sz w:val="24"/>
          <w:szCs w:val="24"/>
          <w:lang w:eastAsia="en-GB"/>
        </w:rPr>
        <w:t>Narrative synthesis</w:t>
      </w:r>
    </w:p>
    <w:p w14:paraId="3465C7B7" w14:textId="5585113A" w:rsidR="00E41BFF" w:rsidRPr="00E41BFF" w:rsidRDefault="00E41BFF" w:rsidP="00E41BFF">
      <w:pPr>
        <w:numPr>
          <w:ilvl w:val="0"/>
          <w:numId w:val="2"/>
        </w:num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DEE6A83">
          <v:shape id="_x0000_i1244" type="#_x0000_t75" style="width:16.3pt;height:14.25pt" o:ole="">
            <v:imagedata r:id="rId15" o:title=""/>
          </v:shape>
          <w:control r:id="rId42" w:name="DefaultOcxName30" w:shapeid="_x0000_i1244"/>
        </w:object>
      </w:r>
      <w:r w:rsidRPr="00E41BFF">
        <w:rPr>
          <w:rFonts w:ascii="Times New Roman" w:eastAsia="Times New Roman" w:hAnsi="Times New Roman" w:cs="Times New Roman"/>
          <w:sz w:val="24"/>
          <w:szCs w:val="24"/>
          <w:lang w:eastAsia="en-GB"/>
        </w:rPr>
        <w:t>Realist synthesis</w:t>
      </w:r>
    </w:p>
    <w:p w14:paraId="3FAB79A4" w14:textId="27EEB197" w:rsidR="00E41BFF" w:rsidRPr="00E41BFF" w:rsidRDefault="00E41BFF" w:rsidP="00E41BFF">
      <w:pPr>
        <w:numPr>
          <w:ilvl w:val="0"/>
          <w:numId w:val="2"/>
        </w:num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5E78DAF6">
          <v:shape id="_x0000_i1247" type="#_x0000_t75" style="width:16.3pt;height:14.25pt" o:ole="">
            <v:imagedata r:id="rId15" o:title=""/>
          </v:shape>
          <w:control r:id="rId43" w:name="DefaultOcxName31" w:shapeid="_x0000_i1247"/>
        </w:object>
      </w:r>
      <w:r w:rsidRPr="00E41BFF">
        <w:rPr>
          <w:rFonts w:ascii="Times New Roman" w:eastAsia="Times New Roman" w:hAnsi="Times New Roman" w:cs="Times New Roman"/>
          <w:sz w:val="24"/>
          <w:szCs w:val="24"/>
          <w:lang w:eastAsia="en-GB"/>
        </w:rPr>
        <w:t>Other</w:t>
      </w:r>
      <w:r w:rsidRPr="00E41BFF">
        <w:rPr>
          <w:rFonts w:ascii="Times New Roman" w:eastAsia="Times New Roman" w:hAnsi="Times New Roman" w:cs="Times New Roman"/>
          <w:sz w:val="24"/>
          <w:szCs w:val="24"/>
        </w:rPr>
        <w:object w:dxaOrig="225" w:dyaOrig="225" w14:anchorId="5D74F21F">
          <v:shape id="_x0000_i1251" type="#_x0000_t75" style="width:129.75pt;height:57.05pt" o:ole="">
            <v:imagedata r:id="rId10" o:title=""/>
          </v:shape>
          <w:control r:id="rId44" w:name="DefaultOcxName32" w:shapeid="_x0000_i1251"/>
        </w:object>
      </w:r>
    </w:p>
    <w:p w14:paraId="30667154" w14:textId="77777777" w:rsidR="00E41BFF" w:rsidRPr="00E41BFF" w:rsidRDefault="00E41BFF" w:rsidP="00E41BFF">
      <w:pPr>
        <w:spacing w:before="300" w:after="96" w:line="450" w:lineRule="atLeast"/>
        <w:outlineLvl w:val="0"/>
        <w:rPr>
          <w:rFonts w:ascii="Roboto" w:eastAsia="Times New Roman" w:hAnsi="Roboto" w:cs="Times New Roman"/>
          <w:b/>
          <w:bCs/>
          <w:color w:val="000000"/>
          <w:kern w:val="36"/>
          <w:sz w:val="30"/>
          <w:szCs w:val="30"/>
          <w:lang w:eastAsia="en-GB"/>
        </w:rPr>
      </w:pPr>
      <w:r w:rsidRPr="00E41BFF">
        <w:rPr>
          <w:rFonts w:ascii="Roboto" w:eastAsia="Times New Roman" w:hAnsi="Roboto" w:cs="Times New Roman"/>
          <w:b/>
          <w:bCs/>
          <w:color w:val="000000"/>
          <w:kern w:val="36"/>
          <w:sz w:val="30"/>
          <w:szCs w:val="30"/>
          <w:lang w:eastAsia="en-GB"/>
        </w:rPr>
        <w:t>Review-level findings</w:t>
      </w:r>
    </w:p>
    <w:p w14:paraId="65167ACE"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Number of primary studies included in the review</w:t>
      </w:r>
    </w:p>
    <w:p w14:paraId="2A722221"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Enter the total number of primary studies the review included.</w:t>
      </w:r>
    </w:p>
    <w:p w14:paraId="7794180A" w14:textId="5748E23F"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6A797889">
          <v:shape id="_x0000_i1254" type="#_x0000_t75" style="width:129.75pt;height:57.05pt" o:ole="">
            <v:imagedata r:id="rId10" o:title=""/>
          </v:shape>
          <w:control r:id="rId45" w:name="DefaultOcxName33" w:shapeid="_x0000_i1254"/>
        </w:object>
      </w:r>
    </w:p>
    <w:p w14:paraId="076B1F7D"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Number of primary studies focusing on an IE outcome</w:t>
      </w:r>
    </w:p>
    <w:p w14:paraId="33A3A89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Enter the number of primary studies focusing on at least one IE outcome.</w:t>
      </w:r>
    </w:p>
    <w:p w14:paraId="2887B32D"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78F184A9"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Type in 'same as the main review' if the number focusing on IE outcomes was the same as the total number of studies included in the review.</w:t>
      </w:r>
    </w:p>
    <w:p w14:paraId="647B33E4" w14:textId="45D20C9B"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lastRenderedPageBreak/>
        <w:object w:dxaOrig="225" w:dyaOrig="225" w14:anchorId="5112017A">
          <v:shape id="_x0000_i1257" type="#_x0000_t75" style="width:129.75pt;height:57.05pt" o:ole="">
            <v:imagedata r:id="rId10" o:title=""/>
          </v:shape>
          <w:control r:id="rId46" w:name="DefaultOcxName34" w:shapeid="_x0000_i1257"/>
        </w:object>
      </w:r>
    </w:p>
    <w:p w14:paraId="65828C44"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Date of earliest primary study focusing on IE outcome</w:t>
      </w:r>
    </w:p>
    <w:p w14:paraId="5C4BEFC2"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in the publication year of the earliest primary study focusing on IE outcome. Report date(s) separately for each outcome where the review focuses on multiple outcomes.</w:t>
      </w:r>
    </w:p>
    <w:p w14:paraId="6839C442" w14:textId="10485F4A"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ACF79C4">
          <v:shape id="_x0000_i1260" type="#_x0000_t75" style="width:129.75pt;height:57.05pt" o:ole="">
            <v:imagedata r:id="rId10" o:title=""/>
          </v:shape>
          <w:control r:id="rId47" w:name="DefaultOcxName35" w:shapeid="_x0000_i1260"/>
        </w:object>
      </w:r>
    </w:p>
    <w:p w14:paraId="0B2B0F91"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Date of latest primary study focusing on IE outcome</w:t>
      </w:r>
    </w:p>
    <w:p w14:paraId="0E00DD42"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in the publication year of the latest primary study focusing on IE outcome. Report date(s) separately for each outcome where the review focuses on multiple outcomes.</w:t>
      </w:r>
    </w:p>
    <w:p w14:paraId="5234ED90" w14:textId="33D7D70D"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447F22E1">
          <v:shape id="_x0000_i1263" type="#_x0000_t75" style="width:129.75pt;height:57.05pt" o:ole="">
            <v:imagedata r:id="rId10" o:title=""/>
          </v:shape>
          <w:control r:id="rId48" w:name="DefaultOcxName36" w:shapeid="_x0000_i1263"/>
        </w:object>
      </w:r>
    </w:p>
    <w:p w14:paraId="538A9D2E"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Main results</w:t>
      </w:r>
    </w:p>
    <w:p w14:paraId="07BCCED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summarise the main findings of the review.</w:t>
      </w:r>
    </w:p>
    <w:p w14:paraId="7157115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44172FA"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extract results only for inclusive economy outcomes of interest.</w:t>
      </w:r>
    </w:p>
    <w:p w14:paraId="4DE4AD2C" w14:textId="30500AA1"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5C69E0F0">
          <v:shape id="_x0000_i1266" type="#_x0000_t75" style="width:129.75pt;height:57.05pt" o:ole="">
            <v:imagedata r:id="rId10" o:title=""/>
          </v:shape>
          <w:control r:id="rId49" w:name="DefaultOcxName37" w:shapeid="_x0000_i1266"/>
        </w:object>
      </w:r>
    </w:p>
    <w:p w14:paraId="58D44E58"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Quantitative results</w:t>
      </w:r>
    </w:p>
    <w:p w14:paraId="63CE6C3E"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extract the exact data on quantitative effect measures/summary measures, if applicable. This is likely to be more relevant for studies undertaking meta-analysis than those doing narrative synthesis.</w:t>
      </w:r>
    </w:p>
    <w:p w14:paraId="011B8468"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17B34341"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in 'Not applicable' if there were no quantitative effect measures reported.</w:t>
      </w:r>
    </w:p>
    <w:p w14:paraId="5327D44D" w14:textId="35F8F2AC"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64E730CD">
          <v:shape id="_x0000_i1269" type="#_x0000_t75" style="width:129.75pt;height:57.05pt" o:ole="">
            <v:imagedata r:id="rId10" o:title=""/>
          </v:shape>
          <w:control r:id="rId50" w:name="DefaultOcxName38" w:shapeid="_x0000_i1269"/>
        </w:object>
      </w:r>
    </w:p>
    <w:p w14:paraId="3A088273" w14:textId="77777777" w:rsidR="00E41BFF" w:rsidRPr="00E41BFF" w:rsidRDefault="00E41BFF" w:rsidP="00E41BFF">
      <w:pPr>
        <w:spacing w:before="300" w:after="150" w:line="300" w:lineRule="atLeast"/>
        <w:outlineLvl w:val="1"/>
        <w:rPr>
          <w:rFonts w:ascii="Roboto" w:eastAsia="Times New Roman" w:hAnsi="Roboto" w:cs="Times New Roman"/>
          <w:b/>
          <w:bCs/>
          <w:color w:val="000000"/>
          <w:sz w:val="24"/>
          <w:szCs w:val="24"/>
          <w:lang w:eastAsia="en-GB"/>
        </w:rPr>
      </w:pPr>
      <w:r w:rsidRPr="00E41BFF">
        <w:rPr>
          <w:rFonts w:ascii="Roboto" w:eastAsia="Times New Roman" w:hAnsi="Roboto" w:cs="Times New Roman"/>
          <w:b/>
          <w:bCs/>
          <w:color w:val="000000"/>
          <w:sz w:val="24"/>
          <w:szCs w:val="24"/>
          <w:lang w:eastAsia="en-GB"/>
        </w:rPr>
        <w:t>Context for the main results</w:t>
      </w:r>
    </w:p>
    <w:p w14:paraId="73814A4B"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Country/setting</w:t>
      </w:r>
    </w:p>
    <w:p w14:paraId="420C1B41"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note the country/setting of the primary studies from which each finding was derived.</w:t>
      </w:r>
    </w:p>
    <w:p w14:paraId="657E57C4"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AF9DB2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Please detail the context for each inclusive economy outcome and/or exposure/intervention separately. Context may include details of the following as reported in the main review: geography, democracy type, specific population group, specific </w:t>
      </w:r>
      <w:proofErr w:type="gramStart"/>
      <w:r w:rsidRPr="00E41BFF">
        <w:rPr>
          <w:rFonts w:ascii="Times New Roman" w:eastAsia="Times New Roman" w:hAnsi="Times New Roman" w:cs="Times New Roman"/>
          <w:sz w:val="24"/>
          <w:szCs w:val="24"/>
          <w:lang w:eastAsia="en-GB"/>
        </w:rPr>
        <w:t>time period</w:t>
      </w:r>
      <w:proofErr w:type="gramEnd"/>
      <w:r w:rsidRPr="00E41BFF">
        <w:rPr>
          <w:rFonts w:ascii="Times New Roman" w:eastAsia="Times New Roman" w:hAnsi="Times New Roman" w:cs="Times New Roman"/>
          <w:sz w:val="24"/>
          <w:szCs w:val="24"/>
          <w:lang w:eastAsia="en-GB"/>
        </w:rPr>
        <w:t>.</w:t>
      </w:r>
    </w:p>
    <w:p w14:paraId="1E598F6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6CDE741F"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lastRenderedPageBreak/>
        <w:t>Sample answers. (1) role of X policy on Y: positive in LMIC while no effect in other countries</w:t>
      </w:r>
    </w:p>
    <w:p w14:paraId="2D19BB14"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w:t>
      </w:r>
      <w:proofErr w:type="gramStart"/>
      <w:r w:rsidRPr="00E41BFF">
        <w:rPr>
          <w:rFonts w:ascii="Times New Roman" w:eastAsia="Times New Roman" w:hAnsi="Times New Roman" w:cs="Times New Roman"/>
          <w:sz w:val="24"/>
          <w:szCs w:val="24"/>
          <w:lang w:eastAsia="en-GB"/>
        </w:rPr>
        <w:t>2)Role</w:t>
      </w:r>
      <w:proofErr w:type="gramEnd"/>
      <w:r w:rsidRPr="00E41BFF">
        <w:rPr>
          <w:rFonts w:ascii="Times New Roman" w:eastAsia="Times New Roman" w:hAnsi="Times New Roman" w:cs="Times New Roman"/>
          <w:sz w:val="24"/>
          <w:szCs w:val="24"/>
          <w:lang w:eastAsia="en-GB"/>
        </w:rPr>
        <w:t xml:space="preserve"> of W on Z: positive in the 90s, no effect in the 2000s.</w:t>
      </w:r>
    </w:p>
    <w:p w14:paraId="4F2AC4CF"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(3) A not associated with B in X subgroup.</w:t>
      </w:r>
    </w:p>
    <w:p w14:paraId="36CD0B2C"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733265E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Note that this field is different to the overall setting of the review as it is specific to each finding. Please type in 'Not applicable' if there is nothing relevant to report for this field.</w:t>
      </w:r>
    </w:p>
    <w:p w14:paraId="6F7B7334"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6DFF8581" w14:textId="5FEB1F3D"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4480B9B">
          <v:shape id="_x0000_i1272" type="#_x0000_t75" style="width:129.75pt;height:57.05pt" o:ole="">
            <v:imagedata r:id="rId10" o:title=""/>
          </v:shape>
          <w:control r:id="rId51" w:name="DefaultOcxName39" w:shapeid="_x0000_i1272"/>
        </w:object>
      </w:r>
    </w:p>
    <w:p w14:paraId="7EB18A30"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Time period</w:t>
      </w:r>
    </w:p>
    <w:p w14:paraId="7C0F5C07"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xml:space="preserve">Where, applicable please note the specific </w:t>
      </w:r>
      <w:proofErr w:type="gramStart"/>
      <w:r w:rsidRPr="00E41BFF">
        <w:rPr>
          <w:rFonts w:ascii="Times New Roman" w:eastAsia="Times New Roman" w:hAnsi="Times New Roman" w:cs="Times New Roman"/>
          <w:sz w:val="24"/>
          <w:szCs w:val="24"/>
          <w:lang w:eastAsia="en-GB"/>
        </w:rPr>
        <w:t>time period</w:t>
      </w:r>
      <w:proofErr w:type="gramEnd"/>
      <w:r w:rsidRPr="00E41BFF">
        <w:rPr>
          <w:rFonts w:ascii="Times New Roman" w:eastAsia="Times New Roman" w:hAnsi="Times New Roman" w:cs="Times New Roman"/>
          <w:sz w:val="24"/>
          <w:szCs w:val="24"/>
          <w:lang w:eastAsia="en-GB"/>
        </w:rPr>
        <w:t xml:space="preserve"> primary studies covered for a particular finding. This is different to the review-level </w:t>
      </w:r>
      <w:proofErr w:type="gramStart"/>
      <w:r w:rsidRPr="00E41BFF">
        <w:rPr>
          <w:rFonts w:ascii="Times New Roman" w:eastAsia="Times New Roman" w:hAnsi="Times New Roman" w:cs="Times New Roman"/>
          <w:sz w:val="24"/>
          <w:szCs w:val="24"/>
          <w:lang w:eastAsia="en-GB"/>
        </w:rPr>
        <w:t>time period</w:t>
      </w:r>
      <w:proofErr w:type="gramEnd"/>
      <w:r w:rsidRPr="00E41BFF">
        <w:rPr>
          <w:rFonts w:ascii="Times New Roman" w:eastAsia="Times New Roman" w:hAnsi="Times New Roman" w:cs="Times New Roman"/>
          <w:sz w:val="24"/>
          <w:szCs w:val="24"/>
          <w:lang w:eastAsia="en-GB"/>
        </w:rPr>
        <w:t>.</w:t>
      </w:r>
    </w:p>
    <w:p w14:paraId="744A7DD6"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68CA8056"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type in 'Not applicable' if there is nothing relevant to report for this field.</w:t>
      </w:r>
    </w:p>
    <w:p w14:paraId="3BAA5E5A"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11F266E2"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Sample answers: X tended to improve Y during 1990s, but no similar effect was observed in the 2000s.</w:t>
      </w:r>
    </w:p>
    <w:p w14:paraId="1B61AAD2" w14:textId="23AAB21F"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2AF1F8B3">
          <v:shape id="_x0000_i1275" type="#_x0000_t75" style="width:129.75pt;height:57.05pt" o:ole="">
            <v:imagedata r:id="rId10" o:title=""/>
          </v:shape>
          <w:control r:id="rId52" w:name="DefaultOcxName40" w:shapeid="_x0000_i1275"/>
        </w:object>
      </w:r>
    </w:p>
    <w:p w14:paraId="0CE2EF0B"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Other (</w:t>
      </w:r>
      <w:proofErr w:type="gramStart"/>
      <w:r w:rsidRPr="00E41BFF">
        <w:rPr>
          <w:rFonts w:ascii="Times New Roman" w:eastAsia="Times New Roman" w:hAnsi="Times New Roman" w:cs="Times New Roman"/>
          <w:b/>
          <w:bCs/>
          <w:sz w:val="21"/>
          <w:szCs w:val="21"/>
          <w:lang w:eastAsia="en-GB"/>
        </w:rPr>
        <w:t>e.g.</w:t>
      </w:r>
      <w:proofErr w:type="gramEnd"/>
      <w:r w:rsidRPr="00E41BFF">
        <w:rPr>
          <w:rFonts w:ascii="Times New Roman" w:eastAsia="Times New Roman" w:hAnsi="Times New Roman" w:cs="Times New Roman"/>
          <w:b/>
          <w:bCs/>
          <w:sz w:val="21"/>
          <w:szCs w:val="21"/>
          <w:lang w:eastAsia="en-GB"/>
        </w:rPr>
        <w:t xml:space="preserve"> methodology related context)</w:t>
      </w:r>
    </w:p>
    <w:p w14:paraId="78F927AC"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detail any other caveats that need to be considered when interpreting the results. Please type in 'Not applicable' if there is nothing relevant to report for this field.</w:t>
      </w:r>
    </w:p>
    <w:p w14:paraId="0973F7E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40FA5407"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Sample answer: Observed effects of X on Y depended on the statistical method adopted in each primary paper.</w:t>
      </w:r>
    </w:p>
    <w:p w14:paraId="5E7654BA" w14:textId="7CAE13FA"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1FDEB821">
          <v:shape id="_x0000_i1278" type="#_x0000_t75" style="width:129.75pt;height:57.05pt" o:ole="">
            <v:imagedata r:id="rId10" o:title=""/>
          </v:shape>
          <w:control r:id="rId53" w:name="DefaultOcxName41" w:shapeid="_x0000_i1278"/>
        </w:object>
      </w:r>
    </w:p>
    <w:p w14:paraId="7C9D48A5" w14:textId="77777777" w:rsidR="00E41BFF" w:rsidRPr="00E41BFF" w:rsidRDefault="00E41BFF" w:rsidP="00E41BFF">
      <w:pPr>
        <w:spacing w:before="300" w:after="150" w:line="300" w:lineRule="atLeast"/>
        <w:outlineLvl w:val="1"/>
        <w:rPr>
          <w:rFonts w:ascii="Roboto" w:eastAsia="Times New Roman" w:hAnsi="Roboto" w:cs="Times New Roman"/>
          <w:b/>
          <w:bCs/>
          <w:color w:val="000000"/>
          <w:sz w:val="24"/>
          <w:szCs w:val="24"/>
          <w:lang w:eastAsia="en-GB"/>
        </w:rPr>
      </w:pPr>
      <w:r w:rsidRPr="00E41BFF">
        <w:rPr>
          <w:rFonts w:ascii="Roboto" w:eastAsia="Times New Roman" w:hAnsi="Roboto" w:cs="Times New Roman"/>
          <w:b/>
          <w:bCs/>
          <w:color w:val="000000"/>
          <w:sz w:val="24"/>
          <w:szCs w:val="24"/>
          <w:lang w:eastAsia="en-GB"/>
        </w:rPr>
        <w:t>Making sense of results</w:t>
      </w:r>
    </w:p>
    <w:p w14:paraId="38F8E36B"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Proposed mechanisms</w:t>
      </w:r>
    </w:p>
    <w:p w14:paraId="3F3954EA"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Detail if a review proposed mechanisms between the intervention/exposure and inclusive economy outcome of interest. Please extract data separately for each inclusive economy outcome of interest. If a review focuses on multiple exposures or mechanisms, please extract data separately for each. Please type 'Not reported' if no mechanisms are proposed in the review.</w:t>
      </w:r>
    </w:p>
    <w:p w14:paraId="157B7512" w14:textId="77B2500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3E4AA04E">
          <v:shape id="_x0000_i1281" type="#_x0000_t75" style="width:129.75pt;height:57.05pt" o:ole="">
            <v:imagedata r:id="rId10" o:title=""/>
          </v:shape>
          <w:control r:id="rId54" w:name="DefaultOcxName42" w:shapeid="_x0000_i1281"/>
        </w:object>
      </w:r>
    </w:p>
    <w:p w14:paraId="3C46E1C5"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lastRenderedPageBreak/>
        <w:t>Consistency of findings</w:t>
      </w:r>
    </w:p>
    <w:p w14:paraId="06501F2E"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At a review-level, were there any inconsistencies in findings? If yes, did the authors comment on reason for these?</w:t>
      </w:r>
    </w:p>
    <w:p w14:paraId="4AC8EEAB"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1978F07D"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Sample answer 1: Specific intervention tended to have different outcomes in different settings. Authors have explicitly commented on this and provided xxx as an explanation.</w:t>
      </w:r>
    </w:p>
    <w:p w14:paraId="4FAEA122"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79687841"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Sample answer 2: Review found mixed results of the impact of exposure X on Y. Authors did not attempt to recognise or find reasons for these inconsistencies.</w:t>
      </w:r>
    </w:p>
    <w:p w14:paraId="37DA4CD3" w14:textId="126EF921"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4FF4B3C4">
          <v:shape id="_x0000_i1284" type="#_x0000_t75" style="width:129.75pt;height:57.05pt" o:ole="">
            <v:imagedata r:id="rId10" o:title=""/>
          </v:shape>
          <w:control r:id="rId55" w:name="DefaultOcxName43" w:shapeid="_x0000_i1284"/>
        </w:object>
      </w:r>
    </w:p>
    <w:p w14:paraId="4CC21431"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Primary study data quality</w:t>
      </w:r>
    </w:p>
    <w:p w14:paraId="4C8D77F6"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Did the review comment on/assess primary study data quality? If available, provide details on overall primary study data quality. If further details are available, provide primary study quality per inclusive economy outcome of interest.</w:t>
      </w:r>
    </w:p>
    <w:p w14:paraId="6A40023D"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4A2D140"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extract data on primary studies relevant to inclusive economy outcomes only. If disaggregated quality not available per outcome of interest, comment on overall quality of primary studies included in the review, where possible.</w:t>
      </w:r>
    </w:p>
    <w:p w14:paraId="65425E16"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E206A07"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If the review does not attempt to assess quality of primary studies, please note 'Not reported'.</w:t>
      </w:r>
    </w:p>
    <w:p w14:paraId="7C9067EE" w14:textId="77717676"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rPr>
        <w:object w:dxaOrig="225" w:dyaOrig="225" w14:anchorId="79A14176">
          <v:shape id="_x0000_i1287" type="#_x0000_t75" style="width:129.75pt;height:57.05pt" o:ole="">
            <v:imagedata r:id="rId10" o:title=""/>
          </v:shape>
          <w:control r:id="rId56" w:name="DefaultOcxName44" w:shapeid="_x0000_i1287"/>
        </w:object>
      </w:r>
    </w:p>
    <w:p w14:paraId="4AF00A0D" w14:textId="77777777" w:rsidR="00E41BFF" w:rsidRPr="00E41BFF" w:rsidRDefault="00E41BFF" w:rsidP="00E41BFF">
      <w:pPr>
        <w:spacing w:after="90" w:line="240" w:lineRule="auto"/>
        <w:rPr>
          <w:rFonts w:ascii="Times New Roman" w:eastAsia="Times New Roman" w:hAnsi="Times New Roman" w:cs="Times New Roman"/>
          <w:b/>
          <w:bCs/>
          <w:sz w:val="21"/>
          <w:szCs w:val="21"/>
          <w:lang w:eastAsia="en-GB"/>
        </w:rPr>
      </w:pPr>
      <w:r w:rsidRPr="00E41BFF">
        <w:rPr>
          <w:rFonts w:ascii="Times New Roman" w:eastAsia="Times New Roman" w:hAnsi="Times New Roman" w:cs="Times New Roman"/>
          <w:b/>
          <w:bCs/>
          <w:sz w:val="21"/>
          <w:szCs w:val="21"/>
          <w:lang w:eastAsia="en-GB"/>
        </w:rPr>
        <w:t>Evidence gaps identified in the review</w:t>
      </w:r>
    </w:p>
    <w:p w14:paraId="75BE6079"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Were there any gaps in evidence identified in the review? If yes, please detail them. Type in 'None' if authors didn't find any evidence gaps.</w:t>
      </w:r>
    </w:p>
    <w:p w14:paraId="2387F44D" w14:textId="77777777" w:rsidR="00E41BFF" w:rsidRPr="00E41BFF" w:rsidRDefault="00E41BFF" w:rsidP="00E41BFF">
      <w:pPr>
        <w:spacing w:after="0"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 </w:t>
      </w:r>
    </w:p>
    <w:p w14:paraId="31B3E8A5" w14:textId="77777777" w:rsidR="00E41BFF" w:rsidRPr="00E41BFF" w:rsidRDefault="00E41BFF" w:rsidP="00E41BFF">
      <w:pPr>
        <w:spacing w:line="240" w:lineRule="auto"/>
        <w:rPr>
          <w:rFonts w:ascii="Times New Roman" w:eastAsia="Times New Roman" w:hAnsi="Times New Roman" w:cs="Times New Roman"/>
          <w:sz w:val="24"/>
          <w:szCs w:val="24"/>
          <w:lang w:eastAsia="en-GB"/>
        </w:rPr>
      </w:pPr>
      <w:r w:rsidRPr="00E41BFF">
        <w:rPr>
          <w:rFonts w:ascii="Times New Roman" w:eastAsia="Times New Roman" w:hAnsi="Times New Roman" w:cs="Times New Roman"/>
          <w:sz w:val="24"/>
          <w:szCs w:val="24"/>
          <w:lang w:eastAsia="en-GB"/>
        </w:rPr>
        <w:t>Please extract data only on inclusive economy outcomes of interest.</w:t>
      </w:r>
    </w:p>
    <w:p w14:paraId="79368A05" w14:textId="12F0C7D5" w:rsidR="00E41BFF" w:rsidRDefault="00E41BFF">
      <w:pPr>
        <w:rPr>
          <w:b/>
          <w:bCs/>
        </w:rPr>
      </w:pPr>
    </w:p>
    <w:p w14:paraId="60DEB8F0" w14:textId="77777777" w:rsidR="00E41BFF" w:rsidRDefault="00E41BFF">
      <w:pPr>
        <w:rPr>
          <w:b/>
          <w:bCs/>
        </w:rPr>
      </w:pPr>
    </w:p>
    <w:p w14:paraId="00B9D562" w14:textId="77777777" w:rsidR="00E41BFF" w:rsidRDefault="00E41BFF">
      <w:pPr>
        <w:rPr>
          <w:b/>
          <w:bCs/>
        </w:rPr>
      </w:pPr>
    </w:p>
    <w:p w14:paraId="30F5866F" w14:textId="77777777" w:rsidR="00E41BFF" w:rsidRDefault="00E41BFF">
      <w:pPr>
        <w:rPr>
          <w:b/>
          <w:bCs/>
        </w:rPr>
      </w:pPr>
    </w:p>
    <w:p w14:paraId="048C176F" w14:textId="77777777" w:rsidR="00E41BFF" w:rsidRDefault="00E41BFF">
      <w:pPr>
        <w:rPr>
          <w:b/>
          <w:bCs/>
        </w:rPr>
      </w:pPr>
    </w:p>
    <w:p w14:paraId="76060A2E" w14:textId="77777777" w:rsidR="00E41BFF" w:rsidRDefault="00E41BFF">
      <w:pPr>
        <w:rPr>
          <w:b/>
          <w:bCs/>
        </w:rPr>
      </w:pPr>
    </w:p>
    <w:p w14:paraId="7767FE88" w14:textId="77777777" w:rsidR="00E41BFF" w:rsidRDefault="00E41BFF">
      <w:pPr>
        <w:rPr>
          <w:b/>
          <w:bCs/>
        </w:rPr>
      </w:pPr>
    </w:p>
    <w:p w14:paraId="74F93047" w14:textId="77777777" w:rsidR="00E41BFF" w:rsidRDefault="00E41BFF">
      <w:pPr>
        <w:rPr>
          <w:b/>
          <w:bCs/>
        </w:rPr>
      </w:pPr>
    </w:p>
    <w:p w14:paraId="15E0E613" w14:textId="77777777" w:rsidR="00E41BFF" w:rsidRDefault="00E41BFF">
      <w:pPr>
        <w:rPr>
          <w:b/>
          <w:bCs/>
        </w:rPr>
      </w:pPr>
    </w:p>
    <w:p w14:paraId="126CD013" w14:textId="77777777" w:rsidR="00E41BFF" w:rsidRDefault="00E41BFF">
      <w:pPr>
        <w:rPr>
          <w:b/>
          <w:bCs/>
        </w:rPr>
      </w:pPr>
    </w:p>
    <w:p w14:paraId="3A2EEAE8" w14:textId="73771DB9" w:rsidR="00E41BFF" w:rsidRPr="00E41BFF" w:rsidRDefault="00E41BFF">
      <w:pPr>
        <w:rPr>
          <w:b/>
          <w:bCs/>
          <w:sz w:val="24"/>
          <w:szCs w:val="24"/>
        </w:rPr>
      </w:pPr>
      <w:r w:rsidRPr="00E41BFF">
        <w:rPr>
          <w:b/>
          <w:bCs/>
          <w:sz w:val="24"/>
          <w:szCs w:val="24"/>
        </w:rPr>
        <w:lastRenderedPageBreak/>
        <w:t xml:space="preserve">(ii) Quality assessment template </w:t>
      </w:r>
    </w:p>
    <w:p w14:paraId="38D350D2" w14:textId="77777777" w:rsidR="00E41BFF" w:rsidRDefault="00E41BFF" w:rsidP="00E41BFF">
      <w:pPr>
        <w:rPr>
          <w:rFonts w:ascii="Times New Roman" w:hAnsi="Times New Roman"/>
          <w:b/>
          <w:bCs/>
          <w:sz w:val="30"/>
          <w:szCs w:val="30"/>
        </w:rPr>
      </w:pPr>
      <w:r>
        <w:rPr>
          <w:b/>
          <w:bCs/>
          <w:sz w:val="30"/>
          <w:szCs w:val="30"/>
        </w:rPr>
        <w:t>Did the research questions and inclusion criteria for the review include the components of PICO?</w:t>
      </w:r>
    </w:p>
    <w:p w14:paraId="1DD04F53" w14:textId="77777777" w:rsidR="00E41BFF" w:rsidRDefault="00E41BFF" w:rsidP="00E41BFF">
      <w:pPr>
        <w:pStyle w:val="NormalWeb"/>
        <w:spacing w:before="0" w:beforeAutospacing="0" w:after="0" w:afterAutospacing="0"/>
      </w:pPr>
      <w:r>
        <w:t>PDF version of the form here: https://www.bmj.com/content/bmj/suppl/2017/09/21/bmj.j4008.DC1/sheb036104.wf1.pdf</w:t>
      </w:r>
    </w:p>
    <w:p w14:paraId="5B7FDE1F" w14:textId="77777777" w:rsidR="00E41BFF" w:rsidRDefault="00E41BFF" w:rsidP="00E41BFF">
      <w:pPr>
        <w:pStyle w:val="NormalWeb"/>
        <w:spacing w:before="0" w:beforeAutospacing="0" w:after="0" w:afterAutospacing="0"/>
      </w:pPr>
      <w:r>
        <w:t> </w:t>
      </w:r>
    </w:p>
    <w:p w14:paraId="5379233A" w14:textId="77777777" w:rsidR="00E41BFF" w:rsidRDefault="00E41BFF" w:rsidP="00E41BFF">
      <w:pPr>
        <w:pStyle w:val="NormalWeb"/>
        <w:spacing w:before="0" w:beforeAutospacing="0" w:after="0" w:afterAutospacing="0"/>
      </w:pPr>
      <w:r>
        <w:t>Detailed guidance when judging each domain here (PLEASE READ BEFORE STARTING ASSESSMENT): https://www.bmj.com/content/bmj/suppl/2017/09/21/bmj.j4008.DC1/sheb036104.ww1.pdf</w:t>
      </w:r>
    </w:p>
    <w:p w14:paraId="69494B59" w14:textId="77777777" w:rsidR="00E41BFF" w:rsidRDefault="00E41BFF" w:rsidP="00E41BFF">
      <w:pPr>
        <w:pStyle w:val="NormalWeb"/>
        <w:spacing w:before="0" w:beforeAutospacing="0" w:after="0" w:afterAutospacing="0"/>
      </w:pPr>
      <w:r>
        <w:t> </w:t>
      </w:r>
    </w:p>
    <w:p w14:paraId="3BDC8906" w14:textId="0782A0F4" w:rsidR="00E41BFF" w:rsidRDefault="00E41BFF" w:rsidP="00E41BFF">
      <w:pPr>
        <w:pStyle w:val="webpack-concepts-extraction-blocks-domain-control-domain-modulelistitem"/>
        <w:numPr>
          <w:ilvl w:val="0"/>
          <w:numId w:val="3"/>
        </w:numPr>
        <w:spacing w:before="0" w:beforeAutospacing="0" w:after="0" w:afterAutospacing="0"/>
      </w:pPr>
      <w:r>
        <w:object w:dxaOrig="225" w:dyaOrig="225" w14:anchorId="26404EC3">
          <v:shape id="_x0000_i1289" type="#_x0000_t75" style="width:16.3pt;height:14.25pt" o:ole="">
            <v:imagedata r:id="rId15" o:title=""/>
          </v:shape>
          <w:control r:id="rId57" w:name="DefaultOcxName46" w:shapeid="_x0000_i1289"/>
        </w:object>
      </w:r>
      <w:r>
        <w:rPr>
          <w:color w:val="707070"/>
          <w:bdr w:val="single" w:sz="6" w:space="6" w:color="C3C3C3" w:frame="1"/>
          <w:shd w:val="clear" w:color="auto" w:fill="FFFFFF"/>
        </w:rPr>
        <w:t>Yes</w:t>
      </w:r>
    </w:p>
    <w:p w14:paraId="1681700B" w14:textId="5BC41232" w:rsidR="00E41BFF" w:rsidRDefault="00E41BFF" w:rsidP="00E41BFF">
      <w:pPr>
        <w:pStyle w:val="webpack-concepts-extraction-blocks-domain-control-domain-modulelistitem"/>
        <w:numPr>
          <w:ilvl w:val="0"/>
          <w:numId w:val="3"/>
        </w:numPr>
        <w:spacing w:before="0" w:beforeAutospacing="0" w:after="0" w:afterAutospacing="0"/>
      </w:pPr>
      <w:r>
        <w:object w:dxaOrig="225" w:dyaOrig="225" w14:anchorId="0C1A4EAF">
          <v:shape id="_x0000_i1292" type="#_x0000_t75" style="width:16.3pt;height:14.25pt" o:ole="">
            <v:imagedata r:id="rId15" o:title=""/>
          </v:shape>
          <w:control r:id="rId58" w:name="DefaultOcxName110" w:shapeid="_x0000_i1292"/>
        </w:object>
      </w:r>
      <w:r>
        <w:rPr>
          <w:color w:val="707070"/>
          <w:bdr w:val="single" w:sz="6" w:space="6" w:color="C3C3C3" w:frame="1"/>
          <w:shd w:val="clear" w:color="auto" w:fill="FFFFFF"/>
        </w:rPr>
        <w:t>No</w:t>
      </w:r>
    </w:p>
    <w:p w14:paraId="7EB406B2"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5B71DD6A" w14:textId="77777777" w:rsidR="00E41BFF" w:rsidRDefault="00E41BFF" w:rsidP="00E41BFF">
      <w:pPr>
        <w:spacing w:line="240" w:lineRule="auto"/>
        <w:rPr>
          <w:b/>
          <w:bCs/>
          <w:sz w:val="30"/>
          <w:szCs w:val="30"/>
        </w:rPr>
      </w:pPr>
      <w:r>
        <w:rPr>
          <w:b/>
          <w:bCs/>
          <w:sz w:val="30"/>
          <w:szCs w:val="30"/>
        </w:rPr>
        <w:t>*Did the report of the review contain an explicit statement that the review methods were established prior to the conduct of the review and did the report justify any significant deviations from the protocol?</w:t>
      </w:r>
    </w:p>
    <w:p w14:paraId="3A480400" w14:textId="77777777" w:rsidR="00E41BFF" w:rsidRDefault="00E41BFF" w:rsidP="00E41BFF">
      <w:pPr>
        <w:pStyle w:val="NormalWeb"/>
        <w:spacing w:before="0" w:beforeAutospacing="0" w:after="0" w:afterAutospacing="0"/>
      </w:pPr>
      <w:r>
        <w:t>CRITICAL POINT.</w:t>
      </w:r>
    </w:p>
    <w:p w14:paraId="77CE3B54" w14:textId="77777777" w:rsidR="00E41BFF" w:rsidRDefault="00E41BFF" w:rsidP="00E41BFF">
      <w:pPr>
        <w:pStyle w:val="NormalWeb"/>
        <w:spacing w:before="0" w:beforeAutospacing="0" w:after="0" w:afterAutospacing="0"/>
      </w:pPr>
      <w:r>
        <w:t> </w:t>
      </w:r>
    </w:p>
    <w:p w14:paraId="3DC702B9" w14:textId="77777777" w:rsidR="00E41BFF" w:rsidRDefault="00E41BFF" w:rsidP="00E41BFF">
      <w:pPr>
        <w:pStyle w:val="NormalWeb"/>
        <w:spacing w:before="0" w:beforeAutospacing="0" w:after="0" w:afterAutospacing="0"/>
      </w:pPr>
      <w:r>
        <w:t>Please note that the guidance asks you to find the published protocol and compare it against the published review report if the answer is yes.</w:t>
      </w:r>
    </w:p>
    <w:p w14:paraId="16C03AC4" w14:textId="5A2B3E2F" w:rsidR="00E41BFF" w:rsidRDefault="00E41BFF" w:rsidP="00E41BFF">
      <w:pPr>
        <w:pStyle w:val="webpack-concepts-extraction-blocks-domain-control-domain-modulelistitem"/>
        <w:numPr>
          <w:ilvl w:val="0"/>
          <w:numId w:val="4"/>
        </w:numPr>
        <w:spacing w:before="0" w:beforeAutospacing="0" w:after="0" w:afterAutospacing="0"/>
      </w:pPr>
      <w:r>
        <w:object w:dxaOrig="225" w:dyaOrig="225" w14:anchorId="684939C2">
          <v:shape id="_x0000_i1295" type="#_x0000_t75" style="width:16.3pt;height:14.25pt" o:ole="">
            <v:imagedata r:id="rId15" o:title=""/>
          </v:shape>
          <w:control r:id="rId59" w:name="DefaultOcxName210" w:shapeid="_x0000_i1295"/>
        </w:object>
      </w:r>
      <w:r>
        <w:rPr>
          <w:color w:val="707070"/>
          <w:bdr w:val="single" w:sz="6" w:space="6" w:color="C3C3C3" w:frame="1"/>
          <w:shd w:val="clear" w:color="auto" w:fill="FFFFFF"/>
        </w:rPr>
        <w:t>Yes</w:t>
      </w:r>
    </w:p>
    <w:p w14:paraId="679B3696" w14:textId="5BE6DFE1" w:rsidR="00E41BFF" w:rsidRDefault="00E41BFF" w:rsidP="00E41BFF">
      <w:pPr>
        <w:pStyle w:val="webpack-concepts-extraction-blocks-domain-control-domain-modulelistitem"/>
        <w:numPr>
          <w:ilvl w:val="0"/>
          <w:numId w:val="4"/>
        </w:numPr>
        <w:spacing w:before="0" w:beforeAutospacing="0" w:after="0" w:afterAutospacing="0"/>
      </w:pPr>
      <w:r>
        <w:object w:dxaOrig="225" w:dyaOrig="225" w14:anchorId="5C39AB6E">
          <v:shape id="_x0000_i1298" type="#_x0000_t75" style="width:16.3pt;height:14.25pt" o:ole="">
            <v:imagedata r:id="rId15" o:title=""/>
          </v:shape>
          <w:control r:id="rId60" w:name="DefaultOcxName310" w:shapeid="_x0000_i1298"/>
        </w:object>
      </w:r>
      <w:r>
        <w:rPr>
          <w:color w:val="707070"/>
          <w:bdr w:val="single" w:sz="6" w:space="6" w:color="C3C3C3" w:frame="1"/>
          <w:shd w:val="clear" w:color="auto" w:fill="FFFFFF"/>
        </w:rPr>
        <w:t>Partial yes</w:t>
      </w:r>
    </w:p>
    <w:p w14:paraId="4889F9F9" w14:textId="72DC8C20" w:rsidR="00E41BFF" w:rsidRDefault="00E41BFF" w:rsidP="00E41BFF">
      <w:pPr>
        <w:pStyle w:val="webpack-concepts-extraction-blocks-domain-control-domain-modulelistitem"/>
        <w:numPr>
          <w:ilvl w:val="0"/>
          <w:numId w:val="4"/>
        </w:numPr>
        <w:spacing w:before="0" w:beforeAutospacing="0" w:after="0" w:afterAutospacing="0"/>
      </w:pPr>
      <w:r>
        <w:object w:dxaOrig="225" w:dyaOrig="225" w14:anchorId="2B7280A4">
          <v:shape id="_x0000_i1301" type="#_x0000_t75" style="width:16.3pt;height:14.25pt" o:ole="">
            <v:imagedata r:id="rId15" o:title=""/>
          </v:shape>
          <w:control r:id="rId61" w:name="DefaultOcxName45" w:shapeid="_x0000_i1301"/>
        </w:object>
      </w:r>
      <w:r>
        <w:rPr>
          <w:color w:val="707070"/>
          <w:bdr w:val="single" w:sz="6" w:space="6" w:color="C3C3C3" w:frame="1"/>
          <w:shd w:val="clear" w:color="auto" w:fill="FFFFFF"/>
        </w:rPr>
        <w:t>No</w:t>
      </w:r>
    </w:p>
    <w:p w14:paraId="7047AB5B"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0885C377" w14:textId="77777777" w:rsidR="00E41BFF" w:rsidRDefault="00E41BFF" w:rsidP="00E41BFF">
      <w:pPr>
        <w:spacing w:line="240" w:lineRule="auto"/>
        <w:rPr>
          <w:b/>
          <w:bCs/>
          <w:sz w:val="30"/>
          <w:szCs w:val="30"/>
        </w:rPr>
      </w:pPr>
      <w:r>
        <w:rPr>
          <w:b/>
          <w:bCs/>
          <w:sz w:val="30"/>
          <w:szCs w:val="30"/>
        </w:rPr>
        <w:t>Did the review authors explain their selection of the study designs for inclusion in the review?</w:t>
      </w:r>
    </w:p>
    <w:p w14:paraId="0EA85405" w14:textId="1D8AC746" w:rsidR="00E41BFF" w:rsidRDefault="00E41BFF" w:rsidP="00E41BFF">
      <w:pPr>
        <w:pStyle w:val="webpack-concepts-extraction-blocks-domain-control-domain-modulelistitem"/>
        <w:numPr>
          <w:ilvl w:val="0"/>
          <w:numId w:val="5"/>
        </w:numPr>
        <w:spacing w:before="0" w:beforeAutospacing="0" w:after="0" w:afterAutospacing="0"/>
      </w:pPr>
      <w:r>
        <w:object w:dxaOrig="225" w:dyaOrig="225" w14:anchorId="62BDD9B6">
          <v:shape id="_x0000_i1304" type="#_x0000_t75" style="width:16.3pt;height:14.25pt" o:ole="">
            <v:imagedata r:id="rId15" o:title=""/>
          </v:shape>
          <w:control r:id="rId62" w:name="DefaultOcxName51" w:shapeid="_x0000_i1304"/>
        </w:object>
      </w:r>
      <w:r>
        <w:rPr>
          <w:color w:val="707070"/>
          <w:bdr w:val="single" w:sz="6" w:space="6" w:color="C3C3C3" w:frame="1"/>
          <w:shd w:val="clear" w:color="auto" w:fill="FFFFFF"/>
        </w:rPr>
        <w:t>Yes</w:t>
      </w:r>
    </w:p>
    <w:p w14:paraId="6AAC0899" w14:textId="639F81C2" w:rsidR="00E41BFF" w:rsidRDefault="00E41BFF" w:rsidP="00E41BFF">
      <w:pPr>
        <w:pStyle w:val="webpack-concepts-extraction-blocks-domain-control-domain-modulelistitem"/>
        <w:numPr>
          <w:ilvl w:val="0"/>
          <w:numId w:val="5"/>
        </w:numPr>
        <w:spacing w:before="0" w:beforeAutospacing="0" w:after="0" w:afterAutospacing="0"/>
      </w:pPr>
      <w:r>
        <w:object w:dxaOrig="225" w:dyaOrig="225" w14:anchorId="2855F58F">
          <v:shape id="_x0000_i1307" type="#_x0000_t75" style="width:16.3pt;height:14.25pt" o:ole="">
            <v:imagedata r:id="rId15" o:title=""/>
          </v:shape>
          <w:control r:id="rId63" w:name="DefaultOcxName61" w:shapeid="_x0000_i1307"/>
        </w:object>
      </w:r>
      <w:r>
        <w:rPr>
          <w:color w:val="707070"/>
          <w:bdr w:val="single" w:sz="6" w:space="6" w:color="C3C3C3" w:frame="1"/>
          <w:shd w:val="clear" w:color="auto" w:fill="FFFFFF"/>
        </w:rPr>
        <w:t>No</w:t>
      </w:r>
    </w:p>
    <w:p w14:paraId="64D2CC0B"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05EAA282" w14:textId="77777777" w:rsidR="00E41BFF" w:rsidRDefault="00E41BFF" w:rsidP="00E41BFF">
      <w:pPr>
        <w:spacing w:line="240" w:lineRule="auto"/>
        <w:rPr>
          <w:b/>
          <w:bCs/>
          <w:sz w:val="30"/>
          <w:szCs w:val="30"/>
        </w:rPr>
      </w:pPr>
      <w:r>
        <w:rPr>
          <w:b/>
          <w:bCs/>
          <w:sz w:val="30"/>
          <w:szCs w:val="30"/>
        </w:rPr>
        <w:t>*Did the review authors use a comprehensive literature search strategy?</w:t>
      </w:r>
    </w:p>
    <w:p w14:paraId="156906E8" w14:textId="77777777" w:rsidR="00E41BFF" w:rsidRDefault="00E41BFF" w:rsidP="00E41BFF">
      <w:pPr>
        <w:pStyle w:val="NormalWeb"/>
        <w:spacing w:before="0" w:beforeAutospacing="0" w:after="0" w:afterAutospacing="0"/>
      </w:pPr>
      <w:r>
        <w:t>CRITICAL POINT.</w:t>
      </w:r>
    </w:p>
    <w:p w14:paraId="793AB62A" w14:textId="4D5D655E" w:rsidR="00E41BFF" w:rsidRDefault="00E41BFF" w:rsidP="00E41BFF">
      <w:pPr>
        <w:pStyle w:val="webpack-concepts-extraction-blocks-domain-control-domain-modulelistitem"/>
        <w:numPr>
          <w:ilvl w:val="0"/>
          <w:numId w:val="6"/>
        </w:numPr>
        <w:spacing w:before="0" w:beforeAutospacing="0" w:after="0" w:afterAutospacing="0"/>
      </w:pPr>
      <w:r>
        <w:object w:dxaOrig="225" w:dyaOrig="225" w14:anchorId="04BA2BA5">
          <v:shape id="_x0000_i1310" type="#_x0000_t75" style="width:16.3pt;height:14.25pt" o:ole="">
            <v:imagedata r:id="rId15" o:title=""/>
          </v:shape>
          <w:control r:id="rId64" w:name="DefaultOcxName71" w:shapeid="_x0000_i1310"/>
        </w:object>
      </w:r>
      <w:r>
        <w:rPr>
          <w:color w:val="707070"/>
          <w:bdr w:val="single" w:sz="6" w:space="6" w:color="C3C3C3" w:frame="1"/>
          <w:shd w:val="clear" w:color="auto" w:fill="FFFFFF"/>
        </w:rPr>
        <w:t>Yes</w:t>
      </w:r>
    </w:p>
    <w:p w14:paraId="5C6B58D3" w14:textId="30BE6426" w:rsidR="00E41BFF" w:rsidRDefault="00E41BFF" w:rsidP="00E41BFF">
      <w:pPr>
        <w:pStyle w:val="webpack-concepts-extraction-blocks-domain-control-domain-modulelistitem"/>
        <w:numPr>
          <w:ilvl w:val="0"/>
          <w:numId w:val="6"/>
        </w:numPr>
        <w:spacing w:before="0" w:beforeAutospacing="0" w:after="0" w:afterAutospacing="0"/>
      </w:pPr>
      <w:r>
        <w:lastRenderedPageBreak/>
        <w:object w:dxaOrig="225" w:dyaOrig="225" w14:anchorId="7529115C">
          <v:shape id="_x0000_i1313" type="#_x0000_t75" style="width:16.3pt;height:14.25pt" o:ole="">
            <v:imagedata r:id="rId15" o:title=""/>
          </v:shape>
          <w:control r:id="rId65" w:name="DefaultOcxName81" w:shapeid="_x0000_i1313"/>
        </w:object>
      </w:r>
      <w:r>
        <w:rPr>
          <w:color w:val="707070"/>
          <w:bdr w:val="single" w:sz="6" w:space="6" w:color="C3C3C3" w:frame="1"/>
          <w:shd w:val="clear" w:color="auto" w:fill="FFFFFF"/>
        </w:rPr>
        <w:t>Partial yes</w:t>
      </w:r>
    </w:p>
    <w:p w14:paraId="1D3B8254" w14:textId="1B5F37E8" w:rsidR="00E41BFF" w:rsidRDefault="00E41BFF" w:rsidP="00E41BFF">
      <w:pPr>
        <w:pStyle w:val="webpack-concepts-extraction-blocks-domain-control-domain-modulelistitem"/>
        <w:numPr>
          <w:ilvl w:val="0"/>
          <w:numId w:val="6"/>
        </w:numPr>
        <w:spacing w:before="0" w:beforeAutospacing="0" w:after="0" w:afterAutospacing="0"/>
      </w:pPr>
      <w:r>
        <w:object w:dxaOrig="225" w:dyaOrig="225" w14:anchorId="438BEE02">
          <v:shape id="_x0000_i1316" type="#_x0000_t75" style="width:16.3pt;height:14.25pt" o:ole="">
            <v:imagedata r:id="rId15" o:title=""/>
          </v:shape>
          <w:control r:id="rId66" w:name="DefaultOcxName91" w:shapeid="_x0000_i1316"/>
        </w:object>
      </w:r>
      <w:r>
        <w:rPr>
          <w:color w:val="707070"/>
          <w:bdr w:val="single" w:sz="6" w:space="6" w:color="C3C3C3" w:frame="1"/>
          <w:shd w:val="clear" w:color="auto" w:fill="FFFFFF"/>
        </w:rPr>
        <w:t>No</w:t>
      </w:r>
    </w:p>
    <w:p w14:paraId="0F0384AB"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150557C9" w14:textId="77777777" w:rsidR="00E41BFF" w:rsidRDefault="00E41BFF" w:rsidP="00E41BFF">
      <w:pPr>
        <w:spacing w:line="240" w:lineRule="auto"/>
        <w:rPr>
          <w:b/>
          <w:bCs/>
          <w:sz w:val="30"/>
          <w:szCs w:val="30"/>
        </w:rPr>
      </w:pPr>
      <w:r>
        <w:rPr>
          <w:b/>
          <w:bCs/>
          <w:sz w:val="30"/>
          <w:szCs w:val="30"/>
        </w:rPr>
        <w:t>Did the review authors perform study selection in duplicate?</w:t>
      </w:r>
    </w:p>
    <w:p w14:paraId="09056E53" w14:textId="671631AD" w:rsidR="00E41BFF" w:rsidRDefault="00E41BFF" w:rsidP="00E41BFF">
      <w:pPr>
        <w:pStyle w:val="webpack-concepts-extraction-blocks-domain-control-domain-modulelistitem"/>
        <w:numPr>
          <w:ilvl w:val="0"/>
          <w:numId w:val="7"/>
        </w:numPr>
        <w:spacing w:before="0" w:beforeAutospacing="0" w:after="0" w:afterAutospacing="0"/>
      </w:pPr>
      <w:r>
        <w:object w:dxaOrig="225" w:dyaOrig="225" w14:anchorId="6A3698AB">
          <v:shape id="_x0000_i1319" type="#_x0000_t75" style="width:16.3pt;height:14.25pt" o:ole="">
            <v:imagedata r:id="rId15" o:title=""/>
          </v:shape>
          <w:control r:id="rId67" w:name="DefaultOcxName101" w:shapeid="_x0000_i1319"/>
        </w:object>
      </w:r>
      <w:r>
        <w:rPr>
          <w:color w:val="707070"/>
          <w:bdr w:val="single" w:sz="6" w:space="6" w:color="C3C3C3" w:frame="1"/>
          <w:shd w:val="clear" w:color="auto" w:fill="FFFFFF"/>
        </w:rPr>
        <w:t>Yes</w:t>
      </w:r>
    </w:p>
    <w:p w14:paraId="30661163" w14:textId="751459B1" w:rsidR="00E41BFF" w:rsidRDefault="00E41BFF" w:rsidP="00E41BFF">
      <w:pPr>
        <w:pStyle w:val="webpack-concepts-extraction-blocks-domain-control-domain-modulelistitem"/>
        <w:numPr>
          <w:ilvl w:val="0"/>
          <w:numId w:val="7"/>
        </w:numPr>
        <w:spacing w:before="0" w:beforeAutospacing="0" w:after="0" w:afterAutospacing="0"/>
      </w:pPr>
      <w:r>
        <w:object w:dxaOrig="225" w:dyaOrig="225" w14:anchorId="4B8BBF12">
          <v:shape id="_x0000_i1322" type="#_x0000_t75" style="width:16.3pt;height:14.25pt" o:ole="">
            <v:imagedata r:id="rId15" o:title=""/>
          </v:shape>
          <w:control r:id="rId68" w:name="DefaultOcxName111" w:shapeid="_x0000_i1322"/>
        </w:object>
      </w:r>
      <w:r>
        <w:rPr>
          <w:color w:val="707070"/>
          <w:bdr w:val="single" w:sz="6" w:space="6" w:color="C3C3C3" w:frame="1"/>
          <w:shd w:val="clear" w:color="auto" w:fill="FFFFFF"/>
        </w:rPr>
        <w:t>No</w:t>
      </w:r>
    </w:p>
    <w:p w14:paraId="56B5D563"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18C80950" w14:textId="77777777" w:rsidR="00E41BFF" w:rsidRDefault="00E41BFF" w:rsidP="00E41BFF">
      <w:pPr>
        <w:spacing w:line="240" w:lineRule="auto"/>
        <w:rPr>
          <w:b/>
          <w:bCs/>
          <w:sz w:val="30"/>
          <w:szCs w:val="30"/>
        </w:rPr>
      </w:pPr>
      <w:r>
        <w:rPr>
          <w:b/>
          <w:bCs/>
          <w:sz w:val="30"/>
          <w:szCs w:val="30"/>
        </w:rPr>
        <w:t>Did the review authors perform data extraction in duplicate?</w:t>
      </w:r>
    </w:p>
    <w:p w14:paraId="4D1A0D71" w14:textId="5D78DF43" w:rsidR="00E41BFF" w:rsidRDefault="00E41BFF" w:rsidP="00E41BFF">
      <w:pPr>
        <w:pStyle w:val="webpack-concepts-extraction-blocks-domain-control-domain-modulelistitem"/>
        <w:numPr>
          <w:ilvl w:val="0"/>
          <w:numId w:val="8"/>
        </w:numPr>
        <w:spacing w:before="0" w:beforeAutospacing="0" w:after="0" w:afterAutospacing="0"/>
      </w:pPr>
      <w:r>
        <w:object w:dxaOrig="225" w:dyaOrig="225" w14:anchorId="4B2E0568">
          <v:shape id="_x0000_i1325" type="#_x0000_t75" style="width:16.3pt;height:14.25pt" o:ole="">
            <v:imagedata r:id="rId15" o:title=""/>
          </v:shape>
          <w:control r:id="rId69" w:name="DefaultOcxName121" w:shapeid="_x0000_i1325"/>
        </w:object>
      </w:r>
      <w:r>
        <w:rPr>
          <w:color w:val="707070"/>
          <w:bdr w:val="single" w:sz="6" w:space="6" w:color="C3C3C3" w:frame="1"/>
          <w:shd w:val="clear" w:color="auto" w:fill="FFFFFF"/>
        </w:rPr>
        <w:t>Yes</w:t>
      </w:r>
    </w:p>
    <w:p w14:paraId="7B82778C" w14:textId="152A2503" w:rsidR="00E41BFF" w:rsidRDefault="00E41BFF" w:rsidP="00E41BFF">
      <w:pPr>
        <w:pStyle w:val="webpack-concepts-extraction-blocks-domain-control-domain-modulelistitem"/>
        <w:numPr>
          <w:ilvl w:val="0"/>
          <w:numId w:val="8"/>
        </w:numPr>
        <w:spacing w:before="0" w:beforeAutospacing="0" w:after="0" w:afterAutospacing="0"/>
      </w:pPr>
      <w:r>
        <w:object w:dxaOrig="225" w:dyaOrig="225" w14:anchorId="3F9247E3">
          <v:shape id="_x0000_i1328" type="#_x0000_t75" style="width:16.3pt;height:14.25pt" o:ole="">
            <v:imagedata r:id="rId15" o:title=""/>
          </v:shape>
          <w:control r:id="rId70" w:name="DefaultOcxName131" w:shapeid="_x0000_i1328"/>
        </w:object>
      </w:r>
      <w:r>
        <w:rPr>
          <w:color w:val="707070"/>
          <w:bdr w:val="single" w:sz="6" w:space="6" w:color="C3C3C3" w:frame="1"/>
          <w:shd w:val="clear" w:color="auto" w:fill="FFFFFF"/>
        </w:rPr>
        <w:t>No</w:t>
      </w:r>
    </w:p>
    <w:p w14:paraId="57312B59"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1458C7FB" w14:textId="77777777" w:rsidR="00E41BFF" w:rsidRDefault="00E41BFF" w:rsidP="00E41BFF">
      <w:pPr>
        <w:spacing w:line="240" w:lineRule="auto"/>
        <w:rPr>
          <w:b/>
          <w:bCs/>
          <w:sz w:val="30"/>
          <w:szCs w:val="30"/>
        </w:rPr>
      </w:pPr>
      <w:r>
        <w:rPr>
          <w:b/>
          <w:bCs/>
          <w:sz w:val="30"/>
          <w:szCs w:val="30"/>
        </w:rPr>
        <w:t>*Did the review authors provide a list of excluded studies and justify the exclusions?</w:t>
      </w:r>
    </w:p>
    <w:p w14:paraId="2CFCA913" w14:textId="03CC6ED7" w:rsidR="00E41BFF" w:rsidRDefault="00E41BFF" w:rsidP="071C7342">
      <w:pPr>
        <w:pStyle w:val="NormalWeb"/>
        <w:spacing w:before="0" w:beforeAutospacing="0" w:after="0" w:afterAutospacing="0"/>
      </w:pPr>
      <w:r>
        <w:t>CRITICAL POINT</w:t>
      </w:r>
      <w:r w:rsidRPr="071C7342">
        <w:rPr>
          <w:color w:val="FF0000"/>
        </w:rPr>
        <w:t xml:space="preserve"> Note: this was changed from a ‘critical weakness’ to ‘weakness’ </w:t>
      </w:r>
    </w:p>
    <w:p w14:paraId="73EEFCEA" w14:textId="2DC834B2" w:rsidR="00E41BFF" w:rsidRDefault="00E41BFF" w:rsidP="00E41BFF">
      <w:pPr>
        <w:pStyle w:val="webpack-concepts-extraction-blocks-domain-control-domain-modulelistitem"/>
        <w:numPr>
          <w:ilvl w:val="0"/>
          <w:numId w:val="9"/>
        </w:numPr>
        <w:spacing w:before="0" w:beforeAutospacing="0" w:after="0" w:afterAutospacing="0"/>
      </w:pPr>
      <w:r>
        <w:object w:dxaOrig="225" w:dyaOrig="225" w14:anchorId="69DCB8E3">
          <v:shape id="_x0000_i1331" type="#_x0000_t75" style="width:16.3pt;height:14.25pt" o:ole="">
            <v:imagedata r:id="rId15" o:title=""/>
          </v:shape>
          <w:control r:id="rId71" w:name="DefaultOcxName141" w:shapeid="_x0000_i1331"/>
        </w:object>
      </w:r>
      <w:r>
        <w:rPr>
          <w:color w:val="707070"/>
          <w:bdr w:val="single" w:sz="6" w:space="6" w:color="C3C3C3" w:frame="1"/>
          <w:shd w:val="clear" w:color="auto" w:fill="FFFFFF"/>
        </w:rPr>
        <w:t>Yes</w:t>
      </w:r>
    </w:p>
    <w:p w14:paraId="326993FF" w14:textId="7BFFF3CF" w:rsidR="00E41BFF" w:rsidRDefault="00E41BFF" w:rsidP="00E41BFF">
      <w:pPr>
        <w:pStyle w:val="webpack-concepts-extraction-blocks-domain-control-domain-modulelistitem"/>
        <w:numPr>
          <w:ilvl w:val="0"/>
          <w:numId w:val="9"/>
        </w:numPr>
        <w:spacing w:before="0" w:beforeAutospacing="0" w:after="0" w:afterAutospacing="0"/>
      </w:pPr>
      <w:r>
        <w:object w:dxaOrig="225" w:dyaOrig="225" w14:anchorId="53ADCC1B">
          <v:shape id="_x0000_i1334" type="#_x0000_t75" style="width:16.3pt;height:14.25pt" o:ole="">
            <v:imagedata r:id="rId15" o:title=""/>
          </v:shape>
          <w:control r:id="rId72" w:name="DefaultOcxName151" w:shapeid="_x0000_i1334"/>
        </w:object>
      </w:r>
      <w:r>
        <w:rPr>
          <w:color w:val="707070"/>
          <w:bdr w:val="single" w:sz="6" w:space="6" w:color="C3C3C3" w:frame="1"/>
          <w:shd w:val="clear" w:color="auto" w:fill="FFFFFF"/>
        </w:rPr>
        <w:t>Partial yes</w:t>
      </w:r>
    </w:p>
    <w:p w14:paraId="175F6233" w14:textId="3BFCA36F" w:rsidR="00E41BFF" w:rsidRDefault="00E41BFF" w:rsidP="00E41BFF">
      <w:pPr>
        <w:pStyle w:val="webpack-concepts-extraction-blocks-domain-control-domain-modulelistitem"/>
        <w:numPr>
          <w:ilvl w:val="0"/>
          <w:numId w:val="9"/>
        </w:numPr>
        <w:spacing w:before="0" w:beforeAutospacing="0" w:after="0" w:afterAutospacing="0"/>
      </w:pPr>
      <w:r>
        <w:object w:dxaOrig="225" w:dyaOrig="225" w14:anchorId="4D7C1A60">
          <v:shape id="_x0000_i1337" type="#_x0000_t75" style="width:16.3pt;height:14.25pt" o:ole="">
            <v:imagedata r:id="rId15" o:title=""/>
          </v:shape>
          <w:control r:id="rId73" w:name="DefaultOcxName161" w:shapeid="_x0000_i1337"/>
        </w:object>
      </w:r>
      <w:r>
        <w:rPr>
          <w:color w:val="707070"/>
          <w:bdr w:val="single" w:sz="6" w:space="6" w:color="C3C3C3" w:frame="1"/>
          <w:shd w:val="clear" w:color="auto" w:fill="FFFFFF"/>
        </w:rPr>
        <w:t>No</w:t>
      </w:r>
    </w:p>
    <w:p w14:paraId="4146F9B9"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5AE6F4B7" w14:textId="77777777" w:rsidR="00E41BFF" w:rsidRDefault="00E41BFF" w:rsidP="00E41BFF">
      <w:pPr>
        <w:spacing w:line="240" w:lineRule="auto"/>
        <w:rPr>
          <w:b/>
          <w:bCs/>
          <w:sz w:val="30"/>
          <w:szCs w:val="30"/>
        </w:rPr>
      </w:pPr>
      <w:r>
        <w:rPr>
          <w:b/>
          <w:bCs/>
          <w:sz w:val="30"/>
          <w:szCs w:val="30"/>
        </w:rPr>
        <w:t>Did the review authors describe the included studies in adequate detail?</w:t>
      </w:r>
    </w:p>
    <w:p w14:paraId="6946E765" w14:textId="6CBFD60E" w:rsidR="00E41BFF" w:rsidRDefault="00E41BFF" w:rsidP="00E41BFF">
      <w:pPr>
        <w:pStyle w:val="webpack-concepts-extraction-blocks-domain-control-domain-modulelistitem"/>
        <w:numPr>
          <w:ilvl w:val="0"/>
          <w:numId w:val="10"/>
        </w:numPr>
        <w:spacing w:before="0" w:beforeAutospacing="0" w:after="0" w:afterAutospacing="0"/>
      </w:pPr>
      <w:r>
        <w:object w:dxaOrig="225" w:dyaOrig="225" w14:anchorId="2D0CA44D">
          <v:shape id="_x0000_i1340" type="#_x0000_t75" style="width:16.3pt;height:14.25pt" o:ole="">
            <v:imagedata r:id="rId15" o:title=""/>
          </v:shape>
          <w:control r:id="rId74" w:name="DefaultOcxName171" w:shapeid="_x0000_i1340"/>
        </w:object>
      </w:r>
      <w:r>
        <w:rPr>
          <w:color w:val="707070"/>
          <w:bdr w:val="single" w:sz="6" w:space="6" w:color="C3C3C3" w:frame="1"/>
          <w:shd w:val="clear" w:color="auto" w:fill="FFFFFF"/>
        </w:rPr>
        <w:t>Yes</w:t>
      </w:r>
    </w:p>
    <w:p w14:paraId="60280281" w14:textId="51CE9641" w:rsidR="00E41BFF" w:rsidRDefault="00E41BFF" w:rsidP="00E41BFF">
      <w:pPr>
        <w:pStyle w:val="webpack-concepts-extraction-blocks-domain-control-domain-modulelistitem"/>
        <w:numPr>
          <w:ilvl w:val="0"/>
          <w:numId w:val="10"/>
        </w:numPr>
        <w:spacing w:before="0" w:beforeAutospacing="0" w:after="0" w:afterAutospacing="0"/>
      </w:pPr>
      <w:r>
        <w:object w:dxaOrig="225" w:dyaOrig="225" w14:anchorId="5907E621">
          <v:shape id="_x0000_i1343" type="#_x0000_t75" style="width:16.3pt;height:14.25pt" o:ole="">
            <v:imagedata r:id="rId15" o:title=""/>
          </v:shape>
          <w:control r:id="rId75" w:name="DefaultOcxName181" w:shapeid="_x0000_i1343"/>
        </w:object>
      </w:r>
      <w:r>
        <w:rPr>
          <w:color w:val="707070"/>
          <w:bdr w:val="single" w:sz="6" w:space="6" w:color="C3C3C3" w:frame="1"/>
          <w:shd w:val="clear" w:color="auto" w:fill="FFFFFF"/>
        </w:rPr>
        <w:t>Partial yes</w:t>
      </w:r>
    </w:p>
    <w:p w14:paraId="79F4EF84" w14:textId="736A29C8" w:rsidR="00E41BFF" w:rsidRDefault="00E41BFF" w:rsidP="00E41BFF">
      <w:pPr>
        <w:pStyle w:val="webpack-concepts-extraction-blocks-domain-control-domain-modulelistitem"/>
        <w:numPr>
          <w:ilvl w:val="0"/>
          <w:numId w:val="10"/>
        </w:numPr>
        <w:spacing w:before="0" w:beforeAutospacing="0" w:after="0" w:afterAutospacing="0"/>
      </w:pPr>
      <w:r>
        <w:object w:dxaOrig="225" w:dyaOrig="225" w14:anchorId="1F1456C2">
          <v:shape id="_x0000_i1346" type="#_x0000_t75" style="width:16.3pt;height:14.25pt" o:ole="">
            <v:imagedata r:id="rId15" o:title=""/>
          </v:shape>
          <w:control r:id="rId76" w:name="DefaultOcxName191" w:shapeid="_x0000_i1346"/>
        </w:object>
      </w:r>
      <w:r>
        <w:rPr>
          <w:color w:val="707070"/>
          <w:bdr w:val="single" w:sz="6" w:space="6" w:color="C3C3C3" w:frame="1"/>
          <w:shd w:val="clear" w:color="auto" w:fill="FFFFFF"/>
        </w:rPr>
        <w:t>No</w:t>
      </w:r>
    </w:p>
    <w:p w14:paraId="4495A74B"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3C3FCA54" w14:textId="77777777" w:rsidR="00E41BFF" w:rsidRDefault="00E41BFF" w:rsidP="00E41BFF">
      <w:pPr>
        <w:spacing w:line="240" w:lineRule="auto"/>
        <w:rPr>
          <w:b/>
          <w:bCs/>
          <w:sz w:val="30"/>
          <w:szCs w:val="30"/>
        </w:rPr>
      </w:pPr>
      <w:r>
        <w:rPr>
          <w:b/>
          <w:bCs/>
          <w:sz w:val="30"/>
          <w:szCs w:val="30"/>
        </w:rPr>
        <w:t>*Did the review authors use a satisfactory technique for assessing the risk of bias (</w:t>
      </w:r>
      <w:proofErr w:type="spellStart"/>
      <w:r>
        <w:rPr>
          <w:b/>
          <w:bCs/>
          <w:sz w:val="30"/>
          <w:szCs w:val="30"/>
        </w:rPr>
        <w:t>RoB</w:t>
      </w:r>
      <w:proofErr w:type="spellEnd"/>
      <w:r>
        <w:rPr>
          <w:b/>
          <w:bCs/>
          <w:sz w:val="30"/>
          <w:szCs w:val="30"/>
        </w:rPr>
        <w:t>) in individual studies that were included in the review?</w:t>
      </w:r>
    </w:p>
    <w:p w14:paraId="7641C96F" w14:textId="77777777" w:rsidR="00E41BFF" w:rsidRDefault="00E41BFF" w:rsidP="00E41BFF">
      <w:pPr>
        <w:pStyle w:val="NormalWeb"/>
        <w:spacing w:before="0" w:beforeAutospacing="0" w:after="0" w:afterAutospacing="0"/>
      </w:pPr>
      <w:r>
        <w:t>CRITICAL POINT.</w:t>
      </w:r>
    </w:p>
    <w:p w14:paraId="54D9AE1F" w14:textId="77777777" w:rsidR="00E41BFF" w:rsidRDefault="00E41BFF" w:rsidP="00E41BFF">
      <w:pPr>
        <w:pStyle w:val="NormalWeb"/>
        <w:spacing w:before="0" w:beforeAutospacing="0" w:after="0" w:afterAutospacing="0"/>
      </w:pPr>
      <w:r>
        <w:t> </w:t>
      </w:r>
    </w:p>
    <w:p w14:paraId="3DF9AC69" w14:textId="77777777" w:rsidR="00E41BFF" w:rsidRDefault="00E41BFF" w:rsidP="00E41BFF">
      <w:pPr>
        <w:pStyle w:val="NormalWeb"/>
        <w:spacing w:before="0" w:beforeAutospacing="0" w:after="0" w:afterAutospacing="0"/>
      </w:pPr>
      <w:r>
        <w:t>Unless the primary studies included in the review were randomised controlled trials, please follow instructions for NRSI when judging this domain.</w:t>
      </w:r>
    </w:p>
    <w:p w14:paraId="2E58071F" w14:textId="1BA85A8F" w:rsidR="00E41BFF" w:rsidRDefault="00E41BFF" w:rsidP="00E41BFF">
      <w:pPr>
        <w:pStyle w:val="webpack-concepts-extraction-blocks-domain-control-domain-modulelistitem"/>
        <w:numPr>
          <w:ilvl w:val="0"/>
          <w:numId w:val="11"/>
        </w:numPr>
        <w:spacing w:before="0" w:beforeAutospacing="0" w:after="0" w:afterAutospacing="0"/>
      </w:pPr>
      <w:r>
        <w:lastRenderedPageBreak/>
        <w:object w:dxaOrig="225" w:dyaOrig="225" w14:anchorId="6A5110FD">
          <v:shape id="_x0000_i1349" type="#_x0000_t75" style="width:16.3pt;height:14.25pt" o:ole="">
            <v:imagedata r:id="rId15" o:title=""/>
          </v:shape>
          <w:control r:id="rId77" w:name="DefaultOcxName201" w:shapeid="_x0000_i1349"/>
        </w:object>
      </w:r>
      <w:r>
        <w:rPr>
          <w:color w:val="707070"/>
          <w:bdr w:val="single" w:sz="6" w:space="6" w:color="C3C3C3" w:frame="1"/>
          <w:shd w:val="clear" w:color="auto" w:fill="FFFFFF"/>
        </w:rPr>
        <w:t>Yes</w:t>
      </w:r>
    </w:p>
    <w:p w14:paraId="0215F4FA" w14:textId="5D963441" w:rsidR="00E41BFF" w:rsidRDefault="00E41BFF" w:rsidP="00E41BFF">
      <w:pPr>
        <w:pStyle w:val="webpack-concepts-extraction-blocks-domain-control-domain-modulelistitem"/>
        <w:numPr>
          <w:ilvl w:val="0"/>
          <w:numId w:val="11"/>
        </w:numPr>
        <w:spacing w:before="0" w:beforeAutospacing="0" w:after="0" w:afterAutospacing="0"/>
      </w:pPr>
      <w:r>
        <w:object w:dxaOrig="225" w:dyaOrig="225" w14:anchorId="4305A2CF">
          <v:shape id="_x0000_i1352" type="#_x0000_t75" style="width:16.3pt;height:14.25pt" o:ole="">
            <v:imagedata r:id="rId15" o:title=""/>
          </v:shape>
          <w:control r:id="rId78" w:name="DefaultOcxName211" w:shapeid="_x0000_i1352"/>
        </w:object>
      </w:r>
      <w:r>
        <w:rPr>
          <w:color w:val="707070"/>
          <w:bdr w:val="single" w:sz="6" w:space="6" w:color="C3C3C3" w:frame="1"/>
          <w:shd w:val="clear" w:color="auto" w:fill="FFFFFF"/>
        </w:rPr>
        <w:t>Partial yes</w:t>
      </w:r>
    </w:p>
    <w:p w14:paraId="1F63BD97" w14:textId="348D1512" w:rsidR="00E41BFF" w:rsidRDefault="00E41BFF" w:rsidP="00E41BFF">
      <w:pPr>
        <w:pStyle w:val="webpack-concepts-extraction-blocks-domain-control-domain-modulelistitem"/>
        <w:numPr>
          <w:ilvl w:val="0"/>
          <w:numId w:val="11"/>
        </w:numPr>
        <w:spacing w:before="0" w:beforeAutospacing="0" w:after="0" w:afterAutospacing="0"/>
      </w:pPr>
      <w:r>
        <w:object w:dxaOrig="225" w:dyaOrig="225" w14:anchorId="4A43C46D">
          <v:shape id="_x0000_i1355" type="#_x0000_t75" style="width:16.3pt;height:14.25pt" o:ole="">
            <v:imagedata r:id="rId15" o:title=""/>
          </v:shape>
          <w:control r:id="rId79" w:name="DefaultOcxName221" w:shapeid="_x0000_i1355"/>
        </w:object>
      </w:r>
      <w:r>
        <w:rPr>
          <w:color w:val="707070"/>
          <w:bdr w:val="single" w:sz="6" w:space="6" w:color="C3C3C3" w:frame="1"/>
          <w:shd w:val="clear" w:color="auto" w:fill="FFFFFF"/>
        </w:rPr>
        <w:t>No</w:t>
      </w:r>
    </w:p>
    <w:p w14:paraId="506D081F"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01DD7BEF" w14:textId="77777777" w:rsidR="00E41BFF" w:rsidRDefault="00E41BFF" w:rsidP="00E41BFF">
      <w:pPr>
        <w:spacing w:line="240" w:lineRule="auto"/>
        <w:rPr>
          <w:b/>
          <w:bCs/>
          <w:sz w:val="30"/>
          <w:szCs w:val="30"/>
        </w:rPr>
      </w:pPr>
      <w:r>
        <w:rPr>
          <w:b/>
          <w:bCs/>
          <w:sz w:val="30"/>
          <w:szCs w:val="30"/>
        </w:rPr>
        <w:t>Did the review authors report on the sources of funding for the studies included in the review?</w:t>
      </w:r>
    </w:p>
    <w:p w14:paraId="28E83E2B" w14:textId="42A63129" w:rsidR="00E41BFF" w:rsidRDefault="00E41BFF" w:rsidP="00E41BFF">
      <w:pPr>
        <w:pStyle w:val="webpack-concepts-extraction-blocks-domain-control-domain-modulelistitem"/>
        <w:numPr>
          <w:ilvl w:val="0"/>
          <w:numId w:val="12"/>
        </w:numPr>
        <w:spacing w:before="0" w:beforeAutospacing="0" w:after="0" w:afterAutospacing="0"/>
      </w:pPr>
      <w:r>
        <w:object w:dxaOrig="225" w:dyaOrig="225" w14:anchorId="24D372A6">
          <v:shape id="_x0000_i1358" type="#_x0000_t75" style="width:16.3pt;height:14.25pt" o:ole="">
            <v:imagedata r:id="rId15" o:title=""/>
          </v:shape>
          <w:control r:id="rId80" w:name="DefaultOcxName231" w:shapeid="_x0000_i1358"/>
        </w:object>
      </w:r>
      <w:r>
        <w:rPr>
          <w:color w:val="707070"/>
          <w:bdr w:val="single" w:sz="6" w:space="6" w:color="C3C3C3" w:frame="1"/>
          <w:shd w:val="clear" w:color="auto" w:fill="FFFFFF"/>
        </w:rPr>
        <w:t>Yes</w:t>
      </w:r>
    </w:p>
    <w:p w14:paraId="70A5AFE4" w14:textId="23598552" w:rsidR="00E41BFF" w:rsidRDefault="00E41BFF" w:rsidP="00E41BFF">
      <w:pPr>
        <w:pStyle w:val="webpack-concepts-extraction-blocks-domain-control-domain-modulelistitem"/>
        <w:numPr>
          <w:ilvl w:val="0"/>
          <w:numId w:val="12"/>
        </w:numPr>
        <w:spacing w:before="0" w:beforeAutospacing="0" w:after="0" w:afterAutospacing="0"/>
      </w:pPr>
      <w:r>
        <w:object w:dxaOrig="225" w:dyaOrig="225" w14:anchorId="5EE2171B">
          <v:shape id="_x0000_i1361" type="#_x0000_t75" style="width:16.3pt;height:14.25pt" o:ole="">
            <v:imagedata r:id="rId15" o:title=""/>
          </v:shape>
          <w:control r:id="rId81" w:name="DefaultOcxName241" w:shapeid="_x0000_i1361"/>
        </w:object>
      </w:r>
      <w:r>
        <w:rPr>
          <w:color w:val="707070"/>
          <w:bdr w:val="single" w:sz="6" w:space="6" w:color="C3C3C3" w:frame="1"/>
          <w:shd w:val="clear" w:color="auto" w:fill="FFFFFF"/>
        </w:rPr>
        <w:t>No</w:t>
      </w:r>
    </w:p>
    <w:p w14:paraId="1F59BE7B"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50ED49E0" w14:textId="77777777" w:rsidR="00E41BFF" w:rsidRDefault="00E41BFF" w:rsidP="00E41BFF">
      <w:pPr>
        <w:spacing w:line="240" w:lineRule="auto"/>
        <w:rPr>
          <w:b/>
          <w:bCs/>
          <w:sz w:val="30"/>
          <w:szCs w:val="30"/>
        </w:rPr>
      </w:pPr>
      <w:r>
        <w:rPr>
          <w:b/>
          <w:bCs/>
          <w:sz w:val="30"/>
          <w:szCs w:val="30"/>
        </w:rPr>
        <w:t>*If meta-analysis was performed did the review authors use appropriate methods for statistical combination of results?</w:t>
      </w:r>
    </w:p>
    <w:p w14:paraId="3A38045F" w14:textId="2778BDDC" w:rsidR="00E41BFF" w:rsidRDefault="00E41BFF" w:rsidP="071C7342">
      <w:pPr>
        <w:pStyle w:val="NormalWeb"/>
        <w:spacing w:before="0" w:beforeAutospacing="0" w:after="0" w:afterAutospacing="0"/>
      </w:pPr>
      <w:r>
        <w:t xml:space="preserve">CRITICAL POINT. </w:t>
      </w:r>
      <w:r w:rsidRPr="071C7342">
        <w:rPr>
          <w:color w:val="FF0000"/>
        </w:rPr>
        <w:t xml:space="preserve">Note: as most reviews did not conduct a meta-analysis this was not considered a critical weakness. </w:t>
      </w:r>
    </w:p>
    <w:p w14:paraId="120C7CDE" w14:textId="77777777" w:rsidR="00E41BFF" w:rsidRDefault="00E41BFF" w:rsidP="00E41BFF">
      <w:pPr>
        <w:pStyle w:val="NormalWeb"/>
        <w:spacing w:before="0" w:beforeAutospacing="0" w:after="0" w:afterAutospacing="0"/>
      </w:pPr>
      <w:r>
        <w:t> </w:t>
      </w:r>
    </w:p>
    <w:p w14:paraId="041F07A6" w14:textId="77777777" w:rsidR="00E41BFF" w:rsidRDefault="00E41BFF" w:rsidP="00E41BFF">
      <w:pPr>
        <w:pStyle w:val="NormalWeb"/>
        <w:spacing w:before="0" w:beforeAutospacing="0" w:after="0" w:afterAutospacing="0"/>
      </w:pPr>
      <w:r>
        <w:t>This is unlikely to be relevant in the reviews included in out umbrella review. However, it is a critical point where relevant.</w:t>
      </w:r>
    </w:p>
    <w:p w14:paraId="35752B38" w14:textId="36A875F4" w:rsidR="00E41BFF" w:rsidRDefault="00E41BFF" w:rsidP="00E41BFF">
      <w:pPr>
        <w:pStyle w:val="webpack-concepts-extraction-blocks-domain-control-domain-modulelistitem"/>
        <w:numPr>
          <w:ilvl w:val="0"/>
          <w:numId w:val="13"/>
        </w:numPr>
        <w:spacing w:before="0" w:beforeAutospacing="0" w:after="0" w:afterAutospacing="0"/>
      </w:pPr>
      <w:r>
        <w:object w:dxaOrig="225" w:dyaOrig="225" w14:anchorId="229D479E">
          <v:shape id="_x0000_i1364" type="#_x0000_t75" style="width:16.3pt;height:14.25pt" o:ole="">
            <v:imagedata r:id="rId15" o:title=""/>
          </v:shape>
          <w:control r:id="rId82" w:name="DefaultOcxName251" w:shapeid="_x0000_i1364"/>
        </w:object>
      </w:r>
      <w:r>
        <w:rPr>
          <w:color w:val="707070"/>
          <w:bdr w:val="single" w:sz="6" w:space="6" w:color="C3C3C3" w:frame="1"/>
          <w:shd w:val="clear" w:color="auto" w:fill="FFFFFF"/>
        </w:rPr>
        <w:t>Yes</w:t>
      </w:r>
    </w:p>
    <w:p w14:paraId="6B07DADC" w14:textId="1E8245E6" w:rsidR="00E41BFF" w:rsidRDefault="00E41BFF" w:rsidP="00E41BFF">
      <w:pPr>
        <w:pStyle w:val="webpack-concepts-extraction-blocks-domain-control-domain-modulelistitem"/>
        <w:numPr>
          <w:ilvl w:val="0"/>
          <w:numId w:val="13"/>
        </w:numPr>
        <w:spacing w:before="0" w:beforeAutospacing="0" w:after="0" w:afterAutospacing="0"/>
      </w:pPr>
      <w:r>
        <w:object w:dxaOrig="225" w:dyaOrig="225" w14:anchorId="06D145F4">
          <v:shape id="_x0000_i1367" type="#_x0000_t75" style="width:16.3pt;height:14.25pt" o:ole="">
            <v:imagedata r:id="rId15" o:title=""/>
          </v:shape>
          <w:control r:id="rId83" w:name="DefaultOcxName261" w:shapeid="_x0000_i1367"/>
        </w:object>
      </w:r>
      <w:r>
        <w:rPr>
          <w:color w:val="707070"/>
          <w:bdr w:val="single" w:sz="6" w:space="6" w:color="C3C3C3" w:frame="1"/>
          <w:shd w:val="clear" w:color="auto" w:fill="FFFFFF"/>
        </w:rPr>
        <w:t>No</w:t>
      </w:r>
    </w:p>
    <w:p w14:paraId="276409C2" w14:textId="7FF234E1" w:rsidR="00E41BFF" w:rsidRDefault="00E41BFF" w:rsidP="00E41BFF">
      <w:pPr>
        <w:pStyle w:val="webpack-concepts-extraction-blocks-domain-control-domain-modulelistitem"/>
        <w:numPr>
          <w:ilvl w:val="0"/>
          <w:numId w:val="13"/>
        </w:numPr>
        <w:spacing w:before="0" w:beforeAutospacing="0" w:after="0" w:afterAutospacing="0"/>
      </w:pPr>
      <w:r>
        <w:object w:dxaOrig="225" w:dyaOrig="225" w14:anchorId="2575550B">
          <v:shape id="_x0000_i1370" type="#_x0000_t75" style="width:16.3pt;height:14.25pt" o:ole="">
            <v:imagedata r:id="rId15" o:title=""/>
          </v:shape>
          <w:control r:id="rId84" w:name="DefaultOcxName271" w:shapeid="_x0000_i1370"/>
        </w:object>
      </w:r>
      <w:r>
        <w:rPr>
          <w:color w:val="707070"/>
          <w:bdr w:val="single" w:sz="6" w:space="6" w:color="C3C3C3" w:frame="1"/>
          <w:shd w:val="clear" w:color="auto" w:fill="FFFFFF"/>
        </w:rPr>
        <w:t>No meta-analysis conducted</w:t>
      </w:r>
    </w:p>
    <w:p w14:paraId="43D7173E"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2DA36F1B" w14:textId="77777777" w:rsidR="00E41BFF" w:rsidRDefault="00E41BFF" w:rsidP="00E41BFF">
      <w:pPr>
        <w:spacing w:line="240" w:lineRule="auto"/>
        <w:rPr>
          <w:b/>
          <w:bCs/>
          <w:sz w:val="30"/>
          <w:szCs w:val="30"/>
        </w:rPr>
      </w:pPr>
      <w:r>
        <w:rPr>
          <w:b/>
          <w:bCs/>
          <w:sz w:val="30"/>
          <w:szCs w:val="30"/>
        </w:rPr>
        <w:t xml:space="preserve">If meta-analysis was performed, did the review authors assess the potential impact of </w:t>
      </w:r>
      <w:proofErr w:type="spellStart"/>
      <w:r>
        <w:rPr>
          <w:b/>
          <w:bCs/>
          <w:sz w:val="30"/>
          <w:szCs w:val="30"/>
        </w:rPr>
        <w:t>RoB</w:t>
      </w:r>
      <w:proofErr w:type="spellEnd"/>
      <w:r>
        <w:rPr>
          <w:b/>
          <w:bCs/>
          <w:sz w:val="30"/>
          <w:szCs w:val="30"/>
        </w:rPr>
        <w:t xml:space="preserve"> in individual studies on the results of the meta-analysis or other evidence synthesis?</w:t>
      </w:r>
    </w:p>
    <w:p w14:paraId="71EA2085" w14:textId="77777777" w:rsidR="00E41BFF" w:rsidRDefault="00E41BFF" w:rsidP="00E41BFF">
      <w:pPr>
        <w:pStyle w:val="NormalWeb"/>
        <w:spacing w:before="0" w:beforeAutospacing="0" w:after="0" w:afterAutospacing="0"/>
      </w:pPr>
      <w:r>
        <w:t>Unless the primary studies included in the review were randomised controlled trials, please follow instructions for NRSI when judging this domain.</w:t>
      </w:r>
    </w:p>
    <w:p w14:paraId="3DEE739F" w14:textId="3EFBEF7E" w:rsidR="00E41BFF" w:rsidRDefault="00E41BFF" w:rsidP="00E41BFF">
      <w:pPr>
        <w:pStyle w:val="webpack-concepts-extraction-blocks-domain-control-domain-modulelistitem"/>
        <w:numPr>
          <w:ilvl w:val="0"/>
          <w:numId w:val="14"/>
        </w:numPr>
        <w:spacing w:before="0" w:beforeAutospacing="0" w:after="0" w:afterAutospacing="0"/>
      </w:pPr>
      <w:r>
        <w:object w:dxaOrig="225" w:dyaOrig="225" w14:anchorId="214C51B4">
          <v:shape id="_x0000_i1373" type="#_x0000_t75" style="width:16.3pt;height:14.25pt" o:ole="">
            <v:imagedata r:id="rId15" o:title=""/>
          </v:shape>
          <w:control r:id="rId85" w:name="DefaultOcxName281" w:shapeid="_x0000_i1373"/>
        </w:object>
      </w:r>
      <w:r>
        <w:rPr>
          <w:color w:val="707070"/>
          <w:bdr w:val="single" w:sz="6" w:space="6" w:color="C3C3C3" w:frame="1"/>
          <w:shd w:val="clear" w:color="auto" w:fill="FFFFFF"/>
        </w:rPr>
        <w:t>Yes</w:t>
      </w:r>
    </w:p>
    <w:p w14:paraId="7FD6646A" w14:textId="17043865" w:rsidR="00E41BFF" w:rsidRDefault="00E41BFF" w:rsidP="00E41BFF">
      <w:pPr>
        <w:pStyle w:val="webpack-concepts-extraction-blocks-domain-control-domain-modulelistitem"/>
        <w:numPr>
          <w:ilvl w:val="0"/>
          <w:numId w:val="14"/>
        </w:numPr>
        <w:spacing w:before="0" w:beforeAutospacing="0" w:after="0" w:afterAutospacing="0"/>
      </w:pPr>
      <w:r>
        <w:object w:dxaOrig="225" w:dyaOrig="225" w14:anchorId="07E71D8B">
          <v:shape id="_x0000_i1376" type="#_x0000_t75" style="width:16.3pt;height:14.25pt" o:ole="">
            <v:imagedata r:id="rId15" o:title=""/>
          </v:shape>
          <w:control r:id="rId86" w:name="DefaultOcxName291" w:shapeid="_x0000_i1376"/>
        </w:object>
      </w:r>
      <w:r>
        <w:rPr>
          <w:color w:val="707070"/>
          <w:bdr w:val="single" w:sz="6" w:space="6" w:color="C3C3C3" w:frame="1"/>
          <w:shd w:val="clear" w:color="auto" w:fill="FFFFFF"/>
        </w:rPr>
        <w:t>No</w:t>
      </w:r>
    </w:p>
    <w:p w14:paraId="5ED7258D" w14:textId="4829B39A" w:rsidR="00E41BFF" w:rsidRDefault="00E41BFF" w:rsidP="00E41BFF">
      <w:pPr>
        <w:pStyle w:val="webpack-concepts-extraction-blocks-domain-control-domain-modulelistitem"/>
        <w:numPr>
          <w:ilvl w:val="0"/>
          <w:numId w:val="14"/>
        </w:numPr>
        <w:spacing w:before="0" w:beforeAutospacing="0" w:after="0" w:afterAutospacing="0"/>
      </w:pPr>
      <w:r>
        <w:object w:dxaOrig="225" w:dyaOrig="225" w14:anchorId="486504FC">
          <v:shape id="_x0000_i1379" type="#_x0000_t75" style="width:16.3pt;height:14.25pt" o:ole="">
            <v:imagedata r:id="rId15" o:title=""/>
          </v:shape>
          <w:control r:id="rId87" w:name="DefaultOcxName301" w:shapeid="_x0000_i1379"/>
        </w:object>
      </w:r>
      <w:r>
        <w:rPr>
          <w:color w:val="707070"/>
          <w:bdr w:val="single" w:sz="6" w:space="6" w:color="C3C3C3" w:frame="1"/>
          <w:shd w:val="clear" w:color="auto" w:fill="FFFFFF"/>
        </w:rPr>
        <w:t>No meta-analysis conducted</w:t>
      </w:r>
    </w:p>
    <w:p w14:paraId="7EC8738D"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6B05E68D" w14:textId="77777777" w:rsidR="00E41BFF" w:rsidRDefault="00E41BFF" w:rsidP="00E41BFF">
      <w:pPr>
        <w:spacing w:line="240" w:lineRule="auto"/>
        <w:rPr>
          <w:b/>
          <w:bCs/>
          <w:sz w:val="30"/>
          <w:szCs w:val="30"/>
        </w:rPr>
      </w:pPr>
      <w:r>
        <w:rPr>
          <w:b/>
          <w:bCs/>
          <w:sz w:val="30"/>
          <w:szCs w:val="30"/>
        </w:rPr>
        <w:t xml:space="preserve">*Did the review authors account for </w:t>
      </w:r>
      <w:proofErr w:type="spellStart"/>
      <w:r>
        <w:rPr>
          <w:b/>
          <w:bCs/>
          <w:sz w:val="30"/>
          <w:szCs w:val="30"/>
        </w:rPr>
        <w:t>RoB</w:t>
      </w:r>
      <w:proofErr w:type="spellEnd"/>
      <w:r>
        <w:rPr>
          <w:b/>
          <w:bCs/>
          <w:sz w:val="30"/>
          <w:szCs w:val="30"/>
        </w:rPr>
        <w:t xml:space="preserve"> in individual studies when interpreting/discussing the results of the review?</w:t>
      </w:r>
    </w:p>
    <w:p w14:paraId="5C6A92A7" w14:textId="77777777" w:rsidR="00E41BFF" w:rsidRDefault="00E41BFF" w:rsidP="00E41BFF">
      <w:pPr>
        <w:pStyle w:val="NormalWeb"/>
        <w:spacing w:before="0" w:beforeAutospacing="0" w:after="0" w:afterAutospacing="0"/>
      </w:pPr>
      <w:r>
        <w:t>CRITICAL POINT</w:t>
      </w:r>
    </w:p>
    <w:p w14:paraId="7F88EC01" w14:textId="5E4A5837" w:rsidR="00E41BFF" w:rsidRDefault="00E41BFF" w:rsidP="00E41BFF">
      <w:pPr>
        <w:pStyle w:val="webpack-concepts-extraction-blocks-domain-control-domain-modulelistitem"/>
        <w:numPr>
          <w:ilvl w:val="0"/>
          <w:numId w:val="15"/>
        </w:numPr>
        <w:spacing w:before="0" w:beforeAutospacing="0" w:after="0" w:afterAutospacing="0"/>
      </w:pPr>
      <w:r>
        <w:lastRenderedPageBreak/>
        <w:object w:dxaOrig="225" w:dyaOrig="225" w14:anchorId="667D06D2">
          <v:shape id="_x0000_i1382" type="#_x0000_t75" style="width:16.3pt;height:14.25pt" o:ole="">
            <v:imagedata r:id="rId15" o:title=""/>
          </v:shape>
          <w:control r:id="rId88" w:name="DefaultOcxName311" w:shapeid="_x0000_i1382"/>
        </w:object>
      </w:r>
      <w:r>
        <w:rPr>
          <w:color w:val="707070"/>
          <w:bdr w:val="single" w:sz="6" w:space="6" w:color="C3C3C3" w:frame="1"/>
          <w:shd w:val="clear" w:color="auto" w:fill="FFFFFF"/>
        </w:rPr>
        <w:t>Yes</w:t>
      </w:r>
    </w:p>
    <w:p w14:paraId="42D2CC50" w14:textId="4B3E69FE" w:rsidR="00E41BFF" w:rsidRDefault="00E41BFF" w:rsidP="00E41BFF">
      <w:pPr>
        <w:pStyle w:val="webpack-concepts-extraction-blocks-domain-control-domain-modulelistitem"/>
        <w:numPr>
          <w:ilvl w:val="0"/>
          <w:numId w:val="15"/>
        </w:numPr>
        <w:spacing w:before="0" w:beforeAutospacing="0" w:after="0" w:afterAutospacing="0"/>
      </w:pPr>
      <w:r>
        <w:object w:dxaOrig="225" w:dyaOrig="225" w14:anchorId="657B86DF">
          <v:shape id="_x0000_i1385" type="#_x0000_t75" style="width:16.3pt;height:14.25pt" o:ole="">
            <v:imagedata r:id="rId15" o:title=""/>
          </v:shape>
          <w:control r:id="rId89" w:name="DefaultOcxName321" w:shapeid="_x0000_i1385"/>
        </w:object>
      </w:r>
      <w:r>
        <w:rPr>
          <w:color w:val="707070"/>
          <w:bdr w:val="single" w:sz="6" w:space="6" w:color="C3C3C3" w:frame="1"/>
          <w:shd w:val="clear" w:color="auto" w:fill="FFFFFF"/>
        </w:rPr>
        <w:t>No</w:t>
      </w:r>
    </w:p>
    <w:p w14:paraId="2BF4ECE9"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6E3163EF" w14:textId="77777777" w:rsidR="00E41BFF" w:rsidRDefault="00E41BFF" w:rsidP="00E41BFF">
      <w:pPr>
        <w:spacing w:line="240" w:lineRule="auto"/>
        <w:rPr>
          <w:b/>
          <w:bCs/>
          <w:sz w:val="30"/>
          <w:szCs w:val="30"/>
        </w:rPr>
      </w:pPr>
      <w:r>
        <w:rPr>
          <w:b/>
          <w:bCs/>
          <w:sz w:val="30"/>
          <w:szCs w:val="30"/>
        </w:rPr>
        <w:t>Did the review authors provide a satisfactory explanation for, and discussion of, any heterogeneity observed in the results of the review?</w:t>
      </w:r>
    </w:p>
    <w:p w14:paraId="77D3B7FD" w14:textId="2532A317" w:rsidR="00E41BFF" w:rsidRDefault="00E41BFF" w:rsidP="00E41BFF">
      <w:pPr>
        <w:pStyle w:val="webpack-concepts-extraction-blocks-domain-control-domain-modulelistitem"/>
        <w:numPr>
          <w:ilvl w:val="0"/>
          <w:numId w:val="16"/>
        </w:numPr>
        <w:spacing w:before="0" w:beforeAutospacing="0" w:after="0" w:afterAutospacing="0"/>
      </w:pPr>
      <w:r>
        <w:object w:dxaOrig="225" w:dyaOrig="225" w14:anchorId="4EF1F805">
          <v:shape id="_x0000_i1388" type="#_x0000_t75" style="width:16.3pt;height:14.25pt" o:ole="">
            <v:imagedata r:id="rId15" o:title=""/>
          </v:shape>
          <w:control r:id="rId90" w:name="DefaultOcxName331" w:shapeid="_x0000_i1388"/>
        </w:object>
      </w:r>
      <w:r>
        <w:rPr>
          <w:color w:val="707070"/>
          <w:bdr w:val="single" w:sz="6" w:space="6" w:color="C3C3C3" w:frame="1"/>
          <w:shd w:val="clear" w:color="auto" w:fill="FFFFFF"/>
        </w:rPr>
        <w:t>Yes</w:t>
      </w:r>
    </w:p>
    <w:p w14:paraId="104661F8" w14:textId="1A024738" w:rsidR="00E41BFF" w:rsidRDefault="00E41BFF" w:rsidP="00E41BFF">
      <w:pPr>
        <w:pStyle w:val="webpack-concepts-extraction-blocks-domain-control-domain-modulelistitem"/>
        <w:numPr>
          <w:ilvl w:val="0"/>
          <w:numId w:val="16"/>
        </w:numPr>
        <w:spacing w:before="0" w:beforeAutospacing="0" w:after="0" w:afterAutospacing="0"/>
      </w:pPr>
      <w:r>
        <w:object w:dxaOrig="225" w:dyaOrig="225" w14:anchorId="33C4BDF2">
          <v:shape id="_x0000_i1391" type="#_x0000_t75" style="width:16.3pt;height:14.25pt" o:ole="">
            <v:imagedata r:id="rId15" o:title=""/>
          </v:shape>
          <w:control r:id="rId91" w:name="DefaultOcxName341" w:shapeid="_x0000_i1391"/>
        </w:object>
      </w:r>
      <w:r>
        <w:rPr>
          <w:color w:val="707070"/>
          <w:bdr w:val="single" w:sz="6" w:space="6" w:color="C3C3C3" w:frame="1"/>
          <w:shd w:val="clear" w:color="auto" w:fill="FFFFFF"/>
        </w:rPr>
        <w:t>No</w:t>
      </w:r>
    </w:p>
    <w:p w14:paraId="772920B6"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7FD8DA1A" w14:textId="77777777" w:rsidR="00E41BFF" w:rsidRDefault="00E41BFF" w:rsidP="00E41BFF">
      <w:pPr>
        <w:spacing w:line="240" w:lineRule="auto"/>
        <w:rPr>
          <w:b/>
          <w:bCs/>
          <w:sz w:val="30"/>
          <w:szCs w:val="30"/>
        </w:rPr>
      </w:pPr>
      <w:r>
        <w:rPr>
          <w:b/>
          <w:bCs/>
          <w:sz w:val="30"/>
          <w:szCs w:val="30"/>
        </w:rPr>
        <w:t>*If they performed quantitative synthesis did the review authors carry out an adequate investigation of publication bias (small study bias) and discuss its likely impact on the results of the review?</w:t>
      </w:r>
    </w:p>
    <w:p w14:paraId="3D341E8B" w14:textId="419EA941" w:rsidR="00E41BFF" w:rsidRDefault="00E41BFF" w:rsidP="071C7342">
      <w:pPr>
        <w:pStyle w:val="NormalWeb"/>
        <w:spacing w:before="0" w:beforeAutospacing="0" w:after="0" w:afterAutospacing="0"/>
      </w:pPr>
      <w:r>
        <w:t xml:space="preserve">CRITICAL POINT </w:t>
      </w:r>
      <w:r w:rsidRPr="071C7342">
        <w:rPr>
          <w:color w:val="FF0000"/>
        </w:rPr>
        <w:t>Note: as most reviews did not conduct a meta-analysis this was not considered a critical weakness.</w:t>
      </w:r>
    </w:p>
    <w:p w14:paraId="13848128" w14:textId="206376B1" w:rsidR="00E41BFF" w:rsidRDefault="00E41BFF" w:rsidP="00E41BFF">
      <w:pPr>
        <w:pStyle w:val="webpack-concepts-extraction-blocks-domain-control-domain-modulelistitem"/>
        <w:numPr>
          <w:ilvl w:val="0"/>
          <w:numId w:val="17"/>
        </w:numPr>
        <w:spacing w:before="0" w:beforeAutospacing="0" w:after="0" w:afterAutospacing="0"/>
      </w:pPr>
      <w:r>
        <w:object w:dxaOrig="225" w:dyaOrig="225" w14:anchorId="1DB7B67F">
          <v:shape id="_x0000_i1394" type="#_x0000_t75" style="width:16.3pt;height:14.25pt" o:ole="">
            <v:imagedata r:id="rId15" o:title=""/>
          </v:shape>
          <w:control r:id="rId92" w:name="DefaultOcxName351" w:shapeid="_x0000_i1394"/>
        </w:object>
      </w:r>
      <w:r>
        <w:rPr>
          <w:color w:val="707070"/>
          <w:bdr w:val="single" w:sz="6" w:space="6" w:color="C3C3C3" w:frame="1"/>
          <w:shd w:val="clear" w:color="auto" w:fill="FFFFFF"/>
        </w:rPr>
        <w:t>Yes</w:t>
      </w:r>
    </w:p>
    <w:p w14:paraId="5D5B9A05" w14:textId="79D621A3" w:rsidR="00E41BFF" w:rsidRDefault="00E41BFF" w:rsidP="00E41BFF">
      <w:pPr>
        <w:pStyle w:val="webpack-concepts-extraction-blocks-domain-control-domain-modulelistitem"/>
        <w:numPr>
          <w:ilvl w:val="0"/>
          <w:numId w:val="17"/>
        </w:numPr>
        <w:spacing w:before="0" w:beforeAutospacing="0" w:after="0" w:afterAutospacing="0"/>
      </w:pPr>
      <w:r>
        <w:object w:dxaOrig="225" w:dyaOrig="225" w14:anchorId="2BE0E7DA">
          <v:shape id="_x0000_i1397" type="#_x0000_t75" style="width:16.3pt;height:14.25pt" o:ole="">
            <v:imagedata r:id="rId15" o:title=""/>
          </v:shape>
          <w:control r:id="rId93" w:name="DefaultOcxName361" w:shapeid="_x0000_i1397"/>
        </w:object>
      </w:r>
      <w:r>
        <w:rPr>
          <w:color w:val="707070"/>
          <w:bdr w:val="single" w:sz="6" w:space="6" w:color="C3C3C3" w:frame="1"/>
          <w:shd w:val="clear" w:color="auto" w:fill="FFFFFF"/>
        </w:rPr>
        <w:t>No</w:t>
      </w:r>
    </w:p>
    <w:p w14:paraId="1E309E64" w14:textId="3CF3AFC3" w:rsidR="00E41BFF" w:rsidRDefault="00E41BFF" w:rsidP="00E41BFF">
      <w:pPr>
        <w:pStyle w:val="webpack-concepts-extraction-blocks-domain-control-domain-modulelistitem"/>
        <w:numPr>
          <w:ilvl w:val="0"/>
          <w:numId w:val="17"/>
        </w:numPr>
        <w:spacing w:before="0" w:beforeAutospacing="0" w:after="0" w:afterAutospacing="0"/>
      </w:pPr>
      <w:r>
        <w:object w:dxaOrig="225" w:dyaOrig="225" w14:anchorId="6E2B5522">
          <v:shape id="_x0000_i1400" type="#_x0000_t75" style="width:16.3pt;height:14.25pt" o:ole="">
            <v:imagedata r:id="rId15" o:title=""/>
          </v:shape>
          <w:control r:id="rId94" w:name="DefaultOcxName371" w:shapeid="_x0000_i1400"/>
        </w:object>
      </w:r>
      <w:r>
        <w:rPr>
          <w:color w:val="707070"/>
          <w:bdr w:val="single" w:sz="6" w:space="6" w:color="C3C3C3" w:frame="1"/>
          <w:shd w:val="clear" w:color="auto" w:fill="FFFFFF"/>
        </w:rPr>
        <w:t>No meta-analysis conducted</w:t>
      </w:r>
    </w:p>
    <w:p w14:paraId="4A391D5F"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0C28A473" w14:textId="77777777" w:rsidR="00E41BFF" w:rsidRDefault="00E41BFF" w:rsidP="00E41BFF">
      <w:pPr>
        <w:spacing w:line="240" w:lineRule="auto"/>
        <w:rPr>
          <w:b/>
          <w:bCs/>
          <w:sz w:val="30"/>
          <w:szCs w:val="30"/>
        </w:rPr>
      </w:pPr>
      <w:r>
        <w:rPr>
          <w:b/>
          <w:bCs/>
          <w:sz w:val="30"/>
          <w:szCs w:val="30"/>
        </w:rPr>
        <w:t>Did the review authors report any potential sources of conflict of interest, including any funding they received for conducting the review?</w:t>
      </w:r>
    </w:p>
    <w:p w14:paraId="0E398894" w14:textId="368F5C5A" w:rsidR="00E41BFF" w:rsidRDefault="00E41BFF" w:rsidP="00E41BFF">
      <w:pPr>
        <w:pStyle w:val="webpack-concepts-extraction-blocks-domain-control-domain-modulelistitem"/>
        <w:numPr>
          <w:ilvl w:val="0"/>
          <w:numId w:val="18"/>
        </w:numPr>
        <w:spacing w:before="0" w:beforeAutospacing="0" w:after="0" w:afterAutospacing="0"/>
      </w:pPr>
      <w:r>
        <w:object w:dxaOrig="225" w:dyaOrig="225" w14:anchorId="0F6DE95F">
          <v:shape id="_x0000_i1403" type="#_x0000_t75" style="width:16.3pt;height:14.25pt" o:ole="">
            <v:imagedata r:id="rId15" o:title=""/>
          </v:shape>
          <w:control r:id="rId95" w:name="DefaultOcxName381" w:shapeid="_x0000_i1403"/>
        </w:object>
      </w:r>
      <w:r>
        <w:rPr>
          <w:color w:val="707070"/>
          <w:bdr w:val="single" w:sz="6" w:space="6" w:color="C3C3C3" w:frame="1"/>
          <w:shd w:val="clear" w:color="auto" w:fill="FFFFFF"/>
        </w:rPr>
        <w:t>Yes</w:t>
      </w:r>
    </w:p>
    <w:p w14:paraId="50393D1A" w14:textId="320132FD" w:rsidR="00E41BFF" w:rsidRDefault="00E41BFF" w:rsidP="00E41BFF">
      <w:pPr>
        <w:pStyle w:val="webpack-concepts-extraction-blocks-domain-control-domain-modulelistitem"/>
        <w:numPr>
          <w:ilvl w:val="0"/>
          <w:numId w:val="18"/>
        </w:numPr>
        <w:spacing w:before="0" w:beforeAutospacing="0" w:after="0" w:afterAutospacing="0"/>
      </w:pPr>
      <w:r>
        <w:object w:dxaOrig="225" w:dyaOrig="225" w14:anchorId="069EAA45">
          <v:shape id="_x0000_i1406" type="#_x0000_t75" style="width:16.3pt;height:14.25pt" o:ole="">
            <v:imagedata r:id="rId15" o:title=""/>
          </v:shape>
          <w:control r:id="rId96" w:name="DefaultOcxName391" w:shapeid="_x0000_i1406"/>
        </w:object>
      </w:r>
      <w:r>
        <w:rPr>
          <w:color w:val="707070"/>
          <w:bdr w:val="single" w:sz="6" w:space="6" w:color="C3C3C3" w:frame="1"/>
          <w:shd w:val="clear" w:color="auto" w:fill="FFFFFF"/>
        </w:rPr>
        <w:t>No</w:t>
      </w:r>
    </w:p>
    <w:p w14:paraId="3EE9F625"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3094D244" w14:textId="77777777" w:rsidR="00E41BFF" w:rsidRDefault="00E41BFF" w:rsidP="00E41BFF">
      <w:pPr>
        <w:spacing w:line="240" w:lineRule="auto"/>
        <w:rPr>
          <w:b/>
          <w:bCs/>
          <w:sz w:val="30"/>
          <w:szCs w:val="30"/>
        </w:rPr>
      </w:pPr>
      <w:r>
        <w:rPr>
          <w:b/>
          <w:bCs/>
          <w:sz w:val="30"/>
          <w:szCs w:val="30"/>
        </w:rPr>
        <w:t>Rating of overall confidence in the review (critical weaknesses are highlighted with an asterisk in the above questions)</w:t>
      </w:r>
    </w:p>
    <w:p w14:paraId="585358F6" w14:textId="77777777" w:rsidR="00E41BFF" w:rsidRDefault="00E41BFF" w:rsidP="00E41BFF">
      <w:pPr>
        <w:pStyle w:val="NormalWeb"/>
        <w:spacing w:before="0" w:beforeAutospacing="0" w:after="0" w:afterAutospacing="0"/>
      </w:pPr>
      <w:r>
        <w:t>High - Zero or one non-critical weakness: The systematic review provides an accurate and comprehensive summary of the results of the available studies that address the question of interest</w:t>
      </w:r>
    </w:p>
    <w:p w14:paraId="1088C28A" w14:textId="77777777" w:rsidR="00E41BFF" w:rsidRDefault="00E41BFF" w:rsidP="00E41BFF">
      <w:pPr>
        <w:pStyle w:val="NormalWeb"/>
        <w:spacing w:before="0" w:beforeAutospacing="0" w:after="0" w:afterAutospacing="0"/>
      </w:pPr>
      <w:r>
        <w:t> </w:t>
      </w:r>
    </w:p>
    <w:p w14:paraId="699BF48F" w14:textId="77777777" w:rsidR="00E41BFF" w:rsidRDefault="00E41BFF" w:rsidP="00E41BFF">
      <w:pPr>
        <w:pStyle w:val="NormalWeb"/>
        <w:spacing w:before="0" w:beforeAutospacing="0" w:after="0" w:afterAutospacing="0"/>
      </w:pPr>
      <w:r>
        <w:t>Moderate - More than one non-critical weakness: The systematic review has more than one weakness, but no critical flaws. It may provide an accurate summary of the results of the available studies that were included in the review.</w:t>
      </w:r>
    </w:p>
    <w:p w14:paraId="1F01F648" w14:textId="77777777" w:rsidR="00E41BFF" w:rsidRDefault="00E41BFF" w:rsidP="00E41BFF">
      <w:pPr>
        <w:pStyle w:val="NormalWeb"/>
        <w:spacing w:before="0" w:beforeAutospacing="0" w:after="0" w:afterAutospacing="0"/>
      </w:pPr>
      <w:r>
        <w:t> </w:t>
      </w:r>
    </w:p>
    <w:p w14:paraId="2951E3F3" w14:textId="77777777" w:rsidR="00E41BFF" w:rsidRDefault="00E41BFF" w:rsidP="00E41BFF">
      <w:pPr>
        <w:pStyle w:val="NormalWeb"/>
        <w:spacing w:before="0" w:beforeAutospacing="0" w:after="0" w:afterAutospacing="0"/>
      </w:pPr>
      <w:r>
        <w:lastRenderedPageBreak/>
        <w:t>Low - One critical flaw with or without non-critical weaknesses: The review has a critical flaw and may not provide an accurate and comprehensive summary of the available studies that address the question of interest.</w:t>
      </w:r>
    </w:p>
    <w:p w14:paraId="45A2B92B" w14:textId="77777777" w:rsidR="00E41BFF" w:rsidRDefault="00E41BFF" w:rsidP="00E41BFF">
      <w:pPr>
        <w:pStyle w:val="NormalWeb"/>
        <w:spacing w:before="0" w:beforeAutospacing="0" w:after="0" w:afterAutospacing="0"/>
      </w:pPr>
      <w:r>
        <w:t> </w:t>
      </w:r>
    </w:p>
    <w:p w14:paraId="0EA682F0" w14:textId="77777777" w:rsidR="00E41BFF" w:rsidRDefault="00E41BFF" w:rsidP="00E41BFF">
      <w:pPr>
        <w:pStyle w:val="NormalWeb"/>
        <w:spacing w:before="0" w:beforeAutospacing="0" w:after="0" w:afterAutospacing="0"/>
      </w:pPr>
      <w:r>
        <w:t>Critically low - More than one critical flaw with or without non-critical weaknesses: The review has more than one critical flaw and should not be relied on to provide an accurate and comprehensive summary of the available studies.</w:t>
      </w:r>
    </w:p>
    <w:p w14:paraId="24F9DC46" w14:textId="77777777" w:rsidR="00E41BFF" w:rsidRDefault="00E41BFF" w:rsidP="00E41BFF">
      <w:pPr>
        <w:pStyle w:val="NormalWeb"/>
        <w:spacing w:before="0" w:beforeAutospacing="0" w:after="0" w:afterAutospacing="0"/>
      </w:pPr>
      <w:r>
        <w:t> </w:t>
      </w:r>
    </w:p>
    <w:p w14:paraId="20842DEB" w14:textId="77777777" w:rsidR="00E41BFF" w:rsidRDefault="00E41BFF" w:rsidP="00E41BFF">
      <w:pPr>
        <w:pStyle w:val="NormalWeb"/>
        <w:spacing w:before="0" w:beforeAutospacing="0" w:after="0" w:afterAutospacing="0"/>
      </w:pPr>
      <w:r>
        <w:t xml:space="preserve">*Note: Multiple non-critical weaknesses may diminish confidence in the </w:t>
      </w:r>
      <w:proofErr w:type="gramStart"/>
      <w:r>
        <w:t>review</w:t>
      </w:r>
      <w:proofErr w:type="gramEnd"/>
      <w:r>
        <w:t xml:space="preserve"> and it may be appropriate to move the overall appraisal down from moderate to low confidence</w:t>
      </w:r>
    </w:p>
    <w:p w14:paraId="09E2449A" w14:textId="02E212E8" w:rsidR="00E41BFF" w:rsidRDefault="00E41BFF" w:rsidP="00E41BFF">
      <w:pPr>
        <w:pStyle w:val="webpack-concepts-extraction-blocks-domain-control-domain-modulelistitem"/>
        <w:numPr>
          <w:ilvl w:val="0"/>
          <w:numId w:val="19"/>
        </w:numPr>
        <w:spacing w:before="0" w:beforeAutospacing="0" w:after="0" w:afterAutospacing="0"/>
      </w:pPr>
      <w:r>
        <w:object w:dxaOrig="225" w:dyaOrig="225" w14:anchorId="0FF6DADB">
          <v:shape id="_x0000_i1409" type="#_x0000_t75" style="width:16.3pt;height:14.25pt" o:ole="">
            <v:imagedata r:id="rId15" o:title=""/>
          </v:shape>
          <w:control r:id="rId97" w:name="DefaultOcxName401" w:shapeid="_x0000_i1409"/>
        </w:object>
      </w:r>
      <w:r>
        <w:rPr>
          <w:color w:val="707070"/>
          <w:bdr w:val="single" w:sz="6" w:space="6" w:color="C3C3C3" w:frame="1"/>
          <w:shd w:val="clear" w:color="auto" w:fill="FFFFFF"/>
        </w:rPr>
        <w:t>High</w:t>
      </w:r>
    </w:p>
    <w:p w14:paraId="486E6C36" w14:textId="67624B4B" w:rsidR="00E41BFF" w:rsidRDefault="00E41BFF" w:rsidP="00E41BFF">
      <w:pPr>
        <w:pStyle w:val="webpack-concepts-extraction-blocks-domain-control-domain-modulelistitem"/>
        <w:numPr>
          <w:ilvl w:val="0"/>
          <w:numId w:val="19"/>
        </w:numPr>
        <w:spacing w:before="0" w:beforeAutospacing="0" w:after="0" w:afterAutospacing="0"/>
      </w:pPr>
      <w:r>
        <w:object w:dxaOrig="225" w:dyaOrig="225" w14:anchorId="0C36C978">
          <v:shape id="_x0000_i1412" type="#_x0000_t75" style="width:16.3pt;height:14.25pt" o:ole="">
            <v:imagedata r:id="rId15" o:title=""/>
          </v:shape>
          <w:control r:id="rId98" w:name="DefaultOcxName411" w:shapeid="_x0000_i1412"/>
        </w:object>
      </w:r>
      <w:r>
        <w:rPr>
          <w:color w:val="707070"/>
          <w:bdr w:val="single" w:sz="6" w:space="6" w:color="C3C3C3" w:frame="1"/>
          <w:shd w:val="clear" w:color="auto" w:fill="FFFFFF"/>
        </w:rPr>
        <w:t>Moderate</w:t>
      </w:r>
    </w:p>
    <w:p w14:paraId="4F3A2A29" w14:textId="5D7FFBD4" w:rsidR="00E41BFF" w:rsidRDefault="00E41BFF" w:rsidP="00E41BFF">
      <w:pPr>
        <w:pStyle w:val="webpack-concepts-extraction-blocks-domain-control-domain-modulelistitem"/>
        <w:numPr>
          <w:ilvl w:val="0"/>
          <w:numId w:val="19"/>
        </w:numPr>
        <w:spacing w:before="0" w:beforeAutospacing="0" w:after="0" w:afterAutospacing="0"/>
      </w:pPr>
      <w:r>
        <w:object w:dxaOrig="225" w:dyaOrig="225" w14:anchorId="2CDBC621">
          <v:shape id="_x0000_i1415" type="#_x0000_t75" style="width:16.3pt;height:14.25pt" o:ole="">
            <v:imagedata r:id="rId15" o:title=""/>
          </v:shape>
          <w:control r:id="rId99" w:name="DefaultOcxName421" w:shapeid="_x0000_i1415"/>
        </w:object>
      </w:r>
      <w:r>
        <w:rPr>
          <w:color w:val="707070"/>
          <w:bdr w:val="single" w:sz="6" w:space="6" w:color="C3C3C3" w:frame="1"/>
          <w:shd w:val="clear" w:color="auto" w:fill="FFFFFF"/>
        </w:rPr>
        <w:t>Low</w:t>
      </w:r>
    </w:p>
    <w:p w14:paraId="057038DF" w14:textId="374A6A53" w:rsidR="00E41BFF" w:rsidRDefault="00E41BFF" w:rsidP="00E41BFF">
      <w:pPr>
        <w:pStyle w:val="webpack-concepts-extraction-blocks-domain-control-domain-modulelistitem"/>
        <w:numPr>
          <w:ilvl w:val="0"/>
          <w:numId w:val="19"/>
        </w:numPr>
        <w:spacing w:before="0" w:beforeAutospacing="0" w:after="0" w:afterAutospacing="0"/>
      </w:pPr>
      <w:r>
        <w:object w:dxaOrig="225" w:dyaOrig="225" w14:anchorId="064CA90C">
          <v:shape id="_x0000_i1418" type="#_x0000_t75" style="width:16.3pt;height:14.25pt" o:ole="">
            <v:imagedata r:id="rId15" o:title=""/>
          </v:shape>
          <w:control r:id="rId100" w:name="DefaultOcxName431" w:shapeid="_x0000_i1418"/>
        </w:object>
      </w:r>
      <w:r>
        <w:rPr>
          <w:color w:val="707070"/>
          <w:bdr w:val="single" w:sz="6" w:space="6" w:color="C3C3C3" w:frame="1"/>
          <w:shd w:val="clear" w:color="auto" w:fill="FFFFFF"/>
        </w:rPr>
        <w:t>Critically low</w:t>
      </w:r>
    </w:p>
    <w:p w14:paraId="3D426B8C" w14:textId="77777777" w:rsidR="00E41BFF" w:rsidRDefault="00E41BFF" w:rsidP="00E41BFF">
      <w:pPr>
        <w:spacing w:line="285" w:lineRule="atLeast"/>
        <w:rPr>
          <w:i/>
          <w:iCs/>
          <w:color w:val="C0BCBC"/>
        </w:rPr>
      </w:pPr>
      <w:r>
        <w:rPr>
          <w:i/>
          <w:iCs/>
          <w:color w:val="C0BCBC"/>
        </w:rPr>
        <w:t>Extractors will also be able to add supporting text to justify their judgements</w:t>
      </w:r>
    </w:p>
    <w:p w14:paraId="50FD3525" w14:textId="77777777" w:rsidR="00E41BFF" w:rsidRPr="00E41BFF" w:rsidRDefault="00E41BFF">
      <w:pPr>
        <w:rPr>
          <w:b/>
          <w:bCs/>
        </w:rPr>
      </w:pPr>
    </w:p>
    <w:sectPr w:rsidR="00E41BFF" w:rsidRPr="00E41BFF">
      <w:headerReference w:type="even" r:id="rId101"/>
      <w:headerReference w:type="default" r:id="rId102"/>
      <w:footerReference w:type="even" r:id="rId103"/>
      <w:footerReference w:type="default" r:id="rId104"/>
      <w:headerReference w:type="first" r:id="rId105"/>
      <w:footerReference w:type="first" r:id="rId1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1647D" w14:textId="77777777" w:rsidR="00000000" w:rsidRDefault="00331D47">
      <w:pPr>
        <w:spacing w:after="0" w:line="240" w:lineRule="auto"/>
      </w:pPr>
      <w:r>
        <w:separator/>
      </w:r>
    </w:p>
  </w:endnote>
  <w:endnote w:type="continuationSeparator" w:id="0">
    <w:p w14:paraId="24AC50C0" w14:textId="77777777" w:rsidR="00000000" w:rsidRDefault="0033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84B2" w14:textId="77777777" w:rsidR="00331D47" w:rsidRDefault="00331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97136"/>
      <w:docPartObj>
        <w:docPartGallery w:val="Page Numbers (Bottom of Page)"/>
        <w:docPartUnique/>
      </w:docPartObj>
    </w:sdtPr>
    <w:sdtEndPr>
      <w:rPr>
        <w:noProof/>
      </w:rPr>
    </w:sdtEndPr>
    <w:sdtContent>
      <w:p w14:paraId="5B96B5B7" w14:textId="2E32C282" w:rsidR="00331D47" w:rsidRDefault="00331D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6EAD5B" w14:textId="77777777" w:rsidR="00331D47" w:rsidRDefault="00331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06A5" w14:textId="77777777" w:rsidR="00331D47" w:rsidRDefault="00331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AA15B" w14:textId="4B331F7D" w:rsidR="266B8A7F" w:rsidRDefault="266B8A7F">
      <w:pPr>
        <w:spacing w:after="0" w:line="240" w:lineRule="auto"/>
      </w:pPr>
      <w:r>
        <w:separator/>
      </w:r>
    </w:p>
  </w:footnote>
  <w:footnote w:type="continuationSeparator" w:id="0">
    <w:p w14:paraId="34F4E0DC" w14:textId="5DFAEE69" w:rsidR="266B8A7F" w:rsidRDefault="266B8A7F">
      <w:pPr>
        <w:spacing w:after="0" w:line="240" w:lineRule="auto"/>
      </w:pPr>
      <w:r>
        <w:continuationSeparator/>
      </w:r>
    </w:p>
  </w:footnote>
  <w:footnote w:id="1">
    <w:p w14:paraId="1C0C2057" w14:textId="759F0B46" w:rsidR="266B8A7F" w:rsidRDefault="266B8A7F" w:rsidP="266B8A7F">
      <w:pPr>
        <w:pStyle w:val="FootnoteText"/>
      </w:pPr>
      <w:r w:rsidRPr="266B8A7F">
        <w:rPr>
          <w:rStyle w:val="FootnoteReference"/>
        </w:rPr>
        <w:footnoteRef/>
      </w:r>
      <w:r>
        <w:t xml:space="preserve"> </w:t>
      </w:r>
      <w:r w:rsidRPr="00331D47">
        <w:rPr>
          <w:rFonts w:ascii="Calibri" w:eastAsia="Calibri" w:hAnsi="Calibri" w:cs="Calibri"/>
          <w:color w:val="000000" w:themeColor="text1"/>
          <w:sz w:val="16"/>
          <w:szCs w:val="16"/>
        </w:rPr>
        <w:t xml:space="preserve">The data extraction form was piloted with five included reviews to resolve any misunderstandings and to finalise the data extraction form. As a </w:t>
      </w:r>
      <w:proofErr w:type="gramStart"/>
      <w:r w:rsidRPr="00331D47">
        <w:rPr>
          <w:rFonts w:ascii="Calibri" w:eastAsia="Calibri" w:hAnsi="Calibri" w:cs="Calibri"/>
          <w:color w:val="000000" w:themeColor="text1"/>
          <w:sz w:val="16"/>
          <w:szCs w:val="16"/>
        </w:rPr>
        <w:t>result</w:t>
      </w:r>
      <w:proofErr w:type="gramEnd"/>
      <w:r w:rsidRPr="00331D47">
        <w:rPr>
          <w:rFonts w:ascii="Calibri" w:eastAsia="Calibri" w:hAnsi="Calibri" w:cs="Calibri"/>
          <w:color w:val="000000" w:themeColor="text1"/>
          <w:sz w:val="16"/>
          <w:szCs w:val="16"/>
        </w:rPr>
        <w:t xml:space="preserve"> the data extraction fields were not changed, but additional instructions added to a couple of questions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2C9D" w14:textId="77777777" w:rsidR="00331D47" w:rsidRDefault="00331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697C" w14:textId="77777777" w:rsidR="00331D47" w:rsidRDefault="00331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5F779" w14:textId="77777777" w:rsidR="00331D47" w:rsidRDefault="00331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171"/>
    <w:multiLevelType w:val="multilevel"/>
    <w:tmpl w:val="7C08C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259B1"/>
    <w:multiLevelType w:val="multilevel"/>
    <w:tmpl w:val="4656E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E7B11"/>
    <w:multiLevelType w:val="multilevel"/>
    <w:tmpl w:val="40E06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B65934"/>
    <w:multiLevelType w:val="multilevel"/>
    <w:tmpl w:val="C93E0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D32B93"/>
    <w:multiLevelType w:val="multilevel"/>
    <w:tmpl w:val="C96E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F23BA8"/>
    <w:multiLevelType w:val="multilevel"/>
    <w:tmpl w:val="AE26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532CA1"/>
    <w:multiLevelType w:val="multilevel"/>
    <w:tmpl w:val="D0F00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51E50"/>
    <w:multiLevelType w:val="multilevel"/>
    <w:tmpl w:val="53682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E21C3D"/>
    <w:multiLevelType w:val="multilevel"/>
    <w:tmpl w:val="F8021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9B3486"/>
    <w:multiLevelType w:val="multilevel"/>
    <w:tmpl w:val="77F46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855DF4"/>
    <w:multiLevelType w:val="multilevel"/>
    <w:tmpl w:val="548CF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362A8"/>
    <w:multiLevelType w:val="multilevel"/>
    <w:tmpl w:val="4056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800555"/>
    <w:multiLevelType w:val="multilevel"/>
    <w:tmpl w:val="6A827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C25941"/>
    <w:multiLevelType w:val="multilevel"/>
    <w:tmpl w:val="C2749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D35DB4"/>
    <w:multiLevelType w:val="multilevel"/>
    <w:tmpl w:val="F8E06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4A6EE4"/>
    <w:multiLevelType w:val="multilevel"/>
    <w:tmpl w:val="FA6A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7A7726"/>
    <w:multiLevelType w:val="multilevel"/>
    <w:tmpl w:val="69182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7A58A8"/>
    <w:multiLevelType w:val="multilevel"/>
    <w:tmpl w:val="F90E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643C39"/>
    <w:multiLevelType w:val="multilevel"/>
    <w:tmpl w:val="1EC27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4"/>
  </w:num>
  <w:num w:numId="4">
    <w:abstractNumId w:val="3"/>
  </w:num>
  <w:num w:numId="5">
    <w:abstractNumId w:val="13"/>
  </w:num>
  <w:num w:numId="6">
    <w:abstractNumId w:val="6"/>
  </w:num>
  <w:num w:numId="7">
    <w:abstractNumId w:val="5"/>
  </w:num>
  <w:num w:numId="8">
    <w:abstractNumId w:val="8"/>
  </w:num>
  <w:num w:numId="9">
    <w:abstractNumId w:val="18"/>
  </w:num>
  <w:num w:numId="10">
    <w:abstractNumId w:val="10"/>
  </w:num>
  <w:num w:numId="11">
    <w:abstractNumId w:val="9"/>
  </w:num>
  <w:num w:numId="12">
    <w:abstractNumId w:val="16"/>
  </w:num>
  <w:num w:numId="13">
    <w:abstractNumId w:val="7"/>
  </w:num>
  <w:num w:numId="14">
    <w:abstractNumId w:val="1"/>
  </w:num>
  <w:num w:numId="15">
    <w:abstractNumId w:val="4"/>
  </w:num>
  <w:num w:numId="16">
    <w:abstractNumId w:val="17"/>
  </w:num>
  <w:num w:numId="17">
    <w:abstractNumId w:val="15"/>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FF"/>
    <w:rsid w:val="000B4758"/>
    <w:rsid w:val="001919DB"/>
    <w:rsid w:val="00240795"/>
    <w:rsid w:val="00331D47"/>
    <w:rsid w:val="009247BE"/>
    <w:rsid w:val="00CD3087"/>
    <w:rsid w:val="00E41BFF"/>
    <w:rsid w:val="071C7342"/>
    <w:rsid w:val="266B8A7F"/>
    <w:rsid w:val="608BFEDD"/>
    <w:rsid w:val="6227CF3E"/>
    <w:rsid w:val="7E9F0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shapelayout>
  </w:shapeDefaults>
  <w:decimalSymbol w:val="."/>
  <w:listSeparator w:val=","/>
  <w14:docId w14:val="0DB2B345"/>
  <w15:chartTrackingRefBased/>
  <w15:docId w15:val="{C81316F7-644B-4F92-9726-E13C582E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1B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41BF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BF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41BF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41B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ebpack-concepts-extraction-blocks-multiplechoice-control-multiplechoice-moduleoptionlabeltext">
    <w:name w:val="webpack-concepts-extraction-blocks-multiplechoice-control-multiplechoice-module__optionlabeltext"/>
    <w:basedOn w:val="DefaultParagraphFont"/>
    <w:rsid w:val="00E41BFF"/>
  </w:style>
  <w:style w:type="paragraph" w:styleId="ListParagraph">
    <w:name w:val="List Paragraph"/>
    <w:basedOn w:val="Normal"/>
    <w:uiPriority w:val="34"/>
    <w:qFormat/>
    <w:rsid w:val="00E41BFF"/>
    <w:pPr>
      <w:ind w:left="720"/>
      <w:contextualSpacing/>
    </w:pPr>
  </w:style>
  <w:style w:type="paragraph" w:customStyle="1" w:styleId="webpack-concepts-extraction-blocks-domain-control-domain-modulelistitem">
    <w:name w:val="webpack-concepts-extraction-blocks-domain-control-domain-module__listitem"/>
    <w:basedOn w:val="Normal"/>
    <w:rsid w:val="00E41B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rsid w:val="00331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D47"/>
  </w:style>
  <w:style w:type="paragraph" w:styleId="Footer">
    <w:name w:val="footer"/>
    <w:basedOn w:val="Normal"/>
    <w:link w:val="FooterChar"/>
    <w:uiPriority w:val="99"/>
    <w:unhideWhenUsed/>
    <w:rsid w:val="00331D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45406">
      <w:bodyDiv w:val="1"/>
      <w:marLeft w:val="0"/>
      <w:marRight w:val="0"/>
      <w:marTop w:val="0"/>
      <w:marBottom w:val="0"/>
      <w:divBdr>
        <w:top w:val="none" w:sz="0" w:space="0" w:color="auto"/>
        <w:left w:val="none" w:sz="0" w:space="0" w:color="auto"/>
        <w:bottom w:val="none" w:sz="0" w:space="0" w:color="auto"/>
        <w:right w:val="none" w:sz="0" w:space="0" w:color="auto"/>
      </w:divBdr>
      <w:divsChild>
        <w:div w:id="922300613">
          <w:marLeft w:val="0"/>
          <w:marRight w:val="0"/>
          <w:marTop w:val="0"/>
          <w:marBottom w:val="0"/>
          <w:divBdr>
            <w:top w:val="none" w:sz="0" w:space="0" w:color="auto"/>
            <w:left w:val="none" w:sz="0" w:space="0" w:color="auto"/>
            <w:bottom w:val="none" w:sz="0" w:space="0" w:color="auto"/>
            <w:right w:val="none" w:sz="0" w:space="0" w:color="auto"/>
          </w:divBdr>
          <w:divsChild>
            <w:div w:id="1363553371">
              <w:marLeft w:val="0"/>
              <w:marRight w:val="0"/>
              <w:marTop w:val="0"/>
              <w:marBottom w:val="0"/>
              <w:divBdr>
                <w:top w:val="none" w:sz="0" w:space="0" w:color="auto"/>
                <w:left w:val="none" w:sz="0" w:space="0" w:color="auto"/>
                <w:bottom w:val="none" w:sz="0" w:space="0" w:color="auto"/>
                <w:right w:val="none" w:sz="0" w:space="0" w:color="auto"/>
              </w:divBdr>
              <w:divsChild>
                <w:div w:id="388891814">
                  <w:marLeft w:val="0"/>
                  <w:marRight w:val="0"/>
                  <w:marTop w:val="0"/>
                  <w:marBottom w:val="240"/>
                  <w:divBdr>
                    <w:top w:val="none" w:sz="0" w:space="0" w:color="auto"/>
                    <w:left w:val="none" w:sz="0" w:space="0" w:color="auto"/>
                    <w:bottom w:val="none" w:sz="0" w:space="0" w:color="auto"/>
                    <w:right w:val="none" w:sz="0" w:space="0" w:color="auto"/>
                  </w:divBdr>
                  <w:divsChild>
                    <w:div w:id="1801262354">
                      <w:marLeft w:val="0"/>
                      <w:marRight w:val="0"/>
                      <w:marTop w:val="0"/>
                      <w:marBottom w:val="180"/>
                      <w:divBdr>
                        <w:top w:val="none" w:sz="0" w:space="0" w:color="auto"/>
                        <w:left w:val="none" w:sz="0" w:space="0" w:color="auto"/>
                        <w:bottom w:val="none" w:sz="0" w:space="0" w:color="auto"/>
                        <w:right w:val="none" w:sz="0" w:space="0" w:color="auto"/>
                      </w:divBdr>
                    </w:div>
                    <w:div w:id="1596286854">
                      <w:marLeft w:val="0"/>
                      <w:marRight w:val="0"/>
                      <w:marTop w:val="0"/>
                      <w:marBottom w:val="180"/>
                      <w:divBdr>
                        <w:top w:val="none" w:sz="0" w:space="0" w:color="auto"/>
                        <w:left w:val="none" w:sz="0" w:space="0" w:color="auto"/>
                        <w:bottom w:val="none" w:sz="0" w:space="0" w:color="auto"/>
                        <w:right w:val="none" w:sz="0" w:space="0" w:color="auto"/>
                      </w:divBdr>
                    </w:div>
                  </w:divsChild>
                </w:div>
                <w:div w:id="6365722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36390859">
          <w:marLeft w:val="0"/>
          <w:marRight w:val="0"/>
          <w:marTop w:val="0"/>
          <w:marBottom w:val="0"/>
          <w:divBdr>
            <w:top w:val="none" w:sz="0" w:space="0" w:color="auto"/>
            <w:left w:val="none" w:sz="0" w:space="0" w:color="auto"/>
            <w:bottom w:val="none" w:sz="0" w:space="0" w:color="auto"/>
            <w:right w:val="none" w:sz="0" w:space="0" w:color="auto"/>
          </w:divBdr>
          <w:divsChild>
            <w:div w:id="1253050531">
              <w:marLeft w:val="0"/>
              <w:marRight w:val="0"/>
              <w:marTop w:val="0"/>
              <w:marBottom w:val="0"/>
              <w:divBdr>
                <w:top w:val="none" w:sz="0" w:space="0" w:color="auto"/>
                <w:left w:val="none" w:sz="0" w:space="0" w:color="auto"/>
                <w:bottom w:val="none" w:sz="0" w:space="0" w:color="auto"/>
                <w:right w:val="none" w:sz="0" w:space="0" w:color="auto"/>
              </w:divBdr>
              <w:divsChild>
                <w:div w:id="1686397302">
                  <w:marLeft w:val="0"/>
                  <w:marRight w:val="0"/>
                  <w:marTop w:val="0"/>
                  <w:marBottom w:val="240"/>
                  <w:divBdr>
                    <w:top w:val="none" w:sz="0" w:space="0" w:color="auto"/>
                    <w:left w:val="none" w:sz="0" w:space="0" w:color="auto"/>
                    <w:bottom w:val="none" w:sz="0" w:space="0" w:color="auto"/>
                    <w:right w:val="none" w:sz="0" w:space="0" w:color="auto"/>
                  </w:divBdr>
                  <w:divsChild>
                    <w:div w:id="485099087">
                      <w:marLeft w:val="0"/>
                      <w:marRight w:val="0"/>
                      <w:marTop w:val="0"/>
                      <w:marBottom w:val="180"/>
                      <w:divBdr>
                        <w:top w:val="none" w:sz="0" w:space="0" w:color="auto"/>
                        <w:left w:val="none" w:sz="0" w:space="0" w:color="auto"/>
                        <w:bottom w:val="none" w:sz="0" w:space="0" w:color="auto"/>
                        <w:right w:val="none" w:sz="0" w:space="0" w:color="auto"/>
                      </w:divBdr>
                    </w:div>
                    <w:div w:id="113602137">
                      <w:marLeft w:val="0"/>
                      <w:marRight w:val="0"/>
                      <w:marTop w:val="0"/>
                      <w:marBottom w:val="180"/>
                      <w:divBdr>
                        <w:top w:val="none" w:sz="0" w:space="0" w:color="auto"/>
                        <w:left w:val="none" w:sz="0" w:space="0" w:color="auto"/>
                        <w:bottom w:val="none" w:sz="0" w:space="0" w:color="auto"/>
                        <w:right w:val="none" w:sz="0" w:space="0" w:color="auto"/>
                      </w:divBdr>
                    </w:div>
                  </w:divsChild>
                </w:div>
                <w:div w:id="10510038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5121749">
          <w:marLeft w:val="0"/>
          <w:marRight w:val="0"/>
          <w:marTop w:val="0"/>
          <w:marBottom w:val="0"/>
          <w:divBdr>
            <w:top w:val="none" w:sz="0" w:space="0" w:color="auto"/>
            <w:left w:val="none" w:sz="0" w:space="0" w:color="auto"/>
            <w:bottom w:val="none" w:sz="0" w:space="0" w:color="auto"/>
            <w:right w:val="none" w:sz="0" w:space="0" w:color="auto"/>
          </w:divBdr>
          <w:divsChild>
            <w:div w:id="1797798020">
              <w:marLeft w:val="0"/>
              <w:marRight w:val="0"/>
              <w:marTop w:val="0"/>
              <w:marBottom w:val="0"/>
              <w:divBdr>
                <w:top w:val="none" w:sz="0" w:space="0" w:color="auto"/>
                <w:left w:val="none" w:sz="0" w:space="0" w:color="auto"/>
                <w:bottom w:val="none" w:sz="0" w:space="0" w:color="auto"/>
                <w:right w:val="none" w:sz="0" w:space="0" w:color="auto"/>
              </w:divBdr>
              <w:divsChild>
                <w:div w:id="919604604">
                  <w:marLeft w:val="0"/>
                  <w:marRight w:val="0"/>
                  <w:marTop w:val="0"/>
                  <w:marBottom w:val="240"/>
                  <w:divBdr>
                    <w:top w:val="none" w:sz="0" w:space="0" w:color="auto"/>
                    <w:left w:val="none" w:sz="0" w:space="0" w:color="auto"/>
                    <w:bottom w:val="none" w:sz="0" w:space="0" w:color="auto"/>
                    <w:right w:val="none" w:sz="0" w:space="0" w:color="auto"/>
                  </w:divBdr>
                  <w:divsChild>
                    <w:div w:id="1626081088">
                      <w:marLeft w:val="0"/>
                      <w:marRight w:val="0"/>
                      <w:marTop w:val="0"/>
                      <w:marBottom w:val="180"/>
                      <w:divBdr>
                        <w:top w:val="none" w:sz="0" w:space="0" w:color="auto"/>
                        <w:left w:val="none" w:sz="0" w:space="0" w:color="auto"/>
                        <w:bottom w:val="none" w:sz="0" w:space="0" w:color="auto"/>
                        <w:right w:val="none" w:sz="0" w:space="0" w:color="auto"/>
                      </w:divBdr>
                    </w:div>
                  </w:divsChild>
                </w:div>
                <w:div w:id="14392578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6939762">
          <w:marLeft w:val="0"/>
          <w:marRight w:val="0"/>
          <w:marTop w:val="0"/>
          <w:marBottom w:val="0"/>
          <w:divBdr>
            <w:top w:val="none" w:sz="0" w:space="0" w:color="auto"/>
            <w:left w:val="none" w:sz="0" w:space="0" w:color="auto"/>
            <w:bottom w:val="none" w:sz="0" w:space="0" w:color="auto"/>
            <w:right w:val="none" w:sz="0" w:space="0" w:color="auto"/>
          </w:divBdr>
          <w:divsChild>
            <w:div w:id="1559198327">
              <w:marLeft w:val="0"/>
              <w:marRight w:val="0"/>
              <w:marTop w:val="0"/>
              <w:marBottom w:val="0"/>
              <w:divBdr>
                <w:top w:val="none" w:sz="0" w:space="0" w:color="auto"/>
                <w:left w:val="none" w:sz="0" w:space="0" w:color="auto"/>
                <w:bottom w:val="none" w:sz="0" w:space="0" w:color="auto"/>
                <w:right w:val="none" w:sz="0" w:space="0" w:color="auto"/>
              </w:divBdr>
              <w:divsChild>
                <w:div w:id="697048277">
                  <w:marLeft w:val="0"/>
                  <w:marRight w:val="0"/>
                  <w:marTop w:val="0"/>
                  <w:marBottom w:val="240"/>
                  <w:divBdr>
                    <w:top w:val="none" w:sz="0" w:space="0" w:color="auto"/>
                    <w:left w:val="none" w:sz="0" w:space="0" w:color="auto"/>
                    <w:bottom w:val="none" w:sz="0" w:space="0" w:color="auto"/>
                    <w:right w:val="none" w:sz="0" w:space="0" w:color="auto"/>
                  </w:divBdr>
                  <w:divsChild>
                    <w:div w:id="1818179717">
                      <w:marLeft w:val="0"/>
                      <w:marRight w:val="0"/>
                      <w:marTop w:val="0"/>
                      <w:marBottom w:val="180"/>
                      <w:divBdr>
                        <w:top w:val="none" w:sz="0" w:space="0" w:color="auto"/>
                        <w:left w:val="none" w:sz="0" w:space="0" w:color="auto"/>
                        <w:bottom w:val="none" w:sz="0" w:space="0" w:color="auto"/>
                        <w:right w:val="none" w:sz="0" w:space="0" w:color="auto"/>
                      </w:divBdr>
                    </w:div>
                    <w:div w:id="1852718409">
                      <w:marLeft w:val="0"/>
                      <w:marRight w:val="0"/>
                      <w:marTop w:val="0"/>
                      <w:marBottom w:val="180"/>
                      <w:divBdr>
                        <w:top w:val="none" w:sz="0" w:space="0" w:color="auto"/>
                        <w:left w:val="none" w:sz="0" w:space="0" w:color="auto"/>
                        <w:bottom w:val="none" w:sz="0" w:space="0" w:color="auto"/>
                        <w:right w:val="none" w:sz="0" w:space="0" w:color="auto"/>
                      </w:divBdr>
                    </w:div>
                  </w:divsChild>
                </w:div>
                <w:div w:id="244344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65962472">
          <w:marLeft w:val="0"/>
          <w:marRight w:val="0"/>
          <w:marTop w:val="0"/>
          <w:marBottom w:val="0"/>
          <w:divBdr>
            <w:top w:val="none" w:sz="0" w:space="0" w:color="auto"/>
            <w:left w:val="none" w:sz="0" w:space="0" w:color="auto"/>
            <w:bottom w:val="none" w:sz="0" w:space="0" w:color="auto"/>
            <w:right w:val="none" w:sz="0" w:space="0" w:color="auto"/>
          </w:divBdr>
          <w:divsChild>
            <w:div w:id="1255629531">
              <w:marLeft w:val="0"/>
              <w:marRight w:val="0"/>
              <w:marTop w:val="0"/>
              <w:marBottom w:val="0"/>
              <w:divBdr>
                <w:top w:val="none" w:sz="0" w:space="0" w:color="auto"/>
                <w:left w:val="none" w:sz="0" w:space="0" w:color="auto"/>
                <w:bottom w:val="none" w:sz="0" w:space="0" w:color="auto"/>
                <w:right w:val="none" w:sz="0" w:space="0" w:color="auto"/>
              </w:divBdr>
              <w:divsChild>
                <w:div w:id="974456109">
                  <w:marLeft w:val="0"/>
                  <w:marRight w:val="0"/>
                  <w:marTop w:val="0"/>
                  <w:marBottom w:val="240"/>
                  <w:divBdr>
                    <w:top w:val="none" w:sz="0" w:space="0" w:color="auto"/>
                    <w:left w:val="none" w:sz="0" w:space="0" w:color="auto"/>
                    <w:bottom w:val="none" w:sz="0" w:space="0" w:color="auto"/>
                    <w:right w:val="none" w:sz="0" w:space="0" w:color="auto"/>
                  </w:divBdr>
                  <w:divsChild>
                    <w:div w:id="1175026498">
                      <w:marLeft w:val="0"/>
                      <w:marRight w:val="0"/>
                      <w:marTop w:val="0"/>
                      <w:marBottom w:val="180"/>
                      <w:divBdr>
                        <w:top w:val="none" w:sz="0" w:space="0" w:color="auto"/>
                        <w:left w:val="none" w:sz="0" w:space="0" w:color="auto"/>
                        <w:bottom w:val="none" w:sz="0" w:space="0" w:color="auto"/>
                        <w:right w:val="none" w:sz="0" w:space="0" w:color="auto"/>
                      </w:divBdr>
                    </w:div>
                  </w:divsChild>
                </w:div>
                <w:div w:id="11938091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53329033">
          <w:marLeft w:val="0"/>
          <w:marRight w:val="0"/>
          <w:marTop w:val="0"/>
          <w:marBottom w:val="0"/>
          <w:divBdr>
            <w:top w:val="none" w:sz="0" w:space="0" w:color="auto"/>
            <w:left w:val="none" w:sz="0" w:space="0" w:color="auto"/>
            <w:bottom w:val="none" w:sz="0" w:space="0" w:color="auto"/>
            <w:right w:val="none" w:sz="0" w:space="0" w:color="auto"/>
          </w:divBdr>
          <w:divsChild>
            <w:div w:id="181357726">
              <w:marLeft w:val="0"/>
              <w:marRight w:val="0"/>
              <w:marTop w:val="0"/>
              <w:marBottom w:val="0"/>
              <w:divBdr>
                <w:top w:val="none" w:sz="0" w:space="0" w:color="auto"/>
                <w:left w:val="none" w:sz="0" w:space="0" w:color="auto"/>
                <w:bottom w:val="none" w:sz="0" w:space="0" w:color="auto"/>
                <w:right w:val="none" w:sz="0" w:space="0" w:color="auto"/>
              </w:divBdr>
              <w:divsChild>
                <w:div w:id="1172716015">
                  <w:marLeft w:val="0"/>
                  <w:marRight w:val="0"/>
                  <w:marTop w:val="0"/>
                  <w:marBottom w:val="240"/>
                  <w:divBdr>
                    <w:top w:val="none" w:sz="0" w:space="0" w:color="auto"/>
                    <w:left w:val="none" w:sz="0" w:space="0" w:color="auto"/>
                    <w:bottom w:val="none" w:sz="0" w:space="0" w:color="auto"/>
                    <w:right w:val="none" w:sz="0" w:space="0" w:color="auto"/>
                  </w:divBdr>
                  <w:divsChild>
                    <w:div w:id="624115618">
                      <w:marLeft w:val="0"/>
                      <w:marRight w:val="0"/>
                      <w:marTop w:val="0"/>
                      <w:marBottom w:val="180"/>
                      <w:divBdr>
                        <w:top w:val="none" w:sz="0" w:space="0" w:color="auto"/>
                        <w:left w:val="none" w:sz="0" w:space="0" w:color="auto"/>
                        <w:bottom w:val="none" w:sz="0" w:space="0" w:color="auto"/>
                        <w:right w:val="none" w:sz="0" w:space="0" w:color="auto"/>
                      </w:divBdr>
                    </w:div>
                  </w:divsChild>
                </w:div>
                <w:div w:id="2535890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544970">
          <w:marLeft w:val="0"/>
          <w:marRight w:val="0"/>
          <w:marTop w:val="0"/>
          <w:marBottom w:val="0"/>
          <w:divBdr>
            <w:top w:val="none" w:sz="0" w:space="0" w:color="auto"/>
            <w:left w:val="none" w:sz="0" w:space="0" w:color="auto"/>
            <w:bottom w:val="none" w:sz="0" w:space="0" w:color="auto"/>
            <w:right w:val="none" w:sz="0" w:space="0" w:color="auto"/>
          </w:divBdr>
          <w:divsChild>
            <w:div w:id="308945576">
              <w:marLeft w:val="0"/>
              <w:marRight w:val="0"/>
              <w:marTop w:val="0"/>
              <w:marBottom w:val="0"/>
              <w:divBdr>
                <w:top w:val="none" w:sz="0" w:space="0" w:color="auto"/>
                <w:left w:val="none" w:sz="0" w:space="0" w:color="auto"/>
                <w:bottom w:val="none" w:sz="0" w:space="0" w:color="auto"/>
                <w:right w:val="none" w:sz="0" w:space="0" w:color="auto"/>
              </w:divBdr>
              <w:divsChild>
                <w:div w:id="1974552591">
                  <w:marLeft w:val="0"/>
                  <w:marRight w:val="0"/>
                  <w:marTop w:val="0"/>
                  <w:marBottom w:val="240"/>
                  <w:divBdr>
                    <w:top w:val="none" w:sz="0" w:space="0" w:color="auto"/>
                    <w:left w:val="none" w:sz="0" w:space="0" w:color="auto"/>
                    <w:bottom w:val="none" w:sz="0" w:space="0" w:color="auto"/>
                    <w:right w:val="none" w:sz="0" w:space="0" w:color="auto"/>
                  </w:divBdr>
                  <w:divsChild>
                    <w:div w:id="1183284449">
                      <w:marLeft w:val="0"/>
                      <w:marRight w:val="0"/>
                      <w:marTop w:val="0"/>
                      <w:marBottom w:val="180"/>
                      <w:divBdr>
                        <w:top w:val="none" w:sz="0" w:space="0" w:color="auto"/>
                        <w:left w:val="none" w:sz="0" w:space="0" w:color="auto"/>
                        <w:bottom w:val="none" w:sz="0" w:space="0" w:color="auto"/>
                        <w:right w:val="none" w:sz="0" w:space="0" w:color="auto"/>
                      </w:divBdr>
                    </w:div>
                    <w:div w:id="1701660873">
                      <w:marLeft w:val="0"/>
                      <w:marRight w:val="0"/>
                      <w:marTop w:val="0"/>
                      <w:marBottom w:val="180"/>
                      <w:divBdr>
                        <w:top w:val="none" w:sz="0" w:space="0" w:color="auto"/>
                        <w:left w:val="none" w:sz="0" w:space="0" w:color="auto"/>
                        <w:bottom w:val="none" w:sz="0" w:space="0" w:color="auto"/>
                        <w:right w:val="none" w:sz="0" w:space="0" w:color="auto"/>
                      </w:divBdr>
                    </w:div>
                  </w:divsChild>
                </w:div>
                <w:div w:id="6309837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0445206">
          <w:marLeft w:val="0"/>
          <w:marRight w:val="0"/>
          <w:marTop w:val="0"/>
          <w:marBottom w:val="0"/>
          <w:divBdr>
            <w:top w:val="none" w:sz="0" w:space="0" w:color="auto"/>
            <w:left w:val="none" w:sz="0" w:space="0" w:color="auto"/>
            <w:bottom w:val="none" w:sz="0" w:space="0" w:color="auto"/>
            <w:right w:val="none" w:sz="0" w:space="0" w:color="auto"/>
          </w:divBdr>
          <w:divsChild>
            <w:div w:id="1426345421">
              <w:marLeft w:val="0"/>
              <w:marRight w:val="0"/>
              <w:marTop w:val="0"/>
              <w:marBottom w:val="0"/>
              <w:divBdr>
                <w:top w:val="none" w:sz="0" w:space="0" w:color="auto"/>
                <w:left w:val="none" w:sz="0" w:space="0" w:color="auto"/>
                <w:bottom w:val="none" w:sz="0" w:space="0" w:color="auto"/>
                <w:right w:val="none" w:sz="0" w:space="0" w:color="auto"/>
              </w:divBdr>
              <w:divsChild>
                <w:div w:id="755320808">
                  <w:marLeft w:val="0"/>
                  <w:marRight w:val="0"/>
                  <w:marTop w:val="0"/>
                  <w:marBottom w:val="240"/>
                  <w:divBdr>
                    <w:top w:val="none" w:sz="0" w:space="0" w:color="auto"/>
                    <w:left w:val="none" w:sz="0" w:space="0" w:color="auto"/>
                    <w:bottom w:val="none" w:sz="0" w:space="0" w:color="auto"/>
                    <w:right w:val="none" w:sz="0" w:space="0" w:color="auto"/>
                  </w:divBdr>
                  <w:divsChild>
                    <w:div w:id="68306083">
                      <w:marLeft w:val="0"/>
                      <w:marRight w:val="0"/>
                      <w:marTop w:val="0"/>
                      <w:marBottom w:val="180"/>
                      <w:divBdr>
                        <w:top w:val="none" w:sz="0" w:space="0" w:color="auto"/>
                        <w:left w:val="none" w:sz="0" w:space="0" w:color="auto"/>
                        <w:bottom w:val="none" w:sz="0" w:space="0" w:color="auto"/>
                        <w:right w:val="none" w:sz="0" w:space="0" w:color="auto"/>
                      </w:divBdr>
                    </w:div>
                  </w:divsChild>
                </w:div>
                <w:div w:id="17470246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28023704">
          <w:marLeft w:val="0"/>
          <w:marRight w:val="0"/>
          <w:marTop w:val="0"/>
          <w:marBottom w:val="0"/>
          <w:divBdr>
            <w:top w:val="none" w:sz="0" w:space="0" w:color="auto"/>
            <w:left w:val="none" w:sz="0" w:space="0" w:color="auto"/>
            <w:bottom w:val="none" w:sz="0" w:space="0" w:color="auto"/>
            <w:right w:val="none" w:sz="0" w:space="0" w:color="auto"/>
          </w:divBdr>
          <w:divsChild>
            <w:div w:id="2035955037">
              <w:marLeft w:val="0"/>
              <w:marRight w:val="0"/>
              <w:marTop w:val="0"/>
              <w:marBottom w:val="0"/>
              <w:divBdr>
                <w:top w:val="none" w:sz="0" w:space="0" w:color="auto"/>
                <w:left w:val="none" w:sz="0" w:space="0" w:color="auto"/>
                <w:bottom w:val="none" w:sz="0" w:space="0" w:color="auto"/>
                <w:right w:val="none" w:sz="0" w:space="0" w:color="auto"/>
              </w:divBdr>
              <w:divsChild>
                <w:div w:id="1431127353">
                  <w:marLeft w:val="0"/>
                  <w:marRight w:val="0"/>
                  <w:marTop w:val="0"/>
                  <w:marBottom w:val="240"/>
                  <w:divBdr>
                    <w:top w:val="none" w:sz="0" w:space="0" w:color="auto"/>
                    <w:left w:val="none" w:sz="0" w:space="0" w:color="auto"/>
                    <w:bottom w:val="none" w:sz="0" w:space="0" w:color="auto"/>
                    <w:right w:val="none" w:sz="0" w:space="0" w:color="auto"/>
                  </w:divBdr>
                  <w:divsChild>
                    <w:div w:id="410347368">
                      <w:marLeft w:val="0"/>
                      <w:marRight w:val="0"/>
                      <w:marTop w:val="0"/>
                      <w:marBottom w:val="180"/>
                      <w:divBdr>
                        <w:top w:val="none" w:sz="0" w:space="0" w:color="auto"/>
                        <w:left w:val="none" w:sz="0" w:space="0" w:color="auto"/>
                        <w:bottom w:val="none" w:sz="0" w:space="0" w:color="auto"/>
                        <w:right w:val="none" w:sz="0" w:space="0" w:color="auto"/>
                      </w:divBdr>
                    </w:div>
                    <w:div w:id="611790013">
                      <w:marLeft w:val="0"/>
                      <w:marRight w:val="0"/>
                      <w:marTop w:val="0"/>
                      <w:marBottom w:val="180"/>
                      <w:divBdr>
                        <w:top w:val="none" w:sz="0" w:space="0" w:color="auto"/>
                        <w:left w:val="none" w:sz="0" w:space="0" w:color="auto"/>
                        <w:bottom w:val="none" w:sz="0" w:space="0" w:color="auto"/>
                        <w:right w:val="none" w:sz="0" w:space="0" w:color="auto"/>
                      </w:divBdr>
                    </w:div>
                  </w:divsChild>
                </w:div>
                <w:div w:id="7342780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4579419">
          <w:marLeft w:val="0"/>
          <w:marRight w:val="0"/>
          <w:marTop w:val="0"/>
          <w:marBottom w:val="0"/>
          <w:divBdr>
            <w:top w:val="none" w:sz="0" w:space="0" w:color="auto"/>
            <w:left w:val="none" w:sz="0" w:space="0" w:color="auto"/>
            <w:bottom w:val="none" w:sz="0" w:space="0" w:color="auto"/>
            <w:right w:val="none" w:sz="0" w:space="0" w:color="auto"/>
          </w:divBdr>
          <w:divsChild>
            <w:div w:id="500704463">
              <w:marLeft w:val="0"/>
              <w:marRight w:val="0"/>
              <w:marTop w:val="0"/>
              <w:marBottom w:val="0"/>
              <w:divBdr>
                <w:top w:val="none" w:sz="0" w:space="0" w:color="auto"/>
                <w:left w:val="none" w:sz="0" w:space="0" w:color="auto"/>
                <w:bottom w:val="none" w:sz="0" w:space="0" w:color="auto"/>
                <w:right w:val="none" w:sz="0" w:space="0" w:color="auto"/>
              </w:divBdr>
              <w:divsChild>
                <w:div w:id="1834831627">
                  <w:marLeft w:val="0"/>
                  <w:marRight w:val="0"/>
                  <w:marTop w:val="0"/>
                  <w:marBottom w:val="240"/>
                  <w:divBdr>
                    <w:top w:val="none" w:sz="0" w:space="0" w:color="auto"/>
                    <w:left w:val="none" w:sz="0" w:space="0" w:color="auto"/>
                    <w:bottom w:val="none" w:sz="0" w:space="0" w:color="auto"/>
                    <w:right w:val="none" w:sz="0" w:space="0" w:color="auto"/>
                  </w:divBdr>
                  <w:divsChild>
                    <w:div w:id="806430852">
                      <w:marLeft w:val="0"/>
                      <w:marRight w:val="0"/>
                      <w:marTop w:val="0"/>
                      <w:marBottom w:val="180"/>
                      <w:divBdr>
                        <w:top w:val="none" w:sz="0" w:space="0" w:color="auto"/>
                        <w:left w:val="none" w:sz="0" w:space="0" w:color="auto"/>
                        <w:bottom w:val="none" w:sz="0" w:space="0" w:color="auto"/>
                        <w:right w:val="none" w:sz="0" w:space="0" w:color="auto"/>
                      </w:divBdr>
                    </w:div>
                  </w:divsChild>
                </w:div>
                <w:div w:id="8570859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0083531">
          <w:marLeft w:val="0"/>
          <w:marRight w:val="0"/>
          <w:marTop w:val="0"/>
          <w:marBottom w:val="0"/>
          <w:divBdr>
            <w:top w:val="none" w:sz="0" w:space="0" w:color="auto"/>
            <w:left w:val="none" w:sz="0" w:space="0" w:color="auto"/>
            <w:bottom w:val="none" w:sz="0" w:space="0" w:color="auto"/>
            <w:right w:val="none" w:sz="0" w:space="0" w:color="auto"/>
          </w:divBdr>
          <w:divsChild>
            <w:div w:id="2127037957">
              <w:marLeft w:val="0"/>
              <w:marRight w:val="0"/>
              <w:marTop w:val="0"/>
              <w:marBottom w:val="0"/>
              <w:divBdr>
                <w:top w:val="none" w:sz="0" w:space="0" w:color="auto"/>
                <w:left w:val="none" w:sz="0" w:space="0" w:color="auto"/>
                <w:bottom w:val="none" w:sz="0" w:space="0" w:color="auto"/>
                <w:right w:val="none" w:sz="0" w:space="0" w:color="auto"/>
              </w:divBdr>
              <w:divsChild>
                <w:div w:id="1391029823">
                  <w:marLeft w:val="0"/>
                  <w:marRight w:val="0"/>
                  <w:marTop w:val="0"/>
                  <w:marBottom w:val="240"/>
                  <w:divBdr>
                    <w:top w:val="none" w:sz="0" w:space="0" w:color="auto"/>
                    <w:left w:val="none" w:sz="0" w:space="0" w:color="auto"/>
                    <w:bottom w:val="none" w:sz="0" w:space="0" w:color="auto"/>
                    <w:right w:val="none" w:sz="0" w:space="0" w:color="auto"/>
                  </w:divBdr>
                  <w:divsChild>
                    <w:div w:id="1073430310">
                      <w:marLeft w:val="0"/>
                      <w:marRight w:val="0"/>
                      <w:marTop w:val="0"/>
                      <w:marBottom w:val="180"/>
                      <w:divBdr>
                        <w:top w:val="none" w:sz="0" w:space="0" w:color="auto"/>
                        <w:left w:val="none" w:sz="0" w:space="0" w:color="auto"/>
                        <w:bottom w:val="none" w:sz="0" w:space="0" w:color="auto"/>
                        <w:right w:val="none" w:sz="0" w:space="0" w:color="auto"/>
                      </w:divBdr>
                    </w:div>
                    <w:div w:id="906649685">
                      <w:marLeft w:val="0"/>
                      <w:marRight w:val="0"/>
                      <w:marTop w:val="0"/>
                      <w:marBottom w:val="180"/>
                      <w:divBdr>
                        <w:top w:val="none" w:sz="0" w:space="0" w:color="auto"/>
                        <w:left w:val="none" w:sz="0" w:space="0" w:color="auto"/>
                        <w:bottom w:val="none" w:sz="0" w:space="0" w:color="auto"/>
                        <w:right w:val="none" w:sz="0" w:space="0" w:color="auto"/>
                      </w:divBdr>
                    </w:div>
                  </w:divsChild>
                </w:div>
                <w:div w:id="17530440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0833136">
          <w:marLeft w:val="0"/>
          <w:marRight w:val="0"/>
          <w:marTop w:val="0"/>
          <w:marBottom w:val="0"/>
          <w:divBdr>
            <w:top w:val="none" w:sz="0" w:space="0" w:color="auto"/>
            <w:left w:val="none" w:sz="0" w:space="0" w:color="auto"/>
            <w:bottom w:val="none" w:sz="0" w:space="0" w:color="auto"/>
            <w:right w:val="none" w:sz="0" w:space="0" w:color="auto"/>
          </w:divBdr>
          <w:divsChild>
            <w:div w:id="1168135249">
              <w:marLeft w:val="0"/>
              <w:marRight w:val="0"/>
              <w:marTop w:val="0"/>
              <w:marBottom w:val="0"/>
              <w:divBdr>
                <w:top w:val="none" w:sz="0" w:space="0" w:color="auto"/>
                <w:left w:val="none" w:sz="0" w:space="0" w:color="auto"/>
                <w:bottom w:val="none" w:sz="0" w:space="0" w:color="auto"/>
                <w:right w:val="none" w:sz="0" w:space="0" w:color="auto"/>
              </w:divBdr>
              <w:divsChild>
                <w:div w:id="973485357">
                  <w:marLeft w:val="0"/>
                  <w:marRight w:val="0"/>
                  <w:marTop w:val="0"/>
                  <w:marBottom w:val="240"/>
                  <w:divBdr>
                    <w:top w:val="none" w:sz="0" w:space="0" w:color="auto"/>
                    <w:left w:val="none" w:sz="0" w:space="0" w:color="auto"/>
                    <w:bottom w:val="none" w:sz="0" w:space="0" w:color="auto"/>
                    <w:right w:val="none" w:sz="0" w:space="0" w:color="auto"/>
                  </w:divBdr>
                  <w:divsChild>
                    <w:div w:id="1227181088">
                      <w:marLeft w:val="0"/>
                      <w:marRight w:val="0"/>
                      <w:marTop w:val="0"/>
                      <w:marBottom w:val="180"/>
                      <w:divBdr>
                        <w:top w:val="none" w:sz="0" w:space="0" w:color="auto"/>
                        <w:left w:val="none" w:sz="0" w:space="0" w:color="auto"/>
                        <w:bottom w:val="none" w:sz="0" w:space="0" w:color="auto"/>
                        <w:right w:val="none" w:sz="0" w:space="0" w:color="auto"/>
                      </w:divBdr>
                    </w:div>
                    <w:div w:id="164169590">
                      <w:marLeft w:val="0"/>
                      <w:marRight w:val="0"/>
                      <w:marTop w:val="0"/>
                      <w:marBottom w:val="180"/>
                      <w:divBdr>
                        <w:top w:val="none" w:sz="0" w:space="0" w:color="auto"/>
                        <w:left w:val="none" w:sz="0" w:space="0" w:color="auto"/>
                        <w:bottom w:val="none" w:sz="0" w:space="0" w:color="auto"/>
                        <w:right w:val="none" w:sz="0" w:space="0" w:color="auto"/>
                      </w:divBdr>
                    </w:div>
                  </w:divsChild>
                </w:div>
                <w:div w:id="3211591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29841076">
          <w:marLeft w:val="0"/>
          <w:marRight w:val="0"/>
          <w:marTop w:val="0"/>
          <w:marBottom w:val="0"/>
          <w:divBdr>
            <w:top w:val="none" w:sz="0" w:space="0" w:color="auto"/>
            <w:left w:val="none" w:sz="0" w:space="0" w:color="auto"/>
            <w:bottom w:val="none" w:sz="0" w:space="0" w:color="auto"/>
            <w:right w:val="none" w:sz="0" w:space="0" w:color="auto"/>
          </w:divBdr>
          <w:divsChild>
            <w:div w:id="452138153">
              <w:marLeft w:val="0"/>
              <w:marRight w:val="0"/>
              <w:marTop w:val="0"/>
              <w:marBottom w:val="0"/>
              <w:divBdr>
                <w:top w:val="none" w:sz="0" w:space="0" w:color="auto"/>
                <w:left w:val="none" w:sz="0" w:space="0" w:color="auto"/>
                <w:bottom w:val="none" w:sz="0" w:space="0" w:color="auto"/>
                <w:right w:val="none" w:sz="0" w:space="0" w:color="auto"/>
              </w:divBdr>
              <w:divsChild>
                <w:div w:id="1972393273">
                  <w:marLeft w:val="0"/>
                  <w:marRight w:val="0"/>
                  <w:marTop w:val="0"/>
                  <w:marBottom w:val="240"/>
                  <w:divBdr>
                    <w:top w:val="none" w:sz="0" w:space="0" w:color="auto"/>
                    <w:left w:val="none" w:sz="0" w:space="0" w:color="auto"/>
                    <w:bottom w:val="none" w:sz="0" w:space="0" w:color="auto"/>
                    <w:right w:val="none" w:sz="0" w:space="0" w:color="auto"/>
                  </w:divBdr>
                  <w:divsChild>
                    <w:div w:id="1402563407">
                      <w:marLeft w:val="0"/>
                      <w:marRight w:val="0"/>
                      <w:marTop w:val="0"/>
                      <w:marBottom w:val="180"/>
                      <w:divBdr>
                        <w:top w:val="none" w:sz="0" w:space="0" w:color="auto"/>
                        <w:left w:val="none" w:sz="0" w:space="0" w:color="auto"/>
                        <w:bottom w:val="none" w:sz="0" w:space="0" w:color="auto"/>
                        <w:right w:val="none" w:sz="0" w:space="0" w:color="auto"/>
                      </w:divBdr>
                    </w:div>
                    <w:div w:id="1688363895">
                      <w:marLeft w:val="0"/>
                      <w:marRight w:val="0"/>
                      <w:marTop w:val="0"/>
                      <w:marBottom w:val="180"/>
                      <w:divBdr>
                        <w:top w:val="none" w:sz="0" w:space="0" w:color="auto"/>
                        <w:left w:val="none" w:sz="0" w:space="0" w:color="auto"/>
                        <w:bottom w:val="none" w:sz="0" w:space="0" w:color="auto"/>
                        <w:right w:val="none" w:sz="0" w:space="0" w:color="auto"/>
                      </w:divBdr>
                    </w:div>
                  </w:divsChild>
                </w:div>
                <w:div w:id="9637739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79621126">
          <w:marLeft w:val="0"/>
          <w:marRight w:val="0"/>
          <w:marTop w:val="0"/>
          <w:marBottom w:val="0"/>
          <w:divBdr>
            <w:top w:val="none" w:sz="0" w:space="0" w:color="auto"/>
            <w:left w:val="none" w:sz="0" w:space="0" w:color="auto"/>
            <w:bottom w:val="none" w:sz="0" w:space="0" w:color="auto"/>
            <w:right w:val="none" w:sz="0" w:space="0" w:color="auto"/>
          </w:divBdr>
          <w:divsChild>
            <w:div w:id="2012950459">
              <w:marLeft w:val="0"/>
              <w:marRight w:val="0"/>
              <w:marTop w:val="0"/>
              <w:marBottom w:val="0"/>
              <w:divBdr>
                <w:top w:val="none" w:sz="0" w:space="0" w:color="auto"/>
                <w:left w:val="none" w:sz="0" w:space="0" w:color="auto"/>
                <w:bottom w:val="none" w:sz="0" w:space="0" w:color="auto"/>
                <w:right w:val="none" w:sz="0" w:space="0" w:color="auto"/>
              </w:divBdr>
              <w:divsChild>
                <w:div w:id="1808009740">
                  <w:marLeft w:val="0"/>
                  <w:marRight w:val="0"/>
                  <w:marTop w:val="0"/>
                  <w:marBottom w:val="240"/>
                  <w:divBdr>
                    <w:top w:val="none" w:sz="0" w:space="0" w:color="auto"/>
                    <w:left w:val="none" w:sz="0" w:space="0" w:color="auto"/>
                    <w:bottom w:val="none" w:sz="0" w:space="0" w:color="auto"/>
                    <w:right w:val="none" w:sz="0" w:space="0" w:color="auto"/>
                  </w:divBdr>
                  <w:divsChild>
                    <w:div w:id="427390697">
                      <w:marLeft w:val="0"/>
                      <w:marRight w:val="0"/>
                      <w:marTop w:val="0"/>
                      <w:marBottom w:val="180"/>
                      <w:divBdr>
                        <w:top w:val="none" w:sz="0" w:space="0" w:color="auto"/>
                        <w:left w:val="none" w:sz="0" w:space="0" w:color="auto"/>
                        <w:bottom w:val="none" w:sz="0" w:space="0" w:color="auto"/>
                        <w:right w:val="none" w:sz="0" w:space="0" w:color="auto"/>
                      </w:divBdr>
                    </w:div>
                  </w:divsChild>
                </w:div>
                <w:div w:id="17687685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5468278">
          <w:marLeft w:val="0"/>
          <w:marRight w:val="0"/>
          <w:marTop w:val="0"/>
          <w:marBottom w:val="0"/>
          <w:divBdr>
            <w:top w:val="none" w:sz="0" w:space="0" w:color="auto"/>
            <w:left w:val="none" w:sz="0" w:space="0" w:color="auto"/>
            <w:bottom w:val="none" w:sz="0" w:space="0" w:color="auto"/>
            <w:right w:val="none" w:sz="0" w:space="0" w:color="auto"/>
          </w:divBdr>
          <w:divsChild>
            <w:div w:id="1713190529">
              <w:marLeft w:val="0"/>
              <w:marRight w:val="0"/>
              <w:marTop w:val="0"/>
              <w:marBottom w:val="0"/>
              <w:divBdr>
                <w:top w:val="none" w:sz="0" w:space="0" w:color="auto"/>
                <w:left w:val="none" w:sz="0" w:space="0" w:color="auto"/>
                <w:bottom w:val="none" w:sz="0" w:space="0" w:color="auto"/>
                <w:right w:val="none" w:sz="0" w:space="0" w:color="auto"/>
              </w:divBdr>
              <w:divsChild>
                <w:div w:id="547035805">
                  <w:marLeft w:val="0"/>
                  <w:marRight w:val="0"/>
                  <w:marTop w:val="0"/>
                  <w:marBottom w:val="240"/>
                  <w:divBdr>
                    <w:top w:val="none" w:sz="0" w:space="0" w:color="auto"/>
                    <w:left w:val="none" w:sz="0" w:space="0" w:color="auto"/>
                    <w:bottom w:val="none" w:sz="0" w:space="0" w:color="auto"/>
                    <w:right w:val="none" w:sz="0" w:space="0" w:color="auto"/>
                  </w:divBdr>
                  <w:divsChild>
                    <w:div w:id="531383603">
                      <w:marLeft w:val="0"/>
                      <w:marRight w:val="0"/>
                      <w:marTop w:val="0"/>
                      <w:marBottom w:val="180"/>
                      <w:divBdr>
                        <w:top w:val="none" w:sz="0" w:space="0" w:color="auto"/>
                        <w:left w:val="none" w:sz="0" w:space="0" w:color="auto"/>
                        <w:bottom w:val="none" w:sz="0" w:space="0" w:color="auto"/>
                        <w:right w:val="none" w:sz="0" w:space="0" w:color="auto"/>
                      </w:divBdr>
                    </w:div>
                    <w:div w:id="1424837184">
                      <w:marLeft w:val="0"/>
                      <w:marRight w:val="0"/>
                      <w:marTop w:val="0"/>
                      <w:marBottom w:val="180"/>
                      <w:divBdr>
                        <w:top w:val="none" w:sz="0" w:space="0" w:color="auto"/>
                        <w:left w:val="none" w:sz="0" w:space="0" w:color="auto"/>
                        <w:bottom w:val="none" w:sz="0" w:space="0" w:color="auto"/>
                        <w:right w:val="none" w:sz="0" w:space="0" w:color="auto"/>
                      </w:divBdr>
                    </w:div>
                  </w:divsChild>
                </w:div>
                <w:div w:id="3571260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7279662">
          <w:marLeft w:val="0"/>
          <w:marRight w:val="0"/>
          <w:marTop w:val="0"/>
          <w:marBottom w:val="0"/>
          <w:divBdr>
            <w:top w:val="none" w:sz="0" w:space="0" w:color="auto"/>
            <w:left w:val="none" w:sz="0" w:space="0" w:color="auto"/>
            <w:bottom w:val="none" w:sz="0" w:space="0" w:color="auto"/>
            <w:right w:val="none" w:sz="0" w:space="0" w:color="auto"/>
          </w:divBdr>
          <w:divsChild>
            <w:div w:id="331682324">
              <w:marLeft w:val="0"/>
              <w:marRight w:val="0"/>
              <w:marTop w:val="0"/>
              <w:marBottom w:val="0"/>
              <w:divBdr>
                <w:top w:val="none" w:sz="0" w:space="0" w:color="auto"/>
                <w:left w:val="none" w:sz="0" w:space="0" w:color="auto"/>
                <w:bottom w:val="none" w:sz="0" w:space="0" w:color="auto"/>
                <w:right w:val="none" w:sz="0" w:space="0" w:color="auto"/>
              </w:divBdr>
              <w:divsChild>
                <w:div w:id="145634699">
                  <w:marLeft w:val="0"/>
                  <w:marRight w:val="0"/>
                  <w:marTop w:val="0"/>
                  <w:marBottom w:val="240"/>
                  <w:divBdr>
                    <w:top w:val="none" w:sz="0" w:space="0" w:color="auto"/>
                    <w:left w:val="none" w:sz="0" w:space="0" w:color="auto"/>
                    <w:bottom w:val="none" w:sz="0" w:space="0" w:color="auto"/>
                    <w:right w:val="none" w:sz="0" w:space="0" w:color="auto"/>
                  </w:divBdr>
                  <w:divsChild>
                    <w:div w:id="1243876707">
                      <w:marLeft w:val="0"/>
                      <w:marRight w:val="0"/>
                      <w:marTop w:val="0"/>
                      <w:marBottom w:val="180"/>
                      <w:divBdr>
                        <w:top w:val="none" w:sz="0" w:space="0" w:color="auto"/>
                        <w:left w:val="none" w:sz="0" w:space="0" w:color="auto"/>
                        <w:bottom w:val="none" w:sz="0" w:space="0" w:color="auto"/>
                        <w:right w:val="none" w:sz="0" w:space="0" w:color="auto"/>
                      </w:divBdr>
                    </w:div>
                  </w:divsChild>
                </w:div>
                <w:div w:id="1830243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14103720">
          <w:marLeft w:val="0"/>
          <w:marRight w:val="0"/>
          <w:marTop w:val="0"/>
          <w:marBottom w:val="0"/>
          <w:divBdr>
            <w:top w:val="none" w:sz="0" w:space="0" w:color="auto"/>
            <w:left w:val="none" w:sz="0" w:space="0" w:color="auto"/>
            <w:bottom w:val="none" w:sz="0" w:space="0" w:color="auto"/>
            <w:right w:val="none" w:sz="0" w:space="0" w:color="auto"/>
          </w:divBdr>
          <w:divsChild>
            <w:div w:id="1712923908">
              <w:marLeft w:val="0"/>
              <w:marRight w:val="0"/>
              <w:marTop w:val="0"/>
              <w:marBottom w:val="0"/>
              <w:divBdr>
                <w:top w:val="none" w:sz="0" w:space="0" w:color="auto"/>
                <w:left w:val="none" w:sz="0" w:space="0" w:color="auto"/>
                <w:bottom w:val="none" w:sz="0" w:space="0" w:color="auto"/>
                <w:right w:val="none" w:sz="0" w:space="0" w:color="auto"/>
              </w:divBdr>
              <w:divsChild>
                <w:div w:id="240066954">
                  <w:marLeft w:val="0"/>
                  <w:marRight w:val="0"/>
                  <w:marTop w:val="0"/>
                  <w:marBottom w:val="240"/>
                  <w:divBdr>
                    <w:top w:val="none" w:sz="0" w:space="0" w:color="auto"/>
                    <w:left w:val="none" w:sz="0" w:space="0" w:color="auto"/>
                    <w:bottom w:val="none" w:sz="0" w:space="0" w:color="auto"/>
                    <w:right w:val="none" w:sz="0" w:space="0" w:color="auto"/>
                  </w:divBdr>
                  <w:divsChild>
                    <w:div w:id="1727299137">
                      <w:marLeft w:val="0"/>
                      <w:marRight w:val="0"/>
                      <w:marTop w:val="0"/>
                      <w:marBottom w:val="180"/>
                      <w:divBdr>
                        <w:top w:val="none" w:sz="0" w:space="0" w:color="auto"/>
                        <w:left w:val="none" w:sz="0" w:space="0" w:color="auto"/>
                        <w:bottom w:val="none" w:sz="0" w:space="0" w:color="auto"/>
                        <w:right w:val="none" w:sz="0" w:space="0" w:color="auto"/>
                      </w:divBdr>
                    </w:div>
                    <w:div w:id="593629005">
                      <w:marLeft w:val="0"/>
                      <w:marRight w:val="0"/>
                      <w:marTop w:val="0"/>
                      <w:marBottom w:val="180"/>
                      <w:divBdr>
                        <w:top w:val="none" w:sz="0" w:space="0" w:color="auto"/>
                        <w:left w:val="none" w:sz="0" w:space="0" w:color="auto"/>
                        <w:bottom w:val="none" w:sz="0" w:space="0" w:color="auto"/>
                        <w:right w:val="none" w:sz="0" w:space="0" w:color="auto"/>
                      </w:divBdr>
                    </w:div>
                  </w:divsChild>
                </w:div>
                <w:div w:id="5358513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646738897">
      <w:bodyDiv w:val="1"/>
      <w:marLeft w:val="0"/>
      <w:marRight w:val="0"/>
      <w:marTop w:val="0"/>
      <w:marBottom w:val="0"/>
      <w:divBdr>
        <w:top w:val="none" w:sz="0" w:space="0" w:color="auto"/>
        <w:left w:val="none" w:sz="0" w:space="0" w:color="auto"/>
        <w:bottom w:val="none" w:sz="0" w:space="0" w:color="auto"/>
        <w:right w:val="none" w:sz="0" w:space="0" w:color="auto"/>
      </w:divBdr>
      <w:divsChild>
        <w:div w:id="1652783799">
          <w:marLeft w:val="0"/>
          <w:marRight w:val="0"/>
          <w:marTop w:val="0"/>
          <w:marBottom w:val="0"/>
          <w:divBdr>
            <w:top w:val="none" w:sz="0" w:space="0" w:color="auto"/>
            <w:left w:val="none" w:sz="0" w:space="0" w:color="auto"/>
            <w:bottom w:val="none" w:sz="0" w:space="0" w:color="auto"/>
            <w:right w:val="none" w:sz="0" w:space="0" w:color="auto"/>
          </w:divBdr>
        </w:div>
        <w:div w:id="1091241344">
          <w:marLeft w:val="0"/>
          <w:marRight w:val="0"/>
          <w:marTop w:val="0"/>
          <w:marBottom w:val="0"/>
          <w:divBdr>
            <w:top w:val="none" w:sz="0" w:space="0" w:color="auto"/>
            <w:left w:val="none" w:sz="0" w:space="0" w:color="auto"/>
            <w:bottom w:val="none" w:sz="0" w:space="0" w:color="auto"/>
            <w:right w:val="none" w:sz="0" w:space="0" w:color="auto"/>
          </w:divBdr>
          <w:divsChild>
            <w:div w:id="1245913672">
              <w:marLeft w:val="0"/>
              <w:marRight w:val="0"/>
              <w:marTop w:val="0"/>
              <w:marBottom w:val="0"/>
              <w:divBdr>
                <w:top w:val="none" w:sz="0" w:space="0" w:color="auto"/>
                <w:left w:val="none" w:sz="0" w:space="0" w:color="auto"/>
                <w:bottom w:val="none" w:sz="0" w:space="0" w:color="auto"/>
                <w:right w:val="none" w:sz="0" w:space="0" w:color="auto"/>
              </w:divBdr>
              <w:divsChild>
                <w:div w:id="797337242">
                  <w:marLeft w:val="0"/>
                  <w:marRight w:val="0"/>
                  <w:marTop w:val="0"/>
                  <w:marBottom w:val="0"/>
                  <w:divBdr>
                    <w:top w:val="none" w:sz="0" w:space="0" w:color="auto"/>
                    <w:left w:val="none" w:sz="0" w:space="0" w:color="auto"/>
                    <w:bottom w:val="none" w:sz="0" w:space="0" w:color="auto"/>
                    <w:right w:val="none" w:sz="0" w:space="0" w:color="auto"/>
                  </w:divBdr>
                  <w:divsChild>
                    <w:div w:id="929124849">
                      <w:marLeft w:val="0"/>
                      <w:marRight w:val="0"/>
                      <w:marTop w:val="0"/>
                      <w:marBottom w:val="0"/>
                      <w:divBdr>
                        <w:top w:val="none" w:sz="0" w:space="0" w:color="auto"/>
                        <w:left w:val="none" w:sz="0" w:space="0" w:color="auto"/>
                        <w:bottom w:val="none" w:sz="0" w:space="0" w:color="auto"/>
                        <w:right w:val="none" w:sz="0" w:space="0" w:color="auto"/>
                      </w:divBdr>
                      <w:divsChild>
                        <w:div w:id="1692758406">
                          <w:marLeft w:val="0"/>
                          <w:marRight w:val="0"/>
                          <w:marTop w:val="0"/>
                          <w:marBottom w:val="90"/>
                          <w:divBdr>
                            <w:top w:val="none" w:sz="0" w:space="0" w:color="auto"/>
                            <w:left w:val="none" w:sz="0" w:space="0" w:color="auto"/>
                            <w:bottom w:val="none" w:sz="0" w:space="0" w:color="auto"/>
                            <w:right w:val="none" w:sz="0" w:space="0" w:color="auto"/>
                          </w:divBdr>
                        </w:div>
                        <w:div w:id="156599264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43975508">
          <w:marLeft w:val="0"/>
          <w:marRight w:val="0"/>
          <w:marTop w:val="0"/>
          <w:marBottom w:val="0"/>
          <w:divBdr>
            <w:top w:val="none" w:sz="0" w:space="0" w:color="auto"/>
            <w:left w:val="none" w:sz="0" w:space="0" w:color="auto"/>
            <w:bottom w:val="none" w:sz="0" w:space="0" w:color="auto"/>
            <w:right w:val="none" w:sz="0" w:space="0" w:color="auto"/>
          </w:divBdr>
          <w:divsChild>
            <w:div w:id="403381215">
              <w:marLeft w:val="0"/>
              <w:marRight w:val="0"/>
              <w:marTop w:val="0"/>
              <w:marBottom w:val="0"/>
              <w:divBdr>
                <w:top w:val="none" w:sz="0" w:space="0" w:color="auto"/>
                <w:left w:val="none" w:sz="0" w:space="0" w:color="auto"/>
                <w:bottom w:val="none" w:sz="0" w:space="0" w:color="auto"/>
                <w:right w:val="none" w:sz="0" w:space="0" w:color="auto"/>
              </w:divBdr>
              <w:divsChild>
                <w:div w:id="11956419">
                  <w:marLeft w:val="0"/>
                  <w:marRight w:val="0"/>
                  <w:marTop w:val="0"/>
                  <w:marBottom w:val="0"/>
                  <w:divBdr>
                    <w:top w:val="none" w:sz="0" w:space="0" w:color="auto"/>
                    <w:left w:val="none" w:sz="0" w:space="0" w:color="auto"/>
                    <w:bottom w:val="none" w:sz="0" w:space="0" w:color="auto"/>
                    <w:right w:val="none" w:sz="0" w:space="0" w:color="auto"/>
                  </w:divBdr>
                  <w:divsChild>
                    <w:div w:id="475343711">
                      <w:marLeft w:val="0"/>
                      <w:marRight w:val="0"/>
                      <w:marTop w:val="0"/>
                      <w:marBottom w:val="0"/>
                      <w:divBdr>
                        <w:top w:val="none" w:sz="0" w:space="0" w:color="auto"/>
                        <w:left w:val="none" w:sz="0" w:space="0" w:color="auto"/>
                        <w:bottom w:val="none" w:sz="0" w:space="0" w:color="auto"/>
                        <w:right w:val="none" w:sz="0" w:space="0" w:color="auto"/>
                      </w:divBdr>
                      <w:divsChild>
                        <w:div w:id="120467072">
                          <w:marLeft w:val="0"/>
                          <w:marRight w:val="0"/>
                          <w:marTop w:val="0"/>
                          <w:marBottom w:val="90"/>
                          <w:divBdr>
                            <w:top w:val="none" w:sz="0" w:space="0" w:color="auto"/>
                            <w:left w:val="none" w:sz="0" w:space="0" w:color="auto"/>
                            <w:bottom w:val="none" w:sz="0" w:space="0" w:color="auto"/>
                            <w:right w:val="none" w:sz="0" w:space="0" w:color="auto"/>
                          </w:divBdr>
                        </w:div>
                        <w:div w:id="203738791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31036435">
          <w:marLeft w:val="0"/>
          <w:marRight w:val="0"/>
          <w:marTop w:val="0"/>
          <w:marBottom w:val="0"/>
          <w:divBdr>
            <w:top w:val="none" w:sz="0" w:space="0" w:color="auto"/>
            <w:left w:val="none" w:sz="0" w:space="0" w:color="auto"/>
            <w:bottom w:val="none" w:sz="0" w:space="0" w:color="auto"/>
            <w:right w:val="none" w:sz="0" w:space="0" w:color="auto"/>
          </w:divBdr>
          <w:divsChild>
            <w:div w:id="1530948117">
              <w:marLeft w:val="0"/>
              <w:marRight w:val="0"/>
              <w:marTop w:val="0"/>
              <w:marBottom w:val="0"/>
              <w:divBdr>
                <w:top w:val="none" w:sz="0" w:space="0" w:color="auto"/>
                <w:left w:val="none" w:sz="0" w:space="0" w:color="auto"/>
                <w:bottom w:val="none" w:sz="0" w:space="0" w:color="auto"/>
                <w:right w:val="none" w:sz="0" w:space="0" w:color="auto"/>
              </w:divBdr>
              <w:divsChild>
                <w:div w:id="1279490456">
                  <w:marLeft w:val="0"/>
                  <w:marRight w:val="0"/>
                  <w:marTop w:val="0"/>
                  <w:marBottom w:val="0"/>
                  <w:divBdr>
                    <w:top w:val="none" w:sz="0" w:space="0" w:color="auto"/>
                    <w:left w:val="none" w:sz="0" w:space="0" w:color="auto"/>
                    <w:bottom w:val="none" w:sz="0" w:space="0" w:color="auto"/>
                    <w:right w:val="none" w:sz="0" w:space="0" w:color="auto"/>
                  </w:divBdr>
                  <w:divsChild>
                    <w:div w:id="1634019296">
                      <w:marLeft w:val="0"/>
                      <w:marRight w:val="0"/>
                      <w:marTop w:val="0"/>
                      <w:marBottom w:val="0"/>
                      <w:divBdr>
                        <w:top w:val="none" w:sz="0" w:space="0" w:color="auto"/>
                        <w:left w:val="none" w:sz="0" w:space="0" w:color="auto"/>
                        <w:bottom w:val="none" w:sz="0" w:space="0" w:color="auto"/>
                        <w:right w:val="none" w:sz="0" w:space="0" w:color="auto"/>
                      </w:divBdr>
                      <w:divsChild>
                        <w:div w:id="1636183671">
                          <w:marLeft w:val="0"/>
                          <w:marRight w:val="0"/>
                          <w:marTop w:val="0"/>
                          <w:marBottom w:val="90"/>
                          <w:divBdr>
                            <w:top w:val="none" w:sz="0" w:space="0" w:color="auto"/>
                            <w:left w:val="none" w:sz="0" w:space="0" w:color="auto"/>
                            <w:bottom w:val="none" w:sz="0" w:space="0" w:color="auto"/>
                            <w:right w:val="none" w:sz="0" w:space="0" w:color="auto"/>
                          </w:divBdr>
                        </w:div>
                        <w:div w:id="40903811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96614937">
          <w:marLeft w:val="0"/>
          <w:marRight w:val="0"/>
          <w:marTop w:val="0"/>
          <w:marBottom w:val="0"/>
          <w:divBdr>
            <w:top w:val="none" w:sz="0" w:space="0" w:color="auto"/>
            <w:left w:val="none" w:sz="0" w:space="0" w:color="auto"/>
            <w:bottom w:val="none" w:sz="0" w:space="0" w:color="auto"/>
            <w:right w:val="none" w:sz="0" w:space="0" w:color="auto"/>
          </w:divBdr>
          <w:divsChild>
            <w:div w:id="615336751">
              <w:marLeft w:val="0"/>
              <w:marRight w:val="0"/>
              <w:marTop w:val="0"/>
              <w:marBottom w:val="0"/>
              <w:divBdr>
                <w:top w:val="none" w:sz="0" w:space="0" w:color="auto"/>
                <w:left w:val="none" w:sz="0" w:space="0" w:color="auto"/>
                <w:bottom w:val="none" w:sz="0" w:space="0" w:color="auto"/>
                <w:right w:val="none" w:sz="0" w:space="0" w:color="auto"/>
              </w:divBdr>
              <w:divsChild>
                <w:div w:id="545261516">
                  <w:marLeft w:val="0"/>
                  <w:marRight w:val="0"/>
                  <w:marTop w:val="0"/>
                  <w:marBottom w:val="0"/>
                  <w:divBdr>
                    <w:top w:val="none" w:sz="0" w:space="0" w:color="auto"/>
                    <w:left w:val="none" w:sz="0" w:space="0" w:color="auto"/>
                    <w:bottom w:val="none" w:sz="0" w:space="0" w:color="auto"/>
                    <w:right w:val="none" w:sz="0" w:space="0" w:color="auto"/>
                  </w:divBdr>
                  <w:divsChild>
                    <w:div w:id="1964727710">
                      <w:marLeft w:val="0"/>
                      <w:marRight w:val="0"/>
                      <w:marTop w:val="0"/>
                      <w:marBottom w:val="0"/>
                      <w:divBdr>
                        <w:top w:val="none" w:sz="0" w:space="0" w:color="auto"/>
                        <w:left w:val="none" w:sz="0" w:space="0" w:color="auto"/>
                        <w:bottom w:val="none" w:sz="0" w:space="0" w:color="auto"/>
                        <w:right w:val="none" w:sz="0" w:space="0" w:color="auto"/>
                      </w:divBdr>
                      <w:divsChild>
                        <w:div w:id="503209527">
                          <w:marLeft w:val="0"/>
                          <w:marRight w:val="0"/>
                          <w:marTop w:val="0"/>
                          <w:marBottom w:val="90"/>
                          <w:divBdr>
                            <w:top w:val="none" w:sz="0" w:space="0" w:color="auto"/>
                            <w:left w:val="none" w:sz="0" w:space="0" w:color="auto"/>
                            <w:bottom w:val="none" w:sz="0" w:space="0" w:color="auto"/>
                            <w:right w:val="none" w:sz="0" w:space="0" w:color="auto"/>
                          </w:divBdr>
                        </w:div>
                        <w:div w:id="2566006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628631342">
          <w:marLeft w:val="0"/>
          <w:marRight w:val="0"/>
          <w:marTop w:val="0"/>
          <w:marBottom w:val="0"/>
          <w:divBdr>
            <w:top w:val="none" w:sz="0" w:space="0" w:color="auto"/>
            <w:left w:val="none" w:sz="0" w:space="0" w:color="auto"/>
            <w:bottom w:val="none" w:sz="0" w:space="0" w:color="auto"/>
            <w:right w:val="none" w:sz="0" w:space="0" w:color="auto"/>
          </w:divBdr>
          <w:divsChild>
            <w:div w:id="1525243504">
              <w:marLeft w:val="0"/>
              <w:marRight w:val="0"/>
              <w:marTop w:val="0"/>
              <w:marBottom w:val="0"/>
              <w:divBdr>
                <w:top w:val="none" w:sz="0" w:space="0" w:color="auto"/>
                <w:left w:val="none" w:sz="0" w:space="0" w:color="auto"/>
                <w:bottom w:val="none" w:sz="0" w:space="0" w:color="auto"/>
                <w:right w:val="none" w:sz="0" w:space="0" w:color="auto"/>
              </w:divBdr>
              <w:divsChild>
                <w:div w:id="1137185856">
                  <w:marLeft w:val="0"/>
                  <w:marRight w:val="0"/>
                  <w:marTop w:val="0"/>
                  <w:marBottom w:val="0"/>
                  <w:divBdr>
                    <w:top w:val="none" w:sz="0" w:space="0" w:color="auto"/>
                    <w:left w:val="none" w:sz="0" w:space="0" w:color="auto"/>
                    <w:bottom w:val="none" w:sz="0" w:space="0" w:color="auto"/>
                    <w:right w:val="none" w:sz="0" w:space="0" w:color="auto"/>
                  </w:divBdr>
                  <w:divsChild>
                    <w:div w:id="123038840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386685860">
          <w:marLeft w:val="0"/>
          <w:marRight w:val="0"/>
          <w:marTop w:val="0"/>
          <w:marBottom w:val="0"/>
          <w:divBdr>
            <w:top w:val="none" w:sz="0" w:space="0" w:color="auto"/>
            <w:left w:val="none" w:sz="0" w:space="0" w:color="auto"/>
            <w:bottom w:val="none" w:sz="0" w:space="0" w:color="auto"/>
            <w:right w:val="none" w:sz="0" w:space="0" w:color="auto"/>
          </w:divBdr>
          <w:divsChild>
            <w:div w:id="949123963">
              <w:marLeft w:val="0"/>
              <w:marRight w:val="0"/>
              <w:marTop w:val="0"/>
              <w:marBottom w:val="0"/>
              <w:divBdr>
                <w:top w:val="none" w:sz="0" w:space="0" w:color="auto"/>
                <w:left w:val="none" w:sz="0" w:space="0" w:color="auto"/>
                <w:bottom w:val="none" w:sz="0" w:space="0" w:color="auto"/>
                <w:right w:val="none" w:sz="0" w:space="0" w:color="auto"/>
              </w:divBdr>
              <w:divsChild>
                <w:div w:id="326128207">
                  <w:marLeft w:val="0"/>
                  <w:marRight w:val="0"/>
                  <w:marTop w:val="0"/>
                  <w:marBottom w:val="0"/>
                  <w:divBdr>
                    <w:top w:val="none" w:sz="0" w:space="0" w:color="auto"/>
                    <w:left w:val="none" w:sz="0" w:space="0" w:color="auto"/>
                    <w:bottom w:val="none" w:sz="0" w:space="0" w:color="auto"/>
                    <w:right w:val="none" w:sz="0" w:space="0" w:color="auto"/>
                  </w:divBdr>
                  <w:divsChild>
                    <w:div w:id="523327581">
                      <w:marLeft w:val="0"/>
                      <w:marRight w:val="0"/>
                      <w:marTop w:val="0"/>
                      <w:marBottom w:val="0"/>
                      <w:divBdr>
                        <w:top w:val="none" w:sz="0" w:space="0" w:color="auto"/>
                        <w:left w:val="none" w:sz="0" w:space="0" w:color="auto"/>
                        <w:bottom w:val="none" w:sz="0" w:space="0" w:color="auto"/>
                        <w:right w:val="none" w:sz="0" w:space="0" w:color="auto"/>
                      </w:divBdr>
                      <w:divsChild>
                        <w:div w:id="445739807">
                          <w:marLeft w:val="0"/>
                          <w:marRight w:val="0"/>
                          <w:marTop w:val="0"/>
                          <w:marBottom w:val="90"/>
                          <w:divBdr>
                            <w:top w:val="none" w:sz="0" w:space="0" w:color="auto"/>
                            <w:left w:val="none" w:sz="0" w:space="0" w:color="auto"/>
                            <w:bottom w:val="none" w:sz="0" w:space="0" w:color="auto"/>
                            <w:right w:val="none" w:sz="0" w:space="0" w:color="auto"/>
                          </w:divBdr>
                        </w:div>
                        <w:div w:id="13044754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95130361">
          <w:marLeft w:val="0"/>
          <w:marRight w:val="0"/>
          <w:marTop w:val="0"/>
          <w:marBottom w:val="0"/>
          <w:divBdr>
            <w:top w:val="none" w:sz="0" w:space="0" w:color="auto"/>
            <w:left w:val="none" w:sz="0" w:space="0" w:color="auto"/>
            <w:bottom w:val="none" w:sz="0" w:space="0" w:color="auto"/>
            <w:right w:val="none" w:sz="0" w:space="0" w:color="auto"/>
          </w:divBdr>
          <w:divsChild>
            <w:div w:id="1292370444">
              <w:marLeft w:val="0"/>
              <w:marRight w:val="0"/>
              <w:marTop w:val="0"/>
              <w:marBottom w:val="0"/>
              <w:divBdr>
                <w:top w:val="none" w:sz="0" w:space="0" w:color="auto"/>
                <w:left w:val="none" w:sz="0" w:space="0" w:color="auto"/>
                <w:bottom w:val="none" w:sz="0" w:space="0" w:color="auto"/>
                <w:right w:val="none" w:sz="0" w:space="0" w:color="auto"/>
              </w:divBdr>
              <w:divsChild>
                <w:div w:id="718748698">
                  <w:marLeft w:val="0"/>
                  <w:marRight w:val="0"/>
                  <w:marTop w:val="0"/>
                  <w:marBottom w:val="0"/>
                  <w:divBdr>
                    <w:top w:val="none" w:sz="0" w:space="0" w:color="auto"/>
                    <w:left w:val="none" w:sz="0" w:space="0" w:color="auto"/>
                    <w:bottom w:val="none" w:sz="0" w:space="0" w:color="auto"/>
                    <w:right w:val="none" w:sz="0" w:space="0" w:color="auto"/>
                  </w:divBdr>
                  <w:divsChild>
                    <w:div w:id="47342370">
                      <w:marLeft w:val="0"/>
                      <w:marRight w:val="0"/>
                      <w:marTop w:val="0"/>
                      <w:marBottom w:val="0"/>
                      <w:divBdr>
                        <w:top w:val="none" w:sz="0" w:space="0" w:color="auto"/>
                        <w:left w:val="none" w:sz="0" w:space="0" w:color="auto"/>
                        <w:bottom w:val="none" w:sz="0" w:space="0" w:color="auto"/>
                        <w:right w:val="none" w:sz="0" w:space="0" w:color="auto"/>
                      </w:divBdr>
                      <w:divsChild>
                        <w:div w:id="307709868">
                          <w:marLeft w:val="0"/>
                          <w:marRight w:val="0"/>
                          <w:marTop w:val="0"/>
                          <w:marBottom w:val="90"/>
                          <w:divBdr>
                            <w:top w:val="none" w:sz="0" w:space="0" w:color="auto"/>
                            <w:left w:val="none" w:sz="0" w:space="0" w:color="auto"/>
                            <w:bottom w:val="none" w:sz="0" w:space="0" w:color="auto"/>
                            <w:right w:val="none" w:sz="0" w:space="0" w:color="auto"/>
                          </w:divBdr>
                        </w:div>
                        <w:div w:id="10357349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95771330">
          <w:marLeft w:val="0"/>
          <w:marRight w:val="0"/>
          <w:marTop w:val="0"/>
          <w:marBottom w:val="0"/>
          <w:divBdr>
            <w:top w:val="none" w:sz="0" w:space="0" w:color="auto"/>
            <w:left w:val="none" w:sz="0" w:space="0" w:color="auto"/>
            <w:bottom w:val="none" w:sz="0" w:space="0" w:color="auto"/>
            <w:right w:val="none" w:sz="0" w:space="0" w:color="auto"/>
          </w:divBdr>
          <w:divsChild>
            <w:div w:id="930503842">
              <w:marLeft w:val="0"/>
              <w:marRight w:val="0"/>
              <w:marTop w:val="0"/>
              <w:marBottom w:val="0"/>
              <w:divBdr>
                <w:top w:val="none" w:sz="0" w:space="0" w:color="auto"/>
                <w:left w:val="none" w:sz="0" w:space="0" w:color="auto"/>
                <w:bottom w:val="none" w:sz="0" w:space="0" w:color="auto"/>
                <w:right w:val="none" w:sz="0" w:space="0" w:color="auto"/>
              </w:divBdr>
              <w:divsChild>
                <w:div w:id="76093623">
                  <w:marLeft w:val="0"/>
                  <w:marRight w:val="0"/>
                  <w:marTop w:val="0"/>
                  <w:marBottom w:val="0"/>
                  <w:divBdr>
                    <w:top w:val="none" w:sz="0" w:space="0" w:color="auto"/>
                    <w:left w:val="none" w:sz="0" w:space="0" w:color="auto"/>
                    <w:bottom w:val="none" w:sz="0" w:space="0" w:color="auto"/>
                    <w:right w:val="none" w:sz="0" w:space="0" w:color="auto"/>
                  </w:divBdr>
                  <w:divsChild>
                    <w:div w:id="120267108">
                      <w:marLeft w:val="0"/>
                      <w:marRight w:val="0"/>
                      <w:marTop w:val="0"/>
                      <w:marBottom w:val="0"/>
                      <w:divBdr>
                        <w:top w:val="none" w:sz="0" w:space="0" w:color="auto"/>
                        <w:left w:val="none" w:sz="0" w:space="0" w:color="auto"/>
                        <w:bottom w:val="none" w:sz="0" w:space="0" w:color="auto"/>
                        <w:right w:val="none" w:sz="0" w:space="0" w:color="auto"/>
                      </w:divBdr>
                      <w:divsChild>
                        <w:div w:id="517542688">
                          <w:marLeft w:val="0"/>
                          <w:marRight w:val="0"/>
                          <w:marTop w:val="0"/>
                          <w:marBottom w:val="90"/>
                          <w:divBdr>
                            <w:top w:val="none" w:sz="0" w:space="0" w:color="auto"/>
                            <w:left w:val="none" w:sz="0" w:space="0" w:color="auto"/>
                            <w:bottom w:val="none" w:sz="0" w:space="0" w:color="auto"/>
                            <w:right w:val="none" w:sz="0" w:space="0" w:color="auto"/>
                          </w:divBdr>
                        </w:div>
                        <w:div w:id="786922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4172346">
          <w:marLeft w:val="0"/>
          <w:marRight w:val="0"/>
          <w:marTop w:val="0"/>
          <w:marBottom w:val="0"/>
          <w:divBdr>
            <w:top w:val="none" w:sz="0" w:space="0" w:color="auto"/>
            <w:left w:val="none" w:sz="0" w:space="0" w:color="auto"/>
            <w:bottom w:val="none" w:sz="0" w:space="0" w:color="auto"/>
            <w:right w:val="none" w:sz="0" w:space="0" w:color="auto"/>
          </w:divBdr>
        </w:div>
        <w:div w:id="83495813">
          <w:marLeft w:val="0"/>
          <w:marRight w:val="0"/>
          <w:marTop w:val="0"/>
          <w:marBottom w:val="0"/>
          <w:divBdr>
            <w:top w:val="none" w:sz="0" w:space="0" w:color="auto"/>
            <w:left w:val="none" w:sz="0" w:space="0" w:color="auto"/>
            <w:bottom w:val="none" w:sz="0" w:space="0" w:color="auto"/>
            <w:right w:val="none" w:sz="0" w:space="0" w:color="auto"/>
          </w:divBdr>
          <w:divsChild>
            <w:div w:id="1434132092">
              <w:marLeft w:val="0"/>
              <w:marRight w:val="0"/>
              <w:marTop w:val="0"/>
              <w:marBottom w:val="0"/>
              <w:divBdr>
                <w:top w:val="none" w:sz="0" w:space="0" w:color="auto"/>
                <w:left w:val="none" w:sz="0" w:space="0" w:color="auto"/>
                <w:bottom w:val="none" w:sz="0" w:space="0" w:color="auto"/>
                <w:right w:val="none" w:sz="0" w:space="0" w:color="auto"/>
              </w:divBdr>
              <w:divsChild>
                <w:div w:id="172838636">
                  <w:marLeft w:val="0"/>
                  <w:marRight w:val="0"/>
                  <w:marTop w:val="0"/>
                  <w:marBottom w:val="0"/>
                  <w:divBdr>
                    <w:top w:val="none" w:sz="0" w:space="0" w:color="auto"/>
                    <w:left w:val="none" w:sz="0" w:space="0" w:color="auto"/>
                    <w:bottom w:val="none" w:sz="0" w:space="0" w:color="auto"/>
                    <w:right w:val="none" w:sz="0" w:space="0" w:color="auto"/>
                  </w:divBdr>
                  <w:divsChild>
                    <w:div w:id="89089028">
                      <w:marLeft w:val="0"/>
                      <w:marRight w:val="0"/>
                      <w:marTop w:val="0"/>
                      <w:marBottom w:val="0"/>
                      <w:divBdr>
                        <w:top w:val="none" w:sz="0" w:space="0" w:color="auto"/>
                        <w:left w:val="none" w:sz="0" w:space="0" w:color="auto"/>
                        <w:bottom w:val="none" w:sz="0" w:space="0" w:color="auto"/>
                        <w:right w:val="none" w:sz="0" w:space="0" w:color="auto"/>
                      </w:divBdr>
                      <w:divsChild>
                        <w:div w:id="271786438">
                          <w:marLeft w:val="0"/>
                          <w:marRight w:val="0"/>
                          <w:marTop w:val="0"/>
                          <w:marBottom w:val="90"/>
                          <w:divBdr>
                            <w:top w:val="none" w:sz="0" w:space="0" w:color="auto"/>
                            <w:left w:val="none" w:sz="0" w:space="0" w:color="auto"/>
                            <w:bottom w:val="none" w:sz="0" w:space="0" w:color="auto"/>
                            <w:right w:val="none" w:sz="0" w:space="0" w:color="auto"/>
                          </w:divBdr>
                        </w:div>
                        <w:div w:id="94608520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140568183">
          <w:marLeft w:val="0"/>
          <w:marRight w:val="0"/>
          <w:marTop w:val="0"/>
          <w:marBottom w:val="0"/>
          <w:divBdr>
            <w:top w:val="none" w:sz="0" w:space="0" w:color="auto"/>
            <w:left w:val="none" w:sz="0" w:space="0" w:color="auto"/>
            <w:bottom w:val="none" w:sz="0" w:space="0" w:color="auto"/>
            <w:right w:val="none" w:sz="0" w:space="0" w:color="auto"/>
          </w:divBdr>
        </w:div>
        <w:div w:id="852844948">
          <w:marLeft w:val="0"/>
          <w:marRight w:val="0"/>
          <w:marTop w:val="0"/>
          <w:marBottom w:val="0"/>
          <w:divBdr>
            <w:top w:val="none" w:sz="0" w:space="0" w:color="auto"/>
            <w:left w:val="none" w:sz="0" w:space="0" w:color="auto"/>
            <w:bottom w:val="none" w:sz="0" w:space="0" w:color="auto"/>
            <w:right w:val="none" w:sz="0" w:space="0" w:color="auto"/>
          </w:divBdr>
          <w:divsChild>
            <w:div w:id="1311251105">
              <w:marLeft w:val="0"/>
              <w:marRight w:val="0"/>
              <w:marTop w:val="0"/>
              <w:marBottom w:val="0"/>
              <w:divBdr>
                <w:top w:val="none" w:sz="0" w:space="0" w:color="auto"/>
                <w:left w:val="none" w:sz="0" w:space="0" w:color="auto"/>
                <w:bottom w:val="none" w:sz="0" w:space="0" w:color="auto"/>
                <w:right w:val="none" w:sz="0" w:space="0" w:color="auto"/>
              </w:divBdr>
              <w:divsChild>
                <w:div w:id="1866551657">
                  <w:marLeft w:val="0"/>
                  <w:marRight w:val="0"/>
                  <w:marTop w:val="0"/>
                  <w:marBottom w:val="0"/>
                  <w:divBdr>
                    <w:top w:val="none" w:sz="0" w:space="0" w:color="auto"/>
                    <w:left w:val="none" w:sz="0" w:space="0" w:color="auto"/>
                    <w:bottom w:val="none" w:sz="0" w:space="0" w:color="auto"/>
                    <w:right w:val="none" w:sz="0" w:space="0" w:color="auto"/>
                  </w:divBdr>
                  <w:divsChild>
                    <w:div w:id="1790854392">
                      <w:marLeft w:val="0"/>
                      <w:marRight w:val="0"/>
                      <w:marTop w:val="0"/>
                      <w:marBottom w:val="0"/>
                      <w:divBdr>
                        <w:top w:val="none" w:sz="0" w:space="0" w:color="auto"/>
                        <w:left w:val="none" w:sz="0" w:space="0" w:color="auto"/>
                        <w:bottom w:val="none" w:sz="0" w:space="0" w:color="auto"/>
                        <w:right w:val="none" w:sz="0" w:space="0" w:color="auto"/>
                      </w:divBdr>
                      <w:divsChild>
                        <w:div w:id="1632830569">
                          <w:marLeft w:val="0"/>
                          <w:marRight w:val="0"/>
                          <w:marTop w:val="0"/>
                          <w:marBottom w:val="90"/>
                          <w:divBdr>
                            <w:top w:val="none" w:sz="0" w:space="0" w:color="auto"/>
                            <w:left w:val="none" w:sz="0" w:space="0" w:color="auto"/>
                            <w:bottom w:val="none" w:sz="0" w:space="0" w:color="auto"/>
                            <w:right w:val="none" w:sz="0" w:space="0" w:color="auto"/>
                          </w:divBdr>
                        </w:div>
                        <w:div w:id="7272198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01089995">
          <w:marLeft w:val="0"/>
          <w:marRight w:val="0"/>
          <w:marTop w:val="0"/>
          <w:marBottom w:val="0"/>
          <w:divBdr>
            <w:top w:val="none" w:sz="0" w:space="0" w:color="auto"/>
            <w:left w:val="none" w:sz="0" w:space="0" w:color="auto"/>
            <w:bottom w:val="none" w:sz="0" w:space="0" w:color="auto"/>
            <w:right w:val="none" w:sz="0" w:space="0" w:color="auto"/>
          </w:divBdr>
          <w:divsChild>
            <w:div w:id="1310014259">
              <w:marLeft w:val="0"/>
              <w:marRight w:val="0"/>
              <w:marTop w:val="0"/>
              <w:marBottom w:val="0"/>
              <w:divBdr>
                <w:top w:val="none" w:sz="0" w:space="0" w:color="auto"/>
                <w:left w:val="none" w:sz="0" w:space="0" w:color="auto"/>
                <w:bottom w:val="none" w:sz="0" w:space="0" w:color="auto"/>
                <w:right w:val="none" w:sz="0" w:space="0" w:color="auto"/>
              </w:divBdr>
              <w:divsChild>
                <w:div w:id="146872067">
                  <w:marLeft w:val="0"/>
                  <w:marRight w:val="0"/>
                  <w:marTop w:val="0"/>
                  <w:marBottom w:val="0"/>
                  <w:divBdr>
                    <w:top w:val="none" w:sz="0" w:space="0" w:color="auto"/>
                    <w:left w:val="none" w:sz="0" w:space="0" w:color="auto"/>
                    <w:bottom w:val="none" w:sz="0" w:space="0" w:color="auto"/>
                    <w:right w:val="none" w:sz="0" w:space="0" w:color="auto"/>
                  </w:divBdr>
                  <w:divsChild>
                    <w:div w:id="1159691503">
                      <w:marLeft w:val="0"/>
                      <w:marRight w:val="0"/>
                      <w:marTop w:val="0"/>
                      <w:marBottom w:val="0"/>
                      <w:divBdr>
                        <w:top w:val="none" w:sz="0" w:space="0" w:color="auto"/>
                        <w:left w:val="none" w:sz="0" w:space="0" w:color="auto"/>
                        <w:bottom w:val="none" w:sz="0" w:space="0" w:color="auto"/>
                        <w:right w:val="none" w:sz="0" w:space="0" w:color="auto"/>
                      </w:divBdr>
                      <w:divsChild>
                        <w:div w:id="212086622">
                          <w:marLeft w:val="0"/>
                          <w:marRight w:val="0"/>
                          <w:marTop w:val="0"/>
                          <w:marBottom w:val="90"/>
                          <w:divBdr>
                            <w:top w:val="none" w:sz="0" w:space="0" w:color="auto"/>
                            <w:left w:val="none" w:sz="0" w:space="0" w:color="auto"/>
                            <w:bottom w:val="none" w:sz="0" w:space="0" w:color="auto"/>
                            <w:right w:val="none" w:sz="0" w:space="0" w:color="auto"/>
                          </w:divBdr>
                        </w:div>
                        <w:div w:id="10773594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99828047">
          <w:marLeft w:val="0"/>
          <w:marRight w:val="0"/>
          <w:marTop w:val="0"/>
          <w:marBottom w:val="0"/>
          <w:divBdr>
            <w:top w:val="none" w:sz="0" w:space="0" w:color="auto"/>
            <w:left w:val="none" w:sz="0" w:space="0" w:color="auto"/>
            <w:bottom w:val="none" w:sz="0" w:space="0" w:color="auto"/>
            <w:right w:val="none" w:sz="0" w:space="0" w:color="auto"/>
          </w:divBdr>
          <w:divsChild>
            <w:div w:id="771821188">
              <w:marLeft w:val="0"/>
              <w:marRight w:val="0"/>
              <w:marTop w:val="0"/>
              <w:marBottom w:val="0"/>
              <w:divBdr>
                <w:top w:val="none" w:sz="0" w:space="0" w:color="auto"/>
                <w:left w:val="none" w:sz="0" w:space="0" w:color="auto"/>
                <w:bottom w:val="none" w:sz="0" w:space="0" w:color="auto"/>
                <w:right w:val="none" w:sz="0" w:space="0" w:color="auto"/>
              </w:divBdr>
              <w:divsChild>
                <w:div w:id="1767723115">
                  <w:marLeft w:val="0"/>
                  <w:marRight w:val="0"/>
                  <w:marTop w:val="0"/>
                  <w:marBottom w:val="0"/>
                  <w:divBdr>
                    <w:top w:val="none" w:sz="0" w:space="0" w:color="auto"/>
                    <w:left w:val="none" w:sz="0" w:space="0" w:color="auto"/>
                    <w:bottom w:val="none" w:sz="0" w:space="0" w:color="auto"/>
                    <w:right w:val="none" w:sz="0" w:space="0" w:color="auto"/>
                  </w:divBdr>
                  <w:divsChild>
                    <w:div w:id="539828185">
                      <w:marLeft w:val="0"/>
                      <w:marRight w:val="0"/>
                      <w:marTop w:val="0"/>
                      <w:marBottom w:val="0"/>
                      <w:divBdr>
                        <w:top w:val="none" w:sz="0" w:space="0" w:color="auto"/>
                        <w:left w:val="none" w:sz="0" w:space="0" w:color="auto"/>
                        <w:bottom w:val="none" w:sz="0" w:space="0" w:color="auto"/>
                        <w:right w:val="none" w:sz="0" w:space="0" w:color="auto"/>
                      </w:divBdr>
                      <w:divsChild>
                        <w:div w:id="526604976">
                          <w:marLeft w:val="0"/>
                          <w:marRight w:val="0"/>
                          <w:marTop w:val="0"/>
                          <w:marBottom w:val="90"/>
                          <w:divBdr>
                            <w:top w:val="none" w:sz="0" w:space="0" w:color="auto"/>
                            <w:left w:val="none" w:sz="0" w:space="0" w:color="auto"/>
                            <w:bottom w:val="none" w:sz="0" w:space="0" w:color="auto"/>
                            <w:right w:val="none" w:sz="0" w:space="0" w:color="auto"/>
                          </w:divBdr>
                        </w:div>
                        <w:div w:id="8694944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136289233">
          <w:marLeft w:val="0"/>
          <w:marRight w:val="0"/>
          <w:marTop w:val="0"/>
          <w:marBottom w:val="0"/>
          <w:divBdr>
            <w:top w:val="none" w:sz="0" w:space="0" w:color="auto"/>
            <w:left w:val="none" w:sz="0" w:space="0" w:color="auto"/>
            <w:bottom w:val="none" w:sz="0" w:space="0" w:color="auto"/>
            <w:right w:val="none" w:sz="0" w:space="0" w:color="auto"/>
          </w:divBdr>
          <w:divsChild>
            <w:div w:id="1725520085">
              <w:marLeft w:val="0"/>
              <w:marRight w:val="0"/>
              <w:marTop w:val="0"/>
              <w:marBottom w:val="0"/>
              <w:divBdr>
                <w:top w:val="none" w:sz="0" w:space="0" w:color="auto"/>
                <w:left w:val="none" w:sz="0" w:space="0" w:color="auto"/>
                <w:bottom w:val="none" w:sz="0" w:space="0" w:color="auto"/>
                <w:right w:val="none" w:sz="0" w:space="0" w:color="auto"/>
              </w:divBdr>
              <w:divsChild>
                <w:div w:id="45179056">
                  <w:marLeft w:val="0"/>
                  <w:marRight w:val="0"/>
                  <w:marTop w:val="0"/>
                  <w:marBottom w:val="0"/>
                  <w:divBdr>
                    <w:top w:val="none" w:sz="0" w:space="0" w:color="auto"/>
                    <w:left w:val="none" w:sz="0" w:space="0" w:color="auto"/>
                    <w:bottom w:val="none" w:sz="0" w:space="0" w:color="auto"/>
                    <w:right w:val="none" w:sz="0" w:space="0" w:color="auto"/>
                  </w:divBdr>
                  <w:divsChild>
                    <w:div w:id="1554998452">
                      <w:marLeft w:val="0"/>
                      <w:marRight w:val="0"/>
                      <w:marTop w:val="0"/>
                      <w:marBottom w:val="0"/>
                      <w:divBdr>
                        <w:top w:val="none" w:sz="0" w:space="0" w:color="auto"/>
                        <w:left w:val="none" w:sz="0" w:space="0" w:color="auto"/>
                        <w:bottom w:val="none" w:sz="0" w:space="0" w:color="auto"/>
                        <w:right w:val="none" w:sz="0" w:space="0" w:color="auto"/>
                      </w:divBdr>
                      <w:divsChild>
                        <w:div w:id="565922450">
                          <w:marLeft w:val="0"/>
                          <w:marRight w:val="0"/>
                          <w:marTop w:val="0"/>
                          <w:marBottom w:val="90"/>
                          <w:divBdr>
                            <w:top w:val="none" w:sz="0" w:space="0" w:color="auto"/>
                            <w:left w:val="none" w:sz="0" w:space="0" w:color="auto"/>
                            <w:bottom w:val="none" w:sz="0" w:space="0" w:color="auto"/>
                            <w:right w:val="none" w:sz="0" w:space="0" w:color="auto"/>
                          </w:divBdr>
                        </w:div>
                        <w:div w:id="132875145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022781011">
          <w:marLeft w:val="0"/>
          <w:marRight w:val="0"/>
          <w:marTop w:val="0"/>
          <w:marBottom w:val="0"/>
          <w:divBdr>
            <w:top w:val="none" w:sz="0" w:space="0" w:color="auto"/>
            <w:left w:val="none" w:sz="0" w:space="0" w:color="auto"/>
            <w:bottom w:val="none" w:sz="0" w:space="0" w:color="auto"/>
            <w:right w:val="none" w:sz="0" w:space="0" w:color="auto"/>
          </w:divBdr>
          <w:divsChild>
            <w:div w:id="219874674">
              <w:marLeft w:val="0"/>
              <w:marRight w:val="0"/>
              <w:marTop w:val="0"/>
              <w:marBottom w:val="0"/>
              <w:divBdr>
                <w:top w:val="none" w:sz="0" w:space="0" w:color="auto"/>
                <w:left w:val="none" w:sz="0" w:space="0" w:color="auto"/>
                <w:bottom w:val="none" w:sz="0" w:space="0" w:color="auto"/>
                <w:right w:val="none" w:sz="0" w:space="0" w:color="auto"/>
              </w:divBdr>
              <w:divsChild>
                <w:div w:id="663359409">
                  <w:marLeft w:val="0"/>
                  <w:marRight w:val="0"/>
                  <w:marTop w:val="0"/>
                  <w:marBottom w:val="0"/>
                  <w:divBdr>
                    <w:top w:val="none" w:sz="0" w:space="0" w:color="auto"/>
                    <w:left w:val="none" w:sz="0" w:space="0" w:color="auto"/>
                    <w:bottom w:val="none" w:sz="0" w:space="0" w:color="auto"/>
                    <w:right w:val="none" w:sz="0" w:space="0" w:color="auto"/>
                  </w:divBdr>
                  <w:divsChild>
                    <w:div w:id="14891150">
                      <w:marLeft w:val="0"/>
                      <w:marRight w:val="0"/>
                      <w:marTop w:val="0"/>
                      <w:marBottom w:val="0"/>
                      <w:divBdr>
                        <w:top w:val="none" w:sz="0" w:space="0" w:color="auto"/>
                        <w:left w:val="none" w:sz="0" w:space="0" w:color="auto"/>
                        <w:bottom w:val="none" w:sz="0" w:space="0" w:color="auto"/>
                        <w:right w:val="none" w:sz="0" w:space="0" w:color="auto"/>
                      </w:divBdr>
                      <w:divsChild>
                        <w:div w:id="2004507775">
                          <w:marLeft w:val="0"/>
                          <w:marRight w:val="0"/>
                          <w:marTop w:val="0"/>
                          <w:marBottom w:val="90"/>
                          <w:divBdr>
                            <w:top w:val="none" w:sz="0" w:space="0" w:color="auto"/>
                            <w:left w:val="none" w:sz="0" w:space="0" w:color="auto"/>
                            <w:bottom w:val="none" w:sz="0" w:space="0" w:color="auto"/>
                            <w:right w:val="none" w:sz="0" w:space="0" w:color="auto"/>
                          </w:divBdr>
                        </w:div>
                        <w:div w:id="63033024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88102456">
          <w:marLeft w:val="0"/>
          <w:marRight w:val="0"/>
          <w:marTop w:val="0"/>
          <w:marBottom w:val="0"/>
          <w:divBdr>
            <w:top w:val="none" w:sz="0" w:space="0" w:color="auto"/>
            <w:left w:val="none" w:sz="0" w:space="0" w:color="auto"/>
            <w:bottom w:val="none" w:sz="0" w:space="0" w:color="auto"/>
            <w:right w:val="none" w:sz="0" w:space="0" w:color="auto"/>
          </w:divBdr>
          <w:divsChild>
            <w:div w:id="1042562374">
              <w:marLeft w:val="0"/>
              <w:marRight w:val="0"/>
              <w:marTop w:val="0"/>
              <w:marBottom w:val="0"/>
              <w:divBdr>
                <w:top w:val="none" w:sz="0" w:space="0" w:color="auto"/>
                <w:left w:val="none" w:sz="0" w:space="0" w:color="auto"/>
                <w:bottom w:val="none" w:sz="0" w:space="0" w:color="auto"/>
                <w:right w:val="none" w:sz="0" w:space="0" w:color="auto"/>
              </w:divBdr>
              <w:divsChild>
                <w:div w:id="582300310">
                  <w:marLeft w:val="0"/>
                  <w:marRight w:val="0"/>
                  <w:marTop w:val="0"/>
                  <w:marBottom w:val="0"/>
                  <w:divBdr>
                    <w:top w:val="none" w:sz="0" w:space="0" w:color="auto"/>
                    <w:left w:val="none" w:sz="0" w:space="0" w:color="auto"/>
                    <w:bottom w:val="none" w:sz="0" w:space="0" w:color="auto"/>
                    <w:right w:val="none" w:sz="0" w:space="0" w:color="auto"/>
                  </w:divBdr>
                  <w:divsChild>
                    <w:div w:id="1502626271">
                      <w:marLeft w:val="0"/>
                      <w:marRight w:val="0"/>
                      <w:marTop w:val="0"/>
                      <w:marBottom w:val="0"/>
                      <w:divBdr>
                        <w:top w:val="none" w:sz="0" w:space="0" w:color="auto"/>
                        <w:left w:val="none" w:sz="0" w:space="0" w:color="auto"/>
                        <w:bottom w:val="none" w:sz="0" w:space="0" w:color="auto"/>
                        <w:right w:val="none" w:sz="0" w:space="0" w:color="auto"/>
                      </w:divBdr>
                      <w:divsChild>
                        <w:div w:id="118304576">
                          <w:marLeft w:val="0"/>
                          <w:marRight w:val="0"/>
                          <w:marTop w:val="0"/>
                          <w:marBottom w:val="90"/>
                          <w:divBdr>
                            <w:top w:val="none" w:sz="0" w:space="0" w:color="auto"/>
                            <w:left w:val="none" w:sz="0" w:space="0" w:color="auto"/>
                            <w:bottom w:val="none" w:sz="0" w:space="0" w:color="auto"/>
                            <w:right w:val="none" w:sz="0" w:space="0" w:color="auto"/>
                          </w:divBdr>
                        </w:div>
                        <w:div w:id="12641895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1840346">
          <w:marLeft w:val="0"/>
          <w:marRight w:val="0"/>
          <w:marTop w:val="0"/>
          <w:marBottom w:val="0"/>
          <w:divBdr>
            <w:top w:val="none" w:sz="0" w:space="0" w:color="auto"/>
            <w:left w:val="none" w:sz="0" w:space="0" w:color="auto"/>
            <w:bottom w:val="none" w:sz="0" w:space="0" w:color="auto"/>
            <w:right w:val="none" w:sz="0" w:space="0" w:color="auto"/>
          </w:divBdr>
          <w:divsChild>
            <w:div w:id="1550995535">
              <w:marLeft w:val="0"/>
              <w:marRight w:val="0"/>
              <w:marTop w:val="0"/>
              <w:marBottom w:val="0"/>
              <w:divBdr>
                <w:top w:val="none" w:sz="0" w:space="0" w:color="auto"/>
                <w:left w:val="none" w:sz="0" w:space="0" w:color="auto"/>
                <w:bottom w:val="none" w:sz="0" w:space="0" w:color="auto"/>
                <w:right w:val="none" w:sz="0" w:space="0" w:color="auto"/>
              </w:divBdr>
              <w:divsChild>
                <w:div w:id="1802725943">
                  <w:marLeft w:val="0"/>
                  <w:marRight w:val="0"/>
                  <w:marTop w:val="0"/>
                  <w:marBottom w:val="0"/>
                  <w:divBdr>
                    <w:top w:val="none" w:sz="0" w:space="0" w:color="auto"/>
                    <w:left w:val="none" w:sz="0" w:space="0" w:color="auto"/>
                    <w:bottom w:val="none" w:sz="0" w:space="0" w:color="auto"/>
                    <w:right w:val="none" w:sz="0" w:space="0" w:color="auto"/>
                  </w:divBdr>
                  <w:divsChild>
                    <w:div w:id="2018581021">
                      <w:marLeft w:val="0"/>
                      <w:marRight w:val="0"/>
                      <w:marTop w:val="0"/>
                      <w:marBottom w:val="0"/>
                      <w:divBdr>
                        <w:top w:val="none" w:sz="0" w:space="0" w:color="auto"/>
                        <w:left w:val="none" w:sz="0" w:space="0" w:color="auto"/>
                        <w:bottom w:val="none" w:sz="0" w:space="0" w:color="auto"/>
                        <w:right w:val="none" w:sz="0" w:space="0" w:color="auto"/>
                      </w:divBdr>
                      <w:divsChild>
                        <w:div w:id="1104610757">
                          <w:marLeft w:val="0"/>
                          <w:marRight w:val="0"/>
                          <w:marTop w:val="0"/>
                          <w:marBottom w:val="90"/>
                          <w:divBdr>
                            <w:top w:val="none" w:sz="0" w:space="0" w:color="auto"/>
                            <w:left w:val="none" w:sz="0" w:space="0" w:color="auto"/>
                            <w:bottom w:val="none" w:sz="0" w:space="0" w:color="auto"/>
                            <w:right w:val="none" w:sz="0" w:space="0" w:color="auto"/>
                          </w:divBdr>
                        </w:div>
                        <w:div w:id="179779163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87120981">
          <w:marLeft w:val="0"/>
          <w:marRight w:val="0"/>
          <w:marTop w:val="0"/>
          <w:marBottom w:val="0"/>
          <w:divBdr>
            <w:top w:val="none" w:sz="0" w:space="0" w:color="auto"/>
            <w:left w:val="none" w:sz="0" w:space="0" w:color="auto"/>
            <w:bottom w:val="none" w:sz="0" w:space="0" w:color="auto"/>
            <w:right w:val="none" w:sz="0" w:space="0" w:color="auto"/>
          </w:divBdr>
          <w:divsChild>
            <w:div w:id="1940602879">
              <w:marLeft w:val="0"/>
              <w:marRight w:val="0"/>
              <w:marTop w:val="0"/>
              <w:marBottom w:val="0"/>
              <w:divBdr>
                <w:top w:val="none" w:sz="0" w:space="0" w:color="auto"/>
                <w:left w:val="none" w:sz="0" w:space="0" w:color="auto"/>
                <w:bottom w:val="none" w:sz="0" w:space="0" w:color="auto"/>
                <w:right w:val="none" w:sz="0" w:space="0" w:color="auto"/>
              </w:divBdr>
              <w:divsChild>
                <w:div w:id="1038972642">
                  <w:marLeft w:val="0"/>
                  <w:marRight w:val="0"/>
                  <w:marTop w:val="0"/>
                  <w:marBottom w:val="0"/>
                  <w:divBdr>
                    <w:top w:val="none" w:sz="0" w:space="0" w:color="auto"/>
                    <w:left w:val="none" w:sz="0" w:space="0" w:color="auto"/>
                    <w:bottom w:val="none" w:sz="0" w:space="0" w:color="auto"/>
                    <w:right w:val="none" w:sz="0" w:space="0" w:color="auto"/>
                  </w:divBdr>
                  <w:divsChild>
                    <w:div w:id="157155917">
                      <w:marLeft w:val="0"/>
                      <w:marRight w:val="0"/>
                      <w:marTop w:val="0"/>
                      <w:marBottom w:val="0"/>
                      <w:divBdr>
                        <w:top w:val="none" w:sz="0" w:space="0" w:color="auto"/>
                        <w:left w:val="none" w:sz="0" w:space="0" w:color="auto"/>
                        <w:bottom w:val="none" w:sz="0" w:space="0" w:color="auto"/>
                        <w:right w:val="none" w:sz="0" w:space="0" w:color="auto"/>
                      </w:divBdr>
                      <w:divsChild>
                        <w:div w:id="1276671108">
                          <w:marLeft w:val="0"/>
                          <w:marRight w:val="0"/>
                          <w:marTop w:val="0"/>
                          <w:marBottom w:val="90"/>
                          <w:divBdr>
                            <w:top w:val="none" w:sz="0" w:space="0" w:color="auto"/>
                            <w:left w:val="none" w:sz="0" w:space="0" w:color="auto"/>
                            <w:bottom w:val="none" w:sz="0" w:space="0" w:color="auto"/>
                            <w:right w:val="none" w:sz="0" w:space="0" w:color="auto"/>
                          </w:divBdr>
                        </w:div>
                        <w:div w:id="48575417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97783998">
          <w:marLeft w:val="0"/>
          <w:marRight w:val="0"/>
          <w:marTop w:val="0"/>
          <w:marBottom w:val="0"/>
          <w:divBdr>
            <w:top w:val="none" w:sz="0" w:space="0" w:color="auto"/>
            <w:left w:val="none" w:sz="0" w:space="0" w:color="auto"/>
            <w:bottom w:val="none" w:sz="0" w:space="0" w:color="auto"/>
            <w:right w:val="none" w:sz="0" w:space="0" w:color="auto"/>
          </w:divBdr>
          <w:divsChild>
            <w:div w:id="892693519">
              <w:marLeft w:val="0"/>
              <w:marRight w:val="0"/>
              <w:marTop w:val="0"/>
              <w:marBottom w:val="0"/>
              <w:divBdr>
                <w:top w:val="none" w:sz="0" w:space="0" w:color="auto"/>
                <w:left w:val="none" w:sz="0" w:space="0" w:color="auto"/>
                <w:bottom w:val="none" w:sz="0" w:space="0" w:color="auto"/>
                <w:right w:val="none" w:sz="0" w:space="0" w:color="auto"/>
              </w:divBdr>
              <w:divsChild>
                <w:div w:id="764419369">
                  <w:marLeft w:val="0"/>
                  <w:marRight w:val="0"/>
                  <w:marTop w:val="0"/>
                  <w:marBottom w:val="0"/>
                  <w:divBdr>
                    <w:top w:val="none" w:sz="0" w:space="0" w:color="auto"/>
                    <w:left w:val="none" w:sz="0" w:space="0" w:color="auto"/>
                    <w:bottom w:val="none" w:sz="0" w:space="0" w:color="auto"/>
                    <w:right w:val="none" w:sz="0" w:space="0" w:color="auto"/>
                  </w:divBdr>
                  <w:divsChild>
                    <w:div w:id="725184087">
                      <w:marLeft w:val="0"/>
                      <w:marRight w:val="0"/>
                      <w:marTop w:val="0"/>
                      <w:marBottom w:val="0"/>
                      <w:divBdr>
                        <w:top w:val="none" w:sz="0" w:space="0" w:color="auto"/>
                        <w:left w:val="none" w:sz="0" w:space="0" w:color="auto"/>
                        <w:bottom w:val="none" w:sz="0" w:space="0" w:color="auto"/>
                        <w:right w:val="none" w:sz="0" w:space="0" w:color="auto"/>
                      </w:divBdr>
                      <w:divsChild>
                        <w:div w:id="446655856">
                          <w:marLeft w:val="0"/>
                          <w:marRight w:val="0"/>
                          <w:marTop w:val="0"/>
                          <w:marBottom w:val="90"/>
                          <w:divBdr>
                            <w:top w:val="none" w:sz="0" w:space="0" w:color="auto"/>
                            <w:left w:val="none" w:sz="0" w:space="0" w:color="auto"/>
                            <w:bottom w:val="none" w:sz="0" w:space="0" w:color="auto"/>
                            <w:right w:val="none" w:sz="0" w:space="0" w:color="auto"/>
                          </w:divBdr>
                        </w:div>
                        <w:div w:id="4609220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30269051">
          <w:marLeft w:val="0"/>
          <w:marRight w:val="0"/>
          <w:marTop w:val="0"/>
          <w:marBottom w:val="0"/>
          <w:divBdr>
            <w:top w:val="none" w:sz="0" w:space="0" w:color="auto"/>
            <w:left w:val="none" w:sz="0" w:space="0" w:color="auto"/>
            <w:bottom w:val="none" w:sz="0" w:space="0" w:color="auto"/>
            <w:right w:val="none" w:sz="0" w:space="0" w:color="auto"/>
          </w:divBdr>
          <w:divsChild>
            <w:div w:id="1781758172">
              <w:marLeft w:val="0"/>
              <w:marRight w:val="0"/>
              <w:marTop w:val="0"/>
              <w:marBottom w:val="0"/>
              <w:divBdr>
                <w:top w:val="none" w:sz="0" w:space="0" w:color="auto"/>
                <w:left w:val="none" w:sz="0" w:space="0" w:color="auto"/>
                <w:bottom w:val="none" w:sz="0" w:space="0" w:color="auto"/>
                <w:right w:val="none" w:sz="0" w:space="0" w:color="auto"/>
              </w:divBdr>
              <w:divsChild>
                <w:div w:id="1867401834">
                  <w:marLeft w:val="0"/>
                  <w:marRight w:val="0"/>
                  <w:marTop w:val="0"/>
                  <w:marBottom w:val="0"/>
                  <w:divBdr>
                    <w:top w:val="none" w:sz="0" w:space="0" w:color="auto"/>
                    <w:left w:val="none" w:sz="0" w:space="0" w:color="auto"/>
                    <w:bottom w:val="none" w:sz="0" w:space="0" w:color="auto"/>
                    <w:right w:val="none" w:sz="0" w:space="0" w:color="auto"/>
                  </w:divBdr>
                  <w:divsChild>
                    <w:div w:id="919603507">
                      <w:marLeft w:val="0"/>
                      <w:marRight w:val="0"/>
                      <w:marTop w:val="0"/>
                      <w:marBottom w:val="0"/>
                      <w:divBdr>
                        <w:top w:val="none" w:sz="0" w:space="0" w:color="auto"/>
                        <w:left w:val="none" w:sz="0" w:space="0" w:color="auto"/>
                        <w:bottom w:val="none" w:sz="0" w:space="0" w:color="auto"/>
                        <w:right w:val="none" w:sz="0" w:space="0" w:color="auto"/>
                      </w:divBdr>
                      <w:divsChild>
                        <w:div w:id="1013536625">
                          <w:marLeft w:val="0"/>
                          <w:marRight w:val="0"/>
                          <w:marTop w:val="0"/>
                          <w:marBottom w:val="90"/>
                          <w:divBdr>
                            <w:top w:val="none" w:sz="0" w:space="0" w:color="auto"/>
                            <w:left w:val="none" w:sz="0" w:space="0" w:color="auto"/>
                            <w:bottom w:val="none" w:sz="0" w:space="0" w:color="auto"/>
                            <w:right w:val="none" w:sz="0" w:space="0" w:color="auto"/>
                          </w:divBdr>
                        </w:div>
                        <w:div w:id="70510545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060981506">
          <w:marLeft w:val="0"/>
          <w:marRight w:val="0"/>
          <w:marTop w:val="0"/>
          <w:marBottom w:val="0"/>
          <w:divBdr>
            <w:top w:val="none" w:sz="0" w:space="0" w:color="auto"/>
            <w:left w:val="none" w:sz="0" w:space="0" w:color="auto"/>
            <w:bottom w:val="none" w:sz="0" w:space="0" w:color="auto"/>
            <w:right w:val="none" w:sz="0" w:space="0" w:color="auto"/>
          </w:divBdr>
          <w:divsChild>
            <w:div w:id="607467410">
              <w:marLeft w:val="0"/>
              <w:marRight w:val="0"/>
              <w:marTop w:val="0"/>
              <w:marBottom w:val="0"/>
              <w:divBdr>
                <w:top w:val="none" w:sz="0" w:space="0" w:color="auto"/>
                <w:left w:val="none" w:sz="0" w:space="0" w:color="auto"/>
                <w:bottom w:val="none" w:sz="0" w:space="0" w:color="auto"/>
                <w:right w:val="none" w:sz="0" w:space="0" w:color="auto"/>
              </w:divBdr>
              <w:divsChild>
                <w:div w:id="220406464">
                  <w:marLeft w:val="0"/>
                  <w:marRight w:val="0"/>
                  <w:marTop w:val="0"/>
                  <w:marBottom w:val="0"/>
                  <w:divBdr>
                    <w:top w:val="none" w:sz="0" w:space="0" w:color="auto"/>
                    <w:left w:val="none" w:sz="0" w:space="0" w:color="auto"/>
                    <w:bottom w:val="none" w:sz="0" w:space="0" w:color="auto"/>
                    <w:right w:val="none" w:sz="0" w:space="0" w:color="auto"/>
                  </w:divBdr>
                  <w:divsChild>
                    <w:div w:id="1731540743">
                      <w:marLeft w:val="0"/>
                      <w:marRight w:val="0"/>
                      <w:marTop w:val="0"/>
                      <w:marBottom w:val="0"/>
                      <w:divBdr>
                        <w:top w:val="none" w:sz="0" w:space="0" w:color="auto"/>
                        <w:left w:val="none" w:sz="0" w:space="0" w:color="auto"/>
                        <w:bottom w:val="none" w:sz="0" w:space="0" w:color="auto"/>
                        <w:right w:val="none" w:sz="0" w:space="0" w:color="auto"/>
                      </w:divBdr>
                      <w:divsChild>
                        <w:div w:id="1544512353">
                          <w:marLeft w:val="0"/>
                          <w:marRight w:val="0"/>
                          <w:marTop w:val="0"/>
                          <w:marBottom w:val="90"/>
                          <w:divBdr>
                            <w:top w:val="none" w:sz="0" w:space="0" w:color="auto"/>
                            <w:left w:val="none" w:sz="0" w:space="0" w:color="auto"/>
                            <w:bottom w:val="none" w:sz="0" w:space="0" w:color="auto"/>
                            <w:right w:val="none" w:sz="0" w:space="0" w:color="auto"/>
                          </w:divBdr>
                        </w:div>
                        <w:div w:id="82859572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54325323">
          <w:marLeft w:val="0"/>
          <w:marRight w:val="0"/>
          <w:marTop w:val="0"/>
          <w:marBottom w:val="0"/>
          <w:divBdr>
            <w:top w:val="none" w:sz="0" w:space="0" w:color="auto"/>
            <w:left w:val="none" w:sz="0" w:space="0" w:color="auto"/>
            <w:bottom w:val="none" w:sz="0" w:space="0" w:color="auto"/>
            <w:right w:val="none" w:sz="0" w:space="0" w:color="auto"/>
          </w:divBdr>
          <w:divsChild>
            <w:div w:id="56436324">
              <w:marLeft w:val="0"/>
              <w:marRight w:val="0"/>
              <w:marTop w:val="0"/>
              <w:marBottom w:val="0"/>
              <w:divBdr>
                <w:top w:val="none" w:sz="0" w:space="0" w:color="auto"/>
                <w:left w:val="none" w:sz="0" w:space="0" w:color="auto"/>
                <w:bottom w:val="none" w:sz="0" w:space="0" w:color="auto"/>
                <w:right w:val="none" w:sz="0" w:space="0" w:color="auto"/>
              </w:divBdr>
              <w:divsChild>
                <w:div w:id="782841026">
                  <w:marLeft w:val="0"/>
                  <w:marRight w:val="0"/>
                  <w:marTop w:val="0"/>
                  <w:marBottom w:val="0"/>
                  <w:divBdr>
                    <w:top w:val="none" w:sz="0" w:space="0" w:color="auto"/>
                    <w:left w:val="none" w:sz="0" w:space="0" w:color="auto"/>
                    <w:bottom w:val="none" w:sz="0" w:space="0" w:color="auto"/>
                    <w:right w:val="none" w:sz="0" w:space="0" w:color="auto"/>
                  </w:divBdr>
                  <w:divsChild>
                    <w:div w:id="2030715720">
                      <w:marLeft w:val="0"/>
                      <w:marRight w:val="0"/>
                      <w:marTop w:val="0"/>
                      <w:marBottom w:val="0"/>
                      <w:divBdr>
                        <w:top w:val="none" w:sz="0" w:space="0" w:color="auto"/>
                        <w:left w:val="none" w:sz="0" w:space="0" w:color="auto"/>
                        <w:bottom w:val="none" w:sz="0" w:space="0" w:color="auto"/>
                        <w:right w:val="none" w:sz="0" w:space="0" w:color="auto"/>
                      </w:divBdr>
                      <w:divsChild>
                        <w:div w:id="2133859174">
                          <w:marLeft w:val="0"/>
                          <w:marRight w:val="0"/>
                          <w:marTop w:val="0"/>
                          <w:marBottom w:val="90"/>
                          <w:divBdr>
                            <w:top w:val="none" w:sz="0" w:space="0" w:color="auto"/>
                            <w:left w:val="none" w:sz="0" w:space="0" w:color="auto"/>
                            <w:bottom w:val="none" w:sz="0" w:space="0" w:color="auto"/>
                            <w:right w:val="none" w:sz="0" w:space="0" w:color="auto"/>
                          </w:divBdr>
                        </w:div>
                        <w:div w:id="66809566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02456099">
          <w:marLeft w:val="0"/>
          <w:marRight w:val="0"/>
          <w:marTop w:val="0"/>
          <w:marBottom w:val="0"/>
          <w:divBdr>
            <w:top w:val="none" w:sz="0" w:space="0" w:color="auto"/>
            <w:left w:val="none" w:sz="0" w:space="0" w:color="auto"/>
            <w:bottom w:val="none" w:sz="0" w:space="0" w:color="auto"/>
            <w:right w:val="none" w:sz="0" w:space="0" w:color="auto"/>
          </w:divBdr>
        </w:div>
        <w:div w:id="716513042">
          <w:marLeft w:val="0"/>
          <w:marRight w:val="0"/>
          <w:marTop w:val="0"/>
          <w:marBottom w:val="0"/>
          <w:divBdr>
            <w:top w:val="none" w:sz="0" w:space="0" w:color="auto"/>
            <w:left w:val="none" w:sz="0" w:space="0" w:color="auto"/>
            <w:bottom w:val="none" w:sz="0" w:space="0" w:color="auto"/>
            <w:right w:val="none" w:sz="0" w:space="0" w:color="auto"/>
          </w:divBdr>
          <w:divsChild>
            <w:div w:id="192422395">
              <w:marLeft w:val="0"/>
              <w:marRight w:val="0"/>
              <w:marTop w:val="0"/>
              <w:marBottom w:val="0"/>
              <w:divBdr>
                <w:top w:val="none" w:sz="0" w:space="0" w:color="auto"/>
                <w:left w:val="none" w:sz="0" w:space="0" w:color="auto"/>
                <w:bottom w:val="none" w:sz="0" w:space="0" w:color="auto"/>
                <w:right w:val="none" w:sz="0" w:space="0" w:color="auto"/>
              </w:divBdr>
              <w:divsChild>
                <w:div w:id="1462505076">
                  <w:marLeft w:val="0"/>
                  <w:marRight w:val="0"/>
                  <w:marTop w:val="0"/>
                  <w:marBottom w:val="0"/>
                  <w:divBdr>
                    <w:top w:val="none" w:sz="0" w:space="0" w:color="auto"/>
                    <w:left w:val="none" w:sz="0" w:space="0" w:color="auto"/>
                    <w:bottom w:val="none" w:sz="0" w:space="0" w:color="auto"/>
                    <w:right w:val="none" w:sz="0" w:space="0" w:color="auto"/>
                  </w:divBdr>
                  <w:divsChild>
                    <w:div w:id="369262403">
                      <w:marLeft w:val="0"/>
                      <w:marRight w:val="0"/>
                      <w:marTop w:val="0"/>
                      <w:marBottom w:val="0"/>
                      <w:divBdr>
                        <w:top w:val="none" w:sz="0" w:space="0" w:color="auto"/>
                        <w:left w:val="none" w:sz="0" w:space="0" w:color="auto"/>
                        <w:bottom w:val="none" w:sz="0" w:space="0" w:color="auto"/>
                        <w:right w:val="none" w:sz="0" w:space="0" w:color="auto"/>
                      </w:divBdr>
                      <w:divsChild>
                        <w:div w:id="209913270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943147680">
          <w:marLeft w:val="0"/>
          <w:marRight w:val="0"/>
          <w:marTop w:val="0"/>
          <w:marBottom w:val="0"/>
          <w:divBdr>
            <w:top w:val="none" w:sz="0" w:space="0" w:color="auto"/>
            <w:left w:val="none" w:sz="0" w:space="0" w:color="auto"/>
            <w:bottom w:val="none" w:sz="0" w:space="0" w:color="auto"/>
            <w:right w:val="none" w:sz="0" w:space="0" w:color="auto"/>
          </w:divBdr>
          <w:divsChild>
            <w:div w:id="848064441">
              <w:marLeft w:val="0"/>
              <w:marRight w:val="0"/>
              <w:marTop w:val="0"/>
              <w:marBottom w:val="0"/>
              <w:divBdr>
                <w:top w:val="none" w:sz="0" w:space="0" w:color="auto"/>
                <w:left w:val="none" w:sz="0" w:space="0" w:color="auto"/>
                <w:bottom w:val="none" w:sz="0" w:space="0" w:color="auto"/>
                <w:right w:val="none" w:sz="0" w:space="0" w:color="auto"/>
              </w:divBdr>
              <w:divsChild>
                <w:div w:id="474100714">
                  <w:marLeft w:val="0"/>
                  <w:marRight w:val="0"/>
                  <w:marTop w:val="0"/>
                  <w:marBottom w:val="0"/>
                  <w:divBdr>
                    <w:top w:val="none" w:sz="0" w:space="0" w:color="auto"/>
                    <w:left w:val="none" w:sz="0" w:space="0" w:color="auto"/>
                    <w:bottom w:val="none" w:sz="0" w:space="0" w:color="auto"/>
                    <w:right w:val="none" w:sz="0" w:space="0" w:color="auto"/>
                  </w:divBdr>
                  <w:divsChild>
                    <w:div w:id="1174029878">
                      <w:marLeft w:val="0"/>
                      <w:marRight w:val="0"/>
                      <w:marTop w:val="0"/>
                      <w:marBottom w:val="0"/>
                      <w:divBdr>
                        <w:top w:val="none" w:sz="0" w:space="0" w:color="auto"/>
                        <w:left w:val="none" w:sz="0" w:space="0" w:color="auto"/>
                        <w:bottom w:val="none" w:sz="0" w:space="0" w:color="auto"/>
                        <w:right w:val="none" w:sz="0" w:space="0" w:color="auto"/>
                      </w:divBdr>
                      <w:divsChild>
                        <w:div w:id="119735718">
                          <w:marLeft w:val="0"/>
                          <w:marRight w:val="0"/>
                          <w:marTop w:val="0"/>
                          <w:marBottom w:val="90"/>
                          <w:divBdr>
                            <w:top w:val="none" w:sz="0" w:space="0" w:color="auto"/>
                            <w:left w:val="none" w:sz="0" w:space="0" w:color="auto"/>
                            <w:bottom w:val="none" w:sz="0" w:space="0" w:color="auto"/>
                            <w:right w:val="none" w:sz="0" w:space="0" w:color="auto"/>
                          </w:divBdr>
                        </w:div>
                        <w:div w:id="122764773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88276929">
          <w:marLeft w:val="0"/>
          <w:marRight w:val="0"/>
          <w:marTop w:val="0"/>
          <w:marBottom w:val="0"/>
          <w:divBdr>
            <w:top w:val="none" w:sz="0" w:space="0" w:color="auto"/>
            <w:left w:val="none" w:sz="0" w:space="0" w:color="auto"/>
            <w:bottom w:val="none" w:sz="0" w:space="0" w:color="auto"/>
            <w:right w:val="none" w:sz="0" w:space="0" w:color="auto"/>
          </w:divBdr>
          <w:divsChild>
            <w:div w:id="1730421416">
              <w:marLeft w:val="0"/>
              <w:marRight w:val="0"/>
              <w:marTop w:val="0"/>
              <w:marBottom w:val="0"/>
              <w:divBdr>
                <w:top w:val="none" w:sz="0" w:space="0" w:color="auto"/>
                <w:left w:val="none" w:sz="0" w:space="0" w:color="auto"/>
                <w:bottom w:val="none" w:sz="0" w:space="0" w:color="auto"/>
                <w:right w:val="none" w:sz="0" w:space="0" w:color="auto"/>
              </w:divBdr>
              <w:divsChild>
                <w:div w:id="862981273">
                  <w:marLeft w:val="0"/>
                  <w:marRight w:val="0"/>
                  <w:marTop w:val="0"/>
                  <w:marBottom w:val="0"/>
                  <w:divBdr>
                    <w:top w:val="none" w:sz="0" w:space="0" w:color="auto"/>
                    <w:left w:val="none" w:sz="0" w:space="0" w:color="auto"/>
                    <w:bottom w:val="none" w:sz="0" w:space="0" w:color="auto"/>
                    <w:right w:val="none" w:sz="0" w:space="0" w:color="auto"/>
                  </w:divBdr>
                  <w:divsChild>
                    <w:div w:id="290020923">
                      <w:marLeft w:val="0"/>
                      <w:marRight w:val="0"/>
                      <w:marTop w:val="0"/>
                      <w:marBottom w:val="0"/>
                      <w:divBdr>
                        <w:top w:val="none" w:sz="0" w:space="0" w:color="auto"/>
                        <w:left w:val="none" w:sz="0" w:space="0" w:color="auto"/>
                        <w:bottom w:val="none" w:sz="0" w:space="0" w:color="auto"/>
                        <w:right w:val="none" w:sz="0" w:space="0" w:color="auto"/>
                      </w:divBdr>
                      <w:divsChild>
                        <w:div w:id="200286922">
                          <w:marLeft w:val="0"/>
                          <w:marRight w:val="0"/>
                          <w:marTop w:val="0"/>
                          <w:marBottom w:val="90"/>
                          <w:divBdr>
                            <w:top w:val="none" w:sz="0" w:space="0" w:color="auto"/>
                            <w:left w:val="none" w:sz="0" w:space="0" w:color="auto"/>
                            <w:bottom w:val="none" w:sz="0" w:space="0" w:color="auto"/>
                            <w:right w:val="none" w:sz="0" w:space="0" w:color="auto"/>
                          </w:divBdr>
                        </w:div>
                        <w:div w:id="51897959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3067248">
          <w:marLeft w:val="0"/>
          <w:marRight w:val="0"/>
          <w:marTop w:val="0"/>
          <w:marBottom w:val="0"/>
          <w:divBdr>
            <w:top w:val="none" w:sz="0" w:space="0" w:color="auto"/>
            <w:left w:val="none" w:sz="0" w:space="0" w:color="auto"/>
            <w:bottom w:val="none" w:sz="0" w:space="0" w:color="auto"/>
            <w:right w:val="none" w:sz="0" w:space="0" w:color="auto"/>
          </w:divBdr>
          <w:divsChild>
            <w:div w:id="817573988">
              <w:marLeft w:val="0"/>
              <w:marRight w:val="0"/>
              <w:marTop w:val="0"/>
              <w:marBottom w:val="0"/>
              <w:divBdr>
                <w:top w:val="none" w:sz="0" w:space="0" w:color="auto"/>
                <w:left w:val="none" w:sz="0" w:space="0" w:color="auto"/>
                <w:bottom w:val="none" w:sz="0" w:space="0" w:color="auto"/>
                <w:right w:val="none" w:sz="0" w:space="0" w:color="auto"/>
              </w:divBdr>
              <w:divsChild>
                <w:div w:id="677004597">
                  <w:marLeft w:val="0"/>
                  <w:marRight w:val="0"/>
                  <w:marTop w:val="0"/>
                  <w:marBottom w:val="0"/>
                  <w:divBdr>
                    <w:top w:val="none" w:sz="0" w:space="0" w:color="auto"/>
                    <w:left w:val="none" w:sz="0" w:space="0" w:color="auto"/>
                    <w:bottom w:val="none" w:sz="0" w:space="0" w:color="auto"/>
                    <w:right w:val="none" w:sz="0" w:space="0" w:color="auto"/>
                  </w:divBdr>
                  <w:divsChild>
                    <w:div w:id="79257648">
                      <w:marLeft w:val="0"/>
                      <w:marRight w:val="0"/>
                      <w:marTop w:val="0"/>
                      <w:marBottom w:val="0"/>
                      <w:divBdr>
                        <w:top w:val="none" w:sz="0" w:space="0" w:color="auto"/>
                        <w:left w:val="none" w:sz="0" w:space="0" w:color="auto"/>
                        <w:bottom w:val="none" w:sz="0" w:space="0" w:color="auto"/>
                        <w:right w:val="none" w:sz="0" w:space="0" w:color="auto"/>
                      </w:divBdr>
                      <w:divsChild>
                        <w:div w:id="1605578804">
                          <w:marLeft w:val="0"/>
                          <w:marRight w:val="0"/>
                          <w:marTop w:val="0"/>
                          <w:marBottom w:val="90"/>
                          <w:divBdr>
                            <w:top w:val="none" w:sz="0" w:space="0" w:color="auto"/>
                            <w:left w:val="none" w:sz="0" w:space="0" w:color="auto"/>
                            <w:bottom w:val="none" w:sz="0" w:space="0" w:color="auto"/>
                            <w:right w:val="none" w:sz="0" w:space="0" w:color="auto"/>
                          </w:divBdr>
                        </w:div>
                        <w:div w:id="105076236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5134399">
          <w:marLeft w:val="0"/>
          <w:marRight w:val="0"/>
          <w:marTop w:val="0"/>
          <w:marBottom w:val="0"/>
          <w:divBdr>
            <w:top w:val="none" w:sz="0" w:space="0" w:color="auto"/>
            <w:left w:val="none" w:sz="0" w:space="0" w:color="auto"/>
            <w:bottom w:val="none" w:sz="0" w:space="0" w:color="auto"/>
            <w:right w:val="none" w:sz="0" w:space="0" w:color="auto"/>
          </w:divBdr>
        </w:div>
        <w:div w:id="212887869">
          <w:marLeft w:val="0"/>
          <w:marRight w:val="0"/>
          <w:marTop w:val="0"/>
          <w:marBottom w:val="0"/>
          <w:divBdr>
            <w:top w:val="none" w:sz="0" w:space="0" w:color="auto"/>
            <w:left w:val="none" w:sz="0" w:space="0" w:color="auto"/>
            <w:bottom w:val="none" w:sz="0" w:space="0" w:color="auto"/>
            <w:right w:val="none" w:sz="0" w:space="0" w:color="auto"/>
          </w:divBdr>
          <w:divsChild>
            <w:div w:id="1881046779">
              <w:marLeft w:val="0"/>
              <w:marRight w:val="0"/>
              <w:marTop w:val="0"/>
              <w:marBottom w:val="0"/>
              <w:divBdr>
                <w:top w:val="none" w:sz="0" w:space="0" w:color="auto"/>
                <w:left w:val="none" w:sz="0" w:space="0" w:color="auto"/>
                <w:bottom w:val="none" w:sz="0" w:space="0" w:color="auto"/>
                <w:right w:val="none" w:sz="0" w:space="0" w:color="auto"/>
              </w:divBdr>
              <w:divsChild>
                <w:div w:id="1897275854">
                  <w:marLeft w:val="0"/>
                  <w:marRight w:val="0"/>
                  <w:marTop w:val="0"/>
                  <w:marBottom w:val="0"/>
                  <w:divBdr>
                    <w:top w:val="none" w:sz="0" w:space="0" w:color="auto"/>
                    <w:left w:val="none" w:sz="0" w:space="0" w:color="auto"/>
                    <w:bottom w:val="none" w:sz="0" w:space="0" w:color="auto"/>
                    <w:right w:val="none" w:sz="0" w:space="0" w:color="auto"/>
                  </w:divBdr>
                  <w:divsChild>
                    <w:div w:id="247663823">
                      <w:marLeft w:val="0"/>
                      <w:marRight w:val="0"/>
                      <w:marTop w:val="0"/>
                      <w:marBottom w:val="0"/>
                      <w:divBdr>
                        <w:top w:val="none" w:sz="0" w:space="0" w:color="auto"/>
                        <w:left w:val="none" w:sz="0" w:space="0" w:color="auto"/>
                        <w:bottom w:val="none" w:sz="0" w:space="0" w:color="auto"/>
                        <w:right w:val="none" w:sz="0" w:space="0" w:color="auto"/>
                      </w:divBdr>
                      <w:divsChild>
                        <w:div w:id="1583640634">
                          <w:marLeft w:val="0"/>
                          <w:marRight w:val="0"/>
                          <w:marTop w:val="0"/>
                          <w:marBottom w:val="90"/>
                          <w:divBdr>
                            <w:top w:val="none" w:sz="0" w:space="0" w:color="auto"/>
                            <w:left w:val="none" w:sz="0" w:space="0" w:color="auto"/>
                            <w:bottom w:val="none" w:sz="0" w:space="0" w:color="auto"/>
                            <w:right w:val="none" w:sz="0" w:space="0" w:color="auto"/>
                          </w:divBdr>
                        </w:div>
                        <w:div w:id="4943469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1499061">
          <w:marLeft w:val="0"/>
          <w:marRight w:val="0"/>
          <w:marTop w:val="0"/>
          <w:marBottom w:val="0"/>
          <w:divBdr>
            <w:top w:val="none" w:sz="0" w:space="0" w:color="auto"/>
            <w:left w:val="none" w:sz="0" w:space="0" w:color="auto"/>
            <w:bottom w:val="none" w:sz="0" w:space="0" w:color="auto"/>
            <w:right w:val="none" w:sz="0" w:space="0" w:color="auto"/>
          </w:divBdr>
          <w:divsChild>
            <w:div w:id="1191838020">
              <w:marLeft w:val="0"/>
              <w:marRight w:val="0"/>
              <w:marTop w:val="0"/>
              <w:marBottom w:val="0"/>
              <w:divBdr>
                <w:top w:val="none" w:sz="0" w:space="0" w:color="auto"/>
                <w:left w:val="none" w:sz="0" w:space="0" w:color="auto"/>
                <w:bottom w:val="none" w:sz="0" w:space="0" w:color="auto"/>
                <w:right w:val="none" w:sz="0" w:space="0" w:color="auto"/>
              </w:divBdr>
              <w:divsChild>
                <w:div w:id="1244023628">
                  <w:marLeft w:val="0"/>
                  <w:marRight w:val="0"/>
                  <w:marTop w:val="0"/>
                  <w:marBottom w:val="0"/>
                  <w:divBdr>
                    <w:top w:val="none" w:sz="0" w:space="0" w:color="auto"/>
                    <w:left w:val="none" w:sz="0" w:space="0" w:color="auto"/>
                    <w:bottom w:val="none" w:sz="0" w:space="0" w:color="auto"/>
                    <w:right w:val="none" w:sz="0" w:space="0" w:color="auto"/>
                  </w:divBdr>
                  <w:divsChild>
                    <w:div w:id="175158447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927031850">
          <w:marLeft w:val="0"/>
          <w:marRight w:val="0"/>
          <w:marTop w:val="0"/>
          <w:marBottom w:val="0"/>
          <w:divBdr>
            <w:top w:val="none" w:sz="0" w:space="0" w:color="auto"/>
            <w:left w:val="none" w:sz="0" w:space="0" w:color="auto"/>
            <w:bottom w:val="none" w:sz="0" w:space="0" w:color="auto"/>
            <w:right w:val="none" w:sz="0" w:space="0" w:color="auto"/>
          </w:divBdr>
        </w:div>
        <w:div w:id="945044647">
          <w:marLeft w:val="0"/>
          <w:marRight w:val="0"/>
          <w:marTop w:val="0"/>
          <w:marBottom w:val="0"/>
          <w:divBdr>
            <w:top w:val="none" w:sz="0" w:space="0" w:color="auto"/>
            <w:left w:val="none" w:sz="0" w:space="0" w:color="auto"/>
            <w:bottom w:val="none" w:sz="0" w:space="0" w:color="auto"/>
            <w:right w:val="none" w:sz="0" w:space="0" w:color="auto"/>
          </w:divBdr>
          <w:divsChild>
            <w:div w:id="1944804807">
              <w:marLeft w:val="0"/>
              <w:marRight w:val="0"/>
              <w:marTop w:val="0"/>
              <w:marBottom w:val="0"/>
              <w:divBdr>
                <w:top w:val="none" w:sz="0" w:space="0" w:color="auto"/>
                <w:left w:val="none" w:sz="0" w:space="0" w:color="auto"/>
                <w:bottom w:val="none" w:sz="0" w:space="0" w:color="auto"/>
                <w:right w:val="none" w:sz="0" w:space="0" w:color="auto"/>
              </w:divBdr>
              <w:divsChild>
                <w:div w:id="1677422920">
                  <w:marLeft w:val="0"/>
                  <w:marRight w:val="0"/>
                  <w:marTop w:val="0"/>
                  <w:marBottom w:val="0"/>
                  <w:divBdr>
                    <w:top w:val="none" w:sz="0" w:space="0" w:color="auto"/>
                    <w:left w:val="none" w:sz="0" w:space="0" w:color="auto"/>
                    <w:bottom w:val="none" w:sz="0" w:space="0" w:color="auto"/>
                    <w:right w:val="none" w:sz="0" w:space="0" w:color="auto"/>
                  </w:divBdr>
                  <w:divsChild>
                    <w:div w:id="1982077499">
                      <w:marLeft w:val="0"/>
                      <w:marRight w:val="0"/>
                      <w:marTop w:val="0"/>
                      <w:marBottom w:val="0"/>
                      <w:divBdr>
                        <w:top w:val="none" w:sz="0" w:space="0" w:color="auto"/>
                        <w:left w:val="none" w:sz="0" w:space="0" w:color="auto"/>
                        <w:bottom w:val="none" w:sz="0" w:space="0" w:color="auto"/>
                        <w:right w:val="none" w:sz="0" w:space="0" w:color="auto"/>
                      </w:divBdr>
                      <w:divsChild>
                        <w:div w:id="1258976006">
                          <w:marLeft w:val="0"/>
                          <w:marRight w:val="0"/>
                          <w:marTop w:val="0"/>
                          <w:marBottom w:val="90"/>
                          <w:divBdr>
                            <w:top w:val="none" w:sz="0" w:space="0" w:color="auto"/>
                            <w:left w:val="none" w:sz="0" w:space="0" w:color="auto"/>
                            <w:bottom w:val="none" w:sz="0" w:space="0" w:color="auto"/>
                            <w:right w:val="none" w:sz="0" w:space="0" w:color="auto"/>
                          </w:divBdr>
                        </w:div>
                        <w:div w:id="151869205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604776667">
          <w:marLeft w:val="0"/>
          <w:marRight w:val="0"/>
          <w:marTop w:val="0"/>
          <w:marBottom w:val="0"/>
          <w:divBdr>
            <w:top w:val="none" w:sz="0" w:space="0" w:color="auto"/>
            <w:left w:val="none" w:sz="0" w:space="0" w:color="auto"/>
            <w:bottom w:val="none" w:sz="0" w:space="0" w:color="auto"/>
            <w:right w:val="none" w:sz="0" w:space="0" w:color="auto"/>
          </w:divBdr>
          <w:divsChild>
            <w:div w:id="1974216708">
              <w:marLeft w:val="0"/>
              <w:marRight w:val="0"/>
              <w:marTop w:val="0"/>
              <w:marBottom w:val="0"/>
              <w:divBdr>
                <w:top w:val="none" w:sz="0" w:space="0" w:color="auto"/>
                <w:left w:val="none" w:sz="0" w:space="0" w:color="auto"/>
                <w:bottom w:val="none" w:sz="0" w:space="0" w:color="auto"/>
                <w:right w:val="none" w:sz="0" w:space="0" w:color="auto"/>
              </w:divBdr>
              <w:divsChild>
                <w:div w:id="1353073535">
                  <w:marLeft w:val="0"/>
                  <w:marRight w:val="0"/>
                  <w:marTop w:val="0"/>
                  <w:marBottom w:val="0"/>
                  <w:divBdr>
                    <w:top w:val="none" w:sz="0" w:space="0" w:color="auto"/>
                    <w:left w:val="none" w:sz="0" w:space="0" w:color="auto"/>
                    <w:bottom w:val="none" w:sz="0" w:space="0" w:color="auto"/>
                    <w:right w:val="none" w:sz="0" w:space="0" w:color="auto"/>
                  </w:divBdr>
                  <w:divsChild>
                    <w:div w:id="527531142">
                      <w:marLeft w:val="0"/>
                      <w:marRight w:val="0"/>
                      <w:marTop w:val="0"/>
                      <w:marBottom w:val="0"/>
                      <w:divBdr>
                        <w:top w:val="none" w:sz="0" w:space="0" w:color="auto"/>
                        <w:left w:val="none" w:sz="0" w:space="0" w:color="auto"/>
                        <w:bottom w:val="none" w:sz="0" w:space="0" w:color="auto"/>
                        <w:right w:val="none" w:sz="0" w:space="0" w:color="auto"/>
                      </w:divBdr>
                      <w:divsChild>
                        <w:div w:id="1846433402">
                          <w:marLeft w:val="0"/>
                          <w:marRight w:val="0"/>
                          <w:marTop w:val="0"/>
                          <w:marBottom w:val="90"/>
                          <w:divBdr>
                            <w:top w:val="none" w:sz="0" w:space="0" w:color="auto"/>
                            <w:left w:val="none" w:sz="0" w:space="0" w:color="auto"/>
                            <w:bottom w:val="none" w:sz="0" w:space="0" w:color="auto"/>
                            <w:right w:val="none" w:sz="0" w:space="0" w:color="auto"/>
                          </w:divBdr>
                        </w:div>
                        <w:div w:id="8380820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34196063">
          <w:marLeft w:val="0"/>
          <w:marRight w:val="0"/>
          <w:marTop w:val="0"/>
          <w:marBottom w:val="0"/>
          <w:divBdr>
            <w:top w:val="none" w:sz="0" w:space="0" w:color="auto"/>
            <w:left w:val="none" w:sz="0" w:space="0" w:color="auto"/>
            <w:bottom w:val="none" w:sz="0" w:space="0" w:color="auto"/>
            <w:right w:val="none" w:sz="0" w:space="0" w:color="auto"/>
          </w:divBdr>
          <w:divsChild>
            <w:div w:id="1744178566">
              <w:marLeft w:val="0"/>
              <w:marRight w:val="0"/>
              <w:marTop w:val="0"/>
              <w:marBottom w:val="0"/>
              <w:divBdr>
                <w:top w:val="none" w:sz="0" w:space="0" w:color="auto"/>
                <w:left w:val="none" w:sz="0" w:space="0" w:color="auto"/>
                <w:bottom w:val="none" w:sz="0" w:space="0" w:color="auto"/>
                <w:right w:val="none" w:sz="0" w:space="0" w:color="auto"/>
              </w:divBdr>
              <w:divsChild>
                <w:div w:id="874973611">
                  <w:marLeft w:val="0"/>
                  <w:marRight w:val="0"/>
                  <w:marTop w:val="0"/>
                  <w:marBottom w:val="0"/>
                  <w:divBdr>
                    <w:top w:val="none" w:sz="0" w:space="0" w:color="auto"/>
                    <w:left w:val="none" w:sz="0" w:space="0" w:color="auto"/>
                    <w:bottom w:val="none" w:sz="0" w:space="0" w:color="auto"/>
                    <w:right w:val="none" w:sz="0" w:space="0" w:color="auto"/>
                  </w:divBdr>
                  <w:divsChild>
                    <w:div w:id="2007129142">
                      <w:marLeft w:val="0"/>
                      <w:marRight w:val="0"/>
                      <w:marTop w:val="0"/>
                      <w:marBottom w:val="0"/>
                      <w:divBdr>
                        <w:top w:val="none" w:sz="0" w:space="0" w:color="auto"/>
                        <w:left w:val="none" w:sz="0" w:space="0" w:color="auto"/>
                        <w:bottom w:val="none" w:sz="0" w:space="0" w:color="auto"/>
                        <w:right w:val="none" w:sz="0" w:space="0" w:color="auto"/>
                      </w:divBdr>
                      <w:divsChild>
                        <w:div w:id="2133210187">
                          <w:marLeft w:val="0"/>
                          <w:marRight w:val="0"/>
                          <w:marTop w:val="0"/>
                          <w:marBottom w:val="90"/>
                          <w:divBdr>
                            <w:top w:val="none" w:sz="0" w:space="0" w:color="auto"/>
                            <w:left w:val="none" w:sz="0" w:space="0" w:color="auto"/>
                            <w:bottom w:val="none" w:sz="0" w:space="0" w:color="auto"/>
                            <w:right w:val="none" w:sz="0" w:space="0" w:color="auto"/>
                          </w:divBdr>
                        </w:div>
                        <w:div w:id="88186865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26108186">
          <w:marLeft w:val="0"/>
          <w:marRight w:val="0"/>
          <w:marTop w:val="0"/>
          <w:marBottom w:val="0"/>
          <w:divBdr>
            <w:top w:val="none" w:sz="0" w:space="0" w:color="auto"/>
            <w:left w:val="none" w:sz="0" w:space="0" w:color="auto"/>
            <w:bottom w:val="none" w:sz="0" w:space="0" w:color="auto"/>
            <w:right w:val="none" w:sz="0" w:space="0" w:color="auto"/>
          </w:divBdr>
          <w:divsChild>
            <w:div w:id="1681351720">
              <w:marLeft w:val="0"/>
              <w:marRight w:val="0"/>
              <w:marTop w:val="0"/>
              <w:marBottom w:val="0"/>
              <w:divBdr>
                <w:top w:val="none" w:sz="0" w:space="0" w:color="auto"/>
                <w:left w:val="none" w:sz="0" w:space="0" w:color="auto"/>
                <w:bottom w:val="none" w:sz="0" w:space="0" w:color="auto"/>
                <w:right w:val="none" w:sz="0" w:space="0" w:color="auto"/>
              </w:divBdr>
              <w:divsChild>
                <w:div w:id="1883712097">
                  <w:marLeft w:val="0"/>
                  <w:marRight w:val="0"/>
                  <w:marTop w:val="0"/>
                  <w:marBottom w:val="0"/>
                  <w:divBdr>
                    <w:top w:val="none" w:sz="0" w:space="0" w:color="auto"/>
                    <w:left w:val="none" w:sz="0" w:space="0" w:color="auto"/>
                    <w:bottom w:val="none" w:sz="0" w:space="0" w:color="auto"/>
                    <w:right w:val="none" w:sz="0" w:space="0" w:color="auto"/>
                  </w:divBdr>
                  <w:divsChild>
                    <w:div w:id="236408213">
                      <w:marLeft w:val="0"/>
                      <w:marRight w:val="0"/>
                      <w:marTop w:val="0"/>
                      <w:marBottom w:val="0"/>
                      <w:divBdr>
                        <w:top w:val="none" w:sz="0" w:space="0" w:color="auto"/>
                        <w:left w:val="none" w:sz="0" w:space="0" w:color="auto"/>
                        <w:bottom w:val="none" w:sz="0" w:space="0" w:color="auto"/>
                        <w:right w:val="none" w:sz="0" w:space="0" w:color="auto"/>
                      </w:divBdr>
                      <w:divsChild>
                        <w:div w:id="554467197">
                          <w:marLeft w:val="0"/>
                          <w:marRight w:val="0"/>
                          <w:marTop w:val="0"/>
                          <w:marBottom w:val="90"/>
                          <w:divBdr>
                            <w:top w:val="none" w:sz="0" w:space="0" w:color="auto"/>
                            <w:left w:val="none" w:sz="0" w:space="0" w:color="auto"/>
                            <w:bottom w:val="none" w:sz="0" w:space="0" w:color="auto"/>
                            <w:right w:val="none" w:sz="0" w:space="0" w:color="auto"/>
                          </w:divBdr>
                        </w:div>
                        <w:div w:id="308094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27284803">
          <w:marLeft w:val="0"/>
          <w:marRight w:val="0"/>
          <w:marTop w:val="0"/>
          <w:marBottom w:val="0"/>
          <w:divBdr>
            <w:top w:val="none" w:sz="0" w:space="0" w:color="auto"/>
            <w:left w:val="none" w:sz="0" w:space="0" w:color="auto"/>
            <w:bottom w:val="none" w:sz="0" w:space="0" w:color="auto"/>
            <w:right w:val="none" w:sz="0" w:space="0" w:color="auto"/>
          </w:divBdr>
          <w:divsChild>
            <w:div w:id="564687968">
              <w:marLeft w:val="0"/>
              <w:marRight w:val="0"/>
              <w:marTop w:val="0"/>
              <w:marBottom w:val="0"/>
              <w:divBdr>
                <w:top w:val="none" w:sz="0" w:space="0" w:color="auto"/>
                <w:left w:val="none" w:sz="0" w:space="0" w:color="auto"/>
                <w:bottom w:val="none" w:sz="0" w:space="0" w:color="auto"/>
                <w:right w:val="none" w:sz="0" w:space="0" w:color="auto"/>
              </w:divBdr>
              <w:divsChild>
                <w:div w:id="2092265667">
                  <w:marLeft w:val="0"/>
                  <w:marRight w:val="0"/>
                  <w:marTop w:val="0"/>
                  <w:marBottom w:val="0"/>
                  <w:divBdr>
                    <w:top w:val="none" w:sz="0" w:space="0" w:color="auto"/>
                    <w:left w:val="none" w:sz="0" w:space="0" w:color="auto"/>
                    <w:bottom w:val="none" w:sz="0" w:space="0" w:color="auto"/>
                    <w:right w:val="none" w:sz="0" w:space="0" w:color="auto"/>
                  </w:divBdr>
                  <w:divsChild>
                    <w:div w:id="1015762439">
                      <w:marLeft w:val="0"/>
                      <w:marRight w:val="0"/>
                      <w:marTop w:val="0"/>
                      <w:marBottom w:val="0"/>
                      <w:divBdr>
                        <w:top w:val="none" w:sz="0" w:space="0" w:color="auto"/>
                        <w:left w:val="none" w:sz="0" w:space="0" w:color="auto"/>
                        <w:bottom w:val="none" w:sz="0" w:space="0" w:color="auto"/>
                        <w:right w:val="none" w:sz="0" w:space="0" w:color="auto"/>
                      </w:divBdr>
                      <w:divsChild>
                        <w:div w:id="1173497872">
                          <w:marLeft w:val="0"/>
                          <w:marRight w:val="0"/>
                          <w:marTop w:val="0"/>
                          <w:marBottom w:val="90"/>
                          <w:divBdr>
                            <w:top w:val="none" w:sz="0" w:space="0" w:color="auto"/>
                            <w:left w:val="none" w:sz="0" w:space="0" w:color="auto"/>
                            <w:bottom w:val="none" w:sz="0" w:space="0" w:color="auto"/>
                            <w:right w:val="none" w:sz="0" w:space="0" w:color="auto"/>
                          </w:divBdr>
                        </w:div>
                        <w:div w:id="21318230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81420723">
          <w:marLeft w:val="0"/>
          <w:marRight w:val="0"/>
          <w:marTop w:val="0"/>
          <w:marBottom w:val="0"/>
          <w:divBdr>
            <w:top w:val="none" w:sz="0" w:space="0" w:color="auto"/>
            <w:left w:val="none" w:sz="0" w:space="0" w:color="auto"/>
            <w:bottom w:val="none" w:sz="0" w:space="0" w:color="auto"/>
            <w:right w:val="none" w:sz="0" w:space="0" w:color="auto"/>
          </w:divBdr>
          <w:divsChild>
            <w:div w:id="232279352">
              <w:marLeft w:val="0"/>
              <w:marRight w:val="0"/>
              <w:marTop w:val="0"/>
              <w:marBottom w:val="0"/>
              <w:divBdr>
                <w:top w:val="none" w:sz="0" w:space="0" w:color="auto"/>
                <w:left w:val="none" w:sz="0" w:space="0" w:color="auto"/>
                <w:bottom w:val="none" w:sz="0" w:space="0" w:color="auto"/>
                <w:right w:val="none" w:sz="0" w:space="0" w:color="auto"/>
              </w:divBdr>
              <w:divsChild>
                <w:div w:id="649791028">
                  <w:marLeft w:val="0"/>
                  <w:marRight w:val="0"/>
                  <w:marTop w:val="0"/>
                  <w:marBottom w:val="0"/>
                  <w:divBdr>
                    <w:top w:val="none" w:sz="0" w:space="0" w:color="auto"/>
                    <w:left w:val="none" w:sz="0" w:space="0" w:color="auto"/>
                    <w:bottom w:val="none" w:sz="0" w:space="0" w:color="auto"/>
                    <w:right w:val="none" w:sz="0" w:space="0" w:color="auto"/>
                  </w:divBdr>
                  <w:divsChild>
                    <w:div w:id="1797328684">
                      <w:marLeft w:val="0"/>
                      <w:marRight w:val="0"/>
                      <w:marTop w:val="0"/>
                      <w:marBottom w:val="0"/>
                      <w:divBdr>
                        <w:top w:val="none" w:sz="0" w:space="0" w:color="auto"/>
                        <w:left w:val="none" w:sz="0" w:space="0" w:color="auto"/>
                        <w:bottom w:val="none" w:sz="0" w:space="0" w:color="auto"/>
                        <w:right w:val="none" w:sz="0" w:space="0" w:color="auto"/>
                      </w:divBdr>
                      <w:divsChild>
                        <w:div w:id="2106918257">
                          <w:marLeft w:val="0"/>
                          <w:marRight w:val="0"/>
                          <w:marTop w:val="0"/>
                          <w:marBottom w:val="90"/>
                          <w:divBdr>
                            <w:top w:val="none" w:sz="0" w:space="0" w:color="auto"/>
                            <w:left w:val="none" w:sz="0" w:space="0" w:color="auto"/>
                            <w:bottom w:val="none" w:sz="0" w:space="0" w:color="auto"/>
                            <w:right w:val="none" w:sz="0" w:space="0" w:color="auto"/>
                          </w:divBdr>
                        </w:div>
                        <w:div w:id="140333696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11240183">
          <w:marLeft w:val="0"/>
          <w:marRight w:val="0"/>
          <w:marTop w:val="0"/>
          <w:marBottom w:val="0"/>
          <w:divBdr>
            <w:top w:val="none" w:sz="0" w:space="0" w:color="auto"/>
            <w:left w:val="none" w:sz="0" w:space="0" w:color="auto"/>
            <w:bottom w:val="none" w:sz="0" w:space="0" w:color="auto"/>
            <w:right w:val="none" w:sz="0" w:space="0" w:color="auto"/>
          </w:divBdr>
        </w:div>
        <w:div w:id="1486775029">
          <w:marLeft w:val="0"/>
          <w:marRight w:val="0"/>
          <w:marTop w:val="0"/>
          <w:marBottom w:val="0"/>
          <w:divBdr>
            <w:top w:val="none" w:sz="0" w:space="0" w:color="auto"/>
            <w:left w:val="none" w:sz="0" w:space="0" w:color="auto"/>
            <w:bottom w:val="none" w:sz="0" w:space="0" w:color="auto"/>
            <w:right w:val="none" w:sz="0" w:space="0" w:color="auto"/>
          </w:divBdr>
          <w:divsChild>
            <w:div w:id="56174914">
              <w:marLeft w:val="0"/>
              <w:marRight w:val="0"/>
              <w:marTop w:val="0"/>
              <w:marBottom w:val="0"/>
              <w:divBdr>
                <w:top w:val="none" w:sz="0" w:space="0" w:color="auto"/>
                <w:left w:val="none" w:sz="0" w:space="0" w:color="auto"/>
                <w:bottom w:val="none" w:sz="0" w:space="0" w:color="auto"/>
                <w:right w:val="none" w:sz="0" w:space="0" w:color="auto"/>
              </w:divBdr>
              <w:divsChild>
                <w:div w:id="1509710641">
                  <w:marLeft w:val="0"/>
                  <w:marRight w:val="0"/>
                  <w:marTop w:val="0"/>
                  <w:marBottom w:val="0"/>
                  <w:divBdr>
                    <w:top w:val="none" w:sz="0" w:space="0" w:color="auto"/>
                    <w:left w:val="none" w:sz="0" w:space="0" w:color="auto"/>
                    <w:bottom w:val="none" w:sz="0" w:space="0" w:color="auto"/>
                    <w:right w:val="none" w:sz="0" w:space="0" w:color="auto"/>
                  </w:divBdr>
                  <w:divsChild>
                    <w:div w:id="701832553">
                      <w:marLeft w:val="0"/>
                      <w:marRight w:val="0"/>
                      <w:marTop w:val="0"/>
                      <w:marBottom w:val="0"/>
                      <w:divBdr>
                        <w:top w:val="none" w:sz="0" w:space="0" w:color="auto"/>
                        <w:left w:val="none" w:sz="0" w:space="0" w:color="auto"/>
                        <w:bottom w:val="none" w:sz="0" w:space="0" w:color="auto"/>
                        <w:right w:val="none" w:sz="0" w:space="0" w:color="auto"/>
                      </w:divBdr>
                      <w:divsChild>
                        <w:div w:id="1241675909">
                          <w:marLeft w:val="0"/>
                          <w:marRight w:val="0"/>
                          <w:marTop w:val="0"/>
                          <w:marBottom w:val="90"/>
                          <w:divBdr>
                            <w:top w:val="none" w:sz="0" w:space="0" w:color="auto"/>
                            <w:left w:val="none" w:sz="0" w:space="0" w:color="auto"/>
                            <w:bottom w:val="none" w:sz="0" w:space="0" w:color="auto"/>
                            <w:right w:val="none" w:sz="0" w:space="0" w:color="auto"/>
                          </w:divBdr>
                        </w:div>
                        <w:div w:id="69916449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94085309">
          <w:marLeft w:val="0"/>
          <w:marRight w:val="0"/>
          <w:marTop w:val="0"/>
          <w:marBottom w:val="0"/>
          <w:divBdr>
            <w:top w:val="none" w:sz="0" w:space="0" w:color="auto"/>
            <w:left w:val="none" w:sz="0" w:space="0" w:color="auto"/>
            <w:bottom w:val="none" w:sz="0" w:space="0" w:color="auto"/>
            <w:right w:val="none" w:sz="0" w:space="0" w:color="auto"/>
          </w:divBdr>
          <w:divsChild>
            <w:div w:id="1841576015">
              <w:marLeft w:val="0"/>
              <w:marRight w:val="0"/>
              <w:marTop w:val="0"/>
              <w:marBottom w:val="0"/>
              <w:divBdr>
                <w:top w:val="none" w:sz="0" w:space="0" w:color="auto"/>
                <w:left w:val="none" w:sz="0" w:space="0" w:color="auto"/>
                <w:bottom w:val="none" w:sz="0" w:space="0" w:color="auto"/>
                <w:right w:val="none" w:sz="0" w:space="0" w:color="auto"/>
              </w:divBdr>
              <w:divsChild>
                <w:div w:id="686491531">
                  <w:marLeft w:val="0"/>
                  <w:marRight w:val="0"/>
                  <w:marTop w:val="0"/>
                  <w:marBottom w:val="0"/>
                  <w:divBdr>
                    <w:top w:val="none" w:sz="0" w:space="0" w:color="auto"/>
                    <w:left w:val="none" w:sz="0" w:space="0" w:color="auto"/>
                    <w:bottom w:val="none" w:sz="0" w:space="0" w:color="auto"/>
                    <w:right w:val="none" w:sz="0" w:space="0" w:color="auto"/>
                  </w:divBdr>
                  <w:divsChild>
                    <w:div w:id="1702895572">
                      <w:marLeft w:val="0"/>
                      <w:marRight w:val="0"/>
                      <w:marTop w:val="0"/>
                      <w:marBottom w:val="0"/>
                      <w:divBdr>
                        <w:top w:val="none" w:sz="0" w:space="0" w:color="auto"/>
                        <w:left w:val="none" w:sz="0" w:space="0" w:color="auto"/>
                        <w:bottom w:val="none" w:sz="0" w:space="0" w:color="auto"/>
                        <w:right w:val="none" w:sz="0" w:space="0" w:color="auto"/>
                      </w:divBdr>
                      <w:divsChild>
                        <w:div w:id="1856308887">
                          <w:marLeft w:val="0"/>
                          <w:marRight w:val="0"/>
                          <w:marTop w:val="0"/>
                          <w:marBottom w:val="90"/>
                          <w:divBdr>
                            <w:top w:val="none" w:sz="0" w:space="0" w:color="auto"/>
                            <w:left w:val="none" w:sz="0" w:space="0" w:color="auto"/>
                            <w:bottom w:val="none" w:sz="0" w:space="0" w:color="auto"/>
                            <w:right w:val="none" w:sz="0" w:space="0" w:color="auto"/>
                          </w:divBdr>
                        </w:div>
                        <w:div w:id="15976650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84450094">
          <w:marLeft w:val="0"/>
          <w:marRight w:val="0"/>
          <w:marTop w:val="0"/>
          <w:marBottom w:val="0"/>
          <w:divBdr>
            <w:top w:val="none" w:sz="0" w:space="0" w:color="auto"/>
            <w:left w:val="none" w:sz="0" w:space="0" w:color="auto"/>
            <w:bottom w:val="none" w:sz="0" w:space="0" w:color="auto"/>
            <w:right w:val="none" w:sz="0" w:space="0" w:color="auto"/>
          </w:divBdr>
          <w:divsChild>
            <w:div w:id="933365622">
              <w:marLeft w:val="0"/>
              <w:marRight w:val="0"/>
              <w:marTop w:val="0"/>
              <w:marBottom w:val="0"/>
              <w:divBdr>
                <w:top w:val="none" w:sz="0" w:space="0" w:color="auto"/>
                <w:left w:val="none" w:sz="0" w:space="0" w:color="auto"/>
                <w:bottom w:val="none" w:sz="0" w:space="0" w:color="auto"/>
                <w:right w:val="none" w:sz="0" w:space="0" w:color="auto"/>
              </w:divBdr>
              <w:divsChild>
                <w:div w:id="1872954403">
                  <w:marLeft w:val="0"/>
                  <w:marRight w:val="0"/>
                  <w:marTop w:val="0"/>
                  <w:marBottom w:val="0"/>
                  <w:divBdr>
                    <w:top w:val="none" w:sz="0" w:space="0" w:color="auto"/>
                    <w:left w:val="none" w:sz="0" w:space="0" w:color="auto"/>
                    <w:bottom w:val="none" w:sz="0" w:space="0" w:color="auto"/>
                    <w:right w:val="none" w:sz="0" w:space="0" w:color="auto"/>
                  </w:divBdr>
                  <w:divsChild>
                    <w:div w:id="673841895">
                      <w:marLeft w:val="0"/>
                      <w:marRight w:val="0"/>
                      <w:marTop w:val="0"/>
                      <w:marBottom w:val="0"/>
                      <w:divBdr>
                        <w:top w:val="none" w:sz="0" w:space="0" w:color="auto"/>
                        <w:left w:val="none" w:sz="0" w:space="0" w:color="auto"/>
                        <w:bottom w:val="none" w:sz="0" w:space="0" w:color="auto"/>
                        <w:right w:val="none" w:sz="0" w:space="0" w:color="auto"/>
                      </w:divBdr>
                      <w:divsChild>
                        <w:div w:id="2144882908">
                          <w:marLeft w:val="0"/>
                          <w:marRight w:val="0"/>
                          <w:marTop w:val="0"/>
                          <w:marBottom w:val="90"/>
                          <w:divBdr>
                            <w:top w:val="none" w:sz="0" w:space="0" w:color="auto"/>
                            <w:left w:val="none" w:sz="0" w:space="0" w:color="auto"/>
                            <w:bottom w:val="none" w:sz="0" w:space="0" w:color="auto"/>
                            <w:right w:val="none" w:sz="0" w:space="0" w:color="auto"/>
                          </w:divBdr>
                        </w:div>
                        <w:div w:id="3598231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17705875">
          <w:marLeft w:val="0"/>
          <w:marRight w:val="0"/>
          <w:marTop w:val="0"/>
          <w:marBottom w:val="0"/>
          <w:divBdr>
            <w:top w:val="none" w:sz="0" w:space="0" w:color="auto"/>
            <w:left w:val="none" w:sz="0" w:space="0" w:color="auto"/>
            <w:bottom w:val="none" w:sz="0" w:space="0" w:color="auto"/>
            <w:right w:val="none" w:sz="0" w:space="0" w:color="auto"/>
          </w:divBdr>
        </w:div>
        <w:div w:id="250312033">
          <w:marLeft w:val="0"/>
          <w:marRight w:val="0"/>
          <w:marTop w:val="0"/>
          <w:marBottom w:val="0"/>
          <w:divBdr>
            <w:top w:val="none" w:sz="0" w:space="0" w:color="auto"/>
            <w:left w:val="none" w:sz="0" w:space="0" w:color="auto"/>
            <w:bottom w:val="none" w:sz="0" w:space="0" w:color="auto"/>
            <w:right w:val="none" w:sz="0" w:space="0" w:color="auto"/>
          </w:divBdr>
          <w:divsChild>
            <w:div w:id="601424059">
              <w:marLeft w:val="0"/>
              <w:marRight w:val="0"/>
              <w:marTop w:val="0"/>
              <w:marBottom w:val="0"/>
              <w:divBdr>
                <w:top w:val="none" w:sz="0" w:space="0" w:color="auto"/>
                <w:left w:val="none" w:sz="0" w:space="0" w:color="auto"/>
                <w:bottom w:val="none" w:sz="0" w:space="0" w:color="auto"/>
                <w:right w:val="none" w:sz="0" w:space="0" w:color="auto"/>
              </w:divBdr>
              <w:divsChild>
                <w:div w:id="1738702638">
                  <w:marLeft w:val="0"/>
                  <w:marRight w:val="0"/>
                  <w:marTop w:val="0"/>
                  <w:marBottom w:val="0"/>
                  <w:divBdr>
                    <w:top w:val="none" w:sz="0" w:space="0" w:color="auto"/>
                    <w:left w:val="none" w:sz="0" w:space="0" w:color="auto"/>
                    <w:bottom w:val="none" w:sz="0" w:space="0" w:color="auto"/>
                    <w:right w:val="none" w:sz="0" w:space="0" w:color="auto"/>
                  </w:divBdr>
                  <w:divsChild>
                    <w:div w:id="656806786">
                      <w:marLeft w:val="0"/>
                      <w:marRight w:val="0"/>
                      <w:marTop w:val="0"/>
                      <w:marBottom w:val="0"/>
                      <w:divBdr>
                        <w:top w:val="none" w:sz="0" w:space="0" w:color="auto"/>
                        <w:left w:val="none" w:sz="0" w:space="0" w:color="auto"/>
                        <w:bottom w:val="none" w:sz="0" w:space="0" w:color="auto"/>
                        <w:right w:val="none" w:sz="0" w:space="0" w:color="auto"/>
                      </w:divBdr>
                      <w:divsChild>
                        <w:div w:id="885800757">
                          <w:marLeft w:val="0"/>
                          <w:marRight w:val="0"/>
                          <w:marTop w:val="0"/>
                          <w:marBottom w:val="90"/>
                          <w:divBdr>
                            <w:top w:val="none" w:sz="0" w:space="0" w:color="auto"/>
                            <w:left w:val="none" w:sz="0" w:space="0" w:color="auto"/>
                            <w:bottom w:val="none" w:sz="0" w:space="0" w:color="auto"/>
                            <w:right w:val="none" w:sz="0" w:space="0" w:color="auto"/>
                          </w:divBdr>
                        </w:div>
                        <w:div w:id="17802203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90317605">
          <w:marLeft w:val="0"/>
          <w:marRight w:val="0"/>
          <w:marTop w:val="0"/>
          <w:marBottom w:val="0"/>
          <w:divBdr>
            <w:top w:val="none" w:sz="0" w:space="0" w:color="auto"/>
            <w:left w:val="none" w:sz="0" w:space="0" w:color="auto"/>
            <w:bottom w:val="none" w:sz="0" w:space="0" w:color="auto"/>
            <w:right w:val="none" w:sz="0" w:space="0" w:color="auto"/>
          </w:divBdr>
          <w:divsChild>
            <w:div w:id="60103436">
              <w:marLeft w:val="0"/>
              <w:marRight w:val="0"/>
              <w:marTop w:val="0"/>
              <w:marBottom w:val="0"/>
              <w:divBdr>
                <w:top w:val="none" w:sz="0" w:space="0" w:color="auto"/>
                <w:left w:val="none" w:sz="0" w:space="0" w:color="auto"/>
                <w:bottom w:val="none" w:sz="0" w:space="0" w:color="auto"/>
                <w:right w:val="none" w:sz="0" w:space="0" w:color="auto"/>
              </w:divBdr>
              <w:divsChild>
                <w:div w:id="174805852">
                  <w:marLeft w:val="0"/>
                  <w:marRight w:val="0"/>
                  <w:marTop w:val="0"/>
                  <w:marBottom w:val="0"/>
                  <w:divBdr>
                    <w:top w:val="none" w:sz="0" w:space="0" w:color="auto"/>
                    <w:left w:val="none" w:sz="0" w:space="0" w:color="auto"/>
                    <w:bottom w:val="none" w:sz="0" w:space="0" w:color="auto"/>
                    <w:right w:val="none" w:sz="0" w:space="0" w:color="auto"/>
                  </w:divBdr>
                  <w:divsChild>
                    <w:div w:id="1874689266">
                      <w:marLeft w:val="0"/>
                      <w:marRight w:val="0"/>
                      <w:marTop w:val="0"/>
                      <w:marBottom w:val="0"/>
                      <w:divBdr>
                        <w:top w:val="none" w:sz="0" w:space="0" w:color="auto"/>
                        <w:left w:val="none" w:sz="0" w:space="0" w:color="auto"/>
                        <w:bottom w:val="none" w:sz="0" w:space="0" w:color="auto"/>
                        <w:right w:val="none" w:sz="0" w:space="0" w:color="auto"/>
                      </w:divBdr>
                      <w:divsChild>
                        <w:div w:id="1193959817">
                          <w:marLeft w:val="0"/>
                          <w:marRight w:val="0"/>
                          <w:marTop w:val="0"/>
                          <w:marBottom w:val="90"/>
                          <w:divBdr>
                            <w:top w:val="none" w:sz="0" w:space="0" w:color="auto"/>
                            <w:left w:val="none" w:sz="0" w:space="0" w:color="auto"/>
                            <w:bottom w:val="none" w:sz="0" w:space="0" w:color="auto"/>
                            <w:right w:val="none" w:sz="0" w:space="0" w:color="auto"/>
                          </w:divBdr>
                        </w:div>
                        <w:div w:id="14784540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93333034">
          <w:marLeft w:val="0"/>
          <w:marRight w:val="0"/>
          <w:marTop w:val="0"/>
          <w:marBottom w:val="0"/>
          <w:divBdr>
            <w:top w:val="none" w:sz="0" w:space="0" w:color="auto"/>
            <w:left w:val="none" w:sz="0" w:space="0" w:color="auto"/>
            <w:bottom w:val="none" w:sz="0" w:space="0" w:color="auto"/>
            <w:right w:val="none" w:sz="0" w:space="0" w:color="auto"/>
          </w:divBdr>
          <w:divsChild>
            <w:div w:id="1233389170">
              <w:marLeft w:val="0"/>
              <w:marRight w:val="0"/>
              <w:marTop w:val="0"/>
              <w:marBottom w:val="0"/>
              <w:divBdr>
                <w:top w:val="none" w:sz="0" w:space="0" w:color="auto"/>
                <w:left w:val="none" w:sz="0" w:space="0" w:color="auto"/>
                <w:bottom w:val="none" w:sz="0" w:space="0" w:color="auto"/>
                <w:right w:val="none" w:sz="0" w:space="0" w:color="auto"/>
              </w:divBdr>
              <w:divsChild>
                <w:div w:id="548541129">
                  <w:marLeft w:val="0"/>
                  <w:marRight w:val="0"/>
                  <w:marTop w:val="0"/>
                  <w:marBottom w:val="0"/>
                  <w:divBdr>
                    <w:top w:val="none" w:sz="0" w:space="0" w:color="auto"/>
                    <w:left w:val="none" w:sz="0" w:space="0" w:color="auto"/>
                    <w:bottom w:val="none" w:sz="0" w:space="0" w:color="auto"/>
                    <w:right w:val="none" w:sz="0" w:space="0" w:color="auto"/>
                  </w:divBdr>
                  <w:divsChild>
                    <w:div w:id="246355246">
                      <w:marLeft w:val="0"/>
                      <w:marRight w:val="0"/>
                      <w:marTop w:val="0"/>
                      <w:marBottom w:val="0"/>
                      <w:divBdr>
                        <w:top w:val="none" w:sz="0" w:space="0" w:color="auto"/>
                        <w:left w:val="none" w:sz="0" w:space="0" w:color="auto"/>
                        <w:bottom w:val="none" w:sz="0" w:space="0" w:color="auto"/>
                        <w:right w:val="none" w:sz="0" w:space="0" w:color="auto"/>
                      </w:divBdr>
                      <w:divsChild>
                        <w:div w:id="56517084">
                          <w:marLeft w:val="0"/>
                          <w:marRight w:val="0"/>
                          <w:marTop w:val="0"/>
                          <w:marBottom w:val="90"/>
                          <w:divBdr>
                            <w:top w:val="none" w:sz="0" w:space="0" w:color="auto"/>
                            <w:left w:val="none" w:sz="0" w:space="0" w:color="auto"/>
                            <w:bottom w:val="none" w:sz="0" w:space="0" w:color="auto"/>
                            <w:right w:val="none" w:sz="0" w:space="0" w:color="auto"/>
                          </w:divBdr>
                        </w:div>
                        <w:div w:id="13990946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069381147">
          <w:marLeft w:val="0"/>
          <w:marRight w:val="0"/>
          <w:marTop w:val="0"/>
          <w:marBottom w:val="0"/>
          <w:divBdr>
            <w:top w:val="none" w:sz="0" w:space="0" w:color="auto"/>
            <w:left w:val="none" w:sz="0" w:space="0" w:color="auto"/>
            <w:bottom w:val="none" w:sz="0" w:space="0" w:color="auto"/>
            <w:right w:val="none" w:sz="0" w:space="0" w:color="auto"/>
          </w:divBdr>
          <w:divsChild>
            <w:div w:id="233128604">
              <w:marLeft w:val="0"/>
              <w:marRight w:val="0"/>
              <w:marTop w:val="0"/>
              <w:marBottom w:val="0"/>
              <w:divBdr>
                <w:top w:val="none" w:sz="0" w:space="0" w:color="auto"/>
                <w:left w:val="none" w:sz="0" w:space="0" w:color="auto"/>
                <w:bottom w:val="none" w:sz="0" w:space="0" w:color="auto"/>
                <w:right w:val="none" w:sz="0" w:space="0" w:color="auto"/>
              </w:divBdr>
              <w:divsChild>
                <w:div w:id="1190489536">
                  <w:marLeft w:val="0"/>
                  <w:marRight w:val="0"/>
                  <w:marTop w:val="0"/>
                  <w:marBottom w:val="0"/>
                  <w:divBdr>
                    <w:top w:val="none" w:sz="0" w:space="0" w:color="auto"/>
                    <w:left w:val="none" w:sz="0" w:space="0" w:color="auto"/>
                    <w:bottom w:val="none" w:sz="0" w:space="0" w:color="auto"/>
                    <w:right w:val="none" w:sz="0" w:space="0" w:color="auto"/>
                  </w:divBdr>
                  <w:divsChild>
                    <w:div w:id="815217763">
                      <w:marLeft w:val="0"/>
                      <w:marRight w:val="0"/>
                      <w:marTop w:val="0"/>
                      <w:marBottom w:val="0"/>
                      <w:divBdr>
                        <w:top w:val="none" w:sz="0" w:space="0" w:color="auto"/>
                        <w:left w:val="none" w:sz="0" w:space="0" w:color="auto"/>
                        <w:bottom w:val="none" w:sz="0" w:space="0" w:color="auto"/>
                        <w:right w:val="none" w:sz="0" w:space="0" w:color="auto"/>
                      </w:divBdr>
                      <w:divsChild>
                        <w:div w:id="969435188">
                          <w:marLeft w:val="0"/>
                          <w:marRight w:val="0"/>
                          <w:marTop w:val="0"/>
                          <w:marBottom w:val="90"/>
                          <w:divBdr>
                            <w:top w:val="none" w:sz="0" w:space="0" w:color="auto"/>
                            <w:left w:val="none" w:sz="0" w:space="0" w:color="auto"/>
                            <w:bottom w:val="none" w:sz="0" w:space="0" w:color="auto"/>
                            <w:right w:val="none" w:sz="0" w:space="0" w:color="auto"/>
                          </w:divBdr>
                        </w:div>
                        <w:div w:id="821585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2061517526">
      <w:bodyDiv w:val="1"/>
      <w:marLeft w:val="0"/>
      <w:marRight w:val="0"/>
      <w:marTop w:val="0"/>
      <w:marBottom w:val="0"/>
      <w:divBdr>
        <w:top w:val="none" w:sz="0" w:space="0" w:color="auto"/>
        <w:left w:val="none" w:sz="0" w:space="0" w:color="auto"/>
        <w:bottom w:val="none" w:sz="0" w:space="0" w:color="auto"/>
        <w:right w:val="none" w:sz="0" w:space="0" w:color="auto"/>
      </w:divBdr>
      <w:divsChild>
        <w:div w:id="372195808">
          <w:marLeft w:val="0"/>
          <w:marRight w:val="0"/>
          <w:marTop w:val="0"/>
          <w:marBottom w:val="0"/>
          <w:divBdr>
            <w:top w:val="none" w:sz="0" w:space="0" w:color="auto"/>
            <w:left w:val="none" w:sz="0" w:space="0" w:color="auto"/>
            <w:bottom w:val="none" w:sz="0" w:space="0" w:color="auto"/>
            <w:right w:val="none" w:sz="0" w:space="0" w:color="auto"/>
          </w:divBdr>
        </w:div>
        <w:div w:id="1714425629">
          <w:marLeft w:val="0"/>
          <w:marRight w:val="0"/>
          <w:marTop w:val="0"/>
          <w:marBottom w:val="0"/>
          <w:divBdr>
            <w:top w:val="none" w:sz="0" w:space="0" w:color="auto"/>
            <w:left w:val="none" w:sz="0" w:space="0" w:color="auto"/>
            <w:bottom w:val="none" w:sz="0" w:space="0" w:color="auto"/>
            <w:right w:val="none" w:sz="0" w:space="0" w:color="auto"/>
          </w:divBdr>
          <w:divsChild>
            <w:div w:id="507410176">
              <w:marLeft w:val="0"/>
              <w:marRight w:val="0"/>
              <w:marTop w:val="0"/>
              <w:marBottom w:val="0"/>
              <w:divBdr>
                <w:top w:val="none" w:sz="0" w:space="0" w:color="auto"/>
                <w:left w:val="none" w:sz="0" w:space="0" w:color="auto"/>
                <w:bottom w:val="none" w:sz="0" w:space="0" w:color="auto"/>
                <w:right w:val="none" w:sz="0" w:space="0" w:color="auto"/>
              </w:divBdr>
              <w:divsChild>
                <w:div w:id="1514877566">
                  <w:marLeft w:val="0"/>
                  <w:marRight w:val="0"/>
                  <w:marTop w:val="0"/>
                  <w:marBottom w:val="0"/>
                  <w:divBdr>
                    <w:top w:val="none" w:sz="0" w:space="0" w:color="auto"/>
                    <w:left w:val="none" w:sz="0" w:space="0" w:color="auto"/>
                    <w:bottom w:val="none" w:sz="0" w:space="0" w:color="auto"/>
                    <w:right w:val="none" w:sz="0" w:space="0" w:color="auto"/>
                  </w:divBdr>
                  <w:divsChild>
                    <w:div w:id="276300689">
                      <w:marLeft w:val="0"/>
                      <w:marRight w:val="0"/>
                      <w:marTop w:val="0"/>
                      <w:marBottom w:val="0"/>
                      <w:divBdr>
                        <w:top w:val="none" w:sz="0" w:space="0" w:color="auto"/>
                        <w:left w:val="none" w:sz="0" w:space="0" w:color="auto"/>
                        <w:bottom w:val="none" w:sz="0" w:space="0" w:color="auto"/>
                        <w:right w:val="none" w:sz="0" w:space="0" w:color="auto"/>
                      </w:divBdr>
                      <w:divsChild>
                        <w:div w:id="1030179437">
                          <w:marLeft w:val="0"/>
                          <w:marRight w:val="0"/>
                          <w:marTop w:val="0"/>
                          <w:marBottom w:val="90"/>
                          <w:divBdr>
                            <w:top w:val="none" w:sz="0" w:space="0" w:color="auto"/>
                            <w:left w:val="none" w:sz="0" w:space="0" w:color="auto"/>
                            <w:bottom w:val="none" w:sz="0" w:space="0" w:color="auto"/>
                            <w:right w:val="none" w:sz="0" w:space="0" w:color="auto"/>
                          </w:divBdr>
                        </w:div>
                        <w:div w:id="1350258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22306786">
          <w:marLeft w:val="0"/>
          <w:marRight w:val="0"/>
          <w:marTop w:val="0"/>
          <w:marBottom w:val="0"/>
          <w:divBdr>
            <w:top w:val="none" w:sz="0" w:space="0" w:color="auto"/>
            <w:left w:val="none" w:sz="0" w:space="0" w:color="auto"/>
            <w:bottom w:val="none" w:sz="0" w:space="0" w:color="auto"/>
            <w:right w:val="none" w:sz="0" w:space="0" w:color="auto"/>
          </w:divBdr>
          <w:divsChild>
            <w:div w:id="245115495">
              <w:marLeft w:val="0"/>
              <w:marRight w:val="0"/>
              <w:marTop w:val="0"/>
              <w:marBottom w:val="0"/>
              <w:divBdr>
                <w:top w:val="none" w:sz="0" w:space="0" w:color="auto"/>
                <w:left w:val="none" w:sz="0" w:space="0" w:color="auto"/>
                <w:bottom w:val="none" w:sz="0" w:space="0" w:color="auto"/>
                <w:right w:val="none" w:sz="0" w:space="0" w:color="auto"/>
              </w:divBdr>
              <w:divsChild>
                <w:div w:id="1428576126">
                  <w:marLeft w:val="0"/>
                  <w:marRight w:val="0"/>
                  <w:marTop w:val="0"/>
                  <w:marBottom w:val="0"/>
                  <w:divBdr>
                    <w:top w:val="none" w:sz="0" w:space="0" w:color="auto"/>
                    <w:left w:val="none" w:sz="0" w:space="0" w:color="auto"/>
                    <w:bottom w:val="none" w:sz="0" w:space="0" w:color="auto"/>
                    <w:right w:val="none" w:sz="0" w:space="0" w:color="auto"/>
                  </w:divBdr>
                  <w:divsChild>
                    <w:div w:id="1132791767">
                      <w:marLeft w:val="0"/>
                      <w:marRight w:val="0"/>
                      <w:marTop w:val="0"/>
                      <w:marBottom w:val="0"/>
                      <w:divBdr>
                        <w:top w:val="none" w:sz="0" w:space="0" w:color="auto"/>
                        <w:left w:val="none" w:sz="0" w:space="0" w:color="auto"/>
                        <w:bottom w:val="none" w:sz="0" w:space="0" w:color="auto"/>
                        <w:right w:val="none" w:sz="0" w:space="0" w:color="auto"/>
                      </w:divBdr>
                      <w:divsChild>
                        <w:div w:id="1501508937">
                          <w:marLeft w:val="0"/>
                          <w:marRight w:val="0"/>
                          <w:marTop w:val="0"/>
                          <w:marBottom w:val="90"/>
                          <w:divBdr>
                            <w:top w:val="none" w:sz="0" w:space="0" w:color="auto"/>
                            <w:left w:val="none" w:sz="0" w:space="0" w:color="auto"/>
                            <w:bottom w:val="none" w:sz="0" w:space="0" w:color="auto"/>
                            <w:right w:val="none" w:sz="0" w:space="0" w:color="auto"/>
                          </w:divBdr>
                        </w:div>
                        <w:div w:id="147718835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28564930">
          <w:marLeft w:val="0"/>
          <w:marRight w:val="0"/>
          <w:marTop w:val="0"/>
          <w:marBottom w:val="0"/>
          <w:divBdr>
            <w:top w:val="none" w:sz="0" w:space="0" w:color="auto"/>
            <w:left w:val="none" w:sz="0" w:space="0" w:color="auto"/>
            <w:bottom w:val="none" w:sz="0" w:space="0" w:color="auto"/>
            <w:right w:val="none" w:sz="0" w:space="0" w:color="auto"/>
          </w:divBdr>
          <w:divsChild>
            <w:div w:id="467555610">
              <w:marLeft w:val="0"/>
              <w:marRight w:val="0"/>
              <w:marTop w:val="0"/>
              <w:marBottom w:val="0"/>
              <w:divBdr>
                <w:top w:val="none" w:sz="0" w:space="0" w:color="auto"/>
                <w:left w:val="none" w:sz="0" w:space="0" w:color="auto"/>
                <w:bottom w:val="none" w:sz="0" w:space="0" w:color="auto"/>
                <w:right w:val="none" w:sz="0" w:space="0" w:color="auto"/>
              </w:divBdr>
              <w:divsChild>
                <w:div w:id="1778869963">
                  <w:marLeft w:val="0"/>
                  <w:marRight w:val="0"/>
                  <w:marTop w:val="0"/>
                  <w:marBottom w:val="0"/>
                  <w:divBdr>
                    <w:top w:val="none" w:sz="0" w:space="0" w:color="auto"/>
                    <w:left w:val="none" w:sz="0" w:space="0" w:color="auto"/>
                    <w:bottom w:val="none" w:sz="0" w:space="0" w:color="auto"/>
                    <w:right w:val="none" w:sz="0" w:space="0" w:color="auto"/>
                  </w:divBdr>
                  <w:divsChild>
                    <w:div w:id="1933125494">
                      <w:marLeft w:val="0"/>
                      <w:marRight w:val="0"/>
                      <w:marTop w:val="0"/>
                      <w:marBottom w:val="0"/>
                      <w:divBdr>
                        <w:top w:val="none" w:sz="0" w:space="0" w:color="auto"/>
                        <w:left w:val="none" w:sz="0" w:space="0" w:color="auto"/>
                        <w:bottom w:val="none" w:sz="0" w:space="0" w:color="auto"/>
                        <w:right w:val="none" w:sz="0" w:space="0" w:color="auto"/>
                      </w:divBdr>
                      <w:divsChild>
                        <w:div w:id="297150740">
                          <w:marLeft w:val="0"/>
                          <w:marRight w:val="0"/>
                          <w:marTop w:val="0"/>
                          <w:marBottom w:val="90"/>
                          <w:divBdr>
                            <w:top w:val="none" w:sz="0" w:space="0" w:color="auto"/>
                            <w:left w:val="none" w:sz="0" w:space="0" w:color="auto"/>
                            <w:bottom w:val="none" w:sz="0" w:space="0" w:color="auto"/>
                            <w:right w:val="none" w:sz="0" w:space="0" w:color="auto"/>
                          </w:divBdr>
                        </w:div>
                        <w:div w:id="1544239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81735199">
          <w:marLeft w:val="0"/>
          <w:marRight w:val="0"/>
          <w:marTop w:val="0"/>
          <w:marBottom w:val="0"/>
          <w:divBdr>
            <w:top w:val="none" w:sz="0" w:space="0" w:color="auto"/>
            <w:left w:val="none" w:sz="0" w:space="0" w:color="auto"/>
            <w:bottom w:val="none" w:sz="0" w:space="0" w:color="auto"/>
            <w:right w:val="none" w:sz="0" w:space="0" w:color="auto"/>
          </w:divBdr>
          <w:divsChild>
            <w:div w:id="1342974997">
              <w:marLeft w:val="0"/>
              <w:marRight w:val="0"/>
              <w:marTop w:val="0"/>
              <w:marBottom w:val="0"/>
              <w:divBdr>
                <w:top w:val="none" w:sz="0" w:space="0" w:color="auto"/>
                <w:left w:val="none" w:sz="0" w:space="0" w:color="auto"/>
                <w:bottom w:val="none" w:sz="0" w:space="0" w:color="auto"/>
                <w:right w:val="none" w:sz="0" w:space="0" w:color="auto"/>
              </w:divBdr>
              <w:divsChild>
                <w:div w:id="831720985">
                  <w:marLeft w:val="0"/>
                  <w:marRight w:val="0"/>
                  <w:marTop w:val="0"/>
                  <w:marBottom w:val="0"/>
                  <w:divBdr>
                    <w:top w:val="none" w:sz="0" w:space="0" w:color="auto"/>
                    <w:left w:val="none" w:sz="0" w:space="0" w:color="auto"/>
                    <w:bottom w:val="none" w:sz="0" w:space="0" w:color="auto"/>
                    <w:right w:val="none" w:sz="0" w:space="0" w:color="auto"/>
                  </w:divBdr>
                  <w:divsChild>
                    <w:div w:id="74019419">
                      <w:marLeft w:val="0"/>
                      <w:marRight w:val="0"/>
                      <w:marTop w:val="0"/>
                      <w:marBottom w:val="0"/>
                      <w:divBdr>
                        <w:top w:val="none" w:sz="0" w:space="0" w:color="auto"/>
                        <w:left w:val="none" w:sz="0" w:space="0" w:color="auto"/>
                        <w:bottom w:val="none" w:sz="0" w:space="0" w:color="auto"/>
                        <w:right w:val="none" w:sz="0" w:space="0" w:color="auto"/>
                      </w:divBdr>
                      <w:divsChild>
                        <w:div w:id="1780635712">
                          <w:marLeft w:val="0"/>
                          <w:marRight w:val="0"/>
                          <w:marTop w:val="0"/>
                          <w:marBottom w:val="90"/>
                          <w:divBdr>
                            <w:top w:val="none" w:sz="0" w:space="0" w:color="auto"/>
                            <w:left w:val="none" w:sz="0" w:space="0" w:color="auto"/>
                            <w:bottom w:val="none" w:sz="0" w:space="0" w:color="auto"/>
                            <w:right w:val="none" w:sz="0" w:space="0" w:color="auto"/>
                          </w:divBdr>
                        </w:div>
                        <w:div w:id="94738884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22251619">
          <w:marLeft w:val="0"/>
          <w:marRight w:val="0"/>
          <w:marTop w:val="0"/>
          <w:marBottom w:val="0"/>
          <w:divBdr>
            <w:top w:val="none" w:sz="0" w:space="0" w:color="auto"/>
            <w:left w:val="none" w:sz="0" w:space="0" w:color="auto"/>
            <w:bottom w:val="none" w:sz="0" w:space="0" w:color="auto"/>
            <w:right w:val="none" w:sz="0" w:space="0" w:color="auto"/>
          </w:divBdr>
          <w:divsChild>
            <w:div w:id="244188873">
              <w:marLeft w:val="0"/>
              <w:marRight w:val="0"/>
              <w:marTop w:val="0"/>
              <w:marBottom w:val="0"/>
              <w:divBdr>
                <w:top w:val="none" w:sz="0" w:space="0" w:color="auto"/>
                <w:left w:val="none" w:sz="0" w:space="0" w:color="auto"/>
                <w:bottom w:val="none" w:sz="0" w:space="0" w:color="auto"/>
                <w:right w:val="none" w:sz="0" w:space="0" w:color="auto"/>
              </w:divBdr>
              <w:divsChild>
                <w:div w:id="2014454019">
                  <w:marLeft w:val="0"/>
                  <w:marRight w:val="0"/>
                  <w:marTop w:val="0"/>
                  <w:marBottom w:val="0"/>
                  <w:divBdr>
                    <w:top w:val="none" w:sz="0" w:space="0" w:color="auto"/>
                    <w:left w:val="none" w:sz="0" w:space="0" w:color="auto"/>
                    <w:bottom w:val="none" w:sz="0" w:space="0" w:color="auto"/>
                    <w:right w:val="none" w:sz="0" w:space="0" w:color="auto"/>
                  </w:divBdr>
                  <w:divsChild>
                    <w:div w:id="7493378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928030750">
          <w:marLeft w:val="0"/>
          <w:marRight w:val="0"/>
          <w:marTop w:val="0"/>
          <w:marBottom w:val="0"/>
          <w:divBdr>
            <w:top w:val="none" w:sz="0" w:space="0" w:color="auto"/>
            <w:left w:val="none" w:sz="0" w:space="0" w:color="auto"/>
            <w:bottom w:val="none" w:sz="0" w:space="0" w:color="auto"/>
            <w:right w:val="none" w:sz="0" w:space="0" w:color="auto"/>
          </w:divBdr>
          <w:divsChild>
            <w:div w:id="1600022305">
              <w:marLeft w:val="0"/>
              <w:marRight w:val="0"/>
              <w:marTop w:val="0"/>
              <w:marBottom w:val="0"/>
              <w:divBdr>
                <w:top w:val="none" w:sz="0" w:space="0" w:color="auto"/>
                <w:left w:val="none" w:sz="0" w:space="0" w:color="auto"/>
                <w:bottom w:val="none" w:sz="0" w:space="0" w:color="auto"/>
                <w:right w:val="none" w:sz="0" w:space="0" w:color="auto"/>
              </w:divBdr>
              <w:divsChild>
                <w:div w:id="2032147637">
                  <w:marLeft w:val="0"/>
                  <w:marRight w:val="0"/>
                  <w:marTop w:val="0"/>
                  <w:marBottom w:val="0"/>
                  <w:divBdr>
                    <w:top w:val="none" w:sz="0" w:space="0" w:color="auto"/>
                    <w:left w:val="none" w:sz="0" w:space="0" w:color="auto"/>
                    <w:bottom w:val="none" w:sz="0" w:space="0" w:color="auto"/>
                    <w:right w:val="none" w:sz="0" w:space="0" w:color="auto"/>
                  </w:divBdr>
                  <w:divsChild>
                    <w:div w:id="150102526">
                      <w:marLeft w:val="0"/>
                      <w:marRight w:val="0"/>
                      <w:marTop w:val="0"/>
                      <w:marBottom w:val="0"/>
                      <w:divBdr>
                        <w:top w:val="none" w:sz="0" w:space="0" w:color="auto"/>
                        <w:left w:val="none" w:sz="0" w:space="0" w:color="auto"/>
                        <w:bottom w:val="none" w:sz="0" w:space="0" w:color="auto"/>
                        <w:right w:val="none" w:sz="0" w:space="0" w:color="auto"/>
                      </w:divBdr>
                      <w:divsChild>
                        <w:div w:id="1503159566">
                          <w:marLeft w:val="0"/>
                          <w:marRight w:val="0"/>
                          <w:marTop w:val="0"/>
                          <w:marBottom w:val="90"/>
                          <w:divBdr>
                            <w:top w:val="none" w:sz="0" w:space="0" w:color="auto"/>
                            <w:left w:val="none" w:sz="0" w:space="0" w:color="auto"/>
                            <w:bottom w:val="none" w:sz="0" w:space="0" w:color="auto"/>
                            <w:right w:val="none" w:sz="0" w:space="0" w:color="auto"/>
                          </w:divBdr>
                        </w:div>
                        <w:div w:id="17541641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684789178">
          <w:marLeft w:val="0"/>
          <w:marRight w:val="0"/>
          <w:marTop w:val="0"/>
          <w:marBottom w:val="0"/>
          <w:divBdr>
            <w:top w:val="none" w:sz="0" w:space="0" w:color="auto"/>
            <w:left w:val="none" w:sz="0" w:space="0" w:color="auto"/>
            <w:bottom w:val="none" w:sz="0" w:space="0" w:color="auto"/>
            <w:right w:val="none" w:sz="0" w:space="0" w:color="auto"/>
          </w:divBdr>
          <w:divsChild>
            <w:div w:id="1774277992">
              <w:marLeft w:val="0"/>
              <w:marRight w:val="0"/>
              <w:marTop w:val="0"/>
              <w:marBottom w:val="0"/>
              <w:divBdr>
                <w:top w:val="none" w:sz="0" w:space="0" w:color="auto"/>
                <w:left w:val="none" w:sz="0" w:space="0" w:color="auto"/>
                <w:bottom w:val="none" w:sz="0" w:space="0" w:color="auto"/>
                <w:right w:val="none" w:sz="0" w:space="0" w:color="auto"/>
              </w:divBdr>
              <w:divsChild>
                <w:div w:id="2004429616">
                  <w:marLeft w:val="0"/>
                  <w:marRight w:val="0"/>
                  <w:marTop w:val="0"/>
                  <w:marBottom w:val="0"/>
                  <w:divBdr>
                    <w:top w:val="none" w:sz="0" w:space="0" w:color="auto"/>
                    <w:left w:val="none" w:sz="0" w:space="0" w:color="auto"/>
                    <w:bottom w:val="none" w:sz="0" w:space="0" w:color="auto"/>
                    <w:right w:val="none" w:sz="0" w:space="0" w:color="auto"/>
                  </w:divBdr>
                  <w:divsChild>
                    <w:div w:id="1663965949">
                      <w:marLeft w:val="0"/>
                      <w:marRight w:val="0"/>
                      <w:marTop w:val="0"/>
                      <w:marBottom w:val="0"/>
                      <w:divBdr>
                        <w:top w:val="none" w:sz="0" w:space="0" w:color="auto"/>
                        <w:left w:val="none" w:sz="0" w:space="0" w:color="auto"/>
                        <w:bottom w:val="none" w:sz="0" w:space="0" w:color="auto"/>
                        <w:right w:val="none" w:sz="0" w:space="0" w:color="auto"/>
                      </w:divBdr>
                      <w:divsChild>
                        <w:div w:id="685640878">
                          <w:marLeft w:val="0"/>
                          <w:marRight w:val="0"/>
                          <w:marTop w:val="0"/>
                          <w:marBottom w:val="90"/>
                          <w:divBdr>
                            <w:top w:val="none" w:sz="0" w:space="0" w:color="auto"/>
                            <w:left w:val="none" w:sz="0" w:space="0" w:color="auto"/>
                            <w:bottom w:val="none" w:sz="0" w:space="0" w:color="auto"/>
                            <w:right w:val="none" w:sz="0" w:space="0" w:color="auto"/>
                          </w:divBdr>
                        </w:div>
                        <w:div w:id="205095474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56457476">
          <w:marLeft w:val="0"/>
          <w:marRight w:val="0"/>
          <w:marTop w:val="0"/>
          <w:marBottom w:val="0"/>
          <w:divBdr>
            <w:top w:val="none" w:sz="0" w:space="0" w:color="auto"/>
            <w:left w:val="none" w:sz="0" w:space="0" w:color="auto"/>
            <w:bottom w:val="none" w:sz="0" w:space="0" w:color="auto"/>
            <w:right w:val="none" w:sz="0" w:space="0" w:color="auto"/>
          </w:divBdr>
          <w:divsChild>
            <w:div w:id="1191724492">
              <w:marLeft w:val="0"/>
              <w:marRight w:val="0"/>
              <w:marTop w:val="0"/>
              <w:marBottom w:val="0"/>
              <w:divBdr>
                <w:top w:val="none" w:sz="0" w:space="0" w:color="auto"/>
                <w:left w:val="none" w:sz="0" w:space="0" w:color="auto"/>
                <w:bottom w:val="none" w:sz="0" w:space="0" w:color="auto"/>
                <w:right w:val="none" w:sz="0" w:space="0" w:color="auto"/>
              </w:divBdr>
              <w:divsChild>
                <w:div w:id="1811704998">
                  <w:marLeft w:val="0"/>
                  <w:marRight w:val="0"/>
                  <w:marTop w:val="0"/>
                  <w:marBottom w:val="0"/>
                  <w:divBdr>
                    <w:top w:val="none" w:sz="0" w:space="0" w:color="auto"/>
                    <w:left w:val="none" w:sz="0" w:space="0" w:color="auto"/>
                    <w:bottom w:val="none" w:sz="0" w:space="0" w:color="auto"/>
                    <w:right w:val="none" w:sz="0" w:space="0" w:color="auto"/>
                  </w:divBdr>
                  <w:divsChild>
                    <w:div w:id="1634483477">
                      <w:marLeft w:val="0"/>
                      <w:marRight w:val="0"/>
                      <w:marTop w:val="0"/>
                      <w:marBottom w:val="0"/>
                      <w:divBdr>
                        <w:top w:val="none" w:sz="0" w:space="0" w:color="auto"/>
                        <w:left w:val="none" w:sz="0" w:space="0" w:color="auto"/>
                        <w:bottom w:val="none" w:sz="0" w:space="0" w:color="auto"/>
                        <w:right w:val="none" w:sz="0" w:space="0" w:color="auto"/>
                      </w:divBdr>
                      <w:divsChild>
                        <w:div w:id="861474602">
                          <w:marLeft w:val="0"/>
                          <w:marRight w:val="0"/>
                          <w:marTop w:val="0"/>
                          <w:marBottom w:val="90"/>
                          <w:divBdr>
                            <w:top w:val="none" w:sz="0" w:space="0" w:color="auto"/>
                            <w:left w:val="none" w:sz="0" w:space="0" w:color="auto"/>
                            <w:bottom w:val="none" w:sz="0" w:space="0" w:color="auto"/>
                            <w:right w:val="none" w:sz="0" w:space="0" w:color="auto"/>
                          </w:divBdr>
                        </w:div>
                        <w:div w:id="11170676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07709732">
          <w:marLeft w:val="0"/>
          <w:marRight w:val="0"/>
          <w:marTop w:val="0"/>
          <w:marBottom w:val="0"/>
          <w:divBdr>
            <w:top w:val="none" w:sz="0" w:space="0" w:color="auto"/>
            <w:left w:val="none" w:sz="0" w:space="0" w:color="auto"/>
            <w:bottom w:val="none" w:sz="0" w:space="0" w:color="auto"/>
            <w:right w:val="none" w:sz="0" w:space="0" w:color="auto"/>
          </w:divBdr>
        </w:div>
        <w:div w:id="974338649">
          <w:marLeft w:val="0"/>
          <w:marRight w:val="0"/>
          <w:marTop w:val="0"/>
          <w:marBottom w:val="0"/>
          <w:divBdr>
            <w:top w:val="none" w:sz="0" w:space="0" w:color="auto"/>
            <w:left w:val="none" w:sz="0" w:space="0" w:color="auto"/>
            <w:bottom w:val="none" w:sz="0" w:space="0" w:color="auto"/>
            <w:right w:val="none" w:sz="0" w:space="0" w:color="auto"/>
          </w:divBdr>
          <w:divsChild>
            <w:div w:id="1054767961">
              <w:marLeft w:val="0"/>
              <w:marRight w:val="0"/>
              <w:marTop w:val="0"/>
              <w:marBottom w:val="0"/>
              <w:divBdr>
                <w:top w:val="none" w:sz="0" w:space="0" w:color="auto"/>
                <w:left w:val="none" w:sz="0" w:space="0" w:color="auto"/>
                <w:bottom w:val="none" w:sz="0" w:space="0" w:color="auto"/>
                <w:right w:val="none" w:sz="0" w:space="0" w:color="auto"/>
              </w:divBdr>
              <w:divsChild>
                <w:div w:id="2001419730">
                  <w:marLeft w:val="0"/>
                  <w:marRight w:val="0"/>
                  <w:marTop w:val="0"/>
                  <w:marBottom w:val="0"/>
                  <w:divBdr>
                    <w:top w:val="none" w:sz="0" w:space="0" w:color="auto"/>
                    <w:left w:val="none" w:sz="0" w:space="0" w:color="auto"/>
                    <w:bottom w:val="none" w:sz="0" w:space="0" w:color="auto"/>
                    <w:right w:val="none" w:sz="0" w:space="0" w:color="auto"/>
                  </w:divBdr>
                  <w:divsChild>
                    <w:div w:id="1250777841">
                      <w:marLeft w:val="0"/>
                      <w:marRight w:val="0"/>
                      <w:marTop w:val="0"/>
                      <w:marBottom w:val="0"/>
                      <w:divBdr>
                        <w:top w:val="none" w:sz="0" w:space="0" w:color="auto"/>
                        <w:left w:val="none" w:sz="0" w:space="0" w:color="auto"/>
                        <w:bottom w:val="none" w:sz="0" w:space="0" w:color="auto"/>
                        <w:right w:val="none" w:sz="0" w:space="0" w:color="auto"/>
                      </w:divBdr>
                      <w:divsChild>
                        <w:div w:id="18315374">
                          <w:marLeft w:val="0"/>
                          <w:marRight w:val="0"/>
                          <w:marTop w:val="0"/>
                          <w:marBottom w:val="90"/>
                          <w:divBdr>
                            <w:top w:val="none" w:sz="0" w:space="0" w:color="auto"/>
                            <w:left w:val="none" w:sz="0" w:space="0" w:color="auto"/>
                            <w:bottom w:val="none" w:sz="0" w:space="0" w:color="auto"/>
                            <w:right w:val="none" w:sz="0" w:space="0" w:color="auto"/>
                          </w:divBdr>
                        </w:div>
                        <w:div w:id="108772872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130001875">
          <w:marLeft w:val="0"/>
          <w:marRight w:val="0"/>
          <w:marTop w:val="0"/>
          <w:marBottom w:val="0"/>
          <w:divBdr>
            <w:top w:val="none" w:sz="0" w:space="0" w:color="auto"/>
            <w:left w:val="none" w:sz="0" w:space="0" w:color="auto"/>
            <w:bottom w:val="none" w:sz="0" w:space="0" w:color="auto"/>
            <w:right w:val="none" w:sz="0" w:space="0" w:color="auto"/>
          </w:divBdr>
        </w:div>
        <w:div w:id="1241140343">
          <w:marLeft w:val="0"/>
          <w:marRight w:val="0"/>
          <w:marTop w:val="0"/>
          <w:marBottom w:val="0"/>
          <w:divBdr>
            <w:top w:val="none" w:sz="0" w:space="0" w:color="auto"/>
            <w:left w:val="none" w:sz="0" w:space="0" w:color="auto"/>
            <w:bottom w:val="none" w:sz="0" w:space="0" w:color="auto"/>
            <w:right w:val="none" w:sz="0" w:space="0" w:color="auto"/>
          </w:divBdr>
          <w:divsChild>
            <w:div w:id="1152721978">
              <w:marLeft w:val="0"/>
              <w:marRight w:val="0"/>
              <w:marTop w:val="0"/>
              <w:marBottom w:val="0"/>
              <w:divBdr>
                <w:top w:val="none" w:sz="0" w:space="0" w:color="auto"/>
                <w:left w:val="none" w:sz="0" w:space="0" w:color="auto"/>
                <w:bottom w:val="none" w:sz="0" w:space="0" w:color="auto"/>
                <w:right w:val="none" w:sz="0" w:space="0" w:color="auto"/>
              </w:divBdr>
              <w:divsChild>
                <w:div w:id="927956762">
                  <w:marLeft w:val="0"/>
                  <w:marRight w:val="0"/>
                  <w:marTop w:val="0"/>
                  <w:marBottom w:val="0"/>
                  <w:divBdr>
                    <w:top w:val="none" w:sz="0" w:space="0" w:color="auto"/>
                    <w:left w:val="none" w:sz="0" w:space="0" w:color="auto"/>
                    <w:bottom w:val="none" w:sz="0" w:space="0" w:color="auto"/>
                    <w:right w:val="none" w:sz="0" w:space="0" w:color="auto"/>
                  </w:divBdr>
                  <w:divsChild>
                    <w:div w:id="630749244">
                      <w:marLeft w:val="0"/>
                      <w:marRight w:val="0"/>
                      <w:marTop w:val="0"/>
                      <w:marBottom w:val="0"/>
                      <w:divBdr>
                        <w:top w:val="none" w:sz="0" w:space="0" w:color="auto"/>
                        <w:left w:val="none" w:sz="0" w:space="0" w:color="auto"/>
                        <w:bottom w:val="none" w:sz="0" w:space="0" w:color="auto"/>
                        <w:right w:val="none" w:sz="0" w:space="0" w:color="auto"/>
                      </w:divBdr>
                      <w:divsChild>
                        <w:div w:id="482358084">
                          <w:marLeft w:val="0"/>
                          <w:marRight w:val="0"/>
                          <w:marTop w:val="0"/>
                          <w:marBottom w:val="90"/>
                          <w:divBdr>
                            <w:top w:val="none" w:sz="0" w:space="0" w:color="auto"/>
                            <w:left w:val="none" w:sz="0" w:space="0" w:color="auto"/>
                            <w:bottom w:val="none" w:sz="0" w:space="0" w:color="auto"/>
                            <w:right w:val="none" w:sz="0" w:space="0" w:color="auto"/>
                          </w:divBdr>
                        </w:div>
                        <w:div w:id="10153771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078088586">
          <w:marLeft w:val="0"/>
          <w:marRight w:val="0"/>
          <w:marTop w:val="0"/>
          <w:marBottom w:val="0"/>
          <w:divBdr>
            <w:top w:val="none" w:sz="0" w:space="0" w:color="auto"/>
            <w:left w:val="none" w:sz="0" w:space="0" w:color="auto"/>
            <w:bottom w:val="none" w:sz="0" w:space="0" w:color="auto"/>
            <w:right w:val="none" w:sz="0" w:space="0" w:color="auto"/>
          </w:divBdr>
          <w:divsChild>
            <w:div w:id="2090954439">
              <w:marLeft w:val="0"/>
              <w:marRight w:val="0"/>
              <w:marTop w:val="0"/>
              <w:marBottom w:val="0"/>
              <w:divBdr>
                <w:top w:val="none" w:sz="0" w:space="0" w:color="auto"/>
                <w:left w:val="none" w:sz="0" w:space="0" w:color="auto"/>
                <w:bottom w:val="none" w:sz="0" w:space="0" w:color="auto"/>
                <w:right w:val="none" w:sz="0" w:space="0" w:color="auto"/>
              </w:divBdr>
              <w:divsChild>
                <w:div w:id="1087075793">
                  <w:marLeft w:val="0"/>
                  <w:marRight w:val="0"/>
                  <w:marTop w:val="0"/>
                  <w:marBottom w:val="0"/>
                  <w:divBdr>
                    <w:top w:val="none" w:sz="0" w:space="0" w:color="auto"/>
                    <w:left w:val="none" w:sz="0" w:space="0" w:color="auto"/>
                    <w:bottom w:val="none" w:sz="0" w:space="0" w:color="auto"/>
                    <w:right w:val="none" w:sz="0" w:space="0" w:color="auto"/>
                  </w:divBdr>
                  <w:divsChild>
                    <w:div w:id="2139565374">
                      <w:marLeft w:val="0"/>
                      <w:marRight w:val="0"/>
                      <w:marTop w:val="0"/>
                      <w:marBottom w:val="0"/>
                      <w:divBdr>
                        <w:top w:val="none" w:sz="0" w:space="0" w:color="auto"/>
                        <w:left w:val="none" w:sz="0" w:space="0" w:color="auto"/>
                        <w:bottom w:val="none" w:sz="0" w:space="0" w:color="auto"/>
                        <w:right w:val="none" w:sz="0" w:space="0" w:color="auto"/>
                      </w:divBdr>
                      <w:divsChild>
                        <w:div w:id="202250362">
                          <w:marLeft w:val="0"/>
                          <w:marRight w:val="0"/>
                          <w:marTop w:val="0"/>
                          <w:marBottom w:val="90"/>
                          <w:divBdr>
                            <w:top w:val="none" w:sz="0" w:space="0" w:color="auto"/>
                            <w:left w:val="none" w:sz="0" w:space="0" w:color="auto"/>
                            <w:bottom w:val="none" w:sz="0" w:space="0" w:color="auto"/>
                            <w:right w:val="none" w:sz="0" w:space="0" w:color="auto"/>
                          </w:divBdr>
                        </w:div>
                        <w:div w:id="210491751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78278650">
          <w:marLeft w:val="0"/>
          <w:marRight w:val="0"/>
          <w:marTop w:val="0"/>
          <w:marBottom w:val="0"/>
          <w:divBdr>
            <w:top w:val="none" w:sz="0" w:space="0" w:color="auto"/>
            <w:left w:val="none" w:sz="0" w:space="0" w:color="auto"/>
            <w:bottom w:val="none" w:sz="0" w:space="0" w:color="auto"/>
            <w:right w:val="none" w:sz="0" w:space="0" w:color="auto"/>
          </w:divBdr>
          <w:divsChild>
            <w:div w:id="1362169242">
              <w:marLeft w:val="0"/>
              <w:marRight w:val="0"/>
              <w:marTop w:val="0"/>
              <w:marBottom w:val="0"/>
              <w:divBdr>
                <w:top w:val="none" w:sz="0" w:space="0" w:color="auto"/>
                <w:left w:val="none" w:sz="0" w:space="0" w:color="auto"/>
                <w:bottom w:val="none" w:sz="0" w:space="0" w:color="auto"/>
                <w:right w:val="none" w:sz="0" w:space="0" w:color="auto"/>
              </w:divBdr>
              <w:divsChild>
                <w:div w:id="1454060163">
                  <w:marLeft w:val="0"/>
                  <w:marRight w:val="0"/>
                  <w:marTop w:val="0"/>
                  <w:marBottom w:val="0"/>
                  <w:divBdr>
                    <w:top w:val="none" w:sz="0" w:space="0" w:color="auto"/>
                    <w:left w:val="none" w:sz="0" w:space="0" w:color="auto"/>
                    <w:bottom w:val="none" w:sz="0" w:space="0" w:color="auto"/>
                    <w:right w:val="none" w:sz="0" w:space="0" w:color="auto"/>
                  </w:divBdr>
                  <w:divsChild>
                    <w:div w:id="1994485917">
                      <w:marLeft w:val="0"/>
                      <w:marRight w:val="0"/>
                      <w:marTop w:val="0"/>
                      <w:marBottom w:val="0"/>
                      <w:divBdr>
                        <w:top w:val="none" w:sz="0" w:space="0" w:color="auto"/>
                        <w:left w:val="none" w:sz="0" w:space="0" w:color="auto"/>
                        <w:bottom w:val="none" w:sz="0" w:space="0" w:color="auto"/>
                        <w:right w:val="none" w:sz="0" w:space="0" w:color="auto"/>
                      </w:divBdr>
                      <w:divsChild>
                        <w:div w:id="1473324749">
                          <w:marLeft w:val="0"/>
                          <w:marRight w:val="0"/>
                          <w:marTop w:val="0"/>
                          <w:marBottom w:val="90"/>
                          <w:divBdr>
                            <w:top w:val="none" w:sz="0" w:space="0" w:color="auto"/>
                            <w:left w:val="none" w:sz="0" w:space="0" w:color="auto"/>
                            <w:bottom w:val="none" w:sz="0" w:space="0" w:color="auto"/>
                            <w:right w:val="none" w:sz="0" w:space="0" w:color="auto"/>
                          </w:divBdr>
                        </w:div>
                        <w:div w:id="13823082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4815141">
          <w:marLeft w:val="0"/>
          <w:marRight w:val="0"/>
          <w:marTop w:val="0"/>
          <w:marBottom w:val="0"/>
          <w:divBdr>
            <w:top w:val="none" w:sz="0" w:space="0" w:color="auto"/>
            <w:left w:val="none" w:sz="0" w:space="0" w:color="auto"/>
            <w:bottom w:val="none" w:sz="0" w:space="0" w:color="auto"/>
            <w:right w:val="none" w:sz="0" w:space="0" w:color="auto"/>
          </w:divBdr>
          <w:divsChild>
            <w:div w:id="453791292">
              <w:marLeft w:val="0"/>
              <w:marRight w:val="0"/>
              <w:marTop w:val="0"/>
              <w:marBottom w:val="0"/>
              <w:divBdr>
                <w:top w:val="none" w:sz="0" w:space="0" w:color="auto"/>
                <w:left w:val="none" w:sz="0" w:space="0" w:color="auto"/>
                <w:bottom w:val="none" w:sz="0" w:space="0" w:color="auto"/>
                <w:right w:val="none" w:sz="0" w:space="0" w:color="auto"/>
              </w:divBdr>
              <w:divsChild>
                <w:div w:id="138157415">
                  <w:marLeft w:val="0"/>
                  <w:marRight w:val="0"/>
                  <w:marTop w:val="0"/>
                  <w:marBottom w:val="0"/>
                  <w:divBdr>
                    <w:top w:val="none" w:sz="0" w:space="0" w:color="auto"/>
                    <w:left w:val="none" w:sz="0" w:space="0" w:color="auto"/>
                    <w:bottom w:val="none" w:sz="0" w:space="0" w:color="auto"/>
                    <w:right w:val="none" w:sz="0" w:space="0" w:color="auto"/>
                  </w:divBdr>
                  <w:divsChild>
                    <w:div w:id="619651428">
                      <w:marLeft w:val="0"/>
                      <w:marRight w:val="0"/>
                      <w:marTop w:val="0"/>
                      <w:marBottom w:val="0"/>
                      <w:divBdr>
                        <w:top w:val="none" w:sz="0" w:space="0" w:color="auto"/>
                        <w:left w:val="none" w:sz="0" w:space="0" w:color="auto"/>
                        <w:bottom w:val="none" w:sz="0" w:space="0" w:color="auto"/>
                        <w:right w:val="none" w:sz="0" w:space="0" w:color="auto"/>
                      </w:divBdr>
                      <w:divsChild>
                        <w:div w:id="1800343701">
                          <w:marLeft w:val="0"/>
                          <w:marRight w:val="0"/>
                          <w:marTop w:val="0"/>
                          <w:marBottom w:val="90"/>
                          <w:divBdr>
                            <w:top w:val="none" w:sz="0" w:space="0" w:color="auto"/>
                            <w:left w:val="none" w:sz="0" w:space="0" w:color="auto"/>
                            <w:bottom w:val="none" w:sz="0" w:space="0" w:color="auto"/>
                            <w:right w:val="none" w:sz="0" w:space="0" w:color="auto"/>
                          </w:divBdr>
                        </w:div>
                        <w:div w:id="6896468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648439242">
          <w:marLeft w:val="0"/>
          <w:marRight w:val="0"/>
          <w:marTop w:val="0"/>
          <w:marBottom w:val="0"/>
          <w:divBdr>
            <w:top w:val="none" w:sz="0" w:space="0" w:color="auto"/>
            <w:left w:val="none" w:sz="0" w:space="0" w:color="auto"/>
            <w:bottom w:val="none" w:sz="0" w:space="0" w:color="auto"/>
            <w:right w:val="none" w:sz="0" w:space="0" w:color="auto"/>
          </w:divBdr>
          <w:divsChild>
            <w:div w:id="2066903983">
              <w:marLeft w:val="0"/>
              <w:marRight w:val="0"/>
              <w:marTop w:val="0"/>
              <w:marBottom w:val="0"/>
              <w:divBdr>
                <w:top w:val="none" w:sz="0" w:space="0" w:color="auto"/>
                <w:left w:val="none" w:sz="0" w:space="0" w:color="auto"/>
                <w:bottom w:val="none" w:sz="0" w:space="0" w:color="auto"/>
                <w:right w:val="none" w:sz="0" w:space="0" w:color="auto"/>
              </w:divBdr>
              <w:divsChild>
                <w:div w:id="1130824607">
                  <w:marLeft w:val="0"/>
                  <w:marRight w:val="0"/>
                  <w:marTop w:val="0"/>
                  <w:marBottom w:val="0"/>
                  <w:divBdr>
                    <w:top w:val="none" w:sz="0" w:space="0" w:color="auto"/>
                    <w:left w:val="none" w:sz="0" w:space="0" w:color="auto"/>
                    <w:bottom w:val="none" w:sz="0" w:space="0" w:color="auto"/>
                    <w:right w:val="none" w:sz="0" w:space="0" w:color="auto"/>
                  </w:divBdr>
                  <w:divsChild>
                    <w:div w:id="214892953">
                      <w:marLeft w:val="0"/>
                      <w:marRight w:val="0"/>
                      <w:marTop w:val="0"/>
                      <w:marBottom w:val="0"/>
                      <w:divBdr>
                        <w:top w:val="none" w:sz="0" w:space="0" w:color="auto"/>
                        <w:left w:val="none" w:sz="0" w:space="0" w:color="auto"/>
                        <w:bottom w:val="none" w:sz="0" w:space="0" w:color="auto"/>
                        <w:right w:val="none" w:sz="0" w:space="0" w:color="auto"/>
                      </w:divBdr>
                      <w:divsChild>
                        <w:div w:id="1936283043">
                          <w:marLeft w:val="0"/>
                          <w:marRight w:val="0"/>
                          <w:marTop w:val="0"/>
                          <w:marBottom w:val="90"/>
                          <w:divBdr>
                            <w:top w:val="none" w:sz="0" w:space="0" w:color="auto"/>
                            <w:left w:val="none" w:sz="0" w:space="0" w:color="auto"/>
                            <w:bottom w:val="none" w:sz="0" w:space="0" w:color="auto"/>
                            <w:right w:val="none" w:sz="0" w:space="0" w:color="auto"/>
                          </w:divBdr>
                        </w:div>
                        <w:div w:id="194924010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3053830">
          <w:marLeft w:val="0"/>
          <w:marRight w:val="0"/>
          <w:marTop w:val="0"/>
          <w:marBottom w:val="0"/>
          <w:divBdr>
            <w:top w:val="none" w:sz="0" w:space="0" w:color="auto"/>
            <w:left w:val="none" w:sz="0" w:space="0" w:color="auto"/>
            <w:bottom w:val="none" w:sz="0" w:space="0" w:color="auto"/>
            <w:right w:val="none" w:sz="0" w:space="0" w:color="auto"/>
          </w:divBdr>
          <w:divsChild>
            <w:div w:id="955021731">
              <w:marLeft w:val="0"/>
              <w:marRight w:val="0"/>
              <w:marTop w:val="0"/>
              <w:marBottom w:val="0"/>
              <w:divBdr>
                <w:top w:val="none" w:sz="0" w:space="0" w:color="auto"/>
                <w:left w:val="none" w:sz="0" w:space="0" w:color="auto"/>
                <w:bottom w:val="none" w:sz="0" w:space="0" w:color="auto"/>
                <w:right w:val="none" w:sz="0" w:space="0" w:color="auto"/>
              </w:divBdr>
              <w:divsChild>
                <w:div w:id="594561788">
                  <w:marLeft w:val="0"/>
                  <w:marRight w:val="0"/>
                  <w:marTop w:val="0"/>
                  <w:marBottom w:val="0"/>
                  <w:divBdr>
                    <w:top w:val="none" w:sz="0" w:space="0" w:color="auto"/>
                    <w:left w:val="none" w:sz="0" w:space="0" w:color="auto"/>
                    <w:bottom w:val="none" w:sz="0" w:space="0" w:color="auto"/>
                    <w:right w:val="none" w:sz="0" w:space="0" w:color="auto"/>
                  </w:divBdr>
                  <w:divsChild>
                    <w:div w:id="40787645">
                      <w:marLeft w:val="0"/>
                      <w:marRight w:val="0"/>
                      <w:marTop w:val="0"/>
                      <w:marBottom w:val="0"/>
                      <w:divBdr>
                        <w:top w:val="none" w:sz="0" w:space="0" w:color="auto"/>
                        <w:left w:val="none" w:sz="0" w:space="0" w:color="auto"/>
                        <w:bottom w:val="none" w:sz="0" w:space="0" w:color="auto"/>
                        <w:right w:val="none" w:sz="0" w:space="0" w:color="auto"/>
                      </w:divBdr>
                      <w:divsChild>
                        <w:div w:id="662585052">
                          <w:marLeft w:val="0"/>
                          <w:marRight w:val="0"/>
                          <w:marTop w:val="0"/>
                          <w:marBottom w:val="90"/>
                          <w:divBdr>
                            <w:top w:val="none" w:sz="0" w:space="0" w:color="auto"/>
                            <w:left w:val="none" w:sz="0" w:space="0" w:color="auto"/>
                            <w:bottom w:val="none" w:sz="0" w:space="0" w:color="auto"/>
                            <w:right w:val="none" w:sz="0" w:space="0" w:color="auto"/>
                          </w:divBdr>
                        </w:div>
                        <w:div w:id="4228008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6938836">
          <w:marLeft w:val="0"/>
          <w:marRight w:val="0"/>
          <w:marTop w:val="0"/>
          <w:marBottom w:val="0"/>
          <w:divBdr>
            <w:top w:val="none" w:sz="0" w:space="0" w:color="auto"/>
            <w:left w:val="none" w:sz="0" w:space="0" w:color="auto"/>
            <w:bottom w:val="none" w:sz="0" w:space="0" w:color="auto"/>
            <w:right w:val="none" w:sz="0" w:space="0" w:color="auto"/>
          </w:divBdr>
          <w:divsChild>
            <w:div w:id="411395022">
              <w:marLeft w:val="0"/>
              <w:marRight w:val="0"/>
              <w:marTop w:val="0"/>
              <w:marBottom w:val="0"/>
              <w:divBdr>
                <w:top w:val="none" w:sz="0" w:space="0" w:color="auto"/>
                <w:left w:val="none" w:sz="0" w:space="0" w:color="auto"/>
                <w:bottom w:val="none" w:sz="0" w:space="0" w:color="auto"/>
                <w:right w:val="none" w:sz="0" w:space="0" w:color="auto"/>
              </w:divBdr>
              <w:divsChild>
                <w:div w:id="1088691009">
                  <w:marLeft w:val="0"/>
                  <w:marRight w:val="0"/>
                  <w:marTop w:val="0"/>
                  <w:marBottom w:val="0"/>
                  <w:divBdr>
                    <w:top w:val="none" w:sz="0" w:space="0" w:color="auto"/>
                    <w:left w:val="none" w:sz="0" w:space="0" w:color="auto"/>
                    <w:bottom w:val="none" w:sz="0" w:space="0" w:color="auto"/>
                    <w:right w:val="none" w:sz="0" w:space="0" w:color="auto"/>
                  </w:divBdr>
                  <w:divsChild>
                    <w:div w:id="1548176428">
                      <w:marLeft w:val="0"/>
                      <w:marRight w:val="0"/>
                      <w:marTop w:val="0"/>
                      <w:marBottom w:val="0"/>
                      <w:divBdr>
                        <w:top w:val="none" w:sz="0" w:space="0" w:color="auto"/>
                        <w:left w:val="none" w:sz="0" w:space="0" w:color="auto"/>
                        <w:bottom w:val="none" w:sz="0" w:space="0" w:color="auto"/>
                        <w:right w:val="none" w:sz="0" w:space="0" w:color="auto"/>
                      </w:divBdr>
                      <w:divsChild>
                        <w:div w:id="1040327994">
                          <w:marLeft w:val="0"/>
                          <w:marRight w:val="0"/>
                          <w:marTop w:val="0"/>
                          <w:marBottom w:val="90"/>
                          <w:divBdr>
                            <w:top w:val="none" w:sz="0" w:space="0" w:color="auto"/>
                            <w:left w:val="none" w:sz="0" w:space="0" w:color="auto"/>
                            <w:bottom w:val="none" w:sz="0" w:space="0" w:color="auto"/>
                            <w:right w:val="none" w:sz="0" w:space="0" w:color="auto"/>
                          </w:divBdr>
                        </w:div>
                        <w:div w:id="63368348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90919471">
          <w:marLeft w:val="0"/>
          <w:marRight w:val="0"/>
          <w:marTop w:val="0"/>
          <w:marBottom w:val="0"/>
          <w:divBdr>
            <w:top w:val="none" w:sz="0" w:space="0" w:color="auto"/>
            <w:left w:val="none" w:sz="0" w:space="0" w:color="auto"/>
            <w:bottom w:val="none" w:sz="0" w:space="0" w:color="auto"/>
            <w:right w:val="none" w:sz="0" w:space="0" w:color="auto"/>
          </w:divBdr>
          <w:divsChild>
            <w:div w:id="554202623">
              <w:marLeft w:val="0"/>
              <w:marRight w:val="0"/>
              <w:marTop w:val="0"/>
              <w:marBottom w:val="0"/>
              <w:divBdr>
                <w:top w:val="none" w:sz="0" w:space="0" w:color="auto"/>
                <w:left w:val="none" w:sz="0" w:space="0" w:color="auto"/>
                <w:bottom w:val="none" w:sz="0" w:space="0" w:color="auto"/>
                <w:right w:val="none" w:sz="0" w:space="0" w:color="auto"/>
              </w:divBdr>
              <w:divsChild>
                <w:div w:id="224880148">
                  <w:marLeft w:val="0"/>
                  <w:marRight w:val="0"/>
                  <w:marTop w:val="0"/>
                  <w:marBottom w:val="0"/>
                  <w:divBdr>
                    <w:top w:val="none" w:sz="0" w:space="0" w:color="auto"/>
                    <w:left w:val="none" w:sz="0" w:space="0" w:color="auto"/>
                    <w:bottom w:val="none" w:sz="0" w:space="0" w:color="auto"/>
                    <w:right w:val="none" w:sz="0" w:space="0" w:color="auto"/>
                  </w:divBdr>
                  <w:divsChild>
                    <w:div w:id="1558391815">
                      <w:marLeft w:val="0"/>
                      <w:marRight w:val="0"/>
                      <w:marTop w:val="0"/>
                      <w:marBottom w:val="0"/>
                      <w:divBdr>
                        <w:top w:val="none" w:sz="0" w:space="0" w:color="auto"/>
                        <w:left w:val="none" w:sz="0" w:space="0" w:color="auto"/>
                        <w:bottom w:val="none" w:sz="0" w:space="0" w:color="auto"/>
                        <w:right w:val="none" w:sz="0" w:space="0" w:color="auto"/>
                      </w:divBdr>
                      <w:divsChild>
                        <w:div w:id="401636235">
                          <w:marLeft w:val="0"/>
                          <w:marRight w:val="0"/>
                          <w:marTop w:val="0"/>
                          <w:marBottom w:val="90"/>
                          <w:divBdr>
                            <w:top w:val="none" w:sz="0" w:space="0" w:color="auto"/>
                            <w:left w:val="none" w:sz="0" w:space="0" w:color="auto"/>
                            <w:bottom w:val="none" w:sz="0" w:space="0" w:color="auto"/>
                            <w:right w:val="none" w:sz="0" w:space="0" w:color="auto"/>
                          </w:divBdr>
                        </w:div>
                        <w:div w:id="11318989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92879294">
          <w:marLeft w:val="0"/>
          <w:marRight w:val="0"/>
          <w:marTop w:val="0"/>
          <w:marBottom w:val="0"/>
          <w:divBdr>
            <w:top w:val="none" w:sz="0" w:space="0" w:color="auto"/>
            <w:left w:val="none" w:sz="0" w:space="0" w:color="auto"/>
            <w:bottom w:val="none" w:sz="0" w:space="0" w:color="auto"/>
            <w:right w:val="none" w:sz="0" w:space="0" w:color="auto"/>
          </w:divBdr>
          <w:divsChild>
            <w:div w:id="1218474188">
              <w:marLeft w:val="0"/>
              <w:marRight w:val="0"/>
              <w:marTop w:val="0"/>
              <w:marBottom w:val="0"/>
              <w:divBdr>
                <w:top w:val="none" w:sz="0" w:space="0" w:color="auto"/>
                <w:left w:val="none" w:sz="0" w:space="0" w:color="auto"/>
                <w:bottom w:val="none" w:sz="0" w:space="0" w:color="auto"/>
                <w:right w:val="none" w:sz="0" w:space="0" w:color="auto"/>
              </w:divBdr>
              <w:divsChild>
                <w:div w:id="332338389">
                  <w:marLeft w:val="0"/>
                  <w:marRight w:val="0"/>
                  <w:marTop w:val="0"/>
                  <w:marBottom w:val="0"/>
                  <w:divBdr>
                    <w:top w:val="none" w:sz="0" w:space="0" w:color="auto"/>
                    <w:left w:val="none" w:sz="0" w:space="0" w:color="auto"/>
                    <w:bottom w:val="none" w:sz="0" w:space="0" w:color="auto"/>
                    <w:right w:val="none" w:sz="0" w:space="0" w:color="auto"/>
                  </w:divBdr>
                  <w:divsChild>
                    <w:div w:id="302974446">
                      <w:marLeft w:val="0"/>
                      <w:marRight w:val="0"/>
                      <w:marTop w:val="0"/>
                      <w:marBottom w:val="0"/>
                      <w:divBdr>
                        <w:top w:val="none" w:sz="0" w:space="0" w:color="auto"/>
                        <w:left w:val="none" w:sz="0" w:space="0" w:color="auto"/>
                        <w:bottom w:val="none" w:sz="0" w:space="0" w:color="auto"/>
                        <w:right w:val="none" w:sz="0" w:space="0" w:color="auto"/>
                      </w:divBdr>
                      <w:divsChild>
                        <w:div w:id="738525481">
                          <w:marLeft w:val="0"/>
                          <w:marRight w:val="0"/>
                          <w:marTop w:val="0"/>
                          <w:marBottom w:val="90"/>
                          <w:divBdr>
                            <w:top w:val="none" w:sz="0" w:space="0" w:color="auto"/>
                            <w:left w:val="none" w:sz="0" w:space="0" w:color="auto"/>
                            <w:bottom w:val="none" w:sz="0" w:space="0" w:color="auto"/>
                            <w:right w:val="none" w:sz="0" w:space="0" w:color="auto"/>
                          </w:divBdr>
                        </w:div>
                        <w:div w:id="34348197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50234727">
          <w:marLeft w:val="0"/>
          <w:marRight w:val="0"/>
          <w:marTop w:val="0"/>
          <w:marBottom w:val="0"/>
          <w:divBdr>
            <w:top w:val="none" w:sz="0" w:space="0" w:color="auto"/>
            <w:left w:val="none" w:sz="0" w:space="0" w:color="auto"/>
            <w:bottom w:val="none" w:sz="0" w:space="0" w:color="auto"/>
            <w:right w:val="none" w:sz="0" w:space="0" w:color="auto"/>
          </w:divBdr>
          <w:divsChild>
            <w:div w:id="362440650">
              <w:marLeft w:val="0"/>
              <w:marRight w:val="0"/>
              <w:marTop w:val="0"/>
              <w:marBottom w:val="0"/>
              <w:divBdr>
                <w:top w:val="none" w:sz="0" w:space="0" w:color="auto"/>
                <w:left w:val="none" w:sz="0" w:space="0" w:color="auto"/>
                <w:bottom w:val="none" w:sz="0" w:space="0" w:color="auto"/>
                <w:right w:val="none" w:sz="0" w:space="0" w:color="auto"/>
              </w:divBdr>
              <w:divsChild>
                <w:div w:id="2064985745">
                  <w:marLeft w:val="0"/>
                  <w:marRight w:val="0"/>
                  <w:marTop w:val="0"/>
                  <w:marBottom w:val="0"/>
                  <w:divBdr>
                    <w:top w:val="none" w:sz="0" w:space="0" w:color="auto"/>
                    <w:left w:val="none" w:sz="0" w:space="0" w:color="auto"/>
                    <w:bottom w:val="none" w:sz="0" w:space="0" w:color="auto"/>
                    <w:right w:val="none" w:sz="0" w:space="0" w:color="auto"/>
                  </w:divBdr>
                  <w:divsChild>
                    <w:div w:id="260531197">
                      <w:marLeft w:val="0"/>
                      <w:marRight w:val="0"/>
                      <w:marTop w:val="0"/>
                      <w:marBottom w:val="0"/>
                      <w:divBdr>
                        <w:top w:val="none" w:sz="0" w:space="0" w:color="auto"/>
                        <w:left w:val="none" w:sz="0" w:space="0" w:color="auto"/>
                        <w:bottom w:val="none" w:sz="0" w:space="0" w:color="auto"/>
                        <w:right w:val="none" w:sz="0" w:space="0" w:color="auto"/>
                      </w:divBdr>
                      <w:divsChild>
                        <w:div w:id="349991473">
                          <w:marLeft w:val="0"/>
                          <w:marRight w:val="0"/>
                          <w:marTop w:val="0"/>
                          <w:marBottom w:val="90"/>
                          <w:divBdr>
                            <w:top w:val="none" w:sz="0" w:space="0" w:color="auto"/>
                            <w:left w:val="none" w:sz="0" w:space="0" w:color="auto"/>
                            <w:bottom w:val="none" w:sz="0" w:space="0" w:color="auto"/>
                            <w:right w:val="none" w:sz="0" w:space="0" w:color="auto"/>
                          </w:divBdr>
                        </w:div>
                        <w:div w:id="19492377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671763302">
          <w:marLeft w:val="0"/>
          <w:marRight w:val="0"/>
          <w:marTop w:val="0"/>
          <w:marBottom w:val="0"/>
          <w:divBdr>
            <w:top w:val="none" w:sz="0" w:space="0" w:color="auto"/>
            <w:left w:val="none" w:sz="0" w:space="0" w:color="auto"/>
            <w:bottom w:val="none" w:sz="0" w:space="0" w:color="auto"/>
            <w:right w:val="none" w:sz="0" w:space="0" w:color="auto"/>
          </w:divBdr>
          <w:divsChild>
            <w:div w:id="1731997960">
              <w:marLeft w:val="0"/>
              <w:marRight w:val="0"/>
              <w:marTop w:val="0"/>
              <w:marBottom w:val="0"/>
              <w:divBdr>
                <w:top w:val="none" w:sz="0" w:space="0" w:color="auto"/>
                <w:left w:val="none" w:sz="0" w:space="0" w:color="auto"/>
                <w:bottom w:val="none" w:sz="0" w:space="0" w:color="auto"/>
                <w:right w:val="none" w:sz="0" w:space="0" w:color="auto"/>
              </w:divBdr>
              <w:divsChild>
                <w:div w:id="1740398778">
                  <w:marLeft w:val="0"/>
                  <w:marRight w:val="0"/>
                  <w:marTop w:val="0"/>
                  <w:marBottom w:val="0"/>
                  <w:divBdr>
                    <w:top w:val="none" w:sz="0" w:space="0" w:color="auto"/>
                    <w:left w:val="none" w:sz="0" w:space="0" w:color="auto"/>
                    <w:bottom w:val="none" w:sz="0" w:space="0" w:color="auto"/>
                    <w:right w:val="none" w:sz="0" w:space="0" w:color="auto"/>
                  </w:divBdr>
                  <w:divsChild>
                    <w:div w:id="122970638">
                      <w:marLeft w:val="0"/>
                      <w:marRight w:val="0"/>
                      <w:marTop w:val="0"/>
                      <w:marBottom w:val="0"/>
                      <w:divBdr>
                        <w:top w:val="none" w:sz="0" w:space="0" w:color="auto"/>
                        <w:left w:val="none" w:sz="0" w:space="0" w:color="auto"/>
                        <w:bottom w:val="none" w:sz="0" w:space="0" w:color="auto"/>
                        <w:right w:val="none" w:sz="0" w:space="0" w:color="auto"/>
                      </w:divBdr>
                      <w:divsChild>
                        <w:div w:id="470176233">
                          <w:marLeft w:val="0"/>
                          <w:marRight w:val="0"/>
                          <w:marTop w:val="0"/>
                          <w:marBottom w:val="90"/>
                          <w:divBdr>
                            <w:top w:val="none" w:sz="0" w:space="0" w:color="auto"/>
                            <w:left w:val="none" w:sz="0" w:space="0" w:color="auto"/>
                            <w:bottom w:val="none" w:sz="0" w:space="0" w:color="auto"/>
                            <w:right w:val="none" w:sz="0" w:space="0" w:color="auto"/>
                          </w:divBdr>
                        </w:div>
                        <w:div w:id="196006445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47930370">
          <w:marLeft w:val="0"/>
          <w:marRight w:val="0"/>
          <w:marTop w:val="0"/>
          <w:marBottom w:val="0"/>
          <w:divBdr>
            <w:top w:val="none" w:sz="0" w:space="0" w:color="auto"/>
            <w:left w:val="none" w:sz="0" w:space="0" w:color="auto"/>
            <w:bottom w:val="none" w:sz="0" w:space="0" w:color="auto"/>
            <w:right w:val="none" w:sz="0" w:space="0" w:color="auto"/>
          </w:divBdr>
          <w:divsChild>
            <w:div w:id="1905990575">
              <w:marLeft w:val="0"/>
              <w:marRight w:val="0"/>
              <w:marTop w:val="0"/>
              <w:marBottom w:val="0"/>
              <w:divBdr>
                <w:top w:val="none" w:sz="0" w:space="0" w:color="auto"/>
                <w:left w:val="none" w:sz="0" w:space="0" w:color="auto"/>
                <w:bottom w:val="none" w:sz="0" w:space="0" w:color="auto"/>
                <w:right w:val="none" w:sz="0" w:space="0" w:color="auto"/>
              </w:divBdr>
              <w:divsChild>
                <w:div w:id="1799302710">
                  <w:marLeft w:val="0"/>
                  <w:marRight w:val="0"/>
                  <w:marTop w:val="0"/>
                  <w:marBottom w:val="0"/>
                  <w:divBdr>
                    <w:top w:val="none" w:sz="0" w:space="0" w:color="auto"/>
                    <w:left w:val="none" w:sz="0" w:space="0" w:color="auto"/>
                    <w:bottom w:val="none" w:sz="0" w:space="0" w:color="auto"/>
                    <w:right w:val="none" w:sz="0" w:space="0" w:color="auto"/>
                  </w:divBdr>
                  <w:divsChild>
                    <w:div w:id="1528450406">
                      <w:marLeft w:val="0"/>
                      <w:marRight w:val="0"/>
                      <w:marTop w:val="0"/>
                      <w:marBottom w:val="0"/>
                      <w:divBdr>
                        <w:top w:val="none" w:sz="0" w:space="0" w:color="auto"/>
                        <w:left w:val="none" w:sz="0" w:space="0" w:color="auto"/>
                        <w:bottom w:val="none" w:sz="0" w:space="0" w:color="auto"/>
                        <w:right w:val="none" w:sz="0" w:space="0" w:color="auto"/>
                      </w:divBdr>
                      <w:divsChild>
                        <w:div w:id="700128911">
                          <w:marLeft w:val="0"/>
                          <w:marRight w:val="0"/>
                          <w:marTop w:val="0"/>
                          <w:marBottom w:val="90"/>
                          <w:divBdr>
                            <w:top w:val="none" w:sz="0" w:space="0" w:color="auto"/>
                            <w:left w:val="none" w:sz="0" w:space="0" w:color="auto"/>
                            <w:bottom w:val="none" w:sz="0" w:space="0" w:color="auto"/>
                            <w:right w:val="none" w:sz="0" w:space="0" w:color="auto"/>
                          </w:divBdr>
                        </w:div>
                        <w:div w:id="168154059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37154277">
          <w:marLeft w:val="0"/>
          <w:marRight w:val="0"/>
          <w:marTop w:val="0"/>
          <w:marBottom w:val="0"/>
          <w:divBdr>
            <w:top w:val="none" w:sz="0" w:space="0" w:color="auto"/>
            <w:left w:val="none" w:sz="0" w:space="0" w:color="auto"/>
            <w:bottom w:val="none" w:sz="0" w:space="0" w:color="auto"/>
            <w:right w:val="none" w:sz="0" w:space="0" w:color="auto"/>
          </w:divBdr>
        </w:div>
        <w:div w:id="729426319">
          <w:marLeft w:val="0"/>
          <w:marRight w:val="0"/>
          <w:marTop w:val="0"/>
          <w:marBottom w:val="0"/>
          <w:divBdr>
            <w:top w:val="none" w:sz="0" w:space="0" w:color="auto"/>
            <w:left w:val="none" w:sz="0" w:space="0" w:color="auto"/>
            <w:bottom w:val="none" w:sz="0" w:space="0" w:color="auto"/>
            <w:right w:val="none" w:sz="0" w:space="0" w:color="auto"/>
          </w:divBdr>
          <w:divsChild>
            <w:div w:id="1698003167">
              <w:marLeft w:val="0"/>
              <w:marRight w:val="0"/>
              <w:marTop w:val="0"/>
              <w:marBottom w:val="0"/>
              <w:divBdr>
                <w:top w:val="none" w:sz="0" w:space="0" w:color="auto"/>
                <w:left w:val="none" w:sz="0" w:space="0" w:color="auto"/>
                <w:bottom w:val="none" w:sz="0" w:space="0" w:color="auto"/>
                <w:right w:val="none" w:sz="0" w:space="0" w:color="auto"/>
              </w:divBdr>
              <w:divsChild>
                <w:div w:id="1960641362">
                  <w:marLeft w:val="0"/>
                  <w:marRight w:val="0"/>
                  <w:marTop w:val="0"/>
                  <w:marBottom w:val="0"/>
                  <w:divBdr>
                    <w:top w:val="none" w:sz="0" w:space="0" w:color="auto"/>
                    <w:left w:val="none" w:sz="0" w:space="0" w:color="auto"/>
                    <w:bottom w:val="none" w:sz="0" w:space="0" w:color="auto"/>
                    <w:right w:val="none" w:sz="0" w:space="0" w:color="auto"/>
                  </w:divBdr>
                  <w:divsChild>
                    <w:div w:id="530998912">
                      <w:marLeft w:val="0"/>
                      <w:marRight w:val="0"/>
                      <w:marTop w:val="0"/>
                      <w:marBottom w:val="0"/>
                      <w:divBdr>
                        <w:top w:val="none" w:sz="0" w:space="0" w:color="auto"/>
                        <w:left w:val="none" w:sz="0" w:space="0" w:color="auto"/>
                        <w:bottom w:val="none" w:sz="0" w:space="0" w:color="auto"/>
                        <w:right w:val="none" w:sz="0" w:space="0" w:color="auto"/>
                      </w:divBdr>
                      <w:divsChild>
                        <w:div w:id="87546077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296058433">
          <w:marLeft w:val="0"/>
          <w:marRight w:val="0"/>
          <w:marTop w:val="0"/>
          <w:marBottom w:val="0"/>
          <w:divBdr>
            <w:top w:val="none" w:sz="0" w:space="0" w:color="auto"/>
            <w:left w:val="none" w:sz="0" w:space="0" w:color="auto"/>
            <w:bottom w:val="none" w:sz="0" w:space="0" w:color="auto"/>
            <w:right w:val="none" w:sz="0" w:space="0" w:color="auto"/>
          </w:divBdr>
          <w:divsChild>
            <w:div w:id="559219314">
              <w:marLeft w:val="0"/>
              <w:marRight w:val="0"/>
              <w:marTop w:val="0"/>
              <w:marBottom w:val="0"/>
              <w:divBdr>
                <w:top w:val="none" w:sz="0" w:space="0" w:color="auto"/>
                <w:left w:val="none" w:sz="0" w:space="0" w:color="auto"/>
                <w:bottom w:val="none" w:sz="0" w:space="0" w:color="auto"/>
                <w:right w:val="none" w:sz="0" w:space="0" w:color="auto"/>
              </w:divBdr>
              <w:divsChild>
                <w:div w:id="1888492874">
                  <w:marLeft w:val="0"/>
                  <w:marRight w:val="0"/>
                  <w:marTop w:val="0"/>
                  <w:marBottom w:val="0"/>
                  <w:divBdr>
                    <w:top w:val="none" w:sz="0" w:space="0" w:color="auto"/>
                    <w:left w:val="none" w:sz="0" w:space="0" w:color="auto"/>
                    <w:bottom w:val="none" w:sz="0" w:space="0" w:color="auto"/>
                    <w:right w:val="none" w:sz="0" w:space="0" w:color="auto"/>
                  </w:divBdr>
                  <w:divsChild>
                    <w:div w:id="14500968">
                      <w:marLeft w:val="0"/>
                      <w:marRight w:val="0"/>
                      <w:marTop w:val="0"/>
                      <w:marBottom w:val="0"/>
                      <w:divBdr>
                        <w:top w:val="none" w:sz="0" w:space="0" w:color="auto"/>
                        <w:left w:val="none" w:sz="0" w:space="0" w:color="auto"/>
                        <w:bottom w:val="none" w:sz="0" w:space="0" w:color="auto"/>
                        <w:right w:val="none" w:sz="0" w:space="0" w:color="auto"/>
                      </w:divBdr>
                      <w:divsChild>
                        <w:div w:id="1946382774">
                          <w:marLeft w:val="0"/>
                          <w:marRight w:val="0"/>
                          <w:marTop w:val="0"/>
                          <w:marBottom w:val="90"/>
                          <w:divBdr>
                            <w:top w:val="none" w:sz="0" w:space="0" w:color="auto"/>
                            <w:left w:val="none" w:sz="0" w:space="0" w:color="auto"/>
                            <w:bottom w:val="none" w:sz="0" w:space="0" w:color="auto"/>
                            <w:right w:val="none" w:sz="0" w:space="0" w:color="auto"/>
                          </w:divBdr>
                        </w:div>
                        <w:div w:id="682400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3870320">
          <w:marLeft w:val="0"/>
          <w:marRight w:val="0"/>
          <w:marTop w:val="0"/>
          <w:marBottom w:val="0"/>
          <w:divBdr>
            <w:top w:val="none" w:sz="0" w:space="0" w:color="auto"/>
            <w:left w:val="none" w:sz="0" w:space="0" w:color="auto"/>
            <w:bottom w:val="none" w:sz="0" w:space="0" w:color="auto"/>
            <w:right w:val="none" w:sz="0" w:space="0" w:color="auto"/>
          </w:divBdr>
          <w:divsChild>
            <w:div w:id="1889603071">
              <w:marLeft w:val="0"/>
              <w:marRight w:val="0"/>
              <w:marTop w:val="0"/>
              <w:marBottom w:val="0"/>
              <w:divBdr>
                <w:top w:val="none" w:sz="0" w:space="0" w:color="auto"/>
                <w:left w:val="none" w:sz="0" w:space="0" w:color="auto"/>
                <w:bottom w:val="none" w:sz="0" w:space="0" w:color="auto"/>
                <w:right w:val="none" w:sz="0" w:space="0" w:color="auto"/>
              </w:divBdr>
              <w:divsChild>
                <w:div w:id="230506837">
                  <w:marLeft w:val="0"/>
                  <w:marRight w:val="0"/>
                  <w:marTop w:val="0"/>
                  <w:marBottom w:val="0"/>
                  <w:divBdr>
                    <w:top w:val="none" w:sz="0" w:space="0" w:color="auto"/>
                    <w:left w:val="none" w:sz="0" w:space="0" w:color="auto"/>
                    <w:bottom w:val="none" w:sz="0" w:space="0" w:color="auto"/>
                    <w:right w:val="none" w:sz="0" w:space="0" w:color="auto"/>
                  </w:divBdr>
                  <w:divsChild>
                    <w:div w:id="999819271">
                      <w:marLeft w:val="0"/>
                      <w:marRight w:val="0"/>
                      <w:marTop w:val="0"/>
                      <w:marBottom w:val="0"/>
                      <w:divBdr>
                        <w:top w:val="none" w:sz="0" w:space="0" w:color="auto"/>
                        <w:left w:val="none" w:sz="0" w:space="0" w:color="auto"/>
                        <w:bottom w:val="none" w:sz="0" w:space="0" w:color="auto"/>
                        <w:right w:val="none" w:sz="0" w:space="0" w:color="auto"/>
                      </w:divBdr>
                      <w:divsChild>
                        <w:div w:id="190807459">
                          <w:marLeft w:val="0"/>
                          <w:marRight w:val="0"/>
                          <w:marTop w:val="0"/>
                          <w:marBottom w:val="90"/>
                          <w:divBdr>
                            <w:top w:val="none" w:sz="0" w:space="0" w:color="auto"/>
                            <w:left w:val="none" w:sz="0" w:space="0" w:color="auto"/>
                            <w:bottom w:val="none" w:sz="0" w:space="0" w:color="auto"/>
                            <w:right w:val="none" w:sz="0" w:space="0" w:color="auto"/>
                          </w:divBdr>
                        </w:div>
                        <w:div w:id="917801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6237920">
          <w:marLeft w:val="0"/>
          <w:marRight w:val="0"/>
          <w:marTop w:val="0"/>
          <w:marBottom w:val="0"/>
          <w:divBdr>
            <w:top w:val="none" w:sz="0" w:space="0" w:color="auto"/>
            <w:left w:val="none" w:sz="0" w:space="0" w:color="auto"/>
            <w:bottom w:val="none" w:sz="0" w:space="0" w:color="auto"/>
            <w:right w:val="none" w:sz="0" w:space="0" w:color="auto"/>
          </w:divBdr>
          <w:divsChild>
            <w:div w:id="474176772">
              <w:marLeft w:val="0"/>
              <w:marRight w:val="0"/>
              <w:marTop w:val="0"/>
              <w:marBottom w:val="0"/>
              <w:divBdr>
                <w:top w:val="none" w:sz="0" w:space="0" w:color="auto"/>
                <w:left w:val="none" w:sz="0" w:space="0" w:color="auto"/>
                <w:bottom w:val="none" w:sz="0" w:space="0" w:color="auto"/>
                <w:right w:val="none" w:sz="0" w:space="0" w:color="auto"/>
              </w:divBdr>
              <w:divsChild>
                <w:div w:id="492795709">
                  <w:marLeft w:val="0"/>
                  <w:marRight w:val="0"/>
                  <w:marTop w:val="0"/>
                  <w:marBottom w:val="0"/>
                  <w:divBdr>
                    <w:top w:val="none" w:sz="0" w:space="0" w:color="auto"/>
                    <w:left w:val="none" w:sz="0" w:space="0" w:color="auto"/>
                    <w:bottom w:val="none" w:sz="0" w:space="0" w:color="auto"/>
                    <w:right w:val="none" w:sz="0" w:space="0" w:color="auto"/>
                  </w:divBdr>
                  <w:divsChild>
                    <w:div w:id="2004819604">
                      <w:marLeft w:val="0"/>
                      <w:marRight w:val="0"/>
                      <w:marTop w:val="0"/>
                      <w:marBottom w:val="0"/>
                      <w:divBdr>
                        <w:top w:val="none" w:sz="0" w:space="0" w:color="auto"/>
                        <w:left w:val="none" w:sz="0" w:space="0" w:color="auto"/>
                        <w:bottom w:val="none" w:sz="0" w:space="0" w:color="auto"/>
                        <w:right w:val="none" w:sz="0" w:space="0" w:color="auto"/>
                      </w:divBdr>
                      <w:divsChild>
                        <w:div w:id="1238173622">
                          <w:marLeft w:val="0"/>
                          <w:marRight w:val="0"/>
                          <w:marTop w:val="0"/>
                          <w:marBottom w:val="90"/>
                          <w:divBdr>
                            <w:top w:val="none" w:sz="0" w:space="0" w:color="auto"/>
                            <w:left w:val="none" w:sz="0" w:space="0" w:color="auto"/>
                            <w:bottom w:val="none" w:sz="0" w:space="0" w:color="auto"/>
                            <w:right w:val="none" w:sz="0" w:space="0" w:color="auto"/>
                          </w:divBdr>
                        </w:div>
                        <w:div w:id="140413655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48377150">
          <w:marLeft w:val="0"/>
          <w:marRight w:val="0"/>
          <w:marTop w:val="0"/>
          <w:marBottom w:val="0"/>
          <w:divBdr>
            <w:top w:val="none" w:sz="0" w:space="0" w:color="auto"/>
            <w:left w:val="none" w:sz="0" w:space="0" w:color="auto"/>
            <w:bottom w:val="none" w:sz="0" w:space="0" w:color="auto"/>
            <w:right w:val="none" w:sz="0" w:space="0" w:color="auto"/>
          </w:divBdr>
        </w:div>
        <w:div w:id="214898090">
          <w:marLeft w:val="0"/>
          <w:marRight w:val="0"/>
          <w:marTop w:val="0"/>
          <w:marBottom w:val="0"/>
          <w:divBdr>
            <w:top w:val="none" w:sz="0" w:space="0" w:color="auto"/>
            <w:left w:val="none" w:sz="0" w:space="0" w:color="auto"/>
            <w:bottom w:val="none" w:sz="0" w:space="0" w:color="auto"/>
            <w:right w:val="none" w:sz="0" w:space="0" w:color="auto"/>
          </w:divBdr>
          <w:divsChild>
            <w:div w:id="1678194405">
              <w:marLeft w:val="0"/>
              <w:marRight w:val="0"/>
              <w:marTop w:val="0"/>
              <w:marBottom w:val="0"/>
              <w:divBdr>
                <w:top w:val="none" w:sz="0" w:space="0" w:color="auto"/>
                <w:left w:val="none" w:sz="0" w:space="0" w:color="auto"/>
                <w:bottom w:val="none" w:sz="0" w:space="0" w:color="auto"/>
                <w:right w:val="none" w:sz="0" w:space="0" w:color="auto"/>
              </w:divBdr>
              <w:divsChild>
                <w:div w:id="1445466616">
                  <w:marLeft w:val="0"/>
                  <w:marRight w:val="0"/>
                  <w:marTop w:val="0"/>
                  <w:marBottom w:val="0"/>
                  <w:divBdr>
                    <w:top w:val="none" w:sz="0" w:space="0" w:color="auto"/>
                    <w:left w:val="none" w:sz="0" w:space="0" w:color="auto"/>
                    <w:bottom w:val="none" w:sz="0" w:space="0" w:color="auto"/>
                    <w:right w:val="none" w:sz="0" w:space="0" w:color="auto"/>
                  </w:divBdr>
                  <w:divsChild>
                    <w:div w:id="213389709">
                      <w:marLeft w:val="0"/>
                      <w:marRight w:val="0"/>
                      <w:marTop w:val="0"/>
                      <w:marBottom w:val="0"/>
                      <w:divBdr>
                        <w:top w:val="none" w:sz="0" w:space="0" w:color="auto"/>
                        <w:left w:val="none" w:sz="0" w:space="0" w:color="auto"/>
                        <w:bottom w:val="none" w:sz="0" w:space="0" w:color="auto"/>
                        <w:right w:val="none" w:sz="0" w:space="0" w:color="auto"/>
                      </w:divBdr>
                      <w:divsChild>
                        <w:div w:id="1782332787">
                          <w:marLeft w:val="0"/>
                          <w:marRight w:val="0"/>
                          <w:marTop w:val="0"/>
                          <w:marBottom w:val="90"/>
                          <w:divBdr>
                            <w:top w:val="none" w:sz="0" w:space="0" w:color="auto"/>
                            <w:left w:val="none" w:sz="0" w:space="0" w:color="auto"/>
                            <w:bottom w:val="none" w:sz="0" w:space="0" w:color="auto"/>
                            <w:right w:val="none" w:sz="0" w:space="0" w:color="auto"/>
                          </w:divBdr>
                        </w:div>
                        <w:div w:id="1403930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665666310">
          <w:marLeft w:val="0"/>
          <w:marRight w:val="0"/>
          <w:marTop w:val="0"/>
          <w:marBottom w:val="0"/>
          <w:divBdr>
            <w:top w:val="none" w:sz="0" w:space="0" w:color="auto"/>
            <w:left w:val="none" w:sz="0" w:space="0" w:color="auto"/>
            <w:bottom w:val="none" w:sz="0" w:space="0" w:color="auto"/>
            <w:right w:val="none" w:sz="0" w:space="0" w:color="auto"/>
          </w:divBdr>
          <w:divsChild>
            <w:div w:id="2022658342">
              <w:marLeft w:val="0"/>
              <w:marRight w:val="0"/>
              <w:marTop w:val="0"/>
              <w:marBottom w:val="0"/>
              <w:divBdr>
                <w:top w:val="none" w:sz="0" w:space="0" w:color="auto"/>
                <w:left w:val="none" w:sz="0" w:space="0" w:color="auto"/>
                <w:bottom w:val="none" w:sz="0" w:space="0" w:color="auto"/>
                <w:right w:val="none" w:sz="0" w:space="0" w:color="auto"/>
              </w:divBdr>
              <w:divsChild>
                <w:div w:id="1409962526">
                  <w:marLeft w:val="0"/>
                  <w:marRight w:val="0"/>
                  <w:marTop w:val="0"/>
                  <w:marBottom w:val="0"/>
                  <w:divBdr>
                    <w:top w:val="none" w:sz="0" w:space="0" w:color="auto"/>
                    <w:left w:val="none" w:sz="0" w:space="0" w:color="auto"/>
                    <w:bottom w:val="none" w:sz="0" w:space="0" w:color="auto"/>
                    <w:right w:val="none" w:sz="0" w:space="0" w:color="auto"/>
                  </w:divBdr>
                  <w:divsChild>
                    <w:div w:id="65530766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696346524">
          <w:marLeft w:val="0"/>
          <w:marRight w:val="0"/>
          <w:marTop w:val="0"/>
          <w:marBottom w:val="0"/>
          <w:divBdr>
            <w:top w:val="none" w:sz="0" w:space="0" w:color="auto"/>
            <w:left w:val="none" w:sz="0" w:space="0" w:color="auto"/>
            <w:bottom w:val="none" w:sz="0" w:space="0" w:color="auto"/>
            <w:right w:val="none" w:sz="0" w:space="0" w:color="auto"/>
          </w:divBdr>
        </w:div>
        <w:div w:id="194008139">
          <w:marLeft w:val="0"/>
          <w:marRight w:val="0"/>
          <w:marTop w:val="0"/>
          <w:marBottom w:val="0"/>
          <w:divBdr>
            <w:top w:val="none" w:sz="0" w:space="0" w:color="auto"/>
            <w:left w:val="none" w:sz="0" w:space="0" w:color="auto"/>
            <w:bottom w:val="none" w:sz="0" w:space="0" w:color="auto"/>
            <w:right w:val="none" w:sz="0" w:space="0" w:color="auto"/>
          </w:divBdr>
          <w:divsChild>
            <w:div w:id="1908808689">
              <w:marLeft w:val="0"/>
              <w:marRight w:val="0"/>
              <w:marTop w:val="0"/>
              <w:marBottom w:val="0"/>
              <w:divBdr>
                <w:top w:val="none" w:sz="0" w:space="0" w:color="auto"/>
                <w:left w:val="none" w:sz="0" w:space="0" w:color="auto"/>
                <w:bottom w:val="none" w:sz="0" w:space="0" w:color="auto"/>
                <w:right w:val="none" w:sz="0" w:space="0" w:color="auto"/>
              </w:divBdr>
              <w:divsChild>
                <w:div w:id="778568343">
                  <w:marLeft w:val="0"/>
                  <w:marRight w:val="0"/>
                  <w:marTop w:val="0"/>
                  <w:marBottom w:val="0"/>
                  <w:divBdr>
                    <w:top w:val="none" w:sz="0" w:space="0" w:color="auto"/>
                    <w:left w:val="none" w:sz="0" w:space="0" w:color="auto"/>
                    <w:bottom w:val="none" w:sz="0" w:space="0" w:color="auto"/>
                    <w:right w:val="none" w:sz="0" w:space="0" w:color="auto"/>
                  </w:divBdr>
                  <w:divsChild>
                    <w:div w:id="807093911">
                      <w:marLeft w:val="0"/>
                      <w:marRight w:val="0"/>
                      <w:marTop w:val="0"/>
                      <w:marBottom w:val="0"/>
                      <w:divBdr>
                        <w:top w:val="none" w:sz="0" w:space="0" w:color="auto"/>
                        <w:left w:val="none" w:sz="0" w:space="0" w:color="auto"/>
                        <w:bottom w:val="none" w:sz="0" w:space="0" w:color="auto"/>
                        <w:right w:val="none" w:sz="0" w:space="0" w:color="auto"/>
                      </w:divBdr>
                      <w:divsChild>
                        <w:div w:id="942956542">
                          <w:marLeft w:val="0"/>
                          <w:marRight w:val="0"/>
                          <w:marTop w:val="0"/>
                          <w:marBottom w:val="90"/>
                          <w:divBdr>
                            <w:top w:val="none" w:sz="0" w:space="0" w:color="auto"/>
                            <w:left w:val="none" w:sz="0" w:space="0" w:color="auto"/>
                            <w:bottom w:val="none" w:sz="0" w:space="0" w:color="auto"/>
                            <w:right w:val="none" w:sz="0" w:space="0" w:color="auto"/>
                          </w:divBdr>
                        </w:div>
                        <w:div w:id="7385994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04988146">
          <w:marLeft w:val="0"/>
          <w:marRight w:val="0"/>
          <w:marTop w:val="0"/>
          <w:marBottom w:val="0"/>
          <w:divBdr>
            <w:top w:val="none" w:sz="0" w:space="0" w:color="auto"/>
            <w:left w:val="none" w:sz="0" w:space="0" w:color="auto"/>
            <w:bottom w:val="none" w:sz="0" w:space="0" w:color="auto"/>
            <w:right w:val="none" w:sz="0" w:space="0" w:color="auto"/>
          </w:divBdr>
          <w:divsChild>
            <w:div w:id="1334408152">
              <w:marLeft w:val="0"/>
              <w:marRight w:val="0"/>
              <w:marTop w:val="0"/>
              <w:marBottom w:val="0"/>
              <w:divBdr>
                <w:top w:val="none" w:sz="0" w:space="0" w:color="auto"/>
                <w:left w:val="none" w:sz="0" w:space="0" w:color="auto"/>
                <w:bottom w:val="none" w:sz="0" w:space="0" w:color="auto"/>
                <w:right w:val="none" w:sz="0" w:space="0" w:color="auto"/>
              </w:divBdr>
              <w:divsChild>
                <w:div w:id="659385614">
                  <w:marLeft w:val="0"/>
                  <w:marRight w:val="0"/>
                  <w:marTop w:val="0"/>
                  <w:marBottom w:val="0"/>
                  <w:divBdr>
                    <w:top w:val="none" w:sz="0" w:space="0" w:color="auto"/>
                    <w:left w:val="none" w:sz="0" w:space="0" w:color="auto"/>
                    <w:bottom w:val="none" w:sz="0" w:space="0" w:color="auto"/>
                    <w:right w:val="none" w:sz="0" w:space="0" w:color="auto"/>
                  </w:divBdr>
                  <w:divsChild>
                    <w:div w:id="2001617832">
                      <w:marLeft w:val="0"/>
                      <w:marRight w:val="0"/>
                      <w:marTop w:val="0"/>
                      <w:marBottom w:val="0"/>
                      <w:divBdr>
                        <w:top w:val="none" w:sz="0" w:space="0" w:color="auto"/>
                        <w:left w:val="none" w:sz="0" w:space="0" w:color="auto"/>
                        <w:bottom w:val="none" w:sz="0" w:space="0" w:color="auto"/>
                        <w:right w:val="none" w:sz="0" w:space="0" w:color="auto"/>
                      </w:divBdr>
                      <w:divsChild>
                        <w:div w:id="1385716888">
                          <w:marLeft w:val="0"/>
                          <w:marRight w:val="0"/>
                          <w:marTop w:val="0"/>
                          <w:marBottom w:val="90"/>
                          <w:divBdr>
                            <w:top w:val="none" w:sz="0" w:space="0" w:color="auto"/>
                            <w:left w:val="none" w:sz="0" w:space="0" w:color="auto"/>
                            <w:bottom w:val="none" w:sz="0" w:space="0" w:color="auto"/>
                            <w:right w:val="none" w:sz="0" w:space="0" w:color="auto"/>
                          </w:divBdr>
                        </w:div>
                        <w:div w:id="16741466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22730202">
          <w:marLeft w:val="0"/>
          <w:marRight w:val="0"/>
          <w:marTop w:val="0"/>
          <w:marBottom w:val="0"/>
          <w:divBdr>
            <w:top w:val="none" w:sz="0" w:space="0" w:color="auto"/>
            <w:left w:val="none" w:sz="0" w:space="0" w:color="auto"/>
            <w:bottom w:val="none" w:sz="0" w:space="0" w:color="auto"/>
            <w:right w:val="none" w:sz="0" w:space="0" w:color="auto"/>
          </w:divBdr>
          <w:divsChild>
            <w:div w:id="2144804748">
              <w:marLeft w:val="0"/>
              <w:marRight w:val="0"/>
              <w:marTop w:val="0"/>
              <w:marBottom w:val="0"/>
              <w:divBdr>
                <w:top w:val="none" w:sz="0" w:space="0" w:color="auto"/>
                <w:left w:val="none" w:sz="0" w:space="0" w:color="auto"/>
                <w:bottom w:val="none" w:sz="0" w:space="0" w:color="auto"/>
                <w:right w:val="none" w:sz="0" w:space="0" w:color="auto"/>
              </w:divBdr>
              <w:divsChild>
                <w:div w:id="391730552">
                  <w:marLeft w:val="0"/>
                  <w:marRight w:val="0"/>
                  <w:marTop w:val="0"/>
                  <w:marBottom w:val="0"/>
                  <w:divBdr>
                    <w:top w:val="none" w:sz="0" w:space="0" w:color="auto"/>
                    <w:left w:val="none" w:sz="0" w:space="0" w:color="auto"/>
                    <w:bottom w:val="none" w:sz="0" w:space="0" w:color="auto"/>
                    <w:right w:val="none" w:sz="0" w:space="0" w:color="auto"/>
                  </w:divBdr>
                  <w:divsChild>
                    <w:div w:id="623342644">
                      <w:marLeft w:val="0"/>
                      <w:marRight w:val="0"/>
                      <w:marTop w:val="0"/>
                      <w:marBottom w:val="0"/>
                      <w:divBdr>
                        <w:top w:val="none" w:sz="0" w:space="0" w:color="auto"/>
                        <w:left w:val="none" w:sz="0" w:space="0" w:color="auto"/>
                        <w:bottom w:val="none" w:sz="0" w:space="0" w:color="auto"/>
                        <w:right w:val="none" w:sz="0" w:space="0" w:color="auto"/>
                      </w:divBdr>
                      <w:divsChild>
                        <w:div w:id="1602108786">
                          <w:marLeft w:val="0"/>
                          <w:marRight w:val="0"/>
                          <w:marTop w:val="0"/>
                          <w:marBottom w:val="90"/>
                          <w:divBdr>
                            <w:top w:val="none" w:sz="0" w:space="0" w:color="auto"/>
                            <w:left w:val="none" w:sz="0" w:space="0" w:color="auto"/>
                            <w:bottom w:val="none" w:sz="0" w:space="0" w:color="auto"/>
                            <w:right w:val="none" w:sz="0" w:space="0" w:color="auto"/>
                          </w:divBdr>
                        </w:div>
                        <w:div w:id="16079273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57142402">
          <w:marLeft w:val="0"/>
          <w:marRight w:val="0"/>
          <w:marTop w:val="0"/>
          <w:marBottom w:val="0"/>
          <w:divBdr>
            <w:top w:val="none" w:sz="0" w:space="0" w:color="auto"/>
            <w:left w:val="none" w:sz="0" w:space="0" w:color="auto"/>
            <w:bottom w:val="none" w:sz="0" w:space="0" w:color="auto"/>
            <w:right w:val="none" w:sz="0" w:space="0" w:color="auto"/>
          </w:divBdr>
          <w:divsChild>
            <w:div w:id="320430898">
              <w:marLeft w:val="0"/>
              <w:marRight w:val="0"/>
              <w:marTop w:val="0"/>
              <w:marBottom w:val="0"/>
              <w:divBdr>
                <w:top w:val="none" w:sz="0" w:space="0" w:color="auto"/>
                <w:left w:val="none" w:sz="0" w:space="0" w:color="auto"/>
                <w:bottom w:val="none" w:sz="0" w:space="0" w:color="auto"/>
                <w:right w:val="none" w:sz="0" w:space="0" w:color="auto"/>
              </w:divBdr>
              <w:divsChild>
                <w:div w:id="250697861">
                  <w:marLeft w:val="0"/>
                  <w:marRight w:val="0"/>
                  <w:marTop w:val="0"/>
                  <w:marBottom w:val="0"/>
                  <w:divBdr>
                    <w:top w:val="none" w:sz="0" w:space="0" w:color="auto"/>
                    <w:left w:val="none" w:sz="0" w:space="0" w:color="auto"/>
                    <w:bottom w:val="none" w:sz="0" w:space="0" w:color="auto"/>
                    <w:right w:val="none" w:sz="0" w:space="0" w:color="auto"/>
                  </w:divBdr>
                  <w:divsChild>
                    <w:div w:id="384722938">
                      <w:marLeft w:val="0"/>
                      <w:marRight w:val="0"/>
                      <w:marTop w:val="0"/>
                      <w:marBottom w:val="0"/>
                      <w:divBdr>
                        <w:top w:val="none" w:sz="0" w:space="0" w:color="auto"/>
                        <w:left w:val="none" w:sz="0" w:space="0" w:color="auto"/>
                        <w:bottom w:val="none" w:sz="0" w:space="0" w:color="auto"/>
                        <w:right w:val="none" w:sz="0" w:space="0" w:color="auto"/>
                      </w:divBdr>
                      <w:divsChild>
                        <w:div w:id="963772464">
                          <w:marLeft w:val="0"/>
                          <w:marRight w:val="0"/>
                          <w:marTop w:val="0"/>
                          <w:marBottom w:val="90"/>
                          <w:divBdr>
                            <w:top w:val="none" w:sz="0" w:space="0" w:color="auto"/>
                            <w:left w:val="none" w:sz="0" w:space="0" w:color="auto"/>
                            <w:bottom w:val="none" w:sz="0" w:space="0" w:color="auto"/>
                            <w:right w:val="none" w:sz="0" w:space="0" w:color="auto"/>
                          </w:divBdr>
                        </w:div>
                        <w:div w:id="119854838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537861">
          <w:marLeft w:val="0"/>
          <w:marRight w:val="0"/>
          <w:marTop w:val="0"/>
          <w:marBottom w:val="0"/>
          <w:divBdr>
            <w:top w:val="none" w:sz="0" w:space="0" w:color="auto"/>
            <w:left w:val="none" w:sz="0" w:space="0" w:color="auto"/>
            <w:bottom w:val="none" w:sz="0" w:space="0" w:color="auto"/>
            <w:right w:val="none" w:sz="0" w:space="0" w:color="auto"/>
          </w:divBdr>
          <w:divsChild>
            <w:div w:id="1057050386">
              <w:marLeft w:val="0"/>
              <w:marRight w:val="0"/>
              <w:marTop w:val="0"/>
              <w:marBottom w:val="0"/>
              <w:divBdr>
                <w:top w:val="none" w:sz="0" w:space="0" w:color="auto"/>
                <w:left w:val="none" w:sz="0" w:space="0" w:color="auto"/>
                <w:bottom w:val="none" w:sz="0" w:space="0" w:color="auto"/>
                <w:right w:val="none" w:sz="0" w:space="0" w:color="auto"/>
              </w:divBdr>
              <w:divsChild>
                <w:div w:id="2106683141">
                  <w:marLeft w:val="0"/>
                  <w:marRight w:val="0"/>
                  <w:marTop w:val="0"/>
                  <w:marBottom w:val="0"/>
                  <w:divBdr>
                    <w:top w:val="none" w:sz="0" w:space="0" w:color="auto"/>
                    <w:left w:val="none" w:sz="0" w:space="0" w:color="auto"/>
                    <w:bottom w:val="none" w:sz="0" w:space="0" w:color="auto"/>
                    <w:right w:val="none" w:sz="0" w:space="0" w:color="auto"/>
                  </w:divBdr>
                  <w:divsChild>
                    <w:div w:id="1114204841">
                      <w:marLeft w:val="0"/>
                      <w:marRight w:val="0"/>
                      <w:marTop w:val="0"/>
                      <w:marBottom w:val="0"/>
                      <w:divBdr>
                        <w:top w:val="none" w:sz="0" w:space="0" w:color="auto"/>
                        <w:left w:val="none" w:sz="0" w:space="0" w:color="auto"/>
                        <w:bottom w:val="none" w:sz="0" w:space="0" w:color="auto"/>
                        <w:right w:val="none" w:sz="0" w:space="0" w:color="auto"/>
                      </w:divBdr>
                      <w:divsChild>
                        <w:div w:id="1617639502">
                          <w:marLeft w:val="0"/>
                          <w:marRight w:val="0"/>
                          <w:marTop w:val="0"/>
                          <w:marBottom w:val="90"/>
                          <w:divBdr>
                            <w:top w:val="none" w:sz="0" w:space="0" w:color="auto"/>
                            <w:left w:val="none" w:sz="0" w:space="0" w:color="auto"/>
                            <w:bottom w:val="none" w:sz="0" w:space="0" w:color="auto"/>
                            <w:right w:val="none" w:sz="0" w:space="0" w:color="auto"/>
                          </w:divBdr>
                        </w:div>
                        <w:div w:id="52660190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63725885">
          <w:marLeft w:val="0"/>
          <w:marRight w:val="0"/>
          <w:marTop w:val="0"/>
          <w:marBottom w:val="0"/>
          <w:divBdr>
            <w:top w:val="none" w:sz="0" w:space="0" w:color="auto"/>
            <w:left w:val="none" w:sz="0" w:space="0" w:color="auto"/>
            <w:bottom w:val="none" w:sz="0" w:space="0" w:color="auto"/>
            <w:right w:val="none" w:sz="0" w:space="0" w:color="auto"/>
          </w:divBdr>
          <w:divsChild>
            <w:div w:id="1347440548">
              <w:marLeft w:val="0"/>
              <w:marRight w:val="0"/>
              <w:marTop w:val="0"/>
              <w:marBottom w:val="0"/>
              <w:divBdr>
                <w:top w:val="none" w:sz="0" w:space="0" w:color="auto"/>
                <w:left w:val="none" w:sz="0" w:space="0" w:color="auto"/>
                <w:bottom w:val="none" w:sz="0" w:space="0" w:color="auto"/>
                <w:right w:val="none" w:sz="0" w:space="0" w:color="auto"/>
              </w:divBdr>
              <w:divsChild>
                <w:div w:id="694814606">
                  <w:marLeft w:val="0"/>
                  <w:marRight w:val="0"/>
                  <w:marTop w:val="0"/>
                  <w:marBottom w:val="0"/>
                  <w:divBdr>
                    <w:top w:val="none" w:sz="0" w:space="0" w:color="auto"/>
                    <w:left w:val="none" w:sz="0" w:space="0" w:color="auto"/>
                    <w:bottom w:val="none" w:sz="0" w:space="0" w:color="auto"/>
                    <w:right w:val="none" w:sz="0" w:space="0" w:color="auto"/>
                  </w:divBdr>
                  <w:divsChild>
                    <w:div w:id="419376102">
                      <w:marLeft w:val="0"/>
                      <w:marRight w:val="0"/>
                      <w:marTop w:val="0"/>
                      <w:marBottom w:val="0"/>
                      <w:divBdr>
                        <w:top w:val="none" w:sz="0" w:space="0" w:color="auto"/>
                        <w:left w:val="none" w:sz="0" w:space="0" w:color="auto"/>
                        <w:bottom w:val="none" w:sz="0" w:space="0" w:color="auto"/>
                        <w:right w:val="none" w:sz="0" w:space="0" w:color="auto"/>
                      </w:divBdr>
                      <w:divsChild>
                        <w:div w:id="1498962708">
                          <w:marLeft w:val="0"/>
                          <w:marRight w:val="0"/>
                          <w:marTop w:val="0"/>
                          <w:marBottom w:val="90"/>
                          <w:divBdr>
                            <w:top w:val="none" w:sz="0" w:space="0" w:color="auto"/>
                            <w:left w:val="none" w:sz="0" w:space="0" w:color="auto"/>
                            <w:bottom w:val="none" w:sz="0" w:space="0" w:color="auto"/>
                            <w:right w:val="none" w:sz="0" w:space="0" w:color="auto"/>
                          </w:divBdr>
                        </w:div>
                        <w:div w:id="6580015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3908059">
          <w:marLeft w:val="0"/>
          <w:marRight w:val="0"/>
          <w:marTop w:val="0"/>
          <w:marBottom w:val="0"/>
          <w:divBdr>
            <w:top w:val="none" w:sz="0" w:space="0" w:color="auto"/>
            <w:left w:val="none" w:sz="0" w:space="0" w:color="auto"/>
            <w:bottom w:val="none" w:sz="0" w:space="0" w:color="auto"/>
            <w:right w:val="none" w:sz="0" w:space="0" w:color="auto"/>
          </w:divBdr>
        </w:div>
        <w:div w:id="845168885">
          <w:marLeft w:val="0"/>
          <w:marRight w:val="0"/>
          <w:marTop w:val="0"/>
          <w:marBottom w:val="0"/>
          <w:divBdr>
            <w:top w:val="none" w:sz="0" w:space="0" w:color="auto"/>
            <w:left w:val="none" w:sz="0" w:space="0" w:color="auto"/>
            <w:bottom w:val="none" w:sz="0" w:space="0" w:color="auto"/>
            <w:right w:val="none" w:sz="0" w:space="0" w:color="auto"/>
          </w:divBdr>
          <w:divsChild>
            <w:div w:id="1006905325">
              <w:marLeft w:val="0"/>
              <w:marRight w:val="0"/>
              <w:marTop w:val="0"/>
              <w:marBottom w:val="0"/>
              <w:divBdr>
                <w:top w:val="none" w:sz="0" w:space="0" w:color="auto"/>
                <w:left w:val="none" w:sz="0" w:space="0" w:color="auto"/>
                <w:bottom w:val="none" w:sz="0" w:space="0" w:color="auto"/>
                <w:right w:val="none" w:sz="0" w:space="0" w:color="auto"/>
              </w:divBdr>
              <w:divsChild>
                <w:div w:id="2099905107">
                  <w:marLeft w:val="0"/>
                  <w:marRight w:val="0"/>
                  <w:marTop w:val="0"/>
                  <w:marBottom w:val="0"/>
                  <w:divBdr>
                    <w:top w:val="none" w:sz="0" w:space="0" w:color="auto"/>
                    <w:left w:val="none" w:sz="0" w:space="0" w:color="auto"/>
                    <w:bottom w:val="none" w:sz="0" w:space="0" w:color="auto"/>
                    <w:right w:val="none" w:sz="0" w:space="0" w:color="auto"/>
                  </w:divBdr>
                  <w:divsChild>
                    <w:div w:id="310604274">
                      <w:marLeft w:val="0"/>
                      <w:marRight w:val="0"/>
                      <w:marTop w:val="0"/>
                      <w:marBottom w:val="0"/>
                      <w:divBdr>
                        <w:top w:val="none" w:sz="0" w:space="0" w:color="auto"/>
                        <w:left w:val="none" w:sz="0" w:space="0" w:color="auto"/>
                        <w:bottom w:val="none" w:sz="0" w:space="0" w:color="auto"/>
                        <w:right w:val="none" w:sz="0" w:space="0" w:color="auto"/>
                      </w:divBdr>
                      <w:divsChild>
                        <w:div w:id="1464927793">
                          <w:marLeft w:val="0"/>
                          <w:marRight w:val="0"/>
                          <w:marTop w:val="0"/>
                          <w:marBottom w:val="90"/>
                          <w:divBdr>
                            <w:top w:val="none" w:sz="0" w:space="0" w:color="auto"/>
                            <w:left w:val="none" w:sz="0" w:space="0" w:color="auto"/>
                            <w:bottom w:val="none" w:sz="0" w:space="0" w:color="auto"/>
                            <w:right w:val="none" w:sz="0" w:space="0" w:color="auto"/>
                          </w:divBdr>
                        </w:div>
                        <w:div w:id="19990035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5590117">
          <w:marLeft w:val="0"/>
          <w:marRight w:val="0"/>
          <w:marTop w:val="0"/>
          <w:marBottom w:val="0"/>
          <w:divBdr>
            <w:top w:val="none" w:sz="0" w:space="0" w:color="auto"/>
            <w:left w:val="none" w:sz="0" w:space="0" w:color="auto"/>
            <w:bottom w:val="none" w:sz="0" w:space="0" w:color="auto"/>
            <w:right w:val="none" w:sz="0" w:space="0" w:color="auto"/>
          </w:divBdr>
          <w:divsChild>
            <w:div w:id="1516188702">
              <w:marLeft w:val="0"/>
              <w:marRight w:val="0"/>
              <w:marTop w:val="0"/>
              <w:marBottom w:val="0"/>
              <w:divBdr>
                <w:top w:val="none" w:sz="0" w:space="0" w:color="auto"/>
                <w:left w:val="none" w:sz="0" w:space="0" w:color="auto"/>
                <w:bottom w:val="none" w:sz="0" w:space="0" w:color="auto"/>
                <w:right w:val="none" w:sz="0" w:space="0" w:color="auto"/>
              </w:divBdr>
              <w:divsChild>
                <w:div w:id="2128155738">
                  <w:marLeft w:val="0"/>
                  <w:marRight w:val="0"/>
                  <w:marTop w:val="0"/>
                  <w:marBottom w:val="0"/>
                  <w:divBdr>
                    <w:top w:val="none" w:sz="0" w:space="0" w:color="auto"/>
                    <w:left w:val="none" w:sz="0" w:space="0" w:color="auto"/>
                    <w:bottom w:val="none" w:sz="0" w:space="0" w:color="auto"/>
                    <w:right w:val="none" w:sz="0" w:space="0" w:color="auto"/>
                  </w:divBdr>
                  <w:divsChild>
                    <w:div w:id="1782534136">
                      <w:marLeft w:val="0"/>
                      <w:marRight w:val="0"/>
                      <w:marTop w:val="0"/>
                      <w:marBottom w:val="0"/>
                      <w:divBdr>
                        <w:top w:val="none" w:sz="0" w:space="0" w:color="auto"/>
                        <w:left w:val="none" w:sz="0" w:space="0" w:color="auto"/>
                        <w:bottom w:val="none" w:sz="0" w:space="0" w:color="auto"/>
                        <w:right w:val="none" w:sz="0" w:space="0" w:color="auto"/>
                      </w:divBdr>
                      <w:divsChild>
                        <w:div w:id="476144213">
                          <w:marLeft w:val="0"/>
                          <w:marRight w:val="0"/>
                          <w:marTop w:val="0"/>
                          <w:marBottom w:val="90"/>
                          <w:divBdr>
                            <w:top w:val="none" w:sz="0" w:space="0" w:color="auto"/>
                            <w:left w:val="none" w:sz="0" w:space="0" w:color="auto"/>
                            <w:bottom w:val="none" w:sz="0" w:space="0" w:color="auto"/>
                            <w:right w:val="none" w:sz="0" w:space="0" w:color="auto"/>
                          </w:divBdr>
                        </w:div>
                        <w:div w:id="19888960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44376339">
          <w:marLeft w:val="0"/>
          <w:marRight w:val="0"/>
          <w:marTop w:val="0"/>
          <w:marBottom w:val="0"/>
          <w:divBdr>
            <w:top w:val="none" w:sz="0" w:space="0" w:color="auto"/>
            <w:left w:val="none" w:sz="0" w:space="0" w:color="auto"/>
            <w:bottom w:val="none" w:sz="0" w:space="0" w:color="auto"/>
            <w:right w:val="none" w:sz="0" w:space="0" w:color="auto"/>
          </w:divBdr>
          <w:divsChild>
            <w:div w:id="1884101820">
              <w:marLeft w:val="0"/>
              <w:marRight w:val="0"/>
              <w:marTop w:val="0"/>
              <w:marBottom w:val="0"/>
              <w:divBdr>
                <w:top w:val="none" w:sz="0" w:space="0" w:color="auto"/>
                <w:left w:val="none" w:sz="0" w:space="0" w:color="auto"/>
                <w:bottom w:val="none" w:sz="0" w:space="0" w:color="auto"/>
                <w:right w:val="none" w:sz="0" w:space="0" w:color="auto"/>
              </w:divBdr>
              <w:divsChild>
                <w:div w:id="13851894">
                  <w:marLeft w:val="0"/>
                  <w:marRight w:val="0"/>
                  <w:marTop w:val="0"/>
                  <w:marBottom w:val="0"/>
                  <w:divBdr>
                    <w:top w:val="none" w:sz="0" w:space="0" w:color="auto"/>
                    <w:left w:val="none" w:sz="0" w:space="0" w:color="auto"/>
                    <w:bottom w:val="none" w:sz="0" w:space="0" w:color="auto"/>
                    <w:right w:val="none" w:sz="0" w:space="0" w:color="auto"/>
                  </w:divBdr>
                  <w:divsChild>
                    <w:div w:id="81144241">
                      <w:marLeft w:val="0"/>
                      <w:marRight w:val="0"/>
                      <w:marTop w:val="0"/>
                      <w:marBottom w:val="0"/>
                      <w:divBdr>
                        <w:top w:val="none" w:sz="0" w:space="0" w:color="auto"/>
                        <w:left w:val="none" w:sz="0" w:space="0" w:color="auto"/>
                        <w:bottom w:val="none" w:sz="0" w:space="0" w:color="auto"/>
                        <w:right w:val="none" w:sz="0" w:space="0" w:color="auto"/>
                      </w:divBdr>
                      <w:divsChild>
                        <w:div w:id="1746107280">
                          <w:marLeft w:val="0"/>
                          <w:marRight w:val="0"/>
                          <w:marTop w:val="0"/>
                          <w:marBottom w:val="90"/>
                          <w:divBdr>
                            <w:top w:val="none" w:sz="0" w:space="0" w:color="auto"/>
                            <w:left w:val="none" w:sz="0" w:space="0" w:color="auto"/>
                            <w:bottom w:val="none" w:sz="0" w:space="0" w:color="auto"/>
                            <w:right w:val="none" w:sz="0" w:space="0" w:color="auto"/>
                          </w:divBdr>
                        </w:div>
                        <w:div w:id="182754685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72324809">
          <w:marLeft w:val="0"/>
          <w:marRight w:val="0"/>
          <w:marTop w:val="0"/>
          <w:marBottom w:val="0"/>
          <w:divBdr>
            <w:top w:val="none" w:sz="0" w:space="0" w:color="auto"/>
            <w:left w:val="none" w:sz="0" w:space="0" w:color="auto"/>
            <w:bottom w:val="none" w:sz="0" w:space="0" w:color="auto"/>
            <w:right w:val="none" w:sz="0" w:space="0" w:color="auto"/>
          </w:divBdr>
        </w:div>
        <w:div w:id="827095196">
          <w:marLeft w:val="0"/>
          <w:marRight w:val="0"/>
          <w:marTop w:val="0"/>
          <w:marBottom w:val="0"/>
          <w:divBdr>
            <w:top w:val="none" w:sz="0" w:space="0" w:color="auto"/>
            <w:left w:val="none" w:sz="0" w:space="0" w:color="auto"/>
            <w:bottom w:val="none" w:sz="0" w:space="0" w:color="auto"/>
            <w:right w:val="none" w:sz="0" w:space="0" w:color="auto"/>
          </w:divBdr>
          <w:divsChild>
            <w:div w:id="1431049362">
              <w:marLeft w:val="0"/>
              <w:marRight w:val="0"/>
              <w:marTop w:val="0"/>
              <w:marBottom w:val="0"/>
              <w:divBdr>
                <w:top w:val="none" w:sz="0" w:space="0" w:color="auto"/>
                <w:left w:val="none" w:sz="0" w:space="0" w:color="auto"/>
                <w:bottom w:val="none" w:sz="0" w:space="0" w:color="auto"/>
                <w:right w:val="none" w:sz="0" w:space="0" w:color="auto"/>
              </w:divBdr>
              <w:divsChild>
                <w:div w:id="1315644641">
                  <w:marLeft w:val="0"/>
                  <w:marRight w:val="0"/>
                  <w:marTop w:val="0"/>
                  <w:marBottom w:val="0"/>
                  <w:divBdr>
                    <w:top w:val="none" w:sz="0" w:space="0" w:color="auto"/>
                    <w:left w:val="none" w:sz="0" w:space="0" w:color="auto"/>
                    <w:bottom w:val="none" w:sz="0" w:space="0" w:color="auto"/>
                    <w:right w:val="none" w:sz="0" w:space="0" w:color="auto"/>
                  </w:divBdr>
                  <w:divsChild>
                    <w:div w:id="978143442">
                      <w:marLeft w:val="0"/>
                      <w:marRight w:val="0"/>
                      <w:marTop w:val="0"/>
                      <w:marBottom w:val="0"/>
                      <w:divBdr>
                        <w:top w:val="none" w:sz="0" w:space="0" w:color="auto"/>
                        <w:left w:val="none" w:sz="0" w:space="0" w:color="auto"/>
                        <w:bottom w:val="none" w:sz="0" w:space="0" w:color="auto"/>
                        <w:right w:val="none" w:sz="0" w:space="0" w:color="auto"/>
                      </w:divBdr>
                      <w:divsChild>
                        <w:div w:id="1320039562">
                          <w:marLeft w:val="0"/>
                          <w:marRight w:val="0"/>
                          <w:marTop w:val="0"/>
                          <w:marBottom w:val="90"/>
                          <w:divBdr>
                            <w:top w:val="none" w:sz="0" w:space="0" w:color="auto"/>
                            <w:left w:val="none" w:sz="0" w:space="0" w:color="auto"/>
                            <w:bottom w:val="none" w:sz="0" w:space="0" w:color="auto"/>
                            <w:right w:val="none" w:sz="0" w:space="0" w:color="auto"/>
                          </w:divBdr>
                        </w:div>
                        <w:div w:id="9919849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657195286">
          <w:marLeft w:val="0"/>
          <w:marRight w:val="0"/>
          <w:marTop w:val="0"/>
          <w:marBottom w:val="0"/>
          <w:divBdr>
            <w:top w:val="none" w:sz="0" w:space="0" w:color="auto"/>
            <w:left w:val="none" w:sz="0" w:space="0" w:color="auto"/>
            <w:bottom w:val="none" w:sz="0" w:space="0" w:color="auto"/>
            <w:right w:val="none" w:sz="0" w:space="0" w:color="auto"/>
          </w:divBdr>
          <w:divsChild>
            <w:div w:id="208761168">
              <w:marLeft w:val="0"/>
              <w:marRight w:val="0"/>
              <w:marTop w:val="0"/>
              <w:marBottom w:val="0"/>
              <w:divBdr>
                <w:top w:val="none" w:sz="0" w:space="0" w:color="auto"/>
                <w:left w:val="none" w:sz="0" w:space="0" w:color="auto"/>
                <w:bottom w:val="none" w:sz="0" w:space="0" w:color="auto"/>
                <w:right w:val="none" w:sz="0" w:space="0" w:color="auto"/>
              </w:divBdr>
              <w:divsChild>
                <w:div w:id="888147262">
                  <w:marLeft w:val="0"/>
                  <w:marRight w:val="0"/>
                  <w:marTop w:val="0"/>
                  <w:marBottom w:val="0"/>
                  <w:divBdr>
                    <w:top w:val="none" w:sz="0" w:space="0" w:color="auto"/>
                    <w:left w:val="none" w:sz="0" w:space="0" w:color="auto"/>
                    <w:bottom w:val="none" w:sz="0" w:space="0" w:color="auto"/>
                    <w:right w:val="none" w:sz="0" w:space="0" w:color="auto"/>
                  </w:divBdr>
                  <w:divsChild>
                    <w:div w:id="1485319166">
                      <w:marLeft w:val="0"/>
                      <w:marRight w:val="0"/>
                      <w:marTop w:val="0"/>
                      <w:marBottom w:val="0"/>
                      <w:divBdr>
                        <w:top w:val="none" w:sz="0" w:space="0" w:color="auto"/>
                        <w:left w:val="none" w:sz="0" w:space="0" w:color="auto"/>
                        <w:bottom w:val="none" w:sz="0" w:space="0" w:color="auto"/>
                        <w:right w:val="none" w:sz="0" w:space="0" w:color="auto"/>
                      </w:divBdr>
                      <w:divsChild>
                        <w:div w:id="369381009">
                          <w:marLeft w:val="0"/>
                          <w:marRight w:val="0"/>
                          <w:marTop w:val="0"/>
                          <w:marBottom w:val="90"/>
                          <w:divBdr>
                            <w:top w:val="none" w:sz="0" w:space="0" w:color="auto"/>
                            <w:left w:val="none" w:sz="0" w:space="0" w:color="auto"/>
                            <w:bottom w:val="none" w:sz="0" w:space="0" w:color="auto"/>
                            <w:right w:val="none" w:sz="0" w:space="0" w:color="auto"/>
                          </w:divBdr>
                        </w:div>
                        <w:div w:id="7761002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26455656">
          <w:marLeft w:val="0"/>
          <w:marRight w:val="0"/>
          <w:marTop w:val="0"/>
          <w:marBottom w:val="0"/>
          <w:divBdr>
            <w:top w:val="none" w:sz="0" w:space="0" w:color="auto"/>
            <w:left w:val="none" w:sz="0" w:space="0" w:color="auto"/>
            <w:bottom w:val="none" w:sz="0" w:space="0" w:color="auto"/>
            <w:right w:val="none" w:sz="0" w:space="0" w:color="auto"/>
          </w:divBdr>
          <w:divsChild>
            <w:div w:id="1179582879">
              <w:marLeft w:val="0"/>
              <w:marRight w:val="0"/>
              <w:marTop w:val="0"/>
              <w:marBottom w:val="0"/>
              <w:divBdr>
                <w:top w:val="none" w:sz="0" w:space="0" w:color="auto"/>
                <w:left w:val="none" w:sz="0" w:space="0" w:color="auto"/>
                <w:bottom w:val="none" w:sz="0" w:space="0" w:color="auto"/>
                <w:right w:val="none" w:sz="0" w:space="0" w:color="auto"/>
              </w:divBdr>
              <w:divsChild>
                <w:div w:id="677197302">
                  <w:marLeft w:val="0"/>
                  <w:marRight w:val="0"/>
                  <w:marTop w:val="0"/>
                  <w:marBottom w:val="0"/>
                  <w:divBdr>
                    <w:top w:val="none" w:sz="0" w:space="0" w:color="auto"/>
                    <w:left w:val="none" w:sz="0" w:space="0" w:color="auto"/>
                    <w:bottom w:val="none" w:sz="0" w:space="0" w:color="auto"/>
                    <w:right w:val="none" w:sz="0" w:space="0" w:color="auto"/>
                  </w:divBdr>
                  <w:divsChild>
                    <w:div w:id="1338339984">
                      <w:marLeft w:val="0"/>
                      <w:marRight w:val="0"/>
                      <w:marTop w:val="0"/>
                      <w:marBottom w:val="0"/>
                      <w:divBdr>
                        <w:top w:val="none" w:sz="0" w:space="0" w:color="auto"/>
                        <w:left w:val="none" w:sz="0" w:space="0" w:color="auto"/>
                        <w:bottom w:val="none" w:sz="0" w:space="0" w:color="auto"/>
                        <w:right w:val="none" w:sz="0" w:space="0" w:color="auto"/>
                      </w:divBdr>
                      <w:divsChild>
                        <w:div w:id="537931590">
                          <w:marLeft w:val="0"/>
                          <w:marRight w:val="0"/>
                          <w:marTop w:val="0"/>
                          <w:marBottom w:val="90"/>
                          <w:divBdr>
                            <w:top w:val="none" w:sz="0" w:space="0" w:color="auto"/>
                            <w:left w:val="none" w:sz="0" w:space="0" w:color="auto"/>
                            <w:bottom w:val="none" w:sz="0" w:space="0" w:color="auto"/>
                            <w:right w:val="none" w:sz="0" w:space="0" w:color="auto"/>
                          </w:divBdr>
                        </w:div>
                        <w:div w:id="8789805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91729349">
          <w:marLeft w:val="0"/>
          <w:marRight w:val="0"/>
          <w:marTop w:val="0"/>
          <w:marBottom w:val="0"/>
          <w:divBdr>
            <w:top w:val="none" w:sz="0" w:space="0" w:color="auto"/>
            <w:left w:val="none" w:sz="0" w:space="0" w:color="auto"/>
            <w:bottom w:val="none" w:sz="0" w:space="0" w:color="auto"/>
            <w:right w:val="none" w:sz="0" w:space="0" w:color="auto"/>
          </w:divBdr>
          <w:divsChild>
            <w:div w:id="1108159800">
              <w:marLeft w:val="0"/>
              <w:marRight w:val="0"/>
              <w:marTop w:val="0"/>
              <w:marBottom w:val="0"/>
              <w:divBdr>
                <w:top w:val="none" w:sz="0" w:space="0" w:color="auto"/>
                <w:left w:val="none" w:sz="0" w:space="0" w:color="auto"/>
                <w:bottom w:val="none" w:sz="0" w:space="0" w:color="auto"/>
                <w:right w:val="none" w:sz="0" w:space="0" w:color="auto"/>
              </w:divBdr>
              <w:divsChild>
                <w:div w:id="506361729">
                  <w:marLeft w:val="0"/>
                  <w:marRight w:val="0"/>
                  <w:marTop w:val="0"/>
                  <w:marBottom w:val="0"/>
                  <w:divBdr>
                    <w:top w:val="none" w:sz="0" w:space="0" w:color="auto"/>
                    <w:left w:val="none" w:sz="0" w:space="0" w:color="auto"/>
                    <w:bottom w:val="none" w:sz="0" w:space="0" w:color="auto"/>
                    <w:right w:val="none" w:sz="0" w:space="0" w:color="auto"/>
                  </w:divBdr>
                  <w:divsChild>
                    <w:div w:id="1160537486">
                      <w:marLeft w:val="0"/>
                      <w:marRight w:val="0"/>
                      <w:marTop w:val="0"/>
                      <w:marBottom w:val="0"/>
                      <w:divBdr>
                        <w:top w:val="none" w:sz="0" w:space="0" w:color="auto"/>
                        <w:left w:val="none" w:sz="0" w:space="0" w:color="auto"/>
                        <w:bottom w:val="none" w:sz="0" w:space="0" w:color="auto"/>
                        <w:right w:val="none" w:sz="0" w:space="0" w:color="auto"/>
                      </w:divBdr>
                      <w:divsChild>
                        <w:div w:id="1409645747">
                          <w:marLeft w:val="0"/>
                          <w:marRight w:val="0"/>
                          <w:marTop w:val="0"/>
                          <w:marBottom w:val="90"/>
                          <w:divBdr>
                            <w:top w:val="none" w:sz="0" w:space="0" w:color="auto"/>
                            <w:left w:val="none" w:sz="0" w:space="0" w:color="auto"/>
                            <w:bottom w:val="none" w:sz="0" w:space="0" w:color="auto"/>
                            <w:right w:val="none" w:sz="0" w:space="0" w:color="auto"/>
                          </w:divBdr>
                        </w:div>
                        <w:div w:id="4742190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0.xml"/><Relationship Id="rId42" Type="http://schemas.openxmlformats.org/officeDocument/2006/relationships/control" Target="activeX/activeX31.xml"/><Relationship Id="rId47" Type="http://schemas.openxmlformats.org/officeDocument/2006/relationships/control" Target="activeX/activeX36.xml"/><Relationship Id="rId63" Type="http://schemas.openxmlformats.org/officeDocument/2006/relationships/control" Target="activeX/activeX52.xml"/><Relationship Id="rId68" Type="http://schemas.openxmlformats.org/officeDocument/2006/relationships/control" Target="activeX/activeX57.xml"/><Relationship Id="rId84" Type="http://schemas.openxmlformats.org/officeDocument/2006/relationships/control" Target="activeX/activeX73.xml"/><Relationship Id="rId89" Type="http://schemas.openxmlformats.org/officeDocument/2006/relationships/control" Target="activeX/activeX78.xml"/><Relationship Id="rId16" Type="http://schemas.openxmlformats.org/officeDocument/2006/relationships/control" Target="activeX/activeX5.xml"/><Relationship Id="rId107" Type="http://schemas.openxmlformats.org/officeDocument/2006/relationships/fontTable" Target="fontTable.xml"/><Relationship Id="rId11" Type="http://schemas.openxmlformats.org/officeDocument/2006/relationships/control" Target="activeX/activeX1.xml"/><Relationship Id="rId32" Type="http://schemas.openxmlformats.org/officeDocument/2006/relationships/control" Target="activeX/activeX21.xml"/><Relationship Id="rId37" Type="http://schemas.openxmlformats.org/officeDocument/2006/relationships/control" Target="activeX/activeX26.xml"/><Relationship Id="rId53" Type="http://schemas.openxmlformats.org/officeDocument/2006/relationships/control" Target="activeX/activeX42.xml"/><Relationship Id="rId58" Type="http://schemas.openxmlformats.org/officeDocument/2006/relationships/control" Target="activeX/activeX47.xml"/><Relationship Id="rId74" Type="http://schemas.openxmlformats.org/officeDocument/2006/relationships/control" Target="activeX/activeX63.xml"/><Relationship Id="rId79" Type="http://schemas.openxmlformats.org/officeDocument/2006/relationships/control" Target="activeX/activeX68.xml"/><Relationship Id="rId102" Type="http://schemas.openxmlformats.org/officeDocument/2006/relationships/header" Target="header2.xml"/><Relationship Id="rId5" Type="http://schemas.openxmlformats.org/officeDocument/2006/relationships/styles" Target="styles.xml"/><Relationship Id="rId90" Type="http://schemas.openxmlformats.org/officeDocument/2006/relationships/control" Target="activeX/activeX79.xml"/><Relationship Id="rId95" Type="http://schemas.openxmlformats.org/officeDocument/2006/relationships/control" Target="activeX/activeX84.xml"/><Relationship Id="rId22" Type="http://schemas.openxmlformats.org/officeDocument/2006/relationships/control" Target="activeX/activeX11.xml"/><Relationship Id="rId27" Type="http://schemas.openxmlformats.org/officeDocument/2006/relationships/control" Target="activeX/activeX16.xml"/><Relationship Id="rId43" Type="http://schemas.openxmlformats.org/officeDocument/2006/relationships/control" Target="activeX/activeX32.xml"/><Relationship Id="rId48" Type="http://schemas.openxmlformats.org/officeDocument/2006/relationships/control" Target="activeX/activeX37.xml"/><Relationship Id="rId64" Type="http://schemas.openxmlformats.org/officeDocument/2006/relationships/control" Target="activeX/activeX53.xml"/><Relationship Id="rId69" Type="http://schemas.openxmlformats.org/officeDocument/2006/relationships/control" Target="activeX/activeX58.xml"/><Relationship Id="rId80" Type="http://schemas.openxmlformats.org/officeDocument/2006/relationships/control" Target="activeX/activeX69.xml"/><Relationship Id="rId85" Type="http://schemas.openxmlformats.org/officeDocument/2006/relationships/control" Target="activeX/activeX74.xml"/><Relationship Id="rId12" Type="http://schemas.openxmlformats.org/officeDocument/2006/relationships/control" Target="activeX/activeX2.xml"/><Relationship Id="rId17" Type="http://schemas.openxmlformats.org/officeDocument/2006/relationships/control" Target="activeX/activeX6.xml"/><Relationship Id="rId33" Type="http://schemas.openxmlformats.org/officeDocument/2006/relationships/control" Target="activeX/activeX22.xml"/><Relationship Id="rId38" Type="http://schemas.openxmlformats.org/officeDocument/2006/relationships/control" Target="activeX/activeX27.xml"/><Relationship Id="rId59" Type="http://schemas.openxmlformats.org/officeDocument/2006/relationships/control" Target="activeX/activeX48.xml"/><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control" Target="activeX/activeX9.xml"/><Relationship Id="rId41" Type="http://schemas.openxmlformats.org/officeDocument/2006/relationships/control" Target="activeX/activeX30.xml"/><Relationship Id="rId54" Type="http://schemas.openxmlformats.org/officeDocument/2006/relationships/control" Target="activeX/activeX43.xml"/><Relationship Id="rId62" Type="http://schemas.openxmlformats.org/officeDocument/2006/relationships/control" Target="activeX/activeX51.xml"/><Relationship Id="rId70" Type="http://schemas.openxmlformats.org/officeDocument/2006/relationships/control" Target="activeX/activeX59.xml"/><Relationship Id="rId75" Type="http://schemas.openxmlformats.org/officeDocument/2006/relationships/control" Target="activeX/activeX64.xml"/><Relationship Id="rId83" Type="http://schemas.openxmlformats.org/officeDocument/2006/relationships/control" Target="activeX/activeX72.xml"/><Relationship Id="rId88" Type="http://schemas.openxmlformats.org/officeDocument/2006/relationships/control" Target="activeX/activeX77.xml"/><Relationship Id="rId91" Type="http://schemas.openxmlformats.org/officeDocument/2006/relationships/control" Target="activeX/activeX80.xml"/><Relationship Id="rId96" Type="http://schemas.openxmlformats.org/officeDocument/2006/relationships/control" Target="activeX/activeX8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control" Target="activeX/activeX46.xml"/><Relationship Id="rId106" Type="http://schemas.openxmlformats.org/officeDocument/2006/relationships/footer" Target="footer3.xml"/><Relationship Id="rId10" Type="http://schemas.openxmlformats.org/officeDocument/2006/relationships/image" Target="media/image1.wmf"/><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control" Target="activeX/activeX54.xml"/><Relationship Id="rId73" Type="http://schemas.openxmlformats.org/officeDocument/2006/relationships/control" Target="activeX/activeX62.xml"/><Relationship Id="rId78" Type="http://schemas.openxmlformats.org/officeDocument/2006/relationships/control" Target="activeX/activeX67.xml"/><Relationship Id="rId81" Type="http://schemas.openxmlformats.org/officeDocument/2006/relationships/control" Target="activeX/activeX70.xml"/><Relationship Id="rId86" Type="http://schemas.openxmlformats.org/officeDocument/2006/relationships/control" Target="activeX/activeX75.xml"/><Relationship Id="rId94" Type="http://schemas.openxmlformats.org/officeDocument/2006/relationships/control" Target="activeX/activeX83.xml"/><Relationship Id="rId99" Type="http://schemas.openxmlformats.org/officeDocument/2006/relationships/control" Target="activeX/activeX88.xml"/><Relationship Id="rId10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control" Target="activeX/activeX3.xml"/><Relationship Id="rId18" Type="http://schemas.openxmlformats.org/officeDocument/2006/relationships/control" Target="activeX/activeX7.xml"/><Relationship Id="rId39" Type="http://schemas.openxmlformats.org/officeDocument/2006/relationships/control" Target="activeX/activeX28.xml"/><Relationship Id="rId34" Type="http://schemas.openxmlformats.org/officeDocument/2006/relationships/control" Target="activeX/activeX23.xml"/><Relationship Id="rId50" Type="http://schemas.openxmlformats.org/officeDocument/2006/relationships/control" Target="activeX/activeX39.xml"/><Relationship Id="rId55" Type="http://schemas.openxmlformats.org/officeDocument/2006/relationships/control" Target="activeX/activeX44.xml"/><Relationship Id="rId76" Type="http://schemas.openxmlformats.org/officeDocument/2006/relationships/control" Target="activeX/activeX65.xml"/><Relationship Id="rId97" Type="http://schemas.openxmlformats.org/officeDocument/2006/relationships/control" Target="activeX/activeX86.xml"/><Relationship Id="rId104"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control" Target="activeX/activeX60.xml"/><Relationship Id="rId92" Type="http://schemas.openxmlformats.org/officeDocument/2006/relationships/control" Target="activeX/activeX81.xml"/><Relationship Id="rId2" Type="http://schemas.openxmlformats.org/officeDocument/2006/relationships/customXml" Target="../customXml/item2.xml"/><Relationship Id="rId29" Type="http://schemas.openxmlformats.org/officeDocument/2006/relationships/control" Target="activeX/activeX18.xml"/><Relationship Id="rId24" Type="http://schemas.openxmlformats.org/officeDocument/2006/relationships/control" Target="activeX/activeX13.xml"/><Relationship Id="rId40" Type="http://schemas.openxmlformats.org/officeDocument/2006/relationships/control" Target="activeX/activeX29.xml"/><Relationship Id="rId45" Type="http://schemas.openxmlformats.org/officeDocument/2006/relationships/control" Target="activeX/activeX34.xml"/><Relationship Id="rId66" Type="http://schemas.openxmlformats.org/officeDocument/2006/relationships/control" Target="activeX/activeX55.xml"/><Relationship Id="rId87" Type="http://schemas.openxmlformats.org/officeDocument/2006/relationships/control" Target="activeX/activeX76.xml"/><Relationship Id="rId61" Type="http://schemas.openxmlformats.org/officeDocument/2006/relationships/control" Target="activeX/activeX50.xml"/><Relationship Id="rId82" Type="http://schemas.openxmlformats.org/officeDocument/2006/relationships/control" Target="activeX/activeX71.xml"/><Relationship Id="rId19" Type="http://schemas.openxmlformats.org/officeDocument/2006/relationships/control" Target="activeX/activeX8.xml"/><Relationship Id="rId14" Type="http://schemas.openxmlformats.org/officeDocument/2006/relationships/control" Target="activeX/activeX4.xml"/><Relationship Id="rId30" Type="http://schemas.openxmlformats.org/officeDocument/2006/relationships/control" Target="activeX/activeX19.xml"/><Relationship Id="rId35" Type="http://schemas.openxmlformats.org/officeDocument/2006/relationships/control" Target="activeX/activeX24.xml"/><Relationship Id="rId56" Type="http://schemas.openxmlformats.org/officeDocument/2006/relationships/control" Target="activeX/activeX45.xml"/><Relationship Id="rId77" Type="http://schemas.openxmlformats.org/officeDocument/2006/relationships/control" Target="activeX/activeX66.xml"/><Relationship Id="rId100" Type="http://schemas.openxmlformats.org/officeDocument/2006/relationships/control" Target="activeX/activeX89.xml"/><Relationship Id="rId105"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control" Target="activeX/activeX40.xml"/><Relationship Id="rId72" Type="http://schemas.openxmlformats.org/officeDocument/2006/relationships/control" Target="activeX/activeX61.xml"/><Relationship Id="rId93" Type="http://schemas.openxmlformats.org/officeDocument/2006/relationships/control" Target="activeX/activeX82.xml"/><Relationship Id="rId98" Type="http://schemas.openxmlformats.org/officeDocument/2006/relationships/control" Target="activeX/activeX87.xml"/><Relationship Id="rId3" Type="http://schemas.openxmlformats.org/officeDocument/2006/relationships/customXml" Target="../customXml/item3.xml"/><Relationship Id="rId25" Type="http://schemas.openxmlformats.org/officeDocument/2006/relationships/control" Target="activeX/activeX14.xml"/><Relationship Id="rId46" Type="http://schemas.openxmlformats.org/officeDocument/2006/relationships/control" Target="activeX/activeX35.xml"/><Relationship Id="rId67" Type="http://schemas.openxmlformats.org/officeDocument/2006/relationships/control" Target="activeX/activeX5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10.xml><?xml version="1.0" encoding="utf-8"?>
<ax:ocx xmlns:ax="http://schemas.microsoft.com/office/2006/activeX" xmlns:r="http://schemas.openxmlformats.org/officeDocument/2006/relationships" ax:classid="{5512D124-5CC6-11CF-8D67-00AA00BDCE1D}" ax:persistence="persistStream" r:id="rId1"/>
</file>

<file path=word/activeX/activeX11.xml><?xml version="1.0" encoding="utf-8"?>
<ax:ocx xmlns:ax="http://schemas.microsoft.com/office/2006/activeX" xmlns:r="http://schemas.openxmlformats.org/officeDocument/2006/relationships" ax:classid="{5512D124-5CC6-11CF-8D67-00AA00BDCE1D}" ax:persistence="persistStream" r:id="rId1"/>
</file>

<file path=word/activeX/activeX12.xml><?xml version="1.0" encoding="utf-8"?>
<ax:ocx xmlns:ax="http://schemas.microsoft.com/office/2006/activeX" xmlns:r="http://schemas.openxmlformats.org/officeDocument/2006/relationships" ax:classid="{5512D124-5CC6-11CF-8D67-00AA00BDCE1D}" ax:persistence="persistStream" r:id="rId1"/>
</file>

<file path=word/activeX/activeX13.xml><?xml version="1.0" encoding="utf-8"?>
<ax:ocx xmlns:ax="http://schemas.microsoft.com/office/2006/activeX" xmlns:r="http://schemas.openxmlformats.org/officeDocument/2006/relationships" ax:classid="{5512D124-5CC6-11CF-8D67-00AA00BDCE1D}" ax:persistence="persistStream" r:id="rId1"/>
</file>

<file path=word/activeX/activeX14.xml><?xml version="1.0" encoding="utf-8"?>
<ax:ocx xmlns:ax="http://schemas.microsoft.com/office/2006/activeX" xmlns:r="http://schemas.openxmlformats.org/officeDocument/2006/relationships" ax:classid="{5512D124-5CC6-11CF-8D67-00AA00BDCE1D}" ax:persistence="persistStream" r:id="rId1"/>
</file>

<file path=word/activeX/activeX15.xml><?xml version="1.0" encoding="utf-8"?>
<ax:ocx xmlns:ax="http://schemas.microsoft.com/office/2006/activeX" xmlns:r="http://schemas.openxmlformats.org/officeDocument/2006/relationships" ax:classid="{5512D124-5CC6-11CF-8D67-00AA00BDCE1D}" ax:persistence="persistStream" r:id="rId1"/>
</file>

<file path=word/activeX/activeX16.xml><?xml version="1.0" encoding="utf-8"?>
<ax:ocx xmlns:ax="http://schemas.microsoft.com/office/2006/activeX" xmlns:r="http://schemas.openxmlformats.org/officeDocument/2006/relationships" ax:classid="{5512D124-5CC6-11CF-8D67-00AA00BDCE1D}" ax:persistence="persistStream" r:id="rId1"/>
</file>

<file path=word/activeX/activeX17.xml><?xml version="1.0" encoding="utf-8"?>
<ax:ocx xmlns:ax="http://schemas.microsoft.com/office/2006/activeX" xmlns:r="http://schemas.openxmlformats.org/officeDocument/2006/relationships" ax:classid="{5512D124-5CC6-11CF-8D67-00AA00BDCE1D}" ax:persistence="persistStream" r:id="rId1"/>
</file>

<file path=word/activeX/activeX18.xml><?xml version="1.0" encoding="utf-8"?>
<ax:ocx xmlns:ax="http://schemas.microsoft.com/office/2006/activeX" xmlns:r="http://schemas.openxmlformats.org/officeDocument/2006/relationships" ax:classid="{5512D124-5CC6-11CF-8D67-00AA00BDCE1D}" ax:persistence="persistStream" r:id="rId1"/>
</file>

<file path=word/activeX/activeX19.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20.xml><?xml version="1.0" encoding="utf-8"?>
<ax:ocx xmlns:ax="http://schemas.microsoft.com/office/2006/activeX" xmlns:r="http://schemas.openxmlformats.org/officeDocument/2006/relationships" ax:classid="{5512D124-5CC6-11CF-8D67-00AA00BDCE1D}" ax:persistence="persistStream" r:id="rId1"/>
</file>

<file path=word/activeX/activeX21.xml><?xml version="1.0" encoding="utf-8"?>
<ax:ocx xmlns:ax="http://schemas.microsoft.com/office/2006/activeX" xmlns:r="http://schemas.openxmlformats.org/officeDocument/2006/relationships" ax:classid="{5512D124-5CC6-11CF-8D67-00AA00BDCE1D}" ax:persistence="persistStream" r:id="rId1"/>
</file>

<file path=word/activeX/activeX22.xml><?xml version="1.0" encoding="utf-8"?>
<ax:ocx xmlns:ax="http://schemas.microsoft.com/office/2006/activeX" xmlns:r="http://schemas.openxmlformats.org/officeDocument/2006/relationships" ax:classid="{5512D124-5CC6-11CF-8D67-00AA00BDCE1D}" ax:persistence="persistStream" r:id="rId1"/>
</file>

<file path=word/activeX/activeX23.xml><?xml version="1.0" encoding="utf-8"?>
<ax:ocx xmlns:ax="http://schemas.microsoft.com/office/2006/activeX" xmlns:r="http://schemas.openxmlformats.org/officeDocument/2006/relationships" ax:classid="{5512D124-5CC6-11CF-8D67-00AA00BDCE1D}" ax:persistence="persistStream" r:id="rId1"/>
</file>

<file path=word/activeX/activeX24.xml><?xml version="1.0" encoding="utf-8"?>
<ax:ocx xmlns:ax="http://schemas.microsoft.com/office/2006/activeX" xmlns:r="http://schemas.openxmlformats.org/officeDocument/2006/relationships" ax:classid="{5512D124-5CC6-11CF-8D67-00AA00BDCE1D}" ax:persistence="persistStream" r:id="rId1"/>
</file>

<file path=word/activeX/activeX25.xml><?xml version="1.0" encoding="utf-8"?>
<ax:ocx xmlns:ax="http://schemas.microsoft.com/office/2006/activeX" xmlns:r="http://schemas.openxmlformats.org/officeDocument/2006/relationships" ax:classid="{5512D124-5CC6-11CF-8D67-00AA00BDCE1D}" ax:persistence="persistStream" r:id="rId1"/>
</file>

<file path=word/activeX/activeX26.xml><?xml version="1.0" encoding="utf-8"?>
<ax:ocx xmlns:ax="http://schemas.microsoft.com/office/2006/activeX" xmlns:r="http://schemas.openxmlformats.org/officeDocument/2006/relationships" ax:classid="{5512D124-5CC6-11CF-8D67-00AA00BDCE1D}" ax:persistence="persistStream" r:id="rId1"/>
</file>

<file path=word/activeX/activeX27.xml><?xml version="1.0" encoding="utf-8"?>
<ax:ocx xmlns:ax="http://schemas.microsoft.com/office/2006/activeX" xmlns:r="http://schemas.openxmlformats.org/officeDocument/2006/relationships" ax:classid="{5512D124-5CC6-11CF-8D67-00AA00BDCE1D}" ax:persistence="persistStream" r:id="rId1"/>
</file>

<file path=word/activeX/activeX28.xml><?xml version="1.0" encoding="utf-8"?>
<ax:ocx xmlns:ax="http://schemas.microsoft.com/office/2006/activeX" xmlns:r="http://schemas.openxmlformats.org/officeDocument/2006/relationships" ax:classid="{5512D124-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24-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24-5CC6-11CF-8D67-00AA00BDCE1D}" ax:persistence="persistStream" r:id="rId1"/>
</file>

<file path=word/activeX/activeX34.xml><?xml version="1.0" encoding="utf-8"?>
<ax:ocx xmlns:ax="http://schemas.microsoft.com/office/2006/activeX" xmlns:r="http://schemas.openxmlformats.org/officeDocument/2006/relationships" ax:classid="{5512D124-5CC6-11CF-8D67-00AA00BDCE1D}" ax:persistence="persistStream" r:id="rId1"/>
</file>

<file path=word/activeX/activeX35.xml><?xml version="1.0" encoding="utf-8"?>
<ax:ocx xmlns:ax="http://schemas.microsoft.com/office/2006/activeX" xmlns:r="http://schemas.openxmlformats.org/officeDocument/2006/relationships" ax:classid="{5512D124-5CC6-11CF-8D67-00AA00BDCE1D}" ax:persistence="persistStream" r:id="rId1"/>
</file>

<file path=word/activeX/activeX36.xml><?xml version="1.0" encoding="utf-8"?>
<ax:ocx xmlns:ax="http://schemas.microsoft.com/office/2006/activeX" xmlns:r="http://schemas.openxmlformats.org/officeDocument/2006/relationships" ax:classid="{5512D124-5CC6-11CF-8D67-00AA00BDCE1D}" ax:persistence="persistStream" r:id="rId1"/>
</file>

<file path=word/activeX/activeX37.xml><?xml version="1.0" encoding="utf-8"?>
<ax:ocx xmlns:ax="http://schemas.microsoft.com/office/2006/activeX" xmlns:r="http://schemas.openxmlformats.org/officeDocument/2006/relationships" ax:classid="{5512D124-5CC6-11CF-8D67-00AA00BDCE1D}" ax:persistence="persistStream" r:id="rId1"/>
</file>

<file path=word/activeX/activeX38.xml><?xml version="1.0" encoding="utf-8"?>
<ax:ocx xmlns:ax="http://schemas.microsoft.com/office/2006/activeX" xmlns:r="http://schemas.openxmlformats.org/officeDocument/2006/relationships" ax:classid="{5512D124-5CC6-11CF-8D67-00AA00BDCE1D}" ax:persistence="persistStream" r:id="rId1"/>
</file>

<file path=word/activeX/activeX39.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24-5CC6-11CF-8D67-00AA00BDCE1D}" ax:persistence="persistStream" r:id="rId1"/>
</file>

<file path=word/activeX/activeX40.xml><?xml version="1.0" encoding="utf-8"?>
<ax:ocx xmlns:ax="http://schemas.microsoft.com/office/2006/activeX" xmlns:r="http://schemas.openxmlformats.org/officeDocument/2006/relationships" ax:classid="{5512D124-5CC6-11CF-8D67-00AA00BDCE1D}" ax:persistence="persistStream" r:id="rId1"/>
</file>

<file path=word/activeX/activeX41.xml><?xml version="1.0" encoding="utf-8"?>
<ax:ocx xmlns:ax="http://schemas.microsoft.com/office/2006/activeX" xmlns:r="http://schemas.openxmlformats.org/officeDocument/2006/relationships" ax:classid="{5512D124-5CC6-11CF-8D67-00AA00BDCE1D}" ax:persistence="persistStream" r:id="rId1"/>
</file>

<file path=word/activeX/activeX42.xml><?xml version="1.0" encoding="utf-8"?>
<ax:ocx xmlns:ax="http://schemas.microsoft.com/office/2006/activeX" xmlns:r="http://schemas.openxmlformats.org/officeDocument/2006/relationships" ax:classid="{5512D124-5CC6-11CF-8D67-00AA00BDCE1D}" ax:persistence="persistStream" r:id="rId1"/>
</file>

<file path=word/activeX/activeX43.xml><?xml version="1.0" encoding="utf-8"?>
<ax:ocx xmlns:ax="http://schemas.microsoft.com/office/2006/activeX" xmlns:r="http://schemas.openxmlformats.org/officeDocument/2006/relationships" ax:classid="{5512D124-5CC6-11CF-8D67-00AA00BDCE1D}" ax:persistence="persistStream" r:id="rId1"/>
</file>

<file path=word/activeX/activeX44.xml><?xml version="1.0" encoding="utf-8"?>
<ax:ocx xmlns:ax="http://schemas.microsoft.com/office/2006/activeX" xmlns:r="http://schemas.openxmlformats.org/officeDocument/2006/relationships" ax:classid="{5512D124-5CC6-11CF-8D67-00AA00BDCE1D}" ax:persistence="persistStream" r:id="rId1"/>
</file>

<file path=word/activeX/activeX45.xml><?xml version="1.0" encoding="utf-8"?>
<ax:ocx xmlns:ax="http://schemas.microsoft.com/office/2006/activeX" xmlns:r="http://schemas.openxmlformats.org/officeDocument/2006/relationships" ax:classid="{5512D124-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24-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05A1C0D1165745AAE535A012DAB55A" ma:contentTypeVersion="6" ma:contentTypeDescription="Create a new document." ma:contentTypeScope="" ma:versionID="7a387d54c001c166f3b350319c6cd062">
  <xsd:schema xmlns:xsd="http://www.w3.org/2001/XMLSchema" xmlns:xs="http://www.w3.org/2001/XMLSchema" xmlns:p="http://schemas.microsoft.com/office/2006/metadata/properties" xmlns:ns2="23f75e02-abe7-4113-bd3b-8063a39ba078" targetNamespace="http://schemas.microsoft.com/office/2006/metadata/properties" ma:root="true" ma:fieldsID="15c02eda3bca4e0f4ca707bf8392ab0e" ns2:_="">
    <xsd:import namespace="23f75e02-abe7-4113-bd3b-8063a39ba078"/>
    <xsd:element name="properties">
      <xsd:complexType>
        <xsd:sequence>
          <xsd:element name="documentManagement">
            <xsd:complexType>
              <xsd:all>
                <xsd:element ref="ns2:Category" minOccurs="0"/>
                <xsd:element ref="ns2:Topic" minOccurs="0"/>
                <xsd:element ref="ns2:MediaServiceMetadata" minOccurs="0"/>
                <xsd:element ref="ns2:MediaServiceFastMetadata" minOccurs="0"/>
                <xsd:element ref="ns2:Archive" minOccurs="0"/>
                <xsd:element ref="ns2:Doc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75e02-abe7-4113-bd3b-8063a39ba078"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Text">
          <xsd:maxLength value="255"/>
        </xsd:restriction>
      </xsd:simpleType>
    </xsd:element>
    <xsd:element name="Topic" ma:index="9" nillable="true" ma:displayName="Topic" ma:format="Dropdown" ma:internalName="Topic">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rchive" ma:index="12" nillable="true" ma:displayName="Status" ma:default="Draft/working" ma:format="Dropdown" ma:internalName="Archive">
      <xsd:simpleType>
        <xsd:restriction base="dms:Choice">
          <xsd:enumeration value="Draft/working"/>
          <xsd:enumeration value="Final"/>
          <xsd:enumeration value="Archive"/>
        </xsd:restriction>
      </xsd:simpleType>
    </xsd:element>
    <xsd:element name="Docgroup" ma:index="13" nillable="true" ma:displayName="Doc group" ma:format="Dropdown" ma:internalName="Doc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 xmlns="23f75e02-abe7-4113-bd3b-8063a39ba078">Final</Archive>
    <Topic xmlns="23f75e02-abe7-4113-bd3b-8063a39ba078">FINAL Supplementary Files for paper </Topic>
    <Category xmlns="23f75e02-abe7-4113-bd3b-8063a39ba078" xsi:nil="true"/>
    <Docgroup xmlns="23f75e02-abe7-4113-bd3b-8063a39ba078" xsi:nil="true"/>
  </documentManagement>
</p:properties>
</file>

<file path=customXml/itemProps1.xml><?xml version="1.0" encoding="utf-8"?>
<ds:datastoreItem xmlns:ds="http://schemas.openxmlformats.org/officeDocument/2006/customXml" ds:itemID="{9CF24A01-FEF3-4F1F-8A44-CDF13DA65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75e02-abe7-4113-bd3b-8063a39ba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40337-E4A5-4573-A799-A36B96224263}">
  <ds:schemaRefs>
    <ds:schemaRef ds:uri="http://schemas.microsoft.com/sharepoint/v3/contenttype/forms"/>
  </ds:schemaRefs>
</ds:datastoreItem>
</file>

<file path=customXml/itemProps3.xml><?xml version="1.0" encoding="utf-8"?>
<ds:datastoreItem xmlns:ds="http://schemas.openxmlformats.org/officeDocument/2006/customXml" ds:itemID="{9E2C5B6C-94D3-4405-A122-194A85566E2A}">
  <ds:schemaRefs>
    <ds:schemaRef ds:uri="http://purl.org/dc/dcmitype/"/>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23f75e02-abe7-4113-bd3b-8063a39ba07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3133</Words>
  <Characters>17864</Characters>
  <Application>Microsoft Office Word</Application>
  <DocSecurity>0</DocSecurity>
  <Lines>148</Lines>
  <Paragraphs>41</Paragraphs>
  <ScaleCrop>false</ScaleCrop>
  <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Macintyre</dc:creator>
  <cp:keywords/>
  <dc:description/>
  <cp:lastModifiedBy>Anna Macintyre</cp:lastModifiedBy>
  <cp:revision>5</cp:revision>
  <dcterms:created xsi:type="dcterms:W3CDTF">2022-04-06T13:20:00Z</dcterms:created>
  <dcterms:modified xsi:type="dcterms:W3CDTF">2022-08-31T07:47:00Z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1830049</vt:lpwstr>
  </property>
  <property fmtid="{D5CDD505-2E9C-101B-9397-08002B2CF9AE}" pid="3" name="ContentTypeId">
    <vt:lpwstr>0x010100A905A1C0D1165745AAE535A012DAB55A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ProjectId">
    <vt:lpwstr>0</vt:lpwstr>
  </property>
  <property fmtid="{D5CDD505-2E9C-101B-9397-08002B2CF9AE}" pid="8" name="InsertAsFootnote">
    <vt:lpwstr>False</vt:lpwstr>
  </property>
  <property fmtid="{D5CDD505-2E9C-101B-9397-08002B2CF9AE}" pid="9" name="StyleId">
    <vt:lpwstr>http://www.zotero.org/styles/vancouver</vt:lpwstr>
  </property>
</Properties>
</file>