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552" w:rsidRDefault="009F4552" w:rsidP="009F4552">
      <w:pPr>
        <w:rPr>
          <w:rFonts w:ascii="Times New Roman Regular" w:hAnsi="Times New Roman Regular" w:cs="Times New Roman Regular"/>
          <w:szCs w:val="21"/>
        </w:rPr>
      </w:pPr>
      <w:r>
        <w:rPr>
          <w:rFonts w:ascii="Times New Roman Regular" w:hAnsi="Times New Roman Regular" w:cs="Times New Roman Regular" w:hint="eastAsia"/>
          <w:szCs w:val="21"/>
        </w:rPr>
        <w:t xml:space="preserve">Details of 2020 </w:t>
      </w:r>
      <w:r>
        <w:rPr>
          <w:rFonts w:ascii="Times New Roman Regular" w:hAnsi="Times New Roman Regular" w:cs="Times New Roman Regular"/>
          <w:szCs w:val="21"/>
        </w:rPr>
        <w:t>PRISMA Items</w:t>
      </w:r>
    </w:p>
    <w:tbl>
      <w:tblPr>
        <w:tblpPr w:leftFromText="180" w:rightFromText="180" w:vertAnchor="text" w:horzAnchor="page" w:tblpXSpec="center" w:tblpY="286"/>
        <w:tblOverlap w:val="never"/>
        <w:tblW w:w="0" w:type="auto"/>
        <w:jc w:val="center"/>
        <w:tblLook w:val="04A0" w:firstRow="1" w:lastRow="0" w:firstColumn="1" w:lastColumn="0" w:noHBand="0" w:noVBand="1"/>
      </w:tblPr>
      <w:tblGrid>
        <w:gridCol w:w="601"/>
        <w:gridCol w:w="1803"/>
        <w:gridCol w:w="1484"/>
        <w:gridCol w:w="5688"/>
      </w:tblGrid>
      <w:tr w:rsidR="009F4552" w:rsidTr="001067AD">
        <w:trPr>
          <w:trHeight w:val="510"/>
          <w:jc w:val="center"/>
        </w:trPr>
        <w:tc>
          <w:tcPr>
            <w:tcW w:w="0" w:type="auto"/>
            <w:tcBorders>
              <w:top w:val="single" w:sz="4" w:space="0" w:color="000000"/>
              <w:left w:val="nil"/>
              <w:bottom w:val="single" w:sz="4" w:space="0" w:color="000000"/>
              <w:right w:val="nil"/>
            </w:tcBorders>
          </w:tcPr>
          <w:p w:rsidR="009F4552" w:rsidRDefault="009F4552" w:rsidP="001067AD">
            <w:pPr>
              <w:widowControl/>
              <w:textAlignment w:val="center"/>
              <w:rPr>
                <w:rFonts w:ascii="Times New Roman Regular" w:eastAsia="SimSun" w:hAnsi="Times New Roman Regular" w:cs="Times New Roman Regular"/>
                <w:color w:val="000000"/>
                <w:kern w:val="0"/>
                <w:szCs w:val="21"/>
                <w:lang w:bidi="ar"/>
              </w:rPr>
            </w:pPr>
            <w:r>
              <w:rPr>
                <w:rFonts w:ascii="Times New Roman Regular" w:eastAsia="SimSun" w:hAnsi="Times New Roman Regular" w:cs="Times New Roman Regular"/>
                <w:color w:val="000000"/>
                <w:kern w:val="0"/>
                <w:szCs w:val="21"/>
                <w:lang w:bidi="ar"/>
              </w:rPr>
              <w:t>Item</w:t>
            </w:r>
          </w:p>
        </w:tc>
        <w:tc>
          <w:tcPr>
            <w:tcW w:w="0" w:type="auto"/>
            <w:tcBorders>
              <w:top w:val="single" w:sz="4" w:space="0" w:color="000000"/>
              <w:left w:val="nil"/>
              <w:bottom w:val="single" w:sz="4" w:space="0" w:color="000000"/>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Section</w:t>
            </w:r>
          </w:p>
        </w:tc>
        <w:tc>
          <w:tcPr>
            <w:tcW w:w="0" w:type="auto"/>
            <w:tcBorders>
              <w:top w:val="single" w:sz="4" w:space="0" w:color="000000"/>
              <w:left w:val="nil"/>
              <w:bottom w:val="single" w:sz="4" w:space="0" w:color="000000"/>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Topic</w:t>
            </w:r>
          </w:p>
        </w:tc>
        <w:tc>
          <w:tcPr>
            <w:tcW w:w="0" w:type="auto"/>
            <w:tcBorders>
              <w:top w:val="single" w:sz="4" w:space="0" w:color="000000"/>
              <w:left w:val="nil"/>
              <w:bottom w:val="single" w:sz="4" w:space="0" w:color="000000"/>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Checklist item</w:t>
            </w:r>
          </w:p>
        </w:tc>
      </w:tr>
      <w:tr w:rsidR="009F4552" w:rsidTr="001067AD">
        <w:trPr>
          <w:trHeight w:val="510"/>
          <w:jc w:val="center"/>
        </w:trPr>
        <w:tc>
          <w:tcPr>
            <w:tcW w:w="0" w:type="auto"/>
            <w:tcBorders>
              <w:top w:val="nil"/>
              <w:left w:val="nil"/>
              <w:bottom w:val="nil"/>
              <w:right w:val="nil"/>
            </w:tcBorders>
          </w:tcPr>
          <w:p w:rsidR="009F4552" w:rsidRDefault="009F4552" w:rsidP="001067AD">
            <w:pPr>
              <w:widowControl/>
              <w:textAlignment w:val="center"/>
              <w:rPr>
                <w:rFonts w:ascii="Times New Roman Regular" w:eastAsia="SimSun" w:hAnsi="Times New Roman Regular" w:cs="Times New Roman Regular"/>
                <w:color w:val="000000"/>
                <w:kern w:val="0"/>
                <w:szCs w:val="21"/>
                <w:lang w:bidi="ar"/>
              </w:rPr>
            </w:pPr>
            <w:r>
              <w:rPr>
                <w:rFonts w:ascii="Times New Roman Regular" w:eastAsia="SimSun" w:hAnsi="Times New Roman Regular" w:cs="Times New Roman Regular"/>
                <w:color w:val="000000"/>
                <w:kern w:val="0"/>
                <w:szCs w:val="21"/>
                <w:lang w:bidi="ar"/>
              </w:rPr>
              <w:t>1</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TITLE</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Title</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Identify the report as a systematic review.</w:t>
            </w:r>
          </w:p>
        </w:tc>
      </w:tr>
      <w:tr w:rsidR="009F4552" w:rsidTr="001067AD">
        <w:trPr>
          <w:trHeight w:val="510"/>
          <w:jc w:val="center"/>
        </w:trPr>
        <w:tc>
          <w:tcPr>
            <w:tcW w:w="0" w:type="auto"/>
            <w:tcBorders>
              <w:top w:val="nil"/>
              <w:left w:val="nil"/>
              <w:bottom w:val="nil"/>
              <w:right w:val="nil"/>
            </w:tcBorders>
          </w:tcPr>
          <w:p w:rsidR="009F4552" w:rsidRDefault="009F4552" w:rsidP="001067AD">
            <w:pPr>
              <w:widowControl/>
              <w:textAlignment w:val="center"/>
              <w:rPr>
                <w:rFonts w:ascii="Times New Roman Regular" w:eastAsia="SimSun" w:hAnsi="Times New Roman Regular" w:cs="Times New Roman Regular"/>
                <w:color w:val="000000"/>
                <w:kern w:val="0"/>
                <w:szCs w:val="21"/>
                <w:lang w:bidi="ar"/>
              </w:rPr>
            </w:pPr>
            <w:r>
              <w:rPr>
                <w:rFonts w:ascii="Times New Roman Regular" w:eastAsia="SimSun" w:hAnsi="Times New Roman Regular" w:cs="Times New Roman Regular"/>
                <w:color w:val="000000"/>
                <w:kern w:val="0"/>
                <w:szCs w:val="21"/>
                <w:lang w:bidi="ar"/>
              </w:rPr>
              <w:t>2</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ABSTRACT</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Abstract</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Structured abstract.</w:t>
            </w:r>
          </w:p>
        </w:tc>
      </w:tr>
      <w:tr w:rsidR="009F4552" w:rsidTr="001067AD">
        <w:trPr>
          <w:trHeight w:val="510"/>
          <w:jc w:val="center"/>
        </w:trPr>
        <w:tc>
          <w:tcPr>
            <w:tcW w:w="0" w:type="auto"/>
            <w:tcBorders>
              <w:top w:val="nil"/>
              <w:left w:val="nil"/>
              <w:bottom w:val="nil"/>
              <w:right w:val="nil"/>
            </w:tcBorders>
          </w:tcPr>
          <w:p w:rsidR="009F4552" w:rsidRDefault="009F4552" w:rsidP="001067AD">
            <w:pPr>
              <w:widowControl/>
              <w:textAlignment w:val="center"/>
              <w:rPr>
                <w:rFonts w:ascii="Times New Roman Regular" w:eastAsia="SimSun" w:hAnsi="Times New Roman Regular" w:cs="Times New Roman Regular"/>
                <w:color w:val="000000"/>
                <w:kern w:val="0"/>
                <w:szCs w:val="21"/>
                <w:lang w:bidi="ar"/>
              </w:rPr>
            </w:pPr>
            <w:r>
              <w:rPr>
                <w:rFonts w:ascii="Times New Roman Regular" w:eastAsia="SimSun" w:hAnsi="Times New Roman Regular" w:cs="Times New Roman Regular"/>
                <w:color w:val="000000"/>
                <w:kern w:val="0"/>
                <w:szCs w:val="21"/>
                <w:lang w:bidi="ar"/>
              </w:rPr>
              <w:t>3</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INTRODUCTION</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Rationale</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Describe the rationale for the review in the context of existing knowledge.</w:t>
            </w:r>
          </w:p>
        </w:tc>
      </w:tr>
      <w:tr w:rsidR="009F4552" w:rsidTr="001067AD">
        <w:trPr>
          <w:trHeight w:val="510"/>
          <w:jc w:val="center"/>
        </w:trPr>
        <w:tc>
          <w:tcPr>
            <w:tcW w:w="0" w:type="auto"/>
            <w:tcBorders>
              <w:top w:val="nil"/>
              <w:left w:val="nil"/>
              <w:bottom w:val="nil"/>
              <w:right w:val="nil"/>
            </w:tcBorders>
          </w:tcPr>
          <w:p w:rsidR="009F4552" w:rsidRDefault="009F4552" w:rsidP="001067AD">
            <w:pP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4</w:t>
            </w: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Objectives</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 xml:space="preserve">Provide an explicit statement of the objective(s) or question(s) the review addresses. </w:t>
            </w:r>
          </w:p>
        </w:tc>
      </w:tr>
      <w:tr w:rsidR="009F4552" w:rsidTr="001067AD">
        <w:trPr>
          <w:trHeight w:val="510"/>
          <w:jc w:val="center"/>
        </w:trPr>
        <w:tc>
          <w:tcPr>
            <w:tcW w:w="0" w:type="auto"/>
            <w:tcBorders>
              <w:top w:val="nil"/>
              <w:left w:val="nil"/>
              <w:bottom w:val="nil"/>
              <w:right w:val="nil"/>
            </w:tcBorders>
          </w:tcPr>
          <w:p w:rsidR="009F4552" w:rsidRDefault="009F4552" w:rsidP="001067AD">
            <w:pPr>
              <w:widowControl/>
              <w:textAlignment w:val="center"/>
              <w:rPr>
                <w:rFonts w:ascii="Times New Roman Regular" w:eastAsia="SimSun" w:hAnsi="Times New Roman Regular" w:cs="Times New Roman Regular"/>
                <w:color w:val="000000"/>
                <w:kern w:val="0"/>
                <w:szCs w:val="21"/>
                <w:lang w:bidi="ar"/>
              </w:rPr>
            </w:pPr>
            <w:r>
              <w:rPr>
                <w:rFonts w:ascii="Times New Roman Regular" w:eastAsia="SimSun" w:hAnsi="Times New Roman Regular" w:cs="Times New Roman Regular"/>
                <w:color w:val="000000"/>
                <w:kern w:val="0"/>
                <w:szCs w:val="21"/>
                <w:lang w:bidi="ar"/>
              </w:rPr>
              <w:t>5</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METHODS</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Eligibility criteria</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Specify the inclusion and exclusion criteria for the review and how studies were grouped for the syntheses.</w:t>
            </w:r>
          </w:p>
        </w:tc>
      </w:tr>
      <w:tr w:rsidR="009F4552" w:rsidTr="001067AD">
        <w:trPr>
          <w:trHeight w:val="510"/>
          <w:jc w:val="center"/>
        </w:trPr>
        <w:tc>
          <w:tcPr>
            <w:tcW w:w="0" w:type="auto"/>
            <w:tcBorders>
              <w:top w:val="nil"/>
              <w:left w:val="nil"/>
              <w:bottom w:val="nil"/>
              <w:right w:val="nil"/>
            </w:tcBorders>
          </w:tcPr>
          <w:p w:rsidR="009F4552" w:rsidRDefault="009F4552" w:rsidP="001067AD">
            <w:pP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6</w:t>
            </w: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Information sources</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 xml:space="preserve">Specify all databases, registers, websites, </w:t>
            </w:r>
            <w:proofErr w:type="spellStart"/>
            <w:r>
              <w:rPr>
                <w:rFonts w:ascii="Times New Roman Regular" w:eastAsia="SimSun" w:hAnsi="Times New Roman Regular" w:cs="Times New Roman Regular"/>
                <w:color w:val="000000"/>
                <w:kern w:val="0"/>
                <w:szCs w:val="21"/>
                <w:lang w:bidi="ar"/>
              </w:rPr>
              <w:t>organisations</w:t>
            </w:r>
            <w:proofErr w:type="spellEnd"/>
            <w:r>
              <w:rPr>
                <w:rFonts w:ascii="Times New Roman Regular" w:eastAsia="SimSun" w:hAnsi="Times New Roman Regular" w:cs="Times New Roman Regular"/>
                <w:color w:val="000000"/>
                <w:kern w:val="0"/>
                <w:szCs w:val="21"/>
                <w:lang w:bidi="ar"/>
              </w:rPr>
              <w:t xml:space="preserve">, reference lists and other sources searched or consulted to identify studies. Specify the date when each source was last </w:t>
            </w:r>
            <w:r>
              <w:rPr>
                <w:rFonts w:ascii="Times New Roman Regular" w:eastAsia="SimSun" w:hAnsi="Times New Roman Regular" w:cs="Times New Roman Regular"/>
                <w:color w:val="000000"/>
                <w:kern w:val="0"/>
                <w:szCs w:val="21"/>
                <w:lang w:bidi="ar"/>
              </w:rPr>
              <w:br/>
              <w:t>searched or consulted.</w:t>
            </w:r>
          </w:p>
        </w:tc>
      </w:tr>
      <w:tr w:rsidR="009F4552" w:rsidTr="001067AD">
        <w:trPr>
          <w:trHeight w:val="510"/>
          <w:jc w:val="center"/>
        </w:trPr>
        <w:tc>
          <w:tcPr>
            <w:tcW w:w="0" w:type="auto"/>
            <w:tcBorders>
              <w:top w:val="nil"/>
              <w:left w:val="nil"/>
              <w:bottom w:val="nil"/>
              <w:right w:val="nil"/>
            </w:tcBorders>
          </w:tcPr>
          <w:p w:rsidR="009F4552" w:rsidRDefault="009F4552" w:rsidP="001067AD">
            <w:pP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7</w:t>
            </w: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Search strategy</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Present the full search strategies for all databases, registers and websites, including any filters and limits used.</w:t>
            </w:r>
          </w:p>
        </w:tc>
      </w:tr>
      <w:tr w:rsidR="009F4552" w:rsidTr="001067AD">
        <w:trPr>
          <w:trHeight w:val="510"/>
          <w:jc w:val="center"/>
        </w:trPr>
        <w:tc>
          <w:tcPr>
            <w:tcW w:w="0" w:type="auto"/>
            <w:tcBorders>
              <w:top w:val="nil"/>
              <w:left w:val="nil"/>
              <w:bottom w:val="nil"/>
              <w:right w:val="nil"/>
            </w:tcBorders>
          </w:tcPr>
          <w:p w:rsidR="009F4552" w:rsidRDefault="009F4552" w:rsidP="001067AD">
            <w:pP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8</w:t>
            </w: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Selection process</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r>
      <w:tr w:rsidR="009F4552" w:rsidTr="001067AD">
        <w:trPr>
          <w:trHeight w:val="510"/>
          <w:jc w:val="center"/>
        </w:trPr>
        <w:tc>
          <w:tcPr>
            <w:tcW w:w="0" w:type="auto"/>
            <w:tcBorders>
              <w:top w:val="nil"/>
              <w:left w:val="nil"/>
              <w:bottom w:val="nil"/>
              <w:right w:val="nil"/>
            </w:tcBorders>
          </w:tcPr>
          <w:p w:rsidR="009F4552" w:rsidRDefault="009F4552" w:rsidP="001067AD">
            <w:pP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9</w:t>
            </w: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 xml:space="preserve">Data collection process  </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r>
      <w:tr w:rsidR="009F4552" w:rsidTr="001067AD">
        <w:trPr>
          <w:trHeight w:val="510"/>
          <w:jc w:val="center"/>
        </w:trPr>
        <w:tc>
          <w:tcPr>
            <w:tcW w:w="0" w:type="auto"/>
            <w:tcBorders>
              <w:top w:val="nil"/>
              <w:left w:val="nil"/>
              <w:bottom w:val="nil"/>
              <w:right w:val="nil"/>
            </w:tcBorders>
          </w:tcPr>
          <w:p w:rsidR="009F4552" w:rsidRDefault="009F4552" w:rsidP="001067AD">
            <w:pP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10a</w:t>
            </w: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Data items</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r>
      <w:tr w:rsidR="009F4552" w:rsidTr="001067AD">
        <w:trPr>
          <w:trHeight w:val="510"/>
          <w:jc w:val="center"/>
        </w:trPr>
        <w:tc>
          <w:tcPr>
            <w:tcW w:w="0" w:type="auto"/>
            <w:tcBorders>
              <w:top w:val="nil"/>
              <w:left w:val="nil"/>
              <w:bottom w:val="nil"/>
              <w:right w:val="nil"/>
            </w:tcBorders>
          </w:tcPr>
          <w:p w:rsidR="009F4552" w:rsidRDefault="009F4552" w:rsidP="001067AD">
            <w:pP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10b</w:t>
            </w: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List and define all other variables for which data were sought (e.g. participant and intervention characteristics, funding sources). Describe any assumptions made about any missing or unclear information.</w:t>
            </w:r>
          </w:p>
        </w:tc>
      </w:tr>
      <w:tr w:rsidR="009F4552" w:rsidTr="001067AD">
        <w:trPr>
          <w:trHeight w:val="510"/>
          <w:jc w:val="center"/>
        </w:trPr>
        <w:tc>
          <w:tcPr>
            <w:tcW w:w="0" w:type="auto"/>
            <w:tcBorders>
              <w:top w:val="nil"/>
              <w:left w:val="nil"/>
              <w:bottom w:val="nil"/>
              <w:right w:val="nil"/>
            </w:tcBorders>
          </w:tcPr>
          <w:p w:rsidR="009F4552" w:rsidRDefault="009F4552" w:rsidP="001067AD">
            <w:pP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11</w:t>
            </w: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Study risk of bias assessment</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 xml:space="preserve">Specify the methods used to assess risk of bias in the included studies, including details of the tool(s) used, how many reviewers assessed each study and whether they </w:t>
            </w:r>
            <w:proofErr w:type="gramStart"/>
            <w:r>
              <w:rPr>
                <w:rFonts w:ascii="Times New Roman Regular" w:eastAsia="SimSun" w:hAnsi="Times New Roman Regular" w:cs="Times New Roman Regular"/>
                <w:color w:val="000000"/>
                <w:kern w:val="0"/>
                <w:szCs w:val="21"/>
                <w:lang w:bidi="ar"/>
              </w:rPr>
              <w:t>worked  independently</w:t>
            </w:r>
            <w:proofErr w:type="gramEnd"/>
            <w:r>
              <w:rPr>
                <w:rFonts w:ascii="Times New Roman Regular" w:eastAsia="SimSun" w:hAnsi="Times New Roman Regular" w:cs="Times New Roman Regular"/>
                <w:color w:val="000000"/>
                <w:kern w:val="0"/>
                <w:szCs w:val="21"/>
                <w:lang w:bidi="ar"/>
              </w:rPr>
              <w:t>, and if applicable, details of automation tools used in the process.</w:t>
            </w:r>
          </w:p>
        </w:tc>
      </w:tr>
      <w:tr w:rsidR="009F4552" w:rsidTr="001067AD">
        <w:trPr>
          <w:trHeight w:val="510"/>
          <w:jc w:val="center"/>
        </w:trPr>
        <w:tc>
          <w:tcPr>
            <w:tcW w:w="0" w:type="auto"/>
            <w:tcBorders>
              <w:top w:val="nil"/>
              <w:left w:val="nil"/>
              <w:bottom w:val="nil"/>
              <w:right w:val="nil"/>
            </w:tcBorders>
          </w:tcPr>
          <w:p w:rsidR="009F4552" w:rsidRDefault="009F4552" w:rsidP="001067AD">
            <w:pP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12</w:t>
            </w: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Effect measures</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Specify for each outcome the effect measure(s) (e.g. risk ratio, mean difference) used in the synthesis or presentation of results.</w:t>
            </w:r>
          </w:p>
        </w:tc>
      </w:tr>
      <w:tr w:rsidR="009F4552" w:rsidTr="001067AD">
        <w:trPr>
          <w:trHeight w:val="510"/>
          <w:jc w:val="center"/>
        </w:trPr>
        <w:tc>
          <w:tcPr>
            <w:tcW w:w="0" w:type="auto"/>
            <w:tcBorders>
              <w:top w:val="nil"/>
              <w:left w:val="nil"/>
              <w:bottom w:val="nil"/>
              <w:right w:val="nil"/>
            </w:tcBorders>
          </w:tcPr>
          <w:p w:rsidR="009F4552" w:rsidRDefault="009F4552" w:rsidP="001067AD">
            <w:pP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13a</w:t>
            </w: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Synthesis methods</w:t>
            </w: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Describe the processes used to decide which studies were eligible for each synthesis (e.g. tabulating the study intervention characteristics and comparing against the planned groups for each synthesis (item #5)).</w:t>
            </w:r>
          </w:p>
        </w:tc>
      </w:tr>
      <w:tr w:rsidR="009F4552" w:rsidTr="001067AD">
        <w:trPr>
          <w:trHeight w:val="510"/>
          <w:jc w:val="center"/>
        </w:trPr>
        <w:tc>
          <w:tcPr>
            <w:tcW w:w="0" w:type="auto"/>
            <w:tcBorders>
              <w:top w:val="nil"/>
              <w:left w:val="nil"/>
              <w:bottom w:val="nil"/>
              <w:right w:val="nil"/>
            </w:tcBorders>
          </w:tcPr>
          <w:p w:rsidR="009F4552" w:rsidRDefault="009F4552" w:rsidP="001067AD">
            <w:pP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13b</w:t>
            </w: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 xml:space="preserve">Describe any methods required to prepare the data for presentation or synthesis, such as handling of missing summary </w:t>
            </w:r>
            <w:r>
              <w:rPr>
                <w:rFonts w:ascii="Times New Roman Regular" w:eastAsia="SimSun" w:hAnsi="Times New Roman Regular" w:cs="Times New Roman Regular"/>
                <w:color w:val="000000"/>
                <w:kern w:val="0"/>
                <w:szCs w:val="21"/>
                <w:lang w:bidi="ar"/>
              </w:rPr>
              <w:lastRenderedPageBreak/>
              <w:t>statistics, or data conversions.</w:t>
            </w:r>
          </w:p>
        </w:tc>
      </w:tr>
      <w:tr w:rsidR="009F4552" w:rsidTr="001067AD">
        <w:trPr>
          <w:trHeight w:val="510"/>
          <w:jc w:val="center"/>
        </w:trPr>
        <w:tc>
          <w:tcPr>
            <w:tcW w:w="0" w:type="auto"/>
            <w:tcBorders>
              <w:top w:val="nil"/>
              <w:left w:val="nil"/>
              <w:bottom w:val="nil"/>
              <w:right w:val="nil"/>
            </w:tcBorders>
          </w:tcPr>
          <w:p w:rsidR="009F4552" w:rsidRDefault="009F4552" w:rsidP="001067AD">
            <w:pP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lastRenderedPageBreak/>
              <w:t>13c</w:t>
            </w: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Describe any methods used to tabulate or visually display results of individual studies and syntheses.</w:t>
            </w:r>
          </w:p>
        </w:tc>
      </w:tr>
      <w:tr w:rsidR="009F4552" w:rsidTr="001067AD">
        <w:trPr>
          <w:trHeight w:val="510"/>
          <w:jc w:val="center"/>
        </w:trPr>
        <w:tc>
          <w:tcPr>
            <w:tcW w:w="0" w:type="auto"/>
            <w:tcBorders>
              <w:top w:val="nil"/>
              <w:left w:val="nil"/>
              <w:bottom w:val="nil"/>
              <w:right w:val="nil"/>
            </w:tcBorders>
          </w:tcPr>
          <w:p w:rsidR="009F4552" w:rsidRDefault="009F4552" w:rsidP="001067AD">
            <w:pP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13d</w:t>
            </w: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 xml:space="preserve">Describe any methods used to synthesize results and provide a </w:t>
            </w:r>
            <w:r>
              <w:rPr>
                <w:rFonts w:ascii="Times New Roman Regular" w:eastAsia="SimSun" w:hAnsi="Times New Roman Regular" w:cs="Times New Roman Regular"/>
                <w:color w:val="000000"/>
                <w:kern w:val="0"/>
                <w:szCs w:val="21"/>
                <w:lang w:bidi="ar"/>
              </w:rPr>
              <w:br/>
              <w:t xml:space="preserve">rationale for the choice(s). If </w:t>
            </w:r>
            <w:proofErr w:type="spellStart"/>
            <w:r>
              <w:rPr>
                <w:rFonts w:ascii="Times New Roman Regular" w:eastAsia="SimSun" w:hAnsi="Times New Roman Regular" w:cs="Times New Roman Regular"/>
                <w:color w:val="000000"/>
                <w:kern w:val="0"/>
                <w:szCs w:val="21"/>
                <w:lang w:bidi="ar"/>
              </w:rPr>
              <w:t>meta analysis</w:t>
            </w:r>
            <w:proofErr w:type="spellEnd"/>
            <w:r>
              <w:rPr>
                <w:rFonts w:ascii="Times New Roman Regular" w:eastAsia="SimSun" w:hAnsi="Times New Roman Regular" w:cs="Times New Roman Regular"/>
                <w:color w:val="000000"/>
                <w:kern w:val="0"/>
                <w:szCs w:val="21"/>
                <w:lang w:bidi="ar"/>
              </w:rPr>
              <w:t xml:space="preserve"> was performed, describe the model(s), method(s) to identify the presence and extent of statistical heterogeneity, and software package (s) used.</w:t>
            </w:r>
          </w:p>
        </w:tc>
      </w:tr>
      <w:tr w:rsidR="009F4552" w:rsidTr="001067AD">
        <w:trPr>
          <w:trHeight w:val="510"/>
          <w:jc w:val="center"/>
        </w:trPr>
        <w:tc>
          <w:tcPr>
            <w:tcW w:w="0" w:type="auto"/>
            <w:tcBorders>
              <w:top w:val="nil"/>
              <w:left w:val="nil"/>
              <w:bottom w:val="nil"/>
              <w:right w:val="nil"/>
            </w:tcBorders>
          </w:tcPr>
          <w:p w:rsidR="009F4552" w:rsidRDefault="009F4552" w:rsidP="001067AD">
            <w:pP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13e</w:t>
            </w: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rPr>
                <w:rFonts w:ascii="Times New Roman Regular" w:eastAsia="SimSun" w:hAnsi="Times New Roman Regular" w:cs="Times New Roman Regular"/>
                <w:color w:val="000000"/>
                <w:szCs w:val="21"/>
              </w:rPr>
            </w:pPr>
          </w:p>
        </w:tc>
        <w:tc>
          <w:tcPr>
            <w:tcW w:w="0" w:type="auto"/>
            <w:tcBorders>
              <w:top w:val="nil"/>
              <w:left w:val="nil"/>
              <w:bottom w:val="nil"/>
              <w:right w:val="nil"/>
            </w:tcBorders>
            <w:shd w:val="clear" w:color="auto" w:fill="auto"/>
          </w:tcPr>
          <w:p w:rsidR="009F4552" w:rsidRDefault="009F4552" w:rsidP="001067AD">
            <w:pPr>
              <w:widowControl/>
              <w:textAlignment w:val="center"/>
              <w:rPr>
                <w:rFonts w:ascii="Times New Roman Regular" w:eastAsia="SimSun" w:hAnsi="Times New Roman Regular" w:cs="Times New Roman Regular"/>
                <w:color w:val="000000"/>
                <w:szCs w:val="21"/>
              </w:rPr>
            </w:pPr>
            <w:r>
              <w:rPr>
                <w:rFonts w:ascii="Times New Roman Regular" w:eastAsia="SimSun" w:hAnsi="Times New Roman Regular" w:cs="Times New Roman Regular"/>
                <w:color w:val="000000"/>
                <w:kern w:val="0"/>
                <w:szCs w:val="21"/>
                <w:lang w:bidi="ar"/>
              </w:rPr>
              <w:t>Describe any methods used to explore possible causes of heterogeneity among study results (e.g. subgroup analysis, meta-regression).</w:t>
            </w:r>
          </w:p>
        </w:tc>
      </w:tr>
    </w:tbl>
    <w:p w:rsidR="009F4552" w:rsidRDefault="009F4552" w:rsidP="009F4552">
      <w:pPr>
        <w:rPr>
          <w:rFonts w:ascii="Times New Roman Regular" w:hAnsi="Times New Roman Regular" w:cs="Times New Roman Regular"/>
          <w:szCs w:val="21"/>
        </w:rPr>
      </w:pPr>
      <w:r>
        <w:rPr>
          <w:rFonts w:ascii="Times New Roman Regular" w:hAnsi="Times New Roman Regular" w:cs="Times New Roman Regular"/>
          <w:szCs w:val="21"/>
        </w:rPr>
        <w:br w:type="page"/>
      </w:r>
    </w:p>
    <w:tbl>
      <w:tblPr>
        <w:tblStyle w:val="TableGrid"/>
        <w:tblpPr w:leftFromText="180" w:rightFromText="180" w:horzAnchor="margin" w:tblpX="-494" w:tblpY="528"/>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0"/>
        <w:gridCol w:w="115"/>
        <w:gridCol w:w="13499"/>
      </w:tblGrid>
      <w:tr w:rsidR="009F4552" w:rsidTr="001067AD">
        <w:trPr>
          <w:trHeight w:val="280"/>
        </w:trPr>
        <w:tc>
          <w:tcPr>
            <w:tcW w:w="675" w:type="dxa"/>
            <w:gridSpan w:val="2"/>
          </w:tcPr>
          <w:p w:rsidR="009F4552" w:rsidRDefault="009F4552" w:rsidP="001067AD">
            <w:pPr>
              <w:rPr>
                <w:rFonts w:ascii="Times New Roman Regular" w:hAnsi="Times New Roman Regular" w:cs="Times New Roman Regular"/>
              </w:rPr>
            </w:pPr>
            <w:r>
              <w:rPr>
                <w:rFonts w:ascii="Times New Roman Regular" w:eastAsia="SimSun" w:hAnsi="Times New Roman Regular" w:cs="Times New Roman Regular"/>
                <w:color w:val="000000"/>
                <w:kern w:val="0"/>
                <w:sz w:val="24"/>
                <w:lang w:bidi="ar"/>
              </w:rPr>
              <w:lastRenderedPageBreak/>
              <w:t>Item</w:t>
            </w:r>
          </w:p>
        </w:tc>
        <w:tc>
          <w:tcPr>
            <w:tcW w:w="13499" w:type="dxa"/>
            <w:noWrap/>
          </w:tcPr>
          <w:p w:rsidR="009F4552" w:rsidRDefault="009F4552" w:rsidP="001067AD">
            <w:pPr>
              <w:jc w:val="center"/>
              <w:rPr>
                <w:rFonts w:ascii="Times New Roman Regular" w:eastAsia="SimSun" w:hAnsi="Times New Roman Regular" w:cs="Times New Roman Regular"/>
              </w:rPr>
            </w:pPr>
            <w:r>
              <w:rPr>
                <w:rFonts w:ascii="Times New Roman Regular" w:eastAsia="SimSun" w:hAnsi="Times New Roman Regular" w:cs="Times New Roman Regular"/>
                <w:color w:val="000000"/>
                <w:kern w:val="0"/>
                <w:sz w:val="24"/>
                <w:lang w:bidi="ar"/>
              </w:rPr>
              <w:t>Checklist items</w:t>
            </w:r>
          </w:p>
        </w:tc>
      </w:tr>
      <w:tr w:rsidR="009F4552" w:rsidTr="001067AD">
        <w:trPr>
          <w:trHeight w:val="280"/>
        </w:trPr>
        <w:tc>
          <w:tcPr>
            <w:tcW w:w="560" w:type="dxa"/>
            <w:tcBorders>
              <w:top w:val="single" w:sz="6" w:space="0" w:color="auto"/>
            </w:tcBorders>
          </w:tcPr>
          <w:p w:rsidR="009F4552" w:rsidRDefault="009F4552" w:rsidP="001067AD">
            <w:pPr>
              <w:rPr>
                <w:rFonts w:ascii="Times New Roman Regular" w:eastAsia="SimSun" w:hAnsi="Times New Roman Regular" w:cs="Times New Roman Regular"/>
                <w:color w:val="000000"/>
                <w:kern w:val="0"/>
                <w:sz w:val="24"/>
                <w:lang w:bidi="ar"/>
              </w:rPr>
            </w:pPr>
            <w:r>
              <w:rPr>
                <w:rFonts w:ascii="Times New Roman Regular" w:eastAsia="SimSun" w:hAnsi="Times New Roman Regular" w:cs="Times New Roman Regular"/>
                <w:color w:val="000000"/>
                <w:kern w:val="0"/>
                <w:sz w:val="24"/>
                <w:lang w:bidi="ar"/>
              </w:rPr>
              <w:t>1</w:t>
            </w:r>
          </w:p>
        </w:tc>
        <w:tc>
          <w:tcPr>
            <w:tcW w:w="13614" w:type="dxa"/>
            <w:gridSpan w:val="2"/>
            <w:tcBorders>
              <w:top w:val="single" w:sz="6" w:space="0" w:color="auto"/>
            </w:tcBorders>
            <w:noWrap/>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 xml:space="preserve">Did the research questions and inclusion criteria for the review include the components of PICO? </w:t>
            </w:r>
          </w:p>
        </w:tc>
      </w:tr>
      <w:tr w:rsidR="009F4552" w:rsidTr="001067AD">
        <w:trPr>
          <w:trHeight w:val="280"/>
        </w:trPr>
        <w:tc>
          <w:tcPr>
            <w:tcW w:w="560" w:type="dxa"/>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2</w:t>
            </w:r>
          </w:p>
        </w:tc>
        <w:tc>
          <w:tcPr>
            <w:tcW w:w="13614" w:type="dxa"/>
            <w:gridSpan w:val="2"/>
            <w:noWrap/>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 xml:space="preserve">Did the report of the review contain an explicit statement that the review methods were established prior to the conduct of the review and did the report justify any </w:t>
            </w:r>
            <w:proofErr w:type="spellStart"/>
            <w:r>
              <w:rPr>
                <w:rFonts w:ascii="Times New Roman Regular" w:hAnsi="Times New Roman Regular" w:cs="Times New Roman Regular"/>
              </w:rPr>
              <w:t>significantdeviations</w:t>
            </w:r>
            <w:proofErr w:type="spellEnd"/>
            <w:r>
              <w:rPr>
                <w:rFonts w:ascii="Times New Roman Regular" w:hAnsi="Times New Roman Regular" w:cs="Times New Roman Regular"/>
              </w:rPr>
              <w:t xml:space="preserve"> from the protocol? </w:t>
            </w:r>
          </w:p>
        </w:tc>
      </w:tr>
      <w:tr w:rsidR="009F4552" w:rsidTr="001067AD">
        <w:trPr>
          <w:trHeight w:val="280"/>
        </w:trPr>
        <w:tc>
          <w:tcPr>
            <w:tcW w:w="560" w:type="dxa"/>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3</w:t>
            </w:r>
          </w:p>
        </w:tc>
        <w:tc>
          <w:tcPr>
            <w:tcW w:w="13614" w:type="dxa"/>
            <w:gridSpan w:val="2"/>
            <w:noWrap/>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Did the review authors explain their selection of the study designs for inclusion in the review?</w:t>
            </w:r>
          </w:p>
        </w:tc>
      </w:tr>
      <w:tr w:rsidR="009F4552" w:rsidTr="001067AD">
        <w:trPr>
          <w:trHeight w:val="280"/>
        </w:trPr>
        <w:tc>
          <w:tcPr>
            <w:tcW w:w="560" w:type="dxa"/>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4</w:t>
            </w:r>
          </w:p>
        </w:tc>
        <w:tc>
          <w:tcPr>
            <w:tcW w:w="13614" w:type="dxa"/>
            <w:gridSpan w:val="2"/>
            <w:noWrap/>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 xml:space="preserve">Did the review authors use a comprehensive literature search strategy? </w:t>
            </w:r>
          </w:p>
        </w:tc>
      </w:tr>
      <w:tr w:rsidR="009F4552" w:rsidTr="001067AD">
        <w:trPr>
          <w:trHeight w:val="280"/>
        </w:trPr>
        <w:tc>
          <w:tcPr>
            <w:tcW w:w="560" w:type="dxa"/>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5</w:t>
            </w:r>
          </w:p>
        </w:tc>
        <w:tc>
          <w:tcPr>
            <w:tcW w:w="13614" w:type="dxa"/>
            <w:gridSpan w:val="2"/>
            <w:noWrap/>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Did the review authors perform study selection in duplicate?</w:t>
            </w:r>
          </w:p>
        </w:tc>
      </w:tr>
      <w:tr w:rsidR="009F4552" w:rsidTr="001067AD">
        <w:trPr>
          <w:trHeight w:val="280"/>
        </w:trPr>
        <w:tc>
          <w:tcPr>
            <w:tcW w:w="560" w:type="dxa"/>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6</w:t>
            </w:r>
          </w:p>
        </w:tc>
        <w:tc>
          <w:tcPr>
            <w:tcW w:w="13614" w:type="dxa"/>
            <w:gridSpan w:val="2"/>
            <w:noWrap/>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Did the review authors perform data extraction in duplicate?</w:t>
            </w:r>
          </w:p>
        </w:tc>
      </w:tr>
      <w:tr w:rsidR="009F4552" w:rsidTr="001067AD">
        <w:trPr>
          <w:trHeight w:val="280"/>
        </w:trPr>
        <w:tc>
          <w:tcPr>
            <w:tcW w:w="560" w:type="dxa"/>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7</w:t>
            </w:r>
          </w:p>
        </w:tc>
        <w:tc>
          <w:tcPr>
            <w:tcW w:w="13614" w:type="dxa"/>
            <w:gridSpan w:val="2"/>
            <w:noWrap/>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Did the review authors provide a list of excluded studies and justify the exclusions?</w:t>
            </w:r>
          </w:p>
        </w:tc>
      </w:tr>
      <w:tr w:rsidR="009F4552" w:rsidTr="001067AD">
        <w:trPr>
          <w:trHeight w:val="280"/>
        </w:trPr>
        <w:tc>
          <w:tcPr>
            <w:tcW w:w="560" w:type="dxa"/>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8</w:t>
            </w:r>
          </w:p>
        </w:tc>
        <w:tc>
          <w:tcPr>
            <w:tcW w:w="13614" w:type="dxa"/>
            <w:gridSpan w:val="2"/>
            <w:noWrap/>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Did the review authors describe the included studies in adequate detail?</w:t>
            </w:r>
          </w:p>
        </w:tc>
      </w:tr>
      <w:tr w:rsidR="009F4552" w:rsidTr="001067AD">
        <w:trPr>
          <w:trHeight w:val="280"/>
        </w:trPr>
        <w:tc>
          <w:tcPr>
            <w:tcW w:w="560" w:type="dxa"/>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9</w:t>
            </w:r>
          </w:p>
        </w:tc>
        <w:tc>
          <w:tcPr>
            <w:tcW w:w="13614" w:type="dxa"/>
            <w:gridSpan w:val="2"/>
            <w:noWrap/>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Did the review authors use a satisfactory technique for assessing the risk of bias (</w:t>
            </w:r>
            <w:proofErr w:type="spellStart"/>
            <w:r>
              <w:rPr>
                <w:rFonts w:ascii="Times New Roman Regular" w:hAnsi="Times New Roman Regular" w:cs="Times New Roman Regular"/>
              </w:rPr>
              <w:t>RoB</w:t>
            </w:r>
            <w:proofErr w:type="spellEnd"/>
            <w:r>
              <w:rPr>
                <w:rFonts w:ascii="Times New Roman Regular" w:hAnsi="Times New Roman Regular" w:cs="Times New Roman Regular"/>
              </w:rPr>
              <w:t>) in individual studies that were included in the review?</w:t>
            </w:r>
          </w:p>
        </w:tc>
      </w:tr>
      <w:tr w:rsidR="009F4552" w:rsidTr="001067AD">
        <w:trPr>
          <w:trHeight w:val="280"/>
        </w:trPr>
        <w:tc>
          <w:tcPr>
            <w:tcW w:w="560" w:type="dxa"/>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10</w:t>
            </w:r>
          </w:p>
        </w:tc>
        <w:tc>
          <w:tcPr>
            <w:tcW w:w="13614" w:type="dxa"/>
            <w:gridSpan w:val="2"/>
            <w:noWrap/>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 xml:space="preserve">Did the review authors report on the sources of funding for the studies included in the review? </w:t>
            </w:r>
          </w:p>
        </w:tc>
      </w:tr>
      <w:tr w:rsidR="009F4552" w:rsidTr="001067AD">
        <w:trPr>
          <w:trHeight w:val="280"/>
        </w:trPr>
        <w:tc>
          <w:tcPr>
            <w:tcW w:w="560" w:type="dxa"/>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11</w:t>
            </w:r>
          </w:p>
        </w:tc>
        <w:tc>
          <w:tcPr>
            <w:tcW w:w="13614" w:type="dxa"/>
            <w:gridSpan w:val="2"/>
            <w:noWrap/>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If meta-analysis was performed, did the review authors use appropriate methods for statistical combination of results?</w:t>
            </w:r>
          </w:p>
        </w:tc>
      </w:tr>
      <w:tr w:rsidR="009F4552" w:rsidTr="001067AD">
        <w:trPr>
          <w:trHeight w:val="280"/>
        </w:trPr>
        <w:tc>
          <w:tcPr>
            <w:tcW w:w="560" w:type="dxa"/>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12</w:t>
            </w:r>
          </w:p>
        </w:tc>
        <w:tc>
          <w:tcPr>
            <w:tcW w:w="13614" w:type="dxa"/>
            <w:gridSpan w:val="2"/>
            <w:noWrap/>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 xml:space="preserve">If meta-analysis was performed, did the review authors assess the potential impact of </w:t>
            </w:r>
            <w:proofErr w:type="spellStart"/>
            <w:r>
              <w:rPr>
                <w:rFonts w:ascii="Times New Roman Regular" w:hAnsi="Times New Roman Regular" w:cs="Times New Roman Regular"/>
              </w:rPr>
              <w:t>RoB</w:t>
            </w:r>
            <w:proofErr w:type="spellEnd"/>
            <w:r>
              <w:rPr>
                <w:rFonts w:ascii="Times New Roman Regular" w:hAnsi="Times New Roman Regular" w:cs="Times New Roman Regular"/>
              </w:rPr>
              <w:t xml:space="preserve"> in individual studies on the results of the meta-analysis or other evidence synthesis?</w:t>
            </w:r>
          </w:p>
        </w:tc>
      </w:tr>
      <w:tr w:rsidR="009F4552" w:rsidTr="001067AD">
        <w:trPr>
          <w:trHeight w:val="280"/>
        </w:trPr>
        <w:tc>
          <w:tcPr>
            <w:tcW w:w="560" w:type="dxa"/>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13</w:t>
            </w:r>
          </w:p>
        </w:tc>
        <w:tc>
          <w:tcPr>
            <w:tcW w:w="13614" w:type="dxa"/>
            <w:gridSpan w:val="2"/>
            <w:noWrap/>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 xml:space="preserve">Did the review authors account for </w:t>
            </w:r>
            <w:proofErr w:type="spellStart"/>
            <w:r>
              <w:rPr>
                <w:rFonts w:ascii="Times New Roman Regular" w:hAnsi="Times New Roman Regular" w:cs="Times New Roman Regular"/>
              </w:rPr>
              <w:t>RoB</w:t>
            </w:r>
            <w:proofErr w:type="spellEnd"/>
            <w:r>
              <w:rPr>
                <w:rFonts w:ascii="Times New Roman Regular" w:hAnsi="Times New Roman Regular" w:cs="Times New Roman Regular"/>
              </w:rPr>
              <w:t xml:space="preserve"> in primary studies when interpreting/discussing the results of the review? </w:t>
            </w:r>
          </w:p>
        </w:tc>
      </w:tr>
      <w:tr w:rsidR="009F4552" w:rsidTr="001067AD">
        <w:trPr>
          <w:trHeight w:val="280"/>
        </w:trPr>
        <w:tc>
          <w:tcPr>
            <w:tcW w:w="560" w:type="dxa"/>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14</w:t>
            </w:r>
          </w:p>
        </w:tc>
        <w:tc>
          <w:tcPr>
            <w:tcW w:w="13614" w:type="dxa"/>
            <w:gridSpan w:val="2"/>
            <w:noWrap/>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Did the review authors provide a satisfactory explanation for, and discussion of, any heterogeneity observed in the results of the review?</w:t>
            </w:r>
          </w:p>
        </w:tc>
      </w:tr>
      <w:tr w:rsidR="009F4552" w:rsidTr="001067AD">
        <w:trPr>
          <w:trHeight w:val="280"/>
        </w:trPr>
        <w:tc>
          <w:tcPr>
            <w:tcW w:w="560" w:type="dxa"/>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15</w:t>
            </w:r>
          </w:p>
        </w:tc>
        <w:tc>
          <w:tcPr>
            <w:tcW w:w="13614" w:type="dxa"/>
            <w:gridSpan w:val="2"/>
            <w:noWrap/>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If they performed quantitative synthesis did the review authors carry out an adequate investigation of publication bias (small study bias) and discuss its likely impact on the results of the review?</w:t>
            </w:r>
          </w:p>
        </w:tc>
      </w:tr>
      <w:tr w:rsidR="009F4552" w:rsidTr="001067AD">
        <w:trPr>
          <w:trHeight w:val="280"/>
        </w:trPr>
        <w:tc>
          <w:tcPr>
            <w:tcW w:w="560" w:type="dxa"/>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16</w:t>
            </w:r>
          </w:p>
        </w:tc>
        <w:tc>
          <w:tcPr>
            <w:tcW w:w="13614" w:type="dxa"/>
            <w:gridSpan w:val="2"/>
            <w:noWrap/>
          </w:tcPr>
          <w:p w:rsidR="009F4552" w:rsidRDefault="009F4552" w:rsidP="001067AD">
            <w:pPr>
              <w:rPr>
                <w:rFonts w:ascii="Times New Roman Regular" w:hAnsi="Times New Roman Regular" w:cs="Times New Roman Regular"/>
              </w:rPr>
            </w:pPr>
            <w:r>
              <w:rPr>
                <w:rFonts w:ascii="Times New Roman Regular" w:hAnsi="Times New Roman Regular" w:cs="Times New Roman Regular"/>
              </w:rPr>
              <w:t>Did the review authors report any potential sources of conflict of interest, including any funding they received for conducting the review?</w:t>
            </w:r>
          </w:p>
        </w:tc>
      </w:tr>
    </w:tbl>
    <w:p w:rsidR="009F4552" w:rsidRDefault="009F4552" w:rsidP="009F4552">
      <w:pPr>
        <w:rPr>
          <w:rFonts w:ascii="Times New Roman Regular" w:hAnsi="Times New Roman Regular" w:cs="Times New Roman Regular"/>
          <w:szCs w:val="21"/>
        </w:rPr>
      </w:pPr>
      <w:r>
        <w:rPr>
          <w:rFonts w:ascii="Times New Roman Regular" w:hAnsi="Times New Roman Regular" w:cs="Times New Roman Regular" w:hint="eastAsia"/>
          <w:szCs w:val="21"/>
        </w:rPr>
        <w:t xml:space="preserve">Details of </w:t>
      </w:r>
      <w:r>
        <w:rPr>
          <w:rFonts w:ascii="Times New Roman Regular" w:hAnsi="Times New Roman Regular" w:cs="Times New Roman Regular"/>
          <w:color w:val="000000" w:themeColor="text1"/>
        </w:rPr>
        <w:t>AMSTAR-2</w:t>
      </w:r>
      <w:r>
        <w:rPr>
          <w:rFonts w:hint="eastAsia"/>
          <w:color w:val="000000" w:themeColor="text1"/>
        </w:rPr>
        <w:t xml:space="preserve"> </w:t>
      </w:r>
      <w:r>
        <w:rPr>
          <w:rFonts w:ascii="Times New Roman" w:hAnsi="Times New Roman" w:cs="Times New Roman"/>
          <w:sz w:val="24"/>
        </w:rPr>
        <w:t>Item</w:t>
      </w:r>
      <w:r>
        <w:rPr>
          <w:rFonts w:ascii="Times New Roman Regular" w:hAnsi="Times New Roman Regular" w:cs="Times New Roman Regular"/>
          <w:szCs w:val="21"/>
        </w:rPr>
        <w:br w:type="page"/>
      </w:r>
    </w:p>
    <w:p w:rsidR="007B41DF" w:rsidRPr="009F4552" w:rsidRDefault="007B41DF" w:rsidP="009F4552">
      <w:bookmarkStart w:id="0" w:name="_GoBack"/>
      <w:bookmarkEnd w:id="0"/>
    </w:p>
    <w:sectPr w:rsidR="007B41DF" w:rsidRPr="009F45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Regular">
    <w:altName w:val="Times New Roman"/>
    <w:charset w:val="00"/>
    <w:family w:val="auto"/>
    <w:pitch w:val="default"/>
    <w:sig w:usb0="E0002AEF" w:usb1="C0007841" w:usb2="00000009" w:usb3="00000000" w:csb0="400001FF" w:csb1="FFFF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3"/>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1E8"/>
    <w:rsid w:val="000043E6"/>
    <w:rsid w:val="00015450"/>
    <w:rsid w:val="00015541"/>
    <w:rsid w:val="00026A02"/>
    <w:rsid w:val="00044547"/>
    <w:rsid w:val="00046A09"/>
    <w:rsid w:val="00046D7E"/>
    <w:rsid w:val="00047A9F"/>
    <w:rsid w:val="00050649"/>
    <w:rsid w:val="0005310F"/>
    <w:rsid w:val="00063C21"/>
    <w:rsid w:val="00076079"/>
    <w:rsid w:val="00085A6D"/>
    <w:rsid w:val="00090451"/>
    <w:rsid w:val="00090BAE"/>
    <w:rsid w:val="00096AB8"/>
    <w:rsid w:val="000C56CF"/>
    <w:rsid w:val="000E1B76"/>
    <w:rsid w:val="000E64B4"/>
    <w:rsid w:val="000F0E83"/>
    <w:rsid w:val="000F7E28"/>
    <w:rsid w:val="0010021F"/>
    <w:rsid w:val="00101638"/>
    <w:rsid w:val="0010464E"/>
    <w:rsid w:val="0012774D"/>
    <w:rsid w:val="0013691B"/>
    <w:rsid w:val="00145453"/>
    <w:rsid w:val="00146163"/>
    <w:rsid w:val="001522FC"/>
    <w:rsid w:val="00153884"/>
    <w:rsid w:val="00154788"/>
    <w:rsid w:val="001549A9"/>
    <w:rsid w:val="001571C3"/>
    <w:rsid w:val="00163855"/>
    <w:rsid w:val="00166D6A"/>
    <w:rsid w:val="0017733C"/>
    <w:rsid w:val="00182F43"/>
    <w:rsid w:val="00186501"/>
    <w:rsid w:val="00191BFD"/>
    <w:rsid w:val="0019671D"/>
    <w:rsid w:val="00196986"/>
    <w:rsid w:val="001A4978"/>
    <w:rsid w:val="001A5628"/>
    <w:rsid w:val="001A63D8"/>
    <w:rsid w:val="001B47AD"/>
    <w:rsid w:val="001C5146"/>
    <w:rsid w:val="001C6C70"/>
    <w:rsid w:val="001D351A"/>
    <w:rsid w:val="001D435C"/>
    <w:rsid w:val="001D5313"/>
    <w:rsid w:val="001E2DE1"/>
    <w:rsid w:val="001E4C3E"/>
    <w:rsid w:val="00205FB1"/>
    <w:rsid w:val="00211978"/>
    <w:rsid w:val="00230B17"/>
    <w:rsid w:val="002321E6"/>
    <w:rsid w:val="00234DE7"/>
    <w:rsid w:val="00252925"/>
    <w:rsid w:val="0025308F"/>
    <w:rsid w:val="00263921"/>
    <w:rsid w:val="00266A8E"/>
    <w:rsid w:val="00266E53"/>
    <w:rsid w:val="0026745D"/>
    <w:rsid w:val="00274639"/>
    <w:rsid w:val="00280859"/>
    <w:rsid w:val="00283C1D"/>
    <w:rsid w:val="00286B01"/>
    <w:rsid w:val="002A0363"/>
    <w:rsid w:val="002A0939"/>
    <w:rsid w:val="002A40EB"/>
    <w:rsid w:val="002A5F53"/>
    <w:rsid w:val="002B6905"/>
    <w:rsid w:val="002E675A"/>
    <w:rsid w:val="002E68A7"/>
    <w:rsid w:val="002F074E"/>
    <w:rsid w:val="002F47C8"/>
    <w:rsid w:val="003018C9"/>
    <w:rsid w:val="003074B1"/>
    <w:rsid w:val="003129BA"/>
    <w:rsid w:val="00316CD8"/>
    <w:rsid w:val="003212D9"/>
    <w:rsid w:val="00323A7A"/>
    <w:rsid w:val="00323BEC"/>
    <w:rsid w:val="00326952"/>
    <w:rsid w:val="00327916"/>
    <w:rsid w:val="0033042A"/>
    <w:rsid w:val="00334E91"/>
    <w:rsid w:val="00353D9C"/>
    <w:rsid w:val="00355AEA"/>
    <w:rsid w:val="003600ED"/>
    <w:rsid w:val="00364D20"/>
    <w:rsid w:val="00380DF6"/>
    <w:rsid w:val="00393EAD"/>
    <w:rsid w:val="00394CF4"/>
    <w:rsid w:val="003A05EE"/>
    <w:rsid w:val="003B3171"/>
    <w:rsid w:val="003B51E8"/>
    <w:rsid w:val="003E3DBC"/>
    <w:rsid w:val="003E3FD1"/>
    <w:rsid w:val="003F17B6"/>
    <w:rsid w:val="003F243B"/>
    <w:rsid w:val="003F31DC"/>
    <w:rsid w:val="0040560B"/>
    <w:rsid w:val="00406E49"/>
    <w:rsid w:val="00435CC2"/>
    <w:rsid w:val="00437A56"/>
    <w:rsid w:val="00445411"/>
    <w:rsid w:val="00456509"/>
    <w:rsid w:val="00462FD3"/>
    <w:rsid w:val="004648B5"/>
    <w:rsid w:val="004715C7"/>
    <w:rsid w:val="00472E88"/>
    <w:rsid w:val="00473E62"/>
    <w:rsid w:val="00474188"/>
    <w:rsid w:val="00475EAA"/>
    <w:rsid w:val="004868CB"/>
    <w:rsid w:val="00486B50"/>
    <w:rsid w:val="00487375"/>
    <w:rsid w:val="004909B3"/>
    <w:rsid w:val="004A3E3A"/>
    <w:rsid w:val="004A436E"/>
    <w:rsid w:val="004B0ECA"/>
    <w:rsid w:val="004B1588"/>
    <w:rsid w:val="004B2343"/>
    <w:rsid w:val="004B61C5"/>
    <w:rsid w:val="004B6661"/>
    <w:rsid w:val="004B7567"/>
    <w:rsid w:val="004C51F2"/>
    <w:rsid w:val="004E29A3"/>
    <w:rsid w:val="004E470F"/>
    <w:rsid w:val="004E4FB4"/>
    <w:rsid w:val="00500F2F"/>
    <w:rsid w:val="0050784F"/>
    <w:rsid w:val="005101E8"/>
    <w:rsid w:val="00532680"/>
    <w:rsid w:val="00546CA1"/>
    <w:rsid w:val="00553D56"/>
    <w:rsid w:val="00560982"/>
    <w:rsid w:val="00562C6C"/>
    <w:rsid w:val="005648B1"/>
    <w:rsid w:val="005665E5"/>
    <w:rsid w:val="005665F7"/>
    <w:rsid w:val="00577F48"/>
    <w:rsid w:val="005804ED"/>
    <w:rsid w:val="00594DEA"/>
    <w:rsid w:val="005A6AF1"/>
    <w:rsid w:val="005B06CE"/>
    <w:rsid w:val="005C26B5"/>
    <w:rsid w:val="005C582D"/>
    <w:rsid w:val="005D00A6"/>
    <w:rsid w:val="005D0558"/>
    <w:rsid w:val="005D27D3"/>
    <w:rsid w:val="005D643C"/>
    <w:rsid w:val="005D711F"/>
    <w:rsid w:val="005E0F42"/>
    <w:rsid w:val="005E2FF3"/>
    <w:rsid w:val="005F01C4"/>
    <w:rsid w:val="005F1E3F"/>
    <w:rsid w:val="005F3025"/>
    <w:rsid w:val="005F591D"/>
    <w:rsid w:val="005F672B"/>
    <w:rsid w:val="00637D43"/>
    <w:rsid w:val="00640E94"/>
    <w:rsid w:val="00651171"/>
    <w:rsid w:val="006526BE"/>
    <w:rsid w:val="00653086"/>
    <w:rsid w:val="0065615B"/>
    <w:rsid w:val="00662999"/>
    <w:rsid w:val="00664313"/>
    <w:rsid w:val="00665A43"/>
    <w:rsid w:val="00675E0E"/>
    <w:rsid w:val="00682F7E"/>
    <w:rsid w:val="006938FC"/>
    <w:rsid w:val="00697AD1"/>
    <w:rsid w:val="006A062B"/>
    <w:rsid w:val="006B5DDD"/>
    <w:rsid w:val="006C6FCD"/>
    <w:rsid w:val="006D4E23"/>
    <w:rsid w:val="006D5B87"/>
    <w:rsid w:val="006E765C"/>
    <w:rsid w:val="0070491F"/>
    <w:rsid w:val="00710D0A"/>
    <w:rsid w:val="0071387F"/>
    <w:rsid w:val="00713C99"/>
    <w:rsid w:val="00716A41"/>
    <w:rsid w:val="0072064D"/>
    <w:rsid w:val="00721810"/>
    <w:rsid w:val="00726BE8"/>
    <w:rsid w:val="00726F1F"/>
    <w:rsid w:val="00740781"/>
    <w:rsid w:val="00745993"/>
    <w:rsid w:val="00764EAC"/>
    <w:rsid w:val="007770EA"/>
    <w:rsid w:val="0078052A"/>
    <w:rsid w:val="007816BD"/>
    <w:rsid w:val="007B01CF"/>
    <w:rsid w:val="007B0846"/>
    <w:rsid w:val="007B0A30"/>
    <w:rsid w:val="007B3196"/>
    <w:rsid w:val="007B41DF"/>
    <w:rsid w:val="007B53C8"/>
    <w:rsid w:val="007C6EE1"/>
    <w:rsid w:val="007D240A"/>
    <w:rsid w:val="007D7FDD"/>
    <w:rsid w:val="007E4254"/>
    <w:rsid w:val="007E4E53"/>
    <w:rsid w:val="007F3579"/>
    <w:rsid w:val="007F5A77"/>
    <w:rsid w:val="007F77AD"/>
    <w:rsid w:val="00802A24"/>
    <w:rsid w:val="008078F6"/>
    <w:rsid w:val="0081033C"/>
    <w:rsid w:val="00816A61"/>
    <w:rsid w:val="00817A15"/>
    <w:rsid w:val="00823679"/>
    <w:rsid w:val="008274EC"/>
    <w:rsid w:val="00841342"/>
    <w:rsid w:val="00846305"/>
    <w:rsid w:val="008472B7"/>
    <w:rsid w:val="00853E82"/>
    <w:rsid w:val="00862160"/>
    <w:rsid w:val="00871CE1"/>
    <w:rsid w:val="00872793"/>
    <w:rsid w:val="008767AA"/>
    <w:rsid w:val="008812D2"/>
    <w:rsid w:val="00883B68"/>
    <w:rsid w:val="008848C8"/>
    <w:rsid w:val="00890B82"/>
    <w:rsid w:val="0089673D"/>
    <w:rsid w:val="008977BB"/>
    <w:rsid w:val="008A1616"/>
    <w:rsid w:val="008B6E6B"/>
    <w:rsid w:val="008C2500"/>
    <w:rsid w:val="008C452C"/>
    <w:rsid w:val="008D00C1"/>
    <w:rsid w:val="008D5787"/>
    <w:rsid w:val="008D78A1"/>
    <w:rsid w:val="008E4479"/>
    <w:rsid w:val="00901580"/>
    <w:rsid w:val="00905990"/>
    <w:rsid w:val="009346FC"/>
    <w:rsid w:val="00942307"/>
    <w:rsid w:val="009568A7"/>
    <w:rsid w:val="00965E24"/>
    <w:rsid w:val="00966A35"/>
    <w:rsid w:val="0099161E"/>
    <w:rsid w:val="00992F80"/>
    <w:rsid w:val="00995E2C"/>
    <w:rsid w:val="009A00BA"/>
    <w:rsid w:val="009A34C9"/>
    <w:rsid w:val="009A4F0F"/>
    <w:rsid w:val="009A5683"/>
    <w:rsid w:val="009A6E18"/>
    <w:rsid w:val="009C5D95"/>
    <w:rsid w:val="009D0D0F"/>
    <w:rsid w:val="009D0DF2"/>
    <w:rsid w:val="009E62A3"/>
    <w:rsid w:val="009F4552"/>
    <w:rsid w:val="00A04366"/>
    <w:rsid w:val="00A13578"/>
    <w:rsid w:val="00A15B6B"/>
    <w:rsid w:val="00A166F4"/>
    <w:rsid w:val="00A73791"/>
    <w:rsid w:val="00A756CE"/>
    <w:rsid w:val="00A81732"/>
    <w:rsid w:val="00A90CBE"/>
    <w:rsid w:val="00A9197D"/>
    <w:rsid w:val="00A92617"/>
    <w:rsid w:val="00A92C20"/>
    <w:rsid w:val="00AA138D"/>
    <w:rsid w:val="00AA14BC"/>
    <w:rsid w:val="00AA447C"/>
    <w:rsid w:val="00AA4A46"/>
    <w:rsid w:val="00AB01D7"/>
    <w:rsid w:val="00AC305C"/>
    <w:rsid w:val="00AC6D24"/>
    <w:rsid w:val="00AD0BD2"/>
    <w:rsid w:val="00AD0D69"/>
    <w:rsid w:val="00AD25C3"/>
    <w:rsid w:val="00AE20D7"/>
    <w:rsid w:val="00AF7E00"/>
    <w:rsid w:val="00B007FF"/>
    <w:rsid w:val="00B071A7"/>
    <w:rsid w:val="00B118CA"/>
    <w:rsid w:val="00B2428B"/>
    <w:rsid w:val="00B3187A"/>
    <w:rsid w:val="00B3248D"/>
    <w:rsid w:val="00B51727"/>
    <w:rsid w:val="00B60585"/>
    <w:rsid w:val="00B61F76"/>
    <w:rsid w:val="00B7267C"/>
    <w:rsid w:val="00B74226"/>
    <w:rsid w:val="00B757D7"/>
    <w:rsid w:val="00B8456D"/>
    <w:rsid w:val="00BA00CD"/>
    <w:rsid w:val="00BE47D0"/>
    <w:rsid w:val="00BE61F8"/>
    <w:rsid w:val="00BE7F7F"/>
    <w:rsid w:val="00BF0C88"/>
    <w:rsid w:val="00BF11AD"/>
    <w:rsid w:val="00BF1EB2"/>
    <w:rsid w:val="00BF2C90"/>
    <w:rsid w:val="00BF7F33"/>
    <w:rsid w:val="00C010B0"/>
    <w:rsid w:val="00C11D39"/>
    <w:rsid w:val="00C1283D"/>
    <w:rsid w:val="00C15AB6"/>
    <w:rsid w:val="00C42AC0"/>
    <w:rsid w:val="00C511C9"/>
    <w:rsid w:val="00C6328E"/>
    <w:rsid w:val="00C64F6A"/>
    <w:rsid w:val="00C70F2B"/>
    <w:rsid w:val="00C73CBC"/>
    <w:rsid w:val="00C771CC"/>
    <w:rsid w:val="00C801A4"/>
    <w:rsid w:val="00CA1B20"/>
    <w:rsid w:val="00CB0678"/>
    <w:rsid w:val="00CC0FF1"/>
    <w:rsid w:val="00CC2279"/>
    <w:rsid w:val="00CE2330"/>
    <w:rsid w:val="00CE5B98"/>
    <w:rsid w:val="00D03A99"/>
    <w:rsid w:val="00D11F26"/>
    <w:rsid w:val="00D24E78"/>
    <w:rsid w:val="00D47BB3"/>
    <w:rsid w:val="00D618F1"/>
    <w:rsid w:val="00D6658A"/>
    <w:rsid w:val="00D72348"/>
    <w:rsid w:val="00D86DCD"/>
    <w:rsid w:val="00D96ADD"/>
    <w:rsid w:val="00DA308F"/>
    <w:rsid w:val="00DA7C3B"/>
    <w:rsid w:val="00DB3044"/>
    <w:rsid w:val="00DC636C"/>
    <w:rsid w:val="00DC712E"/>
    <w:rsid w:val="00DE45A9"/>
    <w:rsid w:val="00DF2CDD"/>
    <w:rsid w:val="00DF63A3"/>
    <w:rsid w:val="00DF660B"/>
    <w:rsid w:val="00E039BC"/>
    <w:rsid w:val="00E21B83"/>
    <w:rsid w:val="00E22DD5"/>
    <w:rsid w:val="00E240B9"/>
    <w:rsid w:val="00E3218B"/>
    <w:rsid w:val="00E455FF"/>
    <w:rsid w:val="00E458D6"/>
    <w:rsid w:val="00E501DF"/>
    <w:rsid w:val="00E6023F"/>
    <w:rsid w:val="00E64E52"/>
    <w:rsid w:val="00E7088E"/>
    <w:rsid w:val="00E76925"/>
    <w:rsid w:val="00E779E9"/>
    <w:rsid w:val="00E85913"/>
    <w:rsid w:val="00E85AFD"/>
    <w:rsid w:val="00E94A7F"/>
    <w:rsid w:val="00EC0F72"/>
    <w:rsid w:val="00ED24D5"/>
    <w:rsid w:val="00ED6732"/>
    <w:rsid w:val="00EF57CF"/>
    <w:rsid w:val="00EF5B2E"/>
    <w:rsid w:val="00EF7E4B"/>
    <w:rsid w:val="00F07EF6"/>
    <w:rsid w:val="00F10FB0"/>
    <w:rsid w:val="00F16DC2"/>
    <w:rsid w:val="00F2050F"/>
    <w:rsid w:val="00F27BA8"/>
    <w:rsid w:val="00F30CEE"/>
    <w:rsid w:val="00F427D6"/>
    <w:rsid w:val="00F44746"/>
    <w:rsid w:val="00F56C96"/>
    <w:rsid w:val="00F67B2E"/>
    <w:rsid w:val="00F70559"/>
    <w:rsid w:val="00F76B53"/>
    <w:rsid w:val="00F809F6"/>
    <w:rsid w:val="00F81803"/>
    <w:rsid w:val="00F930E7"/>
    <w:rsid w:val="00FA0A92"/>
    <w:rsid w:val="00FA41C8"/>
    <w:rsid w:val="00FA4A2D"/>
    <w:rsid w:val="00FA75EC"/>
    <w:rsid w:val="00FB09F8"/>
    <w:rsid w:val="00FB4CB1"/>
    <w:rsid w:val="00FB5C8A"/>
    <w:rsid w:val="00FC2513"/>
    <w:rsid w:val="00FD49D7"/>
    <w:rsid w:val="00FE0693"/>
    <w:rsid w:val="00FE25F3"/>
    <w:rsid w:val="00FF6F3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1E8"/>
    <w:pPr>
      <w:widowControl w:val="0"/>
      <w:spacing w:after="0" w:line="240" w:lineRule="auto"/>
      <w:jc w:val="both"/>
    </w:pPr>
    <w:rPr>
      <w:rFonts w:eastAsiaTheme="minorEastAsia"/>
      <w:kern w:val="2"/>
      <w:sz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B76"/>
    <w:pPr>
      <w:widowControl/>
      <w:jc w:val="left"/>
    </w:pPr>
    <w:rPr>
      <w:rFonts w:ascii="Tahoma" w:eastAsiaTheme="minorHAnsi" w:hAnsi="Tahoma" w:cs="Tahoma"/>
      <w:kern w:val="0"/>
      <w:sz w:val="16"/>
      <w:szCs w:val="16"/>
      <w:lang w:val="en-PH" w:eastAsia="en-US"/>
    </w:rPr>
  </w:style>
  <w:style w:type="character" w:customStyle="1" w:styleId="BalloonTextChar">
    <w:name w:val="Balloon Text Char"/>
    <w:basedOn w:val="DefaultParagraphFont"/>
    <w:link w:val="BalloonText"/>
    <w:uiPriority w:val="99"/>
    <w:semiHidden/>
    <w:rsid w:val="000E1B76"/>
    <w:rPr>
      <w:rFonts w:ascii="Tahoma" w:hAnsi="Tahoma" w:cs="Tahoma"/>
      <w:sz w:val="16"/>
      <w:szCs w:val="16"/>
    </w:rPr>
  </w:style>
  <w:style w:type="table" w:styleId="TableGrid">
    <w:name w:val="Table Grid"/>
    <w:basedOn w:val="TableNormal"/>
    <w:uiPriority w:val="39"/>
    <w:qFormat/>
    <w:rsid w:val="009F4552"/>
    <w:pPr>
      <w:spacing w:after="0" w:line="240" w:lineRule="auto"/>
    </w:pPr>
    <w:rPr>
      <w:rFonts w:eastAsiaTheme="minorEastAsia"/>
      <w:sz w:val="20"/>
      <w:szCs w:val="20"/>
      <w:lang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1E8"/>
    <w:pPr>
      <w:widowControl w:val="0"/>
      <w:spacing w:after="0" w:line="240" w:lineRule="auto"/>
      <w:jc w:val="both"/>
    </w:pPr>
    <w:rPr>
      <w:rFonts w:eastAsiaTheme="minorEastAsia"/>
      <w:kern w:val="2"/>
      <w:sz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B76"/>
    <w:pPr>
      <w:widowControl/>
      <w:jc w:val="left"/>
    </w:pPr>
    <w:rPr>
      <w:rFonts w:ascii="Tahoma" w:eastAsiaTheme="minorHAnsi" w:hAnsi="Tahoma" w:cs="Tahoma"/>
      <w:kern w:val="0"/>
      <w:sz w:val="16"/>
      <w:szCs w:val="16"/>
      <w:lang w:val="en-PH" w:eastAsia="en-US"/>
    </w:rPr>
  </w:style>
  <w:style w:type="character" w:customStyle="1" w:styleId="BalloonTextChar">
    <w:name w:val="Balloon Text Char"/>
    <w:basedOn w:val="DefaultParagraphFont"/>
    <w:link w:val="BalloonText"/>
    <w:uiPriority w:val="99"/>
    <w:semiHidden/>
    <w:rsid w:val="000E1B76"/>
    <w:rPr>
      <w:rFonts w:ascii="Tahoma" w:hAnsi="Tahoma" w:cs="Tahoma"/>
      <w:sz w:val="16"/>
      <w:szCs w:val="16"/>
    </w:rPr>
  </w:style>
  <w:style w:type="table" w:styleId="TableGrid">
    <w:name w:val="Table Grid"/>
    <w:basedOn w:val="TableNormal"/>
    <w:uiPriority w:val="39"/>
    <w:qFormat/>
    <w:rsid w:val="009F4552"/>
    <w:pPr>
      <w:spacing w:after="0" w:line="240" w:lineRule="auto"/>
    </w:pPr>
    <w:rPr>
      <w:rFonts w:eastAsiaTheme="minorEastAsia"/>
      <w:sz w:val="20"/>
      <w:szCs w:val="20"/>
      <w:lang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796</Words>
  <Characters>4539</Characters>
  <Application>Microsoft Office Word</Application>
  <DocSecurity>0</DocSecurity>
  <Lines>37</Lines>
  <Paragraphs>10</Paragraphs>
  <ScaleCrop>false</ScaleCrop>
  <Company/>
  <LinksUpToDate>false</LinksUpToDate>
  <CharactersWithSpaces>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e757957</dc:creator>
  <cp:lastModifiedBy>e757957</cp:lastModifiedBy>
  <cp:revision>2</cp:revision>
  <dcterms:created xsi:type="dcterms:W3CDTF">2024-07-23T01:41:00Z</dcterms:created>
  <dcterms:modified xsi:type="dcterms:W3CDTF">2024-07-23T01:48:00Z</dcterms:modified>
</cp:coreProperties>
</file>