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FEC34" w14:textId="77777777" w:rsidR="005B3750" w:rsidRDefault="005B3750" w:rsidP="005B3750">
      <w:pPr>
        <w:rPr>
          <w:b/>
          <w:bCs/>
          <w:color w:val="156082" w:themeColor="accent1"/>
          <w:sz w:val="22"/>
          <w:szCs w:val="22"/>
        </w:rPr>
      </w:pPr>
      <w:r w:rsidRPr="00985F93">
        <w:rPr>
          <w:b/>
          <w:bCs/>
          <w:color w:val="156082" w:themeColor="accent1"/>
          <w:sz w:val="22"/>
          <w:szCs w:val="22"/>
        </w:rPr>
        <w:t>Appendix 1</w:t>
      </w:r>
      <w:r>
        <w:rPr>
          <w:b/>
          <w:bCs/>
          <w:color w:val="156082" w:themeColor="accent1"/>
          <w:sz w:val="22"/>
          <w:szCs w:val="22"/>
        </w:rPr>
        <w:t>:</w:t>
      </w:r>
    </w:p>
    <w:p w14:paraId="15356441" w14:textId="77777777" w:rsidR="005B3750" w:rsidRDefault="005B3750" w:rsidP="005B3750">
      <w:pPr>
        <w:rPr>
          <w:sz w:val="22"/>
          <w:szCs w:val="22"/>
        </w:rPr>
      </w:pPr>
    </w:p>
    <w:p w14:paraId="3C53D187" w14:textId="77777777" w:rsidR="005B3750" w:rsidRPr="00985F93" w:rsidRDefault="005B3750" w:rsidP="005B3750">
      <w:pPr>
        <w:rPr>
          <w:b/>
          <w:bCs/>
          <w:sz w:val="22"/>
          <w:szCs w:val="22"/>
        </w:rPr>
      </w:pPr>
      <w:r w:rsidRPr="004556EC">
        <w:rPr>
          <w:b/>
          <w:bCs/>
          <w:sz w:val="22"/>
          <w:szCs w:val="22"/>
          <w:highlight w:val="yellow"/>
        </w:rPr>
        <w:t xml:space="preserve">Search </w:t>
      </w:r>
      <w:r>
        <w:rPr>
          <w:b/>
          <w:bCs/>
          <w:sz w:val="22"/>
          <w:szCs w:val="22"/>
          <w:highlight w:val="yellow"/>
        </w:rPr>
        <w:t>t</w:t>
      </w:r>
      <w:r w:rsidRPr="00CC2AEA">
        <w:rPr>
          <w:b/>
          <w:bCs/>
          <w:sz w:val="22"/>
          <w:szCs w:val="22"/>
          <w:highlight w:val="yellow"/>
        </w:rPr>
        <w:t>erm</w:t>
      </w:r>
      <w:r>
        <w:rPr>
          <w:b/>
          <w:bCs/>
          <w:sz w:val="22"/>
          <w:szCs w:val="22"/>
          <w:highlight w:val="yellow"/>
        </w:rPr>
        <w:t>s by</w:t>
      </w:r>
      <w:r w:rsidRPr="004556EC">
        <w:rPr>
          <w:b/>
          <w:bCs/>
          <w:sz w:val="22"/>
          <w:szCs w:val="22"/>
          <w:highlight w:val="yellow"/>
        </w:rPr>
        <w:t xml:space="preserve"> </w:t>
      </w:r>
      <w:r>
        <w:rPr>
          <w:b/>
          <w:bCs/>
          <w:sz w:val="22"/>
          <w:szCs w:val="22"/>
          <w:highlight w:val="yellow"/>
        </w:rPr>
        <w:t>g</w:t>
      </w:r>
      <w:r w:rsidRPr="004556EC">
        <w:rPr>
          <w:b/>
          <w:bCs/>
          <w:sz w:val="22"/>
          <w:szCs w:val="22"/>
          <w:highlight w:val="yellow"/>
        </w:rPr>
        <w:t>roup</w:t>
      </w:r>
    </w:p>
    <w:p w14:paraId="7699FF8E" w14:textId="77777777" w:rsidR="005B3750" w:rsidRDefault="005B3750" w:rsidP="005B3750">
      <w:pPr>
        <w:rPr>
          <w:sz w:val="22"/>
          <w:szCs w:val="22"/>
        </w:rPr>
      </w:pPr>
    </w:p>
    <w:p w14:paraId="0CEDF0C9" w14:textId="77777777" w:rsidR="005B3750" w:rsidRPr="002B420B" w:rsidRDefault="005B3750" w:rsidP="005B3750">
      <w:pPr>
        <w:pStyle w:val="NoSpacing"/>
        <w:rPr>
          <w:rFonts w:ascii="Times New Roman" w:hAnsi="Times New Roman" w:cs="Times New Roman"/>
          <w:sz w:val="22"/>
          <w:szCs w:val="22"/>
        </w:rPr>
      </w:pPr>
      <w:r w:rsidRPr="002B420B">
        <w:rPr>
          <w:rFonts w:ascii="Times New Roman" w:hAnsi="Times New Roman" w:cs="Times New Roman"/>
          <w:sz w:val="22"/>
          <w:szCs w:val="22"/>
        </w:rPr>
        <w:t>Refer</w:t>
      </w:r>
      <w:r>
        <w:rPr>
          <w:rFonts w:ascii="Times New Roman" w:hAnsi="Times New Roman" w:cs="Times New Roman"/>
          <w:sz w:val="22"/>
          <w:szCs w:val="22"/>
        </w:rPr>
        <w:t xml:space="preserve"> OR Referral OR </w:t>
      </w:r>
      <w:r w:rsidRPr="002B420B">
        <w:rPr>
          <w:rFonts w:ascii="Times New Roman" w:hAnsi="Times New Roman" w:cs="Times New Roman"/>
          <w:sz w:val="22"/>
          <w:szCs w:val="22"/>
        </w:rPr>
        <w:t>Consultations</w:t>
      </w:r>
      <w:r>
        <w:rPr>
          <w:rFonts w:ascii="Times New Roman" w:hAnsi="Times New Roman" w:cs="Times New Roman"/>
          <w:sz w:val="22"/>
          <w:szCs w:val="22"/>
        </w:rPr>
        <w:t xml:space="preserve"> OR </w:t>
      </w:r>
      <w:r w:rsidRPr="002B420B">
        <w:rPr>
          <w:rFonts w:ascii="Times New Roman" w:hAnsi="Times New Roman" w:cs="Times New Roman"/>
          <w:sz w:val="22"/>
          <w:szCs w:val="22"/>
        </w:rPr>
        <w:t>Community Referral</w:t>
      </w:r>
    </w:p>
    <w:p w14:paraId="1F3B0EC9" w14:textId="77777777" w:rsidR="005B3750" w:rsidRDefault="005B3750" w:rsidP="005B3750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14:paraId="37B2FE9A" w14:textId="77777777" w:rsidR="005B3750" w:rsidRDefault="005B3750" w:rsidP="005B3750">
      <w:pPr>
        <w:pStyle w:val="NoSpacing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AND </w:t>
      </w:r>
    </w:p>
    <w:p w14:paraId="68DE1BA8" w14:textId="77777777" w:rsidR="005B3750" w:rsidRPr="002B420B" w:rsidRDefault="005B3750" w:rsidP="005B3750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14:paraId="2BD7E156" w14:textId="77777777" w:rsidR="005B3750" w:rsidRPr="00D5061C" w:rsidRDefault="005B3750" w:rsidP="005B3750">
      <w:pPr>
        <w:pStyle w:val="NoSpacing"/>
        <w:rPr>
          <w:rFonts w:ascii="Times New Roman" w:hAnsi="Times New Roman" w:cs="Times New Roman"/>
          <w:sz w:val="22"/>
          <w:szCs w:val="22"/>
        </w:rPr>
      </w:pPr>
      <w:r w:rsidRPr="002B420B">
        <w:rPr>
          <w:rFonts w:ascii="Times New Roman" w:hAnsi="Times New Roman" w:cs="Times New Roman"/>
          <w:sz w:val="22"/>
          <w:szCs w:val="22"/>
        </w:rPr>
        <w:t>General practic*</w:t>
      </w:r>
      <w:r>
        <w:rPr>
          <w:rFonts w:ascii="Times New Roman" w:hAnsi="Times New Roman" w:cs="Times New Roman"/>
          <w:sz w:val="22"/>
          <w:szCs w:val="22"/>
        </w:rPr>
        <w:t xml:space="preserve"> OR </w:t>
      </w:r>
      <w:r w:rsidRPr="002B420B">
        <w:rPr>
          <w:rFonts w:ascii="Times New Roman" w:hAnsi="Times New Roman" w:cs="Times New Roman"/>
          <w:sz w:val="22"/>
          <w:szCs w:val="22"/>
        </w:rPr>
        <w:t>GP</w:t>
      </w:r>
      <w:r>
        <w:rPr>
          <w:rFonts w:ascii="Times New Roman" w:hAnsi="Times New Roman" w:cs="Times New Roman"/>
          <w:sz w:val="22"/>
          <w:szCs w:val="22"/>
        </w:rPr>
        <w:t xml:space="preserve"> OR </w:t>
      </w:r>
      <w:r w:rsidRPr="002B420B">
        <w:rPr>
          <w:rFonts w:ascii="Times New Roman" w:hAnsi="Times New Roman" w:cs="Times New Roman"/>
          <w:sz w:val="22"/>
          <w:szCs w:val="22"/>
        </w:rPr>
        <w:t>Family practic*</w:t>
      </w:r>
      <w:r>
        <w:rPr>
          <w:rFonts w:ascii="Times New Roman" w:hAnsi="Times New Roman" w:cs="Times New Roman"/>
          <w:sz w:val="22"/>
          <w:szCs w:val="22"/>
        </w:rPr>
        <w:t xml:space="preserve"> OR </w:t>
      </w:r>
      <w:r w:rsidRPr="002B420B">
        <w:rPr>
          <w:rFonts w:ascii="Times New Roman" w:hAnsi="Times New Roman" w:cs="Times New Roman"/>
          <w:sz w:val="22"/>
          <w:szCs w:val="22"/>
        </w:rPr>
        <w:t>Nurs*</w:t>
      </w:r>
      <w:r>
        <w:rPr>
          <w:rFonts w:ascii="Times New Roman" w:hAnsi="Times New Roman" w:cs="Times New Roman"/>
          <w:sz w:val="22"/>
          <w:szCs w:val="22"/>
        </w:rPr>
        <w:t xml:space="preserve"> OR </w:t>
      </w:r>
      <w:r w:rsidRPr="002B420B">
        <w:rPr>
          <w:rFonts w:ascii="Times New Roman" w:hAnsi="Times New Roman" w:cs="Times New Roman"/>
          <w:sz w:val="22"/>
          <w:szCs w:val="22"/>
        </w:rPr>
        <w:t>Physiotherapist</w:t>
      </w:r>
      <w:r>
        <w:rPr>
          <w:rFonts w:ascii="Times New Roman" w:hAnsi="Times New Roman" w:cs="Times New Roman"/>
          <w:sz w:val="22"/>
          <w:szCs w:val="22"/>
        </w:rPr>
        <w:t xml:space="preserve"> OR </w:t>
      </w:r>
      <w:r w:rsidRPr="002B420B">
        <w:rPr>
          <w:rFonts w:ascii="Times New Roman" w:hAnsi="Times New Roman" w:cs="Times New Roman"/>
          <w:sz w:val="22"/>
          <w:szCs w:val="22"/>
        </w:rPr>
        <w:t xml:space="preserve">Podiatrist </w:t>
      </w:r>
      <w:r>
        <w:rPr>
          <w:rFonts w:ascii="Times New Roman" w:hAnsi="Times New Roman" w:cs="Times New Roman"/>
          <w:sz w:val="22"/>
          <w:szCs w:val="22"/>
        </w:rPr>
        <w:t xml:space="preserve">OR </w:t>
      </w:r>
      <w:r w:rsidRPr="002B420B">
        <w:rPr>
          <w:rFonts w:ascii="Times New Roman" w:hAnsi="Times New Roman" w:cs="Times New Roman"/>
          <w:sz w:val="22"/>
          <w:szCs w:val="22"/>
        </w:rPr>
        <w:t xml:space="preserve">Heath care professional </w:t>
      </w:r>
      <w:r>
        <w:rPr>
          <w:rFonts w:ascii="Times New Roman" w:hAnsi="Times New Roman" w:cs="Times New Roman"/>
          <w:sz w:val="22"/>
          <w:szCs w:val="22"/>
        </w:rPr>
        <w:t xml:space="preserve">OR </w:t>
      </w:r>
      <w:r w:rsidRPr="002B420B">
        <w:rPr>
          <w:rFonts w:ascii="Times New Roman" w:hAnsi="Times New Roman" w:cs="Times New Roman"/>
          <w:sz w:val="22"/>
          <w:szCs w:val="22"/>
        </w:rPr>
        <w:t>healthcare worker</w:t>
      </w:r>
      <w:r>
        <w:rPr>
          <w:rFonts w:ascii="Times New Roman" w:hAnsi="Times New Roman" w:cs="Times New Roman"/>
          <w:sz w:val="22"/>
          <w:szCs w:val="22"/>
        </w:rPr>
        <w:t xml:space="preserve"> OR </w:t>
      </w:r>
      <w:r w:rsidRPr="002B420B">
        <w:rPr>
          <w:rFonts w:ascii="Times New Roman" w:hAnsi="Times New Roman" w:cs="Times New Roman"/>
          <w:sz w:val="22"/>
          <w:szCs w:val="22"/>
        </w:rPr>
        <w:t>Self-refer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OR </w:t>
      </w:r>
      <w:r w:rsidRPr="003D5AEB">
        <w:rPr>
          <w:rFonts w:ascii="Times New Roman" w:hAnsi="Times New Roman" w:cs="Times New Roman"/>
          <w:color w:val="000000" w:themeColor="text1"/>
          <w:sz w:val="22"/>
          <w:szCs w:val="22"/>
        </w:rPr>
        <w:t>Family Physician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OR </w:t>
      </w:r>
      <w:r w:rsidRPr="003D5AEB">
        <w:rPr>
          <w:rFonts w:ascii="Times New Roman" w:hAnsi="Times New Roman" w:cs="Times New Roman"/>
          <w:color w:val="000000" w:themeColor="text1"/>
          <w:sz w:val="22"/>
          <w:szCs w:val="22"/>
        </w:rPr>
        <w:t>Family practitioner</w:t>
      </w:r>
      <w:r>
        <w:rPr>
          <w:rFonts w:ascii="Times New Roman" w:hAnsi="Times New Roman" w:cs="Times New Roman"/>
          <w:sz w:val="22"/>
          <w:szCs w:val="22"/>
        </w:rPr>
        <w:t xml:space="preserve"> OR </w:t>
      </w:r>
      <w:r w:rsidRPr="003D5AE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Doctor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OR </w:t>
      </w:r>
      <w:r w:rsidRPr="003D5AE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Physician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OR </w:t>
      </w:r>
      <w:r w:rsidRPr="003D5AE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Clinician </w:t>
      </w:r>
    </w:p>
    <w:p w14:paraId="13EC69E6" w14:textId="77777777" w:rsidR="005B3750" w:rsidRDefault="005B3750" w:rsidP="005B3750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14:paraId="6FA7653C" w14:textId="77777777" w:rsidR="005B3750" w:rsidRDefault="005B3750" w:rsidP="005B3750">
      <w:pPr>
        <w:pStyle w:val="NoSpacing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AND </w:t>
      </w:r>
    </w:p>
    <w:p w14:paraId="03E38FFC" w14:textId="77777777" w:rsidR="005B3750" w:rsidRPr="002B420B" w:rsidRDefault="005B3750" w:rsidP="005B3750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14:paraId="4C175A4A" w14:textId="77777777" w:rsidR="005B3750" w:rsidRPr="00D5061C" w:rsidRDefault="005B3750" w:rsidP="005B3750">
      <w:pPr>
        <w:pStyle w:val="NoSpacing"/>
        <w:rPr>
          <w:rFonts w:ascii="Times New Roman" w:hAnsi="Times New Roman" w:cs="Times New Roman"/>
          <w:sz w:val="22"/>
          <w:szCs w:val="22"/>
        </w:rPr>
      </w:pPr>
      <w:r w:rsidRPr="002B420B">
        <w:rPr>
          <w:rFonts w:ascii="Times New Roman" w:hAnsi="Times New Roman" w:cs="Times New Roman"/>
          <w:sz w:val="22"/>
          <w:szCs w:val="22"/>
        </w:rPr>
        <w:t xml:space="preserve">Primary care </w:t>
      </w:r>
      <w:r>
        <w:rPr>
          <w:rFonts w:ascii="Times New Roman" w:hAnsi="Times New Roman" w:cs="Times New Roman"/>
          <w:sz w:val="22"/>
          <w:szCs w:val="22"/>
        </w:rPr>
        <w:t xml:space="preserve">OR </w:t>
      </w:r>
      <w:r w:rsidRPr="002B420B">
        <w:rPr>
          <w:rFonts w:ascii="Times New Roman" w:hAnsi="Times New Roman" w:cs="Times New Roman"/>
          <w:sz w:val="22"/>
          <w:szCs w:val="22"/>
        </w:rPr>
        <w:t xml:space="preserve">Secondary care </w:t>
      </w:r>
      <w:r>
        <w:rPr>
          <w:rFonts w:ascii="Times New Roman" w:hAnsi="Times New Roman" w:cs="Times New Roman"/>
          <w:sz w:val="22"/>
          <w:szCs w:val="22"/>
        </w:rPr>
        <w:t xml:space="preserve">OR </w:t>
      </w:r>
      <w:r w:rsidRPr="002B420B">
        <w:rPr>
          <w:rFonts w:ascii="Times New Roman" w:hAnsi="Times New Roman" w:cs="Times New Roman"/>
          <w:sz w:val="22"/>
          <w:szCs w:val="22"/>
        </w:rPr>
        <w:t>Specialist* adj4 care OR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B420B">
        <w:rPr>
          <w:rFonts w:ascii="Times New Roman" w:hAnsi="Times New Roman" w:cs="Times New Roman"/>
          <w:sz w:val="22"/>
          <w:szCs w:val="22"/>
        </w:rPr>
        <w:t>Specialist* adj4 service*</w:t>
      </w:r>
      <w:r>
        <w:rPr>
          <w:rFonts w:ascii="Times New Roman" w:hAnsi="Times New Roman" w:cs="Times New Roman"/>
          <w:sz w:val="22"/>
          <w:szCs w:val="22"/>
        </w:rPr>
        <w:t xml:space="preserve"> OR </w:t>
      </w:r>
      <w:r w:rsidRPr="002B420B">
        <w:rPr>
          <w:rFonts w:ascii="Times New Roman" w:hAnsi="Times New Roman" w:cs="Times New Roman"/>
          <w:sz w:val="22"/>
          <w:szCs w:val="22"/>
        </w:rPr>
        <w:t>Specialist*</w:t>
      </w:r>
      <w:r>
        <w:rPr>
          <w:rFonts w:ascii="Times New Roman" w:hAnsi="Times New Roman" w:cs="Times New Roman"/>
          <w:sz w:val="22"/>
          <w:szCs w:val="22"/>
        </w:rPr>
        <w:t xml:space="preserve"> OR </w:t>
      </w:r>
      <w:r w:rsidRPr="002B420B">
        <w:rPr>
          <w:rFonts w:ascii="Times New Roman" w:hAnsi="Times New Roman" w:cs="Times New Roman"/>
          <w:sz w:val="22"/>
          <w:szCs w:val="22"/>
        </w:rPr>
        <w:t>Specialisation</w:t>
      </w:r>
      <w:r>
        <w:rPr>
          <w:rFonts w:ascii="Times New Roman" w:hAnsi="Times New Roman" w:cs="Times New Roman"/>
          <w:sz w:val="22"/>
          <w:szCs w:val="22"/>
        </w:rPr>
        <w:t xml:space="preserve"> OR </w:t>
      </w:r>
      <w:r w:rsidRPr="002B420B">
        <w:rPr>
          <w:rFonts w:ascii="Times New Roman" w:hAnsi="Times New Roman" w:cs="Times New Roman"/>
          <w:sz w:val="22"/>
          <w:szCs w:val="22"/>
        </w:rPr>
        <w:t>Hospital*</w:t>
      </w:r>
      <w:r>
        <w:rPr>
          <w:rFonts w:ascii="Times New Roman" w:hAnsi="Times New Roman" w:cs="Times New Roman"/>
          <w:sz w:val="22"/>
          <w:szCs w:val="22"/>
        </w:rPr>
        <w:t xml:space="preserve"> OR </w:t>
      </w:r>
      <w:r w:rsidRPr="002B420B">
        <w:rPr>
          <w:rFonts w:ascii="Times New Roman" w:hAnsi="Times New Roman" w:cs="Times New Roman"/>
          <w:sz w:val="22"/>
          <w:szCs w:val="22"/>
        </w:rPr>
        <w:t>Clinic</w:t>
      </w:r>
      <w:r>
        <w:rPr>
          <w:rFonts w:ascii="Times New Roman" w:hAnsi="Times New Roman" w:cs="Times New Roman"/>
          <w:sz w:val="22"/>
          <w:szCs w:val="22"/>
        </w:rPr>
        <w:t xml:space="preserve"> OR </w:t>
      </w:r>
      <w:r w:rsidRPr="002B420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Outpatient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OR </w:t>
      </w:r>
      <w:r w:rsidRPr="00477C35">
        <w:rPr>
          <w:color w:val="000000" w:themeColor="text1"/>
          <w:sz w:val="22"/>
          <w:szCs w:val="22"/>
          <w:shd w:val="clear" w:color="auto" w:fill="FFFFFF"/>
        </w:rPr>
        <w:t>Tertiary Health Care</w:t>
      </w:r>
    </w:p>
    <w:p w14:paraId="36EF9503" w14:textId="77777777" w:rsidR="005B3750" w:rsidRDefault="005B3750" w:rsidP="005B3750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14:paraId="20345C8C" w14:textId="77777777" w:rsidR="005B3750" w:rsidRDefault="005B3750" w:rsidP="005B3750">
      <w:pPr>
        <w:pStyle w:val="NoSpacing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AND</w:t>
      </w:r>
    </w:p>
    <w:p w14:paraId="13CF3324" w14:textId="77777777" w:rsidR="005B3750" w:rsidRPr="00C770FC" w:rsidRDefault="005B3750" w:rsidP="005B3750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14:paraId="0EE99C1C" w14:textId="77777777" w:rsidR="005B3750" w:rsidRDefault="005B3750" w:rsidP="005B3750">
      <w:pPr>
        <w:pStyle w:val="NoSpacing"/>
        <w:rPr>
          <w:rFonts w:ascii="Times New Roman" w:hAnsi="Times New Roman" w:cs="Times New Roman"/>
          <w:sz w:val="22"/>
          <w:szCs w:val="22"/>
        </w:rPr>
      </w:pPr>
      <w:r w:rsidRPr="00C770FC">
        <w:rPr>
          <w:rFonts w:ascii="Times New Roman" w:hAnsi="Times New Roman" w:cs="Times New Roman"/>
          <w:sz w:val="22"/>
          <w:szCs w:val="22"/>
        </w:rPr>
        <w:t>Intervention</w:t>
      </w:r>
      <w:r>
        <w:rPr>
          <w:rFonts w:ascii="Times New Roman" w:hAnsi="Times New Roman" w:cs="Times New Roman"/>
          <w:sz w:val="22"/>
          <w:szCs w:val="22"/>
        </w:rPr>
        <w:t xml:space="preserve">* OR </w:t>
      </w:r>
      <w:r w:rsidRPr="00C770FC">
        <w:rPr>
          <w:rFonts w:ascii="Times New Roman" w:hAnsi="Times New Roman" w:cs="Times New Roman"/>
          <w:sz w:val="22"/>
          <w:szCs w:val="22"/>
        </w:rPr>
        <w:t>M</w:t>
      </w:r>
      <w:r>
        <w:rPr>
          <w:rFonts w:ascii="Times New Roman" w:hAnsi="Times New Roman" w:cs="Times New Roman"/>
          <w:sz w:val="22"/>
          <w:szCs w:val="22"/>
        </w:rPr>
        <w:t xml:space="preserve">anag* adj4 demand </w:t>
      </w:r>
    </w:p>
    <w:p w14:paraId="3316A235" w14:textId="77777777" w:rsidR="005B3750" w:rsidRDefault="005B3750" w:rsidP="005B3750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14:paraId="0659A266" w14:textId="77777777" w:rsidR="005B3750" w:rsidRDefault="005B3750" w:rsidP="005B3750">
      <w:pPr>
        <w:pStyle w:val="NoSpacing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AND </w:t>
      </w:r>
    </w:p>
    <w:p w14:paraId="37B7E00C" w14:textId="77777777" w:rsidR="005B3750" w:rsidRDefault="005B3750" w:rsidP="005B3750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14:paraId="241B00A8" w14:textId="77777777" w:rsidR="005B3750" w:rsidRPr="001D3BC1" w:rsidRDefault="005B3750" w:rsidP="005B3750">
      <w:pPr>
        <w:pStyle w:val="NoSpacing"/>
        <w:rPr>
          <w:rFonts w:ascii="Times New Roman" w:hAnsi="Times New Roman" w:cs="Times New Roman"/>
          <w:sz w:val="22"/>
          <w:szCs w:val="22"/>
        </w:rPr>
      </w:pPr>
      <w:r w:rsidRPr="00282B4F">
        <w:rPr>
          <w:rFonts w:ascii="Times New Roman" w:hAnsi="Times New Roman" w:cs="Times New Roman"/>
          <w:sz w:val="22"/>
          <w:szCs w:val="22"/>
        </w:rPr>
        <w:t>Randomised controlled trial</w:t>
      </w:r>
      <w:r>
        <w:rPr>
          <w:rFonts w:ascii="Times New Roman" w:hAnsi="Times New Roman" w:cs="Times New Roman"/>
          <w:sz w:val="22"/>
          <w:szCs w:val="22"/>
        </w:rPr>
        <w:t xml:space="preserve"> OR RCT OR </w:t>
      </w:r>
      <w:r w:rsidRPr="00282B4F">
        <w:rPr>
          <w:rFonts w:ascii="Times New Roman" w:hAnsi="Times New Roman" w:cs="Times New Roman"/>
          <w:sz w:val="22"/>
          <w:szCs w:val="22"/>
        </w:rPr>
        <w:t xml:space="preserve">Observational </w:t>
      </w:r>
      <w:r>
        <w:rPr>
          <w:rFonts w:ascii="Times New Roman" w:hAnsi="Times New Roman" w:cs="Times New Roman"/>
          <w:sz w:val="22"/>
          <w:szCs w:val="22"/>
        </w:rPr>
        <w:t xml:space="preserve">OR </w:t>
      </w:r>
      <w:r w:rsidRPr="00282B4F">
        <w:rPr>
          <w:rFonts w:ascii="Times New Roman" w:hAnsi="Times New Roman" w:cs="Times New Roman"/>
          <w:sz w:val="22"/>
          <w:szCs w:val="22"/>
        </w:rPr>
        <w:t>Cross-sectional</w:t>
      </w:r>
      <w:r>
        <w:rPr>
          <w:rFonts w:ascii="Times New Roman" w:hAnsi="Times New Roman" w:cs="Times New Roman"/>
          <w:sz w:val="22"/>
          <w:szCs w:val="22"/>
        </w:rPr>
        <w:t xml:space="preserve"> OR </w:t>
      </w:r>
      <w:r w:rsidRPr="00282B4F">
        <w:rPr>
          <w:rFonts w:ascii="Times New Roman" w:hAnsi="Times New Roman" w:cs="Times New Roman"/>
          <w:sz w:val="22"/>
          <w:szCs w:val="22"/>
        </w:rPr>
        <w:t xml:space="preserve">Cohort </w:t>
      </w:r>
      <w:r>
        <w:rPr>
          <w:rFonts w:ascii="Times New Roman" w:hAnsi="Times New Roman" w:cs="Times New Roman"/>
          <w:sz w:val="22"/>
          <w:szCs w:val="22"/>
        </w:rPr>
        <w:t xml:space="preserve">OR </w:t>
      </w:r>
      <w:r w:rsidRPr="00282B4F">
        <w:rPr>
          <w:rFonts w:ascii="Times New Roman" w:hAnsi="Times New Roman" w:cs="Times New Roman"/>
          <w:sz w:val="22"/>
          <w:szCs w:val="22"/>
        </w:rPr>
        <w:t xml:space="preserve">Case control </w:t>
      </w:r>
      <w:r>
        <w:rPr>
          <w:rFonts w:ascii="Times New Roman" w:hAnsi="Times New Roman" w:cs="Times New Roman"/>
          <w:sz w:val="22"/>
          <w:szCs w:val="22"/>
        </w:rPr>
        <w:t xml:space="preserve">OR </w:t>
      </w:r>
      <w:r w:rsidRPr="00282B4F">
        <w:rPr>
          <w:rFonts w:ascii="Times New Roman" w:hAnsi="Times New Roman" w:cs="Times New Roman"/>
          <w:sz w:val="22"/>
          <w:szCs w:val="22"/>
        </w:rPr>
        <w:t>Qualitative</w:t>
      </w:r>
    </w:p>
    <w:p w14:paraId="3AF4EDC5" w14:textId="77777777" w:rsidR="005B3750" w:rsidRDefault="005B3750" w:rsidP="005B3750">
      <w:pPr>
        <w:rPr>
          <w:sz w:val="22"/>
          <w:szCs w:val="22"/>
        </w:rPr>
      </w:pPr>
    </w:p>
    <w:p w14:paraId="61527602" w14:textId="77777777" w:rsidR="005B3750" w:rsidRDefault="005B3750" w:rsidP="005B3750">
      <w:pPr>
        <w:rPr>
          <w:sz w:val="22"/>
          <w:szCs w:val="22"/>
        </w:rPr>
      </w:pPr>
    </w:p>
    <w:p w14:paraId="33860398" w14:textId="77777777" w:rsidR="005B3750" w:rsidRDefault="005B3750" w:rsidP="005B3750">
      <w:pPr>
        <w:rPr>
          <w:b/>
          <w:bCs/>
          <w:sz w:val="22"/>
          <w:szCs w:val="22"/>
        </w:rPr>
      </w:pPr>
      <w:r w:rsidRPr="004556EC">
        <w:rPr>
          <w:b/>
          <w:bCs/>
          <w:sz w:val="22"/>
          <w:szCs w:val="22"/>
          <w:highlight w:val="yellow"/>
        </w:rPr>
        <w:t>Search terms applied in each database</w:t>
      </w:r>
    </w:p>
    <w:p w14:paraId="3744A208" w14:textId="77777777" w:rsidR="005B3750" w:rsidRPr="004556EC" w:rsidRDefault="005B3750" w:rsidP="005B3750">
      <w:pPr>
        <w:rPr>
          <w:b/>
          <w:bCs/>
          <w:sz w:val="22"/>
          <w:szCs w:val="22"/>
        </w:rPr>
      </w:pPr>
    </w:p>
    <w:p w14:paraId="5F08CF24" w14:textId="77777777" w:rsidR="005B3750" w:rsidRPr="005F6731" w:rsidRDefault="005B3750" w:rsidP="005B3750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F6731">
        <w:rPr>
          <w:rFonts w:ascii="Times New Roman" w:hAnsi="Times New Roman" w:cs="Times New Roman"/>
          <w:b/>
          <w:bCs/>
          <w:sz w:val="22"/>
          <w:szCs w:val="22"/>
        </w:rPr>
        <w:t xml:space="preserve"> Pro Quest</w:t>
      </w:r>
    </w:p>
    <w:p w14:paraId="6FFF87CB" w14:textId="77777777" w:rsidR="005B3750" w:rsidRPr="005F6731" w:rsidRDefault="005B3750" w:rsidP="005B3750">
      <w:pPr>
        <w:pStyle w:val="NoSpacing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9097048" w14:textId="77777777" w:rsidR="005B3750" w:rsidRDefault="005B3750" w:rsidP="005B3750">
      <w:pPr>
        <w:pStyle w:val="NoSpacing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F6731">
        <w:rPr>
          <w:rFonts w:ascii="Times New Roman" w:hAnsi="Times New Roman" w:cs="Times New Roman"/>
          <w:sz w:val="22"/>
          <w:szCs w:val="22"/>
        </w:rPr>
        <w:t>tiab(Refer OR Referral OR Consultations OR ‘Community Referral’) AND tiab("General practic*" OR GP OR "Family practic*" OR Nurse* OR Physiotherapist OR Podiatrist OR "Heath care professional" OR "healthcare worker" OR "Self-refer" OR "Family Physician" OR "Family practitioner" OR Doctor OR Physician OR Clinician) AND tiab("Primary care" OR "Secondary care" OR Specialist* N4 care OR Specialist* N4 service* OR Specialist* OR Specialisation OR Hospital* OR Clinic OR Outpatient OR "Tertiary Health Care") AND tiab(Intervention* OR Manag* adj4 demand) AND tiab("Randomised controlled trial" OR RCT OR Observational OR "Cross-sectional" OR Cohort OR "Case control" OR Qualitative) AND (bdl(1007617 1008213) NOT at.exact("Commentary" OR "News" OR "Correspondence" OR "Letter to the Editor") AND la.exact("ENG") AND stype.exact("Scholarly Journals") AND pd(20131009-20231009) AND PEER(yes))</w:t>
      </w:r>
    </w:p>
    <w:p w14:paraId="3A254576" w14:textId="77777777" w:rsidR="005B3750" w:rsidRDefault="005B3750" w:rsidP="005B3750">
      <w:pPr>
        <w:pStyle w:val="NoSpacing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2E68866" w14:textId="77777777" w:rsidR="005B3750" w:rsidRPr="004556EC" w:rsidRDefault="005B3750" w:rsidP="005B3750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4556EC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Ovid:</w:t>
      </w:r>
    </w:p>
    <w:p w14:paraId="210B844D" w14:textId="77777777" w:rsidR="005B3750" w:rsidRDefault="005B3750" w:rsidP="005B3750">
      <w:pPr>
        <w:pStyle w:val="NoSpacing"/>
        <w:spacing w:line="27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8240" w:type="dxa"/>
        <w:tblLook w:val="04A0" w:firstRow="1" w:lastRow="0" w:firstColumn="1" w:lastColumn="0" w:noHBand="0" w:noVBand="1"/>
      </w:tblPr>
      <w:tblGrid>
        <w:gridCol w:w="460"/>
        <w:gridCol w:w="7780"/>
      </w:tblGrid>
      <w:tr w:rsidR="005B3750" w:rsidRPr="004556EC" w14:paraId="146D483B" w14:textId="77777777" w:rsidTr="006B522D">
        <w:trPr>
          <w:trHeight w:val="34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503E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7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454B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</w:rPr>
              <w:t>Referral.ab,ti.</w:t>
            </w:r>
          </w:p>
        </w:tc>
      </w:tr>
      <w:tr w:rsidR="005B3750" w:rsidRPr="004556EC" w14:paraId="1CA49B05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CE2F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AB73F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  <w:color w:val="000000"/>
              </w:rPr>
              <w:t>Consultations.ab,ti.</w:t>
            </w:r>
          </w:p>
        </w:tc>
      </w:tr>
      <w:tr w:rsidR="005B3750" w:rsidRPr="004556EC" w14:paraId="7841D4BA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CBF5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C583D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</w:rPr>
              <w:t>Community Referral.ab,ti.</w:t>
            </w:r>
          </w:p>
        </w:tc>
      </w:tr>
      <w:tr w:rsidR="005B3750" w:rsidRPr="004556EC" w14:paraId="414BEF92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E919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0B6C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  <w:color w:val="000000"/>
              </w:rPr>
              <w:t>"General practic*".ab,ti.</w:t>
            </w:r>
          </w:p>
        </w:tc>
      </w:tr>
      <w:tr w:rsidR="005B3750" w:rsidRPr="004556EC" w14:paraId="5826C9AA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9CDE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A88C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</w:rPr>
              <w:t>GP.ab,ti.</w:t>
            </w:r>
          </w:p>
        </w:tc>
      </w:tr>
      <w:tr w:rsidR="005B3750" w:rsidRPr="004556EC" w14:paraId="712CCF97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718C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lastRenderedPageBreak/>
              <w:t>6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EC2F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  <w:color w:val="000000"/>
              </w:rPr>
              <w:t>"Family practic*".ab,ti.</w:t>
            </w:r>
          </w:p>
        </w:tc>
      </w:tr>
      <w:tr w:rsidR="005B3750" w:rsidRPr="004556EC" w14:paraId="095B3E5E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D21C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7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D5890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</w:rPr>
              <w:t>"Nurse*".ab,ti.</w:t>
            </w:r>
          </w:p>
        </w:tc>
      </w:tr>
      <w:tr w:rsidR="005B3750" w:rsidRPr="004556EC" w14:paraId="1B9F56B2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5C84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8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DE88D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  <w:color w:val="000000"/>
              </w:rPr>
              <w:t>Physiotherapist.ab,ti.</w:t>
            </w:r>
          </w:p>
        </w:tc>
      </w:tr>
      <w:tr w:rsidR="005B3750" w:rsidRPr="004556EC" w14:paraId="32F8200A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AC9A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363CA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</w:rPr>
              <w:t>Podiatrist.ab,ti.</w:t>
            </w:r>
          </w:p>
        </w:tc>
      </w:tr>
      <w:tr w:rsidR="005B3750" w:rsidRPr="004556EC" w14:paraId="536A3D46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E96F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10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444F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  <w:color w:val="000000"/>
              </w:rPr>
              <w:t>Heath care professional.ab,ti.</w:t>
            </w:r>
          </w:p>
        </w:tc>
      </w:tr>
      <w:tr w:rsidR="005B3750" w:rsidRPr="004556EC" w14:paraId="2B56D80C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9793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11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A084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</w:rPr>
              <w:t>healthcare worker.ab,ti.</w:t>
            </w:r>
          </w:p>
        </w:tc>
      </w:tr>
      <w:tr w:rsidR="005B3750" w:rsidRPr="004556EC" w14:paraId="081FA8CA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1402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12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6DC9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  <w:color w:val="000000"/>
              </w:rPr>
              <w:t>Self-refer.ab,ti.</w:t>
            </w:r>
          </w:p>
        </w:tc>
      </w:tr>
      <w:tr w:rsidR="005B3750" w:rsidRPr="004556EC" w14:paraId="224AD2F2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0F05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13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1126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</w:rPr>
              <w:t>Family Physician.ab,ti.</w:t>
            </w:r>
          </w:p>
        </w:tc>
      </w:tr>
      <w:tr w:rsidR="005B3750" w:rsidRPr="004556EC" w14:paraId="5384B5FE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5639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14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870D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  <w:color w:val="000000"/>
              </w:rPr>
              <w:t>Family practitioner.ab,ti.</w:t>
            </w:r>
          </w:p>
        </w:tc>
      </w:tr>
      <w:tr w:rsidR="005B3750" w:rsidRPr="004556EC" w14:paraId="66519692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BAED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15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CDEC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</w:rPr>
              <w:t>Doctor.ab,ti.</w:t>
            </w:r>
          </w:p>
        </w:tc>
      </w:tr>
      <w:tr w:rsidR="005B3750" w:rsidRPr="004556EC" w14:paraId="1C70D01D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55F3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16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2F3C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  <w:color w:val="000000"/>
              </w:rPr>
              <w:t>Physician.ab,ti.</w:t>
            </w:r>
          </w:p>
        </w:tc>
      </w:tr>
      <w:tr w:rsidR="005B3750" w:rsidRPr="004556EC" w14:paraId="14834102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AEAB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17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B08F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</w:rPr>
              <w:t>Clinician.ab,ti.</w:t>
            </w:r>
          </w:p>
        </w:tc>
      </w:tr>
      <w:tr w:rsidR="005B3750" w:rsidRPr="004556EC" w14:paraId="497BAB7C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A227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18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5D07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  <w:color w:val="000000"/>
              </w:rPr>
              <w:t>Primary care.ab,ti.</w:t>
            </w:r>
          </w:p>
        </w:tc>
      </w:tr>
      <w:tr w:rsidR="005B3750" w:rsidRPr="004556EC" w14:paraId="60E1EDF8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9B00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19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1881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</w:rPr>
              <w:t>Secondary care.ab,ti.</w:t>
            </w:r>
          </w:p>
        </w:tc>
      </w:tr>
      <w:tr w:rsidR="005B3750" w:rsidRPr="004556EC" w14:paraId="0D19C0CA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2C84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20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FB399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  <w:color w:val="000000"/>
              </w:rPr>
              <w:t>(Specialist* adj4 care).ab,ti.</w:t>
            </w:r>
          </w:p>
        </w:tc>
      </w:tr>
      <w:tr w:rsidR="005B3750" w:rsidRPr="004556EC" w14:paraId="1BB59ECF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AE72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21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21391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</w:rPr>
              <w:t>(Specialist* adj4 service*).ab,ti.</w:t>
            </w:r>
          </w:p>
        </w:tc>
      </w:tr>
      <w:tr w:rsidR="005B3750" w:rsidRPr="004556EC" w14:paraId="386B54AF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2BB7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22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CE05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  <w:color w:val="000000"/>
              </w:rPr>
              <w:t>"Specialist*".ab,ti.</w:t>
            </w:r>
          </w:p>
        </w:tc>
      </w:tr>
      <w:tr w:rsidR="005B3750" w:rsidRPr="004556EC" w14:paraId="23A8E0E3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8044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23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5723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</w:rPr>
              <w:t>"Hospital*".ab,ti.</w:t>
            </w:r>
          </w:p>
        </w:tc>
      </w:tr>
      <w:tr w:rsidR="005B3750" w:rsidRPr="004556EC" w14:paraId="4623380C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3205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24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9D38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  <w:color w:val="000000"/>
              </w:rPr>
              <w:t>Clinic.ab,ti.</w:t>
            </w:r>
          </w:p>
        </w:tc>
      </w:tr>
      <w:tr w:rsidR="005B3750" w:rsidRPr="004556EC" w14:paraId="0A000E90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01DF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25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95DC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</w:rPr>
              <w:t>Outpatient.ab,ti.</w:t>
            </w:r>
          </w:p>
        </w:tc>
      </w:tr>
      <w:tr w:rsidR="005B3750" w:rsidRPr="004556EC" w14:paraId="00268CA4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6488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26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C946A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  <w:color w:val="000000"/>
              </w:rPr>
              <w:t>Tertiary Health Care.ab,ti.</w:t>
            </w:r>
          </w:p>
        </w:tc>
      </w:tr>
      <w:tr w:rsidR="005B3750" w:rsidRPr="004556EC" w14:paraId="7D71B4FA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12CB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27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DDD4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</w:rPr>
              <w:t>"Intervention*".ab,ti.</w:t>
            </w:r>
          </w:p>
        </w:tc>
      </w:tr>
      <w:tr w:rsidR="005B3750" w:rsidRPr="004556EC" w14:paraId="64A50111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C60C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28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6B24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  <w:color w:val="000000"/>
              </w:rPr>
              <w:t>(Manag* adj4 demand).ab,ti.</w:t>
            </w:r>
          </w:p>
        </w:tc>
      </w:tr>
      <w:tr w:rsidR="005B3750" w:rsidRPr="004556EC" w14:paraId="03B2CB21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E3D6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29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F497B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</w:rPr>
              <w:t>Randomised controlled trial.ab,ot.</w:t>
            </w:r>
          </w:p>
        </w:tc>
      </w:tr>
      <w:tr w:rsidR="005B3750" w:rsidRPr="004556EC" w14:paraId="5D23E8CD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637D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30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09C95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  <w:color w:val="000000"/>
              </w:rPr>
              <w:t>Randomised control trial.ab,ot.</w:t>
            </w:r>
          </w:p>
        </w:tc>
      </w:tr>
      <w:tr w:rsidR="005B3750" w:rsidRPr="004556EC" w14:paraId="6CDEAF7B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F73C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31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8ED1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</w:rPr>
              <w:t>Randomized controlled trial.ab,ot.</w:t>
            </w:r>
          </w:p>
        </w:tc>
      </w:tr>
      <w:tr w:rsidR="005B3750" w:rsidRPr="004556EC" w14:paraId="3DB7B2F4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ED6E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7672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  <w:color w:val="000000"/>
              </w:rPr>
              <w:t>Randomized control trial.ab,ot.</w:t>
            </w:r>
          </w:p>
        </w:tc>
      </w:tr>
      <w:tr w:rsidR="005B3750" w:rsidRPr="004556EC" w14:paraId="56100EB3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15AE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33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824A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</w:rPr>
              <w:t>RCT.ab,ot.</w:t>
            </w:r>
          </w:p>
        </w:tc>
      </w:tr>
      <w:tr w:rsidR="005B3750" w:rsidRPr="004556EC" w14:paraId="36DC6D61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BD3F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34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8FA05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  <w:color w:val="000000"/>
              </w:rPr>
              <w:t>Observational.ab,ot.</w:t>
            </w:r>
          </w:p>
        </w:tc>
      </w:tr>
      <w:tr w:rsidR="005B3750" w:rsidRPr="004556EC" w14:paraId="03E9CA8D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FABB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35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B9F44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</w:rPr>
              <w:t>Cross-sectional.ab,ot.</w:t>
            </w:r>
          </w:p>
        </w:tc>
      </w:tr>
      <w:tr w:rsidR="005B3750" w:rsidRPr="004556EC" w14:paraId="7BF74F33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2457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36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0262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  <w:color w:val="000000"/>
              </w:rPr>
              <w:t>Cohort.ab,ot.</w:t>
            </w:r>
          </w:p>
        </w:tc>
      </w:tr>
      <w:tr w:rsidR="005B3750" w:rsidRPr="004556EC" w14:paraId="56A4E483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636B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37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0DE81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</w:rPr>
              <w:t>Case control.ab,ot.</w:t>
            </w:r>
          </w:p>
        </w:tc>
      </w:tr>
      <w:tr w:rsidR="005B3750" w:rsidRPr="004556EC" w14:paraId="45D41DE6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53C7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B922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  <w:color w:val="000000"/>
              </w:rPr>
              <w:t>Qualitative.ab,ot.</w:t>
            </w:r>
          </w:p>
        </w:tc>
      </w:tr>
      <w:tr w:rsidR="005B3750" w:rsidRPr="004556EC" w14:paraId="725C6E7C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E482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39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34E8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</w:rPr>
              <w:t>1 or 2 or 3 or 4</w:t>
            </w:r>
          </w:p>
        </w:tc>
      </w:tr>
      <w:tr w:rsidR="005B3750" w:rsidRPr="004556EC" w14:paraId="2B16E915" w14:textId="77777777" w:rsidTr="006B522D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92D1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40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3ADC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  <w:color w:val="000000"/>
              </w:rPr>
              <w:t>5 or 6 or 7 or 8 or 9 or 10 or 11 or 12 or 13 or 14 or 15 or 16 or 17 or 18</w:t>
            </w:r>
          </w:p>
        </w:tc>
      </w:tr>
      <w:tr w:rsidR="005B3750" w:rsidRPr="004556EC" w14:paraId="577344CE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9855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41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B637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</w:rPr>
              <w:t>19 or 20 or 21 or 22 or 23 or 24 or 25 or 26 or 27</w:t>
            </w:r>
          </w:p>
        </w:tc>
      </w:tr>
      <w:tr w:rsidR="005B3750" w:rsidRPr="004556EC" w14:paraId="552E0154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7118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92E3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  <w:color w:val="000000"/>
              </w:rPr>
              <w:t>28 or 29</w:t>
            </w:r>
          </w:p>
        </w:tc>
      </w:tr>
      <w:tr w:rsidR="005B3750" w:rsidRPr="004556EC" w14:paraId="39B0C2BD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DEE3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43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48F78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</w:rPr>
              <w:t>30 or 31 or 32 or 33 or 34 or 35 or 36 or 37 or 38 or 39</w:t>
            </w:r>
          </w:p>
        </w:tc>
      </w:tr>
      <w:tr w:rsidR="005B3750" w:rsidRPr="004556EC" w14:paraId="000D0E5D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A5D3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44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6F57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  <w:color w:val="000000"/>
              </w:rPr>
              <w:t>40 and 41 and 42 and 43 and 44</w:t>
            </w:r>
          </w:p>
        </w:tc>
      </w:tr>
      <w:tr w:rsidR="005B3750" w:rsidRPr="004556EC" w14:paraId="7C72CD00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AA47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t>45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2AE2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</w:rPr>
              <w:t>limit 45 to english language</w:t>
            </w:r>
          </w:p>
        </w:tc>
      </w:tr>
      <w:tr w:rsidR="005B3750" w:rsidRPr="004556EC" w14:paraId="4B49C7BB" w14:textId="77777777" w:rsidTr="006B522D">
        <w:trPr>
          <w:trHeight w:val="3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69C9" w14:textId="77777777" w:rsidR="005B3750" w:rsidRPr="004556EC" w:rsidRDefault="005B3750" w:rsidP="006B522D">
            <w:pPr>
              <w:jc w:val="right"/>
              <w:rPr>
                <w:rFonts w:ascii="Aptos Narrow" w:hAnsi="Aptos Narrow"/>
                <w:color w:val="000000"/>
              </w:rPr>
            </w:pPr>
            <w:r w:rsidRPr="004556EC">
              <w:rPr>
                <w:rFonts w:ascii="Aptos Narrow" w:hAnsi="Aptos Narrow"/>
                <w:color w:val="000000"/>
              </w:rPr>
              <w:lastRenderedPageBreak/>
              <w:t>46</w:t>
            </w:r>
          </w:p>
        </w:tc>
        <w:tc>
          <w:tcPr>
            <w:tcW w:w="7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2427" w14:textId="77777777" w:rsidR="005B3750" w:rsidRPr="004556EC" w:rsidRDefault="005B3750" w:rsidP="006B522D">
            <w:pPr>
              <w:rPr>
                <w:rFonts w:ascii="Aptos" w:hAnsi="Aptos"/>
                <w:color w:val="000000"/>
              </w:rPr>
            </w:pPr>
            <w:r w:rsidRPr="004556EC">
              <w:rPr>
                <w:rFonts w:ascii="Aptos" w:hAnsi="Aptos"/>
                <w:color w:val="000000"/>
              </w:rPr>
              <w:t>limit 46 to yr="2013 - 2023"</w:t>
            </w:r>
          </w:p>
        </w:tc>
      </w:tr>
    </w:tbl>
    <w:p w14:paraId="6880296C" w14:textId="77777777" w:rsidR="005B3750" w:rsidRDefault="005B3750" w:rsidP="005B3750">
      <w:pPr>
        <w:pStyle w:val="NoSpacing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7C201EF" w14:textId="77777777" w:rsidR="005B3750" w:rsidRDefault="005B3750" w:rsidP="005B3750">
      <w:pPr>
        <w:pStyle w:val="NoSpacing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8D0DE4E" w14:textId="77777777" w:rsidR="005B3750" w:rsidRDefault="005B3750" w:rsidP="005B3750">
      <w:pPr>
        <w:pStyle w:val="NoSpacing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556EC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Ebsco:</w:t>
      </w:r>
    </w:p>
    <w:p w14:paraId="4FED1DD1" w14:textId="77777777" w:rsidR="005B3750" w:rsidRDefault="005B3750" w:rsidP="005B3750">
      <w:pPr>
        <w:pStyle w:val="NoSpacing"/>
        <w:spacing w:line="27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1300"/>
        <w:gridCol w:w="8193"/>
      </w:tblGrid>
      <w:tr w:rsidR="005B3750" w14:paraId="5C8092CD" w14:textId="77777777" w:rsidTr="006B522D">
        <w:trPr>
          <w:trHeight w:val="34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DBFB4" w14:textId="77777777" w:rsidR="005B3750" w:rsidRDefault="005B3750" w:rsidP="006B522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S1</w:t>
            </w:r>
          </w:p>
        </w:tc>
        <w:tc>
          <w:tcPr>
            <w:tcW w:w="8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041FD" w14:textId="77777777" w:rsidR="005B3750" w:rsidRDefault="005B3750" w:rsidP="006B522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Refer OR Referral OR Consultations OR “Community Referral” </w:t>
            </w:r>
          </w:p>
        </w:tc>
      </w:tr>
      <w:tr w:rsidR="005B3750" w14:paraId="37ECD0B1" w14:textId="77777777" w:rsidTr="006B522D">
        <w:trPr>
          <w:trHeight w:val="10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CA11B" w14:textId="77777777" w:rsidR="005B3750" w:rsidRDefault="005B3750" w:rsidP="006B522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S2</w:t>
            </w:r>
          </w:p>
        </w:tc>
        <w:tc>
          <w:tcPr>
            <w:tcW w:w="8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D7274" w14:textId="77777777" w:rsidR="005B3750" w:rsidRDefault="005B3750" w:rsidP="006B522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“General practic*” OR GP OR “Family practic*” OR Nurse* OR Physiotherapist OR Podiatrist OR “Heath care professional” OR “healthcare worker” OR “Self-refer” OR “Family Physician” OR “Family practitioner” OR Doctor OR Physician OR Clinician </w:t>
            </w:r>
          </w:p>
        </w:tc>
      </w:tr>
      <w:tr w:rsidR="005B3750" w14:paraId="278A8EF9" w14:textId="77777777" w:rsidTr="006B522D">
        <w:trPr>
          <w:trHeight w:val="10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ED638" w14:textId="77777777" w:rsidR="005B3750" w:rsidRDefault="005B3750" w:rsidP="006B522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S3</w:t>
            </w:r>
          </w:p>
        </w:tc>
        <w:tc>
          <w:tcPr>
            <w:tcW w:w="8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CD37F" w14:textId="77777777" w:rsidR="005B3750" w:rsidRDefault="005B3750" w:rsidP="006B522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“Primary care” OR “Secondary care” OR Specialist* N4 care OR Specialist* N4 service* OR Specialist* OR Specialisation OR Hospital* OR Clinic OR Outpatient OR “Tertiary Health Care” </w:t>
            </w:r>
          </w:p>
        </w:tc>
      </w:tr>
      <w:tr w:rsidR="005B3750" w14:paraId="7CCC48B3" w14:textId="77777777" w:rsidTr="006B522D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BA626" w14:textId="77777777" w:rsidR="005B3750" w:rsidRDefault="005B3750" w:rsidP="006B522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S4</w:t>
            </w:r>
          </w:p>
        </w:tc>
        <w:tc>
          <w:tcPr>
            <w:tcW w:w="8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1C26B" w14:textId="77777777" w:rsidR="005B3750" w:rsidRDefault="005B3750" w:rsidP="006B522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Intervention* OR Manag* N4 demand </w:t>
            </w:r>
          </w:p>
        </w:tc>
      </w:tr>
      <w:tr w:rsidR="005B3750" w14:paraId="700674E2" w14:textId="77777777" w:rsidTr="006B522D">
        <w:trPr>
          <w:trHeight w:val="6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E0652" w14:textId="77777777" w:rsidR="005B3750" w:rsidRDefault="005B3750" w:rsidP="006B522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S5</w:t>
            </w:r>
          </w:p>
        </w:tc>
        <w:tc>
          <w:tcPr>
            <w:tcW w:w="8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5450A" w14:textId="77777777" w:rsidR="005B3750" w:rsidRDefault="005B3750" w:rsidP="006B522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“Randomised controlled trial” OR RCT OR Observational OR “Cross-sectional” OR Cohort OR “Case control” OR Qualitative </w:t>
            </w:r>
          </w:p>
        </w:tc>
      </w:tr>
      <w:tr w:rsidR="005B3750" w14:paraId="41A94405" w14:textId="77777777" w:rsidTr="006B522D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F03A7" w14:textId="77777777" w:rsidR="005B3750" w:rsidRDefault="005B3750" w:rsidP="006B522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S6</w:t>
            </w:r>
          </w:p>
        </w:tc>
        <w:tc>
          <w:tcPr>
            <w:tcW w:w="8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BF9C1" w14:textId="77777777" w:rsidR="005B3750" w:rsidRDefault="005B3750" w:rsidP="006B522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S1 AND S2 AND S3 AND S4 AND S5 </w:t>
            </w:r>
          </w:p>
        </w:tc>
      </w:tr>
      <w:tr w:rsidR="005B3750" w14:paraId="6AB7EAE6" w14:textId="77777777" w:rsidTr="006B522D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344AB" w14:textId="77777777" w:rsidR="005B3750" w:rsidRDefault="005B3750" w:rsidP="006B522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S7</w:t>
            </w:r>
          </w:p>
        </w:tc>
        <w:tc>
          <w:tcPr>
            <w:tcW w:w="8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E0739" w14:textId="77777777" w:rsidR="005B3750" w:rsidRDefault="005B3750" w:rsidP="006B522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S1 AND S2 AND S3 AND S4 AND S5 </w:t>
            </w:r>
          </w:p>
        </w:tc>
      </w:tr>
      <w:tr w:rsidR="005B3750" w14:paraId="52D2DCC3" w14:textId="77777777" w:rsidTr="006B522D">
        <w:trPr>
          <w:trHeight w:val="18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678D" w14:textId="77777777" w:rsidR="005B3750" w:rsidRDefault="005B3750" w:rsidP="006B522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S8</w:t>
            </w:r>
          </w:p>
        </w:tc>
        <w:tc>
          <w:tcPr>
            <w:tcW w:w="8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05893" w14:textId="77777777" w:rsidR="005B3750" w:rsidRDefault="005B3750" w:rsidP="006B522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S1 AND S2 AND S3 AND S4 AND S5 - </w:t>
            </w:r>
            <w:r>
              <w:rPr>
                <w:rFonts w:ascii="Aptos Narrow" w:hAnsi="Aptos Narrow"/>
                <w:color w:val="000000"/>
              </w:rPr>
              <w:br/>
              <w:t xml:space="preserve">Limiters - </w:t>
            </w:r>
            <w:r>
              <w:rPr>
                <w:rFonts w:ascii="Aptos Narrow" w:hAnsi="Aptos Narrow"/>
                <w:color w:val="000000"/>
              </w:rPr>
              <w:br/>
              <w:t xml:space="preserve">Publication Date: 20130101-20231231 </w:t>
            </w:r>
            <w:r>
              <w:rPr>
                <w:rFonts w:ascii="Aptos Narrow" w:hAnsi="Aptos Narrow"/>
                <w:color w:val="000000"/>
              </w:rPr>
              <w:br/>
              <w:t xml:space="preserve">Narrow by Language: - english   </w:t>
            </w:r>
            <w:r>
              <w:rPr>
                <w:rFonts w:ascii="Aptos Narrow" w:hAnsi="Aptos Narrow"/>
                <w:color w:val="000000"/>
              </w:rPr>
              <w:br/>
              <w:t>Search modes - Proximity</w:t>
            </w:r>
          </w:p>
        </w:tc>
      </w:tr>
    </w:tbl>
    <w:p w14:paraId="7E6C0B1D" w14:textId="77777777" w:rsidR="005B3750" w:rsidRDefault="005B3750" w:rsidP="005B3750">
      <w:pPr>
        <w:pStyle w:val="NoSpacing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1F3556B" w14:textId="77777777" w:rsidR="005B3750" w:rsidRDefault="005B3750" w:rsidP="005B3750">
      <w:pPr>
        <w:pStyle w:val="NoSpacing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B9ED9E3" w14:textId="77777777" w:rsidR="000B0A37" w:rsidRDefault="000B0A37"/>
    <w:sectPr w:rsidR="000B0A37" w:rsidSect="0048428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288"/>
    <w:rsid w:val="0002619D"/>
    <w:rsid w:val="0004406D"/>
    <w:rsid w:val="00045D3B"/>
    <w:rsid w:val="0008677F"/>
    <w:rsid w:val="000A13FD"/>
    <w:rsid w:val="000B0A37"/>
    <w:rsid w:val="000E05CA"/>
    <w:rsid w:val="000F338A"/>
    <w:rsid w:val="00140481"/>
    <w:rsid w:val="001762EB"/>
    <w:rsid w:val="00193237"/>
    <w:rsid w:val="00196C2E"/>
    <w:rsid w:val="00206861"/>
    <w:rsid w:val="00223D9F"/>
    <w:rsid w:val="002331A9"/>
    <w:rsid w:val="0024287C"/>
    <w:rsid w:val="00252260"/>
    <w:rsid w:val="00253F0E"/>
    <w:rsid w:val="002540DA"/>
    <w:rsid w:val="00284A61"/>
    <w:rsid w:val="002A1EB0"/>
    <w:rsid w:val="002A457B"/>
    <w:rsid w:val="002B5ABA"/>
    <w:rsid w:val="002B6948"/>
    <w:rsid w:val="002D6A46"/>
    <w:rsid w:val="00303A8A"/>
    <w:rsid w:val="00325AA9"/>
    <w:rsid w:val="00327DF0"/>
    <w:rsid w:val="003462D5"/>
    <w:rsid w:val="00346776"/>
    <w:rsid w:val="0035353E"/>
    <w:rsid w:val="00367945"/>
    <w:rsid w:val="003718D2"/>
    <w:rsid w:val="003862F4"/>
    <w:rsid w:val="003A44B8"/>
    <w:rsid w:val="003A6AB3"/>
    <w:rsid w:val="003A7A96"/>
    <w:rsid w:val="003B1342"/>
    <w:rsid w:val="003C4E15"/>
    <w:rsid w:val="003F59B4"/>
    <w:rsid w:val="004062B7"/>
    <w:rsid w:val="00407B8C"/>
    <w:rsid w:val="00411B56"/>
    <w:rsid w:val="00435264"/>
    <w:rsid w:val="00445242"/>
    <w:rsid w:val="004710EC"/>
    <w:rsid w:val="00484288"/>
    <w:rsid w:val="00493654"/>
    <w:rsid w:val="00495664"/>
    <w:rsid w:val="004A40FB"/>
    <w:rsid w:val="004C733D"/>
    <w:rsid w:val="004E78B1"/>
    <w:rsid w:val="004F1E3A"/>
    <w:rsid w:val="00516FC6"/>
    <w:rsid w:val="00524332"/>
    <w:rsid w:val="00527518"/>
    <w:rsid w:val="005826EE"/>
    <w:rsid w:val="00582890"/>
    <w:rsid w:val="00585F17"/>
    <w:rsid w:val="005A13CE"/>
    <w:rsid w:val="005B3750"/>
    <w:rsid w:val="005B7203"/>
    <w:rsid w:val="005B7CA9"/>
    <w:rsid w:val="005D2F20"/>
    <w:rsid w:val="005E589A"/>
    <w:rsid w:val="005E7426"/>
    <w:rsid w:val="00617722"/>
    <w:rsid w:val="00623DEA"/>
    <w:rsid w:val="00630B7C"/>
    <w:rsid w:val="0066363F"/>
    <w:rsid w:val="006B4A58"/>
    <w:rsid w:val="006C461E"/>
    <w:rsid w:val="006D4C6E"/>
    <w:rsid w:val="006E091F"/>
    <w:rsid w:val="00724E05"/>
    <w:rsid w:val="00752CF1"/>
    <w:rsid w:val="0076537C"/>
    <w:rsid w:val="00783451"/>
    <w:rsid w:val="007D07F0"/>
    <w:rsid w:val="007D0A52"/>
    <w:rsid w:val="007D45E9"/>
    <w:rsid w:val="0082048C"/>
    <w:rsid w:val="00823769"/>
    <w:rsid w:val="00850576"/>
    <w:rsid w:val="00857703"/>
    <w:rsid w:val="008644B5"/>
    <w:rsid w:val="00873353"/>
    <w:rsid w:val="0088541D"/>
    <w:rsid w:val="00885972"/>
    <w:rsid w:val="00893D6F"/>
    <w:rsid w:val="008D1C58"/>
    <w:rsid w:val="009031DC"/>
    <w:rsid w:val="00905C13"/>
    <w:rsid w:val="00930160"/>
    <w:rsid w:val="00930C59"/>
    <w:rsid w:val="00932717"/>
    <w:rsid w:val="00954C46"/>
    <w:rsid w:val="00956C9E"/>
    <w:rsid w:val="00967896"/>
    <w:rsid w:val="00984B6C"/>
    <w:rsid w:val="009A2D82"/>
    <w:rsid w:val="009B4BC7"/>
    <w:rsid w:val="009C3AE8"/>
    <w:rsid w:val="009D2AC8"/>
    <w:rsid w:val="009E07A7"/>
    <w:rsid w:val="009F6BBD"/>
    <w:rsid w:val="00A54B58"/>
    <w:rsid w:val="00A67068"/>
    <w:rsid w:val="00A80DD2"/>
    <w:rsid w:val="00AB74EC"/>
    <w:rsid w:val="00AD2571"/>
    <w:rsid w:val="00AE1521"/>
    <w:rsid w:val="00B27DC2"/>
    <w:rsid w:val="00B27F3A"/>
    <w:rsid w:val="00B30455"/>
    <w:rsid w:val="00BC5FE1"/>
    <w:rsid w:val="00BE075C"/>
    <w:rsid w:val="00BE6156"/>
    <w:rsid w:val="00BF5CAA"/>
    <w:rsid w:val="00C16F12"/>
    <w:rsid w:val="00C2087E"/>
    <w:rsid w:val="00C546AC"/>
    <w:rsid w:val="00C81436"/>
    <w:rsid w:val="00C831CC"/>
    <w:rsid w:val="00CA07C1"/>
    <w:rsid w:val="00CA4350"/>
    <w:rsid w:val="00CC798F"/>
    <w:rsid w:val="00CE2BE4"/>
    <w:rsid w:val="00D116A9"/>
    <w:rsid w:val="00D32DA3"/>
    <w:rsid w:val="00D603B8"/>
    <w:rsid w:val="00D62778"/>
    <w:rsid w:val="00D83017"/>
    <w:rsid w:val="00D95916"/>
    <w:rsid w:val="00D96BC4"/>
    <w:rsid w:val="00DA02B7"/>
    <w:rsid w:val="00DB4607"/>
    <w:rsid w:val="00DB635B"/>
    <w:rsid w:val="00E326DC"/>
    <w:rsid w:val="00E41A30"/>
    <w:rsid w:val="00E778FF"/>
    <w:rsid w:val="00E90E37"/>
    <w:rsid w:val="00E92462"/>
    <w:rsid w:val="00EA0EBA"/>
    <w:rsid w:val="00ED6FDB"/>
    <w:rsid w:val="00EE0B69"/>
    <w:rsid w:val="00F3276C"/>
    <w:rsid w:val="00F4738F"/>
    <w:rsid w:val="00F505E2"/>
    <w:rsid w:val="00F5425B"/>
    <w:rsid w:val="00F60C7F"/>
    <w:rsid w:val="00F61D00"/>
    <w:rsid w:val="00F907CF"/>
    <w:rsid w:val="00FB48A5"/>
    <w:rsid w:val="00FC51D8"/>
    <w:rsid w:val="00FD3E12"/>
    <w:rsid w:val="00FD4175"/>
    <w:rsid w:val="00FE140A"/>
    <w:rsid w:val="00FE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FB895E"/>
  <w14:defaultImageDpi w14:val="32767"/>
  <w15:chartTrackingRefBased/>
  <w15:docId w15:val="{887384FC-9D47-A849-B32D-891BC63E8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B3750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C6E"/>
    <w:rPr>
      <w:rFonts w:eastAsiaTheme="minorHAns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C6E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link w:val="NoSpacingChar"/>
    <w:uiPriority w:val="1"/>
    <w:qFormat/>
    <w:rsid w:val="00484288"/>
  </w:style>
  <w:style w:type="character" w:customStyle="1" w:styleId="NoSpacingChar">
    <w:name w:val="No Spacing Char"/>
    <w:basedOn w:val="DefaultParagraphFont"/>
    <w:link w:val="NoSpacing"/>
    <w:uiPriority w:val="1"/>
    <w:rsid w:val="00484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layla jeany bolton</dc:creator>
  <cp:keywords/>
  <dc:description/>
  <cp:lastModifiedBy>Bolton Saghdaoui, Layla J</cp:lastModifiedBy>
  <cp:revision>2</cp:revision>
  <dcterms:created xsi:type="dcterms:W3CDTF">2024-08-22T20:33:00Z</dcterms:created>
  <dcterms:modified xsi:type="dcterms:W3CDTF">2024-12-17T18:25:00Z</dcterms:modified>
</cp:coreProperties>
</file>