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968AB72" w14:textId="77777777" w:rsidR="0052329E" w:rsidRPr="00F475BD" w:rsidRDefault="0052329E" w:rsidP="0052329E">
      <w:pPr>
        <w:spacing w:line="240" w:lineRule="auto"/>
        <w:rPr>
          <w:rFonts w:ascii="Arial" w:eastAsia="Arial" w:hAnsi="Arial" w:cs="Arial"/>
          <w:b/>
          <w:sz w:val="24"/>
          <w:szCs w:val="24"/>
        </w:rPr>
      </w:pPr>
      <w:r w:rsidRPr="00F475BD">
        <w:rPr>
          <w:rFonts w:ascii="Arial" w:eastAsia="Arial" w:hAnsi="Arial" w:cs="Arial"/>
          <w:b/>
          <w:sz w:val="24"/>
          <w:szCs w:val="24"/>
        </w:rPr>
        <w:t>Screening for the prevention and early detection of cervical cancer: systematic reviews to inform Canadian recommendations</w:t>
      </w:r>
    </w:p>
    <w:p w14:paraId="6F861CA3" w14:textId="77777777" w:rsidR="0052329E" w:rsidRPr="00B00C28" w:rsidRDefault="0052329E" w:rsidP="0052329E">
      <w:pPr>
        <w:spacing w:line="240" w:lineRule="auto"/>
        <w:rPr>
          <w:rFonts w:ascii="Arial" w:eastAsia="Arial" w:hAnsi="Arial" w:cs="Arial"/>
          <w:b/>
        </w:rPr>
      </w:pPr>
    </w:p>
    <w:p w14:paraId="07058C75" w14:textId="730704AE" w:rsidR="0052329E" w:rsidRPr="00F05C91" w:rsidRDefault="0052329E" w:rsidP="0052329E">
      <w:pPr>
        <w:spacing w:line="240" w:lineRule="auto"/>
        <w:rPr>
          <w:rFonts w:ascii="Arial" w:eastAsia="Arial" w:hAnsi="Arial" w:cs="Arial"/>
          <w:b/>
          <w:sz w:val="20"/>
          <w:szCs w:val="20"/>
        </w:rPr>
      </w:pPr>
      <w:r w:rsidRPr="00F05C91">
        <w:rPr>
          <w:rFonts w:ascii="Arial" w:eastAsia="Arial" w:hAnsi="Arial" w:cs="Arial"/>
          <w:b/>
          <w:sz w:val="20"/>
          <w:szCs w:val="20"/>
        </w:rPr>
        <w:t xml:space="preserve">Pillay J, Gates A, </w:t>
      </w:r>
      <w:proofErr w:type="spellStart"/>
      <w:r w:rsidR="00F475BD" w:rsidRPr="00F475BD">
        <w:rPr>
          <w:rFonts w:ascii="Arial" w:eastAsia="Arial" w:hAnsi="Arial" w:cs="Arial"/>
          <w:b/>
          <w:sz w:val="20"/>
          <w:szCs w:val="20"/>
        </w:rPr>
        <w:t>Guitard</w:t>
      </w:r>
      <w:proofErr w:type="spellEnd"/>
      <w:r w:rsidR="00F475BD" w:rsidRPr="00F475BD">
        <w:rPr>
          <w:rFonts w:ascii="Arial" w:eastAsia="Arial" w:hAnsi="Arial" w:cs="Arial"/>
          <w:b/>
          <w:sz w:val="20"/>
          <w:szCs w:val="20"/>
        </w:rPr>
        <w:t xml:space="preserve"> S, </w:t>
      </w:r>
      <w:proofErr w:type="spellStart"/>
      <w:r w:rsidRPr="00F05C91">
        <w:rPr>
          <w:rFonts w:ascii="Arial" w:eastAsia="Arial" w:hAnsi="Arial" w:cs="Arial"/>
          <w:b/>
          <w:sz w:val="20"/>
          <w:szCs w:val="20"/>
        </w:rPr>
        <w:t>Zakher</w:t>
      </w:r>
      <w:proofErr w:type="spellEnd"/>
      <w:r w:rsidRPr="00F05C91">
        <w:rPr>
          <w:rFonts w:ascii="Arial" w:eastAsia="Arial" w:hAnsi="Arial" w:cs="Arial"/>
          <w:b/>
          <w:sz w:val="20"/>
          <w:szCs w:val="20"/>
        </w:rPr>
        <w:t xml:space="preserve"> B, Sim S, </w:t>
      </w:r>
      <w:proofErr w:type="spellStart"/>
      <w:r w:rsidRPr="00F05C91">
        <w:rPr>
          <w:rFonts w:ascii="Arial" w:eastAsia="Arial" w:hAnsi="Arial" w:cs="Arial"/>
          <w:b/>
          <w:sz w:val="20"/>
          <w:szCs w:val="20"/>
        </w:rPr>
        <w:t>Vandermeer</w:t>
      </w:r>
      <w:proofErr w:type="spellEnd"/>
      <w:r w:rsidRPr="00F05C91">
        <w:rPr>
          <w:rFonts w:ascii="Arial" w:eastAsia="Arial" w:hAnsi="Arial" w:cs="Arial"/>
          <w:b/>
          <w:sz w:val="20"/>
          <w:szCs w:val="20"/>
        </w:rPr>
        <w:t xml:space="preserve"> B, Hartling L.</w:t>
      </w:r>
    </w:p>
    <w:p w14:paraId="7133C064" w14:textId="77777777" w:rsidR="0052329E" w:rsidRDefault="0052329E">
      <w:pPr>
        <w:rPr>
          <w:rFonts w:ascii="Arial" w:hAnsi="Arial" w:cs="Arial"/>
          <w:b/>
          <w:sz w:val="24"/>
          <w:szCs w:val="24"/>
        </w:rPr>
      </w:pPr>
    </w:p>
    <w:p w14:paraId="2927CEDF" w14:textId="5F2D9CC3" w:rsidR="006B393E" w:rsidRPr="0052329E" w:rsidRDefault="00B44D3A" w:rsidP="0052329E">
      <w:pPr>
        <w:rPr>
          <w:rFonts w:ascii="Arial" w:hAnsi="Arial" w:cs="Arial"/>
          <w:b/>
          <w:sz w:val="24"/>
          <w:szCs w:val="24"/>
        </w:rPr>
      </w:pPr>
      <w:bookmarkStart w:id="0" w:name="_Hlk124795238"/>
      <w:r w:rsidRPr="00B44D3A">
        <w:rPr>
          <w:rFonts w:ascii="Arial" w:hAnsi="Arial" w:cs="Arial"/>
          <w:b/>
          <w:sz w:val="24"/>
          <w:szCs w:val="24"/>
        </w:rPr>
        <w:t>Supplementary File 5</w:t>
      </w:r>
      <w:r w:rsidR="00F6770A">
        <w:rPr>
          <w:rFonts w:ascii="Arial" w:hAnsi="Arial" w:cs="Arial"/>
          <w:b/>
          <w:sz w:val="24"/>
          <w:szCs w:val="24"/>
        </w:rPr>
        <w:t xml:space="preserve">: </w:t>
      </w:r>
      <w:bookmarkStart w:id="1" w:name="_Hlk170843228"/>
      <w:bookmarkStart w:id="2" w:name="_GoBack"/>
      <w:r w:rsidR="00F6770A">
        <w:rPr>
          <w:rFonts w:ascii="Arial" w:hAnsi="Arial" w:cs="Arial"/>
          <w:b/>
          <w:sz w:val="24"/>
          <w:szCs w:val="24"/>
        </w:rPr>
        <w:t xml:space="preserve">Evidence </w:t>
      </w:r>
      <w:r w:rsidR="0052329E">
        <w:rPr>
          <w:rFonts w:ascii="Arial" w:hAnsi="Arial" w:cs="Arial"/>
          <w:b/>
          <w:sz w:val="24"/>
          <w:szCs w:val="24"/>
        </w:rPr>
        <w:t xml:space="preserve">for Key Question 5 on </w:t>
      </w:r>
      <w:r w:rsidR="00134CB7" w:rsidRPr="0052329E">
        <w:rPr>
          <w:rFonts w:ascii="Arial" w:hAnsi="Arial" w:cs="Arial"/>
          <w:b/>
          <w:sz w:val="24"/>
          <w:szCs w:val="24"/>
        </w:rPr>
        <w:t xml:space="preserve">effectiveness of primary care-based interventions </w:t>
      </w:r>
      <w:r w:rsidR="00DC1C12">
        <w:rPr>
          <w:rFonts w:ascii="Arial" w:hAnsi="Arial" w:cs="Arial"/>
          <w:b/>
          <w:sz w:val="24"/>
          <w:szCs w:val="24"/>
        </w:rPr>
        <w:t>s</w:t>
      </w:r>
      <w:r w:rsidR="00134CB7" w:rsidRPr="0052329E">
        <w:rPr>
          <w:rFonts w:ascii="Arial" w:hAnsi="Arial" w:cs="Arial"/>
          <w:b/>
          <w:sz w:val="24"/>
          <w:szCs w:val="24"/>
        </w:rPr>
        <w:t xml:space="preserve">creening </w:t>
      </w:r>
      <w:r w:rsidR="00DC1C12">
        <w:rPr>
          <w:rFonts w:ascii="Arial" w:hAnsi="Arial" w:cs="Arial"/>
          <w:b/>
          <w:sz w:val="24"/>
          <w:szCs w:val="24"/>
        </w:rPr>
        <w:t xml:space="preserve">uptake of </w:t>
      </w:r>
      <w:r w:rsidR="00134CB7" w:rsidRPr="0052329E">
        <w:rPr>
          <w:rFonts w:ascii="Arial" w:hAnsi="Arial" w:cs="Arial"/>
          <w:b/>
          <w:sz w:val="24"/>
          <w:szCs w:val="24"/>
        </w:rPr>
        <w:t>under</w:t>
      </w:r>
      <w:r w:rsidR="00DC1C12">
        <w:rPr>
          <w:rFonts w:ascii="Arial" w:hAnsi="Arial" w:cs="Arial"/>
          <w:b/>
          <w:sz w:val="24"/>
          <w:szCs w:val="24"/>
        </w:rPr>
        <w:t>/</w:t>
      </w:r>
      <w:r w:rsidR="00134CB7" w:rsidRPr="0052329E">
        <w:rPr>
          <w:rFonts w:ascii="Arial" w:hAnsi="Arial" w:cs="Arial"/>
          <w:b/>
          <w:sz w:val="24"/>
          <w:szCs w:val="24"/>
        </w:rPr>
        <w:t>never screened individuals</w:t>
      </w:r>
      <w:bookmarkEnd w:id="1"/>
      <w:bookmarkEnd w:id="2"/>
    </w:p>
    <w:bookmarkEnd w:id="0" w:displacedByCustomXml="next"/>
    <w:sdt>
      <w:sdtPr>
        <w:rPr>
          <w:rFonts w:asciiTheme="minorHAnsi" w:eastAsiaTheme="minorHAnsi" w:hAnsiTheme="minorHAnsi" w:cstheme="minorBidi"/>
          <w:color w:val="auto"/>
          <w:sz w:val="22"/>
          <w:szCs w:val="22"/>
        </w:rPr>
        <w:id w:val="1464773884"/>
        <w:docPartObj>
          <w:docPartGallery w:val="Table of Contents"/>
          <w:docPartUnique/>
        </w:docPartObj>
      </w:sdtPr>
      <w:sdtEndPr>
        <w:rPr>
          <w:b/>
          <w:bCs/>
          <w:noProof/>
        </w:rPr>
      </w:sdtEndPr>
      <w:sdtContent>
        <w:p w14:paraId="102A19E2" w14:textId="1CA2018A" w:rsidR="005C149C" w:rsidRPr="00CF70E3" w:rsidRDefault="005C149C">
          <w:pPr>
            <w:pStyle w:val="TOCHeading"/>
            <w:rPr>
              <w:rFonts w:ascii="Arial" w:hAnsi="Arial" w:cs="Arial"/>
              <w:b/>
              <w:color w:val="auto"/>
              <w:sz w:val="24"/>
              <w:szCs w:val="24"/>
            </w:rPr>
          </w:pPr>
          <w:r w:rsidRPr="00CF70E3">
            <w:rPr>
              <w:rFonts w:ascii="Arial" w:hAnsi="Arial" w:cs="Arial"/>
              <w:b/>
              <w:color w:val="auto"/>
              <w:sz w:val="24"/>
              <w:szCs w:val="24"/>
            </w:rPr>
            <w:t>Table of Contents</w:t>
          </w:r>
        </w:p>
        <w:p w14:paraId="6CFEF2DD" w14:textId="0F61D75A" w:rsidR="00CF70E3" w:rsidRDefault="005C149C">
          <w:pPr>
            <w:pStyle w:val="TOC2"/>
            <w:tabs>
              <w:tab w:val="right" w:leader="dot" w:pos="12950"/>
            </w:tabs>
            <w:rPr>
              <w:rFonts w:eastAsiaTheme="minorEastAsia"/>
              <w:noProof/>
            </w:rPr>
          </w:pPr>
          <w:r>
            <w:fldChar w:fldCharType="begin"/>
          </w:r>
          <w:r>
            <w:instrText xml:space="preserve"> TOC \o "1-3" \h \z \u </w:instrText>
          </w:r>
          <w:r>
            <w:fldChar w:fldCharType="separate"/>
          </w:r>
          <w:hyperlink w:anchor="_Toc121318311" w:history="1">
            <w:r w:rsidR="00CF70E3" w:rsidRPr="00DB1509">
              <w:rPr>
                <w:rStyle w:val="Hyperlink"/>
                <w:noProof/>
              </w:rPr>
              <w:t>Characteristics of included trials</w:t>
            </w:r>
            <w:r w:rsidR="00CF70E3">
              <w:rPr>
                <w:noProof/>
                <w:webHidden/>
              </w:rPr>
              <w:tab/>
            </w:r>
            <w:r w:rsidR="00CF70E3">
              <w:rPr>
                <w:noProof/>
                <w:webHidden/>
              </w:rPr>
              <w:fldChar w:fldCharType="begin"/>
            </w:r>
            <w:r w:rsidR="00CF70E3">
              <w:rPr>
                <w:noProof/>
                <w:webHidden/>
              </w:rPr>
              <w:instrText xml:space="preserve"> PAGEREF _Toc121318311 \h </w:instrText>
            </w:r>
            <w:r w:rsidR="00CF70E3">
              <w:rPr>
                <w:noProof/>
                <w:webHidden/>
              </w:rPr>
            </w:r>
            <w:r w:rsidR="00CF70E3">
              <w:rPr>
                <w:noProof/>
                <w:webHidden/>
              </w:rPr>
              <w:fldChar w:fldCharType="separate"/>
            </w:r>
            <w:r w:rsidR="00804754">
              <w:rPr>
                <w:noProof/>
                <w:webHidden/>
              </w:rPr>
              <w:t>2</w:t>
            </w:r>
            <w:r w:rsidR="00CF70E3">
              <w:rPr>
                <w:noProof/>
                <w:webHidden/>
              </w:rPr>
              <w:fldChar w:fldCharType="end"/>
            </w:r>
          </w:hyperlink>
        </w:p>
        <w:p w14:paraId="0BB7FF33" w14:textId="7D9E2DA6" w:rsidR="00CF70E3" w:rsidRDefault="00DC1C12">
          <w:pPr>
            <w:pStyle w:val="TOC2"/>
            <w:tabs>
              <w:tab w:val="right" w:leader="dot" w:pos="12950"/>
            </w:tabs>
            <w:rPr>
              <w:rFonts w:eastAsiaTheme="minorEastAsia"/>
              <w:noProof/>
            </w:rPr>
          </w:pPr>
          <w:hyperlink w:anchor="_Toc121318312" w:history="1">
            <w:r w:rsidR="00CF70E3" w:rsidRPr="00DB1509">
              <w:rPr>
                <w:rStyle w:val="Hyperlink"/>
                <w:noProof/>
              </w:rPr>
              <w:t>Risk of bias assessment of trials</w:t>
            </w:r>
            <w:r w:rsidR="00CF70E3">
              <w:rPr>
                <w:noProof/>
                <w:webHidden/>
              </w:rPr>
              <w:tab/>
            </w:r>
            <w:r w:rsidR="00CF70E3">
              <w:rPr>
                <w:noProof/>
                <w:webHidden/>
              </w:rPr>
              <w:fldChar w:fldCharType="begin"/>
            </w:r>
            <w:r w:rsidR="00CF70E3">
              <w:rPr>
                <w:noProof/>
                <w:webHidden/>
              </w:rPr>
              <w:instrText xml:space="preserve"> PAGEREF _Toc121318312 \h </w:instrText>
            </w:r>
            <w:r w:rsidR="00CF70E3">
              <w:rPr>
                <w:noProof/>
                <w:webHidden/>
              </w:rPr>
            </w:r>
            <w:r w:rsidR="00CF70E3">
              <w:rPr>
                <w:noProof/>
                <w:webHidden/>
              </w:rPr>
              <w:fldChar w:fldCharType="separate"/>
            </w:r>
            <w:r w:rsidR="00804754">
              <w:rPr>
                <w:noProof/>
                <w:webHidden/>
              </w:rPr>
              <w:t>33</w:t>
            </w:r>
            <w:r w:rsidR="00CF70E3">
              <w:rPr>
                <w:noProof/>
                <w:webHidden/>
              </w:rPr>
              <w:fldChar w:fldCharType="end"/>
            </w:r>
          </w:hyperlink>
        </w:p>
        <w:p w14:paraId="2CC60532" w14:textId="1361B868" w:rsidR="00CF70E3" w:rsidRDefault="00DC1C12">
          <w:pPr>
            <w:pStyle w:val="TOC2"/>
            <w:tabs>
              <w:tab w:val="right" w:leader="dot" w:pos="12950"/>
            </w:tabs>
            <w:rPr>
              <w:rFonts w:eastAsiaTheme="minorEastAsia"/>
              <w:noProof/>
            </w:rPr>
          </w:pPr>
          <w:hyperlink w:anchor="_Toc121318313" w:history="1">
            <w:r w:rsidR="00CF70E3" w:rsidRPr="00DB1509">
              <w:rPr>
                <w:rStyle w:val="Hyperlink"/>
                <w:noProof/>
              </w:rPr>
              <w:t>Summary of findings for interventions to increase uptake of cervical cancer screening among under- or never screened individuals with a cervix</w:t>
            </w:r>
            <w:r w:rsidR="00CF70E3">
              <w:rPr>
                <w:noProof/>
                <w:webHidden/>
              </w:rPr>
              <w:tab/>
            </w:r>
            <w:r w:rsidR="00CF70E3">
              <w:rPr>
                <w:noProof/>
                <w:webHidden/>
              </w:rPr>
              <w:fldChar w:fldCharType="begin"/>
            </w:r>
            <w:r w:rsidR="00CF70E3">
              <w:rPr>
                <w:noProof/>
                <w:webHidden/>
              </w:rPr>
              <w:instrText xml:space="preserve"> PAGEREF _Toc121318313 \h </w:instrText>
            </w:r>
            <w:r w:rsidR="00CF70E3">
              <w:rPr>
                <w:noProof/>
                <w:webHidden/>
              </w:rPr>
            </w:r>
            <w:r w:rsidR="00CF70E3">
              <w:rPr>
                <w:noProof/>
                <w:webHidden/>
              </w:rPr>
              <w:fldChar w:fldCharType="separate"/>
            </w:r>
            <w:r w:rsidR="00804754">
              <w:rPr>
                <w:noProof/>
                <w:webHidden/>
              </w:rPr>
              <w:t>36</w:t>
            </w:r>
            <w:r w:rsidR="00CF70E3">
              <w:rPr>
                <w:noProof/>
                <w:webHidden/>
              </w:rPr>
              <w:fldChar w:fldCharType="end"/>
            </w:r>
          </w:hyperlink>
        </w:p>
        <w:p w14:paraId="43C21572" w14:textId="4D098409" w:rsidR="00CF70E3" w:rsidRDefault="00DC1C12">
          <w:pPr>
            <w:pStyle w:val="TOC2"/>
            <w:tabs>
              <w:tab w:val="right" w:leader="dot" w:pos="12950"/>
            </w:tabs>
            <w:rPr>
              <w:rFonts w:eastAsiaTheme="minorEastAsia"/>
              <w:noProof/>
            </w:rPr>
          </w:pPr>
          <w:hyperlink w:anchor="_Toc121318314" w:history="1">
            <w:r w:rsidR="00CF70E3" w:rsidRPr="00DB1509">
              <w:rPr>
                <w:rStyle w:val="Hyperlink"/>
                <w:noProof/>
              </w:rPr>
              <w:t>Subgroup analyses</w:t>
            </w:r>
            <w:r w:rsidR="00CF70E3">
              <w:rPr>
                <w:noProof/>
                <w:webHidden/>
              </w:rPr>
              <w:tab/>
            </w:r>
            <w:r w:rsidR="00CF70E3">
              <w:rPr>
                <w:noProof/>
                <w:webHidden/>
              </w:rPr>
              <w:fldChar w:fldCharType="begin"/>
            </w:r>
            <w:r w:rsidR="00CF70E3">
              <w:rPr>
                <w:noProof/>
                <w:webHidden/>
              </w:rPr>
              <w:instrText xml:space="preserve"> PAGEREF _Toc121318314 \h </w:instrText>
            </w:r>
            <w:r w:rsidR="00CF70E3">
              <w:rPr>
                <w:noProof/>
                <w:webHidden/>
              </w:rPr>
            </w:r>
            <w:r w:rsidR="00CF70E3">
              <w:rPr>
                <w:noProof/>
                <w:webHidden/>
              </w:rPr>
              <w:fldChar w:fldCharType="separate"/>
            </w:r>
            <w:r w:rsidR="00804754">
              <w:rPr>
                <w:noProof/>
                <w:webHidden/>
              </w:rPr>
              <w:t>41</w:t>
            </w:r>
            <w:r w:rsidR="00CF70E3">
              <w:rPr>
                <w:noProof/>
                <w:webHidden/>
              </w:rPr>
              <w:fldChar w:fldCharType="end"/>
            </w:r>
          </w:hyperlink>
        </w:p>
        <w:p w14:paraId="07BD9ECB" w14:textId="08DAD8CE" w:rsidR="00CF70E3" w:rsidRDefault="00DC1C12">
          <w:pPr>
            <w:pStyle w:val="TOC2"/>
            <w:tabs>
              <w:tab w:val="right" w:leader="dot" w:pos="12950"/>
            </w:tabs>
            <w:rPr>
              <w:rFonts w:eastAsiaTheme="minorEastAsia"/>
              <w:noProof/>
            </w:rPr>
          </w:pPr>
          <w:hyperlink w:anchor="_Toc121318315" w:history="1">
            <w:r w:rsidR="00CF70E3" w:rsidRPr="00DB1509">
              <w:rPr>
                <w:rStyle w:val="Hyperlink"/>
                <w:noProof/>
              </w:rPr>
              <w:t>Supplementary Figure 1. Written contact vs. usual care to increase uptake of cervical cancer screening</w:t>
            </w:r>
            <w:r w:rsidR="00CF70E3">
              <w:rPr>
                <w:noProof/>
                <w:webHidden/>
              </w:rPr>
              <w:tab/>
            </w:r>
            <w:r w:rsidR="00CF70E3">
              <w:rPr>
                <w:noProof/>
                <w:webHidden/>
              </w:rPr>
              <w:fldChar w:fldCharType="begin"/>
            </w:r>
            <w:r w:rsidR="00CF70E3">
              <w:rPr>
                <w:noProof/>
                <w:webHidden/>
              </w:rPr>
              <w:instrText xml:space="preserve"> PAGEREF _Toc121318315 \h </w:instrText>
            </w:r>
            <w:r w:rsidR="00CF70E3">
              <w:rPr>
                <w:noProof/>
                <w:webHidden/>
              </w:rPr>
            </w:r>
            <w:r w:rsidR="00CF70E3">
              <w:rPr>
                <w:noProof/>
                <w:webHidden/>
              </w:rPr>
              <w:fldChar w:fldCharType="separate"/>
            </w:r>
            <w:r w:rsidR="00804754">
              <w:rPr>
                <w:noProof/>
                <w:webHidden/>
              </w:rPr>
              <w:t>44</w:t>
            </w:r>
            <w:r w:rsidR="00CF70E3">
              <w:rPr>
                <w:noProof/>
                <w:webHidden/>
              </w:rPr>
              <w:fldChar w:fldCharType="end"/>
            </w:r>
          </w:hyperlink>
        </w:p>
        <w:p w14:paraId="10818633" w14:textId="2062CB0A" w:rsidR="00CF70E3" w:rsidRDefault="00DC1C12">
          <w:pPr>
            <w:pStyle w:val="TOC2"/>
            <w:tabs>
              <w:tab w:val="right" w:leader="dot" w:pos="12950"/>
            </w:tabs>
            <w:rPr>
              <w:rFonts w:eastAsiaTheme="minorEastAsia"/>
              <w:noProof/>
            </w:rPr>
          </w:pPr>
          <w:hyperlink w:anchor="_Toc121318316" w:history="1">
            <w:r w:rsidR="00CF70E3" w:rsidRPr="00DB1509">
              <w:rPr>
                <w:rStyle w:val="Hyperlink"/>
                <w:noProof/>
              </w:rPr>
              <w:t>Supplementary Figure 2. Personal contact vs. usual care</w:t>
            </w:r>
            <w:r w:rsidR="00CF70E3">
              <w:rPr>
                <w:noProof/>
                <w:webHidden/>
              </w:rPr>
              <w:tab/>
            </w:r>
            <w:r w:rsidR="00CF70E3">
              <w:rPr>
                <w:noProof/>
                <w:webHidden/>
              </w:rPr>
              <w:fldChar w:fldCharType="begin"/>
            </w:r>
            <w:r w:rsidR="00CF70E3">
              <w:rPr>
                <w:noProof/>
                <w:webHidden/>
              </w:rPr>
              <w:instrText xml:space="preserve"> PAGEREF _Toc121318316 \h </w:instrText>
            </w:r>
            <w:r w:rsidR="00CF70E3">
              <w:rPr>
                <w:noProof/>
                <w:webHidden/>
              </w:rPr>
            </w:r>
            <w:r w:rsidR="00CF70E3">
              <w:rPr>
                <w:noProof/>
                <w:webHidden/>
              </w:rPr>
              <w:fldChar w:fldCharType="separate"/>
            </w:r>
            <w:r w:rsidR="00804754">
              <w:rPr>
                <w:noProof/>
                <w:webHidden/>
              </w:rPr>
              <w:t>45</w:t>
            </w:r>
            <w:r w:rsidR="00CF70E3">
              <w:rPr>
                <w:noProof/>
                <w:webHidden/>
              </w:rPr>
              <w:fldChar w:fldCharType="end"/>
            </w:r>
          </w:hyperlink>
        </w:p>
        <w:p w14:paraId="54060BB2" w14:textId="5DB78848" w:rsidR="00CF70E3" w:rsidRDefault="00DC1C12">
          <w:pPr>
            <w:pStyle w:val="TOC2"/>
            <w:tabs>
              <w:tab w:val="right" w:leader="dot" w:pos="12950"/>
            </w:tabs>
            <w:rPr>
              <w:rFonts w:eastAsiaTheme="minorEastAsia"/>
              <w:noProof/>
            </w:rPr>
          </w:pPr>
          <w:hyperlink w:anchor="_Toc121318317" w:history="1">
            <w:r w:rsidR="00CF70E3" w:rsidRPr="00DB1509">
              <w:rPr>
                <w:rStyle w:val="Hyperlink"/>
                <w:noProof/>
              </w:rPr>
              <w:t>Supplementary Figure 3. Composite intervention vs. usual care</w:t>
            </w:r>
            <w:r w:rsidR="00CF70E3">
              <w:rPr>
                <w:noProof/>
                <w:webHidden/>
              </w:rPr>
              <w:tab/>
            </w:r>
            <w:r w:rsidR="00CF70E3">
              <w:rPr>
                <w:noProof/>
                <w:webHidden/>
              </w:rPr>
              <w:fldChar w:fldCharType="begin"/>
            </w:r>
            <w:r w:rsidR="00CF70E3">
              <w:rPr>
                <w:noProof/>
                <w:webHidden/>
              </w:rPr>
              <w:instrText xml:space="preserve"> PAGEREF _Toc121318317 \h </w:instrText>
            </w:r>
            <w:r w:rsidR="00CF70E3">
              <w:rPr>
                <w:noProof/>
                <w:webHidden/>
              </w:rPr>
            </w:r>
            <w:r w:rsidR="00CF70E3">
              <w:rPr>
                <w:noProof/>
                <w:webHidden/>
              </w:rPr>
              <w:fldChar w:fldCharType="separate"/>
            </w:r>
            <w:r w:rsidR="00804754">
              <w:rPr>
                <w:noProof/>
                <w:webHidden/>
              </w:rPr>
              <w:t>46</w:t>
            </w:r>
            <w:r w:rsidR="00CF70E3">
              <w:rPr>
                <w:noProof/>
                <w:webHidden/>
              </w:rPr>
              <w:fldChar w:fldCharType="end"/>
            </w:r>
          </w:hyperlink>
        </w:p>
        <w:p w14:paraId="06FB9C36" w14:textId="039C4EDF" w:rsidR="00CF70E3" w:rsidRDefault="00DC1C12">
          <w:pPr>
            <w:pStyle w:val="TOC2"/>
            <w:tabs>
              <w:tab w:val="right" w:leader="dot" w:pos="12950"/>
            </w:tabs>
            <w:rPr>
              <w:rFonts w:eastAsiaTheme="minorEastAsia"/>
              <w:noProof/>
            </w:rPr>
          </w:pPr>
          <w:hyperlink w:anchor="_Toc121318318" w:history="1">
            <w:r w:rsidR="00CF70E3" w:rsidRPr="00DB1509">
              <w:rPr>
                <w:rStyle w:val="Hyperlink"/>
                <w:noProof/>
              </w:rPr>
              <w:t>Supplementary Figure 4. Universal mail-out HPV self-sample vs. usual care</w:t>
            </w:r>
            <w:r w:rsidR="00CF70E3">
              <w:rPr>
                <w:noProof/>
                <w:webHidden/>
              </w:rPr>
              <w:tab/>
            </w:r>
            <w:r w:rsidR="00CF70E3">
              <w:rPr>
                <w:noProof/>
                <w:webHidden/>
              </w:rPr>
              <w:fldChar w:fldCharType="begin"/>
            </w:r>
            <w:r w:rsidR="00CF70E3">
              <w:rPr>
                <w:noProof/>
                <w:webHidden/>
              </w:rPr>
              <w:instrText xml:space="preserve"> PAGEREF _Toc121318318 \h </w:instrText>
            </w:r>
            <w:r w:rsidR="00CF70E3">
              <w:rPr>
                <w:noProof/>
                <w:webHidden/>
              </w:rPr>
            </w:r>
            <w:r w:rsidR="00CF70E3">
              <w:rPr>
                <w:noProof/>
                <w:webHidden/>
              </w:rPr>
              <w:fldChar w:fldCharType="separate"/>
            </w:r>
            <w:r w:rsidR="00804754">
              <w:rPr>
                <w:noProof/>
                <w:webHidden/>
              </w:rPr>
              <w:t>47</w:t>
            </w:r>
            <w:r w:rsidR="00CF70E3">
              <w:rPr>
                <w:noProof/>
                <w:webHidden/>
              </w:rPr>
              <w:fldChar w:fldCharType="end"/>
            </w:r>
          </w:hyperlink>
        </w:p>
        <w:p w14:paraId="7DA47059" w14:textId="3ED4E5E7" w:rsidR="00CF70E3" w:rsidRDefault="00DC1C12">
          <w:pPr>
            <w:pStyle w:val="TOC2"/>
            <w:tabs>
              <w:tab w:val="right" w:leader="dot" w:pos="12950"/>
            </w:tabs>
            <w:rPr>
              <w:rFonts w:eastAsiaTheme="minorEastAsia"/>
              <w:noProof/>
            </w:rPr>
          </w:pPr>
          <w:hyperlink w:anchor="_Toc121318319" w:history="1">
            <w:r w:rsidR="00CF70E3" w:rsidRPr="00DB1509">
              <w:rPr>
                <w:rStyle w:val="Hyperlink"/>
                <w:noProof/>
              </w:rPr>
              <w:t>Supplementary Figure 5. Opt-in HPV self-sample vs. usual care</w:t>
            </w:r>
            <w:r w:rsidR="00CF70E3">
              <w:rPr>
                <w:noProof/>
                <w:webHidden/>
              </w:rPr>
              <w:tab/>
            </w:r>
            <w:r w:rsidR="00CF70E3">
              <w:rPr>
                <w:noProof/>
                <w:webHidden/>
              </w:rPr>
              <w:fldChar w:fldCharType="begin"/>
            </w:r>
            <w:r w:rsidR="00CF70E3">
              <w:rPr>
                <w:noProof/>
                <w:webHidden/>
              </w:rPr>
              <w:instrText xml:space="preserve"> PAGEREF _Toc121318319 \h </w:instrText>
            </w:r>
            <w:r w:rsidR="00CF70E3">
              <w:rPr>
                <w:noProof/>
                <w:webHidden/>
              </w:rPr>
            </w:r>
            <w:r w:rsidR="00CF70E3">
              <w:rPr>
                <w:noProof/>
                <w:webHidden/>
              </w:rPr>
              <w:fldChar w:fldCharType="separate"/>
            </w:r>
            <w:r w:rsidR="00804754">
              <w:rPr>
                <w:noProof/>
                <w:webHidden/>
              </w:rPr>
              <w:t>48</w:t>
            </w:r>
            <w:r w:rsidR="00CF70E3">
              <w:rPr>
                <w:noProof/>
                <w:webHidden/>
              </w:rPr>
              <w:fldChar w:fldCharType="end"/>
            </w:r>
          </w:hyperlink>
        </w:p>
        <w:p w14:paraId="2876F108" w14:textId="65EBB965" w:rsidR="00CF70E3" w:rsidRDefault="00DC1C12">
          <w:pPr>
            <w:pStyle w:val="TOC2"/>
            <w:tabs>
              <w:tab w:val="right" w:leader="dot" w:pos="12950"/>
            </w:tabs>
            <w:rPr>
              <w:rFonts w:eastAsiaTheme="minorEastAsia"/>
              <w:noProof/>
            </w:rPr>
          </w:pPr>
          <w:hyperlink w:anchor="_Toc121318320" w:history="1">
            <w:r w:rsidR="00CF70E3" w:rsidRPr="00DB1509">
              <w:rPr>
                <w:rStyle w:val="Hyperlink"/>
                <w:noProof/>
              </w:rPr>
              <w:t>Funnel plots</w:t>
            </w:r>
            <w:r w:rsidR="00CF70E3">
              <w:rPr>
                <w:noProof/>
                <w:webHidden/>
              </w:rPr>
              <w:tab/>
            </w:r>
            <w:r w:rsidR="00CF70E3">
              <w:rPr>
                <w:noProof/>
                <w:webHidden/>
              </w:rPr>
              <w:fldChar w:fldCharType="begin"/>
            </w:r>
            <w:r w:rsidR="00CF70E3">
              <w:rPr>
                <w:noProof/>
                <w:webHidden/>
              </w:rPr>
              <w:instrText xml:space="preserve"> PAGEREF _Toc121318320 \h </w:instrText>
            </w:r>
            <w:r w:rsidR="00CF70E3">
              <w:rPr>
                <w:noProof/>
                <w:webHidden/>
              </w:rPr>
            </w:r>
            <w:r w:rsidR="00CF70E3">
              <w:rPr>
                <w:noProof/>
                <w:webHidden/>
              </w:rPr>
              <w:fldChar w:fldCharType="separate"/>
            </w:r>
            <w:r w:rsidR="00804754">
              <w:rPr>
                <w:noProof/>
                <w:webHidden/>
              </w:rPr>
              <w:t>49</w:t>
            </w:r>
            <w:r w:rsidR="00CF70E3">
              <w:rPr>
                <w:noProof/>
                <w:webHidden/>
              </w:rPr>
              <w:fldChar w:fldCharType="end"/>
            </w:r>
          </w:hyperlink>
        </w:p>
        <w:p w14:paraId="76098C8E" w14:textId="32BB84CB" w:rsidR="00CF70E3" w:rsidRDefault="00DC1C12">
          <w:pPr>
            <w:pStyle w:val="TOC2"/>
            <w:tabs>
              <w:tab w:val="right" w:leader="dot" w:pos="12950"/>
            </w:tabs>
            <w:rPr>
              <w:rFonts w:eastAsiaTheme="minorEastAsia"/>
              <w:noProof/>
            </w:rPr>
          </w:pPr>
          <w:hyperlink w:anchor="_Toc121318321" w:history="1">
            <w:r w:rsidR="00CF70E3" w:rsidRPr="00DB1509">
              <w:rPr>
                <w:rStyle w:val="Hyperlink"/>
                <w:noProof/>
              </w:rPr>
              <w:t>Between trial comparisons by pre-specified populations</w:t>
            </w:r>
            <w:r w:rsidR="00CF70E3">
              <w:rPr>
                <w:noProof/>
                <w:webHidden/>
              </w:rPr>
              <w:tab/>
            </w:r>
            <w:r w:rsidR="00CF70E3">
              <w:rPr>
                <w:noProof/>
                <w:webHidden/>
              </w:rPr>
              <w:fldChar w:fldCharType="begin"/>
            </w:r>
            <w:r w:rsidR="00CF70E3">
              <w:rPr>
                <w:noProof/>
                <w:webHidden/>
              </w:rPr>
              <w:instrText xml:space="preserve"> PAGEREF _Toc121318321 \h </w:instrText>
            </w:r>
            <w:r w:rsidR="00CF70E3">
              <w:rPr>
                <w:noProof/>
                <w:webHidden/>
              </w:rPr>
            </w:r>
            <w:r w:rsidR="00CF70E3">
              <w:rPr>
                <w:noProof/>
                <w:webHidden/>
              </w:rPr>
              <w:fldChar w:fldCharType="separate"/>
            </w:r>
            <w:r w:rsidR="00804754">
              <w:rPr>
                <w:noProof/>
                <w:webHidden/>
              </w:rPr>
              <w:t>54</w:t>
            </w:r>
            <w:r w:rsidR="00CF70E3">
              <w:rPr>
                <w:noProof/>
                <w:webHidden/>
              </w:rPr>
              <w:fldChar w:fldCharType="end"/>
            </w:r>
          </w:hyperlink>
        </w:p>
        <w:p w14:paraId="67621CD1" w14:textId="23E28E0B" w:rsidR="00CF70E3" w:rsidRDefault="00DC1C12">
          <w:pPr>
            <w:pStyle w:val="TOC2"/>
            <w:tabs>
              <w:tab w:val="right" w:leader="dot" w:pos="12950"/>
            </w:tabs>
            <w:rPr>
              <w:rFonts w:eastAsiaTheme="minorEastAsia"/>
              <w:noProof/>
            </w:rPr>
          </w:pPr>
          <w:hyperlink w:anchor="_Toc121318322" w:history="1">
            <w:r w:rsidR="00CF70E3" w:rsidRPr="00DB1509">
              <w:rPr>
                <w:rStyle w:val="Hyperlink"/>
                <w:noProof/>
              </w:rPr>
              <w:t>Within trial comparisons by pre-specified populations</w:t>
            </w:r>
            <w:r w:rsidR="00CF70E3">
              <w:rPr>
                <w:noProof/>
                <w:webHidden/>
              </w:rPr>
              <w:tab/>
            </w:r>
            <w:r w:rsidR="00CF70E3">
              <w:rPr>
                <w:noProof/>
                <w:webHidden/>
              </w:rPr>
              <w:fldChar w:fldCharType="begin"/>
            </w:r>
            <w:r w:rsidR="00CF70E3">
              <w:rPr>
                <w:noProof/>
                <w:webHidden/>
              </w:rPr>
              <w:instrText xml:space="preserve"> PAGEREF _Toc121318322 \h </w:instrText>
            </w:r>
            <w:r w:rsidR="00CF70E3">
              <w:rPr>
                <w:noProof/>
                <w:webHidden/>
              </w:rPr>
            </w:r>
            <w:r w:rsidR="00CF70E3">
              <w:rPr>
                <w:noProof/>
                <w:webHidden/>
              </w:rPr>
              <w:fldChar w:fldCharType="separate"/>
            </w:r>
            <w:r w:rsidR="00804754">
              <w:rPr>
                <w:noProof/>
                <w:webHidden/>
              </w:rPr>
              <w:t>56</w:t>
            </w:r>
            <w:r w:rsidR="00CF70E3">
              <w:rPr>
                <w:noProof/>
                <w:webHidden/>
              </w:rPr>
              <w:fldChar w:fldCharType="end"/>
            </w:r>
          </w:hyperlink>
        </w:p>
        <w:p w14:paraId="3A2FB09E" w14:textId="7DD4EFC2" w:rsidR="005C149C" w:rsidRDefault="005C149C">
          <w:r>
            <w:rPr>
              <w:b/>
              <w:bCs/>
              <w:noProof/>
            </w:rPr>
            <w:fldChar w:fldCharType="end"/>
          </w:r>
        </w:p>
      </w:sdtContent>
    </w:sdt>
    <w:p w14:paraId="2BAA9F8A" w14:textId="0A31510F" w:rsidR="00134CB7" w:rsidRDefault="00134CB7" w:rsidP="00134CB7">
      <w:pPr>
        <w:autoSpaceDE w:val="0"/>
        <w:autoSpaceDN w:val="0"/>
        <w:adjustRightInd w:val="0"/>
        <w:spacing w:after="0" w:line="240" w:lineRule="auto"/>
        <w:rPr>
          <w:rFonts w:ascii="Arial" w:hAnsi="Arial" w:cs="Arial"/>
          <w:sz w:val="24"/>
          <w:szCs w:val="24"/>
        </w:rPr>
      </w:pPr>
    </w:p>
    <w:p w14:paraId="20FF5058" w14:textId="77777777" w:rsidR="00F05C91" w:rsidRDefault="00F05C91" w:rsidP="00134CB7">
      <w:pPr>
        <w:autoSpaceDE w:val="0"/>
        <w:autoSpaceDN w:val="0"/>
        <w:adjustRightInd w:val="0"/>
        <w:spacing w:after="0" w:line="240" w:lineRule="auto"/>
        <w:rPr>
          <w:rFonts w:ascii="Arial" w:hAnsi="Arial" w:cs="Arial"/>
          <w:sz w:val="24"/>
          <w:szCs w:val="24"/>
        </w:rPr>
      </w:pPr>
    </w:p>
    <w:p w14:paraId="1C12A66A" w14:textId="1286E7F5" w:rsidR="005C149C" w:rsidRDefault="005C149C" w:rsidP="00134CB7">
      <w:pPr>
        <w:autoSpaceDE w:val="0"/>
        <w:autoSpaceDN w:val="0"/>
        <w:adjustRightInd w:val="0"/>
        <w:spacing w:after="0" w:line="240" w:lineRule="auto"/>
        <w:rPr>
          <w:rFonts w:ascii="Arial" w:hAnsi="Arial" w:cs="Arial"/>
          <w:sz w:val="24"/>
          <w:szCs w:val="24"/>
        </w:rPr>
      </w:pPr>
    </w:p>
    <w:p w14:paraId="5C7D655D" w14:textId="77777777" w:rsidR="005C149C" w:rsidRPr="00134CB7" w:rsidRDefault="005C149C" w:rsidP="00134CB7">
      <w:pPr>
        <w:autoSpaceDE w:val="0"/>
        <w:autoSpaceDN w:val="0"/>
        <w:adjustRightInd w:val="0"/>
        <w:spacing w:after="0" w:line="240" w:lineRule="auto"/>
        <w:rPr>
          <w:rFonts w:ascii="Arial" w:hAnsi="Arial" w:cs="Arial"/>
          <w:sz w:val="24"/>
          <w:szCs w:val="24"/>
        </w:rPr>
      </w:pPr>
    </w:p>
    <w:p w14:paraId="7E4A2D99" w14:textId="66C2D843" w:rsidR="00B44D3A" w:rsidRPr="00CC1591" w:rsidRDefault="00B44D3A" w:rsidP="005C149C">
      <w:pPr>
        <w:pStyle w:val="Heading2"/>
      </w:pPr>
      <w:bookmarkStart w:id="3" w:name="_Toc121318311"/>
      <w:r w:rsidRPr="00CC1591">
        <w:t>Characteristics of included trials</w:t>
      </w:r>
      <w:bookmarkEnd w:id="3"/>
      <w:r w:rsidRPr="00CC1591">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3"/>
        <w:gridCol w:w="4460"/>
        <w:gridCol w:w="4367"/>
        <w:gridCol w:w="1860"/>
      </w:tblGrid>
      <w:tr w:rsidR="000F4BB4" w:rsidRPr="00F906A6" w14:paraId="019933D1" w14:textId="77777777" w:rsidTr="00A32E19">
        <w:trPr>
          <w:tblHeader/>
        </w:trPr>
        <w:tc>
          <w:tcPr>
            <w:tcW w:w="874" w:type="pct"/>
            <w:shd w:val="clear" w:color="auto" w:fill="D5DCE4" w:themeFill="text2" w:themeFillTint="33"/>
          </w:tcPr>
          <w:p w14:paraId="7EC44103" w14:textId="77777777" w:rsidR="000F4BB4" w:rsidRPr="00F906A6" w:rsidRDefault="000F4BB4" w:rsidP="000F4BB4">
            <w:pPr>
              <w:rPr>
                <w:rFonts w:ascii="Arial" w:hAnsi="Arial" w:cs="Arial"/>
                <w:b/>
                <w:sz w:val="18"/>
                <w:szCs w:val="18"/>
                <w:lang w:val="en-CA"/>
              </w:rPr>
            </w:pPr>
            <w:r w:rsidRPr="00F906A6">
              <w:rPr>
                <w:rFonts w:ascii="Arial" w:hAnsi="Arial" w:cs="Arial"/>
                <w:b/>
                <w:sz w:val="18"/>
                <w:szCs w:val="18"/>
                <w:lang w:val="en-CA"/>
              </w:rPr>
              <w:t>Author &amp; Year</w:t>
            </w:r>
          </w:p>
          <w:p w14:paraId="49FF08CD" w14:textId="77777777" w:rsidR="000F4BB4" w:rsidRPr="00F906A6" w:rsidRDefault="000F4BB4" w:rsidP="000F4BB4">
            <w:pPr>
              <w:rPr>
                <w:rFonts w:ascii="Arial" w:hAnsi="Arial" w:cs="Arial"/>
                <w:b/>
                <w:sz w:val="18"/>
                <w:szCs w:val="18"/>
                <w:lang w:val="en-CA"/>
              </w:rPr>
            </w:pPr>
            <w:r w:rsidRPr="00F906A6">
              <w:rPr>
                <w:rFonts w:ascii="Arial" w:hAnsi="Arial" w:cs="Arial"/>
                <w:b/>
                <w:sz w:val="18"/>
                <w:szCs w:val="18"/>
                <w:lang w:val="en-CA"/>
              </w:rPr>
              <w:t>Setting</w:t>
            </w:r>
          </w:p>
          <w:p w14:paraId="58016BED" w14:textId="77777777" w:rsidR="000F4BB4" w:rsidRPr="00F906A6" w:rsidRDefault="000F4BB4" w:rsidP="000F4BB4">
            <w:pPr>
              <w:rPr>
                <w:rFonts w:ascii="Arial" w:hAnsi="Arial" w:cs="Arial"/>
                <w:b/>
                <w:sz w:val="18"/>
                <w:szCs w:val="18"/>
                <w:lang w:val="en-CA"/>
              </w:rPr>
            </w:pPr>
            <w:r w:rsidRPr="00F906A6">
              <w:rPr>
                <w:rFonts w:ascii="Arial" w:hAnsi="Arial" w:cs="Arial"/>
                <w:b/>
                <w:sz w:val="18"/>
                <w:szCs w:val="18"/>
                <w:lang w:val="en-CA"/>
              </w:rPr>
              <w:t>Design</w:t>
            </w:r>
          </w:p>
          <w:p w14:paraId="49963991" w14:textId="77777777" w:rsidR="000F4BB4" w:rsidRPr="00F906A6" w:rsidRDefault="000F4BB4" w:rsidP="000F4BB4">
            <w:pPr>
              <w:rPr>
                <w:rFonts w:ascii="Arial" w:hAnsi="Arial" w:cs="Arial"/>
                <w:b/>
                <w:sz w:val="18"/>
                <w:szCs w:val="18"/>
                <w:lang w:val="en-CA"/>
              </w:rPr>
            </w:pPr>
            <w:r w:rsidRPr="00F906A6">
              <w:rPr>
                <w:rFonts w:ascii="Arial" w:hAnsi="Arial" w:cs="Arial"/>
                <w:b/>
                <w:sz w:val="18"/>
                <w:szCs w:val="18"/>
                <w:lang w:val="en-CA"/>
              </w:rPr>
              <w:t>Funding source</w:t>
            </w:r>
          </w:p>
        </w:tc>
        <w:tc>
          <w:tcPr>
            <w:tcW w:w="1722" w:type="pct"/>
            <w:shd w:val="clear" w:color="auto" w:fill="D5DCE4" w:themeFill="text2" w:themeFillTint="33"/>
          </w:tcPr>
          <w:p w14:paraId="232B3AAE" w14:textId="77777777" w:rsidR="000F4BB4" w:rsidRPr="00F906A6" w:rsidRDefault="000F4BB4" w:rsidP="000F4BB4">
            <w:pPr>
              <w:rPr>
                <w:rFonts w:ascii="Arial" w:hAnsi="Arial" w:cs="Arial"/>
                <w:b/>
                <w:sz w:val="18"/>
                <w:szCs w:val="18"/>
                <w:lang w:val="en-CA"/>
              </w:rPr>
            </w:pPr>
            <w:r w:rsidRPr="00F906A6">
              <w:rPr>
                <w:rFonts w:ascii="Arial" w:hAnsi="Arial" w:cs="Arial"/>
                <w:b/>
                <w:sz w:val="18"/>
                <w:szCs w:val="18"/>
                <w:lang w:val="en-CA"/>
              </w:rPr>
              <w:t xml:space="preserve">Population characteristics (including definition of </w:t>
            </w:r>
            <w:r w:rsidRPr="00F906A6">
              <w:rPr>
                <w:rFonts w:ascii="Arial" w:hAnsi="Arial" w:cs="Arial"/>
                <w:b/>
                <w:sz w:val="18"/>
                <w:szCs w:val="18"/>
                <w:u w:val="single"/>
                <w:lang w:val="en-CA"/>
              </w:rPr>
              <w:t>under-screened</w:t>
            </w:r>
            <w:r w:rsidRPr="00F906A6">
              <w:rPr>
                <w:rFonts w:ascii="Arial" w:hAnsi="Arial" w:cs="Arial"/>
                <w:b/>
                <w:sz w:val="18"/>
                <w:szCs w:val="18"/>
                <w:lang w:val="en-CA"/>
              </w:rPr>
              <w:t>)</w:t>
            </w:r>
          </w:p>
          <w:p w14:paraId="4C76F83B" w14:textId="77777777" w:rsidR="000F4BB4" w:rsidRPr="00F906A6" w:rsidRDefault="000F4BB4" w:rsidP="000F4BB4">
            <w:pPr>
              <w:rPr>
                <w:rFonts w:ascii="Arial" w:hAnsi="Arial" w:cs="Arial"/>
                <w:b/>
                <w:sz w:val="18"/>
                <w:szCs w:val="18"/>
                <w:lang w:val="en-CA"/>
              </w:rPr>
            </w:pPr>
            <w:r w:rsidRPr="00F906A6">
              <w:rPr>
                <w:rFonts w:ascii="Arial" w:hAnsi="Arial" w:cs="Arial"/>
                <w:b/>
                <w:sz w:val="18"/>
                <w:szCs w:val="18"/>
                <w:lang w:val="en-CA"/>
              </w:rPr>
              <w:t>N randomized</w:t>
            </w:r>
          </w:p>
          <w:p w14:paraId="0B1DD32B" w14:textId="77777777" w:rsidR="000F4BB4" w:rsidRPr="00F906A6" w:rsidRDefault="000F4BB4" w:rsidP="000F4BB4">
            <w:pPr>
              <w:rPr>
                <w:rFonts w:ascii="Arial" w:hAnsi="Arial" w:cs="Arial"/>
                <w:b/>
                <w:sz w:val="18"/>
                <w:szCs w:val="18"/>
                <w:lang w:val="en-CA"/>
              </w:rPr>
            </w:pPr>
          </w:p>
        </w:tc>
        <w:tc>
          <w:tcPr>
            <w:tcW w:w="1686" w:type="pct"/>
            <w:shd w:val="clear" w:color="auto" w:fill="D5DCE4" w:themeFill="text2" w:themeFillTint="33"/>
          </w:tcPr>
          <w:p w14:paraId="123AC309" w14:textId="77777777" w:rsidR="000F4BB4" w:rsidRPr="00F906A6" w:rsidRDefault="000F4BB4" w:rsidP="000F4BB4">
            <w:pPr>
              <w:rPr>
                <w:rFonts w:ascii="Arial" w:hAnsi="Arial" w:cs="Arial"/>
                <w:b/>
                <w:sz w:val="18"/>
                <w:szCs w:val="18"/>
                <w:lang w:val="en-CA"/>
              </w:rPr>
            </w:pPr>
            <w:r w:rsidRPr="00F906A6">
              <w:rPr>
                <w:rFonts w:ascii="Arial" w:hAnsi="Arial" w:cs="Arial"/>
                <w:b/>
                <w:sz w:val="18"/>
                <w:szCs w:val="18"/>
                <w:lang w:val="en-CA"/>
              </w:rPr>
              <w:t>Interventions and Comparators</w:t>
            </w:r>
          </w:p>
          <w:p w14:paraId="7358DC66" w14:textId="77777777" w:rsidR="000F4BB4" w:rsidRPr="00F906A6" w:rsidRDefault="000F4BB4" w:rsidP="000F4BB4">
            <w:pPr>
              <w:rPr>
                <w:rFonts w:ascii="Arial" w:hAnsi="Arial" w:cs="Arial"/>
                <w:b/>
                <w:sz w:val="18"/>
                <w:szCs w:val="18"/>
                <w:lang w:val="en-CA"/>
              </w:rPr>
            </w:pPr>
            <w:r w:rsidRPr="00F906A6">
              <w:rPr>
                <w:rFonts w:ascii="Arial" w:hAnsi="Arial" w:cs="Arial"/>
                <w:b/>
                <w:sz w:val="18"/>
                <w:szCs w:val="18"/>
                <w:lang w:val="en-CA"/>
              </w:rPr>
              <w:t>Outcome ascertainment</w:t>
            </w:r>
          </w:p>
          <w:p w14:paraId="330C34BC" w14:textId="77777777" w:rsidR="000F4BB4" w:rsidRPr="00F906A6" w:rsidRDefault="000F4BB4" w:rsidP="000F4BB4">
            <w:pPr>
              <w:rPr>
                <w:rFonts w:ascii="Arial" w:hAnsi="Arial" w:cs="Arial"/>
                <w:b/>
                <w:sz w:val="18"/>
                <w:szCs w:val="18"/>
                <w:lang w:val="en-CA"/>
              </w:rPr>
            </w:pPr>
            <w:r w:rsidRPr="00F906A6">
              <w:rPr>
                <w:rFonts w:ascii="Arial" w:hAnsi="Arial" w:cs="Arial"/>
                <w:b/>
                <w:sz w:val="18"/>
                <w:szCs w:val="18"/>
                <w:lang w:val="en-CA"/>
              </w:rPr>
              <w:t>Length of follow-up</w:t>
            </w:r>
          </w:p>
          <w:p w14:paraId="764FD78D" w14:textId="77777777" w:rsidR="000F4BB4" w:rsidRPr="00F906A6" w:rsidRDefault="000F4BB4" w:rsidP="000F4BB4">
            <w:pPr>
              <w:rPr>
                <w:rFonts w:ascii="Arial" w:hAnsi="Arial" w:cs="Arial"/>
                <w:b/>
                <w:sz w:val="18"/>
                <w:szCs w:val="18"/>
                <w:lang w:val="en-CA"/>
              </w:rPr>
            </w:pPr>
          </w:p>
        </w:tc>
        <w:tc>
          <w:tcPr>
            <w:tcW w:w="718" w:type="pct"/>
            <w:shd w:val="clear" w:color="auto" w:fill="D5DCE4" w:themeFill="text2" w:themeFillTint="33"/>
          </w:tcPr>
          <w:p w14:paraId="700D3275" w14:textId="77777777" w:rsidR="000F4BB4" w:rsidRPr="00F906A6" w:rsidRDefault="000F4BB4" w:rsidP="000F4BB4">
            <w:pPr>
              <w:rPr>
                <w:rFonts w:ascii="Arial" w:hAnsi="Arial" w:cs="Arial"/>
                <w:b/>
                <w:sz w:val="18"/>
                <w:szCs w:val="18"/>
                <w:lang w:val="en-CA"/>
              </w:rPr>
            </w:pPr>
            <w:r w:rsidRPr="00F906A6">
              <w:rPr>
                <w:rFonts w:ascii="Arial" w:hAnsi="Arial" w:cs="Arial"/>
                <w:b/>
                <w:sz w:val="18"/>
                <w:szCs w:val="18"/>
                <w:lang w:val="en-CA"/>
              </w:rPr>
              <w:t xml:space="preserve">Pre-specified </w:t>
            </w:r>
            <w:proofErr w:type="spellStart"/>
            <w:r w:rsidRPr="00F906A6">
              <w:rPr>
                <w:rFonts w:ascii="Arial" w:hAnsi="Arial" w:cs="Arial"/>
                <w:b/>
                <w:sz w:val="18"/>
                <w:szCs w:val="18"/>
                <w:lang w:val="en-CA"/>
              </w:rPr>
              <w:t>population</w:t>
            </w:r>
            <w:r w:rsidRPr="00F906A6">
              <w:rPr>
                <w:rFonts w:ascii="Arial" w:hAnsi="Arial" w:cs="Arial"/>
                <w:b/>
                <w:sz w:val="18"/>
                <w:szCs w:val="18"/>
                <w:vertAlign w:val="superscript"/>
                <w:lang w:val="en-CA"/>
              </w:rPr>
              <w:t>a</w:t>
            </w:r>
            <w:proofErr w:type="spellEnd"/>
            <w:r w:rsidRPr="00F906A6">
              <w:rPr>
                <w:rFonts w:ascii="Arial" w:hAnsi="Arial" w:cs="Arial"/>
                <w:b/>
                <w:sz w:val="18"/>
                <w:szCs w:val="18"/>
                <w:lang w:val="en-CA"/>
              </w:rPr>
              <w:t xml:space="preserve">  </w:t>
            </w:r>
          </w:p>
          <w:p w14:paraId="4555A49F" w14:textId="77777777" w:rsidR="000F4BB4" w:rsidRPr="00F906A6" w:rsidRDefault="000F4BB4" w:rsidP="000F4BB4">
            <w:pPr>
              <w:rPr>
                <w:rFonts w:ascii="Arial" w:hAnsi="Arial" w:cs="Arial"/>
                <w:b/>
                <w:sz w:val="18"/>
                <w:szCs w:val="18"/>
                <w:vertAlign w:val="superscript"/>
                <w:lang w:val="en-CA"/>
              </w:rPr>
            </w:pPr>
            <w:r w:rsidRPr="00F906A6">
              <w:rPr>
                <w:rFonts w:ascii="Arial" w:hAnsi="Arial" w:cs="Arial"/>
                <w:b/>
                <w:sz w:val="18"/>
                <w:szCs w:val="18"/>
                <w:lang w:val="en-CA"/>
              </w:rPr>
              <w:t xml:space="preserve">Subgroup </w:t>
            </w:r>
            <w:proofErr w:type="spellStart"/>
            <w:r w:rsidRPr="00F906A6">
              <w:rPr>
                <w:rFonts w:ascii="Arial" w:hAnsi="Arial" w:cs="Arial"/>
                <w:b/>
                <w:sz w:val="18"/>
                <w:szCs w:val="18"/>
                <w:lang w:val="en-CA"/>
              </w:rPr>
              <w:t>analysis</w:t>
            </w:r>
            <w:r w:rsidRPr="00F906A6">
              <w:rPr>
                <w:rFonts w:ascii="Arial" w:hAnsi="Arial" w:cs="Arial"/>
                <w:b/>
                <w:sz w:val="18"/>
                <w:szCs w:val="18"/>
                <w:vertAlign w:val="superscript"/>
                <w:lang w:val="en-CA"/>
              </w:rPr>
              <w:t>b</w:t>
            </w:r>
            <w:proofErr w:type="spellEnd"/>
          </w:p>
        </w:tc>
      </w:tr>
      <w:tr w:rsidR="000F4BB4" w:rsidRPr="00F906A6" w14:paraId="55EEA667" w14:textId="77777777" w:rsidTr="00A32E19">
        <w:tc>
          <w:tcPr>
            <w:tcW w:w="874" w:type="pct"/>
          </w:tcPr>
          <w:p w14:paraId="6D659A69" w14:textId="77777777" w:rsidR="000F4BB4" w:rsidRPr="00F906A6" w:rsidRDefault="000F4BB4" w:rsidP="000F4BB4">
            <w:pPr>
              <w:rPr>
                <w:rFonts w:ascii="Arial" w:hAnsi="Arial" w:cs="Arial"/>
                <w:b/>
                <w:sz w:val="18"/>
                <w:szCs w:val="18"/>
                <w:lang w:val="en-CA"/>
              </w:rPr>
            </w:pPr>
            <w:r w:rsidRPr="00F906A6">
              <w:rPr>
                <w:rFonts w:ascii="Arial" w:hAnsi="Arial" w:cs="Arial"/>
                <w:b/>
                <w:sz w:val="18"/>
                <w:szCs w:val="18"/>
                <w:lang w:val="en-CA"/>
              </w:rPr>
              <w:t>Abdullah 2013</w:t>
            </w:r>
          </w:p>
          <w:p w14:paraId="6DE1A4E8" w14:textId="77777777" w:rsidR="000F4BB4" w:rsidRPr="00F906A6" w:rsidRDefault="000F4BB4" w:rsidP="000F4BB4">
            <w:pPr>
              <w:rPr>
                <w:rFonts w:ascii="Arial" w:hAnsi="Arial" w:cs="Arial"/>
                <w:sz w:val="18"/>
                <w:szCs w:val="18"/>
                <w:lang w:val="en-CA"/>
              </w:rPr>
            </w:pPr>
            <w:r w:rsidRPr="00F906A6">
              <w:rPr>
                <w:rFonts w:ascii="Arial" w:hAnsi="Arial" w:cs="Arial"/>
                <w:sz w:val="18"/>
                <w:szCs w:val="18"/>
                <w:lang w:val="en-CA"/>
              </w:rPr>
              <w:t>Kuala Lumpur, Malaysia (40 public secondary schools)</w:t>
            </w:r>
          </w:p>
          <w:p w14:paraId="048039EB" w14:textId="77777777" w:rsidR="000F4BB4" w:rsidRPr="00F906A6" w:rsidRDefault="000F4BB4" w:rsidP="000F4BB4">
            <w:pPr>
              <w:rPr>
                <w:rFonts w:ascii="Arial" w:hAnsi="Arial" w:cs="Arial"/>
                <w:sz w:val="18"/>
                <w:szCs w:val="18"/>
                <w:lang w:val="en-CA"/>
              </w:rPr>
            </w:pPr>
          </w:p>
          <w:p w14:paraId="463A938F" w14:textId="77777777" w:rsidR="000F4BB4" w:rsidRPr="00F906A6" w:rsidRDefault="000F4BB4" w:rsidP="000F4BB4">
            <w:pPr>
              <w:rPr>
                <w:rFonts w:ascii="Arial" w:hAnsi="Arial" w:cs="Arial"/>
                <w:sz w:val="18"/>
                <w:szCs w:val="18"/>
                <w:lang w:val="en-CA"/>
              </w:rPr>
            </w:pPr>
            <w:r w:rsidRPr="00F906A6">
              <w:rPr>
                <w:rFonts w:ascii="Arial" w:hAnsi="Arial" w:cs="Arial"/>
                <w:b/>
                <w:sz w:val="18"/>
                <w:szCs w:val="18"/>
                <w:lang w:val="en-CA"/>
              </w:rPr>
              <w:t>Programmatic details:</w:t>
            </w:r>
            <w:r w:rsidRPr="00F906A6">
              <w:rPr>
                <w:rFonts w:ascii="Arial" w:hAnsi="Arial" w:cs="Arial"/>
                <w:sz w:val="18"/>
                <w:szCs w:val="18"/>
                <w:lang w:val="en-CA"/>
              </w:rPr>
              <w:t xml:space="preserve"> opportunistic</w:t>
            </w:r>
          </w:p>
          <w:p w14:paraId="503BAEB6" w14:textId="77777777" w:rsidR="000F4BB4" w:rsidRPr="00F906A6" w:rsidRDefault="000F4BB4" w:rsidP="000F4BB4">
            <w:pPr>
              <w:rPr>
                <w:rFonts w:ascii="Arial" w:hAnsi="Arial" w:cs="Arial"/>
                <w:sz w:val="18"/>
                <w:szCs w:val="18"/>
                <w:lang w:val="en-CA"/>
              </w:rPr>
            </w:pPr>
            <w:r w:rsidRPr="00F906A6">
              <w:rPr>
                <w:rFonts w:ascii="Arial" w:hAnsi="Arial" w:cs="Arial"/>
                <w:sz w:val="18"/>
                <w:szCs w:val="18"/>
                <w:lang w:val="en-CA"/>
              </w:rPr>
              <w:t xml:space="preserve">screening </w:t>
            </w:r>
            <w:r>
              <w:rPr>
                <w:rFonts w:ascii="Arial" w:hAnsi="Arial" w:cs="Arial"/>
                <w:sz w:val="18"/>
                <w:szCs w:val="18"/>
                <w:lang w:val="en-CA"/>
              </w:rPr>
              <w:t>(details NR)</w:t>
            </w:r>
          </w:p>
          <w:p w14:paraId="1CAA6D30" w14:textId="77777777" w:rsidR="000F4BB4" w:rsidRPr="00F906A6" w:rsidRDefault="000F4BB4" w:rsidP="000F4BB4">
            <w:pPr>
              <w:rPr>
                <w:rFonts w:ascii="Arial" w:hAnsi="Arial" w:cs="Arial"/>
                <w:b/>
                <w:sz w:val="18"/>
                <w:szCs w:val="18"/>
                <w:lang w:val="en-CA"/>
              </w:rPr>
            </w:pPr>
          </w:p>
          <w:p w14:paraId="512B8196" w14:textId="77777777" w:rsidR="000F4BB4" w:rsidRPr="00F906A6" w:rsidRDefault="000F4BB4" w:rsidP="000F4BB4">
            <w:pPr>
              <w:rPr>
                <w:rFonts w:ascii="Arial" w:hAnsi="Arial" w:cs="Arial"/>
                <w:b/>
                <w:sz w:val="18"/>
                <w:szCs w:val="18"/>
                <w:lang w:val="en-CA"/>
              </w:rPr>
            </w:pPr>
            <w:r w:rsidRPr="00F906A6">
              <w:rPr>
                <w:rFonts w:ascii="Arial" w:hAnsi="Arial" w:cs="Arial"/>
                <w:b/>
                <w:sz w:val="18"/>
                <w:szCs w:val="18"/>
                <w:lang w:val="en-CA"/>
              </w:rPr>
              <w:t xml:space="preserve">Design: </w:t>
            </w:r>
            <w:r w:rsidRPr="00F906A6">
              <w:rPr>
                <w:rFonts w:ascii="Arial" w:hAnsi="Arial" w:cs="Arial"/>
                <w:sz w:val="18"/>
                <w:szCs w:val="18"/>
                <w:lang w:val="en-CA"/>
              </w:rPr>
              <w:t>cluster RCT</w:t>
            </w:r>
          </w:p>
          <w:p w14:paraId="0D172559" w14:textId="77777777" w:rsidR="000F4BB4" w:rsidRPr="00F906A6" w:rsidRDefault="000F4BB4" w:rsidP="000F4BB4">
            <w:pPr>
              <w:rPr>
                <w:rFonts w:ascii="Arial" w:hAnsi="Arial" w:cs="Arial"/>
                <w:b/>
                <w:sz w:val="18"/>
                <w:szCs w:val="18"/>
                <w:lang w:val="en-CA"/>
              </w:rPr>
            </w:pPr>
          </w:p>
          <w:p w14:paraId="4C00703E" w14:textId="77777777" w:rsidR="000F4BB4" w:rsidRPr="00F906A6" w:rsidRDefault="000F4BB4" w:rsidP="000F4BB4">
            <w:pPr>
              <w:rPr>
                <w:rFonts w:ascii="Arial" w:hAnsi="Arial" w:cs="Arial"/>
                <w:b/>
                <w:sz w:val="18"/>
                <w:szCs w:val="18"/>
                <w:lang w:val="en-CA"/>
              </w:rPr>
            </w:pPr>
            <w:r w:rsidRPr="00F906A6">
              <w:rPr>
                <w:rFonts w:ascii="Arial" w:hAnsi="Arial" w:cs="Arial"/>
                <w:b/>
                <w:sz w:val="18"/>
                <w:szCs w:val="18"/>
                <w:lang w:val="en-CA"/>
              </w:rPr>
              <w:t xml:space="preserve">Funding: </w:t>
            </w:r>
            <w:r w:rsidRPr="00F906A6">
              <w:rPr>
                <w:rFonts w:ascii="Arial" w:hAnsi="Arial" w:cs="Arial"/>
                <w:sz w:val="18"/>
                <w:szCs w:val="18"/>
                <w:lang w:val="en-CA"/>
              </w:rPr>
              <w:t>Non-industry</w:t>
            </w:r>
          </w:p>
        </w:tc>
        <w:tc>
          <w:tcPr>
            <w:tcW w:w="1722" w:type="pct"/>
          </w:tcPr>
          <w:p w14:paraId="47DEDB1B" w14:textId="77777777" w:rsidR="000F4BB4" w:rsidRPr="00F906A6" w:rsidRDefault="000F4BB4" w:rsidP="000F4BB4">
            <w:pPr>
              <w:rPr>
                <w:rFonts w:ascii="Arial" w:hAnsi="Arial" w:cs="Arial"/>
                <w:sz w:val="18"/>
                <w:szCs w:val="18"/>
                <w:u w:val="single"/>
                <w:lang w:val="en-CA"/>
              </w:rPr>
            </w:pPr>
            <w:r w:rsidRPr="00F906A6">
              <w:rPr>
                <w:rFonts w:ascii="Arial" w:hAnsi="Arial" w:cs="Arial"/>
                <w:sz w:val="18"/>
                <w:szCs w:val="18"/>
                <w:lang w:val="en-CA"/>
              </w:rPr>
              <w:t xml:space="preserve">Secondary teachers with a cervix working in national secondary schools in Kuala Lumpur who were either naïve to Pap smear or had their last </w:t>
            </w:r>
            <w:r w:rsidRPr="00F906A6">
              <w:rPr>
                <w:rFonts w:ascii="Arial" w:hAnsi="Arial" w:cs="Arial"/>
                <w:sz w:val="18"/>
                <w:szCs w:val="18"/>
                <w:u w:val="single"/>
                <w:lang w:val="en-CA"/>
              </w:rPr>
              <w:t>test &gt;3 years ago</w:t>
            </w:r>
          </w:p>
          <w:p w14:paraId="4B8879D1" w14:textId="77777777" w:rsidR="000F4BB4" w:rsidRPr="00F906A6" w:rsidRDefault="000F4BB4" w:rsidP="000F4BB4">
            <w:pPr>
              <w:rPr>
                <w:rFonts w:ascii="Arial" w:hAnsi="Arial" w:cs="Arial"/>
                <w:sz w:val="18"/>
                <w:szCs w:val="18"/>
                <w:lang w:val="en-CA"/>
              </w:rPr>
            </w:pPr>
          </w:p>
          <w:p w14:paraId="4DB62D0D" w14:textId="77777777" w:rsidR="000F4BB4" w:rsidRPr="00F906A6" w:rsidRDefault="000F4BB4" w:rsidP="000F4BB4">
            <w:pPr>
              <w:rPr>
                <w:rFonts w:ascii="Arial" w:hAnsi="Arial" w:cs="Arial"/>
                <w:b/>
                <w:sz w:val="18"/>
                <w:szCs w:val="18"/>
                <w:lang w:val="en-CA"/>
              </w:rPr>
            </w:pPr>
            <w:r w:rsidRPr="00F906A6">
              <w:rPr>
                <w:rFonts w:ascii="Arial" w:hAnsi="Arial" w:cs="Arial"/>
                <w:b/>
                <w:sz w:val="18"/>
                <w:szCs w:val="18"/>
                <w:lang w:val="en-CA"/>
              </w:rPr>
              <w:t xml:space="preserve">Exclusion: </w:t>
            </w:r>
            <w:r w:rsidRPr="00F906A6">
              <w:rPr>
                <w:rFonts w:ascii="Arial" w:hAnsi="Arial" w:cs="Arial"/>
                <w:sz w:val="18"/>
                <w:szCs w:val="18"/>
                <w:lang w:val="en-CA"/>
              </w:rPr>
              <w:t>NR</w:t>
            </w:r>
          </w:p>
          <w:p w14:paraId="60EB3BAA" w14:textId="77777777" w:rsidR="000F4BB4" w:rsidRPr="00F906A6" w:rsidRDefault="000F4BB4" w:rsidP="000F4BB4">
            <w:pPr>
              <w:rPr>
                <w:rFonts w:ascii="Arial" w:hAnsi="Arial" w:cs="Arial"/>
                <w:b/>
                <w:sz w:val="18"/>
                <w:szCs w:val="18"/>
                <w:lang w:val="en-CA"/>
              </w:rPr>
            </w:pPr>
          </w:p>
          <w:p w14:paraId="3B5CD0D5" w14:textId="77777777" w:rsidR="000F4BB4" w:rsidRPr="00F906A6" w:rsidRDefault="000F4BB4" w:rsidP="000F4BB4">
            <w:pPr>
              <w:rPr>
                <w:rFonts w:ascii="Arial" w:hAnsi="Arial" w:cs="Arial"/>
                <w:sz w:val="18"/>
                <w:szCs w:val="18"/>
                <w:lang w:val="en-CA"/>
              </w:rPr>
            </w:pPr>
            <w:r w:rsidRPr="00F906A6">
              <w:rPr>
                <w:rFonts w:ascii="Arial" w:hAnsi="Arial" w:cs="Arial"/>
                <w:b/>
                <w:sz w:val="18"/>
                <w:szCs w:val="18"/>
                <w:lang w:val="en-CA"/>
              </w:rPr>
              <w:t xml:space="preserve">Randomized: </w:t>
            </w:r>
            <w:r w:rsidRPr="00F906A6">
              <w:rPr>
                <w:rFonts w:ascii="Arial" w:hAnsi="Arial" w:cs="Arial"/>
                <w:sz w:val="18"/>
                <w:szCs w:val="18"/>
                <w:lang w:val="en-CA"/>
              </w:rPr>
              <w:t>403 (40 schools/clusters)</w:t>
            </w:r>
          </w:p>
          <w:p w14:paraId="72C460AE" w14:textId="77777777" w:rsidR="000F4BB4" w:rsidRPr="00F906A6" w:rsidRDefault="000F4BB4" w:rsidP="000F4BB4">
            <w:pPr>
              <w:rPr>
                <w:rFonts w:ascii="Arial" w:hAnsi="Arial" w:cs="Arial"/>
                <w:strike/>
                <w:sz w:val="18"/>
                <w:szCs w:val="18"/>
                <w:lang w:val="en-CA"/>
              </w:rPr>
            </w:pPr>
          </w:p>
        </w:tc>
        <w:tc>
          <w:tcPr>
            <w:tcW w:w="1686" w:type="pct"/>
          </w:tcPr>
          <w:p w14:paraId="72BDE33A" w14:textId="77777777" w:rsidR="000F4BB4" w:rsidRPr="00F906A6" w:rsidRDefault="000F4BB4" w:rsidP="000F4BB4">
            <w:pPr>
              <w:rPr>
                <w:rFonts w:ascii="Arial" w:hAnsi="Arial" w:cs="Arial"/>
                <w:b/>
                <w:sz w:val="18"/>
                <w:szCs w:val="18"/>
                <w:lang w:val="en-CA"/>
              </w:rPr>
            </w:pPr>
            <w:r w:rsidRPr="00F906A6">
              <w:rPr>
                <w:rFonts w:ascii="Arial" w:hAnsi="Arial" w:cs="Arial"/>
                <w:b/>
                <w:sz w:val="18"/>
                <w:szCs w:val="18"/>
                <w:lang w:val="en-CA"/>
              </w:rPr>
              <w:t xml:space="preserve">Intervention arm: </w:t>
            </w:r>
            <w:r w:rsidRPr="00F906A6">
              <w:rPr>
                <w:rFonts w:ascii="Arial" w:hAnsi="Arial" w:cs="Arial"/>
                <w:sz w:val="18"/>
                <w:szCs w:val="18"/>
                <w:lang w:val="en-CA"/>
              </w:rPr>
              <w:t>personal invitation letter with an information pamphlet</w:t>
            </w:r>
            <w:r w:rsidRPr="00F906A6">
              <w:rPr>
                <w:rFonts w:ascii="Arial" w:hAnsi="Arial" w:cs="Arial"/>
                <w:b/>
                <w:sz w:val="18"/>
                <w:szCs w:val="18"/>
                <w:lang w:val="en-CA"/>
              </w:rPr>
              <w:t xml:space="preserve">, </w:t>
            </w:r>
            <w:r w:rsidRPr="00F906A6">
              <w:rPr>
                <w:rFonts w:ascii="Arial" w:hAnsi="Arial" w:cs="Arial"/>
                <w:sz w:val="18"/>
                <w:szCs w:val="18"/>
                <w:lang w:val="en-CA"/>
              </w:rPr>
              <w:t>and a telephone reminder with counselling after 4 weeks.</w:t>
            </w:r>
          </w:p>
          <w:p w14:paraId="79C31730" w14:textId="77777777" w:rsidR="000F4BB4" w:rsidRPr="00F906A6" w:rsidRDefault="000F4BB4" w:rsidP="000F4BB4">
            <w:pPr>
              <w:rPr>
                <w:rFonts w:ascii="Arial" w:hAnsi="Arial" w:cs="Arial"/>
                <w:b/>
                <w:sz w:val="18"/>
                <w:szCs w:val="18"/>
                <w:lang w:val="en-CA"/>
              </w:rPr>
            </w:pPr>
            <w:r w:rsidRPr="00F906A6">
              <w:rPr>
                <w:rFonts w:ascii="Arial" w:hAnsi="Arial" w:cs="Arial"/>
                <w:b/>
                <w:sz w:val="18"/>
                <w:szCs w:val="18"/>
                <w:lang w:val="en-CA"/>
              </w:rPr>
              <w:t xml:space="preserve">Screening test: </w:t>
            </w:r>
            <w:r w:rsidRPr="00F906A6">
              <w:rPr>
                <w:rFonts w:ascii="Arial" w:hAnsi="Arial" w:cs="Arial"/>
                <w:sz w:val="18"/>
                <w:szCs w:val="18"/>
                <w:lang w:val="en-CA"/>
              </w:rPr>
              <w:t>Pap smear</w:t>
            </w:r>
          </w:p>
          <w:p w14:paraId="4C5D74AA" w14:textId="77777777" w:rsidR="000F4BB4" w:rsidRPr="00F906A6" w:rsidRDefault="000F4BB4" w:rsidP="000F4BB4">
            <w:pPr>
              <w:rPr>
                <w:rFonts w:ascii="Arial" w:hAnsi="Arial" w:cs="Arial"/>
                <w:b/>
                <w:sz w:val="18"/>
                <w:szCs w:val="18"/>
                <w:lang w:val="en-CA"/>
              </w:rPr>
            </w:pPr>
          </w:p>
          <w:p w14:paraId="38516AB6" w14:textId="77777777" w:rsidR="000F4BB4" w:rsidRPr="00F906A6" w:rsidRDefault="000F4BB4" w:rsidP="000F4BB4">
            <w:pPr>
              <w:rPr>
                <w:rFonts w:ascii="Arial" w:hAnsi="Arial" w:cs="Arial"/>
                <w:b/>
                <w:sz w:val="18"/>
                <w:szCs w:val="18"/>
                <w:lang w:val="en-CA"/>
              </w:rPr>
            </w:pPr>
            <w:r w:rsidRPr="00F906A6">
              <w:rPr>
                <w:rFonts w:ascii="Arial" w:hAnsi="Arial" w:cs="Arial"/>
                <w:b/>
                <w:sz w:val="18"/>
                <w:szCs w:val="18"/>
                <w:lang w:val="en-CA"/>
              </w:rPr>
              <w:t>Comparator arm</w:t>
            </w:r>
            <w:r w:rsidRPr="00F906A6">
              <w:rPr>
                <w:rFonts w:ascii="Arial" w:hAnsi="Arial" w:cs="Arial"/>
                <w:sz w:val="18"/>
                <w:szCs w:val="18"/>
                <w:lang w:val="en-CA"/>
              </w:rPr>
              <w:t>: usual care - opportunistic</w:t>
            </w:r>
          </w:p>
          <w:p w14:paraId="26779080" w14:textId="77777777" w:rsidR="000F4BB4" w:rsidRPr="00F906A6" w:rsidRDefault="000F4BB4" w:rsidP="000F4BB4">
            <w:pPr>
              <w:rPr>
                <w:rFonts w:ascii="Arial" w:hAnsi="Arial" w:cs="Arial"/>
                <w:sz w:val="18"/>
                <w:szCs w:val="18"/>
                <w:lang w:val="en-CA"/>
              </w:rPr>
            </w:pPr>
            <w:r w:rsidRPr="00F906A6">
              <w:rPr>
                <w:rFonts w:ascii="Arial" w:hAnsi="Arial" w:cs="Arial"/>
                <w:b/>
                <w:sz w:val="18"/>
                <w:szCs w:val="18"/>
                <w:lang w:val="en-CA"/>
              </w:rPr>
              <w:t xml:space="preserve">Screening test: </w:t>
            </w:r>
            <w:r w:rsidRPr="00F906A6">
              <w:rPr>
                <w:rFonts w:ascii="Arial" w:hAnsi="Arial" w:cs="Arial"/>
                <w:sz w:val="18"/>
                <w:szCs w:val="18"/>
                <w:lang w:val="en-CA"/>
              </w:rPr>
              <w:t>Pap smear</w:t>
            </w:r>
          </w:p>
          <w:p w14:paraId="53EF43CF" w14:textId="77777777" w:rsidR="000F4BB4" w:rsidRPr="00F906A6" w:rsidRDefault="000F4BB4" w:rsidP="000F4BB4">
            <w:pPr>
              <w:rPr>
                <w:rFonts w:ascii="Arial" w:hAnsi="Arial" w:cs="Arial"/>
                <w:b/>
                <w:sz w:val="18"/>
                <w:szCs w:val="18"/>
                <w:lang w:val="en-CA"/>
              </w:rPr>
            </w:pPr>
          </w:p>
          <w:p w14:paraId="1D0936B7" w14:textId="77777777" w:rsidR="000F4BB4" w:rsidRPr="00F906A6" w:rsidRDefault="000F4BB4" w:rsidP="000F4BB4">
            <w:pPr>
              <w:rPr>
                <w:rFonts w:ascii="Arial" w:hAnsi="Arial" w:cs="Arial"/>
                <w:sz w:val="18"/>
                <w:szCs w:val="18"/>
                <w:lang w:val="en-CA"/>
              </w:rPr>
            </w:pPr>
            <w:r w:rsidRPr="00F906A6">
              <w:rPr>
                <w:rFonts w:ascii="Arial" w:hAnsi="Arial" w:cs="Arial"/>
                <w:b/>
                <w:sz w:val="18"/>
                <w:szCs w:val="18"/>
                <w:lang w:val="en-CA"/>
              </w:rPr>
              <w:t xml:space="preserve">Outcome ascertainment: </w:t>
            </w:r>
            <w:r w:rsidRPr="00A47CC6">
              <w:rPr>
                <w:rFonts w:ascii="Arial" w:hAnsi="Arial" w:cs="Arial"/>
                <w:sz w:val="18"/>
                <w:szCs w:val="18"/>
                <w:lang w:val="en-CA"/>
              </w:rPr>
              <w:t>sel</w:t>
            </w:r>
            <w:r w:rsidRPr="00F906A6">
              <w:rPr>
                <w:rFonts w:ascii="Arial" w:hAnsi="Arial" w:cs="Arial"/>
                <w:sz w:val="18"/>
                <w:szCs w:val="18"/>
                <w:lang w:val="en-CA"/>
              </w:rPr>
              <w:t>f-report</w:t>
            </w:r>
          </w:p>
          <w:p w14:paraId="0584CE25" w14:textId="77777777" w:rsidR="000F4BB4" w:rsidRPr="00F906A6" w:rsidRDefault="000F4BB4" w:rsidP="000F4BB4">
            <w:pPr>
              <w:rPr>
                <w:rFonts w:ascii="Arial" w:hAnsi="Arial" w:cs="Arial"/>
                <w:b/>
                <w:sz w:val="18"/>
                <w:szCs w:val="18"/>
                <w:lang w:val="en-CA"/>
              </w:rPr>
            </w:pPr>
            <w:r w:rsidRPr="00F906A6">
              <w:rPr>
                <w:rFonts w:ascii="Arial" w:hAnsi="Arial" w:cs="Arial"/>
                <w:b/>
                <w:sz w:val="18"/>
                <w:szCs w:val="18"/>
                <w:lang w:val="en-CA"/>
              </w:rPr>
              <w:t xml:space="preserve">Length of follow-up: </w:t>
            </w:r>
            <w:r w:rsidRPr="00F906A6">
              <w:rPr>
                <w:rFonts w:ascii="Arial" w:hAnsi="Arial" w:cs="Arial"/>
                <w:sz w:val="18"/>
                <w:szCs w:val="18"/>
                <w:lang w:val="en-CA"/>
              </w:rPr>
              <w:t>24 weeks</w:t>
            </w:r>
          </w:p>
        </w:tc>
        <w:tc>
          <w:tcPr>
            <w:tcW w:w="718" w:type="pct"/>
          </w:tcPr>
          <w:p w14:paraId="52E515BE" w14:textId="77777777" w:rsidR="000F4BB4" w:rsidRPr="00F906A6" w:rsidRDefault="000F4BB4" w:rsidP="000F4BB4">
            <w:pPr>
              <w:rPr>
                <w:rFonts w:ascii="Arial" w:hAnsi="Arial" w:cs="Arial"/>
                <w:sz w:val="18"/>
                <w:szCs w:val="18"/>
                <w:lang w:val="en-CA"/>
              </w:rPr>
            </w:pPr>
            <w:r w:rsidRPr="00F906A6">
              <w:rPr>
                <w:rFonts w:ascii="Arial" w:hAnsi="Arial" w:cs="Arial"/>
                <w:sz w:val="18"/>
                <w:szCs w:val="18"/>
                <w:lang w:val="en-CA"/>
              </w:rPr>
              <w:t>No</w:t>
            </w:r>
          </w:p>
          <w:p w14:paraId="397FEB9F" w14:textId="77777777" w:rsidR="000F4BB4" w:rsidRPr="00F906A6" w:rsidRDefault="000F4BB4" w:rsidP="000F4BB4">
            <w:pPr>
              <w:rPr>
                <w:rFonts w:ascii="Arial" w:hAnsi="Arial" w:cs="Arial"/>
                <w:sz w:val="18"/>
                <w:szCs w:val="18"/>
                <w:lang w:val="en-CA"/>
              </w:rPr>
            </w:pPr>
            <w:r w:rsidRPr="00F906A6">
              <w:rPr>
                <w:rFonts w:ascii="Arial" w:hAnsi="Arial" w:cs="Arial"/>
                <w:sz w:val="18"/>
                <w:szCs w:val="18"/>
                <w:lang w:val="en-CA"/>
              </w:rPr>
              <w:t>No subgroup analysis</w:t>
            </w:r>
          </w:p>
          <w:p w14:paraId="7B7F052E" w14:textId="77777777" w:rsidR="000F4BB4" w:rsidRPr="00F906A6" w:rsidRDefault="000F4BB4" w:rsidP="000F4BB4">
            <w:pPr>
              <w:rPr>
                <w:rFonts w:ascii="Arial" w:hAnsi="Arial" w:cs="Arial"/>
                <w:sz w:val="18"/>
                <w:szCs w:val="18"/>
                <w:lang w:val="en-CA"/>
              </w:rPr>
            </w:pPr>
          </w:p>
          <w:p w14:paraId="52F6AE6B" w14:textId="77777777" w:rsidR="000F4BB4" w:rsidRPr="00F906A6" w:rsidRDefault="000F4BB4" w:rsidP="000F4BB4">
            <w:pPr>
              <w:rPr>
                <w:rFonts w:ascii="Arial" w:hAnsi="Arial" w:cs="Arial"/>
                <w:b/>
                <w:sz w:val="18"/>
                <w:szCs w:val="18"/>
                <w:lang w:val="en-CA"/>
              </w:rPr>
            </w:pPr>
          </w:p>
          <w:p w14:paraId="5C8E30B0" w14:textId="77777777" w:rsidR="000F4BB4" w:rsidRPr="00F906A6" w:rsidRDefault="000F4BB4" w:rsidP="000F4BB4">
            <w:pPr>
              <w:rPr>
                <w:rFonts w:ascii="Arial" w:hAnsi="Arial" w:cs="Arial"/>
                <w:b/>
                <w:sz w:val="18"/>
                <w:szCs w:val="18"/>
                <w:lang w:val="en-CA"/>
              </w:rPr>
            </w:pPr>
          </w:p>
        </w:tc>
      </w:tr>
      <w:tr w:rsidR="000F4BB4" w:rsidRPr="00F906A6" w14:paraId="2558F9C1" w14:textId="77777777" w:rsidTr="00A32E19">
        <w:tc>
          <w:tcPr>
            <w:tcW w:w="874" w:type="pct"/>
          </w:tcPr>
          <w:p w14:paraId="3F72AEC9" w14:textId="77777777" w:rsidR="000F4BB4" w:rsidRPr="00F906A6" w:rsidRDefault="000F4BB4" w:rsidP="000F4BB4">
            <w:pPr>
              <w:rPr>
                <w:rFonts w:ascii="Arial" w:hAnsi="Arial" w:cs="Arial"/>
                <w:b/>
                <w:sz w:val="18"/>
                <w:szCs w:val="18"/>
                <w:lang w:val="en-CA"/>
              </w:rPr>
            </w:pPr>
            <w:proofErr w:type="spellStart"/>
            <w:r w:rsidRPr="00F906A6">
              <w:rPr>
                <w:rFonts w:ascii="Arial" w:hAnsi="Arial" w:cs="Arial"/>
                <w:b/>
                <w:sz w:val="18"/>
                <w:szCs w:val="18"/>
                <w:lang w:val="en-CA"/>
              </w:rPr>
              <w:t>Acera</w:t>
            </w:r>
            <w:proofErr w:type="spellEnd"/>
            <w:r w:rsidRPr="00F906A6">
              <w:rPr>
                <w:rFonts w:ascii="Arial" w:hAnsi="Arial" w:cs="Arial"/>
                <w:b/>
                <w:sz w:val="18"/>
                <w:szCs w:val="18"/>
                <w:lang w:val="en-CA"/>
              </w:rPr>
              <w:t xml:space="preserve"> 2017</w:t>
            </w:r>
          </w:p>
          <w:p w14:paraId="2DA8280B" w14:textId="77777777" w:rsidR="000F4BB4" w:rsidRPr="00F906A6" w:rsidRDefault="000F4BB4" w:rsidP="000F4BB4">
            <w:pPr>
              <w:rPr>
                <w:rFonts w:ascii="Arial" w:hAnsi="Arial" w:cs="Arial"/>
                <w:sz w:val="18"/>
                <w:szCs w:val="18"/>
                <w:lang w:val="en-CA"/>
              </w:rPr>
            </w:pPr>
            <w:proofErr w:type="spellStart"/>
            <w:r w:rsidRPr="00F906A6">
              <w:rPr>
                <w:rFonts w:ascii="Arial" w:hAnsi="Arial" w:cs="Arial"/>
                <w:sz w:val="18"/>
                <w:szCs w:val="18"/>
                <w:lang w:val="en-CA"/>
              </w:rPr>
              <w:t>Cerdanyola</w:t>
            </w:r>
            <w:proofErr w:type="spellEnd"/>
            <w:r w:rsidRPr="00F906A6">
              <w:rPr>
                <w:rFonts w:ascii="Arial" w:hAnsi="Arial" w:cs="Arial"/>
                <w:sz w:val="18"/>
                <w:szCs w:val="18"/>
                <w:lang w:val="en-CA"/>
              </w:rPr>
              <w:t>, Barcelona, Spain (</w:t>
            </w:r>
            <w:proofErr w:type="spellStart"/>
            <w:r w:rsidRPr="00F906A6">
              <w:rPr>
                <w:rFonts w:ascii="Arial" w:hAnsi="Arial" w:cs="Arial"/>
                <w:sz w:val="18"/>
                <w:szCs w:val="18"/>
                <w:lang w:val="en-CA"/>
              </w:rPr>
              <w:t>Cerdanyola</w:t>
            </w:r>
            <w:proofErr w:type="spellEnd"/>
            <w:r w:rsidRPr="00F906A6">
              <w:rPr>
                <w:rFonts w:ascii="Arial" w:hAnsi="Arial" w:cs="Arial"/>
                <w:sz w:val="18"/>
                <w:szCs w:val="18"/>
                <w:lang w:val="en-CA"/>
              </w:rPr>
              <w:t xml:space="preserve"> Primary Health Care Service)</w:t>
            </w:r>
          </w:p>
          <w:p w14:paraId="2714EB5D" w14:textId="77777777" w:rsidR="000F4BB4" w:rsidRPr="00F906A6" w:rsidRDefault="000F4BB4" w:rsidP="000F4BB4">
            <w:pPr>
              <w:rPr>
                <w:rFonts w:ascii="Arial" w:hAnsi="Arial" w:cs="Arial"/>
                <w:sz w:val="18"/>
                <w:szCs w:val="18"/>
                <w:lang w:val="en-CA"/>
              </w:rPr>
            </w:pPr>
          </w:p>
          <w:p w14:paraId="68961F8E" w14:textId="77777777" w:rsidR="000F4BB4" w:rsidRPr="00277959" w:rsidRDefault="000F4BB4" w:rsidP="000F4BB4">
            <w:pPr>
              <w:rPr>
                <w:rFonts w:ascii="Arial" w:hAnsi="Arial" w:cs="Arial"/>
                <w:sz w:val="18"/>
                <w:szCs w:val="18"/>
                <w:lang w:val="en-CA"/>
              </w:rPr>
            </w:pPr>
            <w:r w:rsidRPr="00F906A6">
              <w:rPr>
                <w:rFonts w:ascii="Arial" w:hAnsi="Arial" w:cs="Arial"/>
                <w:b/>
                <w:sz w:val="18"/>
                <w:szCs w:val="18"/>
                <w:lang w:val="en-CA"/>
              </w:rPr>
              <w:t xml:space="preserve">Programmatic details: </w:t>
            </w:r>
            <w:r w:rsidRPr="00277959">
              <w:rPr>
                <w:rFonts w:ascii="Arial" w:hAnsi="Arial" w:cs="Arial"/>
                <w:sz w:val="18"/>
                <w:szCs w:val="18"/>
                <w:lang w:val="en-CA"/>
              </w:rPr>
              <w:t>majority opportunistic screening (details NR)</w:t>
            </w:r>
          </w:p>
          <w:p w14:paraId="62458372" w14:textId="77777777" w:rsidR="000F4BB4" w:rsidRPr="00F906A6" w:rsidRDefault="000F4BB4" w:rsidP="000F4BB4">
            <w:pPr>
              <w:rPr>
                <w:rFonts w:ascii="Arial" w:hAnsi="Arial" w:cs="Arial"/>
                <w:b/>
                <w:sz w:val="18"/>
                <w:szCs w:val="18"/>
                <w:lang w:val="en-CA"/>
              </w:rPr>
            </w:pPr>
          </w:p>
          <w:p w14:paraId="1FD085BB" w14:textId="77777777" w:rsidR="000F4BB4" w:rsidRPr="00F906A6" w:rsidRDefault="000F4BB4" w:rsidP="000F4BB4">
            <w:pPr>
              <w:rPr>
                <w:rFonts w:ascii="Arial" w:hAnsi="Arial" w:cs="Arial"/>
                <w:b/>
                <w:sz w:val="18"/>
                <w:szCs w:val="18"/>
                <w:lang w:val="en-CA"/>
              </w:rPr>
            </w:pPr>
            <w:r w:rsidRPr="00F906A6">
              <w:rPr>
                <w:rFonts w:ascii="Arial" w:hAnsi="Arial" w:cs="Arial"/>
                <w:b/>
                <w:sz w:val="18"/>
                <w:szCs w:val="18"/>
                <w:lang w:val="en-CA"/>
              </w:rPr>
              <w:lastRenderedPageBreak/>
              <w:t xml:space="preserve">Design: </w:t>
            </w:r>
            <w:r w:rsidRPr="00F906A6">
              <w:rPr>
                <w:rFonts w:ascii="Arial" w:hAnsi="Arial" w:cs="Arial"/>
                <w:sz w:val="18"/>
                <w:szCs w:val="18"/>
                <w:lang w:val="en-CA"/>
              </w:rPr>
              <w:t>cluster RCT</w:t>
            </w:r>
          </w:p>
          <w:p w14:paraId="1DA71E31" w14:textId="77777777" w:rsidR="000F4BB4" w:rsidRPr="00F906A6" w:rsidRDefault="000F4BB4" w:rsidP="000F4BB4">
            <w:pPr>
              <w:rPr>
                <w:rFonts w:ascii="Arial" w:hAnsi="Arial" w:cs="Arial"/>
                <w:b/>
                <w:sz w:val="18"/>
                <w:szCs w:val="18"/>
                <w:lang w:val="en-CA"/>
              </w:rPr>
            </w:pPr>
          </w:p>
          <w:p w14:paraId="2F3E0DAD" w14:textId="77777777" w:rsidR="000F4BB4" w:rsidRPr="00F906A6" w:rsidRDefault="000F4BB4" w:rsidP="000F4BB4">
            <w:pPr>
              <w:rPr>
                <w:rFonts w:ascii="Arial" w:hAnsi="Arial" w:cs="Arial"/>
                <w:b/>
                <w:sz w:val="18"/>
                <w:szCs w:val="18"/>
                <w:lang w:val="en-CA"/>
              </w:rPr>
            </w:pPr>
            <w:r w:rsidRPr="00F906A6">
              <w:rPr>
                <w:rFonts w:ascii="Arial" w:hAnsi="Arial" w:cs="Arial"/>
                <w:b/>
                <w:sz w:val="18"/>
                <w:szCs w:val="18"/>
                <w:lang w:val="en-CA"/>
              </w:rPr>
              <w:t xml:space="preserve">Funding: </w:t>
            </w:r>
            <w:r w:rsidRPr="00F906A6">
              <w:rPr>
                <w:rFonts w:ascii="Arial" w:hAnsi="Arial" w:cs="Arial"/>
                <w:sz w:val="18"/>
                <w:szCs w:val="18"/>
                <w:lang w:val="en-CA"/>
              </w:rPr>
              <w:t>Non-industry</w:t>
            </w:r>
          </w:p>
        </w:tc>
        <w:tc>
          <w:tcPr>
            <w:tcW w:w="1722" w:type="pct"/>
            <w:shd w:val="clear" w:color="auto" w:fill="auto"/>
          </w:tcPr>
          <w:p w14:paraId="7A9F7172" w14:textId="77777777" w:rsidR="000F4BB4" w:rsidRPr="00F906A6" w:rsidRDefault="000F4BB4" w:rsidP="000F4BB4">
            <w:pPr>
              <w:rPr>
                <w:rFonts w:ascii="Arial" w:hAnsi="Arial" w:cs="Arial"/>
                <w:sz w:val="18"/>
                <w:szCs w:val="18"/>
                <w:lang w:val="en-CA"/>
              </w:rPr>
            </w:pPr>
            <w:r w:rsidRPr="00F906A6">
              <w:rPr>
                <w:rFonts w:ascii="Arial" w:hAnsi="Arial" w:cs="Arial"/>
                <w:sz w:val="18"/>
                <w:szCs w:val="18"/>
                <w:lang w:val="en-CA"/>
              </w:rPr>
              <w:lastRenderedPageBreak/>
              <w:t xml:space="preserve">People with a cervix aged 30 to 70 years whose healthcare provider was assigned to the </w:t>
            </w:r>
            <w:proofErr w:type="spellStart"/>
            <w:r w:rsidRPr="00F906A6">
              <w:rPr>
                <w:rFonts w:ascii="Arial" w:hAnsi="Arial" w:cs="Arial"/>
                <w:sz w:val="18"/>
                <w:szCs w:val="18"/>
                <w:lang w:val="en-CA"/>
              </w:rPr>
              <w:t>Cerdanyola</w:t>
            </w:r>
            <w:proofErr w:type="spellEnd"/>
            <w:r w:rsidRPr="00F906A6">
              <w:rPr>
                <w:rFonts w:ascii="Arial" w:hAnsi="Arial" w:cs="Arial"/>
                <w:sz w:val="18"/>
                <w:szCs w:val="18"/>
                <w:lang w:val="en-CA"/>
              </w:rPr>
              <w:t xml:space="preserve"> SAP area, were residents in the area for more than 6 months and had no record of a cervical cytology result in the medical registry of cervical cancer screening in the last </w:t>
            </w:r>
            <w:r w:rsidRPr="00F906A6">
              <w:rPr>
                <w:rFonts w:ascii="Arial" w:hAnsi="Arial" w:cs="Arial"/>
                <w:sz w:val="18"/>
                <w:szCs w:val="18"/>
                <w:u w:val="single"/>
                <w:lang w:val="en-CA"/>
              </w:rPr>
              <w:t>3.5 years</w:t>
            </w:r>
          </w:p>
          <w:p w14:paraId="51D02D2E" w14:textId="77777777" w:rsidR="000F4BB4" w:rsidRPr="00F906A6" w:rsidRDefault="000F4BB4" w:rsidP="000F4BB4">
            <w:pPr>
              <w:rPr>
                <w:rFonts w:ascii="Arial" w:hAnsi="Arial" w:cs="Arial"/>
                <w:sz w:val="18"/>
                <w:szCs w:val="18"/>
                <w:lang w:val="en-CA"/>
              </w:rPr>
            </w:pPr>
          </w:p>
          <w:p w14:paraId="3A6226D6" w14:textId="77777777" w:rsidR="000F4BB4" w:rsidRPr="00F906A6" w:rsidRDefault="000F4BB4" w:rsidP="000F4BB4">
            <w:pPr>
              <w:rPr>
                <w:rFonts w:ascii="Arial" w:hAnsi="Arial" w:cs="Arial"/>
                <w:b/>
                <w:sz w:val="18"/>
                <w:szCs w:val="18"/>
                <w:lang w:val="en-CA"/>
              </w:rPr>
            </w:pPr>
            <w:r w:rsidRPr="00F906A6">
              <w:rPr>
                <w:rFonts w:ascii="Arial" w:hAnsi="Arial" w:cs="Arial"/>
                <w:b/>
                <w:sz w:val="18"/>
                <w:szCs w:val="18"/>
                <w:lang w:val="en-CA"/>
              </w:rPr>
              <w:t xml:space="preserve">Exclusion: </w:t>
            </w:r>
            <w:r w:rsidRPr="00F906A6">
              <w:rPr>
                <w:rFonts w:ascii="Arial" w:hAnsi="Arial" w:cs="Arial"/>
                <w:sz w:val="18"/>
                <w:szCs w:val="18"/>
                <w:lang w:val="en-CA"/>
              </w:rPr>
              <w:t xml:space="preserve">not residents in the area; hysterectomy; current history of cervical disease; HIV positive; immunosuppressed or dead; screened in private </w:t>
            </w:r>
            <w:r w:rsidRPr="00F906A6">
              <w:rPr>
                <w:rFonts w:ascii="Arial" w:hAnsi="Arial" w:cs="Arial"/>
                <w:sz w:val="18"/>
                <w:szCs w:val="18"/>
                <w:lang w:val="en-CA"/>
              </w:rPr>
              <w:lastRenderedPageBreak/>
              <w:t>system; basic healthcare centre with high socioeconomic status</w:t>
            </w:r>
          </w:p>
          <w:p w14:paraId="6278B383" w14:textId="77777777" w:rsidR="000F4BB4" w:rsidRPr="00F906A6" w:rsidRDefault="000F4BB4" w:rsidP="000F4BB4">
            <w:pPr>
              <w:rPr>
                <w:rFonts w:ascii="Arial" w:hAnsi="Arial" w:cs="Arial"/>
                <w:b/>
                <w:sz w:val="18"/>
                <w:szCs w:val="18"/>
                <w:lang w:val="en-CA"/>
              </w:rPr>
            </w:pPr>
          </w:p>
          <w:p w14:paraId="4B8B8547" w14:textId="77777777" w:rsidR="000F4BB4" w:rsidRPr="00F906A6" w:rsidRDefault="000F4BB4" w:rsidP="000F4BB4">
            <w:pPr>
              <w:rPr>
                <w:rFonts w:ascii="Arial" w:hAnsi="Arial" w:cs="Arial"/>
                <w:b/>
                <w:sz w:val="18"/>
                <w:szCs w:val="18"/>
                <w:lang w:val="en-CA"/>
              </w:rPr>
            </w:pPr>
            <w:r w:rsidRPr="00F906A6">
              <w:rPr>
                <w:rFonts w:ascii="Arial" w:hAnsi="Arial" w:cs="Arial"/>
                <w:b/>
                <w:sz w:val="18"/>
                <w:szCs w:val="18"/>
                <w:lang w:val="en-CA"/>
              </w:rPr>
              <w:t xml:space="preserve">Randomized: </w:t>
            </w:r>
            <w:r w:rsidRPr="00F906A6">
              <w:rPr>
                <w:rFonts w:ascii="Arial" w:hAnsi="Arial" w:cs="Arial"/>
                <w:sz w:val="18"/>
                <w:szCs w:val="18"/>
                <w:lang w:val="en-CA"/>
              </w:rPr>
              <w:t>15,965 (4 clusters)</w:t>
            </w:r>
          </w:p>
          <w:p w14:paraId="4284C2B8" w14:textId="77777777" w:rsidR="000F4BB4" w:rsidRPr="00F906A6" w:rsidRDefault="000F4BB4" w:rsidP="000F4BB4">
            <w:pPr>
              <w:rPr>
                <w:rFonts w:ascii="Arial" w:hAnsi="Arial" w:cs="Arial"/>
                <w:sz w:val="18"/>
                <w:szCs w:val="18"/>
                <w:lang w:val="en-CA"/>
              </w:rPr>
            </w:pPr>
          </w:p>
        </w:tc>
        <w:tc>
          <w:tcPr>
            <w:tcW w:w="1686" w:type="pct"/>
          </w:tcPr>
          <w:p w14:paraId="7A2EE315" w14:textId="77777777" w:rsidR="000F4BB4" w:rsidRPr="00F906A6" w:rsidRDefault="000F4BB4" w:rsidP="000F4BB4">
            <w:pPr>
              <w:rPr>
                <w:rFonts w:ascii="Arial" w:hAnsi="Arial" w:cs="Arial"/>
                <w:b/>
                <w:sz w:val="18"/>
                <w:szCs w:val="18"/>
                <w:lang w:val="en-CA"/>
              </w:rPr>
            </w:pPr>
            <w:r w:rsidRPr="00F906A6">
              <w:rPr>
                <w:rFonts w:ascii="Arial" w:hAnsi="Arial" w:cs="Arial"/>
                <w:b/>
                <w:sz w:val="18"/>
                <w:szCs w:val="18"/>
                <w:lang w:val="en-CA"/>
              </w:rPr>
              <w:lastRenderedPageBreak/>
              <w:t xml:space="preserve">Intervention arms: </w:t>
            </w:r>
            <w:r w:rsidRPr="00F906A6">
              <w:rPr>
                <w:rFonts w:ascii="Arial" w:hAnsi="Arial" w:cs="Arial"/>
                <w:sz w:val="18"/>
                <w:szCs w:val="18"/>
                <w:lang w:val="en-CA"/>
              </w:rPr>
              <w:t>(1) mailed personalized letter signed by the patient’s primary care physician and professionals from public health centre with a pre-assigned date for screening visit; (2) intervention 1 plus an informative leaflet; (3) intervention 1 and 2, plus a telephone call 3 days prior to the appointment date in the invitation letter as a reminder</w:t>
            </w:r>
          </w:p>
          <w:p w14:paraId="73CA9F73" w14:textId="77777777" w:rsidR="000F4BB4" w:rsidRPr="00F906A6" w:rsidRDefault="000F4BB4" w:rsidP="000F4BB4">
            <w:pPr>
              <w:rPr>
                <w:rFonts w:ascii="Arial" w:hAnsi="Arial" w:cs="Arial"/>
                <w:b/>
                <w:sz w:val="18"/>
                <w:szCs w:val="18"/>
                <w:lang w:val="en-CA"/>
              </w:rPr>
            </w:pPr>
            <w:r w:rsidRPr="00F906A6">
              <w:rPr>
                <w:rFonts w:ascii="Arial" w:hAnsi="Arial" w:cs="Arial"/>
                <w:b/>
                <w:sz w:val="18"/>
                <w:szCs w:val="18"/>
                <w:lang w:val="en-CA"/>
              </w:rPr>
              <w:t xml:space="preserve">Screening test: </w:t>
            </w:r>
            <w:r w:rsidRPr="00F906A6">
              <w:rPr>
                <w:rFonts w:ascii="Arial" w:hAnsi="Arial" w:cs="Arial"/>
                <w:sz w:val="18"/>
                <w:szCs w:val="18"/>
                <w:lang w:val="en-CA"/>
              </w:rPr>
              <w:t>cytology or HPV test</w:t>
            </w:r>
          </w:p>
          <w:p w14:paraId="3F5404AD" w14:textId="77777777" w:rsidR="000F4BB4" w:rsidRPr="00F906A6" w:rsidRDefault="000F4BB4" w:rsidP="000F4BB4">
            <w:pPr>
              <w:rPr>
                <w:rFonts w:ascii="Arial" w:hAnsi="Arial" w:cs="Arial"/>
                <w:b/>
                <w:sz w:val="18"/>
                <w:szCs w:val="18"/>
                <w:lang w:val="en-CA"/>
              </w:rPr>
            </w:pPr>
          </w:p>
          <w:p w14:paraId="15442B1B" w14:textId="77777777" w:rsidR="000F4BB4" w:rsidRPr="00F906A6" w:rsidRDefault="000F4BB4" w:rsidP="000F4BB4">
            <w:pPr>
              <w:rPr>
                <w:rFonts w:ascii="Arial" w:hAnsi="Arial" w:cs="Arial"/>
                <w:sz w:val="18"/>
                <w:szCs w:val="18"/>
                <w:lang w:val="en-CA"/>
              </w:rPr>
            </w:pPr>
            <w:r w:rsidRPr="00F906A6">
              <w:rPr>
                <w:rFonts w:ascii="Arial" w:hAnsi="Arial" w:cs="Arial"/>
                <w:b/>
                <w:sz w:val="18"/>
                <w:szCs w:val="18"/>
                <w:lang w:val="en-CA"/>
              </w:rPr>
              <w:lastRenderedPageBreak/>
              <w:t xml:space="preserve">Comparator arm: </w:t>
            </w:r>
            <w:r w:rsidRPr="00F906A6">
              <w:rPr>
                <w:rFonts w:ascii="Arial" w:hAnsi="Arial" w:cs="Arial"/>
                <w:sz w:val="18"/>
                <w:szCs w:val="18"/>
                <w:lang w:val="en-CA"/>
              </w:rPr>
              <w:t>usual care - opportunistic</w:t>
            </w:r>
          </w:p>
          <w:p w14:paraId="73365E82" w14:textId="77777777" w:rsidR="000F4BB4" w:rsidRPr="00F906A6" w:rsidRDefault="000F4BB4" w:rsidP="000F4BB4">
            <w:pPr>
              <w:rPr>
                <w:rFonts w:ascii="Arial" w:hAnsi="Arial" w:cs="Arial"/>
                <w:sz w:val="18"/>
                <w:szCs w:val="18"/>
                <w:lang w:val="en-CA"/>
              </w:rPr>
            </w:pPr>
            <w:r w:rsidRPr="00F906A6">
              <w:rPr>
                <w:rFonts w:ascii="Arial" w:hAnsi="Arial" w:cs="Arial"/>
                <w:b/>
                <w:sz w:val="18"/>
                <w:szCs w:val="18"/>
                <w:lang w:val="en-CA"/>
              </w:rPr>
              <w:t xml:space="preserve">Screening test: </w:t>
            </w:r>
            <w:r w:rsidRPr="00F906A6">
              <w:rPr>
                <w:rFonts w:ascii="Arial" w:hAnsi="Arial" w:cs="Arial"/>
                <w:sz w:val="18"/>
                <w:szCs w:val="18"/>
                <w:lang w:val="en-CA"/>
              </w:rPr>
              <w:t>cytology or HPV test</w:t>
            </w:r>
          </w:p>
          <w:p w14:paraId="07D487CF" w14:textId="77777777" w:rsidR="000F4BB4" w:rsidRPr="00F906A6" w:rsidRDefault="000F4BB4" w:rsidP="000F4BB4">
            <w:pPr>
              <w:rPr>
                <w:rFonts w:ascii="Arial" w:hAnsi="Arial" w:cs="Arial"/>
                <w:sz w:val="18"/>
                <w:szCs w:val="18"/>
                <w:lang w:val="en-CA"/>
              </w:rPr>
            </w:pPr>
          </w:p>
          <w:p w14:paraId="7F6AB6EF" w14:textId="77777777" w:rsidR="000F4BB4" w:rsidRPr="00F906A6" w:rsidRDefault="000F4BB4" w:rsidP="000F4BB4">
            <w:pPr>
              <w:rPr>
                <w:rFonts w:ascii="Arial" w:hAnsi="Arial" w:cs="Arial"/>
                <w:sz w:val="18"/>
                <w:szCs w:val="18"/>
                <w:lang w:val="en-CA"/>
              </w:rPr>
            </w:pPr>
            <w:r w:rsidRPr="00F906A6">
              <w:rPr>
                <w:rFonts w:ascii="Arial" w:hAnsi="Arial" w:cs="Arial"/>
                <w:b/>
                <w:sz w:val="18"/>
                <w:szCs w:val="18"/>
                <w:lang w:val="en-CA"/>
              </w:rPr>
              <w:t xml:space="preserve">Outcome ascertainment: </w:t>
            </w:r>
            <w:r w:rsidRPr="00F906A6">
              <w:rPr>
                <w:rFonts w:ascii="Arial" w:hAnsi="Arial" w:cs="Arial"/>
                <w:sz w:val="18"/>
                <w:szCs w:val="18"/>
                <w:lang w:val="en-CA"/>
              </w:rPr>
              <w:t>registry/records</w:t>
            </w:r>
          </w:p>
          <w:p w14:paraId="3BF8EB81" w14:textId="77777777" w:rsidR="000F4BB4" w:rsidRPr="00F906A6" w:rsidRDefault="000F4BB4" w:rsidP="000F4BB4">
            <w:pPr>
              <w:rPr>
                <w:rFonts w:ascii="Arial" w:hAnsi="Arial" w:cs="Arial"/>
                <w:b/>
                <w:sz w:val="18"/>
                <w:szCs w:val="18"/>
                <w:lang w:val="en-CA"/>
              </w:rPr>
            </w:pPr>
            <w:r w:rsidRPr="00F906A6">
              <w:rPr>
                <w:rFonts w:ascii="Arial" w:hAnsi="Arial" w:cs="Arial"/>
                <w:b/>
                <w:sz w:val="18"/>
                <w:szCs w:val="18"/>
                <w:lang w:val="en-CA"/>
              </w:rPr>
              <w:t xml:space="preserve">Length of follow-up: </w:t>
            </w:r>
            <w:r w:rsidRPr="00F906A6">
              <w:rPr>
                <w:rFonts w:ascii="Arial" w:hAnsi="Arial" w:cs="Arial"/>
                <w:sz w:val="18"/>
                <w:szCs w:val="18"/>
                <w:lang w:val="en-CA"/>
              </w:rPr>
              <w:t>NR (Follow-up not clearly reported; between 3 to 5.5 years)</w:t>
            </w:r>
          </w:p>
        </w:tc>
        <w:tc>
          <w:tcPr>
            <w:tcW w:w="718" w:type="pct"/>
          </w:tcPr>
          <w:p w14:paraId="576F974B" w14:textId="77777777" w:rsidR="000F4BB4" w:rsidRPr="00F906A6" w:rsidRDefault="000F4BB4" w:rsidP="000F4BB4">
            <w:pPr>
              <w:rPr>
                <w:rFonts w:ascii="Arial" w:hAnsi="Arial" w:cs="Arial"/>
                <w:sz w:val="18"/>
                <w:szCs w:val="18"/>
                <w:lang w:val="en-CA"/>
              </w:rPr>
            </w:pPr>
            <w:r w:rsidRPr="00F906A6">
              <w:rPr>
                <w:rFonts w:ascii="Arial" w:hAnsi="Arial" w:cs="Arial"/>
                <w:sz w:val="18"/>
                <w:szCs w:val="18"/>
                <w:lang w:val="en-CA"/>
              </w:rPr>
              <w:lastRenderedPageBreak/>
              <w:t>No</w:t>
            </w:r>
          </w:p>
          <w:p w14:paraId="6F0BF382" w14:textId="77777777" w:rsidR="000F4BB4" w:rsidRPr="00F906A6" w:rsidRDefault="000F4BB4" w:rsidP="000F4BB4">
            <w:pPr>
              <w:rPr>
                <w:rFonts w:ascii="Arial" w:hAnsi="Arial" w:cs="Arial"/>
                <w:sz w:val="18"/>
                <w:szCs w:val="18"/>
                <w:lang w:val="en-CA"/>
              </w:rPr>
            </w:pPr>
            <w:r w:rsidRPr="00F906A6">
              <w:rPr>
                <w:rFonts w:ascii="Arial" w:hAnsi="Arial" w:cs="Arial"/>
                <w:sz w:val="18"/>
                <w:szCs w:val="18"/>
                <w:lang w:val="en-CA"/>
              </w:rPr>
              <w:t>No subgroup analysis</w:t>
            </w:r>
          </w:p>
          <w:p w14:paraId="3889A535" w14:textId="77777777" w:rsidR="000F4BB4" w:rsidRPr="00F906A6" w:rsidRDefault="000F4BB4" w:rsidP="000F4BB4">
            <w:pPr>
              <w:rPr>
                <w:rFonts w:ascii="Arial" w:hAnsi="Arial" w:cs="Arial"/>
                <w:b/>
                <w:sz w:val="18"/>
                <w:szCs w:val="18"/>
                <w:lang w:val="en-CA"/>
              </w:rPr>
            </w:pPr>
          </w:p>
          <w:p w14:paraId="1393BA26" w14:textId="77777777" w:rsidR="000F4BB4" w:rsidRPr="00F906A6" w:rsidRDefault="000F4BB4" w:rsidP="000F4BB4">
            <w:pPr>
              <w:rPr>
                <w:rFonts w:ascii="Arial" w:hAnsi="Arial" w:cs="Arial"/>
                <w:b/>
                <w:sz w:val="18"/>
                <w:szCs w:val="18"/>
                <w:lang w:val="en-CA"/>
              </w:rPr>
            </w:pPr>
          </w:p>
        </w:tc>
      </w:tr>
      <w:tr w:rsidR="000F4BB4" w:rsidRPr="00F906A6" w14:paraId="3042D980" w14:textId="77777777" w:rsidTr="00A32E19">
        <w:tc>
          <w:tcPr>
            <w:tcW w:w="874" w:type="pct"/>
          </w:tcPr>
          <w:p w14:paraId="6172328F" w14:textId="77777777" w:rsidR="000F4BB4" w:rsidRPr="00F906A6" w:rsidRDefault="000F4BB4" w:rsidP="000F4BB4">
            <w:pPr>
              <w:rPr>
                <w:rFonts w:ascii="Arial" w:hAnsi="Arial" w:cs="Arial"/>
                <w:b/>
                <w:sz w:val="18"/>
                <w:szCs w:val="18"/>
                <w:lang w:val="en-CA"/>
              </w:rPr>
            </w:pPr>
            <w:proofErr w:type="spellStart"/>
            <w:r w:rsidRPr="00F906A6">
              <w:rPr>
                <w:rFonts w:ascii="Arial" w:hAnsi="Arial" w:cs="Arial"/>
                <w:b/>
                <w:sz w:val="18"/>
                <w:szCs w:val="18"/>
                <w:lang w:val="en-CA"/>
              </w:rPr>
              <w:t>Bais</w:t>
            </w:r>
            <w:proofErr w:type="spellEnd"/>
            <w:r w:rsidRPr="00F906A6">
              <w:rPr>
                <w:rFonts w:ascii="Arial" w:hAnsi="Arial" w:cs="Arial"/>
                <w:b/>
                <w:sz w:val="18"/>
                <w:szCs w:val="18"/>
                <w:lang w:val="en-CA"/>
              </w:rPr>
              <w:t xml:space="preserve"> 2007</w:t>
            </w:r>
          </w:p>
          <w:p w14:paraId="750A82CB" w14:textId="77777777" w:rsidR="000F4BB4" w:rsidRPr="00F906A6" w:rsidRDefault="000F4BB4" w:rsidP="000F4BB4">
            <w:pPr>
              <w:rPr>
                <w:rFonts w:ascii="Arial" w:hAnsi="Arial" w:cs="Arial"/>
                <w:sz w:val="18"/>
                <w:szCs w:val="18"/>
                <w:lang w:val="en-CA"/>
              </w:rPr>
            </w:pPr>
            <w:r w:rsidRPr="00F906A6">
              <w:rPr>
                <w:rFonts w:ascii="Arial" w:hAnsi="Arial" w:cs="Arial"/>
                <w:sz w:val="18"/>
                <w:szCs w:val="18"/>
                <w:lang w:val="en-CA"/>
              </w:rPr>
              <w:t>Netherlands (</w:t>
            </w:r>
            <w:proofErr w:type="spellStart"/>
            <w:r w:rsidRPr="00F906A6">
              <w:rPr>
                <w:rFonts w:ascii="Arial" w:hAnsi="Arial" w:cs="Arial"/>
                <w:sz w:val="18"/>
                <w:szCs w:val="18"/>
                <w:lang w:val="en-CA"/>
              </w:rPr>
              <w:t>Amstelland</w:t>
            </w:r>
            <w:proofErr w:type="spellEnd"/>
            <w:r w:rsidRPr="00F906A6">
              <w:rPr>
                <w:rFonts w:ascii="Arial" w:hAnsi="Arial" w:cs="Arial"/>
                <w:sz w:val="18"/>
                <w:szCs w:val="18"/>
                <w:lang w:val="en-CA"/>
              </w:rPr>
              <w:t xml:space="preserve">/de </w:t>
            </w:r>
            <w:proofErr w:type="spellStart"/>
            <w:r w:rsidRPr="00F906A6">
              <w:rPr>
                <w:rFonts w:ascii="Arial" w:hAnsi="Arial" w:cs="Arial"/>
                <w:sz w:val="18"/>
                <w:szCs w:val="18"/>
                <w:lang w:val="en-CA"/>
              </w:rPr>
              <w:t>Meerlanden</w:t>
            </w:r>
            <w:proofErr w:type="spellEnd"/>
            <w:r w:rsidRPr="00F906A6">
              <w:rPr>
                <w:rFonts w:ascii="Arial" w:hAnsi="Arial" w:cs="Arial"/>
                <w:sz w:val="18"/>
                <w:szCs w:val="18"/>
                <w:lang w:val="en-CA"/>
              </w:rPr>
              <w:t xml:space="preserve"> and </w:t>
            </w:r>
            <w:proofErr w:type="spellStart"/>
            <w:r w:rsidRPr="00F906A6">
              <w:rPr>
                <w:rFonts w:ascii="Arial" w:hAnsi="Arial" w:cs="Arial"/>
                <w:sz w:val="18"/>
                <w:szCs w:val="18"/>
                <w:lang w:val="en-CA"/>
              </w:rPr>
              <w:t>Kennemerland</w:t>
            </w:r>
            <w:proofErr w:type="spellEnd"/>
            <w:r w:rsidRPr="00F906A6">
              <w:rPr>
                <w:rFonts w:ascii="Arial" w:hAnsi="Arial" w:cs="Arial"/>
                <w:sz w:val="18"/>
                <w:szCs w:val="18"/>
                <w:lang w:val="en-CA"/>
              </w:rPr>
              <w:t xml:space="preserve"> region)</w:t>
            </w:r>
          </w:p>
          <w:p w14:paraId="2F48A6B3" w14:textId="77777777" w:rsidR="000F4BB4" w:rsidRPr="00F906A6" w:rsidRDefault="000F4BB4" w:rsidP="000F4BB4">
            <w:pPr>
              <w:rPr>
                <w:rFonts w:ascii="Arial" w:hAnsi="Arial" w:cs="Arial"/>
                <w:b/>
                <w:sz w:val="18"/>
                <w:szCs w:val="18"/>
                <w:lang w:val="en-CA"/>
              </w:rPr>
            </w:pPr>
          </w:p>
          <w:p w14:paraId="112FEBBC" w14:textId="77777777" w:rsidR="000F4BB4" w:rsidRPr="00F906A6" w:rsidRDefault="000F4BB4" w:rsidP="000F4BB4">
            <w:pPr>
              <w:rPr>
                <w:rFonts w:ascii="Arial" w:hAnsi="Arial" w:cs="Arial"/>
                <w:b/>
                <w:sz w:val="18"/>
                <w:szCs w:val="18"/>
                <w:lang w:val="en-CA"/>
              </w:rPr>
            </w:pPr>
            <w:r w:rsidRPr="00F906A6">
              <w:rPr>
                <w:rFonts w:ascii="Arial" w:hAnsi="Arial" w:cs="Arial"/>
                <w:b/>
                <w:sz w:val="18"/>
                <w:szCs w:val="18"/>
                <w:lang w:val="en-CA"/>
              </w:rPr>
              <w:t xml:space="preserve">Programmatic details: </w:t>
            </w:r>
            <w:r w:rsidRPr="00F906A6">
              <w:rPr>
                <w:rFonts w:ascii="Arial" w:hAnsi="Arial" w:cs="Arial"/>
                <w:sz w:val="18"/>
                <w:szCs w:val="18"/>
                <w:lang w:val="en-CA"/>
              </w:rPr>
              <w:t>organized screening at 5-year intervals</w:t>
            </w:r>
          </w:p>
          <w:p w14:paraId="76734271" w14:textId="77777777" w:rsidR="000F4BB4" w:rsidRPr="00F906A6" w:rsidRDefault="000F4BB4" w:rsidP="000F4BB4">
            <w:pPr>
              <w:rPr>
                <w:rFonts w:ascii="Arial" w:hAnsi="Arial" w:cs="Arial"/>
                <w:b/>
                <w:sz w:val="18"/>
                <w:szCs w:val="18"/>
                <w:lang w:val="en-CA"/>
              </w:rPr>
            </w:pPr>
          </w:p>
          <w:p w14:paraId="3EC8DD44" w14:textId="77777777" w:rsidR="000F4BB4" w:rsidRPr="00F906A6" w:rsidRDefault="000F4BB4" w:rsidP="000F4BB4">
            <w:pPr>
              <w:rPr>
                <w:rFonts w:ascii="Arial" w:hAnsi="Arial" w:cs="Arial"/>
                <w:b/>
                <w:sz w:val="18"/>
                <w:szCs w:val="18"/>
                <w:lang w:val="en-CA"/>
              </w:rPr>
            </w:pPr>
            <w:r w:rsidRPr="00F906A6">
              <w:rPr>
                <w:rFonts w:ascii="Arial" w:hAnsi="Arial" w:cs="Arial"/>
                <w:b/>
                <w:sz w:val="18"/>
                <w:szCs w:val="18"/>
                <w:lang w:val="en-CA"/>
              </w:rPr>
              <w:t xml:space="preserve">Design: </w:t>
            </w:r>
            <w:r w:rsidRPr="00F906A6">
              <w:rPr>
                <w:rFonts w:ascii="Arial" w:hAnsi="Arial" w:cs="Arial"/>
                <w:sz w:val="18"/>
                <w:szCs w:val="18"/>
                <w:lang w:val="en-CA"/>
              </w:rPr>
              <w:t>RCT</w:t>
            </w:r>
          </w:p>
          <w:p w14:paraId="3ADD490E" w14:textId="77777777" w:rsidR="000F4BB4" w:rsidRPr="00F906A6" w:rsidRDefault="000F4BB4" w:rsidP="000F4BB4">
            <w:pPr>
              <w:rPr>
                <w:rFonts w:ascii="Arial" w:hAnsi="Arial" w:cs="Arial"/>
                <w:b/>
                <w:sz w:val="18"/>
                <w:szCs w:val="18"/>
                <w:lang w:val="en-CA"/>
              </w:rPr>
            </w:pPr>
          </w:p>
          <w:p w14:paraId="56485F46" w14:textId="77777777" w:rsidR="000F4BB4" w:rsidRPr="00F906A6" w:rsidRDefault="000F4BB4" w:rsidP="000F4BB4">
            <w:pPr>
              <w:rPr>
                <w:rFonts w:ascii="Arial" w:hAnsi="Arial" w:cs="Arial"/>
                <w:b/>
                <w:sz w:val="18"/>
                <w:szCs w:val="18"/>
                <w:lang w:val="en-CA"/>
              </w:rPr>
            </w:pPr>
            <w:r w:rsidRPr="00F906A6">
              <w:rPr>
                <w:rFonts w:ascii="Arial" w:hAnsi="Arial" w:cs="Arial"/>
                <w:b/>
                <w:sz w:val="18"/>
                <w:szCs w:val="18"/>
                <w:lang w:val="en-CA"/>
              </w:rPr>
              <w:t xml:space="preserve">Funding: </w:t>
            </w:r>
            <w:r w:rsidRPr="00F906A6">
              <w:rPr>
                <w:rFonts w:ascii="Arial" w:hAnsi="Arial" w:cs="Arial"/>
                <w:sz w:val="18"/>
                <w:szCs w:val="18"/>
                <w:lang w:val="en-CA"/>
              </w:rPr>
              <w:t>Industry and non-industry</w:t>
            </w:r>
          </w:p>
        </w:tc>
        <w:tc>
          <w:tcPr>
            <w:tcW w:w="1722" w:type="pct"/>
          </w:tcPr>
          <w:p w14:paraId="317BDB52" w14:textId="77777777" w:rsidR="000F4BB4" w:rsidRPr="00F906A6" w:rsidRDefault="000F4BB4" w:rsidP="000F4BB4">
            <w:pPr>
              <w:rPr>
                <w:rFonts w:ascii="Arial" w:hAnsi="Arial" w:cs="Arial"/>
                <w:sz w:val="18"/>
                <w:szCs w:val="18"/>
                <w:lang w:val="en-CA"/>
              </w:rPr>
            </w:pPr>
            <w:r w:rsidRPr="00F906A6">
              <w:rPr>
                <w:rFonts w:ascii="Arial" w:hAnsi="Arial" w:cs="Arial"/>
                <w:sz w:val="18"/>
                <w:szCs w:val="18"/>
                <w:lang w:val="en-CA"/>
              </w:rPr>
              <w:t xml:space="preserve">Non-responder people with a cervix between 30 and 50 years of age at invitation, who according to the Regional Health Council Database (in the area </w:t>
            </w:r>
            <w:proofErr w:type="spellStart"/>
            <w:r w:rsidRPr="00F906A6">
              <w:rPr>
                <w:rFonts w:ascii="Arial" w:hAnsi="Arial" w:cs="Arial"/>
                <w:sz w:val="18"/>
                <w:szCs w:val="18"/>
                <w:lang w:val="en-CA"/>
              </w:rPr>
              <w:t>Amstelland</w:t>
            </w:r>
            <w:proofErr w:type="spellEnd"/>
            <w:r w:rsidRPr="00F906A6">
              <w:rPr>
                <w:rFonts w:ascii="Arial" w:hAnsi="Arial" w:cs="Arial"/>
                <w:sz w:val="18"/>
                <w:szCs w:val="18"/>
                <w:lang w:val="en-CA"/>
              </w:rPr>
              <w:t xml:space="preserve">/de </w:t>
            </w:r>
            <w:proofErr w:type="spellStart"/>
            <w:r w:rsidRPr="00F906A6">
              <w:rPr>
                <w:rFonts w:ascii="Arial" w:hAnsi="Arial" w:cs="Arial"/>
                <w:sz w:val="18"/>
                <w:szCs w:val="18"/>
                <w:lang w:val="en-CA"/>
              </w:rPr>
              <w:t>Meerlanden</w:t>
            </w:r>
            <w:proofErr w:type="spellEnd"/>
            <w:r w:rsidRPr="00F906A6">
              <w:rPr>
                <w:rFonts w:ascii="Arial" w:hAnsi="Arial" w:cs="Arial"/>
                <w:sz w:val="18"/>
                <w:szCs w:val="18"/>
                <w:lang w:val="en-CA"/>
              </w:rPr>
              <w:t xml:space="preserve"> and </w:t>
            </w:r>
            <w:proofErr w:type="spellStart"/>
            <w:r w:rsidRPr="00F906A6">
              <w:rPr>
                <w:rFonts w:ascii="Arial" w:hAnsi="Arial" w:cs="Arial"/>
                <w:sz w:val="18"/>
                <w:szCs w:val="18"/>
                <w:lang w:val="en-CA"/>
              </w:rPr>
              <w:t>Kennemerland</w:t>
            </w:r>
            <w:proofErr w:type="spellEnd"/>
            <w:r w:rsidRPr="00F906A6">
              <w:rPr>
                <w:rFonts w:ascii="Arial" w:hAnsi="Arial" w:cs="Arial"/>
                <w:sz w:val="18"/>
                <w:szCs w:val="18"/>
                <w:lang w:val="en-CA"/>
              </w:rPr>
              <w:t xml:space="preserve">) had neither responded to the regular invitation at </w:t>
            </w:r>
            <w:r w:rsidRPr="00F906A6">
              <w:rPr>
                <w:rFonts w:ascii="Arial" w:hAnsi="Arial" w:cs="Arial"/>
                <w:sz w:val="18"/>
                <w:szCs w:val="18"/>
                <w:u w:val="single"/>
                <w:lang w:val="en-CA"/>
              </w:rPr>
              <w:t>5 years</w:t>
            </w:r>
            <w:r w:rsidRPr="00F906A6">
              <w:rPr>
                <w:rFonts w:ascii="Arial" w:hAnsi="Arial" w:cs="Arial"/>
                <w:sz w:val="18"/>
                <w:szCs w:val="18"/>
                <w:lang w:val="en-CA"/>
              </w:rPr>
              <w:t xml:space="preserve"> nor to the first 6 months reminder between January 2003 and April 2004</w:t>
            </w:r>
          </w:p>
          <w:p w14:paraId="779998ED" w14:textId="77777777" w:rsidR="000F4BB4" w:rsidRPr="00F906A6" w:rsidRDefault="000F4BB4" w:rsidP="000F4BB4">
            <w:pPr>
              <w:rPr>
                <w:rFonts w:ascii="Arial" w:hAnsi="Arial" w:cs="Arial"/>
                <w:sz w:val="18"/>
                <w:szCs w:val="18"/>
                <w:lang w:val="en-CA"/>
              </w:rPr>
            </w:pPr>
          </w:p>
          <w:p w14:paraId="5A8CA885" w14:textId="77777777" w:rsidR="000F4BB4" w:rsidRPr="00F906A6" w:rsidRDefault="000F4BB4" w:rsidP="000F4BB4">
            <w:pPr>
              <w:rPr>
                <w:rFonts w:ascii="Arial" w:hAnsi="Arial" w:cs="Arial"/>
                <w:b/>
                <w:sz w:val="18"/>
                <w:szCs w:val="18"/>
                <w:lang w:val="en-CA"/>
              </w:rPr>
            </w:pPr>
            <w:r w:rsidRPr="00F906A6">
              <w:rPr>
                <w:rFonts w:ascii="Arial" w:hAnsi="Arial" w:cs="Arial"/>
                <w:b/>
                <w:sz w:val="18"/>
                <w:szCs w:val="18"/>
                <w:lang w:val="en-CA"/>
              </w:rPr>
              <w:t>Exclusion:</w:t>
            </w:r>
            <w:r w:rsidRPr="00F906A6">
              <w:rPr>
                <w:rFonts w:ascii="Arial" w:hAnsi="Arial" w:cs="Arial"/>
                <w:sz w:val="18"/>
                <w:szCs w:val="18"/>
              </w:rPr>
              <w:t xml:space="preserve"> </w:t>
            </w:r>
            <w:r w:rsidRPr="00F906A6">
              <w:rPr>
                <w:rFonts w:ascii="Arial" w:hAnsi="Arial" w:cs="Arial"/>
                <w:sz w:val="18"/>
                <w:szCs w:val="18"/>
                <w:lang w:val="en-CA"/>
              </w:rPr>
              <w:t>pregnancy, breast feeding, prior hysterectomy, treatment by gynecologist or ‘‘other reasons’’ (e.g., emigration, deceased, other illness)</w:t>
            </w:r>
          </w:p>
          <w:p w14:paraId="6129C9DC" w14:textId="77777777" w:rsidR="000F4BB4" w:rsidRPr="00F906A6" w:rsidRDefault="000F4BB4" w:rsidP="000F4BB4">
            <w:pPr>
              <w:rPr>
                <w:rFonts w:ascii="Arial" w:hAnsi="Arial" w:cs="Arial"/>
                <w:b/>
                <w:sz w:val="18"/>
                <w:szCs w:val="18"/>
                <w:lang w:val="en-CA"/>
              </w:rPr>
            </w:pPr>
          </w:p>
          <w:p w14:paraId="1B31EB12" w14:textId="77777777" w:rsidR="000F4BB4" w:rsidRPr="00F906A6" w:rsidRDefault="000F4BB4" w:rsidP="000F4BB4">
            <w:pPr>
              <w:rPr>
                <w:rFonts w:ascii="Arial" w:hAnsi="Arial" w:cs="Arial"/>
                <w:b/>
                <w:sz w:val="18"/>
                <w:szCs w:val="18"/>
                <w:lang w:val="en-CA"/>
              </w:rPr>
            </w:pPr>
            <w:r w:rsidRPr="00F906A6">
              <w:rPr>
                <w:rFonts w:ascii="Arial" w:hAnsi="Arial" w:cs="Arial"/>
                <w:b/>
                <w:sz w:val="18"/>
                <w:szCs w:val="18"/>
                <w:lang w:val="en-CA"/>
              </w:rPr>
              <w:t xml:space="preserve">Randomized: </w:t>
            </w:r>
            <w:r w:rsidRPr="00F906A6">
              <w:rPr>
                <w:rFonts w:ascii="Arial" w:hAnsi="Arial" w:cs="Arial"/>
                <w:sz w:val="18"/>
                <w:szCs w:val="18"/>
                <w:lang w:val="en-CA"/>
              </w:rPr>
              <w:t>2,830</w:t>
            </w:r>
          </w:p>
          <w:p w14:paraId="6513C576" w14:textId="77777777" w:rsidR="000F4BB4" w:rsidRPr="00F906A6" w:rsidRDefault="000F4BB4" w:rsidP="000F4BB4">
            <w:pPr>
              <w:rPr>
                <w:rFonts w:ascii="Arial" w:hAnsi="Arial" w:cs="Arial"/>
                <w:sz w:val="18"/>
                <w:szCs w:val="18"/>
                <w:lang w:val="en-CA"/>
              </w:rPr>
            </w:pPr>
          </w:p>
        </w:tc>
        <w:tc>
          <w:tcPr>
            <w:tcW w:w="1686" w:type="pct"/>
          </w:tcPr>
          <w:p w14:paraId="428B3B59" w14:textId="77777777" w:rsidR="000F4BB4" w:rsidRPr="00F906A6" w:rsidRDefault="000F4BB4" w:rsidP="000F4BB4">
            <w:pPr>
              <w:rPr>
                <w:rFonts w:ascii="Arial" w:hAnsi="Arial" w:cs="Arial"/>
                <w:b/>
                <w:sz w:val="18"/>
                <w:szCs w:val="18"/>
                <w:lang w:val="en-CA"/>
              </w:rPr>
            </w:pPr>
            <w:r w:rsidRPr="00F906A6">
              <w:rPr>
                <w:rFonts w:ascii="Arial" w:hAnsi="Arial" w:cs="Arial"/>
                <w:b/>
                <w:sz w:val="18"/>
                <w:szCs w:val="18"/>
                <w:lang w:val="en-CA"/>
              </w:rPr>
              <w:t xml:space="preserve">Intervention arm: </w:t>
            </w:r>
            <w:r w:rsidRPr="00F906A6">
              <w:rPr>
                <w:rFonts w:ascii="Arial" w:hAnsi="Arial" w:cs="Arial"/>
                <w:sz w:val="18"/>
                <w:szCs w:val="18"/>
                <w:lang w:val="en-CA"/>
              </w:rPr>
              <w:t xml:space="preserve">mailed HPV self-sampling kit with a </w:t>
            </w:r>
            <w:proofErr w:type="spellStart"/>
            <w:r w:rsidRPr="00F906A6">
              <w:rPr>
                <w:rFonts w:ascii="Arial" w:hAnsi="Arial" w:cs="Arial"/>
                <w:sz w:val="18"/>
                <w:szCs w:val="18"/>
                <w:lang w:val="en-CA"/>
              </w:rPr>
              <w:t>Viba</w:t>
            </w:r>
            <w:proofErr w:type="spellEnd"/>
            <w:r w:rsidRPr="00F906A6">
              <w:rPr>
                <w:rFonts w:ascii="Arial" w:hAnsi="Arial" w:cs="Arial"/>
                <w:sz w:val="18"/>
                <w:szCs w:val="18"/>
                <w:lang w:val="en-CA"/>
              </w:rPr>
              <w:t>-brush, instructions, an explanatory letter and a pre-paid return envelope</w:t>
            </w:r>
          </w:p>
          <w:p w14:paraId="7270AC5B" w14:textId="77777777" w:rsidR="000F4BB4" w:rsidRPr="00F906A6" w:rsidRDefault="000F4BB4" w:rsidP="000F4BB4">
            <w:pPr>
              <w:rPr>
                <w:rFonts w:ascii="Arial" w:hAnsi="Arial" w:cs="Arial"/>
                <w:b/>
                <w:sz w:val="18"/>
                <w:szCs w:val="18"/>
                <w:lang w:val="en-CA"/>
              </w:rPr>
            </w:pPr>
            <w:r w:rsidRPr="00F906A6">
              <w:rPr>
                <w:rFonts w:ascii="Arial" w:hAnsi="Arial" w:cs="Arial"/>
                <w:b/>
                <w:sz w:val="18"/>
                <w:szCs w:val="18"/>
                <w:lang w:val="en-CA"/>
              </w:rPr>
              <w:t xml:space="preserve">Screening test: </w:t>
            </w:r>
            <w:r w:rsidRPr="00F906A6">
              <w:rPr>
                <w:rFonts w:ascii="Arial" w:hAnsi="Arial" w:cs="Arial"/>
                <w:sz w:val="18"/>
                <w:szCs w:val="18"/>
                <w:lang w:val="en-CA"/>
              </w:rPr>
              <w:t>HPV self-sampling test or Pap smear</w:t>
            </w:r>
          </w:p>
          <w:p w14:paraId="679115E5" w14:textId="77777777" w:rsidR="000F4BB4" w:rsidRPr="00F906A6" w:rsidRDefault="000F4BB4" w:rsidP="000F4BB4">
            <w:pPr>
              <w:rPr>
                <w:rFonts w:ascii="Arial" w:hAnsi="Arial" w:cs="Arial"/>
                <w:b/>
                <w:sz w:val="18"/>
                <w:szCs w:val="18"/>
                <w:lang w:val="en-CA"/>
              </w:rPr>
            </w:pPr>
          </w:p>
          <w:p w14:paraId="4401CF54" w14:textId="77777777" w:rsidR="000F4BB4" w:rsidRPr="00F906A6" w:rsidRDefault="000F4BB4" w:rsidP="000F4BB4">
            <w:pPr>
              <w:rPr>
                <w:rFonts w:ascii="Arial" w:hAnsi="Arial" w:cs="Arial"/>
                <w:b/>
                <w:sz w:val="18"/>
                <w:szCs w:val="18"/>
                <w:lang w:val="en-CA"/>
              </w:rPr>
            </w:pPr>
            <w:r w:rsidRPr="00F906A6">
              <w:rPr>
                <w:rFonts w:ascii="Arial" w:hAnsi="Arial" w:cs="Arial"/>
                <w:b/>
                <w:sz w:val="18"/>
                <w:szCs w:val="18"/>
                <w:lang w:val="en-CA"/>
              </w:rPr>
              <w:t>Comparator arm</w:t>
            </w:r>
            <w:r w:rsidRPr="00F906A6">
              <w:rPr>
                <w:rFonts w:ascii="Arial" w:hAnsi="Arial" w:cs="Arial"/>
                <w:sz w:val="18"/>
                <w:szCs w:val="18"/>
                <w:lang w:val="en-CA"/>
              </w:rPr>
              <w:t>: usual care – organized (mailed an extra recall letter for regular cytology and an explanatory letter)</w:t>
            </w:r>
          </w:p>
          <w:p w14:paraId="147B9AE4" w14:textId="77777777" w:rsidR="000F4BB4" w:rsidRPr="00F906A6" w:rsidRDefault="000F4BB4" w:rsidP="000F4BB4">
            <w:pPr>
              <w:rPr>
                <w:rFonts w:ascii="Arial" w:hAnsi="Arial" w:cs="Arial"/>
                <w:b/>
                <w:sz w:val="18"/>
                <w:szCs w:val="18"/>
                <w:lang w:val="en-CA"/>
              </w:rPr>
            </w:pPr>
            <w:r w:rsidRPr="00F906A6">
              <w:rPr>
                <w:rFonts w:ascii="Arial" w:hAnsi="Arial" w:cs="Arial"/>
                <w:b/>
                <w:sz w:val="18"/>
                <w:szCs w:val="18"/>
                <w:lang w:val="en-CA"/>
              </w:rPr>
              <w:t xml:space="preserve">Screening test: </w:t>
            </w:r>
            <w:r w:rsidRPr="00F906A6">
              <w:rPr>
                <w:rFonts w:ascii="Arial" w:hAnsi="Arial" w:cs="Arial"/>
                <w:sz w:val="18"/>
                <w:szCs w:val="18"/>
                <w:lang w:val="en-CA"/>
              </w:rPr>
              <w:t>Pap smear</w:t>
            </w:r>
          </w:p>
          <w:p w14:paraId="64F1DA58" w14:textId="77777777" w:rsidR="000F4BB4" w:rsidRPr="00F906A6" w:rsidRDefault="000F4BB4" w:rsidP="000F4BB4">
            <w:pPr>
              <w:rPr>
                <w:rFonts w:ascii="Arial" w:hAnsi="Arial" w:cs="Arial"/>
                <w:b/>
                <w:sz w:val="18"/>
                <w:szCs w:val="18"/>
                <w:lang w:val="en-CA"/>
              </w:rPr>
            </w:pPr>
          </w:p>
          <w:p w14:paraId="2D5240AE" w14:textId="77777777" w:rsidR="000F4BB4" w:rsidRPr="00F906A6" w:rsidRDefault="000F4BB4" w:rsidP="000F4BB4">
            <w:pPr>
              <w:rPr>
                <w:rFonts w:ascii="Arial" w:hAnsi="Arial" w:cs="Arial"/>
                <w:sz w:val="18"/>
                <w:szCs w:val="18"/>
                <w:lang w:val="en-CA"/>
              </w:rPr>
            </w:pPr>
            <w:r w:rsidRPr="00F906A6">
              <w:rPr>
                <w:rFonts w:ascii="Arial" w:hAnsi="Arial" w:cs="Arial"/>
                <w:b/>
                <w:sz w:val="18"/>
                <w:szCs w:val="18"/>
                <w:lang w:val="en-CA"/>
              </w:rPr>
              <w:t>Outcome ascertainment:</w:t>
            </w:r>
            <w:r w:rsidRPr="00F906A6">
              <w:rPr>
                <w:rFonts w:ascii="Arial" w:hAnsi="Arial" w:cs="Arial"/>
                <w:sz w:val="18"/>
                <w:szCs w:val="18"/>
                <w:lang w:val="en-CA"/>
              </w:rPr>
              <w:t xml:space="preserve"> registry/records</w:t>
            </w:r>
          </w:p>
          <w:p w14:paraId="47881D77" w14:textId="77777777" w:rsidR="000F4BB4" w:rsidRPr="00F906A6" w:rsidRDefault="000F4BB4" w:rsidP="000F4BB4">
            <w:pPr>
              <w:rPr>
                <w:rFonts w:ascii="Arial" w:hAnsi="Arial" w:cs="Arial"/>
                <w:b/>
                <w:sz w:val="18"/>
                <w:szCs w:val="18"/>
                <w:lang w:val="en-CA"/>
              </w:rPr>
            </w:pPr>
            <w:r w:rsidRPr="00F906A6">
              <w:rPr>
                <w:rFonts w:ascii="Arial" w:hAnsi="Arial" w:cs="Arial"/>
                <w:b/>
                <w:sz w:val="18"/>
                <w:szCs w:val="18"/>
                <w:lang w:val="en-CA"/>
              </w:rPr>
              <w:t xml:space="preserve">Length of follow-up: </w:t>
            </w:r>
            <w:r w:rsidRPr="00F906A6">
              <w:rPr>
                <w:rFonts w:ascii="Arial" w:hAnsi="Arial" w:cs="Arial"/>
                <w:sz w:val="18"/>
                <w:szCs w:val="18"/>
                <w:lang w:val="en-CA"/>
              </w:rPr>
              <w:t>6 months</w:t>
            </w:r>
          </w:p>
        </w:tc>
        <w:tc>
          <w:tcPr>
            <w:tcW w:w="718" w:type="pct"/>
          </w:tcPr>
          <w:p w14:paraId="4BDF384B" w14:textId="77777777" w:rsidR="000F4BB4" w:rsidRPr="00F906A6" w:rsidRDefault="000F4BB4" w:rsidP="000F4BB4">
            <w:pPr>
              <w:rPr>
                <w:rFonts w:ascii="Arial" w:hAnsi="Arial" w:cs="Arial"/>
                <w:sz w:val="18"/>
                <w:szCs w:val="18"/>
                <w:lang w:val="en-CA"/>
              </w:rPr>
            </w:pPr>
            <w:r w:rsidRPr="00F906A6">
              <w:rPr>
                <w:rFonts w:ascii="Arial" w:hAnsi="Arial" w:cs="Arial"/>
                <w:sz w:val="18"/>
                <w:szCs w:val="18"/>
                <w:lang w:val="en-CA"/>
              </w:rPr>
              <w:t>No</w:t>
            </w:r>
          </w:p>
          <w:p w14:paraId="4D7F7BD3" w14:textId="77777777" w:rsidR="000F4BB4" w:rsidRPr="00F906A6" w:rsidRDefault="000F4BB4" w:rsidP="000F4BB4">
            <w:pPr>
              <w:rPr>
                <w:rFonts w:ascii="Arial" w:hAnsi="Arial" w:cs="Arial"/>
                <w:sz w:val="18"/>
                <w:szCs w:val="18"/>
                <w:lang w:val="en-CA"/>
              </w:rPr>
            </w:pPr>
            <w:r w:rsidRPr="00F906A6">
              <w:rPr>
                <w:rFonts w:ascii="Arial" w:hAnsi="Arial" w:cs="Arial"/>
                <w:sz w:val="18"/>
                <w:szCs w:val="18"/>
                <w:lang w:val="en-CA"/>
              </w:rPr>
              <w:t>No subgroup analysis</w:t>
            </w:r>
          </w:p>
          <w:p w14:paraId="2EBE1AAE" w14:textId="77777777" w:rsidR="000F4BB4" w:rsidRPr="00F906A6" w:rsidRDefault="000F4BB4" w:rsidP="000F4BB4">
            <w:pPr>
              <w:rPr>
                <w:rFonts w:ascii="Arial" w:hAnsi="Arial" w:cs="Arial"/>
                <w:b/>
                <w:sz w:val="18"/>
                <w:szCs w:val="18"/>
                <w:lang w:val="en-CA"/>
              </w:rPr>
            </w:pPr>
          </w:p>
          <w:p w14:paraId="4E12548F" w14:textId="77777777" w:rsidR="000F4BB4" w:rsidRPr="00F906A6" w:rsidRDefault="000F4BB4" w:rsidP="000F4BB4">
            <w:pPr>
              <w:rPr>
                <w:rFonts w:ascii="Arial" w:hAnsi="Arial" w:cs="Arial"/>
                <w:b/>
                <w:sz w:val="18"/>
                <w:szCs w:val="18"/>
                <w:lang w:val="en-CA"/>
              </w:rPr>
            </w:pPr>
          </w:p>
        </w:tc>
      </w:tr>
      <w:tr w:rsidR="000F4BB4" w:rsidRPr="00F906A6" w14:paraId="3D877B41" w14:textId="77777777" w:rsidTr="00A32E19">
        <w:tc>
          <w:tcPr>
            <w:tcW w:w="874" w:type="pct"/>
          </w:tcPr>
          <w:p w14:paraId="0F9EDE64" w14:textId="77777777" w:rsidR="000F4BB4" w:rsidRPr="00F906A6" w:rsidRDefault="000F4BB4" w:rsidP="000F4BB4">
            <w:pPr>
              <w:rPr>
                <w:rFonts w:ascii="Arial" w:hAnsi="Arial" w:cs="Arial"/>
                <w:b/>
                <w:sz w:val="18"/>
                <w:szCs w:val="18"/>
                <w:lang w:val="en-CA"/>
              </w:rPr>
            </w:pPr>
            <w:proofErr w:type="spellStart"/>
            <w:r w:rsidRPr="00F906A6">
              <w:rPr>
                <w:rFonts w:ascii="Arial" w:hAnsi="Arial" w:cs="Arial"/>
                <w:b/>
                <w:sz w:val="18"/>
                <w:szCs w:val="18"/>
                <w:lang w:val="en-CA"/>
              </w:rPr>
              <w:t>Broberg</w:t>
            </w:r>
            <w:proofErr w:type="spellEnd"/>
            <w:r w:rsidRPr="00F906A6">
              <w:rPr>
                <w:rFonts w:ascii="Arial" w:hAnsi="Arial" w:cs="Arial"/>
                <w:b/>
                <w:sz w:val="18"/>
                <w:szCs w:val="18"/>
                <w:lang w:val="en-CA"/>
              </w:rPr>
              <w:t xml:space="preserve"> 2013</w:t>
            </w:r>
          </w:p>
          <w:p w14:paraId="5CC66277" w14:textId="77777777" w:rsidR="000F4BB4" w:rsidRPr="00F906A6" w:rsidRDefault="000F4BB4" w:rsidP="000F4BB4">
            <w:pPr>
              <w:rPr>
                <w:rFonts w:ascii="Arial" w:hAnsi="Arial" w:cs="Arial"/>
                <w:b/>
                <w:sz w:val="18"/>
                <w:szCs w:val="18"/>
                <w:lang w:val="en-CA"/>
              </w:rPr>
            </w:pPr>
            <w:r w:rsidRPr="00F906A6">
              <w:rPr>
                <w:rFonts w:ascii="Arial" w:hAnsi="Arial" w:cs="Arial"/>
                <w:sz w:val="18"/>
                <w:szCs w:val="18"/>
                <w:lang w:val="en-CA"/>
              </w:rPr>
              <w:t>Sweden (western region, 71 antenatal health clinics)</w:t>
            </w:r>
          </w:p>
          <w:p w14:paraId="41BC5BA7" w14:textId="77777777" w:rsidR="000F4BB4" w:rsidRPr="00F906A6" w:rsidRDefault="000F4BB4" w:rsidP="000F4BB4">
            <w:pPr>
              <w:rPr>
                <w:rFonts w:ascii="Arial" w:hAnsi="Arial" w:cs="Arial"/>
                <w:sz w:val="18"/>
                <w:szCs w:val="18"/>
                <w:lang w:val="en-CA"/>
              </w:rPr>
            </w:pPr>
          </w:p>
          <w:p w14:paraId="7214E923" w14:textId="77777777" w:rsidR="000F4BB4" w:rsidRPr="00F906A6" w:rsidRDefault="000F4BB4" w:rsidP="000F4BB4">
            <w:pPr>
              <w:rPr>
                <w:rFonts w:ascii="Arial" w:hAnsi="Arial" w:cs="Arial"/>
                <w:b/>
                <w:sz w:val="18"/>
                <w:szCs w:val="18"/>
                <w:lang w:val="en-CA"/>
              </w:rPr>
            </w:pPr>
            <w:r w:rsidRPr="00F906A6">
              <w:rPr>
                <w:rFonts w:ascii="Arial" w:hAnsi="Arial" w:cs="Arial"/>
                <w:b/>
                <w:sz w:val="18"/>
                <w:szCs w:val="18"/>
                <w:lang w:val="en-CA"/>
              </w:rPr>
              <w:t xml:space="preserve">Programmatic details: </w:t>
            </w:r>
            <w:r w:rsidRPr="00F906A6">
              <w:rPr>
                <w:rFonts w:ascii="Arial" w:hAnsi="Arial" w:cs="Arial"/>
                <w:sz w:val="18"/>
                <w:szCs w:val="18"/>
                <w:lang w:val="en-CA"/>
              </w:rPr>
              <w:t>organized</w:t>
            </w:r>
            <w:r>
              <w:rPr>
                <w:rFonts w:ascii="Arial" w:hAnsi="Arial" w:cs="Arial"/>
                <w:sz w:val="18"/>
                <w:szCs w:val="18"/>
                <w:lang w:val="en-CA"/>
              </w:rPr>
              <w:t xml:space="preserve"> and opportunistic</w:t>
            </w:r>
            <w:r w:rsidRPr="00F906A6">
              <w:rPr>
                <w:rFonts w:ascii="Arial" w:hAnsi="Arial" w:cs="Arial"/>
                <w:sz w:val="18"/>
                <w:szCs w:val="18"/>
                <w:lang w:val="en-CA"/>
              </w:rPr>
              <w:t xml:space="preserve"> screening;</w:t>
            </w:r>
            <w:r w:rsidRPr="00F906A6">
              <w:rPr>
                <w:rFonts w:ascii="Arial" w:hAnsi="Arial" w:cs="Arial"/>
                <w:b/>
                <w:sz w:val="18"/>
                <w:szCs w:val="18"/>
                <w:lang w:val="en-CA"/>
              </w:rPr>
              <w:t xml:space="preserve"> </w:t>
            </w:r>
            <w:r w:rsidRPr="00F906A6">
              <w:rPr>
                <w:rFonts w:ascii="Arial" w:hAnsi="Arial" w:cs="Arial"/>
                <w:sz w:val="18"/>
                <w:szCs w:val="18"/>
                <w:lang w:val="en-CA"/>
              </w:rPr>
              <w:t>Pap smear</w:t>
            </w:r>
            <w:r w:rsidRPr="00F906A6">
              <w:rPr>
                <w:rFonts w:ascii="Arial" w:hAnsi="Arial" w:cs="Arial"/>
                <w:b/>
                <w:sz w:val="18"/>
                <w:szCs w:val="18"/>
                <w:lang w:val="en-CA"/>
              </w:rPr>
              <w:t xml:space="preserve"> </w:t>
            </w:r>
            <w:r w:rsidRPr="00F906A6">
              <w:rPr>
                <w:rFonts w:ascii="Arial" w:hAnsi="Arial" w:cs="Arial"/>
                <w:sz w:val="18"/>
                <w:szCs w:val="18"/>
                <w:lang w:val="en-CA"/>
              </w:rPr>
              <w:t>at 3-year intervals; 5-year intervals for people with a cervix age 51-60 years</w:t>
            </w:r>
          </w:p>
          <w:p w14:paraId="2740CAE5" w14:textId="77777777" w:rsidR="000F4BB4" w:rsidRPr="00F906A6" w:rsidRDefault="000F4BB4" w:rsidP="000F4BB4">
            <w:pPr>
              <w:rPr>
                <w:rFonts w:ascii="Arial" w:hAnsi="Arial" w:cs="Arial"/>
                <w:b/>
                <w:sz w:val="18"/>
                <w:szCs w:val="18"/>
                <w:lang w:val="en-CA"/>
              </w:rPr>
            </w:pPr>
          </w:p>
          <w:p w14:paraId="7BB46B4F" w14:textId="77777777" w:rsidR="000F4BB4" w:rsidRPr="00F906A6" w:rsidRDefault="000F4BB4" w:rsidP="000F4BB4">
            <w:pPr>
              <w:rPr>
                <w:rFonts w:ascii="Arial" w:hAnsi="Arial" w:cs="Arial"/>
                <w:b/>
                <w:sz w:val="18"/>
                <w:szCs w:val="18"/>
                <w:lang w:val="en-CA"/>
              </w:rPr>
            </w:pPr>
            <w:r w:rsidRPr="00F906A6">
              <w:rPr>
                <w:rFonts w:ascii="Arial" w:hAnsi="Arial" w:cs="Arial"/>
                <w:b/>
                <w:sz w:val="18"/>
                <w:szCs w:val="18"/>
                <w:lang w:val="en-CA"/>
              </w:rPr>
              <w:t xml:space="preserve">Design: </w:t>
            </w:r>
            <w:r w:rsidRPr="00F906A6">
              <w:rPr>
                <w:rFonts w:ascii="Arial" w:hAnsi="Arial" w:cs="Arial"/>
                <w:sz w:val="18"/>
                <w:szCs w:val="18"/>
                <w:lang w:val="en-CA"/>
              </w:rPr>
              <w:t>RCT</w:t>
            </w:r>
          </w:p>
          <w:p w14:paraId="5385B7C6" w14:textId="77777777" w:rsidR="000F4BB4" w:rsidRPr="00F906A6" w:rsidRDefault="000F4BB4" w:rsidP="000F4BB4">
            <w:pPr>
              <w:rPr>
                <w:rFonts w:ascii="Arial" w:hAnsi="Arial" w:cs="Arial"/>
                <w:b/>
                <w:sz w:val="18"/>
                <w:szCs w:val="18"/>
                <w:lang w:val="en-CA"/>
              </w:rPr>
            </w:pPr>
          </w:p>
          <w:p w14:paraId="4BE80D5B" w14:textId="77777777" w:rsidR="000F4BB4" w:rsidRPr="00F906A6" w:rsidRDefault="000F4BB4" w:rsidP="000F4BB4">
            <w:pPr>
              <w:rPr>
                <w:rFonts w:ascii="Arial" w:hAnsi="Arial" w:cs="Arial"/>
                <w:b/>
                <w:sz w:val="18"/>
                <w:szCs w:val="18"/>
                <w:lang w:val="en-CA"/>
              </w:rPr>
            </w:pPr>
            <w:r w:rsidRPr="00F906A6">
              <w:rPr>
                <w:rFonts w:ascii="Arial" w:hAnsi="Arial" w:cs="Arial"/>
                <w:b/>
                <w:sz w:val="18"/>
                <w:szCs w:val="18"/>
                <w:lang w:val="en-CA"/>
              </w:rPr>
              <w:t xml:space="preserve">Funding: </w:t>
            </w:r>
            <w:r w:rsidRPr="00F906A6">
              <w:rPr>
                <w:rFonts w:ascii="Arial" w:hAnsi="Arial" w:cs="Arial"/>
                <w:sz w:val="18"/>
                <w:szCs w:val="18"/>
                <w:lang w:val="en-CA"/>
              </w:rPr>
              <w:t>Non-industry</w:t>
            </w:r>
          </w:p>
        </w:tc>
        <w:tc>
          <w:tcPr>
            <w:tcW w:w="1722" w:type="pct"/>
          </w:tcPr>
          <w:p w14:paraId="20554184" w14:textId="77777777" w:rsidR="000F4BB4" w:rsidRPr="00F906A6" w:rsidRDefault="000F4BB4" w:rsidP="000F4BB4">
            <w:pPr>
              <w:rPr>
                <w:rFonts w:ascii="Arial" w:hAnsi="Arial" w:cs="Arial"/>
                <w:sz w:val="18"/>
                <w:szCs w:val="18"/>
                <w:lang w:val="en-CA"/>
              </w:rPr>
            </w:pPr>
            <w:r w:rsidRPr="00F906A6">
              <w:rPr>
                <w:rFonts w:ascii="Arial" w:hAnsi="Arial" w:cs="Arial"/>
                <w:sz w:val="18"/>
                <w:szCs w:val="18"/>
                <w:lang w:val="en-CA"/>
              </w:rPr>
              <w:lastRenderedPageBreak/>
              <w:t xml:space="preserve">People with a cervix aged 30 to 53 years with no Pap smear registered for </w:t>
            </w:r>
            <w:r w:rsidRPr="00F906A6">
              <w:rPr>
                <w:rFonts w:ascii="Arial" w:hAnsi="Arial" w:cs="Arial"/>
                <w:sz w:val="18"/>
                <w:szCs w:val="18"/>
                <w:u w:val="single"/>
                <w:lang w:val="en-CA"/>
              </w:rPr>
              <w:t>&gt;6 years</w:t>
            </w:r>
            <w:r w:rsidRPr="00F906A6">
              <w:rPr>
                <w:rFonts w:ascii="Arial" w:hAnsi="Arial" w:cs="Arial"/>
                <w:sz w:val="18"/>
                <w:szCs w:val="18"/>
                <w:lang w:val="en-CA"/>
              </w:rPr>
              <w:t xml:space="preserve">, People with a cervix aged 54 years with no Pap smear registered for </w:t>
            </w:r>
            <w:r w:rsidRPr="00F906A6">
              <w:rPr>
                <w:rFonts w:ascii="Arial" w:hAnsi="Arial" w:cs="Arial"/>
                <w:sz w:val="18"/>
                <w:szCs w:val="18"/>
                <w:u w:val="single"/>
                <w:lang w:val="en-CA"/>
              </w:rPr>
              <w:t xml:space="preserve">&gt;7 </w:t>
            </w:r>
            <w:r w:rsidRPr="00F906A6">
              <w:rPr>
                <w:rFonts w:ascii="Arial" w:hAnsi="Arial" w:cs="Arial"/>
                <w:sz w:val="18"/>
                <w:szCs w:val="18"/>
                <w:u w:val="single"/>
                <w:lang w:val="en-CA"/>
              </w:rPr>
              <w:lastRenderedPageBreak/>
              <w:t>years</w:t>
            </w:r>
            <w:r w:rsidRPr="00F906A6">
              <w:rPr>
                <w:rFonts w:ascii="Arial" w:hAnsi="Arial" w:cs="Arial"/>
                <w:sz w:val="18"/>
                <w:szCs w:val="18"/>
                <w:lang w:val="en-CA"/>
              </w:rPr>
              <w:t xml:space="preserve">, and people with a cervix aged 55 to 62 years with no Pap smear registered for </w:t>
            </w:r>
            <w:r w:rsidRPr="00F906A6">
              <w:rPr>
                <w:rFonts w:ascii="Arial" w:hAnsi="Arial" w:cs="Arial"/>
                <w:sz w:val="18"/>
                <w:szCs w:val="18"/>
                <w:u w:val="single"/>
                <w:lang w:val="en-CA"/>
              </w:rPr>
              <w:t>&gt;8 years</w:t>
            </w:r>
          </w:p>
          <w:p w14:paraId="01BF162F" w14:textId="77777777" w:rsidR="000F4BB4" w:rsidRPr="00F906A6" w:rsidRDefault="000F4BB4" w:rsidP="000F4BB4">
            <w:pPr>
              <w:rPr>
                <w:rFonts w:ascii="Arial" w:hAnsi="Arial" w:cs="Arial"/>
                <w:sz w:val="18"/>
                <w:szCs w:val="18"/>
                <w:lang w:val="en-CA"/>
              </w:rPr>
            </w:pPr>
          </w:p>
          <w:p w14:paraId="1AC2C984" w14:textId="77777777" w:rsidR="000F4BB4" w:rsidRPr="00F906A6" w:rsidRDefault="000F4BB4" w:rsidP="000F4BB4">
            <w:pPr>
              <w:rPr>
                <w:rFonts w:ascii="Arial" w:hAnsi="Arial" w:cs="Arial"/>
                <w:b/>
                <w:sz w:val="18"/>
                <w:szCs w:val="18"/>
                <w:lang w:val="en-CA"/>
              </w:rPr>
            </w:pPr>
            <w:r w:rsidRPr="00F906A6">
              <w:rPr>
                <w:rFonts w:ascii="Arial" w:hAnsi="Arial" w:cs="Arial"/>
                <w:b/>
                <w:sz w:val="18"/>
                <w:szCs w:val="18"/>
                <w:lang w:val="en-CA"/>
              </w:rPr>
              <w:t xml:space="preserve">Exclusion: </w:t>
            </w:r>
            <w:r w:rsidRPr="00F906A6">
              <w:rPr>
                <w:rFonts w:ascii="Arial" w:hAnsi="Arial" w:cs="Arial"/>
                <w:sz w:val="18"/>
                <w:szCs w:val="18"/>
                <w:lang w:val="en-CA"/>
              </w:rPr>
              <w:t>people with a cervix with a hysterectomy, those not confirmed to be residents of the region during the whole period</w:t>
            </w:r>
          </w:p>
          <w:p w14:paraId="3DB98886" w14:textId="77777777" w:rsidR="000F4BB4" w:rsidRPr="00F906A6" w:rsidRDefault="000F4BB4" w:rsidP="000F4BB4">
            <w:pPr>
              <w:rPr>
                <w:rFonts w:ascii="Arial" w:hAnsi="Arial" w:cs="Arial"/>
                <w:b/>
                <w:sz w:val="18"/>
                <w:szCs w:val="18"/>
                <w:lang w:val="en-CA"/>
              </w:rPr>
            </w:pPr>
          </w:p>
          <w:p w14:paraId="11B756AC" w14:textId="77777777" w:rsidR="000F4BB4" w:rsidRPr="00F906A6" w:rsidRDefault="000F4BB4" w:rsidP="000F4BB4">
            <w:pPr>
              <w:rPr>
                <w:rFonts w:ascii="Arial" w:hAnsi="Arial" w:cs="Arial"/>
                <w:b/>
                <w:sz w:val="18"/>
                <w:szCs w:val="18"/>
                <w:lang w:val="en-CA"/>
              </w:rPr>
            </w:pPr>
            <w:r w:rsidRPr="00F906A6">
              <w:rPr>
                <w:rFonts w:ascii="Arial" w:hAnsi="Arial" w:cs="Arial"/>
                <w:b/>
                <w:sz w:val="18"/>
                <w:szCs w:val="18"/>
                <w:lang w:val="en-CA"/>
              </w:rPr>
              <w:t xml:space="preserve">Randomized: </w:t>
            </w:r>
            <w:r w:rsidRPr="00F906A6">
              <w:rPr>
                <w:rFonts w:ascii="Arial" w:hAnsi="Arial" w:cs="Arial"/>
                <w:sz w:val="18"/>
                <w:szCs w:val="18"/>
                <w:lang w:val="en-CA"/>
              </w:rPr>
              <w:t>8,000</w:t>
            </w:r>
          </w:p>
          <w:p w14:paraId="4184BDBB" w14:textId="77777777" w:rsidR="000F4BB4" w:rsidRPr="00F906A6" w:rsidRDefault="000F4BB4" w:rsidP="000F4BB4">
            <w:pPr>
              <w:rPr>
                <w:rFonts w:ascii="Arial" w:hAnsi="Arial" w:cs="Arial"/>
                <w:sz w:val="18"/>
                <w:szCs w:val="18"/>
                <w:lang w:val="en-CA"/>
              </w:rPr>
            </w:pPr>
          </w:p>
        </w:tc>
        <w:tc>
          <w:tcPr>
            <w:tcW w:w="1686" w:type="pct"/>
          </w:tcPr>
          <w:p w14:paraId="1C6F8015" w14:textId="77777777" w:rsidR="000F4BB4" w:rsidRPr="00F906A6" w:rsidRDefault="000F4BB4" w:rsidP="000F4BB4">
            <w:pPr>
              <w:rPr>
                <w:rFonts w:ascii="Arial" w:hAnsi="Arial" w:cs="Arial"/>
                <w:b/>
                <w:sz w:val="18"/>
                <w:szCs w:val="18"/>
                <w:lang w:val="en-CA"/>
              </w:rPr>
            </w:pPr>
            <w:r w:rsidRPr="00F906A6">
              <w:rPr>
                <w:rFonts w:ascii="Arial" w:hAnsi="Arial" w:cs="Arial"/>
                <w:b/>
                <w:sz w:val="18"/>
                <w:szCs w:val="18"/>
                <w:lang w:val="en-CA"/>
              </w:rPr>
              <w:lastRenderedPageBreak/>
              <w:t xml:space="preserve">Intervention arm: </w:t>
            </w:r>
            <w:r w:rsidRPr="00F906A6">
              <w:rPr>
                <w:rFonts w:ascii="Arial" w:hAnsi="Arial" w:cs="Arial"/>
                <w:sz w:val="18"/>
                <w:szCs w:val="18"/>
                <w:lang w:val="en-CA"/>
              </w:rPr>
              <w:t xml:space="preserve">mailed invitation letter indicating a midwife would contact them by telephone in 14 days to offer an appointment for screening. Midwives encouraged screening and helped </w:t>
            </w:r>
            <w:r w:rsidRPr="00F906A6">
              <w:rPr>
                <w:rFonts w:ascii="Arial" w:hAnsi="Arial" w:cs="Arial"/>
                <w:sz w:val="18"/>
                <w:szCs w:val="18"/>
                <w:lang w:val="en-CA"/>
              </w:rPr>
              <w:lastRenderedPageBreak/>
              <w:t>schedule appointments; maximum of 10 attempts were made to contact.</w:t>
            </w:r>
          </w:p>
          <w:p w14:paraId="7C91749A" w14:textId="77777777" w:rsidR="000F4BB4" w:rsidRPr="00F906A6" w:rsidRDefault="000F4BB4" w:rsidP="000F4BB4">
            <w:pPr>
              <w:rPr>
                <w:rFonts w:ascii="Arial" w:hAnsi="Arial" w:cs="Arial"/>
                <w:b/>
                <w:sz w:val="18"/>
                <w:szCs w:val="18"/>
                <w:lang w:val="en-CA"/>
              </w:rPr>
            </w:pPr>
            <w:r w:rsidRPr="00F906A6">
              <w:rPr>
                <w:rFonts w:ascii="Arial" w:hAnsi="Arial" w:cs="Arial"/>
                <w:b/>
                <w:sz w:val="18"/>
                <w:szCs w:val="18"/>
                <w:lang w:val="en-CA"/>
              </w:rPr>
              <w:t xml:space="preserve">Screening test: </w:t>
            </w:r>
            <w:r w:rsidRPr="00F906A6">
              <w:rPr>
                <w:rFonts w:ascii="Arial" w:hAnsi="Arial" w:cs="Arial"/>
                <w:sz w:val="18"/>
                <w:szCs w:val="18"/>
                <w:lang w:val="en-CA"/>
              </w:rPr>
              <w:t>Pap smear</w:t>
            </w:r>
          </w:p>
          <w:p w14:paraId="73332304" w14:textId="77777777" w:rsidR="000F4BB4" w:rsidRPr="00F906A6" w:rsidRDefault="000F4BB4" w:rsidP="000F4BB4">
            <w:pPr>
              <w:rPr>
                <w:rFonts w:ascii="Arial" w:hAnsi="Arial" w:cs="Arial"/>
                <w:b/>
                <w:sz w:val="18"/>
                <w:szCs w:val="18"/>
                <w:lang w:val="en-CA"/>
              </w:rPr>
            </w:pPr>
          </w:p>
          <w:p w14:paraId="0BD34006" w14:textId="77777777" w:rsidR="000F4BB4" w:rsidRPr="00F906A6" w:rsidRDefault="000F4BB4" w:rsidP="000F4BB4">
            <w:pPr>
              <w:rPr>
                <w:rFonts w:ascii="Arial" w:hAnsi="Arial" w:cs="Arial"/>
                <w:b/>
                <w:sz w:val="18"/>
                <w:szCs w:val="18"/>
                <w:lang w:val="en-CA"/>
              </w:rPr>
            </w:pPr>
            <w:r w:rsidRPr="00F906A6">
              <w:rPr>
                <w:rFonts w:ascii="Arial" w:hAnsi="Arial" w:cs="Arial"/>
                <w:b/>
                <w:sz w:val="18"/>
                <w:szCs w:val="18"/>
                <w:lang w:val="en-CA"/>
              </w:rPr>
              <w:t xml:space="preserve">Comparator arm: </w:t>
            </w:r>
            <w:r w:rsidRPr="00F906A6">
              <w:rPr>
                <w:rFonts w:ascii="Arial" w:hAnsi="Arial" w:cs="Arial"/>
                <w:sz w:val="18"/>
                <w:szCs w:val="18"/>
                <w:lang w:val="en-CA"/>
              </w:rPr>
              <w:t>usual care - organized (annual mailed invitations to screening program)</w:t>
            </w:r>
            <w:r w:rsidRPr="00F906A6">
              <w:rPr>
                <w:rFonts w:ascii="Arial" w:hAnsi="Arial" w:cs="Arial"/>
                <w:b/>
                <w:sz w:val="18"/>
                <w:szCs w:val="18"/>
                <w:lang w:val="en-CA"/>
              </w:rPr>
              <w:t xml:space="preserve"> </w:t>
            </w:r>
          </w:p>
          <w:p w14:paraId="424BEB7D" w14:textId="77777777" w:rsidR="000F4BB4" w:rsidRPr="00F906A6" w:rsidRDefault="000F4BB4" w:rsidP="000F4BB4">
            <w:pPr>
              <w:rPr>
                <w:rFonts w:ascii="Arial" w:hAnsi="Arial" w:cs="Arial"/>
                <w:sz w:val="18"/>
                <w:szCs w:val="18"/>
                <w:lang w:val="en-CA"/>
              </w:rPr>
            </w:pPr>
            <w:r w:rsidRPr="00F906A6">
              <w:rPr>
                <w:rFonts w:ascii="Arial" w:hAnsi="Arial" w:cs="Arial"/>
                <w:b/>
                <w:sz w:val="18"/>
                <w:szCs w:val="18"/>
                <w:lang w:val="en-CA"/>
              </w:rPr>
              <w:t xml:space="preserve">Screening test: </w:t>
            </w:r>
            <w:r w:rsidRPr="00F906A6">
              <w:rPr>
                <w:rFonts w:ascii="Arial" w:hAnsi="Arial" w:cs="Arial"/>
                <w:sz w:val="18"/>
                <w:szCs w:val="18"/>
                <w:lang w:val="en-CA"/>
              </w:rPr>
              <w:t>Pap smear</w:t>
            </w:r>
          </w:p>
          <w:p w14:paraId="7595F4EC" w14:textId="77777777" w:rsidR="000F4BB4" w:rsidRPr="00F906A6" w:rsidRDefault="000F4BB4" w:rsidP="000F4BB4">
            <w:pPr>
              <w:rPr>
                <w:rFonts w:ascii="Arial" w:hAnsi="Arial" w:cs="Arial"/>
                <w:b/>
                <w:sz w:val="18"/>
                <w:szCs w:val="18"/>
                <w:lang w:val="en-CA"/>
              </w:rPr>
            </w:pPr>
          </w:p>
          <w:p w14:paraId="14E1EBC3" w14:textId="77777777" w:rsidR="000F4BB4" w:rsidRPr="00F906A6" w:rsidRDefault="000F4BB4" w:rsidP="000F4BB4">
            <w:pPr>
              <w:rPr>
                <w:rFonts w:ascii="Arial" w:hAnsi="Arial" w:cs="Arial"/>
                <w:b/>
                <w:sz w:val="18"/>
                <w:szCs w:val="18"/>
              </w:rPr>
            </w:pPr>
            <w:r w:rsidRPr="00F906A6">
              <w:rPr>
                <w:rFonts w:ascii="Arial" w:hAnsi="Arial" w:cs="Arial"/>
                <w:b/>
                <w:sz w:val="18"/>
                <w:szCs w:val="18"/>
                <w:lang w:val="en-CA"/>
              </w:rPr>
              <w:t>Outcome ascertainment:</w:t>
            </w:r>
            <w:r w:rsidRPr="00F906A6">
              <w:rPr>
                <w:rFonts w:ascii="Arial" w:hAnsi="Arial" w:cs="Arial"/>
                <w:sz w:val="18"/>
                <w:szCs w:val="18"/>
              </w:rPr>
              <w:t xml:space="preserve"> registry/records</w:t>
            </w:r>
          </w:p>
          <w:p w14:paraId="3A1E4C37" w14:textId="77777777" w:rsidR="000F4BB4" w:rsidRPr="00F906A6" w:rsidRDefault="000F4BB4" w:rsidP="000F4BB4">
            <w:pPr>
              <w:rPr>
                <w:rFonts w:ascii="Arial" w:hAnsi="Arial" w:cs="Arial"/>
                <w:b/>
                <w:sz w:val="18"/>
                <w:szCs w:val="18"/>
                <w:lang w:val="en-CA"/>
              </w:rPr>
            </w:pPr>
            <w:r w:rsidRPr="00F906A6">
              <w:rPr>
                <w:rFonts w:ascii="Arial" w:hAnsi="Arial" w:cs="Arial"/>
                <w:b/>
                <w:sz w:val="18"/>
                <w:szCs w:val="18"/>
                <w:lang w:val="en-CA"/>
              </w:rPr>
              <w:t xml:space="preserve">Length of follow-up: </w:t>
            </w:r>
            <w:r w:rsidRPr="00F906A6">
              <w:rPr>
                <w:rFonts w:ascii="Arial" w:hAnsi="Arial" w:cs="Arial"/>
                <w:sz w:val="18"/>
                <w:szCs w:val="18"/>
                <w:lang w:val="en-CA"/>
              </w:rPr>
              <w:t>12 months</w:t>
            </w:r>
          </w:p>
        </w:tc>
        <w:tc>
          <w:tcPr>
            <w:tcW w:w="718" w:type="pct"/>
          </w:tcPr>
          <w:p w14:paraId="375EB28C" w14:textId="77777777" w:rsidR="000F4BB4" w:rsidRPr="00F906A6" w:rsidRDefault="000F4BB4" w:rsidP="000F4BB4">
            <w:pPr>
              <w:rPr>
                <w:rFonts w:ascii="Arial" w:hAnsi="Arial" w:cs="Arial"/>
                <w:sz w:val="18"/>
                <w:szCs w:val="18"/>
                <w:lang w:val="en-CA"/>
              </w:rPr>
            </w:pPr>
            <w:r w:rsidRPr="00F906A6">
              <w:rPr>
                <w:rFonts w:ascii="Arial" w:hAnsi="Arial" w:cs="Arial"/>
                <w:sz w:val="18"/>
                <w:szCs w:val="18"/>
                <w:lang w:val="en-CA"/>
              </w:rPr>
              <w:lastRenderedPageBreak/>
              <w:t>No</w:t>
            </w:r>
          </w:p>
          <w:p w14:paraId="46F47329" w14:textId="77777777" w:rsidR="000F4BB4" w:rsidRPr="00F906A6" w:rsidRDefault="000F4BB4" w:rsidP="000F4BB4">
            <w:pPr>
              <w:rPr>
                <w:rFonts w:ascii="Arial" w:hAnsi="Arial" w:cs="Arial"/>
                <w:sz w:val="18"/>
                <w:szCs w:val="18"/>
                <w:lang w:val="en-CA"/>
              </w:rPr>
            </w:pPr>
            <w:r w:rsidRPr="00F906A6">
              <w:rPr>
                <w:rFonts w:ascii="Arial" w:hAnsi="Arial" w:cs="Arial"/>
                <w:sz w:val="18"/>
                <w:szCs w:val="18"/>
                <w:lang w:val="en-CA"/>
              </w:rPr>
              <w:t>No subgroup analysis</w:t>
            </w:r>
          </w:p>
          <w:p w14:paraId="2AF2BE9E" w14:textId="77777777" w:rsidR="000F4BB4" w:rsidRPr="00F906A6" w:rsidRDefault="000F4BB4" w:rsidP="000F4BB4">
            <w:pPr>
              <w:rPr>
                <w:rFonts w:ascii="Arial" w:hAnsi="Arial" w:cs="Arial"/>
                <w:b/>
                <w:sz w:val="18"/>
                <w:szCs w:val="18"/>
                <w:lang w:val="en-CA"/>
              </w:rPr>
            </w:pPr>
          </w:p>
        </w:tc>
      </w:tr>
      <w:tr w:rsidR="000F4BB4" w:rsidRPr="00F906A6" w14:paraId="0ADBD2A9" w14:textId="77777777" w:rsidTr="00A32E19">
        <w:tc>
          <w:tcPr>
            <w:tcW w:w="874" w:type="pct"/>
          </w:tcPr>
          <w:p w14:paraId="11904DE0" w14:textId="77777777" w:rsidR="000F4BB4" w:rsidRPr="00F906A6" w:rsidRDefault="000F4BB4" w:rsidP="000F4BB4">
            <w:pPr>
              <w:rPr>
                <w:rFonts w:ascii="Arial" w:hAnsi="Arial" w:cs="Arial"/>
                <w:b/>
                <w:sz w:val="18"/>
                <w:szCs w:val="18"/>
                <w:lang w:val="en-CA"/>
              </w:rPr>
            </w:pPr>
            <w:proofErr w:type="spellStart"/>
            <w:r w:rsidRPr="00F906A6">
              <w:rPr>
                <w:rFonts w:ascii="Arial" w:hAnsi="Arial" w:cs="Arial"/>
                <w:b/>
                <w:sz w:val="18"/>
                <w:szCs w:val="18"/>
                <w:lang w:val="en-CA"/>
              </w:rPr>
              <w:lastRenderedPageBreak/>
              <w:t>Broberg</w:t>
            </w:r>
            <w:proofErr w:type="spellEnd"/>
            <w:r w:rsidRPr="00F906A6">
              <w:rPr>
                <w:rFonts w:ascii="Arial" w:hAnsi="Arial" w:cs="Arial"/>
                <w:b/>
                <w:sz w:val="18"/>
                <w:szCs w:val="18"/>
                <w:lang w:val="en-CA"/>
              </w:rPr>
              <w:t xml:space="preserve"> 2014</w:t>
            </w:r>
          </w:p>
          <w:p w14:paraId="68083502" w14:textId="77777777" w:rsidR="000F4BB4" w:rsidRPr="00F906A6" w:rsidRDefault="000F4BB4" w:rsidP="000F4BB4">
            <w:pPr>
              <w:rPr>
                <w:rFonts w:ascii="Arial" w:hAnsi="Arial" w:cs="Arial"/>
                <w:sz w:val="18"/>
                <w:szCs w:val="18"/>
                <w:lang w:val="en-CA"/>
              </w:rPr>
            </w:pPr>
            <w:r w:rsidRPr="00F906A6">
              <w:rPr>
                <w:rFonts w:ascii="Arial" w:hAnsi="Arial" w:cs="Arial"/>
                <w:sz w:val="18"/>
                <w:szCs w:val="18"/>
                <w:lang w:val="en-CA"/>
              </w:rPr>
              <w:t>Sweden (Western region)</w:t>
            </w:r>
          </w:p>
          <w:p w14:paraId="1DE67521" w14:textId="77777777" w:rsidR="000F4BB4" w:rsidRPr="00F906A6" w:rsidRDefault="000F4BB4" w:rsidP="000F4BB4">
            <w:pPr>
              <w:rPr>
                <w:rFonts w:ascii="Arial" w:hAnsi="Arial" w:cs="Arial"/>
                <w:b/>
                <w:sz w:val="18"/>
                <w:szCs w:val="18"/>
                <w:lang w:val="en-CA"/>
              </w:rPr>
            </w:pPr>
          </w:p>
          <w:p w14:paraId="2D283FF1" w14:textId="77777777" w:rsidR="000F4BB4" w:rsidRPr="00F906A6" w:rsidRDefault="000F4BB4" w:rsidP="000F4BB4">
            <w:pPr>
              <w:rPr>
                <w:rFonts w:ascii="Arial" w:hAnsi="Arial" w:cs="Arial"/>
                <w:b/>
                <w:sz w:val="18"/>
                <w:szCs w:val="18"/>
                <w:lang w:val="en-CA"/>
              </w:rPr>
            </w:pPr>
            <w:r w:rsidRPr="00F906A6">
              <w:rPr>
                <w:rFonts w:ascii="Arial" w:hAnsi="Arial" w:cs="Arial"/>
                <w:b/>
                <w:sz w:val="18"/>
                <w:szCs w:val="18"/>
                <w:lang w:val="en-CA"/>
              </w:rPr>
              <w:t xml:space="preserve">Programmatic details: </w:t>
            </w:r>
            <w:r w:rsidRPr="00F906A6">
              <w:rPr>
                <w:rFonts w:ascii="Arial" w:hAnsi="Arial" w:cs="Arial"/>
                <w:sz w:val="18"/>
                <w:szCs w:val="18"/>
                <w:lang w:val="en-CA"/>
              </w:rPr>
              <w:t xml:space="preserve">organized </w:t>
            </w:r>
            <w:r>
              <w:rPr>
                <w:rFonts w:ascii="Arial" w:hAnsi="Arial" w:cs="Arial"/>
                <w:sz w:val="18"/>
                <w:szCs w:val="18"/>
                <w:lang w:val="en-CA"/>
              </w:rPr>
              <w:t xml:space="preserve">and opportunistic </w:t>
            </w:r>
            <w:r w:rsidRPr="00F906A6">
              <w:rPr>
                <w:rFonts w:ascii="Arial" w:hAnsi="Arial" w:cs="Arial"/>
                <w:sz w:val="18"/>
                <w:szCs w:val="18"/>
                <w:lang w:val="en-CA"/>
              </w:rPr>
              <w:t>screening;</w:t>
            </w:r>
            <w:r w:rsidRPr="00F906A6">
              <w:rPr>
                <w:rFonts w:ascii="Arial" w:hAnsi="Arial" w:cs="Arial"/>
                <w:b/>
                <w:sz w:val="18"/>
                <w:szCs w:val="18"/>
                <w:lang w:val="en-CA"/>
              </w:rPr>
              <w:t xml:space="preserve"> </w:t>
            </w:r>
            <w:r w:rsidRPr="00F906A6">
              <w:rPr>
                <w:rFonts w:ascii="Arial" w:hAnsi="Arial" w:cs="Arial"/>
                <w:sz w:val="18"/>
                <w:szCs w:val="18"/>
                <w:lang w:val="en-CA"/>
              </w:rPr>
              <w:t>Pap smear at 3-year intervals; 5-year intervals for people with a cervix 51-60 years</w:t>
            </w:r>
          </w:p>
          <w:p w14:paraId="7C29C8EE" w14:textId="77777777" w:rsidR="000F4BB4" w:rsidRPr="00F906A6" w:rsidRDefault="000F4BB4" w:rsidP="000F4BB4">
            <w:pPr>
              <w:rPr>
                <w:rFonts w:ascii="Arial" w:hAnsi="Arial" w:cs="Arial"/>
                <w:b/>
                <w:sz w:val="18"/>
                <w:szCs w:val="18"/>
                <w:lang w:val="en-CA"/>
              </w:rPr>
            </w:pPr>
          </w:p>
          <w:p w14:paraId="6A0E3E21" w14:textId="77777777" w:rsidR="000F4BB4" w:rsidRPr="00F906A6" w:rsidRDefault="000F4BB4" w:rsidP="000F4BB4">
            <w:pPr>
              <w:rPr>
                <w:rFonts w:ascii="Arial" w:hAnsi="Arial" w:cs="Arial"/>
                <w:b/>
                <w:sz w:val="18"/>
                <w:szCs w:val="18"/>
                <w:lang w:val="en-CA"/>
              </w:rPr>
            </w:pPr>
            <w:r w:rsidRPr="00F906A6">
              <w:rPr>
                <w:rFonts w:ascii="Arial" w:hAnsi="Arial" w:cs="Arial"/>
                <w:b/>
                <w:sz w:val="18"/>
                <w:szCs w:val="18"/>
                <w:lang w:val="en-CA"/>
              </w:rPr>
              <w:t xml:space="preserve">Design: </w:t>
            </w:r>
            <w:r w:rsidRPr="00F906A6">
              <w:rPr>
                <w:rFonts w:ascii="Arial" w:hAnsi="Arial" w:cs="Arial"/>
                <w:sz w:val="18"/>
                <w:szCs w:val="18"/>
                <w:lang w:val="en-CA"/>
              </w:rPr>
              <w:t>RCT</w:t>
            </w:r>
          </w:p>
          <w:p w14:paraId="3F7278F1" w14:textId="77777777" w:rsidR="000F4BB4" w:rsidRPr="00F906A6" w:rsidRDefault="000F4BB4" w:rsidP="000F4BB4">
            <w:pPr>
              <w:rPr>
                <w:rFonts w:ascii="Arial" w:hAnsi="Arial" w:cs="Arial"/>
                <w:b/>
                <w:sz w:val="18"/>
                <w:szCs w:val="18"/>
                <w:lang w:val="en-CA"/>
              </w:rPr>
            </w:pPr>
          </w:p>
          <w:p w14:paraId="2596802E" w14:textId="77777777" w:rsidR="000F4BB4" w:rsidRPr="00F906A6" w:rsidRDefault="000F4BB4" w:rsidP="000F4BB4">
            <w:pPr>
              <w:rPr>
                <w:rFonts w:ascii="Arial" w:hAnsi="Arial" w:cs="Arial"/>
                <w:b/>
                <w:sz w:val="18"/>
                <w:szCs w:val="18"/>
                <w:lang w:val="en-CA"/>
              </w:rPr>
            </w:pPr>
            <w:r w:rsidRPr="00F906A6">
              <w:rPr>
                <w:rFonts w:ascii="Arial" w:hAnsi="Arial" w:cs="Arial"/>
                <w:b/>
                <w:sz w:val="18"/>
                <w:szCs w:val="18"/>
                <w:lang w:val="en-CA"/>
              </w:rPr>
              <w:lastRenderedPageBreak/>
              <w:t xml:space="preserve">Funding: </w:t>
            </w:r>
            <w:r w:rsidRPr="00F906A6">
              <w:rPr>
                <w:rFonts w:ascii="Arial" w:hAnsi="Arial" w:cs="Arial"/>
                <w:sz w:val="18"/>
                <w:szCs w:val="18"/>
                <w:lang w:val="en-CA"/>
              </w:rPr>
              <w:t>Non-industry</w:t>
            </w:r>
          </w:p>
        </w:tc>
        <w:tc>
          <w:tcPr>
            <w:tcW w:w="1722" w:type="pct"/>
          </w:tcPr>
          <w:p w14:paraId="19C03B41" w14:textId="77777777" w:rsidR="000F4BB4" w:rsidRPr="00F906A6" w:rsidRDefault="000F4BB4" w:rsidP="000F4BB4">
            <w:pPr>
              <w:rPr>
                <w:rFonts w:ascii="Arial" w:hAnsi="Arial" w:cs="Arial"/>
                <w:sz w:val="18"/>
                <w:szCs w:val="18"/>
                <w:lang w:val="en-CA"/>
              </w:rPr>
            </w:pPr>
            <w:r w:rsidRPr="00F906A6">
              <w:rPr>
                <w:rFonts w:ascii="Arial" w:hAnsi="Arial" w:cs="Arial"/>
                <w:sz w:val="18"/>
                <w:szCs w:val="18"/>
                <w:lang w:val="en-CA"/>
              </w:rPr>
              <w:lastRenderedPageBreak/>
              <w:t xml:space="preserve">People with a cervix with no registered Pap smear for </w:t>
            </w:r>
            <w:r w:rsidRPr="00F906A6">
              <w:rPr>
                <w:rFonts w:ascii="Arial" w:hAnsi="Arial" w:cs="Arial"/>
                <w:sz w:val="18"/>
                <w:szCs w:val="18"/>
                <w:u w:val="single"/>
                <w:lang w:val="en-CA"/>
              </w:rPr>
              <w:t>&gt;6 years</w:t>
            </w:r>
            <w:r w:rsidRPr="00F906A6">
              <w:rPr>
                <w:rFonts w:ascii="Arial" w:hAnsi="Arial" w:cs="Arial"/>
                <w:sz w:val="18"/>
                <w:szCs w:val="18"/>
                <w:lang w:val="en-CA"/>
              </w:rPr>
              <w:t xml:space="preserve"> if aged 30–53, </w:t>
            </w:r>
            <w:r w:rsidRPr="00F906A6">
              <w:rPr>
                <w:rFonts w:ascii="Arial" w:hAnsi="Arial" w:cs="Arial"/>
                <w:sz w:val="18"/>
                <w:szCs w:val="18"/>
                <w:u w:val="single"/>
                <w:lang w:val="en-CA"/>
              </w:rPr>
              <w:t>&gt;7 years</w:t>
            </w:r>
            <w:r w:rsidRPr="00F906A6">
              <w:rPr>
                <w:rFonts w:ascii="Arial" w:hAnsi="Arial" w:cs="Arial"/>
                <w:sz w:val="18"/>
                <w:szCs w:val="18"/>
                <w:lang w:val="en-CA"/>
              </w:rPr>
              <w:t xml:space="preserve"> if aged 54, and </w:t>
            </w:r>
            <w:r w:rsidRPr="00F906A6">
              <w:rPr>
                <w:rFonts w:ascii="Arial" w:hAnsi="Arial" w:cs="Arial"/>
                <w:sz w:val="18"/>
                <w:szCs w:val="18"/>
                <w:u w:val="single"/>
                <w:lang w:val="en-CA"/>
              </w:rPr>
              <w:t>&gt;8 years</w:t>
            </w:r>
            <w:r w:rsidRPr="00F906A6">
              <w:rPr>
                <w:rFonts w:ascii="Arial" w:hAnsi="Arial" w:cs="Arial"/>
                <w:sz w:val="18"/>
                <w:szCs w:val="18"/>
                <w:lang w:val="en-CA"/>
              </w:rPr>
              <w:t xml:space="preserve"> if aged 55–62, evidence in the regional population register that People with a cervix have been living in the west region of Sweden during this time.</w:t>
            </w:r>
          </w:p>
          <w:p w14:paraId="7EADFE95" w14:textId="77777777" w:rsidR="000F4BB4" w:rsidRPr="00F906A6" w:rsidRDefault="000F4BB4" w:rsidP="000F4BB4">
            <w:pPr>
              <w:rPr>
                <w:rFonts w:ascii="Arial" w:hAnsi="Arial" w:cs="Arial"/>
                <w:sz w:val="18"/>
                <w:szCs w:val="18"/>
                <w:lang w:val="en-CA"/>
              </w:rPr>
            </w:pPr>
          </w:p>
          <w:p w14:paraId="740C8F64" w14:textId="77777777" w:rsidR="000F4BB4" w:rsidRPr="00F906A6" w:rsidRDefault="000F4BB4" w:rsidP="000F4BB4">
            <w:pPr>
              <w:rPr>
                <w:rFonts w:ascii="Arial" w:hAnsi="Arial" w:cs="Arial"/>
                <w:b/>
                <w:sz w:val="18"/>
                <w:szCs w:val="18"/>
                <w:lang w:val="en-CA"/>
              </w:rPr>
            </w:pPr>
            <w:r w:rsidRPr="00F906A6">
              <w:rPr>
                <w:rFonts w:ascii="Arial" w:hAnsi="Arial" w:cs="Arial"/>
                <w:b/>
                <w:sz w:val="18"/>
                <w:szCs w:val="18"/>
                <w:lang w:val="en-CA"/>
              </w:rPr>
              <w:t xml:space="preserve">Exclusion: </w:t>
            </w:r>
            <w:r w:rsidRPr="00F906A6">
              <w:rPr>
                <w:rFonts w:ascii="Arial" w:hAnsi="Arial" w:cs="Arial"/>
                <w:sz w:val="18"/>
                <w:szCs w:val="18"/>
                <w:lang w:val="en-CA"/>
              </w:rPr>
              <w:t xml:space="preserve">the people with a cervix who had not been invited for screening due to hysterectomy; those not confirmed to be residents in the region during the whole 6–8-year period </w:t>
            </w:r>
            <w:proofErr w:type="gramStart"/>
            <w:r w:rsidRPr="00F906A6">
              <w:rPr>
                <w:rFonts w:ascii="Arial" w:hAnsi="Arial" w:cs="Arial"/>
                <w:sz w:val="18"/>
                <w:szCs w:val="18"/>
                <w:lang w:val="en-CA"/>
              </w:rPr>
              <w:t>were</w:t>
            </w:r>
            <w:proofErr w:type="gramEnd"/>
            <w:r w:rsidRPr="00F906A6">
              <w:rPr>
                <w:rFonts w:ascii="Arial" w:hAnsi="Arial" w:cs="Arial"/>
                <w:sz w:val="18"/>
                <w:szCs w:val="18"/>
                <w:lang w:val="en-CA"/>
              </w:rPr>
              <w:t xml:space="preserve"> excluded from the study.</w:t>
            </w:r>
          </w:p>
          <w:p w14:paraId="20E5D382" w14:textId="77777777" w:rsidR="000F4BB4" w:rsidRPr="00F906A6" w:rsidRDefault="000F4BB4" w:rsidP="000F4BB4">
            <w:pPr>
              <w:rPr>
                <w:rFonts w:ascii="Arial" w:hAnsi="Arial" w:cs="Arial"/>
                <w:b/>
                <w:sz w:val="18"/>
                <w:szCs w:val="18"/>
                <w:lang w:val="en-CA"/>
              </w:rPr>
            </w:pPr>
          </w:p>
          <w:p w14:paraId="2BEFF686" w14:textId="77777777" w:rsidR="000F4BB4" w:rsidRPr="00F906A6" w:rsidRDefault="000F4BB4" w:rsidP="000F4BB4">
            <w:pPr>
              <w:rPr>
                <w:rFonts w:ascii="Arial" w:hAnsi="Arial" w:cs="Arial"/>
                <w:b/>
                <w:sz w:val="18"/>
                <w:szCs w:val="18"/>
                <w:lang w:val="en-CA"/>
              </w:rPr>
            </w:pPr>
            <w:r w:rsidRPr="00F906A6">
              <w:rPr>
                <w:rFonts w:ascii="Arial" w:hAnsi="Arial" w:cs="Arial"/>
                <w:b/>
                <w:sz w:val="18"/>
                <w:szCs w:val="18"/>
                <w:lang w:val="en-CA"/>
              </w:rPr>
              <w:t xml:space="preserve">Randomized: </w:t>
            </w:r>
            <w:r w:rsidRPr="00F906A6">
              <w:rPr>
                <w:rFonts w:ascii="Arial" w:hAnsi="Arial" w:cs="Arial"/>
                <w:sz w:val="18"/>
                <w:szCs w:val="18"/>
                <w:lang w:val="en-CA"/>
              </w:rPr>
              <w:t>8,800</w:t>
            </w:r>
          </w:p>
          <w:p w14:paraId="2FD1336B" w14:textId="77777777" w:rsidR="000F4BB4" w:rsidRPr="00F906A6" w:rsidRDefault="000F4BB4" w:rsidP="000F4BB4">
            <w:pPr>
              <w:rPr>
                <w:rFonts w:ascii="Arial" w:hAnsi="Arial" w:cs="Arial"/>
                <w:sz w:val="18"/>
                <w:szCs w:val="18"/>
                <w:lang w:val="en-CA"/>
              </w:rPr>
            </w:pPr>
          </w:p>
        </w:tc>
        <w:tc>
          <w:tcPr>
            <w:tcW w:w="1686" w:type="pct"/>
          </w:tcPr>
          <w:p w14:paraId="07AE6751" w14:textId="77777777" w:rsidR="000F4BB4" w:rsidRPr="00F906A6" w:rsidRDefault="000F4BB4" w:rsidP="000F4BB4">
            <w:pPr>
              <w:rPr>
                <w:rFonts w:ascii="Arial" w:hAnsi="Arial" w:cs="Arial"/>
                <w:b/>
                <w:sz w:val="18"/>
                <w:szCs w:val="18"/>
                <w:lang w:val="en-CA"/>
              </w:rPr>
            </w:pPr>
            <w:r w:rsidRPr="00F906A6">
              <w:rPr>
                <w:rFonts w:ascii="Arial" w:hAnsi="Arial" w:cs="Arial"/>
                <w:b/>
                <w:sz w:val="18"/>
                <w:szCs w:val="18"/>
                <w:lang w:val="en-CA"/>
              </w:rPr>
              <w:lastRenderedPageBreak/>
              <w:t xml:space="preserve">Intervention arm: </w:t>
            </w:r>
            <w:r w:rsidRPr="00F906A6">
              <w:rPr>
                <w:rFonts w:ascii="Arial" w:hAnsi="Arial" w:cs="Arial"/>
                <w:sz w:val="18"/>
                <w:szCs w:val="18"/>
                <w:lang w:val="en-CA"/>
              </w:rPr>
              <w:t>(1)</w:t>
            </w:r>
            <w:r w:rsidRPr="00F906A6">
              <w:rPr>
                <w:rFonts w:ascii="Arial" w:hAnsi="Arial" w:cs="Arial"/>
                <w:b/>
                <w:sz w:val="18"/>
                <w:szCs w:val="18"/>
                <w:lang w:val="en-CA"/>
              </w:rPr>
              <w:t xml:space="preserve"> </w:t>
            </w:r>
            <w:r w:rsidRPr="00F906A6">
              <w:rPr>
                <w:rFonts w:ascii="Arial" w:hAnsi="Arial" w:cs="Arial"/>
                <w:sz w:val="18"/>
                <w:szCs w:val="18"/>
                <w:lang w:val="en-CA"/>
              </w:rPr>
              <w:t xml:space="preserve">mailed invitation letter for HPV self-sampling, including information about screening and the cost. Those who accepted (returned a coupon in pre-paid envelope) received the HPV self-test kit. A reminder was sent if a kit was ordered but not returned. Non-attenders were repeatedly contacted, if possible by phone. Ad hoc intervention: People with a cervix not responding to first offer went sent a second invitation 10 weeks after the first invitation, with a reminder for those who ordered but did not return the self-test. 3 months after the ad-hoc reminder annual invitations sent (routine care); (2) mailed information letter about the study and that a midwife would contact them by telephone in 14 days to offer an appointment for screening. The midwife </w:t>
            </w:r>
            <w:r w:rsidRPr="00F906A6">
              <w:rPr>
                <w:rFonts w:ascii="Arial" w:hAnsi="Arial" w:cs="Arial"/>
                <w:sz w:val="18"/>
                <w:szCs w:val="18"/>
                <w:lang w:val="en-CA"/>
              </w:rPr>
              <w:lastRenderedPageBreak/>
              <w:t>encouraged participation and to help schedule an appointment.</w:t>
            </w:r>
          </w:p>
          <w:p w14:paraId="48BE40ED" w14:textId="77777777" w:rsidR="000F4BB4" w:rsidRPr="00F906A6" w:rsidRDefault="000F4BB4" w:rsidP="000F4BB4">
            <w:pPr>
              <w:rPr>
                <w:rFonts w:ascii="Arial" w:hAnsi="Arial" w:cs="Arial"/>
                <w:b/>
                <w:sz w:val="18"/>
                <w:szCs w:val="18"/>
                <w:lang w:val="en-CA"/>
              </w:rPr>
            </w:pPr>
            <w:r w:rsidRPr="00F906A6">
              <w:rPr>
                <w:rFonts w:ascii="Arial" w:hAnsi="Arial" w:cs="Arial"/>
                <w:b/>
                <w:sz w:val="18"/>
                <w:szCs w:val="18"/>
                <w:lang w:val="en-CA"/>
              </w:rPr>
              <w:t xml:space="preserve">Screening test: </w:t>
            </w:r>
            <w:r w:rsidRPr="00F906A6">
              <w:rPr>
                <w:rFonts w:ascii="Arial" w:hAnsi="Arial" w:cs="Arial"/>
                <w:sz w:val="18"/>
                <w:szCs w:val="18"/>
                <w:lang w:val="en-CA"/>
              </w:rPr>
              <w:t>(1) HPV self-sampling test or Pap smear, (2) Pap smear.</w:t>
            </w:r>
          </w:p>
          <w:p w14:paraId="45CDAE45" w14:textId="77777777" w:rsidR="000F4BB4" w:rsidRPr="00F906A6" w:rsidRDefault="000F4BB4" w:rsidP="000F4BB4">
            <w:pPr>
              <w:rPr>
                <w:rFonts w:ascii="Arial" w:hAnsi="Arial" w:cs="Arial"/>
                <w:b/>
                <w:sz w:val="18"/>
                <w:szCs w:val="18"/>
                <w:lang w:val="en-CA"/>
              </w:rPr>
            </w:pPr>
          </w:p>
          <w:p w14:paraId="7EA375AA" w14:textId="77777777" w:rsidR="000F4BB4" w:rsidRPr="00F906A6" w:rsidRDefault="000F4BB4" w:rsidP="000F4BB4">
            <w:pPr>
              <w:rPr>
                <w:rFonts w:ascii="Arial" w:hAnsi="Arial" w:cs="Arial"/>
                <w:b/>
                <w:sz w:val="18"/>
                <w:szCs w:val="18"/>
                <w:lang w:val="en-CA"/>
              </w:rPr>
            </w:pPr>
            <w:r w:rsidRPr="00F906A6">
              <w:rPr>
                <w:rFonts w:ascii="Arial" w:hAnsi="Arial" w:cs="Arial"/>
                <w:b/>
                <w:sz w:val="18"/>
                <w:szCs w:val="18"/>
                <w:lang w:val="en-CA"/>
              </w:rPr>
              <w:t xml:space="preserve">Comparator arm: </w:t>
            </w:r>
            <w:r w:rsidRPr="00F906A6">
              <w:rPr>
                <w:rFonts w:ascii="Arial" w:hAnsi="Arial" w:cs="Arial"/>
                <w:sz w:val="18"/>
                <w:szCs w:val="18"/>
                <w:lang w:val="en-CA"/>
              </w:rPr>
              <w:t>usual care – organized (mailed annual invitation for screening).</w:t>
            </w:r>
          </w:p>
          <w:p w14:paraId="5FE5EA79" w14:textId="77777777" w:rsidR="000F4BB4" w:rsidRPr="00F906A6" w:rsidRDefault="000F4BB4" w:rsidP="000F4BB4">
            <w:pPr>
              <w:rPr>
                <w:rFonts w:ascii="Arial" w:hAnsi="Arial" w:cs="Arial"/>
                <w:b/>
                <w:sz w:val="18"/>
                <w:szCs w:val="18"/>
                <w:lang w:val="en-CA"/>
              </w:rPr>
            </w:pPr>
            <w:r w:rsidRPr="00F906A6">
              <w:rPr>
                <w:rFonts w:ascii="Arial" w:hAnsi="Arial" w:cs="Arial"/>
                <w:b/>
                <w:sz w:val="18"/>
                <w:szCs w:val="18"/>
                <w:lang w:val="en-CA"/>
              </w:rPr>
              <w:t xml:space="preserve">Screening test: </w:t>
            </w:r>
            <w:r w:rsidRPr="00F906A6">
              <w:rPr>
                <w:rFonts w:ascii="Arial" w:hAnsi="Arial" w:cs="Arial"/>
                <w:sz w:val="18"/>
                <w:szCs w:val="18"/>
                <w:lang w:val="en-CA"/>
              </w:rPr>
              <w:t>Pap smear.</w:t>
            </w:r>
          </w:p>
          <w:p w14:paraId="12611D92" w14:textId="77777777" w:rsidR="000F4BB4" w:rsidRPr="00F906A6" w:rsidRDefault="000F4BB4" w:rsidP="000F4BB4">
            <w:pPr>
              <w:rPr>
                <w:rFonts w:ascii="Arial" w:hAnsi="Arial" w:cs="Arial"/>
                <w:b/>
                <w:sz w:val="18"/>
                <w:szCs w:val="18"/>
                <w:lang w:val="en-CA"/>
              </w:rPr>
            </w:pPr>
          </w:p>
          <w:p w14:paraId="32B815F3" w14:textId="77777777" w:rsidR="000F4BB4" w:rsidRPr="00F906A6" w:rsidRDefault="000F4BB4" w:rsidP="000F4BB4">
            <w:pPr>
              <w:rPr>
                <w:rFonts w:ascii="Arial" w:hAnsi="Arial" w:cs="Arial"/>
                <w:b/>
                <w:sz w:val="18"/>
                <w:szCs w:val="18"/>
              </w:rPr>
            </w:pPr>
            <w:r w:rsidRPr="00F906A6">
              <w:rPr>
                <w:rFonts w:ascii="Arial" w:hAnsi="Arial" w:cs="Arial"/>
                <w:b/>
                <w:sz w:val="18"/>
                <w:szCs w:val="18"/>
                <w:lang w:val="en-CA"/>
              </w:rPr>
              <w:t>Outcome ascertainment:</w:t>
            </w:r>
            <w:r w:rsidRPr="00F906A6">
              <w:rPr>
                <w:rFonts w:ascii="Arial" w:hAnsi="Arial" w:cs="Arial"/>
                <w:sz w:val="18"/>
                <w:szCs w:val="18"/>
              </w:rPr>
              <w:t xml:space="preserve"> registry/records</w:t>
            </w:r>
          </w:p>
          <w:p w14:paraId="5B2ECFAF" w14:textId="77777777" w:rsidR="000F4BB4" w:rsidRPr="00F906A6" w:rsidRDefault="000F4BB4" w:rsidP="000F4BB4">
            <w:pPr>
              <w:rPr>
                <w:rFonts w:ascii="Arial" w:hAnsi="Arial" w:cs="Arial"/>
                <w:b/>
                <w:sz w:val="18"/>
                <w:szCs w:val="18"/>
                <w:lang w:val="en-CA"/>
              </w:rPr>
            </w:pPr>
            <w:r w:rsidRPr="00F906A6">
              <w:rPr>
                <w:rFonts w:ascii="Arial" w:hAnsi="Arial" w:cs="Arial"/>
                <w:b/>
                <w:sz w:val="18"/>
                <w:szCs w:val="18"/>
                <w:lang w:val="en-CA"/>
              </w:rPr>
              <w:t xml:space="preserve">Length of follow-up: </w:t>
            </w:r>
            <w:r w:rsidRPr="00F906A6">
              <w:rPr>
                <w:rFonts w:ascii="Arial" w:hAnsi="Arial" w:cs="Arial"/>
                <w:sz w:val="18"/>
                <w:szCs w:val="18"/>
                <w:lang w:val="en-CA"/>
              </w:rPr>
              <w:t>12 months.</w:t>
            </w:r>
          </w:p>
        </w:tc>
        <w:tc>
          <w:tcPr>
            <w:tcW w:w="718" w:type="pct"/>
          </w:tcPr>
          <w:p w14:paraId="2DE2668F" w14:textId="77777777" w:rsidR="000F4BB4" w:rsidRPr="00F906A6" w:rsidRDefault="000F4BB4" w:rsidP="000F4BB4">
            <w:pPr>
              <w:rPr>
                <w:rFonts w:ascii="Arial" w:hAnsi="Arial" w:cs="Arial"/>
                <w:sz w:val="18"/>
                <w:szCs w:val="18"/>
                <w:lang w:val="en-CA"/>
              </w:rPr>
            </w:pPr>
            <w:r w:rsidRPr="00F906A6">
              <w:rPr>
                <w:rFonts w:ascii="Arial" w:hAnsi="Arial" w:cs="Arial"/>
                <w:sz w:val="18"/>
                <w:szCs w:val="18"/>
                <w:lang w:val="en-CA"/>
              </w:rPr>
              <w:lastRenderedPageBreak/>
              <w:t>No</w:t>
            </w:r>
          </w:p>
          <w:p w14:paraId="61854AB2" w14:textId="77777777" w:rsidR="000F4BB4" w:rsidRPr="00F906A6" w:rsidRDefault="000F4BB4" w:rsidP="000F4BB4">
            <w:pPr>
              <w:rPr>
                <w:rFonts w:ascii="Arial" w:hAnsi="Arial" w:cs="Arial"/>
                <w:sz w:val="18"/>
                <w:szCs w:val="18"/>
                <w:lang w:val="en-CA"/>
              </w:rPr>
            </w:pPr>
            <w:r w:rsidRPr="00F906A6">
              <w:rPr>
                <w:rFonts w:ascii="Arial" w:hAnsi="Arial" w:cs="Arial"/>
                <w:sz w:val="18"/>
                <w:szCs w:val="18"/>
                <w:lang w:val="en-CA"/>
              </w:rPr>
              <w:t>No subgroup analysis</w:t>
            </w:r>
          </w:p>
          <w:p w14:paraId="518F8B32" w14:textId="77777777" w:rsidR="000F4BB4" w:rsidRPr="00F906A6" w:rsidRDefault="000F4BB4" w:rsidP="000F4BB4">
            <w:pPr>
              <w:rPr>
                <w:rFonts w:ascii="Arial" w:hAnsi="Arial" w:cs="Arial"/>
                <w:b/>
                <w:sz w:val="18"/>
                <w:szCs w:val="18"/>
                <w:lang w:val="en-CA"/>
              </w:rPr>
            </w:pPr>
          </w:p>
        </w:tc>
      </w:tr>
      <w:tr w:rsidR="000F4BB4" w:rsidRPr="00F906A6" w14:paraId="4F83CF9B" w14:textId="77777777" w:rsidTr="00A32E19">
        <w:tc>
          <w:tcPr>
            <w:tcW w:w="874" w:type="pct"/>
          </w:tcPr>
          <w:p w14:paraId="2E2D5A8A" w14:textId="77777777" w:rsidR="000F4BB4" w:rsidRPr="00F906A6" w:rsidRDefault="000F4BB4" w:rsidP="000F4BB4">
            <w:pPr>
              <w:rPr>
                <w:rFonts w:ascii="Arial" w:hAnsi="Arial" w:cs="Arial"/>
                <w:b/>
                <w:sz w:val="18"/>
                <w:szCs w:val="18"/>
                <w:lang w:val="en-CA"/>
              </w:rPr>
            </w:pPr>
            <w:r w:rsidRPr="00F906A6">
              <w:rPr>
                <w:rFonts w:ascii="Arial" w:hAnsi="Arial" w:cs="Arial"/>
                <w:b/>
                <w:sz w:val="18"/>
                <w:szCs w:val="18"/>
                <w:lang w:val="en-CA"/>
              </w:rPr>
              <w:t>Cadman 2015</w:t>
            </w:r>
          </w:p>
          <w:p w14:paraId="1CF71C01" w14:textId="77777777" w:rsidR="000F4BB4" w:rsidRPr="00F906A6" w:rsidRDefault="000F4BB4" w:rsidP="000F4BB4">
            <w:pPr>
              <w:rPr>
                <w:rFonts w:ascii="Arial" w:hAnsi="Arial" w:cs="Arial"/>
                <w:sz w:val="18"/>
                <w:szCs w:val="18"/>
                <w:lang w:val="en-CA"/>
              </w:rPr>
            </w:pPr>
            <w:r w:rsidRPr="00F906A6">
              <w:rPr>
                <w:rFonts w:ascii="Arial" w:hAnsi="Arial" w:cs="Arial"/>
                <w:sz w:val="18"/>
                <w:szCs w:val="18"/>
                <w:lang w:val="en-CA"/>
              </w:rPr>
              <w:t>United Kingdom (Newcastle upon Tyne region)</w:t>
            </w:r>
          </w:p>
          <w:p w14:paraId="4EFA0ADC" w14:textId="77777777" w:rsidR="000F4BB4" w:rsidRPr="00F906A6" w:rsidRDefault="000F4BB4" w:rsidP="000F4BB4">
            <w:pPr>
              <w:rPr>
                <w:rFonts w:ascii="Arial" w:hAnsi="Arial" w:cs="Arial"/>
                <w:b/>
                <w:sz w:val="18"/>
                <w:szCs w:val="18"/>
                <w:lang w:val="en-CA"/>
              </w:rPr>
            </w:pPr>
          </w:p>
          <w:p w14:paraId="697F721C" w14:textId="77777777" w:rsidR="000F4BB4" w:rsidRPr="00F906A6" w:rsidRDefault="000F4BB4" w:rsidP="000F4BB4">
            <w:pPr>
              <w:rPr>
                <w:rFonts w:ascii="Arial" w:hAnsi="Arial" w:cs="Arial"/>
                <w:b/>
                <w:sz w:val="18"/>
                <w:szCs w:val="18"/>
                <w:lang w:val="en-CA"/>
              </w:rPr>
            </w:pPr>
            <w:r w:rsidRPr="00F906A6">
              <w:rPr>
                <w:rFonts w:ascii="Arial" w:hAnsi="Arial" w:cs="Arial"/>
                <w:b/>
                <w:sz w:val="18"/>
                <w:szCs w:val="18"/>
                <w:lang w:val="en-CA"/>
              </w:rPr>
              <w:t xml:space="preserve">Programmatic details: </w:t>
            </w:r>
            <w:r w:rsidRPr="00F906A6">
              <w:rPr>
                <w:rFonts w:ascii="Arial" w:hAnsi="Arial" w:cs="Arial"/>
                <w:sz w:val="18"/>
                <w:szCs w:val="18"/>
                <w:lang w:val="en-CA"/>
              </w:rPr>
              <w:t>organized screening; conventional cytology at 3 or 5-year intervals</w:t>
            </w:r>
          </w:p>
          <w:p w14:paraId="5949945B" w14:textId="77777777" w:rsidR="000F4BB4" w:rsidRPr="00F906A6" w:rsidRDefault="000F4BB4" w:rsidP="000F4BB4">
            <w:pPr>
              <w:rPr>
                <w:rFonts w:ascii="Arial" w:hAnsi="Arial" w:cs="Arial"/>
                <w:b/>
                <w:sz w:val="18"/>
                <w:szCs w:val="18"/>
                <w:lang w:val="en-CA"/>
              </w:rPr>
            </w:pPr>
          </w:p>
          <w:p w14:paraId="76CD4E62" w14:textId="77777777" w:rsidR="000F4BB4" w:rsidRPr="00F906A6" w:rsidRDefault="000F4BB4" w:rsidP="000F4BB4">
            <w:pPr>
              <w:rPr>
                <w:rFonts w:ascii="Arial" w:hAnsi="Arial" w:cs="Arial"/>
                <w:b/>
                <w:sz w:val="18"/>
                <w:szCs w:val="18"/>
                <w:lang w:val="en-CA"/>
              </w:rPr>
            </w:pPr>
            <w:r w:rsidRPr="00F906A6">
              <w:rPr>
                <w:rFonts w:ascii="Arial" w:hAnsi="Arial" w:cs="Arial"/>
                <w:b/>
                <w:sz w:val="18"/>
                <w:szCs w:val="18"/>
                <w:lang w:val="en-CA"/>
              </w:rPr>
              <w:t xml:space="preserve">Design: </w:t>
            </w:r>
            <w:r w:rsidRPr="00F906A6">
              <w:rPr>
                <w:rFonts w:ascii="Arial" w:hAnsi="Arial" w:cs="Arial"/>
                <w:sz w:val="18"/>
                <w:szCs w:val="18"/>
                <w:lang w:val="en-CA"/>
              </w:rPr>
              <w:t>RCT</w:t>
            </w:r>
          </w:p>
          <w:p w14:paraId="3D44F1F3" w14:textId="77777777" w:rsidR="000F4BB4" w:rsidRPr="00F906A6" w:rsidRDefault="000F4BB4" w:rsidP="000F4BB4">
            <w:pPr>
              <w:rPr>
                <w:rFonts w:ascii="Arial" w:hAnsi="Arial" w:cs="Arial"/>
                <w:b/>
                <w:sz w:val="18"/>
                <w:szCs w:val="18"/>
                <w:lang w:val="en-CA"/>
              </w:rPr>
            </w:pPr>
          </w:p>
          <w:p w14:paraId="1902C3EF" w14:textId="77777777" w:rsidR="000F4BB4" w:rsidRPr="00F906A6" w:rsidRDefault="000F4BB4" w:rsidP="000F4BB4">
            <w:pPr>
              <w:rPr>
                <w:rFonts w:ascii="Arial" w:hAnsi="Arial" w:cs="Arial"/>
                <w:b/>
                <w:sz w:val="18"/>
                <w:szCs w:val="18"/>
                <w:lang w:val="en-CA"/>
              </w:rPr>
            </w:pPr>
            <w:r w:rsidRPr="00F906A6">
              <w:rPr>
                <w:rFonts w:ascii="Arial" w:hAnsi="Arial" w:cs="Arial"/>
                <w:b/>
                <w:sz w:val="18"/>
                <w:szCs w:val="18"/>
                <w:lang w:val="en-CA"/>
              </w:rPr>
              <w:lastRenderedPageBreak/>
              <w:t xml:space="preserve">Funding: </w:t>
            </w:r>
            <w:r w:rsidRPr="00F906A6">
              <w:rPr>
                <w:rFonts w:ascii="Arial" w:hAnsi="Arial" w:cs="Arial"/>
                <w:sz w:val="18"/>
                <w:szCs w:val="18"/>
                <w:lang w:val="en-CA"/>
              </w:rPr>
              <w:t>Non-industry</w:t>
            </w:r>
          </w:p>
        </w:tc>
        <w:tc>
          <w:tcPr>
            <w:tcW w:w="1722" w:type="pct"/>
          </w:tcPr>
          <w:p w14:paraId="1A235456" w14:textId="77777777" w:rsidR="000F4BB4" w:rsidRPr="00F906A6" w:rsidRDefault="000F4BB4" w:rsidP="000F4BB4">
            <w:pPr>
              <w:rPr>
                <w:rFonts w:ascii="Arial" w:hAnsi="Arial" w:cs="Arial"/>
                <w:sz w:val="18"/>
                <w:szCs w:val="18"/>
                <w:lang w:val="en-CA"/>
              </w:rPr>
            </w:pPr>
            <w:r w:rsidRPr="00F906A6">
              <w:rPr>
                <w:rFonts w:ascii="Arial" w:hAnsi="Arial" w:cs="Arial"/>
                <w:sz w:val="18"/>
                <w:szCs w:val="18"/>
                <w:lang w:val="en-CA"/>
              </w:rPr>
              <w:lastRenderedPageBreak/>
              <w:t>People with a cervix classified as non-responders (</w:t>
            </w:r>
            <w:r w:rsidRPr="00F906A6">
              <w:rPr>
                <w:rFonts w:ascii="Arial" w:hAnsi="Arial" w:cs="Arial"/>
                <w:sz w:val="18"/>
                <w:szCs w:val="18"/>
                <w:u w:val="single"/>
                <w:lang w:val="en-CA"/>
              </w:rPr>
              <w:t>3 or 5 years</w:t>
            </w:r>
            <w:r w:rsidRPr="00F906A6">
              <w:rPr>
                <w:rFonts w:ascii="Arial" w:hAnsi="Arial" w:cs="Arial"/>
                <w:sz w:val="18"/>
                <w:szCs w:val="18"/>
                <w:lang w:val="en-CA"/>
              </w:rPr>
              <w:t>) according to the North East Primary Care Services Agency (NEPCSA) recall process, previously received their initial screening letter, plus a first reminder letter, plus at least two non-responder cards will have been sent to their General Practitioner, identified using the NEPCSA Exeter National Health Applications and Infrastructure Services (NHAISs) System.</w:t>
            </w:r>
          </w:p>
          <w:p w14:paraId="586716AC" w14:textId="77777777" w:rsidR="000F4BB4" w:rsidRPr="00F906A6" w:rsidRDefault="000F4BB4" w:rsidP="000F4BB4">
            <w:pPr>
              <w:rPr>
                <w:rFonts w:ascii="Arial" w:hAnsi="Arial" w:cs="Arial"/>
                <w:sz w:val="18"/>
                <w:szCs w:val="18"/>
                <w:lang w:val="en-CA"/>
              </w:rPr>
            </w:pPr>
          </w:p>
          <w:p w14:paraId="05DD9D81" w14:textId="77777777" w:rsidR="000F4BB4" w:rsidRPr="00F906A6" w:rsidRDefault="000F4BB4" w:rsidP="000F4BB4">
            <w:pPr>
              <w:rPr>
                <w:rFonts w:ascii="Arial" w:hAnsi="Arial" w:cs="Arial"/>
                <w:sz w:val="18"/>
                <w:szCs w:val="18"/>
                <w:lang w:val="en-CA"/>
              </w:rPr>
            </w:pPr>
            <w:r w:rsidRPr="00F906A6">
              <w:rPr>
                <w:rFonts w:ascii="Arial" w:hAnsi="Arial" w:cs="Arial"/>
                <w:b/>
                <w:sz w:val="18"/>
                <w:szCs w:val="18"/>
                <w:lang w:val="en-CA"/>
              </w:rPr>
              <w:t xml:space="preserve">Exclusion: </w:t>
            </w:r>
            <w:r w:rsidRPr="00F906A6">
              <w:rPr>
                <w:rFonts w:ascii="Arial" w:hAnsi="Arial" w:cs="Arial"/>
                <w:sz w:val="18"/>
                <w:szCs w:val="18"/>
                <w:lang w:val="en-CA"/>
              </w:rPr>
              <w:t xml:space="preserve">people with a cervix who have written to the NEPCSA to document their refusal to take part in the NHSCSP, contacted the trial team and ask to be excluded from the trial, pregnancy, total abdominal hysterectomy, never been sexually active, identified as becoming pregnant or undergoing hysterectomy </w:t>
            </w:r>
            <w:r w:rsidRPr="00F906A6">
              <w:rPr>
                <w:rFonts w:ascii="Arial" w:hAnsi="Arial" w:cs="Arial"/>
                <w:sz w:val="18"/>
                <w:szCs w:val="18"/>
                <w:lang w:val="en-CA"/>
              </w:rPr>
              <w:lastRenderedPageBreak/>
              <w:t>following the initial test will be excluded from the analysis of data for secondary outcomes, HPV self-sample returned without a signed Informed Consent Form (ICF) (the Participant Information Leaflet (PIL) will state that samples returned without a signed consent form cannot be processed), or ICF returned with incomplete contact details whereby the test results cannot be sent.</w:t>
            </w:r>
          </w:p>
          <w:p w14:paraId="21F00940" w14:textId="77777777" w:rsidR="000F4BB4" w:rsidRPr="00F906A6" w:rsidRDefault="000F4BB4" w:rsidP="000F4BB4">
            <w:pPr>
              <w:rPr>
                <w:rFonts w:ascii="Arial" w:hAnsi="Arial" w:cs="Arial"/>
                <w:b/>
                <w:sz w:val="18"/>
                <w:szCs w:val="18"/>
                <w:lang w:val="en-CA"/>
              </w:rPr>
            </w:pPr>
          </w:p>
          <w:p w14:paraId="109F963F" w14:textId="77777777" w:rsidR="000F4BB4" w:rsidRPr="00F906A6" w:rsidRDefault="000F4BB4" w:rsidP="000F4BB4">
            <w:pPr>
              <w:rPr>
                <w:rFonts w:ascii="Arial" w:hAnsi="Arial" w:cs="Arial"/>
                <w:sz w:val="18"/>
                <w:szCs w:val="18"/>
                <w:lang w:val="en-CA"/>
              </w:rPr>
            </w:pPr>
            <w:r w:rsidRPr="00F906A6">
              <w:rPr>
                <w:rFonts w:ascii="Arial" w:hAnsi="Arial" w:cs="Arial"/>
                <w:b/>
                <w:sz w:val="18"/>
                <w:szCs w:val="18"/>
                <w:lang w:val="en-CA"/>
              </w:rPr>
              <w:t xml:space="preserve">Randomized: </w:t>
            </w:r>
            <w:r w:rsidRPr="00F906A6">
              <w:rPr>
                <w:rFonts w:ascii="Arial" w:hAnsi="Arial" w:cs="Arial"/>
                <w:sz w:val="18"/>
                <w:szCs w:val="18"/>
                <w:lang w:val="en-CA"/>
              </w:rPr>
              <w:t>6,000</w:t>
            </w:r>
            <w:r w:rsidRPr="00F906A6">
              <w:rPr>
                <w:rFonts w:ascii="Arial" w:hAnsi="Arial" w:cs="Arial"/>
                <w:b/>
                <w:sz w:val="18"/>
                <w:szCs w:val="18"/>
                <w:lang w:val="en-CA"/>
              </w:rPr>
              <w:t xml:space="preserve"> </w:t>
            </w:r>
          </w:p>
        </w:tc>
        <w:tc>
          <w:tcPr>
            <w:tcW w:w="1686" w:type="pct"/>
          </w:tcPr>
          <w:p w14:paraId="5553B8FD" w14:textId="77777777" w:rsidR="000F4BB4" w:rsidRPr="00F906A6" w:rsidRDefault="000F4BB4" w:rsidP="000F4BB4">
            <w:pPr>
              <w:rPr>
                <w:rFonts w:ascii="Arial" w:hAnsi="Arial" w:cs="Arial"/>
                <w:b/>
                <w:sz w:val="18"/>
                <w:szCs w:val="18"/>
                <w:lang w:val="en-CA"/>
              </w:rPr>
            </w:pPr>
            <w:r w:rsidRPr="00F906A6">
              <w:rPr>
                <w:rFonts w:ascii="Arial" w:hAnsi="Arial" w:cs="Arial"/>
                <w:b/>
                <w:sz w:val="18"/>
                <w:szCs w:val="18"/>
                <w:lang w:val="en-CA"/>
              </w:rPr>
              <w:lastRenderedPageBreak/>
              <w:t xml:space="preserve">Intervention arm: </w:t>
            </w:r>
            <w:r w:rsidRPr="00F906A6">
              <w:rPr>
                <w:rFonts w:ascii="Arial" w:hAnsi="Arial" w:cs="Arial"/>
                <w:sz w:val="18"/>
                <w:szCs w:val="18"/>
                <w:lang w:val="en-CA"/>
              </w:rPr>
              <w:t>mailed HPV self-sampling kit, Dacron swab, instructions, trial information, and consent form.</w:t>
            </w:r>
          </w:p>
          <w:p w14:paraId="07ECB468" w14:textId="77777777" w:rsidR="000F4BB4" w:rsidRPr="00F906A6" w:rsidRDefault="000F4BB4" w:rsidP="000F4BB4">
            <w:pPr>
              <w:rPr>
                <w:rFonts w:ascii="Arial" w:hAnsi="Arial" w:cs="Arial"/>
                <w:b/>
                <w:sz w:val="18"/>
                <w:szCs w:val="18"/>
                <w:lang w:val="en-CA"/>
              </w:rPr>
            </w:pPr>
            <w:r w:rsidRPr="00F906A6">
              <w:rPr>
                <w:rFonts w:ascii="Arial" w:hAnsi="Arial" w:cs="Arial"/>
                <w:b/>
                <w:sz w:val="18"/>
                <w:szCs w:val="18"/>
                <w:lang w:val="en-CA"/>
              </w:rPr>
              <w:t xml:space="preserve">Screening test: </w:t>
            </w:r>
            <w:r w:rsidRPr="00F906A6">
              <w:rPr>
                <w:rFonts w:ascii="Arial" w:hAnsi="Arial" w:cs="Arial"/>
                <w:sz w:val="18"/>
                <w:szCs w:val="18"/>
                <w:lang w:val="en-CA"/>
              </w:rPr>
              <w:t>HPV self-sampling test or conventional cytology.</w:t>
            </w:r>
          </w:p>
          <w:p w14:paraId="1ED19BE0" w14:textId="77777777" w:rsidR="000F4BB4" w:rsidRPr="00F906A6" w:rsidRDefault="000F4BB4" w:rsidP="000F4BB4">
            <w:pPr>
              <w:rPr>
                <w:rFonts w:ascii="Arial" w:hAnsi="Arial" w:cs="Arial"/>
                <w:b/>
                <w:sz w:val="18"/>
                <w:szCs w:val="18"/>
                <w:lang w:val="en-CA"/>
              </w:rPr>
            </w:pPr>
          </w:p>
          <w:p w14:paraId="6A55ACA6" w14:textId="77777777" w:rsidR="000F4BB4" w:rsidRPr="00F906A6" w:rsidRDefault="000F4BB4" w:rsidP="000F4BB4">
            <w:pPr>
              <w:rPr>
                <w:rFonts w:ascii="Arial" w:hAnsi="Arial" w:cs="Arial"/>
                <w:b/>
                <w:sz w:val="18"/>
                <w:szCs w:val="18"/>
                <w:lang w:val="en-CA"/>
              </w:rPr>
            </w:pPr>
            <w:r w:rsidRPr="00F906A6">
              <w:rPr>
                <w:rFonts w:ascii="Arial" w:hAnsi="Arial" w:cs="Arial"/>
                <w:b/>
                <w:sz w:val="18"/>
                <w:szCs w:val="18"/>
                <w:lang w:val="en-CA"/>
              </w:rPr>
              <w:t xml:space="preserve">Comparator arm: </w:t>
            </w:r>
            <w:r w:rsidRPr="00F906A6">
              <w:rPr>
                <w:rFonts w:ascii="Arial" w:hAnsi="Arial" w:cs="Arial"/>
                <w:sz w:val="18"/>
                <w:szCs w:val="18"/>
                <w:lang w:val="en-CA"/>
              </w:rPr>
              <w:t>usual care - organized (standard mailed invitation for screening).</w:t>
            </w:r>
          </w:p>
          <w:p w14:paraId="73CD590F" w14:textId="77777777" w:rsidR="000F4BB4" w:rsidRPr="00F906A6" w:rsidRDefault="000F4BB4" w:rsidP="000F4BB4">
            <w:pPr>
              <w:rPr>
                <w:rFonts w:ascii="Arial" w:hAnsi="Arial" w:cs="Arial"/>
                <w:sz w:val="18"/>
                <w:szCs w:val="18"/>
                <w:lang w:val="en-CA"/>
              </w:rPr>
            </w:pPr>
            <w:r w:rsidRPr="00F906A6">
              <w:rPr>
                <w:rFonts w:ascii="Arial" w:hAnsi="Arial" w:cs="Arial"/>
                <w:b/>
                <w:sz w:val="18"/>
                <w:szCs w:val="18"/>
                <w:lang w:val="en-CA"/>
              </w:rPr>
              <w:t xml:space="preserve">Screening test: </w:t>
            </w:r>
            <w:r w:rsidRPr="00F906A6">
              <w:rPr>
                <w:rFonts w:ascii="Arial" w:hAnsi="Arial" w:cs="Arial"/>
                <w:sz w:val="18"/>
                <w:szCs w:val="18"/>
                <w:lang w:val="en-CA"/>
              </w:rPr>
              <w:t>conventional</w:t>
            </w:r>
            <w:r w:rsidRPr="00F906A6">
              <w:rPr>
                <w:rFonts w:ascii="Arial" w:hAnsi="Arial" w:cs="Arial"/>
                <w:b/>
                <w:sz w:val="18"/>
                <w:szCs w:val="18"/>
                <w:lang w:val="en-CA"/>
              </w:rPr>
              <w:t xml:space="preserve"> </w:t>
            </w:r>
            <w:r w:rsidRPr="00F906A6">
              <w:rPr>
                <w:rFonts w:ascii="Arial" w:hAnsi="Arial" w:cs="Arial"/>
                <w:sz w:val="18"/>
                <w:szCs w:val="18"/>
                <w:lang w:val="en-CA"/>
              </w:rPr>
              <w:t>cytology.</w:t>
            </w:r>
          </w:p>
          <w:p w14:paraId="27DE7ED9" w14:textId="77777777" w:rsidR="000F4BB4" w:rsidRPr="00F906A6" w:rsidRDefault="000F4BB4" w:rsidP="000F4BB4">
            <w:pPr>
              <w:rPr>
                <w:rFonts w:ascii="Arial" w:hAnsi="Arial" w:cs="Arial"/>
                <w:sz w:val="18"/>
                <w:szCs w:val="18"/>
                <w:lang w:val="en-CA"/>
              </w:rPr>
            </w:pPr>
          </w:p>
          <w:p w14:paraId="1DB521FA" w14:textId="77777777" w:rsidR="000F4BB4" w:rsidRPr="00F906A6" w:rsidRDefault="000F4BB4" w:rsidP="000F4BB4">
            <w:pPr>
              <w:rPr>
                <w:rFonts w:ascii="Arial" w:hAnsi="Arial" w:cs="Arial"/>
                <w:sz w:val="18"/>
                <w:szCs w:val="18"/>
              </w:rPr>
            </w:pPr>
            <w:r w:rsidRPr="00F906A6">
              <w:rPr>
                <w:rFonts w:ascii="Arial" w:hAnsi="Arial" w:cs="Arial"/>
                <w:b/>
                <w:sz w:val="18"/>
                <w:szCs w:val="18"/>
                <w:lang w:val="en-CA"/>
              </w:rPr>
              <w:t>Outcome ascertainment:</w:t>
            </w:r>
            <w:r w:rsidRPr="00F906A6">
              <w:rPr>
                <w:rFonts w:ascii="Arial" w:hAnsi="Arial" w:cs="Arial"/>
                <w:sz w:val="18"/>
                <w:szCs w:val="18"/>
              </w:rPr>
              <w:t xml:space="preserve"> register/records</w:t>
            </w:r>
          </w:p>
          <w:p w14:paraId="48E530D0" w14:textId="77777777" w:rsidR="000F4BB4" w:rsidRPr="00F906A6" w:rsidRDefault="000F4BB4" w:rsidP="000F4BB4">
            <w:pPr>
              <w:rPr>
                <w:rFonts w:ascii="Arial" w:hAnsi="Arial" w:cs="Arial"/>
                <w:b/>
                <w:sz w:val="18"/>
                <w:szCs w:val="18"/>
                <w:lang w:val="en-CA"/>
              </w:rPr>
            </w:pPr>
            <w:r w:rsidRPr="00F906A6">
              <w:rPr>
                <w:rFonts w:ascii="Arial" w:hAnsi="Arial" w:cs="Arial"/>
                <w:b/>
                <w:sz w:val="18"/>
                <w:szCs w:val="18"/>
                <w:lang w:val="en-CA"/>
              </w:rPr>
              <w:t xml:space="preserve">Length of follow-up: </w:t>
            </w:r>
            <w:r w:rsidRPr="00F906A6">
              <w:rPr>
                <w:rFonts w:ascii="Arial" w:hAnsi="Arial" w:cs="Arial"/>
                <w:sz w:val="18"/>
                <w:szCs w:val="18"/>
                <w:lang w:val="en-CA"/>
              </w:rPr>
              <w:t>3 months.</w:t>
            </w:r>
          </w:p>
        </w:tc>
        <w:tc>
          <w:tcPr>
            <w:tcW w:w="718" w:type="pct"/>
          </w:tcPr>
          <w:p w14:paraId="1B8E6FDC" w14:textId="77777777" w:rsidR="000F4BB4" w:rsidRPr="00F906A6" w:rsidRDefault="000F4BB4" w:rsidP="000F4BB4">
            <w:pPr>
              <w:rPr>
                <w:rFonts w:ascii="Arial" w:hAnsi="Arial" w:cs="Arial"/>
                <w:sz w:val="18"/>
                <w:szCs w:val="18"/>
                <w:lang w:val="en-CA"/>
              </w:rPr>
            </w:pPr>
            <w:r w:rsidRPr="00F906A6">
              <w:rPr>
                <w:rFonts w:ascii="Arial" w:hAnsi="Arial" w:cs="Arial"/>
                <w:sz w:val="18"/>
                <w:szCs w:val="18"/>
                <w:lang w:val="en-CA"/>
              </w:rPr>
              <w:t>No</w:t>
            </w:r>
          </w:p>
          <w:p w14:paraId="42660BA9" w14:textId="77777777" w:rsidR="000F4BB4" w:rsidRPr="00F906A6" w:rsidRDefault="000F4BB4" w:rsidP="000F4BB4">
            <w:pPr>
              <w:rPr>
                <w:rFonts w:ascii="Arial" w:hAnsi="Arial" w:cs="Arial"/>
                <w:sz w:val="18"/>
                <w:szCs w:val="18"/>
                <w:lang w:val="en-CA"/>
              </w:rPr>
            </w:pPr>
            <w:r w:rsidRPr="00F906A6">
              <w:rPr>
                <w:rFonts w:ascii="Arial" w:hAnsi="Arial" w:cs="Arial"/>
                <w:sz w:val="18"/>
                <w:szCs w:val="18"/>
                <w:lang w:val="en-CA"/>
              </w:rPr>
              <w:t>Subgroup analysis by socioeconomic status (deprivation quintile)</w:t>
            </w:r>
          </w:p>
          <w:p w14:paraId="5FDA29D6" w14:textId="77777777" w:rsidR="000F4BB4" w:rsidRPr="00F906A6" w:rsidRDefault="000F4BB4" w:rsidP="000F4BB4">
            <w:pPr>
              <w:rPr>
                <w:rFonts w:ascii="Arial" w:hAnsi="Arial" w:cs="Arial"/>
                <w:sz w:val="18"/>
                <w:szCs w:val="18"/>
                <w:lang w:val="en-CA"/>
              </w:rPr>
            </w:pPr>
          </w:p>
        </w:tc>
      </w:tr>
      <w:tr w:rsidR="000F4BB4" w:rsidRPr="00F906A6" w14:paraId="2B4D11E1" w14:textId="77777777" w:rsidTr="00A32E19">
        <w:tc>
          <w:tcPr>
            <w:tcW w:w="874" w:type="pct"/>
          </w:tcPr>
          <w:p w14:paraId="0EC0577C" w14:textId="77777777" w:rsidR="000F4BB4" w:rsidRPr="00F906A6" w:rsidRDefault="000F4BB4" w:rsidP="000F4BB4">
            <w:pPr>
              <w:rPr>
                <w:rFonts w:ascii="Arial" w:hAnsi="Arial" w:cs="Arial"/>
                <w:b/>
                <w:sz w:val="18"/>
                <w:szCs w:val="18"/>
                <w:lang w:val="en-CA"/>
              </w:rPr>
            </w:pPr>
            <w:r w:rsidRPr="00F906A6">
              <w:rPr>
                <w:rFonts w:ascii="Arial" w:hAnsi="Arial" w:cs="Arial"/>
                <w:b/>
                <w:sz w:val="18"/>
                <w:szCs w:val="18"/>
                <w:lang w:val="en-CA"/>
              </w:rPr>
              <w:t>Decker 2013</w:t>
            </w:r>
          </w:p>
          <w:p w14:paraId="03E8F24A" w14:textId="77777777" w:rsidR="000F4BB4" w:rsidRPr="00F906A6" w:rsidRDefault="000F4BB4" w:rsidP="000F4BB4">
            <w:pPr>
              <w:rPr>
                <w:rFonts w:ascii="Arial" w:hAnsi="Arial" w:cs="Arial"/>
                <w:sz w:val="18"/>
                <w:szCs w:val="18"/>
                <w:lang w:val="en-CA"/>
              </w:rPr>
            </w:pPr>
            <w:r w:rsidRPr="00F906A6">
              <w:rPr>
                <w:rFonts w:ascii="Arial" w:hAnsi="Arial" w:cs="Arial"/>
                <w:sz w:val="18"/>
                <w:szCs w:val="18"/>
                <w:lang w:val="en-CA"/>
              </w:rPr>
              <w:t>Manitoba, Canada</w:t>
            </w:r>
          </w:p>
          <w:p w14:paraId="1AA3A3E0" w14:textId="77777777" w:rsidR="000F4BB4" w:rsidRPr="00F906A6" w:rsidRDefault="000F4BB4" w:rsidP="000F4BB4">
            <w:pPr>
              <w:rPr>
                <w:rFonts w:ascii="Arial" w:hAnsi="Arial" w:cs="Arial"/>
                <w:b/>
                <w:sz w:val="18"/>
                <w:szCs w:val="18"/>
                <w:lang w:val="en-CA"/>
              </w:rPr>
            </w:pPr>
          </w:p>
          <w:p w14:paraId="12D29B8C" w14:textId="77777777" w:rsidR="000F4BB4" w:rsidRPr="00F906A6" w:rsidRDefault="000F4BB4" w:rsidP="000F4BB4">
            <w:pPr>
              <w:rPr>
                <w:rFonts w:ascii="Arial" w:hAnsi="Arial" w:cs="Arial"/>
                <w:b/>
                <w:sz w:val="18"/>
                <w:szCs w:val="18"/>
                <w:lang w:val="en-CA"/>
              </w:rPr>
            </w:pPr>
            <w:r w:rsidRPr="00F906A6">
              <w:rPr>
                <w:rFonts w:ascii="Arial" w:hAnsi="Arial" w:cs="Arial"/>
                <w:b/>
                <w:sz w:val="18"/>
                <w:szCs w:val="18"/>
                <w:lang w:val="en-CA"/>
              </w:rPr>
              <w:t>Programmatic details:</w:t>
            </w:r>
            <w:r w:rsidRPr="00F906A6">
              <w:rPr>
                <w:rFonts w:ascii="Arial" w:hAnsi="Arial" w:cs="Arial"/>
                <w:sz w:val="18"/>
                <w:szCs w:val="18"/>
                <w:lang w:val="en-CA"/>
              </w:rPr>
              <w:t xml:space="preserve"> organized screening; Pap smear at 3-year intervals </w:t>
            </w:r>
            <w:r w:rsidRPr="00F906A6">
              <w:rPr>
                <w:rFonts w:ascii="Arial" w:hAnsi="Arial" w:cs="Arial"/>
                <w:b/>
                <w:sz w:val="18"/>
                <w:szCs w:val="18"/>
                <w:lang w:val="en-CA"/>
              </w:rPr>
              <w:t xml:space="preserve"> </w:t>
            </w:r>
          </w:p>
          <w:p w14:paraId="34A6152A" w14:textId="77777777" w:rsidR="000F4BB4" w:rsidRPr="00F906A6" w:rsidRDefault="000F4BB4" w:rsidP="000F4BB4">
            <w:pPr>
              <w:rPr>
                <w:rFonts w:ascii="Arial" w:hAnsi="Arial" w:cs="Arial"/>
                <w:b/>
                <w:sz w:val="18"/>
                <w:szCs w:val="18"/>
                <w:lang w:val="en-CA"/>
              </w:rPr>
            </w:pPr>
          </w:p>
          <w:p w14:paraId="6286B4C9" w14:textId="77777777" w:rsidR="000F4BB4" w:rsidRPr="00F906A6" w:rsidRDefault="000F4BB4" w:rsidP="000F4BB4">
            <w:pPr>
              <w:rPr>
                <w:rFonts w:ascii="Arial" w:hAnsi="Arial" w:cs="Arial"/>
                <w:b/>
                <w:sz w:val="18"/>
                <w:szCs w:val="18"/>
                <w:lang w:val="en-CA"/>
              </w:rPr>
            </w:pPr>
            <w:r w:rsidRPr="00F906A6">
              <w:rPr>
                <w:rFonts w:ascii="Arial" w:hAnsi="Arial" w:cs="Arial"/>
                <w:b/>
                <w:sz w:val="18"/>
                <w:szCs w:val="18"/>
                <w:lang w:val="en-CA"/>
              </w:rPr>
              <w:t xml:space="preserve">Design: </w:t>
            </w:r>
            <w:r w:rsidRPr="00F906A6">
              <w:rPr>
                <w:rFonts w:ascii="Arial" w:hAnsi="Arial" w:cs="Arial"/>
                <w:sz w:val="18"/>
                <w:szCs w:val="18"/>
                <w:lang w:val="en-CA"/>
              </w:rPr>
              <w:t>cluster RCT</w:t>
            </w:r>
          </w:p>
          <w:p w14:paraId="64D27CA0" w14:textId="77777777" w:rsidR="000F4BB4" w:rsidRPr="00F906A6" w:rsidRDefault="000F4BB4" w:rsidP="000F4BB4">
            <w:pPr>
              <w:rPr>
                <w:rFonts w:ascii="Arial" w:hAnsi="Arial" w:cs="Arial"/>
                <w:b/>
                <w:sz w:val="18"/>
                <w:szCs w:val="18"/>
                <w:lang w:val="en-CA"/>
              </w:rPr>
            </w:pPr>
          </w:p>
          <w:p w14:paraId="7A03FEC2" w14:textId="77777777" w:rsidR="000F4BB4" w:rsidRPr="00F906A6" w:rsidRDefault="000F4BB4" w:rsidP="000F4BB4">
            <w:pPr>
              <w:rPr>
                <w:rFonts w:ascii="Arial" w:hAnsi="Arial" w:cs="Arial"/>
                <w:b/>
                <w:sz w:val="18"/>
                <w:szCs w:val="18"/>
                <w:lang w:val="en-CA"/>
              </w:rPr>
            </w:pPr>
            <w:r w:rsidRPr="00F906A6">
              <w:rPr>
                <w:rFonts w:ascii="Arial" w:hAnsi="Arial" w:cs="Arial"/>
                <w:b/>
                <w:sz w:val="18"/>
                <w:szCs w:val="18"/>
                <w:lang w:val="en-CA"/>
              </w:rPr>
              <w:t xml:space="preserve">Funding: </w:t>
            </w:r>
            <w:r w:rsidRPr="00F906A6">
              <w:rPr>
                <w:rFonts w:ascii="Arial" w:hAnsi="Arial" w:cs="Arial"/>
                <w:sz w:val="18"/>
                <w:szCs w:val="18"/>
                <w:lang w:val="en-CA"/>
              </w:rPr>
              <w:t>Non-industry</w:t>
            </w:r>
          </w:p>
        </w:tc>
        <w:tc>
          <w:tcPr>
            <w:tcW w:w="1722" w:type="pct"/>
          </w:tcPr>
          <w:p w14:paraId="06514341" w14:textId="77777777" w:rsidR="000F4BB4" w:rsidRPr="00F906A6" w:rsidRDefault="000F4BB4" w:rsidP="000F4BB4">
            <w:pPr>
              <w:rPr>
                <w:rFonts w:ascii="Arial" w:hAnsi="Arial" w:cs="Arial"/>
                <w:sz w:val="18"/>
                <w:szCs w:val="18"/>
                <w:lang w:val="en-CA"/>
              </w:rPr>
            </w:pPr>
            <w:r w:rsidRPr="00F906A6">
              <w:rPr>
                <w:rFonts w:ascii="Arial" w:hAnsi="Arial" w:cs="Arial"/>
                <w:sz w:val="18"/>
                <w:szCs w:val="18"/>
                <w:u w:val="single"/>
                <w:lang w:val="en-CA"/>
              </w:rPr>
              <w:t>Unscreened</w:t>
            </w:r>
            <w:r w:rsidRPr="00F906A6">
              <w:rPr>
                <w:rFonts w:ascii="Arial" w:hAnsi="Arial" w:cs="Arial"/>
                <w:sz w:val="18"/>
                <w:szCs w:val="18"/>
                <w:lang w:val="en-CA"/>
              </w:rPr>
              <w:t xml:space="preserve"> People with a cervix aged 30 to 69 years of age at the date of the invitation letter (index date for the control group) who had no prior invasive gynecological cancer diagnosis or complete hysterectomy, were covered by provincial health care insurance, and had not had mail returned to Manitoba Health.</w:t>
            </w:r>
          </w:p>
          <w:p w14:paraId="768DC1F1" w14:textId="77777777" w:rsidR="000F4BB4" w:rsidRPr="00F906A6" w:rsidRDefault="000F4BB4" w:rsidP="000F4BB4">
            <w:pPr>
              <w:rPr>
                <w:rFonts w:ascii="Arial" w:hAnsi="Arial" w:cs="Arial"/>
                <w:sz w:val="18"/>
                <w:szCs w:val="18"/>
                <w:lang w:val="en-CA"/>
              </w:rPr>
            </w:pPr>
          </w:p>
          <w:p w14:paraId="375636A2" w14:textId="77777777" w:rsidR="000F4BB4" w:rsidRPr="00F906A6" w:rsidRDefault="000F4BB4" w:rsidP="000F4BB4">
            <w:pPr>
              <w:rPr>
                <w:rFonts w:ascii="Arial" w:hAnsi="Arial" w:cs="Arial"/>
                <w:b/>
                <w:sz w:val="18"/>
                <w:szCs w:val="18"/>
                <w:lang w:val="en-CA"/>
              </w:rPr>
            </w:pPr>
            <w:r w:rsidRPr="00F906A6">
              <w:rPr>
                <w:rFonts w:ascii="Arial" w:hAnsi="Arial" w:cs="Arial"/>
                <w:b/>
                <w:sz w:val="18"/>
                <w:szCs w:val="18"/>
                <w:lang w:val="en-CA"/>
              </w:rPr>
              <w:t xml:space="preserve">Exclusion: </w:t>
            </w:r>
            <w:r w:rsidRPr="00F906A6">
              <w:rPr>
                <w:rFonts w:ascii="Arial" w:hAnsi="Arial" w:cs="Arial"/>
                <w:sz w:val="18"/>
                <w:szCs w:val="18"/>
                <w:lang w:val="en-CA"/>
              </w:rPr>
              <w:t>people with a cervix who may not have been unscreened (i.e., people with a cervix who recently moved to the province).</w:t>
            </w:r>
          </w:p>
          <w:p w14:paraId="017AB6E7" w14:textId="77777777" w:rsidR="000F4BB4" w:rsidRPr="00F906A6" w:rsidRDefault="000F4BB4" w:rsidP="000F4BB4">
            <w:pPr>
              <w:rPr>
                <w:rFonts w:ascii="Arial" w:hAnsi="Arial" w:cs="Arial"/>
                <w:b/>
                <w:sz w:val="18"/>
                <w:szCs w:val="18"/>
                <w:lang w:val="en-CA"/>
              </w:rPr>
            </w:pPr>
          </w:p>
          <w:p w14:paraId="5BC76B6C" w14:textId="77777777" w:rsidR="000F4BB4" w:rsidRPr="00F906A6" w:rsidRDefault="000F4BB4" w:rsidP="000F4BB4">
            <w:pPr>
              <w:rPr>
                <w:rFonts w:ascii="Arial" w:hAnsi="Arial" w:cs="Arial"/>
                <w:b/>
                <w:sz w:val="18"/>
                <w:szCs w:val="18"/>
                <w:lang w:val="en-CA"/>
              </w:rPr>
            </w:pPr>
            <w:r w:rsidRPr="00F906A6">
              <w:rPr>
                <w:rFonts w:ascii="Arial" w:hAnsi="Arial" w:cs="Arial"/>
                <w:b/>
                <w:sz w:val="18"/>
                <w:szCs w:val="18"/>
                <w:lang w:val="en-CA"/>
              </w:rPr>
              <w:t xml:space="preserve">Randomized: </w:t>
            </w:r>
            <w:r w:rsidRPr="00F906A6">
              <w:rPr>
                <w:rFonts w:ascii="Arial" w:hAnsi="Arial" w:cs="Arial"/>
                <w:sz w:val="18"/>
                <w:szCs w:val="18"/>
                <w:lang w:val="en-CA"/>
              </w:rPr>
              <w:t>17,068</w:t>
            </w:r>
          </w:p>
        </w:tc>
        <w:tc>
          <w:tcPr>
            <w:tcW w:w="1686" w:type="pct"/>
          </w:tcPr>
          <w:p w14:paraId="0C70EE39" w14:textId="77777777" w:rsidR="000F4BB4" w:rsidRPr="00F906A6" w:rsidRDefault="000F4BB4" w:rsidP="000F4BB4">
            <w:pPr>
              <w:rPr>
                <w:rFonts w:ascii="Arial" w:hAnsi="Arial" w:cs="Arial"/>
                <w:b/>
                <w:sz w:val="18"/>
                <w:szCs w:val="18"/>
                <w:lang w:val="en-CA"/>
              </w:rPr>
            </w:pPr>
            <w:r w:rsidRPr="00F906A6">
              <w:rPr>
                <w:rFonts w:ascii="Arial" w:hAnsi="Arial" w:cs="Arial"/>
                <w:b/>
                <w:sz w:val="18"/>
                <w:szCs w:val="18"/>
                <w:lang w:val="en-CA"/>
              </w:rPr>
              <w:t xml:space="preserve">Intervention arm: </w:t>
            </w:r>
            <w:r w:rsidRPr="00F906A6">
              <w:rPr>
                <w:rFonts w:ascii="Arial" w:hAnsi="Arial" w:cs="Arial"/>
                <w:sz w:val="18"/>
                <w:szCs w:val="18"/>
                <w:lang w:val="en-CA"/>
              </w:rPr>
              <w:t>mailed personal invitation letter and a brochure. 20 of the 27 intervention-group forward sortation areas (clusters) held a Pap test clinic approximately 2 weeks after letters were mailed.</w:t>
            </w:r>
          </w:p>
          <w:p w14:paraId="636FB36F" w14:textId="77777777" w:rsidR="000F4BB4" w:rsidRPr="00F906A6" w:rsidRDefault="000F4BB4" w:rsidP="000F4BB4">
            <w:pPr>
              <w:rPr>
                <w:rFonts w:ascii="Arial" w:hAnsi="Arial" w:cs="Arial"/>
                <w:b/>
                <w:sz w:val="18"/>
                <w:szCs w:val="18"/>
                <w:lang w:val="en-CA"/>
              </w:rPr>
            </w:pPr>
            <w:r w:rsidRPr="00F906A6">
              <w:rPr>
                <w:rFonts w:ascii="Arial" w:hAnsi="Arial" w:cs="Arial"/>
                <w:b/>
                <w:sz w:val="18"/>
                <w:szCs w:val="18"/>
                <w:lang w:val="en-CA"/>
              </w:rPr>
              <w:t xml:space="preserve">Screening test: </w:t>
            </w:r>
            <w:r w:rsidRPr="00F906A6">
              <w:rPr>
                <w:rFonts w:ascii="Arial" w:hAnsi="Arial" w:cs="Arial"/>
                <w:sz w:val="18"/>
                <w:szCs w:val="18"/>
                <w:lang w:val="en-CA"/>
              </w:rPr>
              <w:t>Pap smear.</w:t>
            </w:r>
          </w:p>
          <w:p w14:paraId="4F43820A" w14:textId="77777777" w:rsidR="000F4BB4" w:rsidRPr="00F906A6" w:rsidRDefault="000F4BB4" w:rsidP="000F4BB4">
            <w:pPr>
              <w:rPr>
                <w:rFonts w:ascii="Arial" w:hAnsi="Arial" w:cs="Arial"/>
                <w:b/>
                <w:sz w:val="18"/>
                <w:szCs w:val="18"/>
                <w:lang w:val="en-CA"/>
              </w:rPr>
            </w:pPr>
          </w:p>
          <w:p w14:paraId="6BE095DE" w14:textId="77777777" w:rsidR="000F4BB4" w:rsidRPr="00F906A6" w:rsidRDefault="000F4BB4" w:rsidP="000F4BB4">
            <w:pPr>
              <w:rPr>
                <w:rFonts w:ascii="Arial" w:hAnsi="Arial" w:cs="Arial"/>
                <w:b/>
                <w:sz w:val="18"/>
                <w:szCs w:val="18"/>
                <w:lang w:val="en-CA"/>
              </w:rPr>
            </w:pPr>
            <w:r w:rsidRPr="00F906A6">
              <w:rPr>
                <w:rFonts w:ascii="Arial" w:hAnsi="Arial" w:cs="Arial"/>
                <w:b/>
                <w:sz w:val="18"/>
                <w:szCs w:val="18"/>
                <w:lang w:val="en-CA"/>
              </w:rPr>
              <w:t xml:space="preserve">Comparator arm: </w:t>
            </w:r>
            <w:r w:rsidRPr="00F906A6">
              <w:rPr>
                <w:rFonts w:ascii="Arial" w:hAnsi="Arial" w:cs="Arial"/>
                <w:sz w:val="18"/>
                <w:szCs w:val="18"/>
                <w:lang w:val="en-CA"/>
              </w:rPr>
              <w:t>usual care – organized (nothing received during trial)</w:t>
            </w:r>
          </w:p>
          <w:p w14:paraId="21E2567E" w14:textId="77777777" w:rsidR="000F4BB4" w:rsidRPr="00F906A6" w:rsidRDefault="000F4BB4" w:rsidP="000F4BB4">
            <w:pPr>
              <w:rPr>
                <w:rFonts w:ascii="Arial" w:hAnsi="Arial" w:cs="Arial"/>
                <w:sz w:val="18"/>
                <w:szCs w:val="18"/>
                <w:lang w:val="en-CA"/>
              </w:rPr>
            </w:pPr>
            <w:r w:rsidRPr="00F906A6">
              <w:rPr>
                <w:rFonts w:ascii="Arial" w:hAnsi="Arial" w:cs="Arial"/>
                <w:b/>
                <w:sz w:val="18"/>
                <w:szCs w:val="18"/>
                <w:lang w:val="en-CA"/>
              </w:rPr>
              <w:t xml:space="preserve">Screening test: </w:t>
            </w:r>
            <w:r w:rsidRPr="00F906A6">
              <w:rPr>
                <w:rFonts w:ascii="Arial" w:hAnsi="Arial" w:cs="Arial"/>
                <w:sz w:val="18"/>
                <w:szCs w:val="18"/>
                <w:lang w:val="en-CA"/>
              </w:rPr>
              <w:t>Pap smear.</w:t>
            </w:r>
          </w:p>
          <w:p w14:paraId="031CE888" w14:textId="77777777" w:rsidR="000F4BB4" w:rsidRPr="00F906A6" w:rsidRDefault="000F4BB4" w:rsidP="000F4BB4">
            <w:pPr>
              <w:rPr>
                <w:rFonts w:ascii="Arial" w:hAnsi="Arial" w:cs="Arial"/>
                <w:b/>
                <w:sz w:val="18"/>
                <w:szCs w:val="18"/>
                <w:lang w:val="en-CA"/>
              </w:rPr>
            </w:pPr>
          </w:p>
          <w:p w14:paraId="07116B32" w14:textId="77777777" w:rsidR="000F4BB4" w:rsidRPr="00F906A6" w:rsidRDefault="000F4BB4" w:rsidP="000F4BB4">
            <w:pPr>
              <w:rPr>
                <w:rFonts w:ascii="Arial" w:hAnsi="Arial" w:cs="Arial"/>
                <w:sz w:val="18"/>
                <w:szCs w:val="18"/>
                <w:lang w:val="en-CA"/>
              </w:rPr>
            </w:pPr>
            <w:r w:rsidRPr="00F906A6">
              <w:rPr>
                <w:rFonts w:ascii="Arial" w:hAnsi="Arial" w:cs="Arial"/>
                <w:b/>
                <w:sz w:val="18"/>
                <w:szCs w:val="18"/>
                <w:lang w:val="en-CA"/>
              </w:rPr>
              <w:t>Outcome ascertainment:</w:t>
            </w:r>
            <w:r w:rsidRPr="00F906A6">
              <w:rPr>
                <w:rFonts w:ascii="Arial" w:hAnsi="Arial" w:cs="Arial"/>
                <w:sz w:val="18"/>
                <w:szCs w:val="18"/>
                <w:lang w:val="en-CA"/>
              </w:rPr>
              <w:t xml:space="preserve"> registry/records</w:t>
            </w:r>
          </w:p>
          <w:p w14:paraId="424A2313" w14:textId="77777777" w:rsidR="000F4BB4" w:rsidRPr="00F906A6" w:rsidRDefault="000F4BB4" w:rsidP="000F4BB4">
            <w:pPr>
              <w:rPr>
                <w:rFonts w:ascii="Arial" w:hAnsi="Arial" w:cs="Arial"/>
                <w:b/>
                <w:sz w:val="18"/>
                <w:szCs w:val="18"/>
                <w:lang w:val="en-CA"/>
              </w:rPr>
            </w:pPr>
            <w:r w:rsidRPr="00F906A6">
              <w:rPr>
                <w:rFonts w:ascii="Arial" w:hAnsi="Arial" w:cs="Arial"/>
                <w:b/>
                <w:sz w:val="18"/>
                <w:szCs w:val="18"/>
                <w:lang w:val="en-CA"/>
              </w:rPr>
              <w:t xml:space="preserve">Length of follow-up: </w:t>
            </w:r>
            <w:r w:rsidRPr="00F906A6">
              <w:rPr>
                <w:rFonts w:ascii="Arial" w:hAnsi="Arial" w:cs="Arial"/>
                <w:sz w:val="18"/>
                <w:szCs w:val="18"/>
                <w:lang w:val="en-CA"/>
              </w:rPr>
              <w:t>6 months.</w:t>
            </w:r>
          </w:p>
        </w:tc>
        <w:tc>
          <w:tcPr>
            <w:tcW w:w="718" w:type="pct"/>
          </w:tcPr>
          <w:p w14:paraId="31306C6E" w14:textId="77777777" w:rsidR="000F4BB4" w:rsidRPr="00F906A6" w:rsidRDefault="000F4BB4" w:rsidP="000F4BB4">
            <w:pPr>
              <w:rPr>
                <w:rFonts w:ascii="Arial" w:hAnsi="Arial" w:cs="Arial"/>
                <w:sz w:val="18"/>
                <w:szCs w:val="18"/>
                <w:lang w:val="en-CA"/>
              </w:rPr>
            </w:pPr>
            <w:r w:rsidRPr="00F906A6">
              <w:rPr>
                <w:rFonts w:ascii="Arial" w:hAnsi="Arial" w:cs="Arial"/>
                <w:sz w:val="18"/>
                <w:szCs w:val="18"/>
                <w:lang w:val="en-CA"/>
              </w:rPr>
              <w:t>No</w:t>
            </w:r>
          </w:p>
          <w:p w14:paraId="29BC8F08" w14:textId="77777777" w:rsidR="000F4BB4" w:rsidRPr="00F906A6" w:rsidRDefault="000F4BB4" w:rsidP="000F4BB4">
            <w:pPr>
              <w:rPr>
                <w:rFonts w:ascii="Arial" w:hAnsi="Arial" w:cs="Arial"/>
                <w:sz w:val="18"/>
                <w:szCs w:val="18"/>
                <w:lang w:val="en-CA"/>
              </w:rPr>
            </w:pPr>
            <w:r w:rsidRPr="00F906A6">
              <w:rPr>
                <w:rFonts w:ascii="Arial" w:hAnsi="Arial" w:cs="Arial"/>
                <w:sz w:val="18"/>
                <w:szCs w:val="18"/>
                <w:lang w:val="en-CA"/>
              </w:rPr>
              <w:t>No subgroup analysis</w:t>
            </w:r>
          </w:p>
          <w:p w14:paraId="41C7DBEE" w14:textId="77777777" w:rsidR="000F4BB4" w:rsidRPr="00F906A6" w:rsidRDefault="000F4BB4" w:rsidP="000F4BB4">
            <w:pPr>
              <w:rPr>
                <w:rFonts w:ascii="Arial" w:hAnsi="Arial" w:cs="Arial"/>
                <w:b/>
                <w:sz w:val="18"/>
                <w:szCs w:val="18"/>
                <w:lang w:val="en-CA"/>
              </w:rPr>
            </w:pPr>
          </w:p>
        </w:tc>
      </w:tr>
      <w:tr w:rsidR="000F4BB4" w:rsidRPr="00F906A6" w14:paraId="7867374A" w14:textId="77777777" w:rsidTr="00A32E19">
        <w:tc>
          <w:tcPr>
            <w:tcW w:w="874" w:type="pct"/>
          </w:tcPr>
          <w:p w14:paraId="46B3A51A" w14:textId="77777777" w:rsidR="000F4BB4" w:rsidRPr="00F906A6" w:rsidRDefault="000F4BB4" w:rsidP="000F4BB4">
            <w:pPr>
              <w:rPr>
                <w:rFonts w:ascii="Arial" w:hAnsi="Arial" w:cs="Arial"/>
                <w:b/>
                <w:sz w:val="18"/>
                <w:szCs w:val="18"/>
                <w:lang w:val="en-CA"/>
              </w:rPr>
            </w:pPr>
            <w:proofErr w:type="spellStart"/>
            <w:r w:rsidRPr="00F906A6">
              <w:rPr>
                <w:rFonts w:ascii="Arial" w:hAnsi="Arial" w:cs="Arial"/>
                <w:b/>
                <w:sz w:val="18"/>
                <w:szCs w:val="18"/>
                <w:lang w:val="en-CA"/>
              </w:rPr>
              <w:t>Eaker</w:t>
            </w:r>
            <w:proofErr w:type="spellEnd"/>
            <w:r w:rsidRPr="00F906A6">
              <w:rPr>
                <w:rFonts w:ascii="Arial" w:hAnsi="Arial" w:cs="Arial"/>
                <w:b/>
                <w:sz w:val="18"/>
                <w:szCs w:val="18"/>
                <w:lang w:val="en-CA"/>
              </w:rPr>
              <w:t xml:space="preserve"> 2004 (1)</w:t>
            </w:r>
          </w:p>
          <w:p w14:paraId="74D1B168" w14:textId="77777777" w:rsidR="000F4BB4" w:rsidRPr="00F906A6" w:rsidRDefault="000F4BB4" w:rsidP="000F4BB4">
            <w:pPr>
              <w:rPr>
                <w:rFonts w:ascii="Arial" w:hAnsi="Arial" w:cs="Arial"/>
                <w:sz w:val="18"/>
                <w:szCs w:val="18"/>
                <w:lang w:val="en-CA"/>
              </w:rPr>
            </w:pPr>
            <w:r w:rsidRPr="00F906A6">
              <w:rPr>
                <w:rFonts w:ascii="Arial" w:hAnsi="Arial" w:cs="Arial"/>
                <w:sz w:val="18"/>
                <w:szCs w:val="18"/>
                <w:lang w:val="en-CA"/>
              </w:rPr>
              <w:lastRenderedPageBreak/>
              <w:t>Sweden (Uppsala county)</w:t>
            </w:r>
          </w:p>
          <w:p w14:paraId="2B8FD041" w14:textId="77777777" w:rsidR="000F4BB4" w:rsidRPr="00F906A6" w:rsidRDefault="000F4BB4" w:rsidP="000F4BB4">
            <w:pPr>
              <w:rPr>
                <w:rFonts w:ascii="Arial" w:hAnsi="Arial" w:cs="Arial"/>
                <w:b/>
                <w:sz w:val="18"/>
                <w:szCs w:val="18"/>
                <w:lang w:val="en-CA"/>
              </w:rPr>
            </w:pPr>
          </w:p>
          <w:p w14:paraId="47350FA0" w14:textId="77777777" w:rsidR="000F4BB4" w:rsidRPr="00F906A6" w:rsidRDefault="000F4BB4" w:rsidP="000F4BB4">
            <w:pPr>
              <w:rPr>
                <w:rFonts w:ascii="Arial" w:hAnsi="Arial" w:cs="Arial"/>
                <w:b/>
                <w:sz w:val="18"/>
                <w:szCs w:val="18"/>
                <w:lang w:val="en-CA"/>
              </w:rPr>
            </w:pPr>
            <w:r w:rsidRPr="00F906A6">
              <w:rPr>
                <w:rFonts w:ascii="Arial" w:hAnsi="Arial" w:cs="Arial"/>
                <w:b/>
                <w:sz w:val="18"/>
                <w:szCs w:val="18"/>
                <w:lang w:val="en-CA"/>
              </w:rPr>
              <w:t xml:space="preserve">Programmatic details: </w:t>
            </w:r>
            <w:r w:rsidRPr="00F906A6">
              <w:rPr>
                <w:rFonts w:ascii="Arial" w:hAnsi="Arial" w:cs="Arial"/>
                <w:sz w:val="18"/>
                <w:szCs w:val="18"/>
                <w:lang w:val="en-CA"/>
              </w:rPr>
              <w:t>organized screening; conventional cytology at 3-year intervals</w:t>
            </w:r>
            <w:r w:rsidRPr="00F906A6">
              <w:rPr>
                <w:rFonts w:ascii="Arial" w:hAnsi="Arial" w:cs="Arial"/>
                <w:b/>
                <w:sz w:val="18"/>
                <w:szCs w:val="18"/>
                <w:lang w:val="en-CA"/>
              </w:rPr>
              <w:t xml:space="preserve"> </w:t>
            </w:r>
          </w:p>
          <w:p w14:paraId="59A547F0" w14:textId="77777777" w:rsidR="000F4BB4" w:rsidRPr="00F906A6" w:rsidRDefault="000F4BB4" w:rsidP="000F4BB4">
            <w:pPr>
              <w:rPr>
                <w:rFonts w:ascii="Arial" w:hAnsi="Arial" w:cs="Arial"/>
                <w:b/>
                <w:sz w:val="18"/>
                <w:szCs w:val="18"/>
                <w:lang w:val="en-CA"/>
              </w:rPr>
            </w:pPr>
          </w:p>
          <w:p w14:paraId="34C5A1B9" w14:textId="77777777" w:rsidR="000F4BB4" w:rsidRPr="00F906A6" w:rsidRDefault="000F4BB4" w:rsidP="000F4BB4">
            <w:pPr>
              <w:rPr>
                <w:rFonts w:ascii="Arial" w:hAnsi="Arial" w:cs="Arial"/>
                <w:b/>
                <w:sz w:val="18"/>
                <w:szCs w:val="18"/>
                <w:lang w:val="en-CA"/>
              </w:rPr>
            </w:pPr>
            <w:r w:rsidRPr="00F906A6">
              <w:rPr>
                <w:rFonts w:ascii="Arial" w:hAnsi="Arial" w:cs="Arial"/>
                <w:b/>
                <w:sz w:val="18"/>
                <w:szCs w:val="18"/>
                <w:lang w:val="en-CA"/>
              </w:rPr>
              <w:t xml:space="preserve">Design: </w:t>
            </w:r>
            <w:r w:rsidRPr="00F906A6">
              <w:rPr>
                <w:rFonts w:ascii="Arial" w:hAnsi="Arial" w:cs="Arial"/>
                <w:sz w:val="18"/>
                <w:szCs w:val="18"/>
                <w:lang w:val="en-CA"/>
              </w:rPr>
              <w:t>RCT</w:t>
            </w:r>
          </w:p>
          <w:p w14:paraId="1CDA0063" w14:textId="77777777" w:rsidR="000F4BB4" w:rsidRPr="00F906A6" w:rsidRDefault="000F4BB4" w:rsidP="000F4BB4">
            <w:pPr>
              <w:rPr>
                <w:rFonts w:ascii="Arial" w:hAnsi="Arial" w:cs="Arial"/>
                <w:b/>
                <w:sz w:val="18"/>
                <w:szCs w:val="18"/>
                <w:lang w:val="en-CA"/>
              </w:rPr>
            </w:pPr>
          </w:p>
          <w:p w14:paraId="724DA90F" w14:textId="77777777" w:rsidR="000F4BB4" w:rsidRPr="00F906A6" w:rsidRDefault="000F4BB4" w:rsidP="000F4BB4">
            <w:pPr>
              <w:rPr>
                <w:rFonts w:ascii="Arial" w:hAnsi="Arial" w:cs="Arial"/>
                <w:b/>
                <w:sz w:val="18"/>
                <w:szCs w:val="18"/>
                <w:lang w:val="en-CA"/>
              </w:rPr>
            </w:pPr>
            <w:r w:rsidRPr="00F906A6">
              <w:rPr>
                <w:rFonts w:ascii="Arial" w:hAnsi="Arial" w:cs="Arial"/>
                <w:b/>
                <w:sz w:val="18"/>
                <w:szCs w:val="18"/>
                <w:lang w:val="en-CA"/>
              </w:rPr>
              <w:t xml:space="preserve">Funding: </w:t>
            </w:r>
            <w:r w:rsidRPr="00F906A6">
              <w:rPr>
                <w:rFonts w:ascii="Arial" w:hAnsi="Arial" w:cs="Arial"/>
                <w:sz w:val="18"/>
                <w:szCs w:val="18"/>
                <w:lang w:val="en-CA"/>
              </w:rPr>
              <w:t>Non-industry</w:t>
            </w:r>
          </w:p>
        </w:tc>
        <w:tc>
          <w:tcPr>
            <w:tcW w:w="1722" w:type="pct"/>
          </w:tcPr>
          <w:p w14:paraId="285B8F26" w14:textId="77777777" w:rsidR="000F4BB4" w:rsidRPr="00F906A6" w:rsidRDefault="000F4BB4" w:rsidP="000F4BB4">
            <w:pPr>
              <w:rPr>
                <w:rFonts w:ascii="Arial" w:hAnsi="Arial" w:cs="Arial"/>
                <w:sz w:val="18"/>
                <w:szCs w:val="18"/>
                <w:lang w:val="en-CA"/>
              </w:rPr>
            </w:pPr>
            <w:r w:rsidRPr="00F906A6">
              <w:rPr>
                <w:rFonts w:ascii="Arial" w:hAnsi="Arial" w:cs="Arial"/>
                <w:sz w:val="18"/>
                <w:szCs w:val="18"/>
                <w:lang w:val="en-CA"/>
              </w:rPr>
              <w:lastRenderedPageBreak/>
              <w:t xml:space="preserve">People with a cervix aged 25 to 59 years who were residents in Uppsala County, had not had a Pap smear during the previous </w:t>
            </w:r>
            <w:r w:rsidRPr="00F906A6">
              <w:rPr>
                <w:rFonts w:ascii="Arial" w:hAnsi="Arial" w:cs="Arial"/>
                <w:sz w:val="18"/>
                <w:szCs w:val="18"/>
                <w:u w:val="single"/>
                <w:lang w:val="en-CA"/>
              </w:rPr>
              <w:t>3 years</w:t>
            </w:r>
            <w:r w:rsidRPr="00F906A6">
              <w:rPr>
                <w:rFonts w:ascii="Arial" w:hAnsi="Arial" w:cs="Arial"/>
                <w:sz w:val="18"/>
                <w:szCs w:val="18"/>
                <w:lang w:val="en-CA"/>
              </w:rPr>
              <w:t xml:space="preserve">, and had not </w:t>
            </w:r>
            <w:r w:rsidRPr="00F906A6">
              <w:rPr>
                <w:rFonts w:ascii="Arial" w:hAnsi="Arial" w:cs="Arial"/>
                <w:sz w:val="18"/>
                <w:szCs w:val="18"/>
                <w:lang w:val="en-CA"/>
              </w:rPr>
              <w:lastRenderedPageBreak/>
              <w:t xml:space="preserve">asked to be excluded from the call-recall system (&lt;1%/year); people with a cervix who did not attend cervical screening, on average, within </w:t>
            </w:r>
            <w:r w:rsidRPr="00F906A6">
              <w:rPr>
                <w:rFonts w:ascii="Arial" w:hAnsi="Arial" w:cs="Arial"/>
                <w:sz w:val="18"/>
                <w:szCs w:val="18"/>
                <w:u w:val="single"/>
                <w:lang w:val="en-CA"/>
              </w:rPr>
              <w:t>5 months after the first intervention</w:t>
            </w:r>
            <w:r w:rsidRPr="00F906A6">
              <w:rPr>
                <w:rFonts w:ascii="Arial" w:hAnsi="Arial" w:cs="Arial"/>
                <w:sz w:val="18"/>
                <w:szCs w:val="18"/>
                <w:lang w:val="en-CA"/>
              </w:rPr>
              <w:t>.</w:t>
            </w:r>
          </w:p>
          <w:p w14:paraId="5B8F7174" w14:textId="77777777" w:rsidR="000F4BB4" w:rsidRPr="00F906A6" w:rsidRDefault="000F4BB4" w:rsidP="000F4BB4">
            <w:pPr>
              <w:rPr>
                <w:rFonts w:ascii="Arial" w:hAnsi="Arial" w:cs="Arial"/>
                <w:sz w:val="18"/>
                <w:szCs w:val="18"/>
                <w:lang w:val="en-CA"/>
              </w:rPr>
            </w:pPr>
          </w:p>
          <w:p w14:paraId="29006860" w14:textId="77777777" w:rsidR="000F4BB4" w:rsidRPr="00F906A6" w:rsidRDefault="000F4BB4" w:rsidP="000F4BB4">
            <w:pPr>
              <w:rPr>
                <w:rFonts w:ascii="Arial" w:hAnsi="Arial" w:cs="Arial"/>
                <w:sz w:val="18"/>
                <w:szCs w:val="18"/>
                <w:lang w:val="en-CA"/>
              </w:rPr>
            </w:pPr>
            <w:r w:rsidRPr="00F906A6">
              <w:rPr>
                <w:rFonts w:ascii="Arial" w:hAnsi="Arial" w:cs="Arial"/>
                <w:b/>
                <w:sz w:val="18"/>
                <w:szCs w:val="18"/>
                <w:lang w:val="en-CA"/>
              </w:rPr>
              <w:t xml:space="preserve">Exclusion: </w:t>
            </w:r>
            <w:r w:rsidRPr="00F906A6">
              <w:rPr>
                <w:rFonts w:ascii="Arial" w:hAnsi="Arial" w:cs="Arial"/>
                <w:sz w:val="18"/>
                <w:szCs w:val="18"/>
                <w:lang w:val="en-CA"/>
              </w:rPr>
              <w:t>people with a cervix who recently requested to be excluded from the call-recall system, and people with a cervix who had a Pap smear just before the first intervention.</w:t>
            </w:r>
          </w:p>
          <w:p w14:paraId="0FB100AC" w14:textId="77777777" w:rsidR="000F4BB4" w:rsidRPr="00F906A6" w:rsidRDefault="000F4BB4" w:rsidP="000F4BB4">
            <w:pPr>
              <w:rPr>
                <w:rFonts w:ascii="Arial" w:hAnsi="Arial" w:cs="Arial"/>
                <w:b/>
                <w:sz w:val="18"/>
                <w:szCs w:val="18"/>
                <w:lang w:val="en-CA"/>
              </w:rPr>
            </w:pPr>
          </w:p>
          <w:p w14:paraId="14737924" w14:textId="77777777" w:rsidR="000F4BB4" w:rsidRPr="00F906A6" w:rsidRDefault="000F4BB4" w:rsidP="000F4BB4">
            <w:pPr>
              <w:rPr>
                <w:rFonts w:ascii="Arial" w:hAnsi="Arial" w:cs="Arial"/>
                <w:b/>
                <w:sz w:val="18"/>
                <w:szCs w:val="18"/>
                <w:lang w:val="en-CA"/>
              </w:rPr>
            </w:pPr>
            <w:r w:rsidRPr="00F906A6">
              <w:rPr>
                <w:rFonts w:ascii="Arial" w:hAnsi="Arial" w:cs="Arial"/>
                <w:b/>
                <w:sz w:val="18"/>
                <w:szCs w:val="18"/>
                <w:lang w:val="en-CA"/>
              </w:rPr>
              <w:t xml:space="preserve">Randomized: </w:t>
            </w:r>
            <w:r w:rsidRPr="00F906A6">
              <w:rPr>
                <w:rFonts w:ascii="Arial" w:hAnsi="Arial" w:cs="Arial"/>
                <w:sz w:val="18"/>
                <w:szCs w:val="18"/>
                <w:lang w:val="en-CA"/>
              </w:rPr>
              <w:t>8,953</w:t>
            </w:r>
          </w:p>
          <w:p w14:paraId="2CFB0577" w14:textId="77777777" w:rsidR="000F4BB4" w:rsidRPr="00F906A6" w:rsidRDefault="000F4BB4" w:rsidP="000F4BB4">
            <w:pPr>
              <w:rPr>
                <w:rFonts w:ascii="Arial" w:hAnsi="Arial" w:cs="Arial"/>
                <w:sz w:val="18"/>
                <w:szCs w:val="18"/>
                <w:lang w:val="en-CA"/>
              </w:rPr>
            </w:pPr>
            <w:r w:rsidRPr="00F906A6">
              <w:rPr>
                <w:rFonts w:ascii="Arial" w:hAnsi="Arial" w:cs="Arial"/>
                <w:b/>
                <w:sz w:val="18"/>
                <w:szCs w:val="18"/>
                <w:lang w:val="en-CA"/>
              </w:rPr>
              <w:t>Loss to follow-up:</w:t>
            </w:r>
            <w:r w:rsidRPr="00F906A6">
              <w:rPr>
                <w:rFonts w:ascii="Arial" w:hAnsi="Arial" w:cs="Arial"/>
                <w:sz w:val="18"/>
                <w:szCs w:val="18"/>
                <w:lang w:val="en-CA"/>
              </w:rPr>
              <w:t xml:space="preserve"> 380 (4.2%)</w:t>
            </w:r>
          </w:p>
        </w:tc>
        <w:tc>
          <w:tcPr>
            <w:tcW w:w="1686" w:type="pct"/>
          </w:tcPr>
          <w:p w14:paraId="350D603A" w14:textId="77777777" w:rsidR="000F4BB4" w:rsidRPr="00F906A6" w:rsidRDefault="000F4BB4" w:rsidP="000F4BB4">
            <w:pPr>
              <w:rPr>
                <w:rFonts w:ascii="Arial" w:hAnsi="Arial" w:cs="Arial"/>
                <w:b/>
                <w:sz w:val="18"/>
                <w:szCs w:val="18"/>
                <w:lang w:val="en-CA"/>
              </w:rPr>
            </w:pPr>
            <w:r w:rsidRPr="00F906A6">
              <w:rPr>
                <w:rFonts w:ascii="Arial" w:hAnsi="Arial" w:cs="Arial"/>
                <w:b/>
                <w:sz w:val="18"/>
                <w:szCs w:val="18"/>
                <w:lang w:val="en-CA"/>
              </w:rPr>
              <w:lastRenderedPageBreak/>
              <w:t xml:space="preserve">Intervention arm: </w:t>
            </w:r>
            <w:r w:rsidRPr="00F906A6">
              <w:rPr>
                <w:rFonts w:ascii="Arial" w:hAnsi="Arial" w:cs="Arial"/>
                <w:sz w:val="18"/>
                <w:szCs w:val="18"/>
                <w:lang w:val="en-CA"/>
              </w:rPr>
              <w:t>mailed reminder letter.</w:t>
            </w:r>
          </w:p>
          <w:p w14:paraId="5D315B2C" w14:textId="77777777" w:rsidR="000F4BB4" w:rsidRPr="00F906A6" w:rsidRDefault="000F4BB4" w:rsidP="000F4BB4">
            <w:pPr>
              <w:rPr>
                <w:rFonts w:ascii="Arial" w:hAnsi="Arial" w:cs="Arial"/>
                <w:b/>
                <w:sz w:val="18"/>
                <w:szCs w:val="18"/>
                <w:lang w:val="en-CA"/>
              </w:rPr>
            </w:pPr>
            <w:r w:rsidRPr="00F906A6">
              <w:rPr>
                <w:rFonts w:ascii="Arial" w:hAnsi="Arial" w:cs="Arial"/>
                <w:b/>
                <w:sz w:val="18"/>
                <w:szCs w:val="18"/>
                <w:lang w:val="en-CA"/>
              </w:rPr>
              <w:t xml:space="preserve">Screening test: </w:t>
            </w:r>
            <w:r w:rsidRPr="00F906A6">
              <w:rPr>
                <w:rFonts w:ascii="Arial" w:hAnsi="Arial" w:cs="Arial"/>
                <w:sz w:val="18"/>
                <w:szCs w:val="18"/>
                <w:lang w:val="en-CA"/>
              </w:rPr>
              <w:t>Pap smear.</w:t>
            </w:r>
          </w:p>
          <w:p w14:paraId="49839979" w14:textId="77777777" w:rsidR="000F4BB4" w:rsidRPr="00F906A6" w:rsidRDefault="000F4BB4" w:rsidP="000F4BB4">
            <w:pPr>
              <w:rPr>
                <w:rFonts w:ascii="Arial" w:hAnsi="Arial" w:cs="Arial"/>
                <w:b/>
                <w:sz w:val="18"/>
                <w:szCs w:val="18"/>
                <w:lang w:val="en-CA"/>
              </w:rPr>
            </w:pPr>
          </w:p>
          <w:p w14:paraId="58A3A5C6" w14:textId="77777777" w:rsidR="000F4BB4" w:rsidRPr="00F906A6" w:rsidRDefault="000F4BB4" w:rsidP="000F4BB4">
            <w:pPr>
              <w:rPr>
                <w:rFonts w:ascii="Arial" w:hAnsi="Arial" w:cs="Arial"/>
                <w:b/>
                <w:sz w:val="18"/>
                <w:szCs w:val="18"/>
                <w:lang w:val="en-CA"/>
              </w:rPr>
            </w:pPr>
            <w:r w:rsidRPr="00F906A6">
              <w:rPr>
                <w:rFonts w:ascii="Arial" w:hAnsi="Arial" w:cs="Arial"/>
                <w:b/>
                <w:sz w:val="18"/>
                <w:szCs w:val="18"/>
                <w:lang w:val="en-CA"/>
              </w:rPr>
              <w:t xml:space="preserve">Comparator arm: </w:t>
            </w:r>
            <w:r w:rsidRPr="00F906A6">
              <w:rPr>
                <w:rFonts w:ascii="Arial" w:hAnsi="Arial" w:cs="Arial"/>
                <w:sz w:val="18"/>
                <w:szCs w:val="18"/>
                <w:lang w:val="en-CA"/>
              </w:rPr>
              <w:t>usual care</w:t>
            </w:r>
            <w:r w:rsidRPr="00F906A6">
              <w:rPr>
                <w:rFonts w:ascii="Arial" w:hAnsi="Arial" w:cs="Arial"/>
                <w:b/>
                <w:sz w:val="18"/>
                <w:szCs w:val="18"/>
                <w:lang w:val="en-CA"/>
              </w:rPr>
              <w:t xml:space="preserve"> </w:t>
            </w:r>
            <w:r w:rsidRPr="00F906A6">
              <w:rPr>
                <w:rFonts w:ascii="Arial" w:hAnsi="Arial" w:cs="Arial"/>
                <w:sz w:val="18"/>
                <w:szCs w:val="18"/>
                <w:lang w:val="en-CA"/>
              </w:rPr>
              <w:t>- organized (standard invitation to organized screening)</w:t>
            </w:r>
          </w:p>
          <w:p w14:paraId="191B8F93" w14:textId="77777777" w:rsidR="000F4BB4" w:rsidRPr="00F906A6" w:rsidRDefault="000F4BB4" w:rsidP="000F4BB4">
            <w:pPr>
              <w:rPr>
                <w:rFonts w:ascii="Arial" w:hAnsi="Arial" w:cs="Arial"/>
                <w:sz w:val="18"/>
                <w:szCs w:val="18"/>
                <w:lang w:val="en-CA"/>
              </w:rPr>
            </w:pPr>
            <w:r w:rsidRPr="00F906A6">
              <w:rPr>
                <w:rFonts w:ascii="Arial" w:hAnsi="Arial" w:cs="Arial"/>
                <w:b/>
                <w:sz w:val="18"/>
                <w:szCs w:val="18"/>
                <w:lang w:val="en-CA"/>
              </w:rPr>
              <w:t xml:space="preserve">Screening test: </w:t>
            </w:r>
            <w:r w:rsidRPr="00F906A6">
              <w:rPr>
                <w:rFonts w:ascii="Arial" w:hAnsi="Arial" w:cs="Arial"/>
                <w:sz w:val="18"/>
                <w:szCs w:val="18"/>
                <w:lang w:val="en-CA"/>
              </w:rPr>
              <w:t>Pap smear.</w:t>
            </w:r>
          </w:p>
          <w:p w14:paraId="515FAA6E" w14:textId="77777777" w:rsidR="000F4BB4" w:rsidRPr="00F906A6" w:rsidRDefault="000F4BB4" w:rsidP="000F4BB4">
            <w:pPr>
              <w:rPr>
                <w:rFonts w:ascii="Arial" w:hAnsi="Arial" w:cs="Arial"/>
                <w:b/>
                <w:sz w:val="18"/>
                <w:szCs w:val="18"/>
                <w:lang w:val="en-CA"/>
              </w:rPr>
            </w:pPr>
          </w:p>
          <w:p w14:paraId="5E1A285C" w14:textId="77777777" w:rsidR="000F4BB4" w:rsidRPr="00F906A6" w:rsidRDefault="000F4BB4" w:rsidP="000F4BB4">
            <w:pPr>
              <w:rPr>
                <w:rFonts w:ascii="Arial" w:hAnsi="Arial" w:cs="Arial"/>
                <w:sz w:val="18"/>
                <w:szCs w:val="18"/>
                <w:lang w:val="en-CA"/>
              </w:rPr>
            </w:pPr>
            <w:r w:rsidRPr="00F906A6">
              <w:rPr>
                <w:rFonts w:ascii="Arial" w:hAnsi="Arial" w:cs="Arial"/>
                <w:b/>
                <w:sz w:val="18"/>
                <w:szCs w:val="18"/>
                <w:lang w:val="en-CA"/>
              </w:rPr>
              <w:t xml:space="preserve">Outcome ascertainment: </w:t>
            </w:r>
            <w:r w:rsidRPr="00F906A6">
              <w:rPr>
                <w:rFonts w:ascii="Arial" w:hAnsi="Arial" w:cs="Arial"/>
                <w:sz w:val="18"/>
                <w:szCs w:val="18"/>
                <w:lang w:val="en-CA"/>
              </w:rPr>
              <w:t>registry/records</w:t>
            </w:r>
          </w:p>
          <w:p w14:paraId="2C8B2891" w14:textId="77777777" w:rsidR="000F4BB4" w:rsidRPr="00F906A6" w:rsidRDefault="000F4BB4" w:rsidP="000F4BB4">
            <w:pPr>
              <w:rPr>
                <w:rFonts w:ascii="Arial" w:hAnsi="Arial" w:cs="Arial"/>
                <w:b/>
                <w:sz w:val="18"/>
                <w:szCs w:val="18"/>
                <w:lang w:val="en-CA"/>
              </w:rPr>
            </w:pPr>
            <w:r w:rsidRPr="00F906A6">
              <w:rPr>
                <w:rFonts w:ascii="Arial" w:hAnsi="Arial" w:cs="Arial"/>
                <w:b/>
                <w:sz w:val="18"/>
                <w:szCs w:val="18"/>
                <w:lang w:val="en-CA"/>
              </w:rPr>
              <w:t xml:space="preserve">Length of follow-up: </w:t>
            </w:r>
            <w:r w:rsidRPr="00F906A6">
              <w:rPr>
                <w:rFonts w:ascii="Arial" w:hAnsi="Arial" w:cs="Arial"/>
                <w:sz w:val="18"/>
                <w:szCs w:val="18"/>
                <w:lang w:val="en-CA"/>
              </w:rPr>
              <w:t>2 months.</w:t>
            </w:r>
          </w:p>
        </w:tc>
        <w:tc>
          <w:tcPr>
            <w:tcW w:w="718" w:type="pct"/>
          </w:tcPr>
          <w:p w14:paraId="719FFFAA" w14:textId="77777777" w:rsidR="000F4BB4" w:rsidRPr="00F906A6" w:rsidRDefault="000F4BB4" w:rsidP="000F4BB4">
            <w:pPr>
              <w:rPr>
                <w:rFonts w:ascii="Arial" w:hAnsi="Arial" w:cs="Arial"/>
                <w:sz w:val="18"/>
                <w:szCs w:val="18"/>
                <w:lang w:val="en-CA"/>
              </w:rPr>
            </w:pPr>
            <w:r w:rsidRPr="00F906A6">
              <w:rPr>
                <w:rFonts w:ascii="Arial" w:hAnsi="Arial" w:cs="Arial"/>
                <w:sz w:val="18"/>
                <w:szCs w:val="18"/>
                <w:lang w:val="en-CA"/>
              </w:rPr>
              <w:lastRenderedPageBreak/>
              <w:t xml:space="preserve">No </w:t>
            </w:r>
          </w:p>
          <w:p w14:paraId="2220176B" w14:textId="3A15E378" w:rsidR="000F4BB4" w:rsidRPr="00F906A6" w:rsidRDefault="000F4BB4" w:rsidP="000F4BB4">
            <w:pPr>
              <w:rPr>
                <w:rFonts w:ascii="Arial" w:hAnsi="Arial" w:cs="Arial"/>
                <w:sz w:val="18"/>
                <w:szCs w:val="18"/>
                <w:lang w:val="en-CA"/>
              </w:rPr>
            </w:pPr>
            <w:r w:rsidRPr="00F906A6">
              <w:rPr>
                <w:rFonts w:ascii="Arial" w:hAnsi="Arial" w:cs="Arial"/>
                <w:sz w:val="18"/>
                <w:szCs w:val="18"/>
                <w:lang w:val="en-CA"/>
              </w:rPr>
              <w:t xml:space="preserve">Subgroup analysis by socioeconomic </w:t>
            </w:r>
            <w:r w:rsidRPr="00F906A6">
              <w:rPr>
                <w:rFonts w:ascii="Arial" w:hAnsi="Arial" w:cs="Arial"/>
                <w:sz w:val="18"/>
                <w:szCs w:val="18"/>
                <w:lang w:val="en-CA"/>
              </w:rPr>
              <w:lastRenderedPageBreak/>
              <w:t>status (social welfare [yes/no]), immigrant status (country of birth)</w:t>
            </w:r>
          </w:p>
          <w:p w14:paraId="442F24AF" w14:textId="77777777" w:rsidR="000F4BB4" w:rsidRPr="00F906A6" w:rsidRDefault="000F4BB4" w:rsidP="000F4BB4">
            <w:pPr>
              <w:rPr>
                <w:rFonts w:ascii="Arial" w:hAnsi="Arial" w:cs="Arial"/>
                <w:b/>
                <w:sz w:val="18"/>
                <w:szCs w:val="18"/>
                <w:lang w:val="en-CA"/>
              </w:rPr>
            </w:pPr>
          </w:p>
          <w:p w14:paraId="5F9F2BFB" w14:textId="77777777" w:rsidR="000F4BB4" w:rsidRPr="00F906A6" w:rsidRDefault="000F4BB4" w:rsidP="000F4BB4">
            <w:pPr>
              <w:rPr>
                <w:rFonts w:ascii="Arial" w:hAnsi="Arial" w:cs="Arial"/>
                <w:b/>
                <w:sz w:val="18"/>
                <w:szCs w:val="18"/>
                <w:lang w:val="en-CA"/>
              </w:rPr>
            </w:pPr>
          </w:p>
        </w:tc>
      </w:tr>
      <w:tr w:rsidR="000F4BB4" w:rsidRPr="00F906A6" w14:paraId="07259269" w14:textId="77777777" w:rsidTr="00A32E19">
        <w:tc>
          <w:tcPr>
            <w:tcW w:w="874" w:type="pct"/>
          </w:tcPr>
          <w:p w14:paraId="2AC0FC6F" w14:textId="77777777" w:rsidR="000F4BB4" w:rsidRPr="00F906A6" w:rsidRDefault="000F4BB4" w:rsidP="000F4BB4">
            <w:pPr>
              <w:rPr>
                <w:rFonts w:ascii="Arial" w:hAnsi="Arial" w:cs="Arial"/>
                <w:b/>
                <w:sz w:val="18"/>
                <w:szCs w:val="18"/>
                <w:lang w:val="en-CA"/>
              </w:rPr>
            </w:pPr>
            <w:proofErr w:type="spellStart"/>
            <w:r w:rsidRPr="00F906A6">
              <w:rPr>
                <w:rFonts w:ascii="Arial" w:hAnsi="Arial" w:cs="Arial"/>
                <w:b/>
                <w:sz w:val="18"/>
                <w:szCs w:val="18"/>
                <w:lang w:val="en-CA"/>
              </w:rPr>
              <w:lastRenderedPageBreak/>
              <w:t>Eaker</w:t>
            </w:r>
            <w:proofErr w:type="spellEnd"/>
            <w:r w:rsidRPr="00F906A6">
              <w:rPr>
                <w:rFonts w:ascii="Arial" w:hAnsi="Arial" w:cs="Arial"/>
                <w:b/>
                <w:sz w:val="18"/>
                <w:szCs w:val="18"/>
                <w:lang w:val="en-CA"/>
              </w:rPr>
              <w:t xml:space="preserve"> 2004 (2)</w:t>
            </w:r>
          </w:p>
          <w:p w14:paraId="48A0ED30" w14:textId="77777777" w:rsidR="000F4BB4" w:rsidRPr="00F906A6" w:rsidRDefault="000F4BB4" w:rsidP="000F4BB4">
            <w:pPr>
              <w:rPr>
                <w:rFonts w:ascii="Arial" w:hAnsi="Arial" w:cs="Arial"/>
                <w:sz w:val="18"/>
                <w:szCs w:val="18"/>
                <w:lang w:val="en-CA"/>
              </w:rPr>
            </w:pPr>
            <w:r w:rsidRPr="00F906A6">
              <w:rPr>
                <w:rFonts w:ascii="Arial" w:hAnsi="Arial" w:cs="Arial"/>
                <w:sz w:val="18"/>
                <w:szCs w:val="18"/>
                <w:lang w:val="en-CA"/>
              </w:rPr>
              <w:t>Sweden (Uppsala county)</w:t>
            </w:r>
          </w:p>
          <w:p w14:paraId="60B8337C" w14:textId="77777777" w:rsidR="000F4BB4" w:rsidRPr="00F906A6" w:rsidRDefault="000F4BB4" w:rsidP="000F4BB4">
            <w:pPr>
              <w:rPr>
                <w:rFonts w:ascii="Arial" w:hAnsi="Arial" w:cs="Arial"/>
                <w:b/>
                <w:sz w:val="18"/>
                <w:szCs w:val="18"/>
                <w:lang w:val="en-CA"/>
              </w:rPr>
            </w:pPr>
          </w:p>
          <w:p w14:paraId="159C0F37" w14:textId="77777777" w:rsidR="000F4BB4" w:rsidRPr="00F906A6" w:rsidRDefault="000F4BB4" w:rsidP="000F4BB4">
            <w:pPr>
              <w:rPr>
                <w:rFonts w:ascii="Arial" w:hAnsi="Arial" w:cs="Arial"/>
                <w:b/>
                <w:sz w:val="18"/>
                <w:szCs w:val="18"/>
                <w:lang w:val="en-CA"/>
              </w:rPr>
            </w:pPr>
            <w:r w:rsidRPr="00F906A6">
              <w:rPr>
                <w:rFonts w:ascii="Arial" w:hAnsi="Arial" w:cs="Arial"/>
                <w:b/>
                <w:sz w:val="18"/>
                <w:szCs w:val="18"/>
                <w:lang w:val="en-CA"/>
              </w:rPr>
              <w:t xml:space="preserve">Programmatic details: </w:t>
            </w:r>
            <w:r w:rsidRPr="00F906A6">
              <w:rPr>
                <w:rFonts w:ascii="Arial" w:hAnsi="Arial" w:cs="Arial"/>
                <w:sz w:val="18"/>
                <w:szCs w:val="18"/>
                <w:lang w:val="en-CA"/>
              </w:rPr>
              <w:t>organized screening; conventional cytology at 3-year intervals</w:t>
            </w:r>
            <w:r w:rsidRPr="00F906A6">
              <w:rPr>
                <w:rFonts w:ascii="Arial" w:hAnsi="Arial" w:cs="Arial"/>
                <w:b/>
                <w:sz w:val="18"/>
                <w:szCs w:val="18"/>
                <w:lang w:val="en-CA"/>
              </w:rPr>
              <w:t xml:space="preserve"> </w:t>
            </w:r>
          </w:p>
          <w:p w14:paraId="1F006B6D" w14:textId="77777777" w:rsidR="000F4BB4" w:rsidRPr="00F906A6" w:rsidRDefault="000F4BB4" w:rsidP="000F4BB4">
            <w:pPr>
              <w:rPr>
                <w:rFonts w:ascii="Arial" w:hAnsi="Arial" w:cs="Arial"/>
                <w:b/>
                <w:sz w:val="18"/>
                <w:szCs w:val="18"/>
                <w:lang w:val="en-CA"/>
              </w:rPr>
            </w:pPr>
          </w:p>
          <w:p w14:paraId="6E260225" w14:textId="77777777" w:rsidR="000F4BB4" w:rsidRPr="00F906A6" w:rsidRDefault="000F4BB4" w:rsidP="000F4BB4">
            <w:pPr>
              <w:rPr>
                <w:rFonts w:ascii="Arial" w:hAnsi="Arial" w:cs="Arial"/>
                <w:b/>
                <w:sz w:val="18"/>
                <w:szCs w:val="18"/>
                <w:lang w:val="en-CA"/>
              </w:rPr>
            </w:pPr>
            <w:r w:rsidRPr="00F906A6">
              <w:rPr>
                <w:rFonts w:ascii="Arial" w:hAnsi="Arial" w:cs="Arial"/>
                <w:b/>
                <w:sz w:val="18"/>
                <w:szCs w:val="18"/>
                <w:lang w:val="en-CA"/>
              </w:rPr>
              <w:t xml:space="preserve">Design: </w:t>
            </w:r>
            <w:r w:rsidRPr="00F906A6">
              <w:rPr>
                <w:rFonts w:ascii="Arial" w:hAnsi="Arial" w:cs="Arial"/>
                <w:sz w:val="18"/>
                <w:szCs w:val="18"/>
                <w:lang w:val="en-CA"/>
              </w:rPr>
              <w:t>RCT</w:t>
            </w:r>
          </w:p>
          <w:p w14:paraId="432D4592" w14:textId="77777777" w:rsidR="000F4BB4" w:rsidRPr="00F906A6" w:rsidRDefault="000F4BB4" w:rsidP="000F4BB4">
            <w:pPr>
              <w:rPr>
                <w:rFonts w:ascii="Arial" w:hAnsi="Arial" w:cs="Arial"/>
                <w:b/>
                <w:sz w:val="18"/>
                <w:szCs w:val="18"/>
                <w:lang w:val="en-CA"/>
              </w:rPr>
            </w:pPr>
          </w:p>
          <w:p w14:paraId="3AD2BCE5" w14:textId="77777777" w:rsidR="000F4BB4" w:rsidRPr="00F906A6" w:rsidRDefault="000F4BB4" w:rsidP="000F4BB4">
            <w:pPr>
              <w:rPr>
                <w:rFonts w:ascii="Arial" w:hAnsi="Arial" w:cs="Arial"/>
                <w:b/>
                <w:sz w:val="18"/>
                <w:szCs w:val="18"/>
                <w:lang w:val="en-CA"/>
              </w:rPr>
            </w:pPr>
            <w:r w:rsidRPr="00F906A6">
              <w:rPr>
                <w:rFonts w:ascii="Arial" w:hAnsi="Arial" w:cs="Arial"/>
                <w:b/>
                <w:sz w:val="18"/>
                <w:szCs w:val="18"/>
                <w:lang w:val="en-CA"/>
              </w:rPr>
              <w:t xml:space="preserve">Funding: </w:t>
            </w:r>
            <w:r w:rsidRPr="00F906A6">
              <w:rPr>
                <w:rFonts w:ascii="Arial" w:hAnsi="Arial" w:cs="Arial"/>
                <w:sz w:val="18"/>
                <w:szCs w:val="18"/>
                <w:lang w:val="en-CA"/>
              </w:rPr>
              <w:t>Non-industry</w:t>
            </w:r>
          </w:p>
        </w:tc>
        <w:tc>
          <w:tcPr>
            <w:tcW w:w="1722" w:type="pct"/>
          </w:tcPr>
          <w:p w14:paraId="41A56247" w14:textId="77777777" w:rsidR="000F4BB4" w:rsidRPr="00F906A6" w:rsidRDefault="000F4BB4" w:rsidP="000F4BB4">
            <w:pPr>
              <w:rPr>
                <w:rFonts w:ascii="Arial" w:hAnsi="Arial" w:cs="Arial"/>
                <w:sz w:val="18"/>
                <w:szCs w:val="18"/>
                <w:lang w:val="en-CA"/>
              </w:rPr>
            </w:pPr>
            <w:r w:rsidRPr="00F906A6">
              <w:rPr>
                <w:rFonts w:ascii="Arial" w:hAnsi="Arial" w:cs="Arial"/>
                <w:sz w:val="18"/>
                <w:szCs w:val="18"/>
                <w:lang w:val="en-CA"/>
              </w:rPr>
              <w:t xml:space="preserve">People with a cervix aged 25 to 59 years who were residents in Uppsala County, had not had a Pap smear during the previous </w:t>
            </w:r>
            <w:r w:rsidRPr="00F906A6">
              <w:rPr>
                <w:rFonts w:ascii="Arial" w:hAnsi="Arial" w:cs="Arial"/>
                <w:sz w:val="18"/>
                <w:szCs w:val="18"/>
                <w:u w:val="single"/>
                <w:lang w:val="en-CA"/>
              </w:rPr>
              <w:t>3 years</w:t>
            </w:r>
            <w:r w:rsidRPr="00F906A6">
              <w:rPr>
                <w:rFonts w:ascii="Arial" w:hAnsi="Arial" w:cs="Arial"/>
                <w:sz w:val="18"/>
                <w:szCs w:val="18"/>
                <w:lang w:val="en-CA"/>
              </w:rPr>
              <w:t xml:space="preserve">, and had not asked to be excluded from the call-recall system (&lt;1%/year); People with a cervix who did not attend cervical screening, on average, within </w:t>
            </w:r>
            <w:r w:rsidRPr="00F906A6">
              <w:rPr>
                <w:rFonts w:ascii="Arial" w:hAnsi="Arial" w:cs="Arial"/>
                <w:sz w:val="18"/>
                <w:szCs w:val="18"/>
                <w:u w:val="single"/>
                <w:lang w:val="en-CA"/>
              </w:rPr>
              <w:t>5 months after the first intervention</w:t>
            </w:r>
            <w:r w:rsidRPr="00F906A6">
              <w:rPr>
                <w:rFonts w:ascii="Arial" w:hAnsi="Arial" w:cs="Arial"/>
                <w:sz w:val="18"/>
                <w:szCs w:val="18"/>
                <w:lang w:val="en-CA"/>
              </w:rPr>
              <w:t xml:space="preserve">; People with a cervix who remained </w:t>
            </w:r>
            <w:r w:rsidRPr="00F906A6">
              <w:rPr>
                <w:rFonts w:ascii="Arial" w:hAnsi="Arial" w:cs="Arial"/>
                <w:sz w:val="18"/>
                <w:szCs w:val="18"/>
                <w:u w:val="single"/>
                <w:lang w:val="en-CA"/>
              </w:rPr>
              <w:t>non-compliant 2 months after reminder lette</w:t>
            </w:r>
            <w:r w:rsidRPr="00F906A6">
              <w:rPr>
                <w:rFonts w:ascii="Arial" w:hAnsi="Arial" w:cs="Arial"/>
                <w:sz w:val="18"/>
                <w:szCs w:val="18"/>
                <w:lang w:val="en-CA"/>
              </w:rPr>
              <w:t>r and who had received their first intervention during the first 8 weeks of the study.</w:t>
            </w:r>
          </w:p>
          <w:p w14:paraId="00B80368" w14:textId="77777777" w:rsidR="000F4BB4" w:rsidRPr="00F906A6" w:rsidRDefault="000F4BB4" w:rsidP="000F4BB4">
            <w:pPr>
              <w:rPr>
                <w:rFonts w:ascii="Arial" w:hAnsi="Arial" w:cs="Arial"/>
                <w:sz w:val="18"/>
                <w:szCs w:val="18"/>
                <w:lang w:val="en-CA"/>
              </w:rPr>
            </w:pPr>
          </w:p>
          <w:p w14:paraId="2E675671" w14:textId="77777777" w:rsidR="000F4BB4" w:rsidRPr="00F906A6" w:rsidRDefault="000F4BB4" w:rsidP="000F4BB4">
            <w:pPr>
              <w:rPr>
                <w:rFonts w:ascii="Arial" w:hAnsi="Arial" w:cs="Arial"/>
                <w:b/>
                <w:sz w:val="18"/>
                <w:szCs w:val="18"/>
                <w:lang w:val="en-CA"/>
              </w:rPr>
            </w:pPr>
            <w:r w:rsidRPr="00F906A6">
              <w:rPr>
                <w:rFonts w:ascii="Arial" w:hAnsi="Arial" w:cs="Arial"/>
                <w:b/>
                <w:sz w:val="18"/>
                <w:szCs w:val="18"/>
                <w:lang w:val="en-CA"/>
              </w:rPr>
              <w:t xml:space="preserve">Exclusion: </w:t>
            </w:r>
            <w:r w:rsidRPr="00F906A6">
              <w:rPr>
                <w:rFonts w:ascii="Arial" w:hAnsi="Arial" w:cs="Arial"/>
                <w:sz w:val="18"/>
                <w:szCs w:val="18"/>
                <w:lang w:val="en-CA"/>
              </w:rPr>
              <w:t>people with a cervix who recently requested to be excluded from the call-recall system, people with a cervix who had a Pap smear just before the first intervention, living outside Uppsala municipality.</w:t>
            </w:r>
          </w:p>
          <w:p w14:paraId="4D6C0697" w14:textId="77777777" w:rsidR="000F4BB4" w:rsidRPr="00F906A6" w:rsidRDefault="000F4BB4" w:rsidP="000F4BB4">
            <w:pPr>
              <w:rPr>
                <w:rFonts w:ascii="Arial" w:hAnsi="Arial" w:cs="Arial"/>
                <w:b/>
                <w:sz w:val="18"/>
                <w:szCs w:val="18"/>
                <w:lang w:val="en-CA"/>
              </w:rPr>
            </w:pPr>
          </w:p>
          <w:p w14:paraId="4445B685" w14:textId="77777777" w:rsidR="000F4BB4" w:rsidRPr="00F906A6" w:rsidRDefault="000F4BB4" w:rsidP="000F4BB4">
            <w:pPr>
              <w:rPr>
                <w:rFonts w:ascii="Arial" w:hAnsi="Arial" w:cs="Arial"/>
                <w:b/>
                <w:sz w:val="18"/>
                <w:szCs w:val="18"/>
                <w:lang w:val="en-CA"/>
              </w:rPr>
            </w:pPr>
            <w:r w:rsidRPr="00F906A6">
              <w:rPr>
                <w:rFonts w:ascii="Arial" w:hAnsi="Arial" w:cs="Arial"/>
                <w:b/>
                <w:sz w:val="18"/>
                <w:szCs w:val="18"/>
                <w:lang w:val="en-CA"/>
              </w:rPr>
              <w:t xml:space="preserve">Randomized: </w:t>
            </w:r>
            <w:r w:rsidRPr="00F906A6">
              <w:rPr>
                <w:rFonts w:ascii="Arial" w:hAnsi="Arial" w:cs="Arial"/>
                <w:sz w:val="18"/>
                <w:szCs w:val="18"/>
                <w:lang w:val="en-CA"/>
              </w:rPr>
              <w:t>1,920</w:t>
            </w:r>
          </w:p>
        </w:tc>
        <w:tc>
          <w:tcPr>
            <w:tcW w:w="1686" w:type="pct"/>
          </w:tcPr>
          <w:p w14:paraId="4177DE70" w14:textId="77777777" w:rsidR="000F4BB4" w:rsidRPr="00F906A6" w:rsidRDefault="000F4BB4" w:rsidP="000F4BB4">
            <w:pPr>
              <w:rPr>
                <w:rFonts w:ascii="Arial" w:hAnsi="Arial" w:cs="Arial"/>
                <w:b/>
                <w:sz w:val="18"/>
                <w:szCs w:val="18"/>
                <w:lang w:val="en-CA"/>
              </w:rPr>
            </w:pPr>
            <w:r w:rsidRPr="00F906A6">
              <w:rPr>
                <w:rFonts w:ascii="Arial" w:hAnsi="Arial" w:cs="Arial"/>
                <w:b/>
                <w:sz w:val="18"/>
                <w:szCs w:val="18"/>
                <w:lang w:val="en-CA"/>
              </w:rPr>
              <w:lastRenderedPageBreak/>
              <w:t xml:space="preserve">Intervention arm: </w:t>
            </w:r>
            <w:r w:rsidRPr="00F906A6">
              <w:rPr>
                <w:rFonts w:ascii="Arial" w:hAnsi="Arial" w:cs="Arial"/>
                <w:sz w:val="18"/>
                <w:szCs w:val="18"/>
                <w:lang w:val="en-CA"/>
              </w:rPr>
              <w:t>telephone reminder (2 months after reminder letter non-response) from research assistant to give information and offer to schedule screening.</w:t>
            </w:r>
          </w:p>
          <w:p w14:paraId="2E9D4B86" w14:textId="77777777" w:rsidR="000F4BB4" w:rsidRPr="00F906A6" w:rsidRDefault="000F4BB4" w:rsidP="000F4BB4">
            <w:pPr>
              <w:rPr>
                <w:rFonts w:ascii="Arial" w:hAnsi="Arial" w:cs="Arial"/>
                <w:b/>
                <w:sz w:val="18"/>
                <w:szCs w:val="18"/>
                <w:lang w:val="en-CA"/>
              </w:rPr>
            </w:pPr>
            <w:r w:rsidRPr="00F906A6">
              <w:rPr>
                <w:rFonts w:ascii="Arial" w:hAnsi="Arial" w:cs="Arial"/>
                <w:b/>
                <w:sz w:val="18"/>
                <w:szCs w:val="18"/>
                <w:lang w:val="en-CA"/>
              </w:rPr>
              <w:t xml:space="preserve">Screening test: </w:t>
            </w:r>
            <w:r w:rsidRPr="00F906A6">
              <w:rPr>
                <w:rFonts w:ascii="Arial" w:hAnsi="Arial" w:cs="Arial"/>
                <w:sz w:val="18"/>
                <w:szCs w:val="18"/>
                <w:lang w:val="en-CA"/>
              </w:rPr>
              <w:t>Pap smear.</w:t>
            </w:r>
          </w:p>
          <w:p w14:paraId="63672F8A" w14:textId="77777777" w:rsidR="000F4BB4" w:rsidRPr="00F906A6" w:rsidRDefault="000F4BB4" w:rsidP="000F4BB4">
            <w:pPr>
              <w:rPr>
                <w:rFonts w:ascii="Arial" w:hAnsi="Arial" w:cs="Arial"/>
                <w:b/>
                <w:sz w:val="18"/>
                <w:szCs w:val="18"/>
                <w:lang w:val="en-CA"/>
              </w:rPr>
            </w:pPr>
          </w:p>
          <w:p w14:paraId="0897B580" w14:textId="77777777" w:rsidR="000F4BB4" w:rsidRPr="00F906A6" w:rsidRDefault="000F4BB4" w:rsidP="000F4BB4">
            <w:pPr>
              <w:rPr>
                <w:rFonts w:ascii="Arial" w:hAnsi="Arial" w:cs="Arial"/>
                <w:b/>
                <w:sz w:val="18"/>
                <w:szCs w:val="18"/>
                <w:lang w:val="en-CA"/>
              </w:rPr>
            </w:pPr>
            <w:r w:rsidRPr="00F906A6">
              <w:rPr>
                <w:rFonts w:ascii="Arial" w:hAnsi="Arial" w:cs="Arial"/>
                <w:b/>
                <w:sz w:val="18"/>
                <w:szCs w:val="18"/>
                <w:lang w:val="en-CA"/>
              </w:rPr>
              <w:t xml:space="preserve">Comparator arm: </w:t>
            </w:r>
            <w:r w:rsidRPr="00F906A6">
              <w:rPr>
                <w:rFonts w:ascii="Arial" w:hAnsi="Arial" w:cs="Arial"/>
                <w:sz w:val="18"/>
                <w:szCs w:val="18"/>
                <w:lang w:val="en-CA"/>
              </w:rPr>
              <w:t>usual care</w:t>
            </w:r>
            <w:r w:rsidRPr="00F906A6">
              <w:rPr>
                <w:rFonts w:ascii="Arial" w:hAnsi="Arial" w:cs="Arial"/>
                <w:b/>
                <w:sz w:val="18"/>
                <w:szCs w:val="18"/>
                <w:lang w:val="en-CA"/>
              </w:rPr>
              <w:t xml:space="preserve"> </w:t>
            </w:r>
            <w:r w:rsidRPr="00F906A6">
              <w:rPr>
                <w:rFonts w:ascii="Arial" w:hAnsi="Arial" w:cs="Arial"/>
                <w:sz w:val="18"/>
                <w:szCs w:val="18"/>
                <w:lang w:val="en-CA"/>
              </w:rPr>
              <w:t>- organized (standard invitation to organized screening, no letter reminder, no phone reminder)</w:t>
            </w:r>
          </w:p>
          <w:p w14:paraId="3F1AA659" w14:textId="77777777" w:rsidR="000F4BB4" w:rsidRPr="00F906A6" w:rsidRDefault="000F4BB4" w:rsidP="000F4BB4">
            <w:pPr>
              <w:rPr>
                <w:rFonts w:ascii="Arial" w:hAnsi="Arial" w:cs="Arial"/>
                <w:sz w:val="18"/>
                <w:szCs w:val="18"/>
                <w:lang w:val="en-CA"/>
              </w:rPr>
            </w:pPr>
            <w:r w:rsidRPr="00F906A6">
              <w:rPr>
                <w:rFonts w:ascii="Arial" w:hAnsi="Arial" w:cs="Arial"/>
                <w:b/>
                <w:sz w:val="18"/>
                <w:szCs w:val="18"/>
                <w:lang w:val="en-CA"/>
              </w:rPr>
              <w:t xml:space="preserve">Screening test: </w:t>
            </w:r>
            <w:r w:rsidRPr="00F906A6">
              <w:rPr>
                <w:rFonts w:ascii="Arial" w:hAnsi="Arial" w:cs="Arial"/>
                <w:sz w:val="18"/>
                <w:szCs w:val="18"/>
                <w:lang w:val="en-CA"/>
              </w:rPr>
              <w:t>Pap smear.</w:t>
            </w:r>
          </w:p>
          <w:p w14:paraId="7C6C7CAB" w14:textId="77777777" w:rsidR="000F4BB4" w:rsidRPr="00F906A6" w:rsidRDefault="000F4BB4" w:rsidP="000F4BB4">
            <w:pPr>
              <w:rPr>
                <w:rFonts w:ascii="Arial" w:hAnsi="Arial" w:cs="Arial"/>
                <w:b/>
                <w:sz w:val="18"/>
                <w:szCs w:val="18"/>
                <w:lang w:val="en-CA"/>
              </w:rPr>
            </w:pPr>
          </w:p>
          <w:p w14:paraId="68F7B23E" w14:textId="77777777" w:rsidR="000F4BB4" w:rsidRPr="00F906A6" w:rsidRDefault="000F4BB4" w:rsidP="000F4BB4">
            <w:pPr>
              <w:rPr>
                <w:rFonts w:ascii="Arial" w:hAnsi="Arial" w:cs="Arial"/>
                <w:sz w:val="18"/>
                <w:szCs w:val="18"/>
                <w:lang w:val="en-CA"/>
              </w:rPr>
            </w:pPr>
            <w:r w:rsidRPr="00F906A6">
              <w:rPr>
                <w:rFonts w:ascii="Arial" w:hAnsi="Arial" w:cs="Arial"/>
                <w:b/>
                <w:sz w:val="18"/>
                <w:szCs w:val="18"/>
                <w:lang w:val="en-CA"/>
              </w:rPr>
              <w:t>Outcome ascertainment:</w:t>
            </w:r>
            <w:r w:rsidRPr="00F906A6">
              <w:rPr>
                <w:rFonts w:ascii="Arial" w:hAnsi="Arial" w:cs="Arial"/>
                <w:sz w:val="18"/>
                <w:szCs w:val="18"/>
                <w:lang w:val="en-CA"/>
              </w:rPr>
              <w:t xml:space="preserve"> registry/records</w:t>
            </w:r>
          </w:p>
          <w:p w14:paraId="017DD3C3" w14:textId="77777777" w:rsidR="000F4BB4" w:rsidRPr="00F906A6" w:rsidRDefault="000F4BB4" w:rsidP="000F4BB4">
            <w:pPr>
              <w:rPr>
                <w:rFonts w:ascii="Arial" w:hAnsi="Arial" w:cs="Arial"/>
                <w:b/>
                <w:sz w:val="18"/>
                <w:szCs w:val="18"/>
                <w:lang w:val="en-CA"/>
              </w:rPr>
            </w:pPr>
            <w:r w:rsidRPr="00F906A6">
              <w:rPr>
                <w:rFonts w:ascii="Arial" w:hAnsi="Arial" w:cs="Arial"/>
                <w:b/>
                <w:sz w:val="18"/>
                <w:szCs w:val="18"/>
                <w:lang w:val="en-CA"/>
              </w:rPr>
              <w:lastRenderedPageBreak/>
              <w:t xml:space="preserve">Length of follow-up: </w:t>
            </w:r>
            <w:r w:rsidRPr="00F906A6">
              <w:rPr>
                <w:rFonts w:ascii="Arial" w:hAnsi="Arial" w:cs="Arial"/>
                <w:sz w:val="18"/>
                <w:szCs w:val="18"/>
                <w:lang w:val="en-CA"/>
              </w:rPr>
              <w:t>1 month.</w:t>
            </w:r>
          </w:p>
        </w:tc>
        <w:tc>
          <w:tcPr>
            <w:tcW w:w="718" w:type="pct"/>
          </w:tcPr>
          <w:p w14:paraId="53318E25" w14:textId="77777777" w:rsidR="000F4BB4" w:rsidRPr="00F906A6" w:rsidRDefault="000F4BB4" w:rsidP="000F4BB4">
            <w:pPr>
              <w:rPr>
                <w:rFonts w:ascii="Arial" w:hAnsi="Arial" w:cs="Arial"/>
                <w:sz w:val="18"/>
                <w:szCs w:val="18"/>
                <w:lang w:val="en-CA"/>
              </w:rPr>
            </w:pPr>
            <w:r w:rsidRPr="00F906A6">
              <w:rPr>
                <w:rFonts w:ascii="Arial" w:hAnsi="Arial" w:cs="Arial"/>
                <w:sz w:val="18"/>
                <w:szCs w:val="18"/>
                <w:lang w:val="en-CA"/>
              </w:rPr>
              <w:lastRenderedPageBreak/>
              <w:t xml:space="preserve">No </w:t>
            </w:r>
          </w:p>
          <w:p w14:paraId="2F270506" w14:textId="74C432E1" w:rsidR="000F4BB4" w:rsidRPr="00F906A6" w:rsidRDefault="000F4BB4" w:rsidP="000F4BB4">
            <w:pPr>
              <w:rPr>
                <w:rFonts w:ascii="Arial" w:hAnsi="Arial" w:cs="Arial"/>
                <w:sz w:val="18"/>
                <w:szCs w:val="18"/>
                <w:lang w:val="en-CA"/>
              </w:rPr>
            </w:pPr>
            <w:r w:rsidRPr="00F906A6">
              <w:rPr>
                <w:rFonts w:ascii="Arial" w:hAnsi="Arial" w:cs="Arial"/>
                <w:sz w:val="18"/>
                <w:szCs w:val="18"/>
                <w:lang w:val="en-CA"/>
              </w:rPr>
              <w:t>Subgroup analysis by socioeconomic status (social welfare [yes/no]), immigrant status (country of birth)</w:t>
            </w:r>
          </w:p>
          <w:p w14:paraId="06F8857C" w14:textId="77777777" w:rsidR="000F4BB4" w:rsidRPr="00F906A6" w:rsidRDefault="000F4BB4" w:rsidP="000F4BB4">
            <w:pPr>
              <w:rPr>
                <w:rFonts w:ascii="Arial" w:hAnsi="Arial" w:cs="Arial"/>
                <w:b/>
                <w:sz w:val="18"/>
                <w:szCs w:val="18"/>
                <w:lang w:val="en-CA"/>
              </w:rPr>
            </w:pPr>
          </w:p>
        </w:tc>
      </w:tr>
      <w:tr w:rsidR="000F4BB4" w:rsidRPr="00F906A6" w14:paraId="7681E166" w14:textId="77777777" w:rsidTr="00A32E19">
        <w:tc>
          <w:tcPr>
            <w:tcW w:w="874" w:type="pct"/>
          </w:tcPr>
          <w:p w14:paraId="476E67A3" w14:textId="77777777" w:rsidR="000F4BB4" w:rsidRPr="00F906A6" w:rsidRDefault="000F4BB4" w:rsidP="000F4BB4">
            <w:pPr>
              <w:rPr>
                <w:rFonts w:ascii="Arial" w:hAnsi="Arial" w:cs="Arial"/>
                <w:b/>
                <w:sz w:val="18"/>
                <w:szCs w:val="18"/>
                <w:lang w:val="en-CA"/>
              </w:rPr>
            </w:pPr>
            <w:proofErr w:type="spellStart"/>
            <w:r w:rsidRPr="00F906A6">
              <w:rPr>
                <w:rFonts w:ascii="Arial" w:hAnsi="Arial" w:cs="Arial"/>
                <w:b/>
                <w:sz w:val="18"/>
                <w:szCs w:val="18"/>
                <w:lang w:val="en-CA"/>
              </w:rPr>
              <w:t>Elfstrom</w:t>
            </w:r>
            <w:proofErr w:type="spellEnd"/>
            <w:r w:rsidRPr="00F906A6">
              <w:rPr>
                <w:rFonts w:ascii="Arial" w:hAnsi="Arial" w:cs="Arial"/>
                <w:b/>
                <w:sz w:val="18"/>
                <w:szCs w:val="18"/>
                <w:lang w:val="en-CA"/>
              </w:rPr>
              <w:t xml:space="preserve"> 2019</w:t>
            </w:r>
          </w:p>
          <w:p w14:paraId="718AB978" w14:textId="77777777" w:rsidR="000F4BB4" w:rsidRPr="00F906A6" w:rsidRDefault="000F4BB4" w:rsidP="000F4BB4">
            <w:pPr>
              <w:rPr>
                <w:rFonts w:ascii="Arial" w:hAnsi="Arial" w:cs="Arial"/>
                <w:sz w:val="18"/>
                <w:szCs w:val="18"/>
                <w:lang w:val="en-CA"/>
              </w:rPr>
            </w:pPr>
            <w:r w:rsidRPr="00F906A6">
              <w:rPr>
                <w:rFonts w:ascii="Arial" w:hAnsi="Arial" w:cs="Arial"/>
                <w:sz w:val="18"/>
                <w:szCs w:val="18"/>
                <w:lang w:val="en-CA"/>
              </w:rPr>
              <w:t>Sweden (Stockholm region)</w:t>
            </w:r>
          </w:p>
          <w:p w14:paraId="71FA27F4" w14:textId="77777777" w:rsidR="000F4BB4" w:rsidRPr="00F906A6" w:rsidRDefault="000F4BB4" w:rsidP="000F4BB4">
            <w:pPr>
              <w:rPr>
                <w:rFonts w:ascii="Arial" w:hAnsi="Arial" w:cs="Arial"/>
                <w:sz w:val="18"/>
                <w:szCs w:val="18"/>
                <w:lang w:val="en-CA"/>
              </w:rPr>
            </w:pPr>
          </w:p>
          <w:p w14:paraId="24DBA31E" w14:textId="77777777" w:rsidR="000F4BB4" w:rsidRPr="00F906A6" w:rsidRDefault="000F4BB4" w:rsidP="000F4BB4">
            <w:pPr>
              <w:rPr>
                <w:rFonts w:ascii="Arial" w:hAnsi="Arial" w:cs="Arial"/>
                <w:sz w:val="18"/>
                <w:szCs w:val="18"/>
                <w:lang w:val="en-CA"/>
              </w:rPr>
            </w:pPr>
            <w:r w:rsidRPr="00F906A6">
              <w:rPr>
                <w:rFonts w:ascii="Arial" w:hAnsi="Arial" w:cs="Arial"/>
                <w:b/>
                <w:sz w:val="18"/>
                <w:szCs w:val="18"/>
                <w:lang w:val="en-CA"/>
              </w:rPr>
              <w:t>Programmatic details:</w:t>
            </w:r>
            <w:r w:rsidRPr="00F906A6">
              <w:rPr>
                <w:rFonts w:ascii="Arial" w:hAnsi="Arial" w:cs="Arial"/>
                <w:sz w:val="18"/>
                <w:szCs w:val="18"/>
                <w:lang w:val="en-CA"/>
              </w:rPr>
              <w:t xml:space="preserve"> organized screening; every 3 years for people with a cervix ages 23–50; every 5 years for people with a cervix ages 51–60 years</w:t>
            </w:r>
          </w:p>
          <w:p w14:paraId="190D89E5" w14:textId="77777777" w:rsidR="000F4BB4" w:rsidRPr="00F906A6" w:rsidRDefault="000F4BB4" w:rsidP="000F4BB4">
            <w:pPr>
              <w:rPr>
                <w:rFonts w:ascii="Arial" w:hAnsi="Arial" w:cs="Arial"/>
                <w:sz w:val="18"/>
                <w:szCs w:val="18"/>
                <w:lang w:val="en-CA"/>
              </w:rPr>
            </w:pPr>
          </w:p>
          <w:p w14:paraId="376FE16C" w14:textId="77777777" w:rsidR="000F4BB4" w:rsidRPr="00F906A6" w:rsidRDefault="000F4BB4" w:rsidP="000F4BB4">
            <w:pPr>
              <w:rPr>
                <w:rFonts w:ascii="Arial" w:hAnsi="Arial" w:cs="Arial"/>
                <w:sz w:val="18"/>
                <w:szCs w:val="18"/>
                <w:lang w:val="en-CA"/>
              </w:rPr>
            </w:pPr>
            <w:r w:rsidRPr="00F906A6">
              <w:rPr>
                <w:rFonts w:ascii="Arial" w:hAnsi="Arial" w:cs="Arial"/>
                <w:b/>
                <w:sz w:val="18"/>
                <w:szCs w:val="18"/>
                <w:lang w:val="en-CA"/>
              </w:rPr>
              <w:t xml:space="preserve">Design: </w:t>
            </w:r>
            <w:r w:rsidRPr="00F906A6">
              <w:rPr>
                <w:rFonts w:ascii="Arial" w:hAnsi="Arial" w:cs="Arial"/>
                <w:sz w:val="18"/>
                <w:szCs w:val="18"/>
                <w:lang w:val="en-CA"/>
              </w:rPr>
              <w:t>RCT</w:t>
            </w:r>
          </w:p>
          <w:p w14:paraId="5A27ADCC" w14:textId="77777777" w:rsidR="000F4BB4" w:rsidRPr="00F906A6" w:rsidRDefault="000F4BB4" w:rsidP="000F4BB4">
            <w:pPr>
              <w:rPr>
                <w:rFonts w:ascii="Arial" w:hAnsi="Arial" w:cs="Arial"/>
                <w:b/>
                <w:sz w:val="18"/>
                <w:szCs w:val="18"/>
                <w:lang w:val="en-CA"/>
              </w:rPr>
            </w:pPr>
          </w:p>
          <w:p w14:paraId="3F43427A" w14:textId="77777777" w:rsidR="000F4BB4" w:rsidRPr="00F906A6" w:rsidRDefault="000F4BB4" w:rsidP="000F4BB4">
            <w:pPr>
              <w:rPr>
                <w:rFonts w:ascii="Arial" w:hAnsi="Arial" w:cs="Arial"/>
                <w:b/>
                <w:sz w:val="18"/>
                <w:szCs w:val="18"/>
                <w:lang w:val="en-CA"/>
              </w:rPr>
            </w:pPr>
            <w:r w:rsidRPr="00F906A6">
              <w:rPr>
                <w:rFonts w:ascii="Arial" w:hAnsi="Arial" w:cs="Arial"/>
                <w:b/>
                <w:sz w:val="18"/>
                <w:szCs w:val="18"/>
                <w:lang w:val="en-CA"/>
              </w:rPr>
              <w:t xml:space="preserve">Funding: </w:t>
            </w:r>
            <w:r w:rsidRPr="00F906A6">
              <w:rPr>
                <w:rFonts w:ascii="Arial" w:hAnsi="Arial" w:cs="Arial"/>
                <w:sz w:val="18"/>
                <w:szCs w:val="18"/>
                <w:lang w:val="en-CA"/>
              </w:rPr>
              <w:t>Non-industry</w:t>
            </w:r>
          </w:p>
        </w:tc>
        <w:tc>
          <w:tcPr>
            <w:tcW w:w="1722" w:type="pct"/>
          </w:tcPr>
          <w:p w14:paraId="125A1438" w14:textId="77777777" w:rsidR="000F4BB4" w:rsidRPr="00F906A6" w:rsidRDefault="000F4BB4" w:rsidP="000F4BB4">
            <w:pPr>
              <w:rPr>
                <w:rFonts w:ascii="Arial" w:hAnsi="Arial" w:cs="Arial"/>
                <w:sz w:val="18"/>
                <w:szCs w:val="18"/>
                <w:lang w:val="en-CA"/>
              </w:rPr>
            </w:pPr>
            <w:r w:rsidRPr="00F906A6">
              <w:rPr>
                <w:rFonts w:ascii="Arial" w:hAnsi="Arial" w:cs="Arial"/>
                <w:sz w:val="18"/>
                <w:szCs w:val="18"/>
                <w:lang w:val="en-CA"/>
              </w:rPr>
              <w:t>People with a cervix who (</w:t>
            </w:r>
            <w:proofErr w:type="spellStart"/>
            <w:r w:rsidRPr="00F906A6">
              <w:rPr>
                <w:rFonts w:ascii="Arial" w:hAnsi="Arial" w:cs="Arial"/>
                <w:sz w:val="18"/>
                <w:szCs w:val="18"/>
                <w:lang w:val="en-CA"/>
              </w:rPr>
              <w:t>i</w:t>
            </w:r>
            <w:proofErr w:type="spellEnd"/>
            <w:r w:rsidRPr="00F906A6">
              <w:rPr>
                <w:rFonts w:ascii="Arial" w:hAnsi="Arial" w:cs="Arial"/>
                <w:sz w:val="18"/>
                <w:szCs w:val="18"/>
                <w:lang w:val="en-CA"/>
              </w:rPr>
              <w:t xml:space="preserve">) did not have an organized screening test on record for </w:t>
            </w:r>
            <w:r w:rsidRPr="00F906A6">
              <w:rPr>
                <w:rFonts w:ascii="Arial" w:hAnsi="Arial" w:cs="Arial"/>
                <w:sz w:val="18"/>
                <w:szCs w:val="18"/>
                <w:u w:val="single"/>
                <w:lang w:val="en-CA"/>
              </w:rPr>
              <w:t>≥10 years</w:t>
            </w:r>
            <w:r w:rsidRPr="00F906A6">
              <w:rPr>
                <w:rFonts w:ascii="Arial" w:hAnsi="Arial" w:cs="Arial"/>
                <w:sz w:val="18"/>
                <w:szCs w:val="18"/>
                <w:lang w:val="en-CA"/>
              </w:rPr>
              <w:t xml:space="preserve"> (people with a cervix ages 33–60, by definition), (ii) had been sent at least 10 annual renewed invitations and (iii) were not blocked from invitations due to hysterectomy or actively opting-out of the screening program.</w:t>
            </w:r>
          </w:p>
          <w:p w14:paraId="24C67047" w14:textId="77777777" w:rsidR="000F4BB4" w:rsidRPr="00F906A6" w:rsidRDefault="000F4BB4" w:rsidP="000F4BB4">
            <w:pPr>
              <w:rPr>
                <w:rFonts w:ascii="Arial" w:hAnsi="Arial" w:cs="Arial"/>
                <w:sz w:val="18"/>
                <w:szCs w:val="18"/>
                <w:lang w:val="en-CA"/>
              </w:rPr>
            </w:pPr>
          </w:p>
          <w:p w14:paraId="6BCE15A7" w14:textId="77777777" w:rsidR="000F4BB4" w:rsidRPr="00F906A6" w:rsidRDefault="000F4BB4" w:rsidP="000F4BB4">
            <w:pPr>
              <w:rPr>
                <w:rFonts w:ascii="Arial" w:hAnsi="Arial" w:cs="Arial"/>
                <w:sz w:val="18"/>
                <w:szCs w:val="18"/>
                <w:lang w:val="en-CA"/>
              </w:rPr>
            </w:pPr>
            <w:r w:rsidRPr="00F906A6">
              <w:rPr>
                <w:rFonts w:ascii="Arial" w:hAnsi="Arial" w:cs="Arial"/>
                <w:b/>
                <w:sz w:val="18"/>
                <w:szCs w:val="18"/>
                <w:lang w:val="en-CA"/>
              </w:rPr>
              <w:t xml:space="preserve">Exclusion: </w:t>
            </w:r>
            <w:r w:rsidRPr="00F906A6">
              <w:rPr>
                <w:rFonts w:ascii="Arial" w:hAnsi="Arial" w:cs="Arial"/>
                <w:sz w:val="18"/>
                <w:szCs w:val="18"/>
                <w:lang w:val="en-CA"/>
              </w:rPr>
              <w:t>active refusers</w:t>
            </w:r>
          </w:p>
          <w:p w14:paraId="5C219AE8" w14:textId="77777777" w:rsidR="000F4BB4" w:rsidRPr="00F906A6" w:rsidRDefault="000F4BB4" w:rsidP="000F4BB4">
            <w:pPr>
              <w:rPr>
                <w:rFonts w:ascii="Arial" w:hAnsi="Arial" w:cs="Arial"/>
                <w:sz w:val="18"/>
                <w:szCs w:val="18"/>
                <w:lang w:val="en-CA"/>
              </w:rPr>
            </w:pPr>
          </w:p>
          <w:p w14:paraId="10409E36" w14:textId="77777777" w:rsidR="000F4BB4" w:rsidRPr="00F906A6" w:rsidRDefault="000F4BB4" w:rsidP="000F4BB4">
            <w:pPr>
              <w:rPr>
                <w:rFonts w:ascii="Arial" w:hAnsi="Arial" w:cs="Arial"/>
                <w:sz w:val="18"/>
                <w:szCs w:val="18"/>
                <w:lang w:val="en-CA"/>
              </w:rPr>
            </w:pPr>
            <w:r w:rsidRPr="00F906A6">
              <w:rPr>
                <w:rFonts w:ascii="Arial" w:hAnsi="Arial" w:cs="Arial"/>
                <w:b/>
                <w:sz w:val="18"/>
                <w:szCs w:val="18"/>
                <w:lang w:val="en-CA"/>
              </w:rPr>
              <w:t>Randomized:</w:t>
            </w:r>
            <w:r w:rsidRPr="00F906A6">
              <w:rPr>
                <w:rFonts w:ascii="Arial" w:hAnsi="Arial" w:cs="Arial"/>
                <w:sz w:val="18"/>
                <w:szCs w:val="18"/>
                <w:lang w:val="en-CA"/>
              </w:rPr>
              <w:t xml:space="preserve"> 8,000</w:t>
            </w:r>
          </w:p>
          <w:p w14:paraId="1A022E9F" w14:textId="77777777" w:rsidR="000F4BB4" w:rsidRPr="00F906A6" w:rsidRDefault="000F4BB4" w:rsidP="000F4BB4">
            <w:pPr>
              <w:rPr>
                <w:rFonts w:ascii="Arial" w:hAnsi="Arial" w:cs="Arial"/>
                <w:sz w:val="18"/>
                <w:szCs w:val="18"/>
                <w:lang w:val="en-CA"/>
              </w:rPr>
            </w:pPr>
          </w:p>
        </w:tc>
        <w:tc>
          <w:tcPr>
            <w:tcW w:w="1686" w:type="pct"/>
          </w:tcPr>
          <w:p w14:paraId="60C35BA8" w14:textId="77777777" w:rsidR="000F4BB4" w:rsidRPr="00F906A6" w:rsidRDefault="000F4BB4" w:rsidP="000F4BB4">
            <w:pPr>
              <w:rPr>
                <w:rFonts w:ascii="Arial" w:hAnsi="Arial" w:cs="Arial"/>
                <w:sz w:val="18"/>
                <w:szCs w:val="18"/>
                <w:lang w:val="en-CA"/>
              </w:rPr>
            </w:pPr>
            <w:r w:rsidRPr="00F906A6">
              <w:rPr>
                <w:rFonts w:ascii="Arial" w:hAnsi="Arial" w:cs="Arial"/>
                <w:b/>
                <w:sz w:val="18"/>
                <w:szCs w:val="18"/>
                <w:lang w:val="en-CA"/>
              </w:rPr>
              <w:t xml:space="preserve">Intervention arm: </w:t>
            </w:r>
            <w:r w:rsidRPr="00F906A6">
              <w:rPr>
                <w:rFonts w:ascii="Arial" w:hAnsi="Arial" w:cs="Arial"/>
                <w:sz w:val="18"/>
                <w:szCs w:val="18"/>
                <w:lang w:val="en-CA"/>
              </w:rPr>
              <w:t xml:space="preserve">(1) HPV self-sampling kit sent directly to people with a cervix with a study invitation letter and instructions (2) invitation to order </w:t>
            </w:r>
            <w:proofErr w:type="gramStart"/>
            <w:r w:rsidRPr="00F906A6">
              <w:rPr>
                <w:rFonts w:ascii="Arial" w:hAnsi="Arial" w:cs="Arial"/>
                <w:sz w:val="18"/>
                <w:szCs w:val="18"/>
                <w:lang w:val="en-CA"/>
              </w:rPr>
              <w:t>a</w:t>
            </w:r>
            <w:proofErr w:type="gramEnd"/>
            <w:r w:rsidRPr="00F906A6">
              <w:rPr>
                <w:rFonts w:ascii="Arial" w:hAnsi="Arial" w:cs="Arial"/>
                <w:sz w:val="18"/>
                <w:szCs w:val="18"/>
                <w:lang w:val="en-CA"/>
              </w:rPr>
              <w:t xml:space="preserve"> HPV self-sampling kit through an online application (3) invitation to call the region’s coordinating midwife with potential questions and concerns about screening</w:t>
            </w:r>
          </w:p>
          <w:p w14:paraId="41A02A53" w14:textId="77777777" w:rsidR="000F4BB4" w:rsidRPr="00F906A6" w:rsidRDefault="000F4BB4" w:rsidP="000F4BB4">
            <w:pPr>
              <w:rPr>
                <w:rFonts w:ascii="Arial" w:hAnsi="Arial" w:cs="Arial"/>
                <w:sz w:val="18"/>
                <w:szCs w:val="18"/>
                <w:lang w:val="en-CA"/>
              </w:rPr>
            </w:pPr>
            <w:r w:rsidRPr="00F906A6">
              <w:rPr>
                <w:rFonts w:ascii="Arial" w:hAnsi="Arial" w:cs="Arial"/>
                <w:b/>
                <w:sz w:val="18"/>
                <w:szCs w:val="18"/>
                <w:lang w:val="en-CA"/>
              </w:rPr>
              <w:t xml:space="preserve">Screening test: </w:t>
            </w:r>
            <w:r w:rsidRPr="00F906A6">
              <w:rPr>
                <w:rFonts w:ascii="Arial" w:hAnsi="Arial" w:cs="Arial"/>
                <w:sz w:val="18"/>
                <w:szCs w:val="18"/>
                <w:lang w:val="en-CA"/>
              </w:rPr>
              <w:t>HPV self-sample or Pap smear</w:t>
            </w:r>
          </w:p>
          <w:p w14:paraId="38849A61" w14:textId="77777777" w:rsidR="000F4BB4" w:rsidRPr="00F906A6" w:rsidRDefault="000F4BB4" w:rsidP="000F4BB4">
            <w:pPr>
              <w:rPr>
                <w:rFonts w:ascii="Arial" w:hAnsi="Arial" w:cs="Arial"/>
                <w:b/>
                <w:sz w:val="18"/>
                <w:szCs w:val="18"/>
                <w:lang w:val="en-CA"/>
              </w:rPr>
            </w:pPr>
          </w:p>
          <w:p w14:paraId="5223481D" w14:textId="77777777" w:rsidR="000F4BB4" w:rsidRPr="00F906A6" w:rsidRDefault="000F4BB4" w:rsidP="000F4BB4">
            <w:pPr>
              <w:rPr>
                <w:rFonts w:ascii="Arial" w:hAnsi="Arial" w:cs="Arial"/>
                <w:sz w:val="18"/>
                <w:szCs w:val="18"/>
                <w:lang w:val="en-CA"/>
              </w:rPr>
            </w:pPr>
            <w:r w:rsidRPr="00F906A6">
              <w:rPr>
                <w:rFonts w:ascii="Arial" w:hAnsi="Arial" w:cs="Arial"/>
                <w:b/>
                <w:sz w:val="18"/>
                <w:szCs w:val="18"/>
                <w:lang w:val="en-CA"/>
              </w:rPr>
              <w:t xml:space="preserve">Comparator arm: </w:t>
            </w:r>
            <w:r w:rsidRPr="00F906A6">
              <w:rPr>
                <w:rFonts w:ascii="Arial" w:hAnsi="Arial" w:cs="Arial"/>
                <w:sz w:val="18"/>
                <w:szCs w:val="18"/>
                <w:lang w:val="en-CA"/>
              </w:rPr>
              <w:t>usual care - organized</w:t>
            </w:r>
            <w:r w:rsidRPr="00F906A6">
              <w:rPr>
                <w:rFonts w:ascii="Arial" w:hAnsi="Arial" w:cs="Arial"/>
                <w:b/>
                <w:sz w:val="18"/>
                <w:szCs w:val="18"/>
                <w:lang w:val="en-CA"/>
              </w:rPr>
              <w:t xml:space="preserve"> </w:t>
            </w:r>
            <w:r w:rsidRPr="00F906A6">
              <w:rPr>
                <w:rFonts w:ascii="Arial" w:hAnsi="Arial" w:cs="Arial"/>
                <w:sz w:val="18"/>
                <w:szCs w:val="18"/>
                <w:lang w:val="en-CA"/>
              </w:rPr>
              <w:t>(standard annual renewed invitation).</w:t>
            </w:r>
          </w:p>
          <w:p w14:paraId="2E926850" w14:textId="77777777" w:rsidR="000F4BB4" w:rsidRPr="00F906A6" w:rsidRDefault="000F4BB4" w:rsidP="000F4BB4">
            <w:pPr>
              <w:rPr>
                <w:rFonts w:ascii="Arial" w:hAnsi="Arial" w:cs="Arial"/>
                <w:sz w:val="18"/>
                <w:szCs w:val="18"/>
                <w:lang w:val="en-CA"/>
              </w:rPr>
            </w:pPr>
            <w:r w:rsidRPr="00F906A6">
              <w:rPr>
                <w:rFonts w:ascii="Arial" w:hAnsi="Arial" w:cs="Arial"/>
                <w:b/>
                <w:sz w:val="18"/>
                <w:szCs w:val="18"/>
                <w:lang w:val="en-CA"/>
              </w:rPr>
              <w:t xml:space="preserve">Screening test: </w:t>
            </w:r>
            <w:r w:rsidRPr="00F906A6">
              <w:rPr>
                <w:rFonts w:ascii="Arial" w:hAnsi="Arial" w:cs="Arial"/>
                <w:sz w:val="18"/>
                <w:szCs w:val="18"/>
                <w:lang w:val="en-CA"/>
              </w:rPr>
              <w:t>Pap smear</w:t>
            </w:r>
          </w:p>
          <w:p w14:paraId="41B88E7E" w14:textId="77777777" w:rsidR="000F4BB4" w:rsidRPr="00F906A6" w:rsidRDefault="000F4BB4" w:rsidP="000F4BB4">
            <w:pPr>
              <w:rPr>
                <w:rFonts w:ascii="Arial" w:hAnsi="Arial" w:cs="Arial"/>
                <w:b/>
                <w:sz w:val="18"/>
                <w:szCs w:val="18"/>
                <w:lang w:val="en-CA"/>
              </w:rPr>
            </w:pPr>
          </w:p>
          <w:p w14:paraId="603F51E9" w14:textId="77777777" w:rsidR="000F4BB4" w:rsidRPr="00F906A6" w:rsidRDefault="000F4BB4" w:rsidP="000F4BB4">
            <w:pPr>
              <w:rPr>
                <w:rFonts w:ascii="Arial" w:hAnsi="Arial" w:cs="Arial"/>
                <w:sz w:val="18"/>
                <w:szCs w:val="18"/>
                <w:lang w:val="en-CA"/>
              </w:rPr>
            </w:pPr>
            <w:r w:rsidRPr="00F906A6">
              <w:rPr>
                <w:rFonts w:ascii="Arial" w:hAnsi="Arial" w:cs="Arial"/>
                <w:b/>
                <w:sz w:val="18"/>
                <w:szCs w:val="18"/>
                <w:lang w:val="en-CA"/>
              </w:rPr>
              <w:t xml:space="preserve">Outcome ascertainment: </w:t>
            </w:r>
            <w:r w:rsidRPr="00F906A6">
              <w:rPr>
                <w:rFonts w:ascii="Arial" w:hAnsi="Arial" w:cs="Arial"/>
                <w:sz w:val="18"/>
                <w:szCs w:val="18"/>
                <w:lang w:val="en-CA"/>
              </w:rPr>
              <w:t>register/records</w:t>
            </w:r>
          </w:p>
          <w:p w14:paraId="78364530" w14:textId="77777777" w:rsidR="000F4BB4" w:rsidRPr="00F906A6" w:rsidRDefault="000F4BB4" w:rsidP="000F4BB4">
            <w:pPr>
              <w:rPr>
                <w:rFonts w:ascii="Arial" w:hAnsi="Arial" w:cs="Arial"/>
                <w:b/>
                <w:sz w:val="18"/>
                <w:szCs w:val="18"/>
                <w:lang w:val="en-CA"/>
              </w:rPr>
            </w:pPr>
            <w:r w:rsidRPr="00F906A6">
              <w:rPr>
                <w:rFonts w:ascii="Arial" w:hAnsi="Arial" w:cs="Arial"/>
                <w:b/>
                <w:sz w:val="18"/>
                <w:szCs w:val="18"/>
                <w:lang w:val="en-CA"/>
              </w:rPr>
              <w:t xml:space="preserve">Length of follow-up: </w:t>
            </w:r>
            <w:r w:rsidRPr="00F906A6">
              <w:rPr>
                <w:rFonts w:ascii="Arial" w:hAnsi="Arial" w:cs="Arial"/>
                <w:sz w:val="18"/>
                <w:szCs w:val="18"/>
                <w:lang w:val="en-CA"/>
              </w:rPr>
              <w:t>90 days</w:t>
            </w:r>
          </w:p>
        </w:tc>
        <w:tc>
          <w:tcPr>
            <w:tcW w:w="718" w:type="pct"/>
          </w:tcPr>
          <w:p w14:paraId="550931B4" w14:textId="77777777" w:rsidR="000F4BB4" w:rsidRPr="00F906A6" w:rsidRDefault="000F4BB4" w:rsidP="000F4BB4">
            <w:pPr>
              <w:rPr>
                <w:rFonts w:ascii="Arial" w:hAnsi="Arial" w:cs="Arial"/>
                <w:sz w:val="18"/>
                <w:szCs w:val="18"/>
                <w:lang w:val="en-CA"/>
              </w:rPr>
            </w:pPr>
            <w:r w:rsidRPr="00F906A6">
              <w:rPr>
                <w:rFonts w:ascii="Arial" w:hAnsi="Arial" w:cs="Arial"/>
                <w:sz w:val="18"/>
                <w:szCs w:val="18"/>
                <w:lang w:val="en-CA"/>
              </w:rPr>
              <w:t>No</w:t>
            </w:r>
          </w:p>
          <w:p w14:paraId="5CC4BC8D" w14:textId="77777777" w:rsidR="000F4BB4" w:rsidRPr="00F906A6" w:rsidRDefault="000F4BB4" w:rsidP="000F4BB4">
            <w:pPr>
              <w:rPr>
                <w:rFonts w:ascii="Arial" w:hAnsi="Arial" w:cs="Arial"/>
                <w:sz w:val="18"/>
                <w:szCs w:val="18"/>
                <w:lang w:val="en-CA"/>
              </w:rPr>
            </w:pPr>
            <w:r w:rsidRPr="00F906A6">
              <w:rPr>
                <w:rFonts w:ascii="Arial" w:hAnsi="Arial" w:cs="Arial"/>
                <w:sz w:val="18"/>
                <w:szCs w:val="18"/>
                <w:lang w:val="en-CA"/>
              </w:rPr>
              <w:t>No subgroup analysis</w:t>
            </w:r>
          </w:p>
          <w:p w14:paraId="02825839" w14:textId="77777777" w:rsidR="000F4BB4" w:rsidRPr="00F906A6" w:rsidRDefault="000F4BB4" w:rsidP="000F4BB4">
            <w:pPr>
              <w:rPr>
                <w:rFonts w:ascii="Arial" w:hAnsi="Arial" w:cs="Arial"/>
                <w:b/>
                <w:sz w:val="18"/>
                <w:szCs w:val="18"/>
                <w:lang w:val="en-CA"/>
              </w:rPr>
            </w:pPr>
          </w:p>
          <w:p w14:paraId="5D7F44DE" w14:textId="77777777" w:rsidR="000F4BB4" w:rsidRPr="00F906A6" w:rsidRDefault="000F4BB4" w:rsidP="000F4BB4">
            <w:pPr>
              <w:rPr>
                <w:rFonts w:ascii="Arial" w:hAnsi="Arial" w:cs="Arial"/>
                <w:b/>
                <w:sz w:val="18"/>
                <w:szCs w:val="18"/>
                <w:lang w:val="en-CA"/>
              </w:rPr>
            </w:pPr>
          </w:p>
        </w:tc>
      </w:tr>
      <w:tr w:rsidR="000F4BB4" w:rsidRPr="00F906A6" w14:paraId="1F3C941E" w14:textId="77777777" w:rsidTr="00A32E19">
        <w:tc>
          <w:tcPr>
            <w:tcW w:w="874" w:type="pct"/>
          </w:tcPr>
          <w:p w14:paraId="6FB0F459" w14:textId="77777777" w:rsidR="000F4BB4" w:rsidRPr="00F906A6" w:rsidRDefault="000F4BB4" w:rsidP="000F4BB4">
            <w:pPr>
              <w:rPr>
                <w:rFonts w:ascii="Arial" w:hAnsi="Arial" w:cs="Arial"/>
                <w:b/>
                <w:sz w:val="18"/>
                <w:szCs w:val="18"/>
                <w:lang w:val="en-CA"/>
              </w:rPr>
            </w:pPr>
            <w:proofErr w:type="spellStart"/>
            <w:r w:rsidRPr="00F906A6">
              <w:rPr>
                <w:rFonts w:ascii="Arial" w:hAnsi="Arial" w:cs="Arial"/>
                <w:b/>
                <w:sz w:val="18"/>
                <w:szCs w:val="18"/>
                <w:lang w:val="en-CA"/>
              </w:rPr>
              <w:t>Enerly</w:t>
            </w:r>
            <w:proofErr w:type="spellEnd"/>
            <w:r w:rsidRPr="00F906A6">
              <w:rPr>
                <w:rFonts w:ascii="Arial" w:hAnsi="Arial" w:cs="Arial"/>
                <w:b/>
                <w:sz w:val="18"/>
                <w:szCs w:val="18"/>
                <w:lang w:val="en-CA"/>
              </w:rPr>
              <w:t xml:space="preserve"> 2016</w:t>
            </w:r>
          </w:p>
          <w:p w14:paraId="729AE28E" w14:textId="77777777" w:rsidR="000F4BB4" w:rsidRPr="00F906A6" w:rsidRDefault="000F4BB4" w:rsidP="000F4BB4">
            <w:pPr>
              <w:rPr>
                <w:rFonts w:ascii="Arial" w:hAnsi="Arial" w:cs="Arial"/>
                <w:sz w:val="18"/>
                <w:szCs w:val="18"/>
                <w:lang w:val="en-CA"/>
              </w:rPr>
            </w:pPr>
            <w:r w:rsidRPr="00F906A6">
              <w:rPr>
                <w:rFonts w:ascii="Arial" w:hAnsi="Arial" w:cs="Arial"/>
                <w:sz w:val="18"/>
                <w:szCs w:val="18"/>
                <w:lang w:val="en-CA"/>
              </w:rPr>
              <w:t>Oslo, Norway</w:t>
            </w:r>
          </w:p>
          <w:p w14:paraId="3AF254E7" w14:textId="77777777" w:rsidR="000F4BB4" w:rsidRPr="00F906A6" w:rsidRDefault="000F4BB4" w:rsidP="000F4BB4">
            <w:pPr>
              <w:rPr>
                <w:rFonts w:ascii="Arial" w:hAnsi="Arial" w:cs="Arial"/>
                <w:b/>
                <w:sz w:val="18"/>
                <w:szCs w:val="18"/>
                <w:lang w:val="en-CA"/>
              </w:rPr>
            </w:pPr>
          </w:p>
          <w:p w14:paraId="7DAFEA5F" w14:textId="77777777" w:rsidR="000F4BB4" w:rsidRPr="00F906A6" w:rsidRDefault="000F4BB4" w:rsidP="000F4BB4">
            <w:pPr>
              <w:rPr>
                <w:rFonts w:ascii="Arial" w:hAnsi="Arial" w:cs="Arial"/>
                <w:b/>
                <w:sz w:val="18"/>
                <w:szCs w:val="18"/>
                <w:lang w:val="en-CA"/>
              </w:rPr>
            </w:pPr>
            <w:r w:rsidRPr="00F906A6">
              <w:rPr>
                <w:rFonts w:ascii="Arial" w:hAnsi="Arial" w:cs="Arial"/>
                <w:b/>
                <w:sz w:val="18"/>
                <w:szCs w:val="18"/>
                <w:lang w:val="en-CA"/>
              </w:rPr>
              <w:t xml:space="preserve">Programmatic details: </w:t>
            </w:r>
            <w:r w:rsidRPr="00F906A6">
              <w:rPr>
                <w:rFonts w:ascii="Arial" w:hAnsi="Arial" w:cs="Arial"/>
                <w:sz w:val="18"/>
                <w:szCs w:val="18"/>
                <w:lang w:val="en-CA"/>
              </w:rPr>
              <w:t>organized screening;</w:t>
            </w:r>
            <w:r w:rsidRPr="00F906A6">
              <w:rPr>
                <w:rFonts w:ascii="Arial" w:hAnsi="Arial" w:cs="Arial"/>
                <w:b/>
                <w:sz w:val="18"/>
                <w:szCs w:val="18"/>
                <w:lang w:val="en-CA"/>
              </w:rPr>
              <w:t xml:space="preserve"> </w:t>
            </w:r>
            <w:r w:rsidRPr="00F906A6">
              <w:rPr>
                <w:rFonts w:ascii="Arial" w:hAnsi="Arial" w:cs="Arial"/>
                <w:sz w:val="18"/>
                <w:szCs w:val="18"/>
                <w:lang w:val="en-CA"/>
              </w:rPr>
              <w:t>conventional or liquid-</w:t>
            </w:r>
            <w:r w:rsidRPr="00F906A6">
              <w:rPr>
                <w:rFonts w:ascii="Arial" w:hAnsi="Arial" w:cs="Arial"/>
                <w:sz w:val="18"/>
                <w:szCs w:val="18"/>
                <w:lang w:val="en-CA"/>
              </w:rPr>
              <w:lastRenderedPageBreak/>
              <w:t>based cytology at 3-year intervals</w:t>
            </w:r>
          </w:p>
          <w:p w14:paraId="60BF3126" w14:textId="77777777" w:rsidR="000F4BB4" w:rsidRPr="00F906A6" w:rsidRDefault="000F4BB4" w:rsidP="000F4BB4">
            <w:pPr>
              <w:rPr>
                <w:rFonts w:ascii="Arial" w:hAnsi="Arial" w:cs="Arial"/>
                <w:b/>
                <w:sz w:val="18"/>
                <w:szCs w:val="18"/>
                <w:lang w:val="en-CA"/>
              </w:rPr>
            </w:pPr>
          </w:p>
          <w:p w14:paraId="21CD7BB6" w14:textId="77777777" w:rsidR="000F4BB4" w:rsidRPr="00F906A6" w:rsidRDefault="000F4BB4" w:rsidP="000F4BB4">
            <w:pPr>
              <w:rPr>
                <w:rFonts w:ascii="Arial" w:hAnsi="Arial" w:cs="Arial"/>
                <w:b/>
                <w:sz w:val="18"/>
                <w:szCs w:val="18"/>
                <w:lang w:val="en-CA"/>
              </w:rPr>
            </w:pPr>
            <w:r w:rsidRPr="00F906A6">
              <w:rPr>
                <w:rFonts w:ascii="Arial" w:hAnsi="Arial" w:cs="Arial"/>
                <w:b/>
                <w:sz w:val="18"/>
                <w:szCs w:val="18"/>
                <w:lang w:val="en-CA"/>
              </w:rPr>
              <w:t xml:space="preserve">Design: </w:t>
            </w:r>
            <w:r w:rsidRPr="00F906A6">
              <w:rPr>
                <w:rFonts w:ascii="Arial" w:hAnsi="Arial" w:cs="Arial"/>
                <w:sz w:val="18"/>
                <w:szCs w:val="18"/>
                <w:lang w:val="en-CA"/>
              </w:rPr>
              <w:t>RCT</w:t>
            </w:r>
          </w:p>
          <w:p w14:paraId="630FC716" w14:textId="77777777" w:rsidR="000F4BB4" w:rsidRPr="00F906A6" w:rsidRDefault="000F4BB4" w:rsidP="000F4BB4">
            <w:pPr>
              <w:rPr>
                <w:rFonts w:ascii="Arial" w:hAnsi="Arial" w:cs="Arial"/>
                <w:b/>
                <w:sz w:val="18"/>
                <w:szCs w:val="18"/>
                <w:lang w:val="en-CA"/>
              </w:rPr>
            </w:pPr>
          </w:p>
          <w:p w14:paraId="6F558C41" w14:textId="77777777" w:rsidR="000F4BB4" w:rsidRPr="00F906A6" w:rsidRDefault="000F4BB4" w:rsidP="000F4BB4">
            <w:pPr>
              <w:rPr>
                <w:rFonts w:ascii="Arial" w:hAnsi="Arial" w:cs="Arial"/>
                <w:b/>
                <w:sz w:val="18"/>
                <w:szCs w:val="18"/>
                <w:lang w:val="en-CA"/>
              </w:rPr>
            </w:pPr>
            <w:r w:rsidRPr="00F906A6">
              <w:rPr>
                <w:rFonts w:ascii="Arial" w:hAnsi="Arial" w:cs="Arial"/>
                <w:b/>
                <w:sz w:val="18"/>
                <w:szCs w:val="18"/>
                <w:lang w:val="en-CA"/>
              </w:rPr>
              <w:t xml:space="preserve">Funding: </w:t>
            </w:r>
            <w:r w:rsidRPr="00F906A6">
              <w:rPr>
                <w:rFonts w:ascii="Arial" w:hAnsi="Arial" w:cs="Arial"/>
                <w:sz w:val="18"/>
                <w:szCs w:val="18"/>
                <w:lang w:val="en-CA"/>
              </w:rPr>
              <w:t>Non-industry</w:t>
            </w:r>
          </w:p>
        </w:tc>
        <w:tc>
          <w:tcPr>
            <w:tcW w:w="1722" w:type="pct"/>
          </w:tcPr>
          <w:p w14:paraId="3FF27DB8" w14:textId="77777777" w:rsidR="000F4BB4" w:rsidRPr="00F906A6" w:rsidRDefault="000F4BB4" w:rsidP="000F4BB4">
            <w:pPr>
              <w:rPr>
                <w:rFonts w:ascii="Arial" w:hAnsi="Arial" w:cs="Arial"/>
                <w:sz w:val="18"/>
                <w:szCs w:val="18"/>
                <w:lang w:val="en-CA"/>
              </w:rPr>
            </w:pPr>
            <w:r w:rsidRPr="00F906A6">
              <w:rPr>
                <w:rFonts w:ascii="Arial" w:hAnsi="Arial" w:cs="Arial"/>
                <w:sz w:val="18"/>
                <w:szCs w:val="18"/>
                <w:lang w:val="en-CA"/>
              </w:rPr>
              <w:lastRenderedPageBreak/>
              <w:t>People with a cervix 26-69 years of age without any cytology, HPV, or histology result recorded in the Norwegian Cervical Cancer Screening Programme registries within 12 months of the 1st reminder, i.e. those who were due to receive the 2nd reminder (</w:t>
            </w:r>
            <w:r w:rsidRPr="00F906A6">
              <w:rPr>
                <w:rFonts w:ascii="Arial" w:hAnsi="Arial" w:cs="Arial"/>
                <w:sz w:val="18"/>
                <w:szCs w:val="18"/>
                <w:u w:val="single"/>
                <w:lang w:val="en-CA"/>
              </w:rPr>
              <w:t>4 years</w:t>
            </w:r>
            <w:r w:rsidRPr="00F906A6">
              <w:rPr>
                <w:rFonts w:ascii="Arial" w:hAnsi="Arial" w:cs="Arial"/>
                <w:sz w:val="18"/>
                <w:szCs w:val="18"/>
                <w:lang w:val="en-CA"/>
              </w:rPr>
              <w:t>).</w:t>
            </w:r>
          </w:p>
          <w:p w14:paraId="54CDC918" w14:textId="77777777" w:rsidR="000F4BB4" w:rsidRPr="00F906A6" w:rsidRDefault="000F4BB4" w:rsidP="000F4BB4">
            <w:pPr>
              <w:rPr>
                <w:rFonts w:ascii="Arial" w:hAnsi="Arial" w:cs="Arial"/>
                <w:sz w:val="18"/>
                <w:szCs w:val="18"/>
                <w:lang w:val="en-CA"/>
              </w:rPr>
            </w:pPr>
          </w:p>
          <w:p w14:paraId="75A881F8" w14:textId="77777777" w:rsidR="000F4BB4" w:rsidRPr="00F906A6" w:rsidRDefault="000F4BB4" w:rsidP="000F4BB4">
            <w:pPr>
              <w:rPr>
                <w:rFonts w:ascii="Arial" w:hAnsi="Arial" w:cs="Arial"/>
                <w:b/>
                <w:sz w:val="18"/>
                <w:szCs w:val="18"/>
                <w:lang w:val="en-CA"/>
              </w:rPr>
            </w:pPr>
            <w:r w:rsidRPr="00F906A6">
              <w:rPr>
                <w:rFonts w:ascii="Arial" w:hAnsi="Arial" w:cs="Arial"/>
                <w:b/>
                <w:sz w:val="18"/>
                <w:szCs w:val="18"/>
                <w:lang w:val="en-CA"/>
              </w:rPr>
              <w:t xml:space="preserve">Exclusion: </w:t>
            </w:r>
            <w:r w:rsidRPr="00F906A6">
              <w:rPr>
                <w:rFonts w:ascii="Arial" w:hAnsi="Arial" w:cs="Arial"/>
                <w:sz w:val="18"/>
                <w:szCs w:val="18"/>
                <w:lang w:val="en-CA"/>
              </w:rPr>
              <w:t>NR.</w:t>
            </w:r>
          </w:p>
          <w:p w14:paraId="5C8F08A5" w14:textId="77777777" w:rsidR="000F4BB4" w:rsidRPr="00F906A6" w:rsidRDefault="000F4BB4" w:rsidP="000F4BB4">
            <w:pPr>
              <w:rPr>
                <w:rFonts w:ascii="Arial" w:hAnsi="Arial" w:cs="Arial"/>
                <w:b/>
                <w:sz w:val="18"/>
                <w:szCs w:val="18"/>
                <w:lang w:val="en-CA"/>
              </w:rPr>
            </w:pPr>
          </w:p>
          <w:p w14:paraId="764B7E06" w14:textId="77777777" w:rsidR="000F4BB4" w:rsidRPr="00F906A6" w:rsidRDefault="000F4BB4" w:rsidP="000F4BB4">
            <w:pPr>
              <w:rPr>
                <w:rFonts w:ascii="Arial" w:hAnsi="Arial" w:cs="Arial"/>
                <w:b/>
                <w:sz w:val="18"/>
                <w:szCs w:val="18"/>
                <w:lang w:val="en-CA"/>
              </w:rPr>
            </w:pPr>
            <w:r w:rsidRPr="00F906A6">
              <w:rPr>
                <w:rFonts w:ascii="Arial" w:hAnsi="Arial" w:cs="Arial"/>
                <w:b/>
                <w:sz w:val="18"/>
                <w:szCs w:val="18"/>
                <w:lang w:val="en-CA"/>
              </w:rPr>
              <w:t xml:space="preserve">Randomized: </w:t>
            </w:r>
            <w:r w:rsidRPr="00F906A6">
              <w:rPr>
                <w:rFonts w:ascii="Arial" w:hAnsi="Arial" w:cs="Arial"/>
                <w:sz w:val="18"/>
                <w:szCs w:val="18"/>
                <w:lang w:val="en-CA"/>
              </w:rPr>
              <w:t>3,393</w:t>
            </w:r>
          </w:p>
          <w:p w14:paraId="492EB573" w14:textId="77777777" w:rsidR="000F4BB4" w:rsidRPr="00F906A6" w:rsidRDefault="000F4BB4" w:rsidP="000F4BB4">
            <w:pPr>
              <w:rPr>
                <w:rFonts w:ascii="Arial" w:hAnsi="Arial" w:cs="Arial"/>
                <w:sz w:val="18"/>
                <w:szCs w:val="18"/>
                <w:lang w:val="en-CA"/>
              </w:rPr>
            </w:pPr>
          </w:p>
        </w:tc>
        <w:tc>
          <w:tcPr>
            <w:tcW w:w="1686" w:type="pct"/>
          </w:tcPr>
          <w:p w14:paraId="1FF3CDA1" w14:textId="77777777" w:rsidR="000F4BB4" w:rsidRPr="00F906A6" w:rsidRDefault="000F4BB4" w:rsidP="000F4BB4">
            <w:pPr>
              <w:rPr>
                <w:rFonts w:ascii="Arial" w:hAnsi="Arial" w:cs="Arial"/>
                <w:b/>
                <w:sz w:val="18"/>
                <w:szCs w:val="18"/>
                <w:lang w:val="en-CA"/>
              </w:rPr>
            </w:pPr>
            <w:r w:rsidRPr="00F906A6">
              <w:rPr>
                <w:rFonts w:ascii="Arial" w:hAnsi="Arial" w:cs="Arial"/>
                <w:b/>
                <w:sz w:val="18"/>
                <w:szCs w:val="18"/>
                <w:lang w:val="en-CA"/>
              </w:rPr>
              <w:lastRenderedPageBreak/>
              <w:t xml:space="preserve">Intervention arm: </w:t>
            </w:r>
            <w:r w:rsidRPr="00F906A6">
              <w:rPr>
                <w:rFonts w:ascii="Arial" w:hAnsi="Arial" w:cs="Arial"/>
                <w:sz w:val="18"/>
                <w:szCs w:val="18"/>
                <w:lang w:val="en-CA"/>
              </w:rPr>
              <w:t>mailed invitation letter and 3 weeks later received one of two HPV self-sampling devices (Evalyn brush or Delphi screener), with instructions, informed consent form, pre-paid return envelope, and questionnaire.</w:t>
            </w:r>
          </w:p>
          <w:p w14:paraId="67244C96" w14:textId="77777777" w:rsidR="000F4BB4" w:rsidRPr="00F906A6" w:rsidRDefault="000F4BB4" w:rsidP="000F4BB4">
            <w:pPr>
              <w:rPr>
                <w:rFonts w:ascii="Arial" w:hAnsi="Arial" w:cs="Arial"/>
                <w:b/>
                <w:sz w:val="18"/>
                <w:szCs w:val="18"/>
                <w:lang w:val="en-CA"/>
              </w:rPr>
            </w:pPr>
            <w:r w:rsidRPr="00F906A6">
              <w:rPr>
                <w:rFonts w:ascii="Arial" w:hAnsi="Arial" w:cs="Arial"/>
                <w:b/>
                <w:sz w:val="18"/>
                <w:szCs w:val="18"/>
                <w:lang w:val="en-CA"/>
              </w:rPr>
              <w:t xml:space="preserve">Screening test: </w:t>
            </w:r>
            <w:r w:rsidRPr="00F906A6">
              <w:rPr>
                <w:rFonts w:ascii="Arial" w:hAnsi="Arial" w:cs="Arial"/>
                <w:sz w:val="18"/>
                <w:szCs w:val="18"/>
                <w:lang w:val="en-CA"/>
              </w:rPr>
              <w:t>HPV self-sampling test or Pap smear.</w:t>
            </w:r>
          </w:p>
          <w:p w14:paraId="769B120C" w14:textId="77777777" w:rsidR="000F4BB4" w:rsidRPr="00F906A6" w:rsidRDefault="000F4BB4" w:rsidP="000F4BB4">
            <w:pPr>
              <w:rPr>
                <w:rFonts w:ascii="Arial" w:hAnsi="Arial" w:cs="Arial"/>
                <w:b/>
                <w:sz w:val="18"/>
                <w:szCs w:val="18"/>
                <w:lang w:val="en-CA"/>
              </w:rPr>
            </w:pPr>
          </w:p>
          <w:p w14:paraId="3610445B" w14:textId="77777777" w:rsidR="000F4BB4" w:rsidRPr="00F906A6" w:rsidRDefault="000F4BB4" w:rsidP="000F4BB4">
            <w:pPr>
              <w:rPr>
                <w:rFonts w:ascii="Arial" w:hAnsi="Arial" w:cs="Arial"/>
                <w:b/>
                <w:sz w:val="18"/>
                <w:szCs w:val="18"/>
                <w:lang w:val="en-CA"/>
              </w:rPr>
            </w:pPr>
            <w:r w:rsidRPr="00F906A6">
              <w:rPr>
                <w:rFonts w:ascii="Arial" w:hAnsi="Arial" w:cs="Arial"/>
                <w:b/>
                <w:sz w:val="18"/>
                <w:szCs w:val="18"/>
                <w:lang w:val="en-CA"/>
              </w:rPr>
              <w:lastRenderedPageBreak/>
              <w:t xml:space="preserve">Comparator arm: </w:t>
            </w:r>
            <w:r w:rsidRPr="00F906A6">
              <w:rPr>
                <w:rFonts w:ascii="Arial" w:hAnsi="Arial" w:cs="Arial"/>
                <w:sz w:val="18"/>
                <w:szCs w:val="18"/>
                <w:lang w:val="en-CA"/>
              </w:rPr>
              <w:t>usual care – organized (second mailed reminder letter).</w:t>
            </w:r>
          </w:p>
          <w:p w14:paraId="291B236A" w14:textId="77777777" w:rsidR="000F4BB4" w:rsidRPr="00F906A6" w:rsidRDefault="000F4BB4" w:rsidP="000F4BB4">
            <w:pPr>
              <w:rPr>
                <w:rFonts w:ascii="Arial" w:hAnsi="Arial" w:cs="Arial"/>
                <w:sz w:val="18"/>
                <w:szCs w:val="18"/>
                <w:lang w:val="en-CA"/>
              </w:rPr>
            </w:pPr>
            <w:r w:rsidRPr="00F906A6">
              <w:rPr>
                <w:rFonts w:ascii="Arial" w:hAnsi="Arial" w:cs="Arial"/>
                <w:b/>
                <w:sz w:val="18"/>
                <w:szCs w:val="18"/>
                <w:lang w:val="en-CA"/>
              </w:rPr>
              <w:t xml:space="preserve">Screening test: </w:t>
            </w:r>
            <w:r w:rsidRPr="00F906A6">
              <w:rPr>
                <w:rFonts w:ascii="Arial" w:hAnsi="Arial" w:cs="Arial"/>
                <w:sz w:val="18"/>
                <w:szCs w:val="18"/>
                <w:lang w:val="en-CA"/>
              </w:rPr>
              <w:t>Pap smear.</w:t>
            </w:r>
          </w:p>
          <w:p w14:paraId="112A5082" w14:textId="77777777" w:rsidR="000F4BB4" w:rsidRPr="00F906A6" w:rsidRDefault="000F4BB4" w:rsidP="000F4BB4">
            <w:pPr>
              <w:rPr>
                <w:rFonts w:ascii="Arial" w:hAnsi="Arial" w:cs="Arial"/>
                <w:b/>
                <w:sz w:val="18"/>
                <w:szCs w:val="18"/>
                <w:lang w:val="en-CA"/>
              </w:rPr>
            </w:pPr>
          </w:p>
          <w:p w14:paraId="1F5F4B25" w14:textId="77777777" w:rsidR="000F4BB4" w:rsidRPr="00F906A6" w:rsidRDefault="000F4BB4" w:rsidP="000F4BB4">
            <w:pPr>
              <w:rPr>
                <w:rFonts w:ascii="Arial" w:hAnsi="Arial" w:cs="Arial"/>
                <w:sz w:val="18"/>
                <w:szCs w:val="18"/>
                <w:lang w:val="en-CA"/>
              </w:rPr>
            </w:pPr>
            <w:r w:rsidRPr="00F906A6">
              <w:rPr>
                <w:rFonts w:ascii="Arial" w:hAnsi="Arial" w:cs="Arial"/>
                <w:b/>
                <w:sz w:val="18"/>
                <w:szCs w:val="18"/>
                <w:lang w:val="en-CA"/>
              </w:rPr>
              <w:t>Outcome ascertainment:</w:t>
            </w:r>
            <w:r w:rsidRPr="00F906A6">
              <w:rPr>
                <w:rFonts w:ascii="Arial" w:hAnsi="Arial" w:cs="Arial"/>
                <w:sz w:val="18"/>
                <w:szCs w:val="18"/>
                <w:lang w:val="en-CA"/>
              </w:rPr>
              <w:t xml:space="preserve"> registry/records</w:t>
            </w:r>
          </w:p>
          <w:p w14:paraId="25D27B99" w14:textId="77777777" w:rsidR="000F4BB4" w:rsidRPr="00F906A6" w:rsidRDefault="000F4BB4" w:rsidP="000F4BB4">
            <w:pPr>
              <w:rPr>
                <w:rFonts w:ascii="Arial" w:hAnsi="Arial" w:cs="Arial"/>
                <w:b/>
                <w:sz w:val="18"/>
                <w:szCs w:val="18"/>
                <w:lang w:val="en-CA"/>
              </w:rPr>
            </w:pPr>
            <w:r w:rsidRPr="00F906A6">
              <w:rPr>
                <w:rFonts w:ascii="Arial" w:hAnsi="Arial" w:cs="Arial"/>
                <w:b/>
                <w:sz w:val="18"/>
                <w:szCs w:val="18"/>
                <w:lang w:val="en-CA"/>
              </w:rPr>
              <w:t xml:space="preserve">Length of follow-up: </w:t>
            </w:r>
            <w:r w:rsidRPr="00F906A6">
              <w:rPr>
                <w:rFonts w:ascii="Arial" w:hAnsi="Arial" w:cs="Arial"/>
                <w:sz w:val="18"/>
                <w:szCs w:val="18"/>
                <w:lang w:val="en-CA"/>
              </w:rPr>
              <w:t>9 months.</w:t>
            </w:r>
          </w:p>
        </w:tc>
        <w:tc>
          <w:tcPr>
            <w:tcW w:w="718" w:type="pct"/>
          </w:tcPr>
          <w:p w14:paraId="16DC560E" w14:textId="77777777" w:rsidR="000F4BB4" w:rsidRPr="00F906A6" w:rsidRDefault="000F4BB4" w:rsidP="000F4BB4">
            <w:pPr>
              <w:rPr>
                <w:rFonts w:ascii="Arial" w:hAnsi="Arial" w:cs="Arial"/>
                <w:sz w:val="18"/>
                <w:szCs w:val="18"/>
                <w:lang w:val="en-CA"/>
              </w:rPr>
            </w:pPr>
            <w:r w:rsidRPr="00F906A6">
              <w:rPr>
                <w:rFonts w:ascii="Arial" w:hAnsi="Arial" w:cs="Arial"/>
                <w:sz w:val="18"/>
                <w:szCs w:val="18"/>
                <w:lang w:val="en-CA"/>
              </w:rPr>
              <w:lastRenderedPageBreak/>
              <w:t>No</w:t>
            </w:r>
          </w:p>
          <w:p w14:paraId="1DDE16C7" w14:textId="77777777" w:rsidR="000F4BB4" w:rsidRPr="00F906A6" w:rsidRDefault="000F4BB4" w:rsidP="000F4BB4">
            <w:pPr>
              <w:rPr>
                <w:rFonts w:ascii="Arial" w:hAnsi="Arial" w:cs="Arial"/>
                <w:sz w:val="18"/>
                <w:szCs w:val="18"/>
                <w:lang w:val="en-CA"/>
              </w:rPr>
            </w:pPr>
            <w:r w:rsidRPr="00F906A6">
              <w:rPr>
                <w:rFonts w:ascii="Arial" w:hAnsi="Arial" w:cs="Arial"/>
                <w:sz w:val="18"/>
                <w:szCs w:val="18"/>
                <w:lang w:val="en-CA"/>
              </w:rPr>
              <w:t>No subgroup analysis</w:t>
            </w:r>
          </w:p>
          <w:p w14:paraId="6C1C92E7" w14:textId="77777777" w:rsidR="000F4BB4" w:rsidRPr="00F906A6" w:rsidRDefault="000F4BB4" w:rsidP="000F4BB4">
            <w:pPr>
              <w:rPr>
                <w:rFonts w:ascii="Arial" w:hAnsi="Arial" w:cs="Arial"/>
                <w:b/>
                <w:sz w:val="18"/>
                <w:szCs w:val="18"/>
                <w:lang w:val="en-CA"/>
              </w:rPr>
            </w:pPr>
          </w:p>
        </w:tc>
      </w:tr>
      <w:tr w:rsidR="000F4BB4" w:rsidRPr="00F906A6" w14:paraId="35C76450" w14:textId="77777777" w:rsidTr="00A32E19">
        <w:tc>
          <w:tcPr>
            <w:tcW w:w="874" w:type="pct"/>
          </w:tcPr>
          <w:p w14:paraId="720B0176" w14:textId="77777777" w:rsidR="000F4BB4" w:rsidRPr="00F906A6" w:rsidRDefault="000F4BB4" w:rsidP="000F4BB4">
            <w:pPr>
              <w:rPr>
                <w:rFonts w:ascii="Arial" w:hAnsi="Arial" w:cs="Arial"/>
                <w:b/>
                <w:sz w:val="18"/>
                <w:szCs w:val="18"/>
                <w:lang w:val="en-CA"/>
              </w:rPr>
            </w:pPr>
            <w:r w:rsidRPr="00F906A6">
              <w:rPr>
                <w:rFonts w:ascii="Arial" w:hAnsi="Arial" w:cs="Arial"/>
                <w:b/>
                <w:sz w:val="18"/>
                <w:szCs w:val="18"/>
                <w:lang w:val="en-CA"/>
              </w:rPr>
              <w:t>Fujiwara 2015</w:t>
            </w:r>
          </w:p>
          <w:p w14:paraId="2B43FF69" w14:textId="77777777" w:rsidR="000F4BB4" w:rsidRPr="00F906A6" w:rsidRDefault="000F4BB4" w:rsidP="000F4BB4">
            <w:pPr>
              <w:rPr>
                <w:rFonts w:ascii="Arial" w:hAnsi="Arial" w:cs="Arial"/>
                <w:sz w:val="18"/>
                <w:szCs w:val="18"/>
                <w:lang w:val="en-CA"/>
              </w:rPr>
            </w:pPr>
            <w:r w:rsidRPr="00F906A6">
              <w:rPr>
                <w:rFonts w:ascii="Arial" w:hAnsi="Arial" w:cs="Arial"/>
                <w:sz w:val="18"/>
                <w:szCs w:val="18"/>
                <w:lang w:val="en-CA"/>
              </w:rPr>
              <w:t>Japan (local medical association’s network, 8 urban clinics)</w:t>
            </w:r>
          </w:p>
          <w:p w14:paraId="6AAA1637" w14:textId="77777777" w:rsidR="000F4BB4" w:rsidRPr="00F906A6" w:rsidRDefault="000F4BB4" w:rsidP="000F4BB4">
            <w:pPr>
              <w:rPr>
                <w:rFonts w:ascii="Arial" w:hAnsi="Arial" w:cs="Arial"/>
                <w:b/>
                <w:sz w:val="18"/>
                <w:szCs w:val="18"/>
                <w:lang w:val="en-CA"/>
              </w:rPr>
            </w:pPr>
          </w:p>
          <w:p w14:paraId="1A23293B" w14:textId="77777777" w:rsidR="000F4BB4" w:rsidRPr="00F906A6" w:rsidRDefault="000F4BB4" w:rsidP="000F4BB4">
            <w:pPr>
              <w:rPr>
                <w:rFonts w:ascii="Arial" w:hAnsi="Arial" w:cs="Arial"/>
                <w:b/>
                <w:sz w:val="18"/>
                <w:szCs w:val="18"/>
                <w:lang w:val="en-CA"/>
              </w:rPr>
            </w:pPr>
            <w:r w:rsidRPr="00F906A6">
              <w:rPr>
                <w:rFonts w:ascii="Arial" w:hAnsi="Arial" w:cs="Arial"/>
                <w:b/>
                <w:sz w:val="18"/>
                <w:szCs w:val="18"/>
                <w:lang w:val="en-CA"/>
              </w:rPr>
              <w:t xml:space="preserve">Programmatic details: </w:t>
            </w:r>
            <w:r w:rsidRPr="00F906A6">
              <w:rPr>
                <w:rFonts w:ascii="Arial" w:hAnsi="Arial" w:cs="Arial"/>
                <w:sz w:val="18"/>
                <w:szCs w:val="18"/>
                <w:lang w:val="en-CA"/>
              </w:rPr>
              <w:t>organized screening; Pap smear at 3-year intervals</w:t>
            </w:r>
          </w:p>
          <w:p w14:paraId="51F16977" w14:textId="77777777" w:rsidR="000F4BB4" w:rsidRPr="00F906A6" w:rsidRDefault="000F4BB4" w:rsidP="000F4BB4">
            <w:pPr>
              <w:rPr>
                <w:rFonts w:ascii="Arial" w:hAnsi="Arial" w:cs="Arial"/>
                <w:b/>
                <w:sz w:val="18"/>
                <w:szCs w:val="18"/>
                <w:lang w:val="en-CA"/>
              </w:rPr>
            </w:pPr>
          </w:p>
          <w:p w14:paraId="3567DA70" w14:textId="77777777" w:rsidR="000F4BB4" w:rsidRPr="00F906A6" w:rsidRDefault="000F4BB4" w:rsidP="000F4BB4">
            <w:pPr>
              <w:rPr>
                <w:rFonts w:ascii="Arial" w:hAnsi="Arial" w:cs="Arial"/>
                <w:b/>
                <w:sz w:val="18"/>
                <w:szCs w:val="18"/>
                <w:lang w:val="en-CA"/>
              </w:rPr>
            </w:pPr>
            <w:r w:rsidRPr="00F906A6">
              <w:rPr>
                <w:rFonts w:ascii="Arial" w:hAnsi="Arial" w:cs="Arial"/>
                <w:b/>
                <w:sz w:val="18"/>
                <w:szCs w:val="18"/>
                <w:lang w:val="en-CA"/>
              </w:rPr>
              <w:t xml:space="preserve">Design: </w:t>
            </w:r>
            <w:r w:rsidRPr="00F906A6">
              <w:rPr>
                <w:rFonts w:ascii="Arial" w:hAnsi="Arial" w:cs="Arial"/>
                <w:sz w:val="18"/>
                <w:szCs w:val="18"/>
                <w:lang w:val="en-CA"/>
              </w:rPr>
              <w:t>RCT</w:t>
            </w:r>
          </w:p>
          <w:p w14:paraId="6C33DD37" w14:textId="77777777" w:rsidR="000F4BB4" w:rsidRPr="00F906A6" w:rsidRDefault="000F4BB4" w:rsidP="000F4BB4">
            <w:pPr>
              <w:rPr>
                <w:rFonts w:ascii="Arial" w:hAnsi="Arial" w:cs="Arial"/>
                <w:b/>
                <w:sz w:val="18"/>
                <w:szCs w:val="18"/>
                <w:lang w:val="en-CA"/>
              </w:rPr>
            </w:pPr>
          </w:p>
          <w:p w14:paraId="1CBA81B7" w14:textId="77777777" w:rsidR="000F4BB4" w:rsidRPr="00F906A6" w:rsidRDefault="000F4BB4" w:rsidP="000F4BB4">
            <w:pPr>
              <w:rPr>
                <w:rFonts w:ascii="Arial" w:hAnsi="Arial" w:cs="Arial"/>
                <w:b/>
                <w:sz w:val="18"/>
                <w:szCs w:val="18"/>
                <w:lang w:val="en-CA"/>
              </w:rPr>
            </w:pPr>
            <w:r w:rsidRPr="00F906A6">
              <w:rPr>
                <w:rFonts w:ascii="Arial" w:hAnsi="Arial" w:cs="Arial"/>
                <w:b/>
                <w:sz w:val="18"/>
                <w:szCs w:val="18"/>
                <w:lang w:val="en-CA"/>
              </w:rPr>
              <w:t xml:space="preserve">Funding: </w:t>
            </w:r>
            <w:r w:rsidRPr="00F906A6">
              <w:rPr>
                <w:rFonts w:ascii="Arial" w:hAnsi="Arial" w:cs="Arial"/>
                <w:sz w:val="18"/>
                <w:szCs w:val="18"/>
                <w:lang w:val="en-CA"/>
              </w:rPr>
              <w:t>Non-industry</w:t>
            </w:r>
          </w:p>
        </w:tc>
        <w:tc>
          <w:tcPr>
            <w:tcW w:w="1722" w:type="pct"/>
          </w:tcPr>
          <w:p w14:paraId="3A0F1156" w14:textId="77777777" w:rsidR="000F4BB4" w:rsidRPr="00F906A6" w:rsidRDefault="000F4BB4" w:rsidP="000F4BB4">
            <w:pPr>
              <w:rPr>
                <w:rFonts w:ascii="Arial" w:hAnsi="Arial" w:cs="Arial"/>
                <w:sz w:val="18"/>
                <w:szCs w:val="18"/>
                <w:lang w:val="en-CA"/>
              </w:rPr>
            </w:pPr>
            <w:r w:rsidRPr="00F906A6">
              <w:rPr>
                <w:rFonts w:ascii="Arial" w:hAnsi="Arial" w:cs="Arial"/>
                <w:sz w:val="18"/>
                <w:szCs w:val="18"/>
                <w:lang w:val="en-CA"/>
              </w:rPr>
              <w:t xml:space="preserve">People with a cervix aged 20 to 39 years who had not participated in the screening in 2013 (not screened in </w:t>
            </w:r>
            <w:r w:rsidRPr="00F906A6">
              <w:rPr>
                <w:rFonts w:ascii="Arial" w:hAnsi="Arial" w:cs="Arial"/>
                <w:sz w:val="18"/>
                <w:szCs w:val="18"/>
                <w:u w:val="single"/>
                <w:lang w:val="en-CA"/>
              </w:rPr>
              <w:t>1 year</w:t>
            </w:r>
            <w:r w:rsidRPr="00F906A6">
              <w:rPr>
                <w:rFonts w:ascii="Arial" w:hAnsi="Arial" w:cs="Arial"/>
                <w:sz w:val="18"/>
                <w:szCs w:val="18"/>
                <w:lang w:val="en-CA"/>
              </w:rPr>
              <w:t>).</w:t>
            </w:r>
          </w:p>
          <w:p w14:paraId="6F18F17F" w14:textId="77777777" w:rsidR="000F4BB4" w:rsidRPr="00F906A6" w:rsidRDefault="000F4BB4" w:rsidP="000F4BB4">
            <w:pPr>
              <w:rPr>
                <w:rFonts w:ascii="Arial" w:hAnsi="Arial" w:cs="Arial"/>
                <w:sz w:val="18"/>
                <w:szCs w:val="18"/>
                <w:lang w:val="en-CA"/>
              </w:rPr>
            </w:pPr>
          </w:p>
          <w:p w14:paraId="2AF58C80" w14:textId="77777777" w:rsidR="000F4BB4" w:rsidRPr="00F906A6" w:rsidRDefault="000F4BB4" w:rsidP="000F4BB4">
            <w:pPr>
              <w:rPr>
                <w:rFonts w:ascii="Arial" w:hAnsi="Arial" w:cs="Arial"/>
                <w:b/>
                <w:sz w:val="18"/>
                <w:szCs w:val="18"/>
                <w:lang w:val="en-CA"/>
              </w:rPr>
            </w:pPr>
            <w:r w:rsidRPr="00F906A6">
              <w:rPr>
                <w:rFonts w:ascii="Arial" w:hAnsi="Arial" w:cs="Arial"/>
                <w:b/>
                <w:sz w:val="18"/>
                <w:szCs w:val="18"/>
                <w:lang w:val="en-CA"/>
              </w:rPr>
              <w:t xml:space="preserve">Exclusion: </w:t>
            </w:r>
            <w:r w:rsidRPr="00F906A6">
              <w:rPr>
                <w:rFonts w:ascii="Arial" w:hAnsi="Arial" w:cs="Arial"/>
                <w:sz w:val="18"/>
                <w:szCs w:val="18"/>
                <w:lang w:val="en-CA"/>
              </w:rPr>
              <w:t>NR.</w:t>
            </w:r>
          </w:p>
          <w:p w14:paraId="291BCB9D" w14:textId="77777777" w:rsidR="000F4BB4" w:rsidRPr="00F906A6" w:rsidRDefault="000F4BB4" w:rsidP="000F4BB4">
            <w:pPr>
              <w:rPr>
                <w:rFonts w:ascii="Arial" w:hAnsi="Arial" w:cs="Arial"/>
                <w:b/>
                <w:sz w:val="18"/>
                <w:szCs w:val="18"/>
                <w:lang w:val="en-CA"/>
              </w:rPr>
            </w:pPr>
          </w:p>
          <w:p w14:paraId="2A5F19F5" w14:textId="77777777" w:rsidR="000F4BB4" w:rsidRPr="00F906A6" w:rsidRDefault="000F4BB4" w:rsidP="000F4BB4">
            <w:pPr>
              <w:rPr>
                <w:rFonts w:ascii="Arial" w:hAnsi="Arial" w:cs="Arial"/>
                <w:b/>
                <w:sz w:val="18"/>
                <w:szCs w:val="18"/>
                <w:lang w:val="en-CA"/>
              </w:rPr>
            </w:pPr>
            <w:r w:rsidRPr="00F906A6">
              <w:rPr>
                <w:rFonts w:ascii="Arial" w:hAnsi="Arial" w:cs="Arial"/>
                <w:b/>
                <w:sz w:val="18"/>
                <w:szCs w:val="18"/>
                <w:lang w:val="en-CA"/>
              </w:rPr>
              <w:t xml:space="preserve">Randomized: </w:t>
            </w:r>
            <w:r w:rsidRPr="00F906A6">
              <w:rPr>
                <w:rFonts w:ascii="Arial" w:hAnsi="Arial" w:cs="Arial"/>
                <w:sz w:val="18"/>
                <w:szCs w:val="18"/>
                <w:lang w:val="en-CA"/>
              </w:rPr>
              <w:t>1,912</w:t>
            </w:r>
          </w:p>
          <w:p w14:paraId="1D739044" w14:textId="77777777" w:rsidR="000F4BB4" w:rsidRPr="00F906A6" w:rsidRDefault="000F4BB4" w:rsidP="000F4BB4">
            <w:pPr>
              <w:rPr>
                <w:rFonts w:ascii="Arial" w:hAnsi="Arial" w:cs="Arial"/>
                <w:sz w:val="18"/>
                <w:szCs w:val="18"/>
                <w:lang w:val="en-CA"/>
              </w:rPr>
            </w:pPr>
          </w:p>
        </w:tc>
        <w:tc>
          <w:tcPr>
            <w:tcW w:w="1686" w:type="pct"/>
          </w:tcPr>
          <w:p w14:paraId="75724662" w14:textId="77777777" w:rsidR="000F4BB4" w:rsidRPr="00F906A6" w:rsidRDefault="000F4BB4" w:rsidP="000F4BB4">
            <w:pPr>
              <w:rPr>
                <w:rFonts w:ascii="Arial" w:hAnsi="Arial" w:cs="Arial"/>
                <w:b/>
                <w:sz w:val="18"/>
                <w:szCs w:val="18"/>
                <w:lang w:val="en-CA"/>
              </w:rPr>
            </w:pPr>
            <w:r w:rsidRPr="00F906A6">
              <w:rPr>
                <w:rFonts w:ascii="Arial" w:hAnsi="Arial" w:cs="Arial"/>
                <w:b/>
                <w:sz w:val="18"/>
                <w:szCs w:val="18"/>
                <w:lang w:val="en-CA"/>
              </w:rPr>
              <w:t xml:space="preserve">Intervention arm: </w:t>
            </w:r>
            <w:r w:rsidRPr="00F906A6">
              <w:rPr>
                <w:rFonts w:ascii="Arial" w:hAnsi="Arial" w:cs="Arial"/>
                <w:sz w:val="18"/>
                <w:szCs w:val="18"/>
                <w:lang w:val="en-CA"/>
              </w:rPr>
              <w:t>(1) mailed reminder letter with information on benefits of screening; (2) mailed reminder letter with information on benefits and risks of screening.</w:t>
            </w:r>
          </w:p>
          <w:p w14:paraId="3C031AF5" w14:textId="77777777" w:rsidR="000F4BB4" w:rsidRPr="00F906A6" w:rsidRDefault="000F4BB4" w:rsidP="000F4BB4">
            <w:pPr>
              <w:rPr>
                <w:rFonts w:ascii="Arial" w:hAnsi="Arial" w:cs="Arial"/>
                <w:b/>
                <w:sz w:val="18"/>
                <w:szCs w:val="18"/>
                <w:lang w:val="en-CA"/>
              </w:rPr>
            </w:pPr>
            <w:r w:rsidRPr="00F906A6">
              <w:rPr>
                <w:rFonts w:ascii="Arial" w:hAnsi="Arial" w:cs="Arial"/>
                <w:b/>
                <w:sz w:val="18"/>
                <w:szCs w:val="18"/>
                <w:lang w:val="en-CA"/>
              </w:rPr>
              <w:t xml:space="preserve">Screening test: </w:t>
            </w:r>
            <w:r w:rsidRPr="00F906A6">
              <w:rPr>
                <w:rFonts w:ascii="Arial" w:hAnsi="Arial" w:cs="Arial"/>
                <w:sz w:val="18"/>
                <w:szCs w:val="18"/>
                <w:lang w:val="en-CA"/>
              </w:rPr>
              <w:t>HPV test or Pap smear.</w:t>
            </w:r>
          </w:p>
          <w:p w14:paraId="5E2DFE7F" w14:textId="77777777" w:rsidR="000F4BB4" w:rsidRPr="00F906A6" w:rsidRDefault="000F4BB4" w:rsidP="000F4BB4">
            <w:pPr>
              <w:rPr>
                <w:rFonts w:ascii="Arial" w:hAnsi="Arial" w:cs="Arial"/>
                <w:b/>
                <w:sz w:val="18"/>
                <w:szCs w:val="18"/>
                <w:lang w:val="en-CA"/>
              </w:rPr>
            </w:pPr>
          </w:p>
          <w:p w14:paraId="258931A5" w14:textId="77777777" w:rsidR="000F4BB4" w:rsidRPr="00F906A6" w:rsidRDefault="000F4BB4" w:rsidP="000F4BB4">
            <w:pPr>
              <w:rPr>
                <w:rFonts w:ascii="Arial" w:hAnsi="Arial" w:cs="Arial"/>
                <w:b/>
                <w:sz w:val="18"/>
                <w:szCs w:val="18"/>
                <w:lang w:val="en-CA"/>
              </w:rPr>
            </w:pPr>
            <w:r w:rsidRPr="00F906A6">
              <w:rPr>
                <w:rFonts w:ascii="Arial" w:hAnsi="Arial" w:cs="Arial"/>
                <w:b/>
                <w:sz w:val="18"/>
                <w:szCs w:val="18"/>
                <w:lang w:val="en-CA"/>
              </w:rPr>
              <w:t xml:space="preserve">Comparator arm: </w:t>
            </w:r>
            <w:r w:rsidRPr="00F906A6">
              <w:rPr>
                <w:rFonts w:ascii="Arial" w:hAnsi="Arial" w:cs="Arial"/>
                <w:sz w:val="18"/>
                <w:szCs w:val="18"/>
                <w:lang w:val="en-CA"/>
              </w:rPr>
              <w:t>usual care – organized (mailed reminder letter with simple information).</w:t>
            </w:r>
          </w:p>
          <w:p w14:paraId="1B4242D0" w14:textId="77777777" w:rsidR="000F4BB4" w:rsidRPr="00F906A6" w:rsidRDefault="000F4BB4" w:rsidP="000F4BB4">
            <w:pPr>
              <w:rPr>
                <w:rFonts w:ascii="Arial" w:hAnsi="Arial" w:cs="Arial"/>
                <w:sz w:val="18"/>
                <w:szCs w:val="18"/>
                <w:lang w:val="en-CA"/>
              </w:rPr>
            </w:pPr>
            <w:r w:rsidRPr="00F906A6">
              <w:rPr>
                <w:rFonts w:ascii="Arial" w:hAnsi="Arial" w:cs="Arial"/>
                <w:b/>
                <w:sz w:val="18"/>
                <w:szCs w:val="18"/>
                <w:lang w:val="en-CA"/>
              </w:rPr>
              <w:t xml:space="preserve">Screening test: </w:t>
            </w:r>
            <w:r w:rsidRPr="00F906A6">
              <w:rPr>
                <w:rFonts w:ascii="Arial" w:hAnsi="Arial" w:cs="Arial"/>
                <w:sz w:val="18"/>
                <w:szCs w:val="18"/>
                <w:lang w:val="en-CA"/>
              </w:rPr>
              <w:t>HPV test or Pap smear.</w:t>
            </w:r>
          </w:p>
          <w:p w14:paraId="5809DE0F" w14:textId="77777777" w:rsidR="000F4BB4" w:rsidRPr="00F906A6" w:rsidRDefault="000F4BB4" w:rsidP="000F4BB4">
            <w:pPr>
              <w:rPr>
                <w:rFonts w:ascii="Arial" w:hAnsi="Arial" w:cs="Arial"/>
                <w:b/>
                <w:sz w:val="18"/>
                <w:szCs w:val="18"/>
                <w:lang w:val="en-CA"/>
              </w:rPr>
            </w:pPr>
          </w:p>
          <w:p w14:paraId="0D98BDA5" w14:textId="77777777" w:rsidR="000F4BB4" w:rsidRPr="00F906A6" w:rsidRDefault="000F4BB4" w:rsidP="000F4BB4">
            <w:pPr>
              <w:rPr>
                <w:rFonts w:ascii="Arial" w:hAnsi="Arial" w:cs="Arial"/>
                <w:sz w:val="18"/>
                <w:szCs w:val="18"/>
                <w:lang w:val="en-CA"/>
              </w:rPr>
            </w:pPr>
            <w:r w:rsidRPr="00F906A6">
              <w:rPr>
                <w:rFonts w:ascii="Arial" w:hAnsi="Arial" w:cs="Arial"/>
                <w:b/>
                <w:sz w:val="18"/>
                <w:szCs w:val="18"/>
                <w:lang w:val="en-CA"/>
              </w:rPr>
              <w:t xml:space="preserve">Outcome ascertainment: </w:t>
            </w:r>
            <w:r w:rsidRPr="00F906A6">
              <w:rPr>
                <w:rFonts w:ascii="Arial" w:hAnsi="Arial" w:cs="Arial"/>
                <w:sz w:val="18"/>
                <w:szCs w:val="18"/>
                <w:lang w:val="en-CA"/>
              </w:rPr>
              <w:t>registry/records</w:t>
            </w:r>
          </w:p>
          <w:p w14:paraId="37B00E67" w14:textId="77777777" w:rsidR="000F4BB4" w:rsidRPr="00F906A6" w:rsidRDefault="000F4BB4" w:rsidP="000F4BB4">
            <w:pPr>
              <w:rPr>
                <w:rFonts w:ascii="Arial" w:hAnsi="Arial" w:cs="Arial"/>
                <w:b/>
                <w:sz w:val="18"/>
                <w:szCs w:val="18"/>
                <w:lang w:val="en-CA"/>
              </w:rPr>
            </w:pPr>
            <w:r w:rsidRPr="00F906A6">
              <w:rPr>
                <w:rFonts w:ascii="Arial" w:hAnsi="Arial" w:cs="Arial"/>
                <w:b/>
                <w:sz w:val="18"/>
                <w:szCs w:val="18"/>
                <w:lang w:val="en-CA"/>
              </w:rPr>
              <w:t xml:space="preserve">Length of follow-up: </w:t>
            </w:r>
            <w:r w:rsidRPr="00F906A6">
              <w:rPr>
                <w:rFonts w:ascii="Arial" w:hAnsi="Arial" w:cs="Arial"/>
                <w:sz w:val="18"/>
                <w:szCs w:val="18"/>
                <w:lang w:val="en-CA"/>
              </w:rPr>
              <w:t>4 months.</w:t>
            </w:r>
          </w:p>
        </w:tc>
        <w:tc>
          <w:tcPr>
            <w:tcW w:w="718" w:type="pct"/>
          </w:tcPr>
          <w:p w14:paraId="78254661" w14:textId="77777777" w:rsidR="000F4BB4" w:rsidRPr="00F906A6" w:rsidRDefault="000F4BB4" w:rsidP="000F4BB4">
            <w:pPr>
              <w:rPr>
                <w:rFonts w:ascii="Arial" w:hAnsi="Arial" w:cs="Arial"/>
                <w:sz w:val="18"/>
                <w:szCs w:val="18"/>
                <w:lang w:val="en-CA"/>
              </w:rPr>
            </w:pPr>
            <w:r w:rsidRPr="00F906A6">
              <w:rPr>
                <w:rFonts w:ascii="Arial" w:hAnsi="Arial" w:cs="Arial"/>
                <w:sz w:val="18"/>
                <w:szCs w:val="18"/>
                <w:lang w:val="en-CA"/>
              </w:rPr>
              <w:t>No</w:t>
            </w:r>
          </w:p>
          <w:p w14:paraId="4909E396" w14:textId="77777777" w:rsidR="000F4BB4" w:rsidRPr="00F906A6" w:rsidRDefault="000F4BB4" w:rsidP="000F4BB4">
            <w:pPr>
              <w:rPr>
                <w:rFonts w:ascii="Arial" w:hAnsi="Arial" w:cs="Arial"/>
                <w:sz w:val="18"/>
                <w:szCs w:val="18"/>
                <w:lang w:val="en-CA"/>
              </w:rPr>
            </w:pPr>
            <w:r w:rsidRPr="00F906A6">
              <w:rPr>
                <w:rFonts w:ascii="Arial" w:hAnsi="Arial" w:cs="Arial"/>
                <w:sz w:val="18"/>
                <w:szCs w:val="18"/>
                <w:lang w:val="en-CA"/>
              </w:rPr>
              <w:t>No subgroup analysis</w:t>
            </w:r>
          </w:p>
          <w:p w14:paraId="1B6CBE25" w14:textId="77777777" w:rsidR="000F4BB4" w:rsidRPr="00F906A6" w:rsidRDefault="000F4BB4" w:rsidP="000F4BB4">
            <w:pPr>
              <w:rPr>
                <w:rFonts w:ascii="Arial" w:hAnsi="Arial" w:cs="Arial"/>
                <w:sz w:val="18"/>
                <w:szCs w:val="18"/>
                <w:lang w:val="en-CA"/>
              </w:rPr>
            </w:pPr>
          </w:p>
        </w:tc>
      </w:tr>
      <w:tr w:rsidR="000F4BB4" w:rsidRPr="00F906A6" w14:paraId="74D6D584" w14:textId="77777777" w:rsidTr="00A32E19">
        <w:tc>
          <w:tcPr>
            <w:tcW w:w="874" w:type="pct"/>
          </w:tcPr>
          <w:p w14:paraId="3D6026DB" w14:textId="77777777" w:rsidR="000F4BB4" w:rsidRPr="00F906A6" w:rsidRDefault="000F4BB4" w:rsidP="000F4BB4">
            <w:pPr>
              <w:rPr>
                <w:rFonts w:ascii="Arial" w:hAnsi="Arial" w:cs="Arial"/>
                <w:b/>
                <w:sz w:val="18"/>
                <w:szCs w:val="18"/>
                <w:lang w:val="en-CA"/>
              </w:rPr>
            </w:pPr>
            <w:r w:rsidRPr="00F906A6">
              <w:rPr>
                <w:rFonts w:ascii="Arial" w:hAnsi="Arial" w:cs="Arial"/>
                <w:b/>
                <w:sz w:val="18"/>
                <w:szCs w:val="18"/>
                <w:lang w:val="en-CA"/>
              </w:rPr>
              <w:t>Giorgi Rossi 2011</w:t>
            </w:r>
          </w:p>
          <w:p w14:paraId="2CBF7893" w14:textId="77777777" w:rsidR="000F4BB4" w:rsidRPr="00F906A6" w:rsidRDefault="000F4BB4" w:rsidP="000F4BB4">
            <w:pPr>
              <w:rPr>
                <w:rFonts w:ascii="Arial" w:hAnsi="Arial" w:cs="Arial"/>
                <w:sz w:val="18"/>
                <w:szCs w:val="18"/>
                <w:lang w:val="en-CA"/>
              </w:rPr>
            </w:pPr>
            <w:r w:rsidRPr="00F906A6">
              <w:rPr>
                <w:rFonts w:ascii="Arial" w:hAnsi="Arial" w:cs="Arial"/>
                <w:sz w:val="18"/>
                <w:szCs w:val="18"/>
                <w:lang w:val="en-CA"/>
              </w:rPr>
              <w:t>Italy (3 regions: Florence [Tuscany], Rome southern city [Lazio] &amp; Teramo [Abruzzo])</w:t>
            </w:r>
          </w:p>
          <w:p w14:paraId="48817126" w14:textId="77777777" w:rsidR="000F4BB4" w:rsidRPr="00F906A6" w:rsidRDefault="000F4BB4" w:rsidP="000F4BB4">
            <w:pPr>
              <w:rPr>
                <w:rFonts w:ascii="Arial" w:hAnsi="Arial" w:cs="Arial"/>
                <w:b/>
                <w:sz w:val="18"/>
                <w:szCs w:val="18"/>
                <w:lang w:val="en-CA"/>
              </w:rPr>
            </w:pPr>
          </w:p>
          <w:p w14:paraId="28DE9F2A" w14:textId="77777777" w:rsidR="000F4BB4" w:rsidRPr="00F906A6" w:rsidRDefault="000F4BB4" w:rsidP="000F4BB4">
            <w:pPr>
              <w:rPr>
                <w:rFonts w:ascii="Arial" w:hAnsi="Arial" w:cs="Arial"/>
                <w:sz w:val="18"/>
                <w:szCs w:val="18"/>
                <w:lang w:val="en-CA"/>
              </w:rPr>
            </w:pPr>
            <w:r w:rsidRPr="00F906A6">
              <w:rPr>
                <w:rFonts w:ascii="Arial" w:hAnsi="Arial" w:cs="Arial"/>
                <w:b/>
                <w:sz w:val="18"/>
                <w:szCs w:val="18"/>
                <w:lang w:val="en-CA"/>
              </w:rPr>
              <w:t xml:space="preserve">Programmatic details: </w:t>
            </w:r>
            <w:r w:rsidRPr="00F906A6">
              <w:rPr>
                <w:rFonts w:ascii="Arial" w:hAnsi="Arial" w:cs="Arial"/>
                <w:sz w:val="18"/>
                <w:szCs w:val="18"/>
                <w:lang w:val="en-CA"/>
              </w:rPr>
              <w:t>organized screening; Pap smear at 3-year intervals</w:t>
            </w:r>
          </w:p>
          <w:p w14:paraId="7F8CD85C" w14:textId="77777777" w:rsidR="000F4BB4" w:rsidRPr="00F906A6" w:rsidRDefault="000F4BB4" w:rsidP="000F4BB4">
            <w:pPr>
              <w:rPr>
                <w:rFonts w:ascii="Arial" w:hAnsi="Arial" w:cs="Arial"/>
                <w:b/>
                <w:sz w:val="18"/>
                <w:szCs w:val="18"/>
                <w:lang w:val="en-CA"/>
              </w:rPr>
            </w:pPr>
          </w:p>
          <w:p w14:paraId="595533E9" w14:textId="77777777" w:rsidR="000F4BB4" w:rsidRPr="00F906A6" w:rsidRDefault="000F4BB4" w:rsidP="000F4BB4">
            <w:pPr>
              <w:rPr>
                <w:rFonts w:ascii="Arial" w:hAnsi="Arial" w:cs="Arial"/>
                <w:b/>
                <w:sz w:val="18"/>
                <w:szCs w:val="18"/>
                <w:lang w:val="en-CA"/>
              </w:rPr>
            </w:pPr>
            <w:r w:rsidRPr="00F906A6">
              <w:rPr>
                <w:rFonts w:ascii="Arial" w:hAnsi="Arial" w:cs="Arial"/>
                <w:b/>
                <w:sz w:val="18"/>
                <w:szCs w:val="18"/>
                <w:lang w:val="en-CA"/>
              </w:rPr>
              <w:t xml:space="preserve">Design: </w:t>
            </w:r>
            <w:r w:rsidRPr="00F906A6">
              <w:rPr>
                <w:rFonts w:ascii="Arial" w:hAnsi="Arial" w:cs="Arial"/>
                <w:sz w:val="18"/>
                <w:szCs w:val="18"/>
                <w:lang w:val="en-CA"/>
              </w:rPr>
              <w:t>RCT</w:t>
            </w:r>
          </w:p>
          <w:p w14:paraId="34B56077" w14:textId="77777777" w:rsidR="000F4BB4" w:rsidRPr="00F906A6" w:rsidRDefault="000F4BB4" w:rsidP="000F4BB4">
            <w:pPr>
              <w:rPr>
                <w:rFonts w:ascii="Arial" w:hAnsi="Arial" w:cs="Arial"/>
                <w:b/>
                <w:sz w:val="18"/>
                <w:szCs w:val="18"/>
                <w:lang w:val="en-CA"/>
              </w:rPr>
            </w:pPr>
          </w:p>
          <w:p w14:paraId="2D428182" w14:textId="77777777" w:rsidR="000F4BB4" w:rsidRPr="00F906A6" w:rsidRDefault="000F4BB4" w:rsidP="000F4BB4">
            <w:pPr>
              <w:rPr>
                <w:rFonts w:ascii="Arial" w:hAnsi="Arial" w:cs="Arial"/>
                <w:b/>
                <w:sz w:val="18"/>
                <w:szCs w:val="18"/>
                <w:lang w:val="en-CA"/>
              </w:rPr>
            </w:pPr>
            <w:r w:rsidRPr="00F906A6">
              <w:rPr>
                <w:rFonts w:ascii="Arial" w:hAnsi="Arial" w:cs="Arial"/>
                <w:b/>
                <w:sz w:val="18"/>
                <w:szCs w:val="18"/>
                <w:lang w:val="en-CA"/>
              </w:rPr>
              <w:t xml:space="preserve">Funding: </w:t>
            </w:r>
            <w:r w:rsidRPr="00F906A6">
              <w:rPr>
                <w:rFonts w:ascii="Arial" w:hAnsi="Arial" w:cs="Arial"/>
                <w:sz w:val="18"/>
                <w:szCs w:val="18"/>
                <w:lang w:val="en-CA"/>
              </w:rPr>
              <w:t>Non-industry</w:t>
            </w:r>
          </w:p>
        </w:tc>
        <w:tc>
          <w:tcPr>
            <w:tcW w:w="1722" w:type="pct"/>
          </w:tcPr>
          <w:p w14:paraId="6B6F2E9E" w14:textId="77777777" w:rsidR="000F4BB4" w:rsidRPr="00F906A6" w:rsidRDefault="000F4BB4" w:rsidP="000F4BB4">
            <w:pPr>
              <w:rPr>
                <w:rFonts w:ascii="Arial" w:hAnsi="Arial" w:cs="Arial"/>
                <w:sz w:val="18"/>
                <w:szCs w:val="18"/>
                <w:lang w:val="en-CA"/>
              </w:rPr>
            </w:pPr>
            <w:r w:rsidRPr="00F906A6">
              <w:rPr>
                <w:rFonts w:ascii="Arial" w:hAnsi="Arial" w:cs="Arial"/>
                <w:sz w:val="18"/>
                <w:szCs w:val="18"/>
                <w:lang w:val="en-CA"/>
              </w:rPr>
              <w:lastRenderedPageBreak/>
              <w:t xml:space="preserve">People with a cervix aged 35 to 64 years who had been invited by the screening programme in the previous months and had failed to respond were eligible for mail recall (i.e., had not be screened in </w:t>
            </w:r>
            <w:r w:rsidRPr="00F906A6">
              <w:rPr>
                <w:rFonts w:ascii="Arial" w:hAnsi="Arial" w:cs="Arial"/>
                <w:sz w:val="18"/>
                <w:szCs w:val="18"/>
                <w:u w:val="single"/>
                <w:lang w:val="en-CA"/>
              </w:rPr>
              <w:t>&gt;3 years</w:t>
            </w:r>
            <w:r w:rsidRPr="00F906A6">
              <w:rPr>
                <w:rFonts w:ascii="Arial" w:hAnsi="Arial" w:cs="Arial"/>
                <w:sz w:val="18"/>
                <w:szCs w:val="18"/>
                <w:lang w:val="en-CA"/>
              </w:rPr>
              <w:t>).</w:t>
            </w:r>
          </w:p>
          <w:p w14:paraId="235C4DCC" w14:textId="77777777" w:rsidR="000F4BB4" w:rsidRPr="00F906A6" w:rsidRDefault="000F4BB4" w:rsidP="000F4BB4">
            <w:pPr>
              <w:rPr>
                <w:rFonts w:ascii="Arial" w:hAnsi="Arial" w:cs="Arial"/>
                <w:sz w:val="18"/>
                <w:szCs w:val="18"/>
                <w:lang w:val="en-CA"/>
              </w:rPr>
            </w:pPr>
          </w:p>
          <w:p w14:paraId="27216241" w14:textId="77777777" w:rsidR="000F4BB4" w:rsidRPr="00F906A6" w:rsidRDefault="000F4BB4" w:rsidP="000F4BB4">
            <w:pPr>
              <w:rPr>
                <w:rFonts w:ascii="Arial" w:hAnsi="Arial" w:cs="Arial"/>
                <w:b/>
                <w:sz w:val="18"/>
                <w:szCs w:val="18"/>
                <w:lang w:val="en-CA"/>
              </w:rPr>
            </w:pPr>
            <w:r w:rsidRPr="00F906A6">
              <w:rPr>
                <w:rFonts w:ascii="Arial" w:hAnsi="Arial" w:cs="Arial"/>
                <w:b/>
                <w:sz w:val="18"/>
                <w:szCs w:val="18"/>
                <w:lang w:val="en-CA"/>
              </w:rPr>
              <w:lastRenderedPageBreak/>
              <w:t xml:space="preserve">Exclusion: </w:t>
            </w:r>
            <w:r w:rsidRPr="00F906A6">
              <w:rPr>
                <w:rFonts w:ascii="Arial" w:hAnsi="Arial" w:cs="Arial"/>
                <w:sz w:val="18"/>
                <w:szCs w:val="18"/>
                <w:lang w:val="en-CA"/>
              </w:rPr>
              <w:t>NR.</w:t>
            </w:r>
          </w:p>
          <w:p w14:paraId="46C3149B" w14:textId="77777777" w:rsidR="000F4BB4" w:rsidRPr="00F906A6" w:rsidRDefault="000F4BB4" w:rsidP="000F4BB4">
            <w:pPr>
              <w:rPr>
                <w:rFonts w:ascii="Arial" w:hAnsi="Arial" w:cs="Arial"/>
                <w:b/>
                <w:sz w:val="18"/>
                <w:szCs w:val="18"/>
                <w:lang w:val="en-CA"/>
              </w:rPr>
            </w:pPr>
          </w:p>
          <w:p w14:paraId="44FA529A" w14:textId="77777777" w:rsidR="000F4BB4" w:rsidRPr="00F906A6" w:rsidRDefault="000F4BB4" w:rsidP="000F4BB4">
            <w:pPr>
              <w:rPr>
                <w:rFonts w:ascii="Arial" w:hAnsi="Arial" w:cs="Arial"/>
                <w:b/>
                <w:sz w:val="18"/>
                <w:szCs w:val="18"/>
                <w:lang w:val="en-CA"/>
              </w:rPr>
            </w:pPr>
            <w:r w:rsidRPr="00F906A6">
              <w:rPr>
                <w:rFonts w:ascii="Arial" w:hAnsi="Arial" w:cs="Arial"/>
                <w:b/>
                <w:sz w:val="18"/>
                <w:szCs w:val="18"/>
                <w:lang w:val="en-CA"/>
              </w:rPr>
              <w:t xml:space="preserve">Randomized: </w:t>
            </w:r>
            <w:r w:rsidRPr="00F906A6">
              <w:rPr>
                <w:rFonts w:ascii="Arial" w:hAnsi="Arial" w:cs="Arial"/>
                <w:sz w:val="18"/>
                <w:szCs w:val="18"/>
                <w:lang w:val="en-CA"/>
              </w:rPr>
              <w:t>2,480</w:t>
            </w:r>
          </w:p>
          <w:p w14:paraId="523FC50C" w14:textId="77777777" w:rsidR="000F4BB4" w:rsidRPr="00F906A6" w:rsidRDefault="000F4BB4" w:rsidP="000F4BB4">
            <w:pPr>
              <w:rPr>
                <w:rFonts w:ascii="Arial" w:hAnsi="Arial" w:cs="Arial"/>
                <w:sz w:val="18"/>
                <w:szCs w:val="18"/>
                <w:lang w:val="en-CA"/>
              </w:rPr>
            </w:pPr>
          </w:p>
        </w:tc>
        <w:tc>
          <w:tcPr>
            <w:tcW w:w="1686" w:type="pct"/>
          </w:tcPr>
          <w:p w14:paraId="737734CC" w14:textId="77777777" w:rsidR="000F4BB4" w:rsidRPr="00F906A6" w:rsidRDefault="000F4BB4" w:rsidP="000F4BB4">
            <w:pPr>
              <w:rPr>
                <w:rFonts w:ascii="Arial" w:hAnsi="Arial" w:cs="Arial"/>
                <w:b/>
                <w:sz w:val="18"/>
                <w:szCs w:val="18"/>
                <w:lang w:val="en-CA"/>
              </w:rPr>
            </w:pPr>
            <w:r w:rsidRPr="00F906A6">
              <w:rPr>
                <w:rFonts w:ascii="Arial" w:hAnsi="Arial" w:cs="Arial"/>
                <w:b/>
                <w:sz w:val="18"/>
                <w:szCs w:val="18"/>
                <w:lang w:val="en-CA"/>
              </w:rPr>
              <w:lastRenderedPageBreak/>
              <w:t xml:space="preserve">Intervention arm: </w:t>
            </w:r>
            <w:r w:rsidRPr="00F906A6">
              <w:rPr>
                <w:rFonts w:ascii="Arial" w:hAnsi="Arial" w:cs="Arial"/>
                <w:sz w:val="18"/>
                <w:szCs w:val="18"/>
                <w:lang w:val="en-CA"/>
              </w:rPr>
              <w:t xml:space="preserve">(1) mailed letter indicating a self-sampling test would be sent. 1 week later sent an HPV self-sampling kit, instructions, presentation letter, information leaflet, informed consent form, questionnaire, and pre-paid return envelope; (2) mailed invitation to call to receive a self-sampling device (at clinic or mailed) and an information </w:t>
            </w:r>
            <w:r w:rsidRPr="00F906A6">
              <w:rPr>
                <w:rFonts w:ascii="Arial" w:hAnsi="Arial" w:cs="Arial"/>
                <w:sz w:val="18"/>
                <w:szCs w:val="18"/>
                <w:lang w:val="en-CA"/>
              </w:rPr>
              <w:lastRenderedPageBreak/>
              <w:t>leaflet; those requesting the test received the HPV self-sampling kit as intervention 1.</w:t>
            </w:r>
          </w:p>
          <w:p w14:paraId="3F317557" w14:textId="77777777" w:rsidR="000F4BB4" w:rsidRPr="00F906A6" w:rsidRDefault="000F4BB4" w:rsidP="000F4BB4">
            <w:pPr>
              <w:rPr>
                <w:rFonts w:ascii="Arial" w:hAnsi="Arial" w:cs="Arial"/>
                <w:b/>
                <w:sz w:val="18"/>
                <w:szCs w:val="18"/>
                <w:lang w:val="en-CA"/>
              </w:rPr>
            </w:pPr>
            <w:r w:rsidRPr="00F906A6">
              <w:rPr>
                <w:rFonts w:ascii="Arial" w:hAnsi="Arial" w:cs="Arial"/>
                <w:b/>
                <w:sz w:val="18"/>
                <w:szCs w:val="18"/>
                <w:lang w:val="en-CA"/>
              </w:rPr>
              <w:t xml:space="preserve">Screening test: </w:t>
            </w:r>
            <w:r w:rsidRPr="00F906A6">
              <w:rPr>
                <w:rFonts w:ascii="Arial" w:hAnsi="Arial" w:cs="Arial"/>
                <w:sz w:val="18"/>
                <w:szCs w:val="18"/>
                <w:lang w:val="en-CA"/>
              </w:rPr>
              <w:t xml:space="preserve">HCII HPV self-sampling test or Pap smear. </w:t>
            </w:r>
          </w:p>
          <w:p w14:paraId="676F4E90" w14:textId="77777777" w:rsidR="000F4BB4" w:rsidRPr="00F906A6" w:rsidRDefault="000F4BB4" w:rsidP="000F4BB4">
            <w:pPr>
              <w:rPr>
                <w:rFonts w:ascii="Arial" w:hAnsi="Arial" w:cs="Arial"/>
                <w:b/>
                <w:sz w:val="18"/>
                <w:szCs w:val="18"/>
                <w:lang w:val="en-CA"/>
              </w:rPr>
            </w:pPr>
          </w:p>
          <w:p w14:paraId="3425E0DA" w14:textId="77777777" w:rsidR="000F4BB4" w:rsidRPr="00F906A6" w:rsidRDefault="000F4BB4" w:rsidP="000F4BB4">
            <w:pPr>
              <w:rPr>
                <w:rFonts w:ascii="Arial" w:hAnsi="Arial" w:cs="Arial"/>
                <w:b/>
                <w:sz w:val="18"/>
                <w:szCs w:val="18"/>
                <w:lang w:val="en-CA"/>
              </w:rPr>
            </w:pPr>
            <w:r w:rsidRPr="00F906A6">
              <w:rPr>
                <w:rFonts w:ascii="Arial" w:hAnsi="Arial" w:cs="Arial"/>
                <w:b/>
                <w:sz w:val="18"/>
                <w:szCs w:val="18"/>
                <w:lang w:val="en-CA"/>
              </w:rPr>
              <w:t xml:space="preserve">Comparator arm: </w:t>
            </w:r>
            <w:r w:rsidRPr="00F906A6">
              <w:rPr>
                <w:rFonts w:ascii="Arial" w:hAnsi="Arial" w:cs="Arial"/>
                <w:sz w:val="18"/>
                <w:szCs w:val="18"/>
                <w:lang w:val="en-CA"/>
              </w:rPr>
              <w:t>usual care - organized ([1] standard recall letter to perform Pap test at a pre-fixed date at the clinic; [2] standard recall letter to perform HPV test at a pre-fixed date at the clinic).</w:t>
            </w:r>
          </w:p>
          <w:p w14:paraId="2C2FCC4F" w14:textId="77777777" w:rsidR="000F4BB4" w:rsidRPr="00F906A6" w:rsidRDefault="000F4BB4" w:rsidP="000F4BB4">
            <w:pPr>
              <w:rPr>
                <w:rFonts w:ascii="Arial" w:hAnsi="Arial" w:cs="Arial"/>
                <w:sz w:val="18"/>
                <w:szCs w:val="18"/>
                <w:lang w:val="en-CA"/>
              </w:rPr>
            </w:pPr>
            <w:r w:rsidRPr="00F906A6">
              <w:rPr>
                <w:rFonts w:ascii="Arial" w:hAnsi="Arial" w:cs="Arial"/>
                <w:b/>
                <w:sz w:val="18"/>
                <w:szCs w:val="18"/>
                <w:lang w:val="en-CA"/>
              </w:rPr>
              <w:t xml:space="preserve">Screening test: </w:t>
            </w:r>
            <w:r w:rsidRPr="00F906A6">
              <w:rPr>
                <w:rFonts w:ascii="Arial" w:hAnsi="Arial" w:cs="Arial"/>
                <w:sz w:val="18"/>
                <w:szCs w:val="18"/>
                <w:lang w:val="en-CA"/>
              </w:rPr>
              <w:t>HPV self-sampling test or Pap smear.</w:t>
            </w:r>
          </w:p>
          <w:p w14:paraId="40BDC69F" w14:textId="77777777" w:rsidR="000F4BB4" w:rsidRPr="00F906A6" w:rsidRDefault="000F4BB4" w:rsidP="000F4BB4">
            <w:pPr>
              <w:rPr>
                <w:rFonts w:ascii="Arial" w:hAnsi="Arial" w:cs="Arial"/>
                <w:b/>
                <w:sz w:val="18"/>
                <w:szCs w:val="18"/>
                <w:lang w:val="en-CA"/>
              </w:rPr>
            </w:pPr>
          </w:p>
          <w:p w14:paraId="4B798605" w14:textId="77777777" w:rsidR="000F4BB4" w:rsidRPr="00F906A6" w:rsidRDefault="000F4BB4" w:rsidP="000F4BB4">
            <w:pPr>
              <w:rPr>
                <w:rFonts w:ascii="Arial" w:hAnsi="Arial" w:cs="Arial"/>
                <w:sz w:val="18"/>
                <w:szCs w:val="18"/>
              </w:rPr>
            </w:pPr>
            <w:r w:rsidRPr="00F906A6">
              <w:rPr>
                <w:rFonts w:ascii="Arial" w:hAnsi="Arial" w:cs="Arial"/>
                <w:b/>
                <w:sz w:val="18"/>
                <w:szCs w:val="18"/>
                <w:lang w:val="en-CA"/>
              </w:rPr>
              <w:t>Outcome ascertainment:</w:t>
            </w:r>
            <w:r w:rsidRPr="00F906A6">
              <w:rPr>
                <w:rFonts w:ascii="Arial" w:hAnsi="Arial" w:cs="Arial"/>
                <w:sz w:val="18"/>
                <w:szCs w:val="18"/>
              </w:rPr>
              <w:t xml:space="preserve"> registry/records</w:t>
            </w:r>
          </w:p>
          <w:p w14:paraId="101759DE" w14:textId="77777777" w:rsidR="000F4BB4" w:rsidRPr="00F906A6" w:rsidRDefault="000F4BB4" w:rsidP="000F4BB4">
            <w:pPr>
              <w:rPr>
                <w:rFonts w:ascii="Arial" w:hAnsi="Arial" w:cs="Arial"/>
                <w:b/>
                <w:sz w:val="18"/>
                <w:szCs w:val="18"/>
                <w:lang w:val="en-CA"/>
              </w:rPr>
            </w:pPr>
            <w:r w:rsidRPr="00F906A6">
              <w:rPr>
                <w:rFonts w:ascii="Arial" w:hAnsi="Arial" w:cs="Arial"/>
                <w:b/>
                <w:sz w:val="18"/>
                <w:szCs w:val="18"/>
                <w:lang w:val="en-CA"/>
              </w:rPr>
              <w:t xml:space="preserve">Length of follow-up: </w:t>
            </w:r>
            <w:r w:rsidRPr="00F906A6">
              <w:rPr>
                <w:rFonts w:ascii="Arial" w:hAnsi="Arial" w:cs="Arial"/>
                <w:sz w:val="18"/>
                <w:szCs w:val="18"/>
                <w:lang w:val="en-CA"/>
              </w:rPr>
              <w:t>3 months.</w:t>
            </w:r>
          </w:p>
        </w:tc>
        <w:tc>
          <w:tcPr>
            <w:tcW w:w="718" w:type="pct"/>
          </w:tcPr>
          <w:p w14:paraId="6ADF4A46" w14:textId="77777777" w:rsidR="000F4BB4" w:rsidRPr="00F906A6" w:rsidRDefault="000F4BB4" w:rsidP="000F4BB4">
            <w:pPr>
              <w:rPr>
                <w:rFonts w:ascii="Arial" w:hAnsi="Arial" w:cs="Arial"/>
                <w:sz w:val="18"/>
                <w:szCs w:val="18"/>
                <w:lang w:val="en-CA"/>
              </w:rPr>
            </w:pPr>
            <w:r w:rsidRPr="00F906A6">
              <w:rPr>
                <w:rFonts w:ascii="Arial" w:hAnsi="Arial" w:cs="Arial"/>
                <w:sz w:val="18"/>
                <w:szCs w:val="18"/>
                <w:lang w:val="en-CA"/>
              </w:rPr>
              <w:lastRenderedPageBreak/>
              <w:t>No</w:t>
            </w:r>
          </w:p>
          <w:p w14:paraId="13315B37" w14:textId="77777777" w:rsidR="000F4BB4" w:rsidRPr="00F906A6" w:rsidRDefault="000F4BB4" w:rsidP="000F4BB4">
            <w:pPr>
              <w:rPr>
                <w:rFonts w:ascii="Arial" w:hAnsi="Arial" w:cs="Arial"/>
                <w:sz w:val="18"/>
                <w:szCs w:val="18"/>
                <w:lang w:val="en-CA"/>
              </w:rPr>
            </w:pPr>
            <w:r w:rsidRPr="00F906A6">
              <w:rPr>
                <w:rFonts w:ascii="Arial" w:hAnsi="Arial" w:cs="Arial"/>
                <w:sz w:val="18"/>
                <w:szCs w:val="18"/>
                <w:lang w:val="en-CA"/>
              </w:rPr>
              <w:t>Subgroup analysis by area of residence (rural/urban)</w:t>
            </w:r>
          </w:p>
          <w:p w14:paraId="67850327" w14:textId="77777777" w:rsidR="000F4BB4" w:rsidRPr="00F906A6" w:rsidRDefault="000F4BB4" w:rsidP="000F4BB4">
            <w:pPr>
              <w:rPr>
                <w:rFonts w:ascii="Arial" w:hAnsi="Arial" w:cs="Arial"/>
                <w:b/>
                <w:sz w:val="18"/>
                <w:szCs w:val="18"/>
                <w:lang w:val="en-CA"/>
              </w:rPr>
            </w:pPr>
          </w:p>
        </w:tc>
      </w:tr>
      <w:tr w:rsidR="000F4BB4" w:rsidRPr="00F906A6" w14:paraId="17BFC0D3" w14:textId="77777777" w:rsidTr="00A32E19">
        <w:tc>
          <w:tcPr>
            <w:tcW w:w="874" w:type="pct"/>
          </w:tcPr>
          <w:p w14:paraId="70CA2DCC" w14:textId="77777777" w:rsidR="000F4BB4" w:rsidRPr="00F906A6" w:rsidRDefault="000F4BB4" w:rsidP="000F4BB4">
            <w:pPr>
              <w:rPr>
                <w:rFonts w:ascii="Arial" w:hAnsi="Arial" w:cs="Arial"/>
                <w:b/>
                <w:sz w:val="18"/>
                <w:szCs w:val="18"/>
                <w:lang w:val="en-CA"/>
              </w:rPr>
            </w:pPr>
            <w:r w:rsidRPr="00F906A6">
              <w:rPr>
                <w:rFonts w:ascii="Arial" w:hAnsi="Arial" w:cs="Arial"/>
                <w:b/>
                <w:sz w:val="18"/>
                <w:szCs w:val="18"/>
                <w:lang w:val="en-CA"/>
              </w:rPr>
              <w:t>Giorgi Rossi 2015</w:t>
            </w:r>
          </w:p>
          <w:p w14:paraId="174BED43" w14:textId="77777777" w:rsidR="000F4BB4" w:rsidRPr="00F906A6" w:rsidRDefault="000F4BB4" w:rsidP="000F4BB4">
            <w:pPr>
              <w:rPr>
                <w:rFonts w:ascii="Arial" w:hAnsi="Arial" w:cs="Arial"/>
                <w:sz w:val="18"/>
                <w:szCs w:val="18"/>
                <w:lang w:val="en-CA"/>
              </w:rPr>
            </w:pPr>
            <w:r w:rsidRPr="00F906A6">
              <w:rPr>
                <w:rFonts w:ascii="Arial" w:hAnsi="Arial" w:cs="Arial"/>
                <w:sz w:val="18"/>
                <w:szCs w:val="18"/>
                <w:lang w:val="en-CA"/>
              </w:rPr>
              <w:t>Italy (six local health authorities in Bologna, Rome, Teramo, Molise, Este-</w:t>
            </w:r>
            <w:proofErr w:type="spellStart"/>
            <w:r w:rsidRPr="00F906A6">
              <w:rPr>
                <w:rFonts w:ascii="Arial" w:hAnsi="Arial" w:cs="Arial"/>
                <w:sz w:val="18"/>
                <w:szCs w:val="18"/>
                <w:lang w:val="en-CA"/>
              </w:rPr>
              <w:t>Monselice</w:t>
            </w:r>
            <w:proofErr w:type="spellEnd"/>
            <w:r w:rsidRPr="00F906A6">
              <w:rPr>
                <w:rFonts w:ascii="Arial" w:hAnsi="Arial" w:cs="Arial"/>
                <w:sz w:val="18"/>
                <w:szCs w:val="18"/>
                <w:lang w:val="en-CA"/>
              </w:rPr>
              <w:t xml:space="preserve"> &amp; </w:t>
            </w:r>
            <w:proofErr w:type="spellStart"/>
            <w:r w:rsidRPr="00F906A6">
              <w:rPr>
                <w:rFonts w:ascii="Arial" w:hAnsi="Arial" w:cs="Arial"/>
                <w:sz w:val="18"/>
                <w:szCs w:val="18"/>
                <w:lang w:val="en-CA"/>
              </w:rPr>
              <w:t>Pieve</w:t>
            </w:r>
            <w:proofErr w:type="spellEnd"/>
            <w:r w:rsidRPr="00F906A6">
              <w:rPr>
                <w:rFonts w:ascii="Arial" w:hAnsi="Arial" w:cs="Arial"/>
                <w:sz w:val="18"/>
                <w:szCs w:val="18"/>
                <w:lang w:val="en-CA"/>
              </w:rPr>
              <w:t xml:space="preserve"> di </w:t>
            </w:r>
            <w:proofErr w:type="spellStart"/>
            <w:r w:rsidRPr="00F906A6">
              <w:rPr>
                <w:rFonts w:ascii="Arial" w:hAnsi="Arial" w:cs="Arial"/>
                <w:sz w:val="18"/>
                <w:szCs w:val="18"/>
                <w:lang w:val="en-CA"/>
              </w:rPr>
              <w:t>Soligo</w:t>
            </w:r>
            <w:proofErr w:type="spellEnd"/>
            <w:r w:rsidRPr="00F906A6">
              <w:rPr>
                <w:rFonts w:ascii="Arial" w:hAnsi="Arial" w:cs="Arial"/>
                <w:sz w:val="18"/>
                <w:szCs w:val="18"/>
                <w:lang w:val="en-CA"/>
              </w:rPr>
              <w:t>)</w:t>
            </w:r>
          </w:p>
          <w:p w14:paraId="56D9EA72" w14:textId="77777777" w:rsidR="000F4BB4" w:rsidRPr="00F906A6" w:rsidRDefault="000F4BB4" w:rsidP="000F4BB4">
            <w:pPr>
              <w:rPr>
                <w:rFonts w:ascii="Arial" w:hAnsi="Arial" w:cs="Arial"/>
                <w:b/>
                <w:sz w:val="18"/>
                <w:szCs w:val="18"/>
                <w:lang w:val="en-CA"/>
              </w:rPr>
            </w:pPr>
          </w:p>
          <w:p w14:paraId="0103FFB8" w14:textId="77777777" w:rsidR="000F4BB4" w:rsidRPr="00F906A6" w:rsidRDefault="000F4BB4" w:rsidP="000F4BB4">
            <w:pPr>
              <w:rPr>
                <w:rFonts w:ascii="Arial" w:hAnsi="Arial" w:cs="Arial"/>
                <w:b/>
                <w:sz w:val="18"/>
                <w:szCs w:val="18"/>
                <w:lang w:val="en-CA"/>
              </w:rPr>
            </w:pPr>
            <w:r w:rsidRPr="00F906A6">
              <w:rPr>
                <w:rFonts w:ascii="Arial" w:hAnsi="Arial" w:cs="Arial"/>
                <w:b/>
                <w:sz w:val="18"/>
                <w:szCs w:val="18"/>
                <w:lang w:val="en-CA"/>
              </w:rPr>
              <w:t>Programmatic details</w:t>
            </w:r>
            <w:r w:rsidRPr="00F906A6">
              <w:rPr>
                <w:rFonts w:ascii="Arial" w:hAnsi="Arial" w:cs="Arial"/>
                <w:sz w:val="18"/>
                <w:szCs w:val="18"/>
                <w:lang w:val="en-CA"/>
              </w:rPr>
              <w:t xml:space="preserve">: organized screening; Bologna, </w:t>
            </w:r>
            <w:proofErr w:type="spellStart"/>
            <w:r w:rsidRPr="00F906A6">
              <w:rPr>
                <w:rFonts w:ascii="Arial" w:hAnsi="Arial" w:cs="Arial"/>
                <w:sz w:val="18"/>
                <w:szCs w:val="18"/>
                <w:lang w:val="en-CA"/>
              </w:rPr>
              <w:t>Pieve</w:t>
            </w:r>
            <w:proofErr w:type="spellEnd"/>
            <w:r w:rsidRPr="00F906A6">
              <w:rPr>
                <w:rFonts w:ascii="Arial" w:hAnsi="Arial" w:cs="Arial"/>
                <w:sz w:val="18"/>
                <w:szCs w:val="18"/>
                <w:lang w:val="en-CA"/>
              </w:rPr>
              <w:t xml:space="preserve"> di </w:t>
            </w:r>
            <w:proofErr w:type="spellStart"/>
            <w:r w:rsidRPr="00F906A6">
              <w:rPr>
                <w:rFonts w:ascii="Arial" w:hAnsi="Arial" w:cs="Arial"/>
                <w:sz w:val="18"/>
                <w:szCs w:val="18"/>
                <w:lang w:val="en-CA"/>
              </w:rPr>
              <w:t>Soligo</w:t>
            </w:r>
            <w:proofErr w:type="spellEnd"/>
            <w:r w:rsidRPr="00F906A6">
              <w:rPr>
                <w:rFonts w:ascii="Arial" w:hAnsi="Arial" w:cs="Arial"/>
                <w:sz w:val="18"/>
                <w:szCs w:val="18"/>
                <w:lang w:val="en-CA"/>
              </w:rPr>
              <w:t xml:space="preserve"> &amp; Molise: conventional cytology at 3-year </w:t>
            </w:r>
            <w:r w:rsidRPr="00F906A6">
              <w:rPr>
                <w:rFonts w:ascii="Arial" w:hAnsi="Arial" w:cs="Arial"/>
                <w:sz w:val="18"/>
                <w:szCs w:val="18"/>
                <w:lang w:val="en-CA"/>
              </w:rPr>
              <w:lastRenderedPageBreak/>
              <w:t>intervals; Teramo, Rome &amp; Este-</w:t>
            </w:r>
            <w:proofErr w:type="spellStart"/>
            <w:r w:rsidRPr="00F906A6">
              <w:rPr>
                <w:rFonts w:ascii="Arial" w:hAnsi="Arial" w:cs="Arial"/>
                <w:sz w:val="18"/>
                <w:szCs w:val="18"/>
                <w:lang w:val="en-CA"/>
              </w:rPr>
              <w:t>Monselice</w:t>
            </w:r>
            <w:proofErr w:type="spellEnd"/>
            <w:r w:rsidRPr="00F906A6">
              <w:rPr>
                <w:rFonts w:ascii="Arial" w:hAnsi="Arial" w:cs="Arial"/>
                <w:sz w:val="18"/>
                <w:szCs w:val="18"/>
                <w:lang w:val="en-CA"/>
              </w:rPr>
              <w:t>: HPV screening &amp; cytology triage at 5-year intervals</w:t>
            </w:r>
          </w:p>
          <w:p w14:paraId="1175E354" w14:textId="77777777" w:rsidR="000F4BB4" w:rsidRPr="00F906A6" w:rsidRDefault="000F4BB4" w:rsidP="000F4BB4">
            <w:pPr>
              <w:rPr>
                <w:rFonts w:ascii="Arial" w:hAnsi="Arial" w:cs="Arial"/>
                <w:b/>
                <w:sz w:val="18"/>
                <w:szCs w:val="18"/>
                <w:lang w:val="en-CA"/>
              </w:rPr>
            </w:pPr>
          </w:p>
          <w:p w14:paraId="729ECACE" w14:textId="77777777" w:rsidR="000F4BB4" w:rsidRPr="00F906A6" w:rsidRDefault="000F4BB4" w:rsidP="000F4BB4">
            <w:pPr>
              <w:rPr>
                <w:rFonts w:ascii="Arial" w:hAnsi="Arial" w:cs="Arial"/>
                <w:b/>
                <w:sz w:val="18"/>
                <w:szCs w:val="18"/>
                <w:lang w:val="en-CA"/>
              </w:rPr>
            </w:pPr>
            <w:r w:rsidRPr="00F906A6">
              <w:rPr>
                <w:rFonts w:ascii="Arial" w:hAnsi="Arial" w:cs="Arial"/>
                <w:b/>
                <w:sz w:val="18"/>
                <w:szCs w:val="18"/>
                <w:lang w:val="en-CA"/>
              </w:rPr>
              <w:t xml:space="preserve">Design: </w:t>
            </w:r>
            <w:r w:rsidRPr="00F906A6">
              <w:rPr>
                <w:rFonts w:ascii="Arial" w:hAnsi="Arial" w:cs="Arial"/>
                <w:sz w:val="18"/>
                <w:szCs w:val="18"/>
                <w:lang w:val="en-CA"/>
              </w:rPr>
              <w:t>RCT</w:t>
            </w:r>
          </w:p>
          <w:p w14:paraId="50D73C81" w14:textId="77777777" w:rsidR="000F4BB4" w:rsidRPr="00F906A6" w:rsidRDefault="000F4BB4" w:rsidP="000F4BB4">
            <w:pPr>
              <w:rPr>
                <w:rFonts w:ascii="Arial" w:hAnsi="Arial" w:cs="Arial"/>
                <w:b/>
                <w:sz w:val="18"/>
                <w:szCs w:val="18"/>
                <w:lang w:val="en-CA"/>
              </w:rPr>
            </w:pPr>
          </w:p>
          <w:p w14:paraId="6C39063D" w14:textId="77777777" w:rsidR="000F4BB4" w:rsidRPr="00F906A6" w:rsidRDefault="000F4BB4" w:rsidP="000F4BB4">
            <w:pPr>
              <w:rPr>
                <w:rFonts w:ascii="Arial" w:hAnsi="Arial" w:cs="Arial"/>
                <w:b/>
                <w:sz w:val="18"/>
                <w:szCs w:val="18"/>
                <w:lang w:val="en-CA"/>
              </w:rPr>
            </w:pPr>
            <w:r w:rsidRPr="00F906A6">
              <w:rPr>
                <w:rFonts w:ascii="Arial" w:hAnsi="Arial" w:cs="Arial"/>
                <w:b/>
                <w:sz w:val="18"/>
                <w:szCs w:val="18"/>
                <w:lang w:val="en-CA"/>
              </w:rPr>
              <w:t>Funding:</w:t>
            </w:r>
            <w:r w:rsidRPr="00F906A6">
              <w:rPr>
                <w:rFonts w:ascii="Arial" w:hAnsi="Arial" w:cs="Arial"/>
                <w:sz w:val="18"/>
                <w:szCs w:val="18"/>
                <w:lang w:val="en-CA"/>
              </w:rPr>
              <w:t xml:space="preserve"> NR</w:t>
            </w:r>
          </w:p>
        </w:tc>
        <w:tc>
          <w:tcPr>
            <w:tcW w:w="1722" w:type="pct"/>
          </w:tcPr>
          <w:p w14:paraId="62B14925" w14:textId="77777777" w:rsidR="000F4BB4" w:rsidRPr="00F906A6" w:rsidRDefault="000F4BB4" w:rsidP="000F4BB4">
            <w:pPr>
              <w:rPr>
                <w:rFonts w:ascii="Arial" w:hAnsi="Arial" w:cs="Arial"/>
                <w:sz w:val="18"/>
                <w:szCs w:val="18"/>
                <w:lang w:val="en-CA"/>
              </w:rPr>
            </w:pPr>
            <w:r w:rsidRPr="00F906A6">
              <w:rPr>
                <w:rFonts w:ascii="Arial" w:hAnsi="Arial" w:cs="Arial"/>
                <w:sz w:val="18"/>
                <w:szCs w:val="18"/>
                <w:lang w:val="en-CA"/>
              </w:rPr>
              <w:lastRenderedPageBreak/>
              <w:t xml:space="preserve">People with a cervix aged 30 to 64 years who had been invited by the screening programme in the previous months and had failed to respond were eligible for mail recall (i.e., had not be screened in </w:t>
            </w:r>
            <w:r w:rsidRPr="00F906A6">
              <w:rPr>
                <w:rFonts w:ascii="Arial" w:hAnsi="Arial" w:cs="Arial"/>
                <w:sz w:val="18"/>
                <w:szCs w:val="18"/>
                <w:u w:val="single"/>
                <w:lang w:val="en-CA"/>
              </w:rPr>
              <w:t>&gt;3 years</w:t>
            </w:r>
            <w:r w:rsidRPr="00F906A6">
              <w:rPr>
                <w:rFonts w:ascii="Arial" w:hAnsi="Arial" w:cs="Arial"/>
                <w:sz w:val="18"/>
                <w:szCs w:val="18"/>
                <w:lang w:val="en-CA"/>
              </w:rPr>
              <w:t>).</w:t>
            </w:r>
          </w:p>
          <w:p w14:paraId="464FFB5D" w14:textId="77777777" w:rsidR="000F4BB4" w:rsidRPr="00F906A6" w:rsidRDefault="000F4BB4" w:rsidP="000F4BB4">
            <w:pPr>
              <w:rPr>
                <w:rFonts w:ascii="Arial" w:hAnsi="Arial" w:cs="Arial"/>
                <w:sz w:val="18"/>
                <w:szCs w:val="18"/>
                <w:lang w:val="en-CA"/>
              </w:rPr>
            </w:pPr>
          </w:p>
          <w:p w14:paraId="056B0058" w14:textId="77777777" w:rsidR="000F4BB4" w:rsidRPr="00F906A6" w:rsidRDefault="000F4BB4" w:rsidP="000F4BB4">
            <w:pPr>
              <w:rPr>
                <w:rFonts w:ascii="Arial" w:hAnsi="Arial" w:cs="Arial"/>
                <w:b/>
                <w:sz w:val="18"/>
                <w:szCs w:val="18"/>
                <w:lang w:val="en-CA"/>
              </w:rPr>
            </w:pPr>
            <w:r w:rsidRPr="00F906A6">
              <w:rPr>
                <w:rFonts w:ascii="Arial" w:hAnsi="Arial" w:cs="Arial"/>
                <w:b/>
                <w:sz w:val="18"/>
                <w:szCs w:val="18"/>
                <w:lang w:val="en-CA"/>
              </w:rPr>
              <w:t xml:space="preserve">Exclusion: </w:t>
            </w:r>
            <w:r w:rsidRPr="00F906A6">
              <w:rPr>
                <w:rFonts w:ascii="Arial" w:hAnsi="Arial" w:cs="Arial"/>
                <w:sz w:val="18"/>
                <w:szCs w:val="18"/>
                <w:lang w:val="en-CA"/>
              </w:rPr>
              <w:t>NR.</w:t>
            </w:r>
          </w:p>
          <w:p w14:paraId="74F8F679" w14:textId="77777777" w:rsidR="000F4BB4" w:rsidRPr="00F906A6" w:rsidRDefault="000F4BB4" w:rsidP="000F4BB4">
            <w:pPr>
              <w:rPr>
                <w:rFonts w:ascii="Arial" w:hAnsi="Arial" w:cs="Arial"/>
                <w:b/>
                <w:sz w:val="18"/>
                <w:szCs w:val="18"/>
                <w:lang w:val="en-CA"/>
              </w:rPr>
            </w:pPr>
          </w:p>
          <w:p w14:paraId="0E147D3E" w14:textId="77777777" w:rsidR="000F4BB4" w:rsidRPr="00F906A6" w:rsidRDefault="000F4BB4" w:rsidP="000F4BB4">
            <w:pPr>
              <w:rPr>
                <w:rFonts w:ascii="Arial" w:hAnsi="Arial" w:cs="Arial"/>
                <w:b/>
                <w:sz w:val="18"/>
                <w:szCs w:val="18"/>
                <w:lang w:val="en-CA"/>
              </w:rPr>
            </w:pPr>
            <w:r w:rsidRPr="00F906A6">
              <w:rPr>
                <w:rFonts w:ascii="Arial" w:hAnsi="Arial" w:cs="Arial"/>
                <w:b/>
                <w:sz w:val="18"/>
                <w:szCs w:val="18"/>
                <w:lang w:val="en-CA"/>
              </w:rPr>
              <w:t xml:space="preserve">Randomized: </w:t>
            </w:r>
            <w:r w:rsidRPr="00F906A6">
              <w:rPr>
                <w:rFonts w:ascii="Arial" w:hAnsi="Arial" w:cs="Arial"/>
                <w:sz w:val="18"/>
                <w:szCs w:val="18"/>
                <w:lang w:val="en-CA"/>
              </w:rPr>
              <w:t>14,041</w:t>
            </w:r>
          </w:p>
          <w:p w14:paraId="43155B9C" w14:textId="77777777" w:rsidR="000F4BB4" w:rsidRPr="00F906A6" w:rsidRDefault="000F4BB4" w:rsidP="000F4BB4">
            <w:pPr>
              <w:rPr>
                <w:rFonts w:ascii="Arial" w:hAnsi="Arial" w:cs="Arial"/>
                <w:sz w:val="18"/>
                <w:szCs w:val="18"/>
                <w:lang w:val="en-CA"/>
              </w:rPr>
            </w:pPr>
          </w:p>
        </w:tc>
        <w:tc>
          <w:tcPr>
            <w:tcW w:w="1686" w:type="pct"/>
          </w:tcPr>
          <w:p w14:paraId="25685055" w14:textId="77777777" w:rsidR="000F4BB4" w:rsidRPr="00F906A6" w:rsidRDefault="000F4BB4" w:rsidP="000F4BB4">
            <w:pPr>
              <w:rPr>
                <w:rFonts w:ascii="Arial" w:hAnsi="Arial" w:cs="Arial"/>
                <w:b/>
                <w:sz w:val="18"/>
                <w:szCs w:val="18"/>
                <w:lang w:val="en-CA"/>
              </w:rPr>
            </w:pPr>
            <w:r w:rsidRPr="00F906A6">
              <w:rPr>
                <w:rFonts w:ascii="Arial" w:hAnsi="Arial" w:cs="Arial"/>
                <w:b/>
                <w:sz w:val="18"/>
                <w:szCs w:val="18"/>
                <w:lang w:val="en-CA"/>
              </w:rPr>
              <w:t xml:space="preserve">Intervention arm: </w:t>
            </w:r>
            <w:r w:rsidRPr="00F906A6">
              <w:rPr>
                <w:rFonts w:ascii="Arial" w:hAnsi="Arial" w:cs="Arial"/>
                <w:sz w:val="18"/>
                <w:szCs w:val="18"/>
                <w:lang w:val="en-CA"/>
              </w:rPr>
              <w:t>(1) mailed letter indicating a self-sampling test would be sent. 1 week later sent an HPV self-sampling kit, Delphi Screener, instructions, presentation letter, information leaflet, informed consent form, short questionnaire, and pre-paid return envelope; (2) mailed letter offering opportunity to pick up HPV self-sampling kit at a pharmacy and an information leaflet; those requesting the test received the HPV self-sampling kit as intervention 1.</w:t>
            </w:r>
          </w:p>
          <w:p w14:paraId="2DDE8C7F" w14:textId="77777777" w:rsidR="000F4BB4" w:rsidRPr="00F906A6" w:rsidRDefault="000F4BB4" w:rsidP="000F4BB4">
            <w:pPr>
              <w:rPr>
                <w:rFonts w:ascii="Arial" w:hAnsi="Arial" w:cs="Arial"/>
                <w:b/>
                <w:sz w:val="18"/>
                <w:szCs w:val="18"/>
                <w:lang w:val="en-CA"/>
              </w:rPr>
            </w:pPr>
            <w:r w:rsidRPr="00F906A6">
              <w:rPr>
                <w:rFonts w:ascii="Arial" w:hAnsi="Arial" w:cs="Arial"/>
                <w:b/>
                <w:sz w:val="18"/>
                <w:szCs w:val="18"/>
                <w:lang w:val="en-CA"/>
              </w:rPr>
              <w:t xml:space="preserve">Screening test: </w:t>
            </w:r>
            <w:r w:rsidRPr="00F906A6">
              <w:rPr>
                <w:rFonts w:ascii="Arial" w:hAnsi="Arial" w:cs="Arial"/>
                <w:sz w:val="18"/>
                <w:szCs w:val="18"/>
                <w:lang w:val="en-CA"/>
              </w:rPr>
              <w:t>HPV self-sampling test.</w:t>
            </w:r>
          </w:p>
          <w:p w14:paraId="4DC09FC7" w14:textId="77777777" w:rsidR="000F4BB4" w:rsidRPr="00F906A6" w:rsidRDefault="000F4BB4" w:rsidP="000F4BB4">
            <w:pPr>
              <w:rPr>
                <w:rFonts w:ascii="Arial" w:hAnsi="Arial" w:cs="Arial"/>
                <w:b/>
                <w:sz w:val="18"/>
                <w:szCs w:val="18"/>
                <w:lang w:val="en-CA"/>
              </w:rPr>
            </w:pPr>
          </w:p>
          <w:p w14:paraId="71BE859C" w14:textId="77777777" w:rsidR="000F4BB4" w:rsidRPr="00F906A6" w:rsidRDefault="000F4BB4" w:rsidP="000F4BB4">
            <w:pPr>
              <w:rPr>
                <w:rFonts w:ascii="Arial" w:hAnsi="Arial" w:cs="Arial"/>
                <w:b/>
                <w:sz w:val="18"/>
                <w:szCs w:val="18"/>
                <w:lang w:val="en-CA"/>
              </w:rPr>
            </w:pPr>
            <w:r w:rsidRPr="00F906A6">
              <w:rPr>
                <w:rFonts w:ascii="Arial" w:hAnsi="Arial" w:cs="Arial"/>
                <w:b/>
                <w:sz w:val="18"/>
                <w:szCs w:val="18"/>
                <w:lang w:val="en-CA"/>
              </w:rPr>
              <w:lastRenderedPageBreak/>
              <w:t xml:space="preserve">Comparator arm: </w:t>
            </w:r>
            <w:r w:rsidRPr="00F906A6">
              <w:rPr>
                <w:rFonts w:ascii="Arial" w:hAnsi="Arial" w:cs="Arial"/>
                <w:sz w:val="18"/>
                <w:szCs w:val="18"/>
                <w:lang w:val="en-CA"/>
              </w:rPr>
              <w:t>usual care – organized (mailed recall letter for Pap smear or HPV test at a clinic on a scheduled date).</w:t>
            </w:r>
          </w:p>
          <w:p w14:paraId="3518963A" w14:textId="77777777" w:rsidR="000F4BB4" w:rsidRPr="00F906A6" w:rsidRDefault="000F4BB4" w:rsidP="000F4BB4">
            <w:pPr>
              <w:rPr>
                <w:rFonts w:ascii="Arial" w:hAnsi="Arial" w:cs="Arial"/>
                <w:sz w:val="18"/>
                <w:szCs w:val="18"/>
                <w:lang w:val="en-CA"/>
              </w:rPr>
            </w:pPr>
            <w:r w:rsidRPr="00F906A6">
              <w:rPr>
                <w:rFonts w:ascii="Arial" w:hAnsi="Arial" w:cs="Arial"/>
                <w:b/>
                <w:sz w:val="18"/>
                <w:szCs w:val="18"/>
                <w:lang w:val="en-CA"/>
              </w:rPr>
              <w:t>Screening test:</w:t>
            </w:r>
            <w:r w:rsidRPr="00F906A6">
              <w:rPr>
                <w:rFonts w:ascii="Arial" w:hAnsi="Arial" w:cs="Arial"/>
                <w:sz w:val="18"/>
                <w:szCs w:val="18"/>
                <w:lang w:val="en-CA"/>
              </w:rPr>
              <w:t xml:space="preserve"> HPV test or Pap smear.</w:t>
            </w:r>
          </w:p>
          <w:p w14:paraId="0B47FFEC" w14:textId="77777777" w:rsidR="000F4BB4" w:rsidRPr="00F906A6" w:rsidRDefault="000F4BB4" w:rsidP="000F4BB4">
            <w:pPr>
              <w:rPr>
                <w:rFonts w:ascii="Arial" w:hAnsi="Arial" w:cs="Arial"/>
                <w:b/>
                <w:sz w:val="18"/>
                <w:szCs w:val="18"/>
                <w:lang w:val="en-CA"/>
              </w:rPr>
            </w:pPr>
          </w:p>
          <w:p w14:paraId="6431B3D5" w14:textId="77777777" w:rsidR="000F4BB4" w:rsidRPr="00F906A6" w:rsidRDefault="000F4BB4" w:rsidP="000F4BB4">
            <w:pPr>
              <w:rPr>
                <w:rFonts w:ascii="Arial" w:hAnsi="Arial" w:cs="Arial"/>
                <w:sz w:val="18"/>
                <w:szCs w:val="18"/>
                <w:lang w:val="en-CA"/>
              </w:rPr>
            </w:pPr>
            <w:r w:rsidRPr="00F906A6">
              <w:rPr>
                <w:rFonts w:ascii="Arial" w:hAnsi="Arial" w:cs="Arial"/>
                <w:b/>
                <w:sz w:val="18"/>
                <w:szCs w:val="18"/>
                <w:lang w:val="en-CA"/>
              </w:rPr>
              <w:t>Outcome ascertainment:</w:t>
            </w:r>
            <w:r w:rsidRPr="00F906A6">
              <w:rPr>
                <w:rFonts w:ascii="Arial" w:hAnsi="Arial" w:cs="Arial"/>
                <w:sz w:val="18"/>
                <w:szCs w:val="18"/>
                <w:lang w:val="en-CA"/>
              </w:rPr>
              <w:t xml:space="preserve"> registry/records</w:t>
            </w:r>
          </w:p>
          <w:p w14:paraId="61CCEDEF" w14:textId="77777777" w:rsidR="000F4BB4" w:rsidRPr="00F906A6" w:rsidRDefault="000F4BB4" w:rsidP="000F4BB4">
            <w:pPr>
              <w:rPr>
                <w:rFonts w:ascii="Arial" w:hAnsi="Arial" w:cs="Arial"/>
                <w:b/>
                <w:sz w:val="18"/>
                <w:szCs w:val="18"/>
                <w:lang w:val="en-CA"/>
              </w:rPr>
            </w:pPr>
            <w:r w:rsidRPr="00F906A6">
              <w:rPr>
                <w:rFonts w:ascii="Arial" w:hAnsi="Arial" w:cs="Arial"/>
                <w:b/>
                <w:sz w:val="18"/>
                <w:szCs w:val="18"/>
                <w:lang w:val="en-CA"/>
              </w:rPr>
              <w:t xml:space="preserve">Length of follow-up: </w:t>
            </w:r>
            <w:r w:rsidRPr="00F906A6">
              <w:rPr>
                <w:rFonts w:ascii="Arial" w:hAnsi="Arial" w:cs="Arial"/>
                <w:sz w:val="18"/>
                <w:szCs w:val="18"/>
                <w:lang w:val="en-CA"/>
              </w:rPr>
              <w:t>3 months.</w:t>
            </w:r>
          </w:p>
        </w:tc>
        <w:tc>
          <w:tcPr>
            <w:tcW w:w="718" w:type="pct"/>
          </w:tcPr>
          <w:p w14:paraId="0DD0D7D3" w14:textId="77777777" w:rsidR="000F4BB4" w:rsidRPr="00F906A6" w:rsidRDefault="000F4BB4" w:rsidP="000F4BB4">
            <w:pPr>
              <w:rPr>
                <w:rFonts w:ascii="Arial" w:hAnsi="Arial" w:cs="Arial"/>
                <w:sz w:val="18"/>
                <w:szCs w:val="18"/>
                <w:lang w:val="en-CA"/>
              </w:rPr>
            </w:pPr>
            <w:r w:rsidRPr="00F906A6">
              <w:rPr>
                <w:rFonts w:ascii="Arial" w:hAnsi="Arial" w:cs="Arial"/>
                <w:sz w:val="18"/>
                <w:szCs w:val="18"/>
                <w:lang w:val="en-CA"/>
              </w:rPr>
              <w:lastRenderedPageBreak/>
              <w:t>Yes (rural)</w:t>
            </w:r>
          </w:p>
          <w:p w14:paraId="1FF45FA5" w14:textId="77777777" w:rsidR="000F4BB4" w:rsidRPr="00F906A6" w:rsidRDefault="000F4BB4" w:rsidP="000F4BB4">
            <w:pPr>
              <w:rPr>
                <w:rFonts w:ascii="Arial" w:hAnsi="Arial" w:cs="Arial"/>
                <w:sz w:val="18"/>
                <w:szCs w:val="18"/>
                <w:lang w:val="en-CA"/>
              </w:rPr>
            </w:pPr>
            <w:r w:rsidRPr="00F906A6">
              <w:rPr>
                <w:rFonts w:ascii="Arial" w:hAnsi="Arial" w:cs="Arial"/>
                <w:sz w:val="18"/>
                <w:szCs w:val="18"/>
                <w:lang w:val="en-CA"/>
              </w:rPr>
              <w:t>Subgroup analysis by area of residence (rural/urban)</w:t>
            </w:r>
          </w:p>
          <w:p w14:paraId="7D05F3EF" w14:textId="77777777" w:rsidR="000F4BB4" w:rsidRPr="00F906A6" w:rsidRDefault="000F4BB4" w:rsidP="000F4BB4">
            <w:pPr>
              <w:rPr>
                <w:rFonts w:ascii="Arial" w:hAnsi="Arial" w:cs="Arial"/>
                <w:b/>
                <w:sz w:val="18"/>
                <w:szCs w:val="18"/>
                <w:lang w:val="en-CA"/>
              </w:rPr>
            </w:pPr>
          </w:p>
          <w:p w14:paraId="686C2476" w14:textId="77777777" w:rsidR="000F4BB4" w:rsidRPr="00F906A6" w:rsidRDefault="000F4BB4" w:rsidP="000F4BB4">
            <w:pPr>
              <w:rPr>
                <w:rFonts w:ascii="Arial" w:hAnsi="Arial" w:cs="Arial"/>
                <w:sz w:val="18"/>
                <w:szCs w:val="18"/>
                <w:lang w:val="en-CA"/>
              </w:rPr>
            </w:pPr>
          </w:p>
        </w:tc>
      </w:tr>
      <w:tr w:rsidR="000F4BB4" w:rsidRPr="00F906A6" w14:paraId="6E621D41" w14:textId="77777777" w:rsidTr="00A32E19">
        <w:tc>
          <w:tcPr>
            <w:tcW w:w="874" w:type="pct"/>
          </w:tcPr>
          <w:p w14:paraId="32551F18" w14:textId="77777777" w:rsidR="000F4BB4" w:rsidRPr="00F906A6" w:rsidRDefault="000F4BB4" w:rsidP="000F4BB4">
            <w:pPr>
              <w:rPr>
                <w:rFonts w:ascii="Arial" w:hAnsi="Arial" w:cs="Arial"/>
                <w:b/>
                <w:sz w:val="18"/>
                <w:szCs w:val="18"/>
                <w:lang w:val="en-CA"/>
              </w:rPr>
            </w:pPr>
            <w:proofErr w:type="spellStart"/>
            <w:r w:rsidRPr="00F906A6">
              <w:rPr>
                <w:rFonts w:ascii="Arial" w:hAnsi="Arial" w:cs="Arial"/>
                <w:b/>
                <w:sz w:val="18"/>
                <w:szCs w:val="18"/>
                <w:lang w:val="en-CA"/>
              </w:rPr>
              <w:t>Gok</w:t>
            </w:r>
            <w:proofErr w:type="spellEnd"/>
            <w:r w:rsidRPr="00F906A6">
              <w:rPr>
                <w:rFonts w:ascii="Arial" w:hAnsi="Arial" w:cs="Arial"/>
                <w:b/>
                <w:sz w:val="18"/>
                <w:szCs w:val="18"/>
                <w:lang w:val="en-CA"/>
              </w:rPr>
              <w:t xml:space="preserve"> 2010</w:t>
            </w:r>
          </w:p>
          <w:p w14:paraId="0696974A" w14:textId="77777777" w:rsidR="000F4BB4" w:rsidRPr="00F906A6" w:rsidRDefault="000F4BB4" w:rsidP="000F4BB4">
            <w:pPr>
              <w:rPr>
                <w:rFonts w:ascii="Arial" w:hAnsi="Arial" w:cs="Arial"/>
                <w:sz w:val="18"/>
                <w:szCs w:val="18"/>
                <w:lang w:val="en-CA"/>
              </w:rPr>
            </w:pPr>
            <w:r w:rsidRPr="00F906A6">
              <w:rPr>
                <w:rFonts w:ascii="Arial" w:hAnsi="Arial" w:cs="Arial"/>
                <w:sz w:val="18"/>
                <w:szCs w:val="18"/>
                <w:lang w:val="en-CA"/>
              </w:rPr>
              <w:t>Netherlands (Noord-Holland and Flevoland regions)</w:t>
            </w:r>
          </w:p>
          <w:p w14:paraId="5A36B4DE" w14:textId="77777777" w:rsidR="000F4BB4" w:rsidRPr="00F906A6" w:rsidRDefault="000F4BB4" w:rsidP="000F4BB4">
            <w:pPr>
              <w:rPr>
                <w:rFonts w:ascii="Arial" w:hAnsi="Arial" w:cs="Arial"/>
                <w:b/>
                <w:sz w:val="18"/>
                <w:szCs w:val="18"/>
                <w:lang w:val="en-CA"/>
              </w:rPr>
            </w:pPr>
          </w:p>
          <w:p w14:paraId="7FC59152" w14:textId="77777777" w:rsidR="000F4BB4" w:rsidRPr="00F906A6" w:rsidRDefault="000F4BB4" w:rsidP="000F4BB4">
            <w:pPr>
              <w:rPr>
                <w:rFonts w:ascii="Arial" w:hAnsi="Arial" w:cs="Arial"/>
                <w:b/>
                <w:sz w:val="18"/>
                <w:szCs w:val="18"/>
                <w:lang w:val="en-CA"/>
              </w:rPr>
            </w:pPr>
            <w:r w:rsidRPr="00F906A6">
              <w:rPr>
                <w:rFonts w:ascii="Arial" w:hAnsi="Arial" w:cs="Arial"/>
                <w:b/>
                <w:sz w:val="18"/>
                <w:szCs w:val="18"/>
                <w:lang w:val="en-CA"/>
              </w:rPr>
              <w:t xml:space="preserve">Programmatic details: </w:t>
            </w:r>
            <w:r w:rsidRPr="00F906A6">
              <w:rPr>
                <w:rFonts w:ascii="Arial" w:hAnsi="Arial" w:cs="Arial"/>
                <w:sz w:val="18"/>
                <w:szCs w:val="18"/>
                <w:lang w:val="en-CA"/>
              </w:rPr>
              <w:t>organized screening;</w:t>
            </w:r>
            <w:r w:rsidRPr="00F906A6">
              <w:rPr>
                <w:rFonts w:ascii="Arial" w:hAnsi="Arial" w:cs="Arial"/>
                <w:b/>
                <w:sz w:val="18"/>
                <w:szCs w:val="18"/>
                <w:lang w:val="en-CA"/>
              </w:rPr>
              <w:t xml:space="preserve"> </w:t>
            </w:r>
            <w:r w:rsidRPr="00F906A6">
              <w:rPr>
                <w:rFonts w:ascii="Arial" w:hAnsi="Arial" w:cs="Arial"/>
                <w:sz w:val="18"/>
                <w:szCs w:val="18"/>
                <w:lang w:val="en-CA"/>
              </w:rPr>
              <w:t>Pap smear at 5-year intervals</w:t>
            </w:r>
          </w:p>
          <w:p w14:paraId="5964ED79" w14:textId="77777777" w:rsidR="000F4BB4" w:rsidRPr="00F906A6" w:rsidRDefault="000F4BB4" w:rsidP="000F4BB4">
            <w:pPr>
              <w:rPr>
                <w:rFonts w:ascii="Arial" w:hAnsi="Arial" w:cs="Arial"/>
                <w:b/>
                <w:sz w:val="18"/>
                <w:szCs w:val="18"/>
                <w:lang w:val="en-CA"/>
              </w:rPr>
            </w:pPr>
          </w:p>
          <w:p w14:paraId="0FF7305F" w14:textId="77777777" w:rsidR="000F4BB4" w:rsidRPr="00F906A6" w:rsidRDefault="000F4BB4" w:rsidP="000F4BB4">
            <w:pPr>
              <w:rPr>
                <w:rFonts w:ascii="Arial" w:hAnsi="Arial" w:cs="Arial"/>
                <w:b/>
                <w:sz w:val="18"/>
                <w:szCs w:val="18"/>
                <w:lang w:val="en-CA"/>
              </w:rPr>
            </w:pPr>
            <w:r w:rsidRPr="00F906A6">
              <w:rPr>
                <w:rFonts w:ascii="Arial" w:hAnsi="Arial" w:cs="Arial"/>
                <w:b/>
                <w:sz w:val="18"/>
                <w:szCs w:val="18"/>
                <w:lang w:val="en-CA"/>
              </w:rPr>
              <w:t xml:space="preserve">Design: </w:t>
            </w:r>
            <w:r w:rsidRPr="00F906A6">
              <w:rPr>
                <w:rFonts w:ascii="Arial" w:hAnsi="Arial" w:cs="Arial"/>
                <w:sz w:val="18"/>
                <w:szCs w:val="18"/>
                <w:lang w:val="en-CA"/>
              </w:rPr>
              <w:t>RCT</w:t>
            </w:r>
          </w:p>
          <w:p w14:paraId="19077831" w14:textId="77777777" w:rsidR="000F4BB4" w:rsidRPr="00F906A6" w:rsidRDefault="000F4BB4" w:rsidP="000F4BB4">
            <w:pPr>
              <w:rPr>
                <w:rFonts w:ascii="Arial" w:hAnsi="Arial" w:cs="Arial"/>
                <w:b/>
                <w:sz w:val="18"/>
                <w:szCs w:val="18"/>
                <w:lang w:val="en-CA"/>
              </w:rPr>
            </w:pPr>
          </w:p>
          <w:p w14:paraId="4E9AB4CF" w14:textId="77777777" w:rsidR="000F4BB4" w:rsidRPr="00F906A6" w:rsidRDefault="000F4BB4" w:rsidP="000F4BB4">
            <w:pPr>
              <w:rPr>
                <w:rFonts w:ascii="Arial" w:hAnsi="Arial" w:cs="Arial"/>
                <w:b/>
                <w:sz w:val="18"/>
                <w:szCs w:val="18"/>
                <w:lang w:val="en-CA"/>
              </w:rPr>
            </w:pPr>
            <w:r w:rsidRPr="00F906A6">
              <w:rPr>
                <w:rFonts w:ascii="Arial" w:hAnsi="Arial" w:cs="Arial"/>
                <w:b/>
                <w:sz w:val="18"/>
                <w:szCs w:val="18"/>
                <w:lang w:val="en-CA"/>
              </w:rPr>
              <w:t xml:space="preserve">Funding: </w:t>
            </w:r>
            <w:r w:rsidRPr="00F906A6">
              <w:rPr>
                <w:rFonts w:ascii="Arial" w:hAnsi="Arial" w:cs="Arial"/>
                <w:sz w:val="18"/>
                <w:szCs w:val="18"/>
                <w:lang w:val="en-CA"/>
              </w:rPr>
              <w:t>Industry &amp; non-industry</w:t>
            </w:r>
          </w:p>
        </w:tc>
        <w:tc>
          <w:tcPr>
            <w:tcW w:w="1722" w:type="pct"/>
          </w:tcPr>
          <w:p w14:paraId="20174E34" w14:textId="77777777" w:rsidR="000F4BB4" w:rsidRPr="00F906A6" w:rsidRDefault="000F4BB4" w:rsidP="000F4BB4">
            <w:pPr>
              <w:rPr>
                <w:rFonts w:ascii="Arial" w:hAnsi="Arial" w:cs="Arial"/>
                <w:sz w:val="18"/>
                <w:szCs w:val="18"/>
                <w:lang w:val="en-CA"/>
              </w:rPr>
            </w:pPr>
            <w:r w:rsidRPr="00F906A6">
              <w:rPr>
                <w:rFonts w:ascii="Arial" w:hAnsi="Arial" w:cs="Arial"/>
                <w:sz w:val="18"/>
                <w:szCs w:val="18"/>
                <w:lang w:val="en-CA"/>
              </w:rPr>
              <w:t xml:space="preserve">People with a cervix invited for the cervical cancer screening program (ages 30 to 60 years), but who are not responding to their invitation as well as their recall (three months after), residing in the region covered by district health authorities of North Holland and Flevoland (in the Netherlands) (i.e., had not been screened in </w:t>
            </w:r>
            <w:r w:rsidRPr="00F906A6">
              <w:rPr>
                <w:rFonts w:ascii="Arial" w:hAnsi="Arial" w:cs="Arial"/>
                <w:sz w:val="18"/>
                <w:szCs w:val="18"/>
                <w:u w:val="single"/>
                <w:lang w:val="en-CA"/>
              </w:rPr>
              <w:t>&gt;5 years</w:t>
            </w:r>
            <w:r w:rsidRPr="00F906A6">
              <w:rPr>
                <w:rFonts w:ascii="Arial" w:hAnsi="Arial" w:cs="Arial"/>
                <w:sz w:val="18"/>
                <w:szCs w:val="18"/>
                <w:lang w:val="en-CA"/>
              </w:rPr>
              <w:t xml:space="preserve">). </w:t>
            </w:r>
          </w:p>
          <w:p w14:paraId="391FF509" w14:textId="77777777" w:rsidR="000F4BB4" w:rsidRPr="00F906A6" w:rsidRDefault="000F4BB4" w:rsidP="000F4BB4">
            <w:pPr>
              <w:rPr>
                <w:rFonts w:ascii="Arial" w:hAnsi="Arial" w:cs="Arial"/>
                <w:sz w:val="18"/>
                <w:szCs w:val="18"/>
                <w:lang w:val="en-CA"/>
              </w:rPr>
            </w:pPr>
          </w:p>
          <w:p w14:paraId="1A083370" w14:textId="77777777" w:rsidR="000F4BB4" w:rsidRPr="00F906A6" w:rsidRDefault="000F4BB4" w:rsidP="000F4BB4">
            <w:pPr>
              <w:rPr>
                <w:rFonts w:ascii="Arial" w:hAnsi="Arial" w:cs="Arial"/>
                <w:b/>
                <w:sz w:val="18"/>
                <w:szCs w:val="18"/>
                <w:lang w:val="en-CA"/>
              </w:rPr>
            </w:pPr>
            <w:r w:rsidRPr="00F906A6">
              <w:rPr>
                <w:rFonts w:ascii="Arial" w:hAnsi="Arial" w:cs="Arial"/>
                <w:b/>
                <w:sz w:val="18"/>
                <w:szCs w:val="18"/>
                <w:lang w:val="en-CA"/>
              </w:rPr>
              <w:t xml:space="preserve">Exclusion: </w:t>
            </w:r>
            <w:r w:rsidRPr="00F906A6">
              <w:rPr>
                <w:rFonts w:ascii="Arial" w:hAnsi="Arial" w:cs="Arial"/>
                <w:sz w:val="18"/>
                <w:szCs w:val="18"/>
                <w:lang w:val="en-CA"/>
              </w:rPr>
              <w:t>not called for screening, i.e., ages under 30 years, or over 60 years, actively responded to the invitation or first recall of the cervical screening program by undergoing a cervical smear at the general</w:t>
            </w:r>
            <w:r w:rsidRPr="00F906A6">
              <w:rPr>
                <w:rFonts w:ascii="Arial" w:hAnsi="Arial" w:cs="Arial"/>
                <w:b/>
                <w:sz w:val="18"/>
                <w:szCs w:val="18"/>
                <w:lang w:val="en-CA"/>
              </w:rPr>
              <w:t xml:space="preserve"> </w:t>
            </w:r>
            <w:r w:rsidRPr="00F906A6">
              <w:rPr>
                <w:rFonts w:ascii="Arial" w:hAnsi="Arial" w:cs="Arial"/>
                <w:sz w:val="18"/>
                <w:szCs w:val="18"/>
                <w:lang w:val="en-CA"/>
              </w:rPr>
              <w:t xml:space="preserve">practitioner, living outside the region covered by district health authorities of North Holland and Flevoland, under follow-up by gynaecologist for previous non-normal cytology, i.e., abnormal cytology and/or CIN three lesion or worse less than two years before inclusion, current pregnancy, status after extirpation of the uterus or amputation of the </w:t>
            </w:r>
            <w:proofErr w:type="spellStart"/>
            <w:r w:rsidRPr="00F906A6">
              <w:rPr>
                <w:rFonts w:ascii="Arial" w:hAnsi="Arial" w:cs="Arial"/>
                <w:sz w:val="18"/>
                <w:szCs w:val="18"/>
                <w:lang w:val="en-CA"/>
              </w:rPr>
              <w:t>portio</w:t>
            </w:r>
            <w:proofErr w:type="spellEnd"/>
            <w:r w:rsidRPr="00F906A6">
              <w:rPr>
                <w:rFonts w:ascii="Arial" w:hAnsi="Arial" w:cs="Arial"/>
                <w:sz w:val="18"/>
                <w:szCs w:val="18"/>
                <w:lang w:val="en-CA"/>
              </w:rPr>
              <w:t>.</w:t>
            </w:r>
          </w:p>
          <w:p w14:paraId="47AA0902" w14:textId="77777777" w:rsidR="000F4BB4" w:rsidRPr="00F906A6" w:rsidRDefault="000F4BB4" w:rsidP="000F4BB4">
            <w:pPr>
              <w:rPr>
                <w:rFonts w:ascii="Arial" w:hAnsi="Arial" w:cs="Arial"/>
                <w:b/>
                <w:sz w:val="18"/>
                <w:szCs w:val="18"/>
                <w:lang w:val="en-CA"/>
              </w:rPr>
            </w:pPr>
          </w:p>
          <w:p w14:paraId="612869D7" w14:textId="77777777" w:rsidR="000F4BB4" w:rsidRPr="00F906A6" w:rsidRDefault="000F4BB4" w:rsidP="000F4BB4">
            <w:pPr>
              <w:rPr>
                <w:rFonts w:ascii="Arial" w:hAnsi="Arial" w:cs="Arial"/>
                <w:b/>
                <w:sz w:val="18"/>
                <w:szCs w:val="18"/>
                <w:lang w:val="en-CA"/>
              </w:rPr>
            </w:pPr>
            <w:r w:rsidRPr="00F906A6">
              <w:rPr>
                <w:rFonts w:ascii="Arial" w:hAnsi="Arial" w:cs="Arial"/>
                <w:b/>
                <w:sz w:val="18"/>
                <w:szCs w:val="18"/>
                <w:lang w:val="en-CA"/>
              </w:rPr>
              <w:t xml:space="preserve">Randomized: </w:t>
            </w:r>
            <w:r w:rsidRPr="00F906A6">
              <w:rPr>
                <w:rFonts w:ascii="Arial" w:hAnsi="Arial" w:cs="Arial"/>
                <w:sz w:val="18"/>
                <w:szCs w:val="18"/>
                <w:lang w:val="en-CA"/>
              </w:rPr>
              <w:t>28,073</w:t>
            </w:r>
          </w:p>
        </w:tc>
        <w:tc>
          <w:tcPr>
            <w:tcW w:w="1686" w:type="pct"/>
          </w:tcPr>
          <w:p w14:paraId="66714E52" w14:textId="77777777" w:rsidR="000F4BB4" w:rsidRPr="00F906A6" w:rsidRDefault="000F4BB4" w:rsidP="000F4BB4">
            <w:pPr>
              <w:rPr>
                <w:rFonts w:ascii="Arial" w:hAnsi="Arial" w:cs="Arial"/>
                <w:b/>
                <w:sz w:val="18"/>
                <w:szCs w:val="18"/>
                <w:lang w:val="en-CA"/>
              </w:rPr>
            </w:pPr>
            <w:r w:rsidRPr="00F906A6">
              <w:rPr>
                <w:rFonts w:ascii="Arial" w:hAnsi="Arial" w:cs="Arial"/>
                <w:b/>
                <w:sz w:val="18"/>
                <w:szCs w:val="18"/>
                <w:lang w:val="en-CA"/>
              </w:rPr>
              <w:lastRenderedPageBreak/>
              <w:t>Intervention arm:</w:t>
            </w:r>
            <w:r w:rsidRPr="00F906A6">
              <w:rPr>
                <w:rFonts w:ascii="Arial" w:hAnsi="Arial" w:cs="Arial"/>
                <w:sz w:val="18"/>
                <w:szCs w:val="18"/>
                <w:lang w:val="en-CA"/>
              </w:rPr>
              <w:t xml:space="preserve"> mailed an HPV self-sampling kit with lavage device (</w:t>
            </w:r>
            <w:proofErr w:type="spellStart"/>
            <w:r w:rsidRPr="00F906A6">
              <w:rPr>
                <w:rFonts w:ascii="Arial" w:hAnsi="Arial" w:cs="Arial"/>
                <w:sz w:val="18"/>
                <w:szCs w:val="18"/>
                <w:lang w:val="en-CA"/>
              </w:rPr>
              <w:t>delphi</w:t>
            </w:r>
            <w:proofErr w:type="spellEnd"/>
            <w:r w:rsidRPr="00F906A6">
              <w:rPr>
                <w:rFonts w:ascii="Arial" w:hAnsi="Arial" w:cs="Arial"/>
                <w:sz w:val="18"/>
                <w:szCs w:val="18"/>
                <w:lang w:val="en-CA"/>
              </w:rPr>
              <w:t xml:space="preserve"> screener), with an explanatory letter, instructions, informed consent form and a return box.</w:t>
            </w:r>
          </w:p>
          <w:p w14:paraId="23D68B3D" w14:textId="77777777" w:rsidR="000F4BB4" w:rsidRPr="00F906A6" w:rsidRDefault="000F4BB4" w:rsidP="000F4BB4">
            <w:pPr>
              <w:rPr>
                <w:rFonts w:ascii="Arial" w:hAnsi="Arial" w:cs="Arial"/>
                <w:b/>
                <w:sz w:val="18"/>
                <w:szCs w:val="18"/>
                <w:lang w:val="en-CA"/>
              </w:rPr>
            </w:pPr>
            <w:r w:rsidRPr="00F906A6">
              <w:rPr>
                <w:rFonts w:ascii="Arial" w:hAnsi="Arial" w:cs="Arial"/>
                <w:b/>
                <w:sz w:val="18"/>
                <w:szCs w:val="18"/>
                <w:lang w:val="en-CA"/>
              </w:rPr>
              <w:t xml:space="preserve">Screening test: </w:t>
            </w:r>
            <w:r w:rsidRPr="00F906A6">
              <w:rPr>
                <w:rFonts w:ascii="Arial" w:hAnsi="Arial" w:cs="Arial"/>
                <w:sz w:val="18"/>
                <w:szCs w:val="18"/>
                <w:lang w:val="en-CA"/>
              </w:rPr>
              <w:t>HPV self-sampling kit.</w:t>
            </w:r>
          </w:p>
          <w:p w14:paraId="78A868C4" w14:textId="77777777" w:rsidR="000F4BB4" w:rsidRPr="00F906A6" w:rsidRDefault="000F4BB4" w:rsidP="000F4BB4">
            <w:pPr>
              <w:rPr>
                <w:rFonts w:ascii="Arial" w:hAnsi="Arial" w:cs="Arial"/>
                <w:b/>
                <w:sz w:val="18"/>
                <w:szCs w:val="18"/>
                <w:lang w:val="en-CA"/>
              </w:rPr>
            </w:pPr>
          </w:p>
          <w:p w14:paraId="6FC81D96" w14:textId="77777777" w:rsidR="000F4BB4" w:rsidRPr="00F906A6" w:rsidRDefault="000F4BB4" w:rsidP="000F4BB4">
            <w:pPr>
              <w:rPr>
                <w:rFonts w:ascii="Arial" w:hAnsi="Arial" w:cs="Arial"/>
                <w:b/>
                <w:sz w:val="18"/>
                <w:szCs w:val="18"/>
                <w:lang w:val="en-CA"/>
              </w:rPr>
            </w:pPr>
            <w:r w:rsidRPr="00F906A6">
              <w:rPr>
                <w:rFonts w:ascii="Arial" w:hAnsi="Arial" w:cs="Arial"/>
                <w:b/>
                <w:sz w:val="18"/>
                <w:szCs w:val="18"/>
                <w:lang w:val="en-CA"/>
              </w:rPr>
              <w:t xml:space="preserve">Comparator arm: </w:t>
            </w:r>
            <w:r w:rsidRPr="00F906A6">
              <w:rPr>
                <w:rFonts w:ascii="Arial" w:hAnsi="Arial" w:cs="Arial"/>
                <w:sz w:val="18"/>
                <w:szCs w:val="18"/>
                <w:lang w:val="en-CA"/>
              </w:rPr>
              <w:t>usual care – organized (mailed an official second reminder to visit their physician for conventional cytology screening, an explanatory letter and informed consent form).</w:t>
            </w:r>
          </w:p>
          <w:p w14:paraId="6B240364" w14:textId="77777777" w:rsidR="000F4BB4" w:rsidRPr="00F906A6" w:rsidRDefault="000F4BB4" w:rsidP="000F4BB4">
            <w:pPr>
              <w:rPr>
                <w:rFonts w:ascii="Arial" w:hAnsi="Arial" w:cs="Arial"/>
                <w:sz w:val="18"/>
                <w:szCs w:val="18"/>
                <w:lang w:val="en-CA"/>
              </w:rPr>
            </w:pPr>
            <w:r w:rsidRPr="00F906A6">
              <w:rPr>
                <w:rFonts w:ascii="Arial" w:hAnsi="Arial" w:cs="Arial"/>
                <w:b/>
                <w:sz w:val="18"/>
                <w:szCs w:val="18"/>
                <w:lang w:val="en-CA"/>
              </w:rPr>
              <w:t xml:space="preserve">Screening test: </w:t>
            </w:r>
            <w:r w:rsidRPr="00F906A6">
              <w:rPr>
                <w:rFonts w:ascii="Arial" w:hAnsi="Arial" w:cs="Arial"/>
                <w:sz w:val="18"/>
                <w:szCs w:val="18"/>
                <w:lang w:val="en-CA"/>
              </w:rPr>
              <w:t>Pap smear (conventional cytology).</w:t>
            </w:r>
          </w:p>
          <w:p w14:paraId="5FA315ED" w14:textId="77777777" w:rsidR="000F4BB4" w:rsidRPr="00F906A6" w:rsidRDefault="000F4BB4" w:rsidP="000F4BB4">
            <w:pPr>
              <w:rPr>
                <w:rFonts w:ascii="Arial" w:hAnsi="Arial" w:cs="Arial"/>
                <w:b/>
                <w:sz w:val="18"/>
                <w:szCs w:val="18"/>
                <w:lang w:val="en-CA"/>
              </w:rPr>
            </w:pPr>
          </w:p>
          <w:p w14:paraId="0E8D1605" w14:textId="77777777" w:rsidR="000F4BB4" w:rsidRPr="00F906A6" w:rsidRDefault="000F4BB4" w:rsidP="000F4BB4">
            <w:pPr>
              <w:rPr>
                <w:rFonts w:ascii="Arial" w:hAnsi="Arial" w:cs="Arial"/>
                <w:sz w:val="18"/>
                <w:szCs w:val="18"/>
                <w:lang w:val="en-CA"/>
              </w:rPr>
            </w:pPr>
            <w:r w:rsidRPr="00F906A6">
              <w:rPr>
                <w:rFonts w:ascii="Arial" w:hAnsi="Arial" w:cs="Arial"/>
                <w:b/>
                <w:sz w:val="18"/>
                <w:szCs w:val="18"/>
                <w:lang w:val="en-CA"/>
              </w:rPr>
              <w:t xml:space="preserve">Outcome ascertainment: </w:t>
            </w:r>
            <w:r w:rsidRPr="00F906A6">
              <w:rPr>
                <w:rFonts w:ascii="Arial" w:hAnsi="Arial" w:cs="Arial"/>
                <w:sz w:val="18"/>
                <w:szCs w:val="18"/>
                <w:lang w:val="en-CA"/>
              </w:rPr>
              <w:t>registry/records</w:t>
            </w:r>
          </w:p>
          <w:p w14:paraId="55926707" w14:textId="77777777" w:rsidR="000F4BB4" w:rsidRPr="00F906A6" w:rsidRDefault="000F4BB4" w:rsidP="000F4BB4">
            <w:pPr>
              <w:rPr>
                <w:rFonts w:ascii="Arial" w:hAnsi="Arial" w:cs="Arial"/>
                <w:b/>
                <w:sz w:val="18"/>
                <w:szCs w:val="18"/>
                <w:lang w:val="en-CA"/>
              </w:rPr>
            </w:pPr>
            <w:r w:rsidRPr="00F906A6">
              <w:rPr>
                <w:rFonts w:ascii="Arial" w:hAnsi="Arial" w:cs="Arial"/>
                <w:b/>
                <w:sz w:val="18"/>
                <w:szCs w:val="18"/>
                <w:lang w:val="en-CA"/>
              </w:rPr>
              <w:t xml:space="preserve">Length of follow-up: </w:t>
            </w:r>
            <w:r w:rsidRPr="00F906A6">
              <w:rPr>
                <w:rFonts w:ascii="Arial" w:hAnsi="Arial" w:cs="Arial"/>
                <w:sz w:val="18"/>
                <w:szCs w:val="18"/>
                <w:lang w:val="en-CA"/>
              </w:rPr>
              <w:t>12 months.</w:t>
            </w:r>
          </w:p>
        </w:tc>
        <w:tc>
          <w:tcPr>
            <w:tcW w:w="718" w:type="pct"/>
          </w:tcPr>
          <w:p w14:paraId="6C874DA2" w14:textId="77777777" w:rsidR="000F4BB4" w:rsidRPr="00F906A6" w:rsidRDefault="000F4BB4" w:rsidP="000F4BB4">
            <w:pPr>
              <w:rPr>
                <w:rFonts w:ascii="Arial" w:hAnsi="Arial" w:cs="Arial"/>
                <w:sz w:val="18"/>
                <w:szCs w:val="18"/>
                <w:lang w:val="en-CA"/>
              </w:rPr>
            </w:pPr>
            <w:r w:rsidRPr="00F906A6">
              <w:rPr>
                <w:rFonts w:ascii="Arial" w:hAnsi="Arial" w:cs="Arial"/>
                <w:sz w:val="18"/>
                <w:szCs w:val="18"/>
                <w:lang w:val="en-CA"/>
              </w:rPr>
              <w:t>No</w:t>
            </w:r>
          </w:p>
          <w:p w14:paraId="1DBA34BE" w14:textId="77777777" w:rsidR="000F4BB4" w:rsidRPr="00F906A6" w:rsidRDefault="000F4BB4" w:rsidP="000F4BB4">
            <w:pPr>
              <w:rPr>
                <w:rFonts w:ascii="Arial" w:hAnsi="Arial" w:cs="Arial"/>
                <w:sz w:val="18"/>
                <w:szCs w:val="18"/>
                <w:lang w:val="en-CA"/>
              </w:rPr>
            </w:pPr>
            <w:r w:rsidRPr="00F906A6">
              <w:rPr>
                <w:rFonts w:ascii="Arial" w:hAnsi="Arial" w:cs="Arial"/>
                <w:sz w:val="18"/>
                <w:szCs w:val="18"/>
                <w:lang w:val="en-CA"/>
              </w:rPr>
              <w:t xml:space="preserve">Subgroup analysis by immigrant status (country of birth; </w:t>
            </w:r>
            <w:proofErr w:type="spellStart"/>
            <w:r w:rsidRPr="00F906A6">
              <w:rPr>
                <w:rFonts w:ascii="Arial" w:hAnsi="Arial" w:cs="Arial"/>
                <w:sz w:val="18"/>
                <w:szCs w:val="18"/>
                <w:lang w:val="en-CA"/>
              </w:rPr>
              <w:t>Gok</w:t>
            </w:r>
            <w:proofErr w:type="spellEnd"/>
            <w:r w:rsidRPr="00F906A6">
              <w:rPr>
                <w:rFonts w:ascii="Arial" w:hAnsi="Arial" w:cs="Arial"/>
                <w:sz w:val="18"/>
                <w:szCs w:val="18"/>
                <w:lang w:val="en-CA"/>
              </w:rPr>
              <w:t xml:space="preserve"> 2012).</w:t>
            </w:r>
          </w:p>
          <w:p w14:paraId="0B861E4A" w14:textId="77777777" w:rsidR="000F4BB4" w:rsidRPr="00F906A6" w:rsidRDefault="000F4BB4" w:rsidP="000F4BB4">
            <w:pPr>
              <w:rPr>
                <w:rFonts w:ascii="Arial" w:hAnsi="Arial" w:cs="Arial"/>
                <w:b/>
                <w:sz w:val="18"/>
                <w:szCs w:val="18"/>
                <w:lang w:val="en-CA"/>
              </w:rPr>
            </w:pPr>
          </w:p>
          <w:p w14:paraId="3344B861" w14:textId="77777777" w:rsidR="000F4BB4" w:rsidRPr="00F906A6" w:rsidRDefault="000F4BB4" w:rsidP="000F4BB4">
            <w:pPr>
              <w:rPr>
                <w:rFonts w:ascii="Arial" w:hAnsi="Arial" w:cs="Arial"/>
                <w:b/>
                <w:sz w:val="18"/>
                <w:szCs w:val="18"/>
                <w:lang w:val="en-CA"/>
              </w:rPr>
            </w:pPr>
          </w:p>
        </w:tc>
      </w:tr>
      <w:tr w:rsidR="000F4BB4" w:rsidRPr="00F906A6" w14:paraId="155C24DF" w14:textId="77777777" w:rsidTr="00A32E19">
        <w:tc>
          <w:tcPr>
            <w:tcW w:w="874" w:type="pct"/>
          </w:tcPr>
          <w:p w14:paraId="45093369" w14:textId="77777777" w:rsidR="000F4BB4" w:rsidRPr="00F906A6" w:rsidRDefault="000F4BB4" w:rsidP="000F4BB4">
            <w:pPr>
              <w:rPr>
                <w:rFonts w:ascii="Arial" w:hAnsi="Arial" w:cs="Arial"/>
                <w:b/>
                <w:sz w:val="18"/>
                <w:szCs w:val="18"/>
                <w:lang w:val="en-CA"/>
              </w:rPr>
            </w:pPr>
            <w:proofErr w:type="spellStart"/>
            <w:r w:rsidRPr="00F906A6">
              <w:rPr>
                <w:rFonts w:ascii="Arial" w:hAnsi="Arial" w:cs="Arial"/>
                <w:b/>
                <w:sz w:val="18"/>
                <w:szCs w:val="18"/>
                <w:lang w:val="en-CA"/>
              </w:rPr>
              <w:t>Gok</w:t>
            </w:r>
            <w:proofErr w:type="spellEnd"/>
            <w:r w:rsidRPr="00F906A6">
              <w:rPr>
                <w:rFonts w:ascii="Arial" w:hAnsi="Arial" w:cs="Arial"/>
                <w:b/>
                <w:sz w:val="18"/>
                <w:szCs w:val="18"/>
                <w:lang w:val="en-CA"/>
              </w:rPr>
              <w:t xml:space="preserve"> 2012</w:t>
            </w:r>
          </w:p>
          <w:p w14:paraId="0D061319" w14:textId="77777777" w:rsidR="000F4BB4" w:rsidRPr="00F906A6" w:rsidRDefault="000F4BB4" w:rsidP="000F4BB4">
            <w:pPr>
              <w:rPr>
                <w:rFonts w:ascii="Arial" w:hAnsi="Arial" w:cs="Arial"/>
                <w:sz w:val="18"/>
                <w:szCs w:val="18"/>
                <w:lang w:val="en-CA"/>
              </w:rPr>
            </w:pPr>
            <w:r w:rsidRPr="00F906A6">
              <w:rPr>
                <w:rFonts w:ascii="Arial" w:hAnsi="Arial" w:cs="Arial"/>
                <w:sz w:val="18"/>
                <w:szCs w:val="18"/>
                <w:lang w:val="en-CA"/>
              </w:rPr>
              <w:t>Netherlands (Noord-Holland and Flevoland regions)</w:t>
            </w:r>
          </w:p>
          <w:p w14:paraId="3D17524A" w14:textId="77777777" w:rsidR="000F4BB4" w:rsidRPr="00F906A6" w:rsidRDefault="000F4BB4" w:rsidP="000F4BB4">
            <w:pPr>
              <w:rPr>
                <w:rFonts w:ascii="Arial" w:hAnsi="Arial" w:cs="Arial"/>
                <w:sz w:val="18"/>
                <w:szCs w:val="18"/>
                <w:lang w:val="en-CA"/>
              </w:rPr>
            </w:pPr>
          </w:p>
          <w:p w14:paraId="42BCC12A" w14:textId="77777777" w:rsidR="000F4BB4" w:rsidRPr="00F906A6" w:rsidRDefault="000F4BB4" w:rsidP="000F4BB4">
            <w:pPr>
              <w:rPr>
                <w:rFonts w:ascii="Arial" w:hAnsi="Arial" w:cs="Arial"/>
                <w:b/>
                <w:sz w:val="18"/>
                <w:szCs w:val="18"/>
                <w:lang w:val="en-CA"/>
              </w:rPr>
            </w:pPr>
            <w:r w:rsidRPr="00F906A6">
              <w:rPr>
                <w:rFonts w:ascii="Arial" w:hAnsi="Arial" w:cs="Arial"/>
                <w:b/>
                <w:sz w:val="18"/>
                <w:szCs w:val="18"/>
                <w:lang w:val="en-CA"/>
              </w:rPr>
              <w:t xml:space="preserve">Programmatic details: </w:t>
            </w:r>
            <w:r w:rsidRPr="00F906A6">
              <w:rPr>
                <w:rFonts w:ascii="Arial" w:hAnsi="Arial" w:cs="Arial"/>
                <w:sz w:val="18"/>
                <w:szCs w:val="18"/>
                <w:lang w:val="en-CA"/>
              </w:rPr>
              <w:t>organized screening;</w:t>
            </w:r>
            <w:r w:rsidRPr="00F906A6">
              <w:rPr>
                <w:rFonts w:ascii="Arial" w:hAnsi="Arial" w:cs="Arial"/>
                <w:b/>
                <w:sz w:val="18"/>
                <w:szCs w:val="18"/>
                <w:lang w:val="en-CA"/>
              </w:rPr>
              <w:t xml:space="preserve"> </w:t>
            </w:r>
            <w:r w:rsidRPr="00F906A6">
              <w:rPr>
                <w:rFonts w:ascii="Arial" w:hAnsi="Arial" w:cs="Arial"/>
                <w:sz w:val="18"/>
                <w:szCs w:val="18"/>
                <w:lang w:val="en-CA"/>
              </w:rPr>
              <w:t>screening at 5-year intervals</w:t>
            </w:r>
          </w:p>
          <w:p w14:paraId="5E4B51C1" w14:textId="77777777" w:rsidR="000F4BB4" w:rsidRPr="00F906A6" w:rsidRDefault="000F4BB4" w:rsidP="000F4BB4">
            <w:pPr>
              <w:rPr>
                <w:rFonts w:ascii="Arial" w:hAnsi="Arial" w:cs="Arial"/>
                <w:b/>
                <w:sz w:val="18"/>
                <w:szCs w:val="18"/>
                <w:lang w:val="en-CA"/>
              </w:rPr>
            </w:pPr>
          </w:p>
          <w:p w14:paraId="0A8C4FBA" w14:textId="77777777" w:rsidR="000F4BB4" w:rsidRPr="00F906A6" w:rsidRDefault="000F4BB4" w:rsidP="000F4BB4">
            <w:pPr>
              <w:rPr>
                <w:rFonts w:ascii="Arial" w:hAnsi="Arial" w:cs="Arial"/>
                <w:b/>
                <w:sz w:val="18"/>
                <w:szCs w:val="18"/>
                <w:lang w:val="en-CA"/>
              </w:rPr>
            </w:pPr>
            <w:r w:rsidRPr="00F906A6">
              <w:rPr>
                <w:rFonts w:ascii="Arial" w:hAnsi="Arial" w:cs="Arial"/>
                <w:b/>
                <w:sz w:val="18"/>
                <w:szCs w:val="18"/>
                <w:lang w:val="en-CA"/>
              </w:rPr>
              <w:t xml:space="preserve">Design: </w:t>
            </w:r>
            <w:r w:rsidRPr="00F906A6">
              <w:rPr>
                <w:rFonts w:ascii="Arial" w:hAnsi="Arial" w:cs="Arial"/>
                <w:sz w:val="18"/>
                <w:szCs w:val="18"/>
                <w:lang w:val="en-CA"/>
              </w:rPr>
              <w:t>RCT</w:t>
            </w:r>
          </w:p>
          <w:p w14:paraId="43DB5AA7" w14:textId="77777777" w:rsidR="000F4BB4" w:rsidRPr="00F906A6" w:rsidRDefault="000F4BB4" w:rsidP="000F4BB4">
            <w:pPr>
              <w:rPr>
                <w:rFonts w:ascii="Arial" w:hAnsi="Arial" w:cs="Arial"/>
                <w:b/>
                <w:sz w:val="18"/>
                <w:szCs w:val="18"/>
                <w:lang w:val="en-CA"/>
              </w:rPr>
            </w:pPr>
          </w:p>
          <w:p w14:paraId="51318877" w14:textId="77777777" w:rsidR="000F4BB4" w:rsidRPr="00F906A6" w:rsidRDefault="000F4BB4" w:rsidP="000F4BB4">
            <w:pPr>
              <w:rPr>
                <w:rFonts w:ascii="Arial" w:hAnsi="Arial" w:cs="Arial"/>
                <w:b/>
                <w:sz w:val="18"/>
                <w:szCs w:val="18"/>
                <w:lang w:val="en-CA"/>
              </w:rPr>
            </w:pPr>
            <w:r w:rsidRPr="00F906A6">
              <w:rPr>
                <w:rFonts w:ascii="Arial" w:hAnsi="Arial" w:cs="Arial"/>
                <w:b/>
                <w:sz w:val="18"/>
                <w:szCs w:val="18"/>
                <w:lang w:val="en-CA"/>
              </w:rPr>
              <w:t xml:space="preserve">Funding: </w:t>
            </w:r>
            <w:r w:rsidRPr="00F906A6">
              <w:rPr>
                <w:rFonts w:ascii="Arial" w:hAnsi="Arial" w:cs="Arial"/>
                <w:sz w:val="18"/>
                <w:szCs w:val="18"/>
                <w:lang w:val="en-CA"/>
              </w:rPr>
              <w:t>Non-industry</w:t>
            </w:r>
          </w:p>
        </w:tc>
        <w:tc>
          <w:tcPr>
            <w:tcW w:w="1722" w:type="pct"/>
          </w:tcPr>
          <w:p w14:paraId="744D283A" w14:textId="77777777" w:rsidR="000F4BB4" w:rsidRPr="00F906A6" w:rsidRDefault="000F4BB4" w:rsidP="000F4BB4">
            <w:pPr>
              <w:rPr>
                <w:rFonts w:ascii="Arial" w:hAnsi="Arial" w:cs="Arial"/>
                <w:sz w:val="18"/>
                <w:szCs w:val="18"/>
                <w:lang w:val="en-CA"/>
              </w:rPr>
            </w:pPr>
            <w:r w:rsidRPr="00F906A6">
              <w:rPr>
                <w:rFonts w:ascii="Arial" w:hAnsi="Arial" w:cs="Arial"/>
                <w:sz w:val="18"/>
                <w:szCs w:val="18"/>
                <w:lang w:val="en-CA"/>
              </w:rPr>
              <w:t xml:space="preserve">People with a cervix age 30-60 years who lived in the region Noord-Holland or Flevoland and, according to the database of the Regional Health Council, had not attended the organised cervical screening program in the year 2006 after the regular and reminder invitation (3 months later) (i.e., had not been screened in </w:t>
            </w:r>
            <w:r w:rsidRPr="00F906A6">
              <w:rPr>
                <w:rFonts w:ascii="Arial" w:hAnsi="Arial" w:cs="Arial"/>
                <w:sz w:val="18"/>
                <w:szCs w:val="18"/>
                <w:u w:val="single"/>
                <w:lang w:val="en-CA"/>
              </w:rPr>
              <w:t>&gt;5 years</w:t>
            </w:r>
            <w:r w:rsidRPr="00F906A6">
              <w:rPr>
                <w:rFonts w:ascii="Arial" w:hAnsi="Arial" w:cs="Arial"/>
                <w:sz w:val="18"/>
                <w:szCs w:val="18"/>
                <w:lang w:val="en-CA"/>
              </w:rPr>
              <w:t xml:space="preserve">). </w:t>
            </w:r>
          </w:p>
          <w:p w14:paraId="4F0D2198" w14:textId="77777777" w:rsidR="000F4BB4" w:rsidRPr="00F906A6" w:rsidRDefault="000F4BB4" w:rsidP="000F4BB4">
            <w:pPr>
              <w:rPr>
                <w:rFonts w:ascii="Arial" w:hAnsi="Arial" w:cs="Arial"/>
                <w:sz w:val="18"/>
                <w:szCs w:val="18"/>
                <w:lang w:val="en-CA"/>
              </w:rPr>
            </w:pPr>
          </w:p>
          <w:p w14:paraId="45CEAD0B" w14:textId="77777777" w:rsidR="000F4BB4" w:rsidRPr="00F906A6" w:rsidRDefault="000F4BB4" w:rsidP="000F4BB4">
            <w:pPr>
              <w:rPr>
                <w:rFonts w:ascii="Arial" w:hAnsi="Arial" w:cs="Arial"/>
                <w:b/>
                <w:sz w:val="18"/>
                <w:szCs w:val="18"/>
                <w:lang w:val="en-CA"/>
              </w:rPr>
            </w:pPr>
            <w:r w:rsidRPr="00F906A6">
              <w:rPr>
                <w:rFonts w:ascii="Arial" w:hAnsi="Arial" w:cs="Arial"/>
                <w:b/>
                <w:sz w:val="18"/>
                <w:szCs w:val="18"/>
                <w:lang w:val="en-CA"/>
              </w:rPr>
              <w:t xml:space="preserve">Exclusion: </w:t>
            </w:r>
            <w:r w:rsidRPr="00F906A6">
              <w:rPr>
                <w:rFonts w:ascii="Arial" w:hAnsi="Arial" w:cs="Arial"/>
                <w:sz w:val="18"/>
                <w:szCs w:val="18"/>
                <w:lang w:val="en-CA"/>
              </w:rPr>
              <w:t xml:space="preserve">not called for screening (i.e., ages under 30 years, or over 60 years), actively responded to the invitation or first recall of the cervical screening program by undergoing a cervical smear at the general practitioner, living outside the region covered by district health authorities of North Holland and Flevoland, under follow-up by gynaecologist for previous abnormal cytology, and/or CIN3 lesion or worse less than 2 years before inclusion, current pregnancy, status after extirpation of the uterus or amputation of the </w:t>
            </w:r>
            <w:proofErr w:type="spellStart"/>
            <w:r w:rsidRPr="00F906A6">
              <w:rPr>
                <w:rFonts w:ascii="Arial" w:hAnsi="Arial" w:cs="Arial"/>
                <w:sz w:val="18"/>
                <w:szCs w:val="18"/>
                <w:lang w:val="en-CA"/>
              </w:rPr>
              <w:t>portio</w:t>
            </w:r>
            <w:proofErr w:type="spellEnd"/>
            <w:r w:rsidRPr="00F906A6">
              <w:rPr>
                <w:rFonts w:ascii="Arial" w:hAnsi="Arial" w:cs="Arial"/>
                <w:sz w:val="18"/>
                <w:szCs w:val="18"/>
                <w:lang w:val="en-CA"/>
              </w:rPr>
              <w:t>.</w:t>
            </w:r>
          </w:p>
          <w:p w14:paraId="24D15D42" w14:textId="77777777" w:rsidR="000F4BB4" w:rsidRPr="00F906A6" w:rsidRDefault="000F4BB4" w:rsidP="000F4BB4">
            <w:pPr>
              <w:rPr>
                <w:rFonts w:ascii="Arial" w:hAnsi="Arial" w:cs="Arial"/>
                <w:b/>
                <w:sz w:val="18"/>
                <w:szCs w:val="18"/>
                <w:lang w:val="en-CA"/>
              </w:rPr>
            </w:pPr>
          </w:p>
          <w:p w14:paraId="0EF373CA" w14:textId="77777777" w:rsidR="000F4BB4" w:rsidRPr="00F906A6" w:rsidRDefault="000F4BB4" w:rsidP="000F4BB4">
            <w:pPr>
              <w:rPr>
                <w:rFonts w:ascii="Arial" w:hAnsi="Arial" w:cs="Arial"/>
                <w:b/>
                <w:sz w:val="18"/>
                <w:szCs w:val="18"/>
                <w:lang w:val="en-CA"/>
              </w:rPr>
            </w:pPr>
            <w:r w:rsidRPr="00F906A6">
              <w:rPr>
                <w:rFonts w:ascii="Arial" w:hAnsi="Arial" w:cs="Arial"/>
                <w:b/>
                <w:sz w:val="18"/>
                <w:szCs w:val="18"/>
                <w:lang w:val="en-CA"/>
              </w:rPr>
              <w:t xml:space="preserve">Randomized: </w:t>
            </w:r>
            <w:r w:rsidRPr="00F906A6">
              <w:rPr>
                <w:rFonts w:ascii="Arial" w:hAnsi="Arial" w:cs="Arial"/>
                <w:sz w:val="18"/>
                <w:szCs w:val="18"/>
                <w:lang w:val="en-CA"/>
              </w:rPr>
              <w:t>26,409</w:t>
            </w:r>
          </w:p>
        </w:tc>
        <w:tc>
          <w:tcPr>
            <w:tcW w:w="1686" w:type="pct"/>
          </w:tcPr>
          <w:p w14:paraId="2CADB273" w14:textId="77777777" w:rsidR="000F4BB4" w:rsidRPr="00F906A6" w:rsidRDefault="000F4BB4" w:rsidP="000F4BB4">
            <w:pPr>
              <w:rPr>
                <w:rFonts w:ascii="Arial" w:hAnsi="Arial" w:cs="Arial"/>
                <w:b/>
                <w:sz w:val="18"/>
                <w:szCs w:val="18"/>
                <w:lang w:val="en-CA"/>
              </w:rPr>
            </w:pPr>
            <w:r w:rsidRPr="00F906A6">
              <w:rPr>
                <w:rFonts w:ascii="Arial" w:hAnsi="Arial" w:cs="Arial"/>
                <w:b/>
                <w:sz w:val="18"/>
                <w:szCs w:val="18"/>
                <w:lang w:val="en-CA"/>
              </w:rPr>
              <w:t xml:space="preserve">Intervention arm: </w:t>
            </w:r>
            <w:r w:rsidRPr="00F906A6">
              <w:rPr>
                <w:rFonts w:ascii="Arial" w:hAnsi="Arial" w:cs="Arial"/>
                <w:sz w:val="18"/>
                <w:szCs w:val="18"/>
                <w:lang w:val="en-CA"/>
              </w:rPr>
              <w:t xml:space="preserve">mailed notice of study and possibility of receiving an HPV self-sampling kit or second re-invitation for regular cytology. 1 week later mailed an HPV self-sampling kit with a </w:t>
            </w:r>
            <w:proofErr w:type="spellStart"/>
            <w:r w:rsidRPr="00F906A6">
              <w:rPr>
                <w:rFonts w:ascii="Arial" w:hAnsi="Arial" w:cs="Arial"/>
                <w:sz w:val="18"/>
                <w:szCs w:val="18"/>
                <w:lang w:val="en-CA"/>
              </w:rPr>
              <w:t>Viba</w:t>
            </w:r>
            <w:proofErr w:type="spellEnd"/>
            <w:r w:rsidRPr="00F906A6">
              <w:rPr>
                <w:rFonts w:ascii="Arial" w:hAnsi="Arial" w:cs="Arial"/>
                <w:sz w:val="18"/>
                <w:szCs w:val="18"/>
                <w:lang w:val="en-CA"/>
              </w:rPr>
              <w:t>-brush, instructions, an explanatory letter, informed consent form and a return envelope.</w:t>
            </w:r>
          </w:p>
          <w:p w14:paraId="1EA3A3BF" w14:textId="77777777" w:rsidR="000F4BB4" w:rsidRPr="00F906A6" w:rsidRDefault="000F4BB4" w:rsidP="000F4BB4">
            <w:pPr>
              <w:rPr>
                <w:rFonts w:ascii="Arial" w:hAnsi="Arial" w:cs="Arial"/>
                <w:b/>
                <w:sz w:val="18"/>
                <w:szCs w:val="18"/>
                <w:lang w:val="en-CA"/>
              </w:rPr>
            </w:pPr>
            <w:r w:rsidRPr="00F906A6">
              <w:rPr>
                <w:rFonts w:ascii="Arial" w:hAnsi="Arial" w:cs="Arial"/>
                <w:b/>
                <w:sz w:val="18"/>
                <w:szCs w:val="18"/>
                <w:lang w:val="en-CA"/>
              </w:rPr>
              <w:t xml:space="preserve">Screening test: </w:t>
            </w:r>
            <w:r w:rsidRPr="00F906A6">
              <w:rPr>
                <w:rFonts w:ascii="Arial" w:hAnsi="Arial" w:cs="Arial"/>
                <w:sz w:val="18"/>
                <w:szCs w:val="18"/>
                <w:lang w:val="en-CA"/>
              </w:rPr>
              <w:t>HPV self-sampling test.</w:t>
            </w:r>
          </w:p>
          <w:p w14:paraId="06CD922F" w14:textId="77777777" w:rsidR="000F4BB4" w:rsidRPr="00F906A6" w:rsidRDefault="000F4BB4" w:rsidP="000F4BB4">
            <w:pPr>
              <w:rPr>
                <w:rFonts w:ascii="Arial" w:hAnsi="Arial" w:cs="Arial"/>
                <w:b/>
                <w:sz w:val="18"/>
                <w:szCs w:val="18"/>
                <w:lang w:val="en-CA"/>
              </w:rPr>
            </w:pPr>
          </w:p>
          <w:p w14:paraId="176DC69B" w14:textId="77777777" w:rsidR="000F4BB4" w:rsidRPr="00F906A6" w:rsidRDefault="000F4BB4" w:rsidP="000F4BB4">
            <w:pPr>
              <w:rPr>
                <w:rFonts w:ascii="Arial" w:hAnsi="Arial" w:cs="Arial"/>
                <w:b/>
                <w:sz w:val="18"/>
                <w:szCs w:val="18"/>
                <w:lang w:val="en-CA"/>
              </w:rPr>
            </w:pPr>
            <w:r w:rsidRPr="00F906A6">
              <w:rPr>
                <w:rFonts w:ascii="Arial" w:hAnsi="Arial" w:cs="Arial"/>
                <w:b/>
                <w:sz w:val="18"/>
                <w:szCs w:val="18"/>
                <w:lang w:val="en-CA"/>
              </w:rPr>
              <w:t xml:space="preserve">Comparator arm: </w:t>
            </w:r>
            <w:r w:rsidRPr="00F906A6">
              <w:rPr>
                <w:rFonts w:ascii="Arial" w:hAnsi="Arial" w:cs="Arial"/>
                <w:sz w:val="18"/>
                <w:szCs w:val="18"/>
                <w:lang w:val="en-CA"/>
              </w:rPr>
              <w:t>usual care – organized (official mailed second reminder to visit their physician for cytology, an explanatory letter and informed consent form).</w:t>
            </w:r>
          </w:p>
          <w:p w14:paraId="6968DE41" w14:textId="77777777" w:rsidR="000F4BB4" w:rsidRPr="00F906A6" w:rsidRDefault="000F4BB4" w:rsidP="000F4BB4">
            <w:pPr>
              <w:rPr>
                <w:rFonts w:ascii="Arial" w:hAnsi="Arial" w:cs="Arial"/>
                <w:sz w:val="18"/>
                <w:szCs w:val="18"/>
                <w:lang w:val="en-CA"/>
              </w:rPr>
            </w:pPr>
            <w:r w:rsidRPr="00F906A6">
              <w:rPr>
                <w:rFonts w:ascii="Arial" w:hAnsi="Arial" w:cs="Arial"/>
                <w:b/>
                <w:sz w:val="18"/>
                <w:szCs w:val="18"/>
                <w:lang w:val="en-CA"/>
              </w:rPr>
              <w:t xml:space="preserve">Screening test: </w:t>
            </w:r>
            <w:r w:rsidRPr="00F906A6">
              <w:rPr>
                <w:rFonts w:ascii="Arial" w:hAnsi="Arial" w:cs="Arial"/>
                <w:sz w:val="18"/>
                <w:szCs w:val="18"/>
                <w:lang w:val="en-CA"/>
              </w:rPr>
              <w:t>conventional cytology.</w:t>
            </w:r>
          </w:p>
          <w:p w14:paraId="77235B6C" w14:textId="77777777" w:rsidR="000F4BB4" w:rsidRPr="00F906A6" w:rsidRDefault="000F4BB4" w:rsidP="000F4BB4">
            <w:pPr>
              <w:rPr>
                <w:rFonts w:ascii="Arial" w:hAnsi="Arial" w:cs="Arial"/>
                <w:b/>
                <w:sz w:val="18"/>
                <w:szCs w:val="18"/>
                <w:lang w:val="en-CA"/>
              </w:rPr>
            </w:pPr>
          </w:p>
          <w:p w14:paraId="22772916" w14:textId="77777777" w:rsidR="000F4BB4" w:rsidRPr="00F906A6" w:rsidRDefault="000F4BB4" w:rsidP="000F4BB4">
            <w:pPr>
              <w:rPr>
                <w:rFonts w:ascii="Arial" w:hAnsi="Arial" w:cs="Arial"/>
                <w:sz w:val="18"/>
                <w:szCs w:val="18"/>
                <w:lang w:val="en-CA"/>
              </w:rPr>
            </w:pPr>
            <w:r w:rsidRPr="00F906A6">
              <w:rPr>
                <w:rFonts w:ascii="Arial" w:hAnsi="Arial" w:cs="Arial"/>
                <w:b/>
                <w:sz w:val="18"/>
                <w:szCs w:val="18"/>
                <w:lang w:val="en-CA"/>
              </w:rPr>
              <w:t xml:space="preserve">Outcome ascertainment: </w:t>
            </w:r>
            <w:r w:rsidRPr="00F906A6">
              <w:rPr>
                <w:rFonts w:ascii="Arial" w:hAnsi="Arial" w:cs="Arial"/>
                <w:sz w:val="18"/>
                <w:szCs w:val="18"/>
                <w:lang w:val="en-CA"/>
              </w:rPr>
              <w:t>registry/records</w:t>
            </w:r>
          </w:p>
          <w:p w14:paraId="506FE55E" w14:textId="77777777" w:rsidR="000F4BB4" w:rsidRPr="00F906A6" w:rsidRDefault="000F4BB4" w:rsidP="000F4BB4">
            <w:pPr>
              <w:rPr>
                <w:rFonts w:ascii="Arial" w:hAnsi="Arial" w:cs="Arial"/>
                <w:b/>
                <w:sz w:val="18"/>
                <w:szCs w:val="18"/>
                <w:lang w:val="en-CA"/>
              </w:rPr>
            </w:pPr>
            <w:r w:rsidRPr="00F906A6">
              <w:rPr>
                <w:rFonts w:ascii="Arial" w:hAnsi="Arial" w:cs="Arial"/>
                <w:b/>
                <w:sz w:val="18"/>
                <w:szCs w:val="18"/>
                <w:lang w:val="en-CA"/>
              </w:rPr>
              <w:t xml:space="preserve">Length of follow-up: </w:t>
            </w:r>
            <w:r w:rsidRPr="00F906A6">
              <w:rPr>
                <w:rFonts w:ascii="Arial" w:hAnsi="Arial" w:cs="Arial"/>
                <w:sz w:val="18"/>
                <w:szCs w:val="18"/>
                <w:lang w:val="en-CA"/>
              </w:rPr>
              <w:t>12 months.</w:t>
            </w:r>
          </w:p>
        </w:tc>
        <w:tc>
          <w:tcPr>
            <w:tcW w:w="718" w:type="pct"/>
          </w:tcPr>
          <w:p w14:paraId="6FBF1FB6" w14:textId="77777777" w:rsidR="000F4BB4" w:rsidRPr="00F906A6" w:rsidRDefault="000F4BB4" w:rsidP="000F4BB4">
            <w:pPr>
              <w:rPr>
                <w:rFonts w:ascii="Arial" w:hAnsi="Arial" w:cs="Arial"/>
                <w:sz w:val="18"/>
                <w:szCs w:val="18"/>
                <w:lang w:val="en-CA"/>
              </w:rPr>
            </w:pPr>
            <w:r w:rsidRPr="00F906A6">
              <w:rPr>
                <w:rFonts w:ascii="Arial" w:hAnsi="Arial" w:cs="Arial"/>
                <w:sz w:val="18"/>
                <w:szCs w:val="18"/>
                <w:lang w:val="en-CA"/>
              </w:rPr>
              <w:t>No</w:t>
            </w:r>
          </w:p>
          <w:p w14:paraId="12307DC9" w14:textId="77777777" w:rsidR="000F4BB4" w:rsidRPr="00F906A6" w:rsidRDefault="000F4BB4" w:rsidP="000F4BB4">
            <w:pPr>
              <w:rPr>
                <w:rFonts w:ascii="Arial" w:hAnsi="Arial" w:cs="Arial"/>
                <w:sz w:val="18"/>
                <w:szCs w:val="18"/>
                <w:lang w:val="en-CA"/>
              </w:rPr>
            </w:pPr>
            <w:r w:rsidRPr="00F906A6">
              <w:rPr>
                <w:rFonts w:ascii="Arial" w:hAnsi="Arial" w:cs="Arial"/>
                <w:sz w:val="18"/>
                <w:szCs w:val="18"/>
                <w:lang w:val="en-CA"/>
              </w:rPr>
              <w:t xml:space="preserve">Subgroup analysis by immigrant status (country of birth; </w:t>
            </w:r>
            <w:proofErr w:type="spellStart"/>
            <w:r w:rsidRPr="00F906A6">
              <w:rPr>
                <w:rFonts w:ascii="Arial" w:hAnsi="Arial" w:cs="Arial"/>
                <w:sz w:val="18"/>
                <w:szCs w:val="18"/>
                <w:lang w:val="en-CA"/>
              </w:rPr>
              <w:t>Gok</w:t>
            </w:r>
            <w:proofErr w:type="spellEnd"/>
            <w:r w:rsidRPr="00F906A6">
              <w:rPr>
                <w:rFonts w:ascii="Arial" w:hAnsi="Arial" w:cs="Arial"/>
                <w:sz w:val="18"/>
                <w:szCs w:val="18"/>
                <w:lang w:val="en-CA"/>
              </w:rPr>
              <w:t xml:space="preserve"> 2012).</w:t>
            </w:r>
          </w:p>
          <w:p w14:paraId="69563473" w14:textId="77777777" w:rsidR="000F4BB4" w:rsidRPr="00F906A6" w:rsidRDefault="000F4BB4" w:rsidP="000F4BB4">
            <w:pPr>
              <w:rPr>
                <w:rFonts w:ascii="Arial" w:hAnsi="Arial" w:cs="Arial"/>
                <w:b/>
                <w:sz w:val="18"/>
                <w:szCs w:val="18"/>
                <w:lang w:val="en-CA"/>
              </w:rPr>
            </w:pPr>
          </w:p>
          <w:p w14:paraId="2B2714F7" w14:textId="77777777" w:rsidR="000F4BB4" w:rsidRPr="00F906A6" w:rsidRDefault="000F4BB4" w:rsidP="000F4BB4">
            <w:pPr>
              <w:rPr>
                <w:rFonts w:ascii="Arial" w:hAnsi="Arial" w:cs="Arial"/>
                <w:b/>
                <w:sz w:val="18"/>
                <w:szCs w:val="18"/>
                <w:lang w:val="en-CA"/>
              </w:rPr>
            </w:pPr>
          </w:p>
        </w:tc>
      </w:tr>
      <w:tr w:rsidR="000F4BB4" w:rsidRPr="00F906A6" w14:paraId="04B50934" w14:textId="77777777" w:rsidTr="00A32E19">
        <w:tc>
          <w:tcPr>
            <w:tcW w:w="874" w:type="pct"/>
          </w:tcPr>
          <w:p w14:paraId="0AFF2A06" w14:textId="77777777" w:rsidR="000F4BB4" w:rsidRPr="00F906A6" w:rsidRDefault="000F4BB4" w:rsidP="000F4BB4">
            <w:pPr>
              <w:rPr>
                <w:rFonts w:ascii="Arial" w:hAnsi="Arial" w:cs="Arial"/>
                <w:b/>
                <w:sz w:val="18"/>
                <w:szCs w:val="18"/>
                <w:lang w:val="en-CA"/>
              </w:rPr>
            </w:pPr>
            <w:proofErr w:type="spellStart"/>
            <w:r w:rsidRPr="00F906A6">
              <w:rPr>
                <w:rFonts w:ascii="Arial" w:hAnsi="Arial" w:cs="Arial"/>
                <w:b/>
                <w:sz w:val="18"/>
                <w:szCs w:val="18"/>
                <w:lang w:val="en-CA"/>
              </w:rPr>
              <w:t>Haguenoer</w:t>
            </w:r>
            <w:proofErr w:type="spellEnd"/>
            <w:r w:rsidRPr="00F906A6">
              <w:rPr>
                <w:rFonts w:ascii="Arial" w:hAnsi="Arial" w:cs="Arial"/>
                <w:b/>
                <w:sz w:val="18"/>
                <w:szCs w:val="18"/>
                <w:lang w:val="en-CA"/>
              </w:rPr>
              <w:t xml:space="preserve"> 2014</w:t>
            </w:r>
          </w:p>
          <w:p w14:paraId="79FBE5B1" w14:textId="77777777" w:rsidR="000F4BB4" w:rsidRPr="00F906A6" w:rsidRDefault="000F4BB4" w:rsidP="000F4BB4">
            <w:pPr>
              <w:rPr>
                <w:rFonts w:ascii="Arial" w:hAnsi="Arial" w:cs="Arial"/>
                <w:sz w:val="18"/>
                <w:szCs w:val="18"/>
                <w:lang w:val="en-CA"/>
              </w:rPr>
            </w:pPr>
            <w:r w:rsidRPr="00F906A6">
              <w:rPr>
                <w:rFonts w:ascii="Arial" w:hAnsi="Arial" w:cs="Arial"/>
                <w:sz w:val="18"/>
                <w:szCs w:val="18"/>
                <w:lang w:val="en-CA"/>
              </w:rPr>
              <w:t>Indre-et-Loire, France</w:t>
            </w:r>
          </w:p>
          <w:p w14:paraId="4FA7BC5F" w14:textId="77777777" w:rsidR="000F4BB4" w:rsidRPr="00F906A6" w:rsidRDefault="000F4BB4" w:rsidP="000F4BB4">
            <w:pPr>
              <w:rPr>
                <w:rFonts w:ascii="Arial" w:hAnsi="Arial" w:cs="Arial"/>
                <w:b/>
                <w:sz w:val="18"/>
                <w:szCs w:val="18"/>
                <w:lang w:val="en-CA"/>
              </w:rPr>
            </w:pPr>
          </w:p>
          <w:p w14:paraId="70F27920" w14:textId="77777777" w:rsidR="000F4BB4" w:rsidRPr="00F906A6" w:rsidRDefault="000F4BB4" w:rsidP="000F4BB4">
            <w:pPr>
              <w:rPr>
                <w:rFonts w:ascii="Arial" w:hAnsi="Arial" w:cs="Arial"/>
                <w:b/>
                <w:sz w:val="18"/>
                <w:szCs w:val="18"/>
                <w:lang w:val="en-CA"/>
              </w:rPr>
            </w:pPr>
            <w:r w:rsidRPr="00F906A6">
              <w:rPr>
                <w:rFonts w:ascii="Arial" w:hAnsi="Arial" w:cs="Arial"/>
                <w:b/>
                <w:sz w:val="18"/>
                <w:szCs w:val="18"/>
                <w:lang w:val="en-CA"/>
              </w:rPr>
              <w:lastRenderedPageBreak/>
              <w:t xml:space="preserve">Programmatic details: </w:t>
            </w:r>
            <w:r w:rsidRPr="00F906A6">
              <w:rPr>
                <w:rFonts w:ascii="Arial" w:hAnsi="Arial" w:cs="Arial"/>
                <w:sz w:val="18"/>
                <w:szCs w:val="18"/>
                <w:lang w:val="en-CA"/>
              </w:rPr>
              <w:t>organized screening; Pap smear at 3-year intervals</w:t>
            </w:r>
          </w:p>
          <w:p w14:paraId="211DC10E" w14:textId="77777777" w:rsidR="000F4BB4" w:rsidRPr="00F906A6" w:rsidRDefault="000F4BB4" w:rsidP="000F4BB4">
            <w:pPr>
              <w:rPr>
                <w:rFonts w:ascii="Arial" w:hAnsi="Arial" w:cs="Arial"/>
                <w:b/>
                <w:sz w:val="18"/>
                <w:szCs w:val="18"/>
                <w:lang w:val="en-CA"/>
              </w:rPr>
            </w:pPr>
          </w:p>
          <w:p w14:paraId="0D83F674" w14:textId="77777777" w:rsidR="000F4BB4" w:rsidRPr="00F906A6" w:rsidRDefault="000F4BB4" w:rsidP="000F4BB4">
            <w:pPr>
              <w:rPr>
                <w:rFonts w:ascii="Arial" w:hAnsi="Arial" w:cs="Arial"/>
                <w:b/>
                <w:sz w:val="18"/>
                <w:szCs w:val="18"/>
                <w:lang w:val="en-CA"/>
              </w:rPr>
            </w:pPr>
            <w:r w:rsidRPr="00F906A6">
              <w:rPr>
                <w:rFonts w:ascii="Arial" w:hAnsi="Arial" w:cs="Arial"/>
                <w:b/>
                <w:sz w:val="18"/>
                <w:szCs w:val="18"/>
                <w:lang w:val="en-CA"/>
              </w:rPr>
              <w:t xml:space="preserve">Design: </w:t>
            </w:r>
            <w:r w:rsidRPr="00F906A6">
              <w:rPr>
                <w:rFonts w:ascii="Arial" w:hAnsi="Arial" w:cs="Arial"/>
                <w:sz w:val="18"/>
                <w:szCs w:val="18"/>
                <w:lang w:val="en-CA"/>
              </w:rPr>
              <w:t>RCT</w:t>
            </w:r>
            <w:r w:rsidRPr="00F906A6">
              <w:rPr>
                <w:rFonts w:ascii="Arial" w:hAnsi="Arial" w:cs="Arial"/>
                <w:b/>
                <w:sz w:val="18"/>
                <w:szCs w:val="18"/>
                <w:lang w:val="en-CA"/>
              </w:rPr>
              <w:t xml:space="preserve"> </w:t>
            </w:r>
          </w:p>
          <w:p w14:paraId="1A9274BE" w14:textId="77777777" w:rsidR="000F4BB4" w:rsidRPr="00F906A6" w:rsidRDefault="000F4BB4" w:rsidP="000F4BB4">
            <w:pPr>
              <w:rPr>
                <w:rFonts w:ascii="Arial" w:hAnsi="Arial" w:cs="Arial"/>
                <w:b/>
                <w:sz w:val="18"/>
                <w:szCs w:val="18"/>
                <w:lang w:val="en-CA"/>
              </w:rPr>
            </w:pPr>
          </w:p>
          <w:p w14:paraId="7F956420" w14:textId="77777777" w:rsidR="000F4BB4" w:rsidRPr="00F906A6" w:rsidRDefault="000F4BB4" w:rsidP="000F4BB4">
            <w:pPr>
              <w:rPr>
                <w:rFonts w:ascii="Arial" w:hAnsi="Arial" w:cs="Arial"/>
                <w:b/>
                <w:sz w:val="18"/>
                <w:szCs w:val="18"/>
                <w:lang w:val="en-CA"/>
              </w:rPr>
            </w:pPr>
            <w:r w:rsidRPr="00F906A6">
              <w:rPr>
                <w:rFonts w:ascii="Arial" w:hAnsi="Arial" w:cs="Arial"/>
                <w:b/>
                <w:sz w:val="18"/>
                <w:szCs w:val="18"/>
                <w:lang w:val="en-CA"/>
              </w:rPr>
              <w:t xml:space="preserve">Funding: </w:t>
            </w:r>
            <w:r w:rsidRPr="00F906A6">
              <w:rPr>
                <w:rFonts w:ascii="Arial" w:hAnsi="Arial" w:cs="Arial"/>
                <w:sz w:val="18"/>
                <w:szCs w:val="18"/>
                <w:lang w:val="en-CA"/>
              </w:rPr>
              <w:t>Non-industry</w:t>
            </w:r>
          </w:p>
        </w:tc>
        <w:tc>
          <w:tcPr>
            <w:tcW w:w="1722" w:type="pct"/>
          </w:tcPr>
          <w:p w14:paraId="212F2E4A" w14:textId="77777777" w:rsidR="000F4BB4" w:rsidRPr="00F906A6" w:rsidRDefault="000F4BB4" w:rsidP="000F4BB4">
            <w:pPr>
              <w:rPr>
                <w:rFonts w:ascii="Arial" w:hAnsi="Arial" w:cs="Arial"/>
                <w:sz w:val="18"/>
                <w:szCs w:val="18"/>
                <w:lang w:val="en-CA"/>
              </w:rPr>
            </w:pPr>
            <w:r w:rsidRPr="00F906A6">
              <w:rPr>
                <w:rFonts w:ascii="Arial" w:hAnsi="Arial" w:cs="Arial"/>
                <w:sz w:val="18"/>
                <w:szCs w:val="18"/>
                <w:lang w:val="en-CA"/>
              </w:rPr>
              <w:lastRenderedPageBreak/>
              <w:t xml:space="preserve">People with a cervix aged 30 to 65 years and had not had a recent Pap smear despite an invitation 9 months previously (i.e., had not been screened in </w:t>
            </w:r>
            <w:r w:rsidRPr="00F906A6">
              <w:rPr>
                <w:rFonts w:ascii="Arial" w:hAnsi="Arial" w:cs="Arial"/>
                <w:sz w:val="18"/>
                <w:szCs w:val="18"/>
                <w:u w:val="single"/>
                <w:lang w:val="en-CA"/>
              </w:rPr>
              <w:t>&gt;3 years</w:t>
            </w:r>
            <w:r w:rsidRPr="00F906A6">
              <w:rPr>
                <w:rFonts w:ascii="Arial" w:hAnsi="Arial" w:cs="Arial"/>
                <w:sz w:val="18"/>
                <w:szCs w:val="18"/>
                <w:lang w:val="en-CA"/>
              </w:rPr>
              <w:t>).</w:t>
            </w:r>
          </w:p>
          <w:p w14:paraId="2A0FA0BB" w14:textId="77777777" w:rsidR="000F4BB4" w:rsidRPr="00F906A6" w:rsidRDefault="000F4BB4" w:rsidP="000F4BB4">
            <w:pPr>
              <w:rPr>
                <w:rFonts w:ascii="Arial" w:hAnsi="Arial" w:cs="Arial"/>
                <w:sz w:val="18"/>
                <w:szCs w:val="18"/>
                <w:lang w:val="en-CA"/>
              </w:rPr>
            </w:pPr>
          </w:p>
          <w:p w14:paraId="3495E33A" w14:textId="77777777" w:rsidR="000F4BB4" w:rsidRPr="00F906A6" w:rsidRDefault="000F4BB4" w:rsidP="000F4BB4">
            <w:pPr>
              <w:rPr>
                <w:rFonts w:ascii="Arial" w:hAnsi="Arial" w:cs="Arial"/>
                <w:b/>
                <w:sz w:val="18"/>
                <w:szCs w:val="18"/>
                <w:lang w:val="en-CA"/>
              </w:rPr>
            </w:pPr>
            <w:r w:rsidRPr="00F906A6">
              <w:rPr>
                <w:rFonts w:ascii="Arial" w:hAnsi="Arial" w:cs="Arial"/>
                <w:b/>
                <w:sz w:val="18"/>
                <w:szCs w:val="18"/>
                <w:lang w:val="en-CA"/>
              </w:rPr>
              <w:lastRenderedPageBreak/>
              <w:t xml:space="preserve">Exclusion: </w:t>
            </w:r>
            <w:r w:rsidRPr="00F906A6">
              <w:rPr>
                <w:rFonts w:ascii="Arial" w:hAnsi="Arial" w:cs="Arial"/>
                <w:sz w:val="18"/>
                <w:szCs w:val="18"/>
                <w:lang w:val="en-CA"/>
              </w:rPr>
              <w:t>had a smear in the past 3 years, had a hysterectomy (including cervix), had never had sexual intercourse, had a cervical abnormality that was under exploration and/or treatment.</w:t>
            </w:r>
          </w:p>
          <w:p w14:paraId="753AF1DF" w14:textId="77777777" w:rsidR="000F4BB4" w:rsidRPr="00F906A6" w:rsidRDefault="000F4BB4" w:rsidP="000F4BB4">
            <w:pPr>
              <w:rPr>
                <w:rFonts w:ascii="Arial" w:hAnsi="Arial" w:cs="Arial"/>
                <w:b/>
                <w:sz w:val="18"/>
                <w:szCs w:val="18"/>
                <w:lang w:val="en-CA"/>
              </w:rPr>
            </w:pPr>
          </w:p>
          <w:p w14:paraId="715DF4FD" w14:textId="77777777" w:rsidR="000F4BB4" w:rsidRPr="00F906A6" w:rsidRDefault="000F4BB4" w:rsidP="000F4BB4">
            <w:pPr>
              <w:rPr>
                <w:rFonts w:ascii="Arial" w:hAnsi="Arial" w:cs="Arial"/>
                <w:b/>
                <w:sz w:val="18"/>
                <w:szCs w:val="18"/>
                <w:lang w:val="en-CA"/>
              </w:rPr>
            </w:pPr>
            <w:r w:rsidRPr="00F906A6">
              <w:rPr>
                <w:rFonts w:ascii="Arial" w:hAnsi="Arial" w:cs="Arial"/>
                <w:b/>
                <w:sz w:val="18"/>
                <w:szCs w:val="18"/>
                <w:lang w:val="en-CA"/>
              </w:rPr>
              <w:t xml:space="preserve">Randomized: </w:t>
            </w:r>
            <w:r w:rsidRPr="00F906A6">
              <w:rPr>
                <w:rFonts w:ascii="Arial" w:hAnsi="Arial" w:cs="Arial"/>
                <w:sz w:val="18"/>
                <w:szCs w:val="18"/>
                <w:lang w:val="en-CA"/>
              </w:rPr>
              <w:t>6,000</w:t>
            </w:r>
          </w:p>
          <w:p w14:paraId="3C8C8D37" w14:textId="77777777" w:rsidR="000F4BB4" w:rsidRPr="00F906A6" w:rsidRDefault="000F4BB4" w:rsidP="000F4BB4">
            <w:pPr>
              <w:rPr>
                <w:rFonts w:ascii="Arial" w:hAnsi="Arial" w:cs="Arial"/>
                <w:sz w:val="18"/>
                <w:szCs w:val="18"/>
                <w:lang w:val="en-CA"/>
              </w:rPr>
            </w:pPr>
          </w:p>
        </w:tc>
        <w:tc>
          <w:tcPr>
            <w:tcW w:w="1686" w:type="pct"/>
          </w:tcPr>
          <w:p w14:paraId="771241D5" w14:textId="77777777" w:rsidR="000F4BB4" w:rsidRPr="00F906A6" w:rsidRDefault="000F4BB4" w:rsidP="000F4BB4">
            <w:pPr>
              <w:rPr>
                <w:rFonts w:ascii="Arial" w:hAnsi="Arial" w:cs="Arial"/>
                <w:b/>
                <w:sz w:val="18"/>
                <w:szCs w:val="18"/>
                <w:lang w:val="en-CA"/>
              </w:rPr>
            </w:pPr>
            <w:r w:rsidRPr="00F906A6">
              <w:rPr>
                <w:rFonts w:ascii="Arial" w:hAnsi="Arial" w:cs="Arial"/>
                <w:b/>
                <w:sz w:val="18"/>
                <w:szCs w:val="18"/>
                <w:lang w:val="en-CA"/>
              </w:rPr>
              <w:lastRenderedPageBreak/>
              <w:t xml:space="preserve">Intervention arm: </w:t>
            </w:r>
            <w:r w:rsidRPr="00F906A6">
              <w:rPr>
                <w:rFonts w:ascii="Arial" w:hAnsi="Arial" w:cs="Arial"/>
                <w:sz w:val="18"/>
                <w:szCs w:val="18"/>
                <w:lang w:val="en-CA"/>
              </w:rPr>
              <w:t>(1) mailed HPV self-sampling kit, nylon-flocked swab, instructional leaflet, recall invitation letter, identification sheet, pre-paid return envelope (if uninterpretable, sent a second test); (2) mailed recall invitation letter to receive screening at gynecologist or midwife.</w:t>
            </w:r>
          </w:p>
          <w:p w14:paraId="127473D4" w14:textId="77777777" w:rsidR="000F4BB4" w:rsidRPr="00F906A6" w:rsidRDefault="000F4BB4" w:rsidP="000F4BB4">
            <w:pPr>
              <w:rPr>
                <w:rFonts w:ascii="Arial" w:hAnsi="Arial" w:cs="Arial"/>
                <w:b/>
                <w:sz w:val="18"/>
                <w:szCs w:val="18"/>
                <w:lang w:val="en-CA"/>
              </w:rPr>
            </w:pPr>
            <w:r w:rsidRPr="00F906A6">
              <w:rPr>
                <w:rFonts w:ascii="Arial" w:hAnsi="Arial" w:cs="Arial"/>
                <w:b/>
                <w:sz w:val="18"/>
                <w:szCs w:val="18"/>
                <w:lang w:val="en-CA"/>
              </w:rPr>
              <w:lastRenderedPageBreak/>
              <w:t xml:space="preserve">Screening test: </w:t>
            </w:r>
            <w:r w:rsidRPr="00F906A6">
              <w:rPr>
                <w:rFonts w:ascii="Arial" w:hAnsi="Arial" w:cs="Arial"/>
                <w:sz w:val="18"/>
                <w:szCs w:val="18"/>
                <w:lang w:val="en-CA"/>
              </w:rPr>
              <w:t>(1)</w:t>
            </w:r>
            <w:r w:rsidRPr="00F906A6">
              <w:rPr>
                <w:rFonts w:ascii="Arial" w:hAnsi="Arial" w:cs="Arial"/>
                <w:b/>
                <w:sz w:val="18"/>
                <w:szCs w:val="18"/>
                <w:lang w:val="en-CA"/>
              </w:rPr>
              <w:t xml:space="preserve"> </w:t>
            </w:r>
            <w:r w:rsidRPr="00F906A6">
              <w:rPr>
                <w:rFonts w:ascii="Arial" w:hAnsi="Arial" w:cs="Arial"/>
                <w:sz w:val="18"/>
                <w:szCs w:val="18"/>
                <w:lang w:val="en-CA"/>
              </w:rPr>
              <w:t>HPV self-sampling or Pap smear; (2) Pap smear.</w:t>
            </w:r>
          </w:p>
          <w:p w14:paraId="188C51C7" w14:textId="77777777" w:rsidR="000F4BB4" w:rsidRPr="00F906A6" w:rsidRDefault="000F4BB4" w:rsidP="000F4BB4">
            <w:pPr>
              <w:rPr>
                <w:rFonts w:ascii="Arial" w:hAnsi="Arial" w:cs="Arial"/>
                <w:b/>
                <w:sz w:val="18"/>
                <w:szCs w:val="18"/>
                <w:lang w:val="en-CA"/>
              </w:rPr>
            </w:pPr>
          </w:p>
          <w:p w14:paraId="5A29F6E3" w14:textId="77777777" w:rsidR="000F4BB4" w:rsidRPr="00F906A6" w:rsidRDefault="000F4BB4" w:rsidP="000F4BB4">
            <w:pPr>
              <w:rPr>
                <w:rFonts w:ascii="Arial" w:hAnsi="Arial" w:cs="Arial"/>
                <w:sz w:val="18"/>
                <w:szCs w:val="18"/>
                <w:lang w:val="en-CA"/>
              </w:rPr>
            </w:pPr>
            <w:r w:rsidRPr="00F906A6">
              <w:rPr>
                <w:rFonts w:ascii="Arial" w:hAnsi="Arial" w:cs="Arial"/>
                <w:b/>
                <w:sz w:val="18"/>
                <w:szCs w:val="18"/>
                <w:lang w:val="en-CA"/>
              </w:rPr>
              <w:t xml:space="preserve">Comparator arm: </w:t>
            </w:r>
            <w:r w:rsidRPr="00F906A6">
              <w:rPr>
                <w:rFonts w:ascii="Arial" w:hAnsi="Arial" w:cs="Arial"/>
                <w:sz w:val="18"/>
                <w:szCs w:val="18"/>
                <w:lang w:val="en-CA"/>
              </w:rPr>
              <w:t>usual care – organized (nothing received during trial)</w:t>
            </w:r>
          </w:p>
          <w:p w14:paraId="16F15A21" w14:textId="77777777" w:rsidR="000F4BB4" w:rsidRPr="00F906A6" w:rsidRDefault="000F4BB4" w:rsidP="000F4BB4">
            <w:pPr>
              <w:rPr>
                <w:rFonts w:ascii="Arial" w:hAnsi="Arial" w:cs="Arial"/>
                <w:sz w:val="18"/>
                <w:szCs w:val="18"/>
                <w:lang w:val="en-CA"/>
              </w:rPr>
            </w:pPr>
            <w:r w:rsidRPr="00F906A6">
              <w:rPr>
                <w:rFonts w:ascii="Arial" w:hAnsi="Arial" w:cs="Arial"/>
                <w:b/>
                <w:sz w:val="18"/>
                <w:szCs w:val="18"/>
                <w:lang w:val="en-CA"/>
              </w:rPr>
              <w:t xml:space="preserve">Screening test: </w:t>
            </w:r>
            <w:r w:rsidRPr="00F906A6">
              <w:rPr>
                <w:rFonts w:ascii="Arial" w:hAnsi="Arial" w:cs="Arial"/>
                <w:sz w:val="18"/>
                <w:szCs w:val="18"/>
                <w:lang w:val="en-CA"/>
              </w:rPr>
              <w:t>Pap smear.</w:t>
            </w:r>
          </w:p>
          <w:p w14:paraId="441B5A89" w14:textId="77777777" w:rsidR="000F4BB4" w:rsidRPr="00F906A6" w:rsidRDefault="000F4BB4" w:rsidP="000F4BB4">
            <w:pPr>
              <w:rPr>
                <w:rFonts w:ascii="Arial" w:hAnsi="Arial" w:cs="Arial"/>
                <w:b/>
                <w:sz w:val="18"/>
                <w:szCs w:val="18"/>
                <w:lang w:val="en-CA"/>
              </w:rPr>
            </w:pPr>
          </w:p>
          <w:p w14:paraId="686D1C99" w14:textId="77777777" w:rsidR="000F4BB4" w:rsidRPr="00F906A6" w:rsidRDefault="000F4BB4" w:rsidP="000F4BB4">
            <w:pPr>
              <w:rPr>
                <w:rFonts w:ascii="Arial" w:hAnsi="Arial" w:cs="Arial"/>
                <w:sz w:val="18"/>
                <w:szCs w:val="18"/>
                <w:lang w:val="en-CA"/>
              </w:rPr>
            </w:pPr>
            <w:r w:rsidRPr="00F906A6">
              <w:rPr>
                <w:rFonts w:ascii="Arial" w:hAnsi="Arial" w:cs="Arial"/>
                <w:b/>
                <w:sz w:val="18"/>
                <w:szCs w:val="18"/>
                <w:lang w:val="en-CA"/>
              </w:rPr>
              <w:t>Outcome ascertainment:</w:t>
            </w:r>
            <w:r w:rsidRPr="00F906A6">
              <w:rPr>
                <w:rFonts w:ascii="Arial" w:hAnsi="Arial" w:cs="Arial"/>
                <w:sz w:val="18"/>
                <w:szCs w:val="18"/>
                <w:lang w:val="en-CA"/>
              </w:rPr>
              <w:t xml:space="preserve"> registry/records</w:t>
            </w:r>
          </w:p>
          <w:p w14:paraId="3CEF09D3" w14:textId="77777777" w:rsidR="000F4BB4" w:rsidRPr="00F906A6" w:rsidRDefault="000F4BB4" w:rsidP="000F4BB4">
            <w:pPr>
              <w:rPr>
                <w:rFonts w:ascii="Arial" w:hAnsi="Arial" w:cs="Arial"/>
                <w:b/>
                <w:sz w:val="18"/>
                <w:szCs w:val="18"/>
                <w:lang w:val="en-CA"/>
              </w:rPr>
            </w:pPr>
            <w:r w:rsidRPr="00F906A6">
              <w:rPr>
                <w:rFonts w:ascii="Arial" w:hAnsi="Arial" w:cs="Arial"/>
                <w:b/>
                <w:sz w:val="18"/>
                <w:szCs w:val="18"/>
                <w:lang w:val="en-CA"/>
              </w:rPr>
              <w:t xml:space="preserve">Length of follow-up: </w:t>
            </w:r>
            <w:r w:rsidRPr="00F906A6">
              <w:rPr>
                <w:rFonts w:ascii="Arial" w:hAnsi="Arial" w:cs="Arial"/>
                <w:sz w:val="18"/>
                <w:szCs w:val="18"/>
                <w:lang w:val="en-CA"/>
              </w:rPr>
              <w:t>12 months.</w:t>
            </w:r>
          </w:p>
        </w:tc>
        <w:tc>
          <w:tcPr>
            <w:tcW w:w="718" w:type="pct"/>
          </w:tcPr>
          <w:p w14:paraId="3958C13D" w14:textId="77777777" w:rsidR="000F4BB4" w:rsidRPr="00F906A6" w:rsidRDefault="000F4BB4" w:rsidP="000F4BB4">
            <w:pPr>
              <w:rPr>
                <w:rFonts w:ascii="Arial" w:hAnsi="Arial" w:cs="Arial"/>
                <w:sz w:val="18"/>
                <w:szCs w:val="18"/>
                <w:lang w:val="en-CA"/>
              </w:rPr>
            </w:pPr>
            <w:r w:rsidRPr="00F906A6">
              <w:rPr>
                <w:rFonts w:ascii="Arial" w:hAnsi="Arial" w:cs="Arial"/>
                <w:sz w:val="18"/>
                <w:szCs w:val="18"/>
                <w:lang w:val="en-CA"/>
              </w:rPr>
              <w:lastRenderedPageBreak/>
              <w:t>No</w:t>
            </w:r>
          </w:p>
          <w:p w14:paraId="1CFA15FB" w14:textId="77777777" w:rsidR="000F4BB4" w:rsidRPr="00F906A6" w:rsidRDefault="000F4BB4" w:rsidP="000F4BB4">
            <w:pPr>
              <w:rPr>
                <w:rFonts w:ascii="Arial" w:hAnsi="Arial" w:cs="Arial"/>
                <w:sz w:val="18"/>
                <w:szCs w:val="18"/>
                <w:lang w:val="en-CA"/>
              </w:rPr>
            </w:pPr>
            <w:r w:rsidRPr="00F906A6">
              <w:rPr>
                <w:rFonts w:ascii="Arial" w:hAnsi="Arial" w:cs="Arial"/>
                <w:sz w:val="18"/>
                <w:szCs w:val="18"/>
                <w:lang w:val="en-CA"/>
              </w:rPr>
              <w:t>No subgroup analysis</w:t>
            </w:r>
          </w:p>
          <w:p w14:paraId="412A0956" w14:textId="77777777" w:rsidR="000F4BB4" w:rsidRPr="00F906A6" w:rsidRDefault="000F4BB4" w:rsidP="000F4BB4">
            <w:pPr>
              <w:rPr>
                <w:rFonts w:ascii="Arial" w:hAnsi="Arial" w:cs="Arial"/>
                <w:b/>
                <w:sz w:val="18"/>
                <w:szCs w:val="18"/>
                <w:lang w:val="en-CA"/>
              </w:rPr>
            </w:pPr>
          </w:p>
        </w:tc>
      </w:tr>
      <w:tr w:rsidR="000F4BB4" w:rsidRPr="00F906A6" w14:paraId="0DF995DA" w14:textId="77777777" w:rsidTr="00A32E19">
        <w:tc>
          <w:tcPr>
            <w:tcW w:w="874" w:type="pct"/>
          </w:tcPr>
          <w:p w14:paraId="302EC504" w14:textId="77777777" w:rsidR="000F4BB4" w:rsidRPr="00F906A6" w:rsidRDefault="000F4BB4" w:rsidP="000F4BB4">
            <w:pPr>
              <w:rPr>
                <w:rFonts w:ascii="Arial" w:hAnsi="Arial" w:cs="Arial"/>
                <w:b/>
                <w:sz w:val="18"/>
                <w:szCs w:val="18"/>
                <w:lang w:val="en-CA"/>
              </w:rPr>
            </w:pPr>
            <w:proofErr w:type="spellStart"/>
            <w:r w:rsidRPr="00F906A6">
              <w:rPr>
                <w:rFonts w:ascii="Arial" w:hAnsi="Arial" w:cs="Arial"/>
                <w:b/>
                <w:sz w:val="18"/>
                <w:szCs w:val="18"/>
                <w:lang w:val="en-CA"/>
              </w:rPr>
              <w:t>Heranney</w:t>
            </w:r>
            <w:proofErr w:type="spellEnd"/>
            <w:r w:rsidRPr="00F906A6">
              <w:rPr>
                <w:rFonts w:ascii="Arial" w:hAnsi="Arial" w:cs="Arial"/>
                <w:b/>
                <w:sz w:val="18"/>
                <w:szCs w:val="18"/>
                <w:lang w:val="en-CA"/>
              </w:rPr>
              <w:t xml:space="preserve"> 2011</w:t>
            </w:r>
          </w:p>
          <w:p w14:paraId="0D48FBFB" w14:textId="77777777" w:rsidR="000F4BB4" w:rsidRPr="00F906A6" w:rsidRDefault="000F4BB4" w:rsidP="000F4BB4">
            <w:pPr>
              <w:rPr>
                <w:rFonts w:ascii="Arial" w:hAnsi="Arial" w:cs="Arial"/>
                <w:sz w:val="18"/>
                <w:szCs w:val="18"/>
                <w:lang w:val="en-CA"/>
              </w:rPr>
            </w:pPr>
            <w:r w:rsidRPr="00F906A6">
              <w:rPr>
                <w:rFonts w:ascii="Arial" w:hAnsi="Arial" w:cs="Arial"/>
                <w:sz w:val="18"/>
                <w:szCs w:val="18"/>
                <w:lang w:val="en-CA"/>
              </w:rPr>
              <w:t>Alsace, France (Association Eve centre)</w:t>
            </w:r>
          </w:p>
          <w:p w14:paraId="43F77146" w14:textId="77777777" w:rsidR="000F4BB4" w:rsidRPr="00F906A6" w:rsidRDefault="000F4BB4" w:rsidP="000F4BB4">
            <w:pPr>
              <w:rPr>
                <w:rFonts w:ascii="Arial" w:hAnsi="Arial" w:cs="Arial"/>
                <w:b/>
                <w:sz w:val="18"/>
                <w:szCs w:val="18"/>
                <w:lang w:val="en-CA"/>
              </w:rPr>
            </w:pPr>
          </w:p>
          <w:p w14:paraId="06C160E7" w14:textId="77777777" w:rsidR="000F4BB4" w:rsidRPr="00F906A6" w:rsidRDefault="000F4BB4" w:rsidP="000F4BB4">
            <w:pPr>
              <w:rPr>
                <w:rFonts w:ascii="Arial" w:hAnsi="Arial" w:cs="Arial"/>
                <w:b/>
                <w:sz w:val="18"/>
                <w:szCs w:val="18"/>
                <w:lang w:val="en-CA"/>
              </w:rPr>
            </w:pPr>
            <w:r w:rsidRPr="00F906A6">
              <w:rPr>
                <w:rFonts w:ascii="Arial" w:hAnsi="Arial" w:cs="Arial"/>
                <w:b/>
                <w:sz w:val="18"/>
                <w:szCs w:val="18"/>
                <w:lang w:val="en-CA"/>
              </w:rPr>
              <w:t xml:space="preserve">Programmatic details: </w:t>
            </w:r>
            <w:r w:rsidRPr="00F906A6">
              <w:rPr>
                <w:rFonts w:ascii="Arial" w:hAnsi="Arial" w:cs="Arial"/>
                <w:sz w:val="18"/>
                <w:szCs w:val="18"/>
                <w:lang w:val="en-CA"/>
              </w:rPr>
              <w:t>organized screening; Pap smear at 3-year intervals for persons with a cervix ages 26 to 65 years</w:t>
            </w:r>
          </w:p>
          <w:p w14:paraId="43AF228F" w14:textId="77777777" w:rsidR="000F4BB4" w:rsidRPr="00F906A6" w:rsidRDefault="000F4BB4" w:rsidP="000F4BB4">
            <w:pPr>
              <w:rPr>
                <w:rFonts w:ascii="Arial" w:hAnsi="Arial" w:cs="Arial"/>
                <w:b/>
                <w:sz w:val="18"/>
                <w:szCs w:val="18"/>
                <w:lang w:val="en-CA"/>
              </w:rPr>
            </w:pPr>
          </w:p>
          <w:p w14:paraId="30CD9AF9" w14:textId="77777777" w:rsidR="000F4BB4" w:rsidRPr="00F906A6" w:rsidRDefault="000F4BB4" w:rsidP="000F4BB4">
            <w:pPr>
              <w:rPr>
                <w:rFonts w:ascii="Arial" w:hAnsi="Arial" w:cs="Arial"/>
                <w:b/>
                <w:sz w:val="18"/>
                <w:szCs w:val="18"/>
                <w:lang w:val="en-CA"/>
              </w:rPr>
            </w:pPr>
            <w:r w:rsidRPr="00F906A6">
              <w:rPr>
                <w:rFonts w:ascii="Arial" w:hAnsi="Arial" w:cs="Arial"/>
                <w:b/>
                <w:sz w:val="18"/>
                <w:szCs w:val="18"/>
                <w:lang w:val="en-CA"/>
              </w:rPr>
              <w:t xml:space="preserve">Design: </w:t>
            </w:r>
            <w:r w:rsidRPr="00F906A6">
              <w:rPr>
                <w:rFonts w:ascii="Arial" w:hAnsi="Arial" w:cs="Arial"/>
                <w:sz w:val="18"/>
                <w:szCs w:val="18"/>
                <w:lang w:val="en-CA"/>
              </w:rPr>
              <w:t>RCT</w:t>
            </w:r>
          </w:p>
          <w:p w14:paraId="5ABEFFD2" w14:textId="77777777" w:rsidR="000F4BB4" w:rsidRPr="00F906A6" w:rsidRDefault="000F4BB4" w:rsidP="000F4BB4">
            <w:pPr>
              <w:rPr>
                <w:rFonts w:ascii="Arial" w:hAnsi="Arial" w:cs="Arial"/>
                <w:b/>
                <w:sz w:val="18"/>
                <w:szCs w:val="18"/>
                <w:lang w:val="en-CA"/>
              </w:rPr>
            </w:pPr>
          </w:p>
          <w:p w14:paraId="6C69126C" w14:textId="77777777" w:rsidR="000F4BB4" w:rsidRPr="00F906A6" w:rsidRDefault="000F4BB4" w:rsidP="000F4BB4">
            <w:pPr>
              <w:rPr>
                <w:rFonts w:ascii="Arial" w:hAnsi="Arial" w:cs="Arial"/>
                <w:b/>
                <w:sz w:val="18"/>
                <w:szCs w:val="18"/>
                <w:lang w:val="en-CA"/>
              </w:rPr>
            </w:pPr>
            <w:r w:rsidRPr="00F906A6">
              <w:rPr>
                <w:rFonts w:ascii="Arial" w:hAnsi="Arial" w:cs="Arial"/>
                <w:b/>
                <w:sz w:val="18"/>
                <w:szCs w:val="18"/>
                <w:lang w:val="en-CA"/>
              </w:rPr>
              <w:t xml:space="preserve">Funding: </w:t>
            </w:r>
            <w:r w:rsidRPr="00F906A6">
              <w:rPr>
                <w:rFonts w:ascii="Arial" w:hAnsi="Arial" w:cs="Arial"/>
                <w:sz w:val="18"/>
                <w:szCs w:val="18"/>
                <w:lang w:val="en-CA"/>
              </w:rPr>
              <w:t>NR</w:t>
            </w:r>
          </w:p>
        </w:tc>
        <w:tc>
          <w:tcPr>
            <w:tcW w:w="1722" w:type="pct"/>
          </w:tcPr>
          <w:p w14:paraId="15F4B219" w14:textId="77777777" w:rsidR="000F4BB4" w:rsidRPr="00F906A6" w:rsidRDefault="000F4BB4" w:rsidP="000F4BB4">
            <w:pPr>
              <w:rPr>
                <w:rFonts w:ascii="Arial" w:hAnsi="Arial" w:cs="Arial"/>
                <w:sz w:val="18"/>
                <w:szCs w:val="18"/>
                <w:lang w:val="en-CA"/>
              </w:rPr>
            </w:pPr>
            <w:r w:rsidRPr="00F906A6">
              <w:rPr>
                <w:rFonts w:ascii="Arial" w:hAnsi="Arial" w:cs="Arial"/>
                <w:sz w:val="18"/>
                <w:szCs w:val="18"/>
                <w:lang w:val="en-CA"/>
              </w:rPr>
              <w:t xml:space="preserve">Alsatian people with a cervix aged 50 to 65 years who had no smear within the previous </w:t>
            </w:r>
            <w:r w:rsidRPr="00F906A6">
              <w:rPr>
                <w:rFonts w:ascii="Arial" w:hAnsi="Arial" w:cs="Arial"/>
                <w:sz w:val="18"/>
                <w:szCs w:val="18"/>
                <w:u w:val="single"/>
                <w:lang w:val="en-CA"/>
              </w:rPr>
              <w:t>3 years</w:t>
            </w:r>
            <w:r w:rsidRPr="00F906A6">
              <w:rPr>
                <w:rFonts w:ascii="Arial" w:hAnsi="Arial" w:cs="Arial"/>
                <w:sz w:val="18"/>
                <w:szCs w:val="18"/>
                <w:lang w:val="en-CA"/>
              </w:rPr>
              <w:t xml:space="preserve"> and all </w:t>
            </w:r>
            <w:r w:rsidRPr="00F906A6">
              <w:rPr>
                <w:rFonts w:ascii="Arial" w:hAnsi="Arial" w:cs="Arial"/>
                <w:sz w:val="18"/>
                <w:szCs w:val="18"/>
                <w:u w:val="single"/>
                <w:lang w:val="en-CA"/>
              </w:rPr>
              <w:t>non-screened</w:t>
            </w:r>
            <w:r w:rsidRPr="00F906A6">
              <w:rPr>
                <w:rFonts w:ascii="Arial" w:hAnsi="Arial" w:cs="Arial"/>
                <w:sz w:val="18"/>
                <w:szCs w:val="18"/>
                <w:lang w:val="en-CA"/>
              </w:rPr>
              <w:t xml:space="preserve"> people with a cervix aged 25 to 65 years living in the 3 sectors that were the direct target of sensitization efforts (rural areas), could be contacted by telephone.</w:t>
            </w:r>
          </w:p>
          <w:p w14:paraId="67611C1B" w14:textId="77777777" w:rsidR="000F4BB4" w:rsidRPr="00F906A6" w:rsidRDefault="000F4BB4" w:rsidP="000F4BB4">
            <w:pPr>
              <w:rPr>
                <w:rFonts w:ascii="Arial" w:hAnsi="Arial" w:cs="Arial"/>
                <w:sz w:val="18"/>
                <w:szCs w:val="18"/>
                <w:lang w:val="en-CA"/>
              </w:rPr>
            </w:pPr>
          </w:p>
          <w:p w14:paraId="13802C66" w14:textId="77777777" w:rsidR="000F4BB4" w:rsidRPr="00F906A6" w:rsidRDefault="000F4BB4" w:rsidP="000F4BB4">
            <w:pPr>
              <w:rPr>
                <w:rFonts w:ascii="Arial" w:hAnsi="Arial" w:cs="Arial"/>
                <w:b/>
                <w:sz w:val="18"/>
                <w:szCs w:val="18"/>
                <w:lang w:val="en-CA"/>
              </w:rPr>
            </w:pPr>
            <w:r w:rsidRPr="00F906A6">
              <w:rPr>
                <w:rFonts w:ascii="Arial" w:hAnsi="Arial" w:cs="Arial"/>
                <w:b/>
                <w:sz w:val="18"/>
                <w:szCs w:val="18"/>
                <w:lang w:val="en-CA"/>
              </w:rPr>
              <w:t xml:space="preserve">Exclusion: </w:t>
            </w:r>
            <w:r w:rsidRPr="00F906A6">
              <w:rPr>
                <w:rFonts w:ascii="Arial" w:hAnsi="Arial" w:cs="Arial"/>
                <w:sz w:val="18"/>
                <w:szCs w:val="18"/>
                <w:lang w:val="en-CA"/>
              </w:rPr>
              <w:t>smear within the last 3 years; a total hysterectomy for a non-malignant cause; no sexual activity; refusal to participate; death since invitation.</w:t>
            </w:r>
          </w:p>
          <w:p w14:paraId="373410CF" w14:textId="77777777" w:rsidR="000F4BB4" w:rsidRPr="00F906A6" w:rsidRDefault="000F4BB4" w:rsidP="000F4BB4">
            <w:pPr>
              <w:rPr>
                <w:rFonts w:ascii="Arial" w:hAnsi="Arial" w:cs="Arial"/>
                <w:b/>
                <w:sz w:val="18"/>
                <w:szCs w:val="18"/>
                <w:lang w:val="en-CA"/>
              </w:rPr>
            </w:pPr>
          </w:p>
          <w:p w14:paraId="6375A12D" w14:textId="77777777" w:rsidR="000F4BB4" w:rsidRPr="00F906A6" w:rsidRDefault="000F4BB4" w:rsidP="000F4BB4">
            <w:pPr>
              <w:rPr>
                <w:rFonts w:ascii="Arial" w:hAnsi="Arial" w:cs="Arial"/>
                <w:b/>
                <w:sz w:val="18"/>
                <w:szCs w:val="18"/>
                <w:lang w:val="en-CA"/>
              </w:rPr>
            </w:pPr>
            <w:r w:rsidRPr="00F906A6">
              <w:rPr>
                <w:rFonts w:ascii="Arial" w:hAnsi="Arial" w:cs="Arial"/>
                <w:b/>
                <w:sz w:val="18"/>
                <w:szCs w:val="18"/>
                <w:lang w:val="en-CA"/>
              </w:rPr>
              <w:t xml:space="preserve">Randomized: </w:t>
            </w:r>
            <w:r w:rsidRPr="00F906A6">
              <w:rPr>
                <w:rFonts w:ascii="Arial" w:hAnsi="Arial" w:cs="Arial"/>
                <w:sz w:val="18"/>
                <w:szCs w:val="18"/>
                <w:lang w:val="en-CA"/>
              </w:rPr>
              <w:t>10,662</w:t>
            </w:r>
          </w:p>
          <w:p w14:paraId="32B51C3B" w14:textId="77777777" w:rsidR="000F4BB4" w:rsidRPr="00F906A6" w:rsidRDefault="000F4BB4" w:rsidP="000F4BB4">
            <w:pPr>
              <w:rPr>
                <w:rFonts w:ascii="Arial" w:hAnsi="Arial" w:cs="Arial"/>
                <w:sz w:val="18"/>
                <w:szCs w:val="18"/>
                <w:lang w:val="en-CA"/>
              </w:rPr>
            </w:pPr>
          </w:p>
        </w:tc>
        <w:tc>
          <w:tcPr>
            <w:tcW w:w="1686" w:type="pct"/>
          </w:tcPr>
          <w:p w14:paraId="6908D7F3" w14:textId="77777777" w:rsidR="000F4BB4" w:rsidRPr="00F906A6" w:rsidRDefault="000F4BB4" w:rsidP="000F4BB4">
            <w:pPr>
              <w:rPr>
                <w:rFonts w:ascii="Arial" w:hAnsi="Arial" w:cs="Arial"/>
                <w:b/>
                <w:sz w:val="18"/>
                <w:szCs w:val="18"/>
                <w:lang w:val="en-CA"/>
              </w:rPr>
            </w:pPr>
            <w:r w:rsidRPr="00F906A6">
              <w:rPr>
                <w:rFonts w:ascii="Arial" w:hAnsi="Arial" w:cs="Arial"/>
                <w:b/>
                <w:sz w:val="18"/>
                <w:szCs w:val="18"/>
                <w:lang w:val="en-CA"/>
              </w:rPr>
              <w:t xml:space="preserve">Intervention arm: </w:t>
            </w:r>
            <w:r w:rsidRPr="00F906A6">
              <w:rPr>
                <w:rFonts w:ascii="Arial" w:hAnsi="Arial" w:cs="Arial"/>
                <w:sz w:val="18"/>
                <w:szCs w:val="18"/>
                <w:lang w:val="en-CA"/>
              </w:rPr>
              <w:t>telephone reminder to encourage making an appointment for screening; 10 attempts were made to contact.</w:t>
            </w:r>
          </w:p>
          <w:p w14:paraId="13518149" w14:textId="77777777" w:rsidR="000F4BB4" w:rsidRPr="00F906A6" w:rsidRDefault="000F4BB4" w:rsidP="000F4BB4">
            <w:pPr>
              <w:rPr>
                <w:rFonts w:ascii="Arial" w:hAnsi="Arial" w:cs="Arial"/>
                <w:b/>
                <w:sz w:val="18"/>
                <w:szCs w:val="18"/>
                <w:lang w:val="en-CA"/>
              </w:rPr>
            </w:pPr>
            <w:r w:rsidRPr="00F906A6">
              <w:rPr>
                <w:rFonts w:ascii="Arial" w:hAnsi="Arial" w:cs="Arial"/>
                <w:b/>
                <w:sz w:val="18"/>
                <w:szCs w:val="18"/>
                <w:lang w:val="en-CA"/>
              </w:rPr>
              <w:t xml:space="preserve">Screening test: </w:t>
            </w:r>
            <w:r w:rsidRPr="00F906A6">
              <w:rPr>
                <w:rFonts w:ascii="Arial" w:hAnsi="Arial" w:cs="Arial"/>
                <w:sz w:val="18"/>
                <w:szCs w:val="18"/>
                <w:lang w:val="en-CA"/>
              </w:rPr>
              <w:t>Pap smear.</w:t>
            </w:r>
          </w:p>
          <w:p w14:paraId="38D99899" w14:textId="77777777" w:rsidR="000F4BB4" w:rsidRPr="00F906A6" w:rsidRDefault="000F4BB4" w:rsidP="000F4BB4">
            <w:pPr>
              <w:rPr>
                <w:rFonts w:ascii="Arial" w:hAnsi="Arial" w:cs="Arial"/>
                <w:b/>
                <w:sz w:val="18"/>
                <w:szCs w:val="18"/>
                <w:lang w:val="en-CA"/>
              </w:rPr>
            </w:pPr>
          </w:p>
          <w:p w14:paraId="0EBFFF93" w14:textId="77777777" w:rsidR="000F4BB4" w:rsidRPr="00F906A6" w:rsidRDefault="000F4BB4" w:rsidP="000F4BB4">
            <w:pPr>
              <w:rPr>
                <w:rFonts w:ascii="Arial" w:hAnsi="Arial" w:cs="Arial"/>
                <w:sz w:val="18"/>
                <w:szCs w:val="18"/>
                <w:lang w:val="en-CA"/>
              </w:rPr>
            </w:pPr>
            <w:r w:rsidRPr="00F906A6">
              <w:rPr>
                <w:rFonts w:ascii="Arial" w:hAnsi="Arial" w:cs="Arial"/>
                <w:b/>
                <w:sz w:val="18"/>
                <w:szCs w:val="18"/>
                <w:lang w:val="en-CA"/>
              </w:rPr>
              <w:t xml:space="preserve">Comparator arm: </w:t>
            </w:r>
            <w:r w:rsidRPr="00F906A6">
              <w:rPr>
                <w:rFonts w:ascii="Arial" w:hAnsi="Arial" w:cs="Arial"/>
                <w:sz w:val="18"/>
                <w:szCs w:val="18"/>
                <w:lang w:val="en-CA"/>
              </w:rPr>
              <w:t>usual care – organized (mailed reminder letter</w:t>
            </w:r>
            <w:r w:rsidRPr="00F906A6">
              <w:rPr>
                <w:rFonts w:ascii="Arial" w:hAnsi="Arial" w:cs="Arial"/>
                <w:b/>
                <w:sz w:val="18"/>
                <w:szCs w:val="18"/>
                <w:lang w:val="en-CA"/>
              </w:rPr>
              <w:t xml:space="preserve"> </w:t>
            </w:r>
            <w:r w:rsidRPr="00F906A6">
              <w:rPr>
                <w:rFonts w:ascii="Arial" w:hAnsi="Arial" w:cs="Arial"/>
                <w:sz w:val="18"/>
                <w:szCs w:val="18"/>
                <w:lang w:val="en-CA"/>
              </w:rPr>
              <w:t>signed by the president of Association Eve with a reply coupon and prepaid return envelope).</w:t>
            </w:r>
          </w:p>
          <w:p w14:paraId="76BC63A5" w14:textId="77777777" w:rsidR="000F4BB4" w:rsidRPr="00F906A6" w:rsidRDefault="000F4BB4" w:rsidP="000F4BB4">
            <w:pPr>
              <w:rPr>
                <w:rFonts w:ascii="Arial" w:hAnsi="Arial" w:cs="Arial"/>
                <w:sz w:val="18"/>
                <w:szCs w:val="18"/>
                <w:lang w:val="en-CA"/>
              </w:rPr>
            </w:pPr>
            <w:r w:rsidRPr="00F906A6">
              <w:rPr>
                <w:rFonts w:ascii="Arial" w:hAnsi="Arial" w:cs="Arial"/>
                <w:b/>
                <w:sz w:val="18"/>
                <w:szCs w:val="18"/>
                <w:lang w:val="en-CA"/>
              </w:rPr>
              <w:t xml:space="preserve">Screening test: </w:t>
            </w:r>
            <w:r w:rsidRPr="00F906A6">
              <w:rPr>
                <w:rFonts w:ascii="Arial" w:hAnsi="Arial" w:cs="Arial"/>
                <w:sz w:val="18"/>
                <w:szCs w:val="18"/>
                <w:lang w:val="en-CA"/>
              </w:rPr>
              <w:t>Pap smear.</w:t>
            </w:r>
          </w:p>
          <w:p w14:paraId="3447A874" w14:textId="77777777" w:rsidR="000F4BB4" w:rsidRPr="00F906A6" w:rsidRDefault="000F4BB4" w:rsidP="000F4BB4">
            <w:pPr>
              <w:rPr>
                <w:rFonts w:ascii="Arial" w:hAnsi="Arial" w:cs="Arial"/>
                <w:b/>
                <w:sz w:val="18"/>
                <w:szCs w:val="18"/>
                <w:lang w:val="en-CA"/>
              </w:rPr>
            </w:pPr>
          </w:p>
          <w:p w14:paraId="3C163931" w14:textId="77777777" w:rsidR="000F4BB4" w:rsidRPr="00F906A6" w:rsidRDefault="000F4BB4" w:rsidP="000F4BB4">
            <w:pPr>
              <w:rPr>
                <w:rFonts w:ascii="Arial" w:hAnsi="Arial" w:cs="Arial"/>
                <w:sz w:val="18"/>
                <w:szCs w:val="18"/>
                <w:lang w:val="en-CA"/>
              </w:rPr>
            </w:pPr>
            <w:r w:rsidRPr="00F906A6">
              <w:rPr>
                <w:rFonts w:ascii="Arial" w:hAnsi="Arial" w:cs="Arial"/>
                <w:b/>
                <w:sz w:val="18"/>
                <w:szCs w:val="18"/>
                <w:lang w:val="en-CA"/>
              </w:rPr>
              <w:t>Outcome ascertainment:</w:t>
            </w:r>
            <w:r w:rsidRPr="00F906A6">
              <w:rPr>
                <w:rFonts w:ascii="Arial" w:hAnsi="Arial" w:cs="Arial"/>
                <w:sz w:val="18"/>
                <w:szCs w:val="18"/>
                <w:lang w:val="en-CA"/>
              </w:rPr>
              <w:t xml:space="preserve"> registry/records</w:t>
            </w:r>
          </w:p>
          <w:p w14:paraId="3B9CD87B" w14:textId="77777777" w:rsidR="000F4BB4" w:rsidRPr="00F906A6" w:rsidRDefault="000F4BB4" w:rsidP="000F4BB4">
            <w:pPr>
              <w:rPr>
                <w:rFonts w:ascii="Arial" w:hAnsi="Arial" w:cs="Arial"/>
                <w:b/>
                <w:sz w:val="18"/>
                <w:szCs w:val="18"/>
                <w:lang w:val="en-CA"/>
              </w:rPr>
            </w:pPr>
            <w:r w:rsidRPr="00F906A6">
              <w:rPr>
                <w:rFonts w:ascii="Arial" w:hAnsi="Arial" w:cs="Arial"/>
                <w:b/>
                <w:sz w:val="18"/>
                <w:szCs w:val="18"/>
                <w:lang w:val="en-CA"/>
              </w:rPr>
              <w:t xml:space="preserve">Length of follow-up: </w:t>
            </w:r>
            <w:r w:rsidRPr="00F906A6">
              <w:rPr>
                <w:rFonts w:ascii="Arial" w:hAnsi="Arial" w:cs="Arial"/>
                <w:sz w:val="18"/>
                <w:szCs w:val="18"/>
                <w:lang w:val="en-CA"/>
              </w:rPr>
              <w:t>8 months.</w:t>
            </w:r>
          </w:p>
        </w:tc>
        <w:tc>
          <w:tcPr>
            <w:tcW w:w="718" w:type="pct"/>
          </w:tcPr>
          <w:p w14:paraId="0B29ABB2" w14:textId="77777777" w:rsidR="000F4BB4" w:rsidRPr="00F906A6" w:rsidRDefault="000F4BB4" w:rsidP="000F4BB4">
            <w:pPr>
              <w:rPr>
                <w:rFonts w:ascii="Arial" w:hAnsi="Arial" w:cs="Arial"/>
                <w:sz w:val="18"/>
                <w:szCs w:val="18"/>
                <w:lang w:val="en-CA"/>
              </w:rPr>
            </w:pPr>
            <w:r w:rsidRPr="00F906A6">
              <w:rPr>
                <w:rFonts w:ascii="Arial" w:hAnsi="Arial" w:cs="Arial"/>
                <w:sz w:val="18"/>
                <w:szCs w:val="18"/>
                <w:lang w:val="en-CA"/>
              </w:rPr>
              <w:t>Yes (rural)</w:t>
            </w:r>
          </w:p>
          <w:p w14:paraId="58AC8A4E" w14:textId="77777777" w:rsidR="000F4BB4" w:rsidRPr="00F906A6" w:rsidRDefault="000F4BB4" w:rsidP="000F4BB4">
            <w:pPr>
              <w:rPr>
                <w:rFonts w:ascii="Arial" w:hAnsi="Arial" w:cs="Arial"/>
                <w:b/>
                <w:sz w:val="18"/>
                <w:szCs w:val="18"/>
                <w:lang w:val="en-CA"/>
              </w:rPr>
            </w:pPr>
            <w:r w:rsidRPr="00F906A6">
              <w:rPr>
                <w:rFonts w:ascii="Arial" w:hAnsi="Arial" w:cs="Arial"/>
                <w:sz w:val="18"/>
                <w:szCs w:val="18"/>
                <w:lang w:val="en-CA"/>
              </w:rPr>
              <w:t xml:space="preserve">No subgroup analysis </w:t>
            </w:r>
          </w:p>
          <w:p w14:paraId="6E42A67A" w14:textId="77777777" w:rsidR="000F4BB4" w:rsidRPr="00F906A6" w:rsidRDefault="000F4BB4" w:rsidP="000F4BB4">
            <w:pPr>
              <w:rPr>
                <w:rFonts w:ascii="Arial" w:hAnsi="Arial" w:cs="Arial"/>
                <w:b/>
                <w:sz w:val="18"/>
                <w:szCs w:val="18"/>
                <w:lang w:val="en-CA"/>
              </w:rPr>
            </w:pPr>
          </w:p>
        </w:tc>
      </w:tr>
      <w:tr w:rsidR="000F4BB4" w:rsidRPr="00F906A6" w14:paraId="207D436F" w14:textId="77777777" w:rsidTr="00A32E19">
        <w:tc>
          <w:tcPr>
            <w:tcW w:w="874" w:type="pct"/>
          </w:tcPr>
          <w:p w14:paraId="3AF685AA" w14:textId="77777777" w:rsidR="000F4BB4" w:rsidRPr="00F906A6" w:rsidRDefault="000F4BB4" w:rsidP="000F4BB4">
            <w:pPr>
              <w:rPr>
                <w:rFonts w:ascii="Arial" w:hAnsi="Arial" w:cs="Arial"/>
                <w:b/>
                <w:sz w:val="18"/>
                <w:szCs w:val="18"/>
                <w:lang w:val="en-CA"/>
              </w:rPr>
            </w:pPr>
            <w:proofErr w:type="spellStart"/>
            <w:r w:rsidRPr="00F906A6">
              <w:rPr>
                <w:rFonts w:ascii="Arial" w:hAnsi="Arial" w:cs="Arial"/>
                <w:b/>
                <w:sz w:val="18"/>
                <w:szCs w:val="18"/>
                <w:lang w:val="en-CA"/>
              </w:rPr>
              <w:t>Ivanus</w:t>
            </w:r>
            <w:proofErr w:type="spellEnd"/>
            <w:r w:rsidRPr="00F906A6">
              <w:rPr>
                <w:rFonts w:ascii="Arial" w:hAnsi="Arial" w:cs="Arial"/>
                <w:b/>
                <w:sz w:val="18"/>
                <w:szCs w:val="18"/>
                <w:lang w:val="en-CA"/>
              </w:rPr>
              <w:t xml:space="preserve"> 2018</w:t>
            </w:r>
          </w:p>
          <w:p w14:paraId="1E72B0D0" w14:textId="77777777" w:rsidR="000F4BB4" w:rsidRPr="00F906A6" w:rsidRDefault="000F4BB4" w:rsidP="000F4BB4">
            <w:pPr>
              <w:rPr>
                <w:rFonts w:ascii="Arial" w:hAnsi="Arial" w:cs="Arial"/>
                <w:sz w:val="18"/>
                <w:szCs w:val="18"/>
                <w:lang w:val="en-CA"/>
              </w:rPr>
            </w:pPr>
            <w:r w:rsidRPr="00F906A6">
              <w:rPr>
                <w:rFonts w:ascii="Arial" w:hAnsi="Arial" w:cs="Arial"/>
                <w:sz w:val="18"/>
                <w:szCs w:val="18"/>
                <w:lang w:val="en-CA"/>
              </w:rPr>
              <w:lastRenderedPageBreak/>
              <w:t>Slovenia (</w:t>
            </w:r>
            <w:proofErr w:type="spellStart"/>
            <w:r w:rsidRPr="00F906A6">
              <w:rPr>
                <w:rFonts w:ascii="Arial" w:hAnsi="Arial" w:cs="Arial"/>
                <w:sz w:val="18"/>
                <w:szCs w:val="18"/>
                <w:lang w:val="en-CA"/>
              </w:rPr>
              <w:t>Celje</w:t>
            </w:r>
            <w:proofErr w:type="spellEnd"/>
            <w:r w:rsidRPr="00F906A6">
              <w:rPr>
                <w:rFonts w:ascii="Arial" w:hAnsi="Arial" w:cs="Arial"/>
                <w:sz w:val="18"/>
                <w:szCs w:val="18"/>
                <w:lang w:val="en-CA"/>
              </w:rPr>
              <w:t xml:space="preserve"> &amp; Maribor regions)</w:t>
            </w:r>
          </w:p>
          <w:p w14:paraId="30F5DE2D" w14:textId="77777777" w:rsidR="000F4BB4" w:rsidRPr="00F906A6" w:rsidRDefault="000F4BB4" w:rsidP="000F4BB4">
            <w:pPr>
              <w:rPr>
                <w:rFonts w:ascii="Arial" w:hAnsi="Arial" w:cs="Arial"/>
                <w:b/>
                <w:sz w:val="18"/>
                <w:szCs w:val="18"/>
                <w:lang w:val="en-CA"/>
              </w:rPr>
            </w:pPr>
          </w:p>
          <w:p w14:paraId="63592A2E" w14:textId="77777777" w:rsidR="000F4BB4" w:rsidRPr="00F906A6" w:rsidRDefault="000F4BB4" w:rsidP="000F4BB4">
            <w:pPr>
              <w:rPr>
                <w:rFonts w:ascii="Arial" w:hAnsi="Arial" w:cs="Arial"/>
                <w:b/>
                <w:sz w:val="18"/>
                <w:szCs w:val="18"/>
                <w:lang w:val="en-CA"/>
              </w:rPr>
            </w:pPr>
            <w:r w:rsidRPr="00F906A6">
              <w:rPr>
                <w:rFonts w:ascii="Arial" w:hAnsi="Arial" w:cs="Arial"/>
                <w:b/>
                <w:sz w:val="18"/>
                <w:szCs w:val="18"/>
                <w:lang w:val="en-CA"/>
              </w:rPr>
              <w:t xml:space="preserve">Programmatic details: </w:t>
            </w:r>
            <w:r w:rsidRPr="00F906A6">
              <w:rPr>
                <w:rFonts w:ascii="Arial" w:hAnsi="Arial" w:cs="Arial"/>
                <w:sz w:val="18"/>
                <w:szCs w:val="18"/>
                <w:lang w:val="en-CA"/>
              </w:rPr>
              <w:t>organized screening; conventional cytology at 3-year intervals</w:t>
            </w:r>
          </w:p>
          <w:p w14:paraId="6EB40BA3" w14:textId="77777777" w:rsidR="000F4BB4" w:rsidRPr="00F906A6" w:rsidRDefault="000F4BB4" w:rsidP="000F4BB4">
            <w:pPr>
              <w:rPr>
                <w:rFonts w:ascii="Arial" w:hAnsi="Arial" w:cs="Arial"/>
                <w:b/>
                <w:sz w:val="18"/>
                <w:szCs w:val="18"/>
                <w:lang w:val="en-CA"/>
              </w:rPr>
            </w:pPr>
          </w:p>
          <w:p w14:paraId="0C2F5FC2" w14:textId="77777777" w:rsidR="000F4BB4" w:rsidRPr="00F906A6" w:rsidRDefault="000F4BB4" w:rsidP="000F4BB4">
            <w:pPr>
              <w:rPr>
                <w:rFonts w:ascii="Arial" w:hAnsi="Arial" w:cs="Arial"/>
                <w:b/>
                <w:sz w:val="18"/>
                <w:szCs w:val="18"/>
                <w:lang w:val="en-CA"/>
              </w:rPr>
            </w:pPr>
            <w:r w:rsidRPr="00F906A6">
              <w:rPr>
                <w:rFonts w:ascii="Arial" w:hAnsi="Arial" w:cs="Arial"/>
                <w:b/>
                <w:sz w:val="18"/>
                <w:szCs w:val="18"/>
                <w:lang w:val="en-CA"/>
              </w:rPr>
              <w:t xml:space="preserve">Design: </w:t>
            </w:r>
            <w:r w:rsidRPr="00F906A6">
              <w:rPr>
                <w:rFonts w:ascii="Arial" w:hAnsi="Arial" w:cs="Arial"/>
                <w:sz w:val="18"/>
                <w:szCs w:val="18"/>
                <w:lang w:val="en-CA"/>
              </w:rPr>
              <w:t>pilot</w:t>
            </w:r>
            <w:r w:rsidRPr="00F906A6">
              <w:rPr>
                <w:rFonts w:ascii="Arial" w:hAnsi="Arial" w:cs="Arial"/>
                <w:b/>
                <w:sz w:val="18"/>
                <w:szCs w:val="18"/>
                <w:lang w:val="en-CA"/>
              </w:rPr>
              <w:t xml:space="preserve"> </w:t>
            </w:r>
            <w:r w:rsidRPr="00F906A6">
              <w:rPr>
                <w:rFonts w:ascii="Arial" w:hAnsi="Arial" w:cs="Arial"/>
                <w:sz w:val="18"/>
                <w:szCs w:val="18"/>
                <w:lang w:val="en-CA"/>
              </w:rPr>
              <w:t>RCT</w:t>
            </w:r>
          </w:p>
          <w:p w14:paraId="10794C8D" w14:textId="77777777" w:rsidR="000F4BB4" w:rsidRPr="00F906A6" w:rsidRDefault="000F4BB4" w:rsidP="000F4BB4">
            <w:pPr>
              <w:rPr>
                <w:rFonts w:ascii="Arial" w:hAnsi="Arial" w:cs="Arial"/>
                <w:b/>
                <w:sz w:val="18"/>
                <w:szCs w:val="18"/>
                <w:lang w:val="en-CA"/>
              </w:rPr>
            </w:pPr>
          </w:p>
          <w:p w14:paraId="187A841C" w14:textId="77777777" w:rsidR="000F4BB4" w:rsidRPr="00F906A6" w:rsidRDefault="000F4BB4" w:rsidP="000F4BB4">
            <w:pPr>
              <w:rPr>
                <w:rFonts w:ascii="Arial" w:hAnsi="Arial" w:cs="Arial"/>
                <w:b/>
                <w:sz w:val="18"/>
                <w:szCs w:val="18"/>
                <w:lang w:val="en-CA"/>
              </w:rPr>
            </w:pPr>
            <w:r w:rsidRPr="00F906A6">
              <w:rPr>
                <w:rFonts w:ascii="Arial" w:hAnsi="Arial" w:cs="Arial"/>
                <w:b/>
                <w:sz w:val="18"/>
                <w:szCs w:val="18"/>
                <w:lang w:val="en-CA"/>
              </w:rPr>
              <w:t xml:space="preserve">Funding: </w:t>
            </w:r>
            <w:r w:rsidRPr="00F906A6">
              <w:rPr>
                <w:rFonts w:ascii="Arial" w:hAnsi="Arial" w:cs="Arial"/>
                <w:sz w:val="18"/>
                <w:szCs w:val="18"/>
                <w:lang w:val="en-CA"/>
              </w:rPr>
              <w:t>Industry and non-industry</w:t>
            </w:r>
          </w:p>
        </w:tc>
        <w:tc>
          <w:tcPr>
            <w:tcW w:w="1722" w:type="pct"/>
          </w:tcPr>
          <w:p w14:paraId="2F2AD335" w14:textId="77777777" w:rsidR="000F4BB4" w:rsidRPr="00F906A6" w:rsidRDefault="000F4BB4" w:rsidP="000F4BB4">
            <w:pPr>
              <w:rPr>
                <w:rFonts w:ascii="Arial" w:hAnsi="Arial" w:cs="Arial"/>
                <w:sz w:val="18"/>
                <w:szCs w:val="18"/>
                <w:lang w:val="en-CA"/>
              </w:rPr>
            </w:pPr>
            <w:r w:rsidRPr="00F906A6">
              <w:rPr>
                <w:rFonts w:ascii="Arial" w:hAnsi="Arial" w:cs="Arial"/>
                <w:sz w:val="18"/>
                <w:szCs w:val="18"/>
                <w:lang w:val="en-CA"/>
              </w:rPr>
              <w:lastRenderedPageBreak/>
              <w:t xml:space="preserve">People with a cervix aged 30 to 64 years, had no cytology result registered in the National Cervical </w:t>
            </w:r>
            <w:r w:rsidRPr="00F906A6">
              <w:rPr>
                <w:rFonts w:ascii="Arial" w:hAnsi="Arial" w:cs="Arial"/>
                <w:sz w:val="18"/>
                <w:szCs w:val="18"/>
                <w:lang w:val="en-CA"/>
              </w:rPr>
              <w:lastRenderedPageBreak/>
              <w:t xml:space="preserve">Cancer Screening Registry (ZORA) in the last </w:t>
            </w:r>
            <w:r w:rsidRPr="00F906A6">
              <w:rPr>
                <w:rFonts w:ascii="Arial" w:hAnsi="Arial" w:cs="Arial"/>
                <w:sz w:val="18"/>
                <w:szCs w:val="18"/>
                <w:u w:val="single"/>
                <w:lang w:val="en-CA"/>
              </w:rPr>
              <w:t>4 years</w:t>
            </w:r>
            <w:r w:rsidRPr="00F906A6">
              <w:rPr>
                <w:rFonts w:ascii="Arial" w:hAnsi="Arial" w:cs="Arial"/>
                <w:sz w:val="18"/>
                <w:szCs w:val="18"/>
                <w:lang w:val="en-CA"/>
              </w:rPr>
              <w:t xml:space="preserve">, and their permanent residence in the </w:t>
            </w:r>
            <w:proofErr w:type="spellStart"/>
            <w:r w:rsidRPr="00F906A6">
              <w:rPr>
                <w:rFonts w:ascii="Arial" w:hAnsi="Arial" w:cs="Arial"/>
                <w:sz w:val="18"/>
                <w:szCs w:val="18"/>
                <w:lang w:val="en-CA"/>
              </w:rPr>
              <w:t>Celje</w:t>
            </w:r>
            <w:proofErr w:type="spellEnd"/>
            <w:r w:rsidRPr="00F906A6">
              <w:rPr>
                <w:rFonts w:ascii="Arial" w:hAnsi="Arial" w:cs="Arial"/>
                <w:sz w:val="18"/>
                <w:szCs w:val="18"/>
                <w:lang w:val="en-CA"/>
              </w:rPr>
              <w:t xml:space="preserve"> or Maribor regions, no recorded hysterectomy in the ZORA registry.</w:t>
            </w:r>
          </w:p>
          <w:p w14:paraId="18F5521A" w14:textId="77777777" w:rsidR="000F4BB4" w:rsidRPr="00F906A6" w:rsidRDefault="000F4BB4" w:rsidP="000F4BB4">
            <w:pPr>
              <w:rPr>
                <w:rFonts w:ascii="Arial" w:hAnsi="Arial" w:cs="Arial"/>
                <w:sz w:val="18"/>
                <w:szCs w:val="18"/>
                <w:lang w:val="en-CA"/>
              </w:rPr>
            </w:pPr>
          </w:p>
          <w:p w14:paraId="165B6B9E" w14:textId="77777777" w:rsidR="000F4BB4" w:rsidRPr="00F906A6" w:rsidRDefault="000F4BB4" w:rsidP="000F4BB4">
            <w:pPr>
              <w:rPr>
                <w:rFonts w:ascii="Arial" w:hAnsi="Arial" w:cs="Arial"/>
                <w:b/>
                <w:sz w:val="18"/>
                <w:szCs w:val="18"/>
                <w:lang w:val="en-CA"/>
              </w:rPr>
            </w:pPr>
            <w:r w:rsidRPr="00F906A6">
              <w:rPr>
                <w:rFonts w:ascii="Arial" w:hAnsi="Arial" w:cs="Arial"/>
                <w:b/>
                <w:sz w:val="18"/>
                <w:szCs w:val="18"/>
                <w:lang w:val="en-CA"/>
              </w:rPr>
              <w:t xml:space="preserve">Exclusion: </w:t>
            </w:r>
            <w:r w:rsidRPr="00F906A6">
              <w:rPr>
                <w:rFonts w:ascii="Arial" w:hAnsi="Arial" w:cs="Arial"/>
                <w:sz w:val="18"/>
                <w:szCs w:val="18"/>
                <w:lang w:val="en-CA"/>
              </w:rPr>
              <w:t>none reported for the outcome of interest, however, some enrolled people with a cervix were later excluded from further involvement in the study for various reasons such as: returned mail due to unknown address, rejection of participation in the study, death during study; pregnancy, never had an intimate relationship (virgins), living abroad, or new information regarding a hysterectomy prior year 2004.</w:t>
            </w:r>
          </w:p>
          <w:p w14:paraId="4C3C3A67" w14:textId="77777777" w:rsidR="000F4BB4" w:rsidRPr="00F906A6" w:rsidRDefault="000F4BB4" w:rsidP="000F4BB4">
            <w:pPr>
              <w:rPr>
                <w:rFonts w:ascii="Arial" w:hAnsi="Arial" w:cs="Arial"/>
                <w:b/>
                <w:sz w:val="18"/>
                <w:szCs w:val="18"/>
                <w:lang w:val="en-CA"/>
              </w:rPr>
            </w:pPr>
          </w:p>
          <w:p w14:paraId="3D996F7D" w14:textId="77777777" w:rsidR="000F4BB4" w:rsidRPr="00F906A6" w:rsidRDefault="000F4BB4" w:rsidP="000F4BB4">
            <w:pPr>
              <w:rPr>
                <w:rFonts w:ascii="Arial" w:hAnsi="Arial" w:cs="Arial"/>
                <w:b/>
                <w:sz w:val="18"/>
                <w:szCs w:val="18"/>
                <w:lang w:val="en-CA"/>
              </w:rPr>
            </w:pPr>
            <w:r w:rsidRPr="00F906A6">
              <w:rPr>
                <w:rFonts w:ascii="Arial" w:hAnsi="Arial" w:cs="Arial"/>
                <w:b/>
                <w:sz w:val="18"/>
                <w:szCs w:val="18"/>
                <w:lang w:val="en-CA"/>
              </w:rPr>
              <w:t xml:space="preserve">Randomized: </w:t>
            </w:r>
            <w:r w:rsidRPr="00F906A6">
              <w:rPr>
                <w:rFonts w:ascii="Arial" w:hAnsi="Arial" w:cs="Arial"/>
                <w:sz w:val="18"/>
                <w:szCs w:val="18"/>
                <w:lang w:val="en-CA"/>
              </w:rPr>
              <w:t>26,556</w:t>
            </w:r>
          </w:p>
          <w:p w14:paraId="4256E1BB" w14:textId="77777777" w:rsidR="000F4BB4" w:rsidRPr="00F906A6" w:rsidRDefault="000F4BB4" w:rsidP="000F4BB4">
            <w:pPr>
              <w:rPr>
                <w:rFonts w:ascii="Arial" w:hAnsi="Arial" w:cs="Arial"/>
                <w:sz w:val="18"/>
                <w:szCs w:val="18"/>
                <w:lang w:val="en-CA"/>
              </w:rPr>
            </w:pPr>
          </w:p>
        </w:tc>
        <w:tc>
          <w:tcPr>
            <w:tcW w:w="1686" w:type="pct"/>
          </w:tcPr>
          <w:p w14:paraId="1A1E9C2D" w14:textId="77777777" w:rsidR="000F4BB4" w:rsidRPr="00F906A6" w:rsidRDefault="000F4BB4" w:rsidP="000F4BB4">
            <w:pPr>
              <w:rPr>
                <w:rFonts w:ascii="Arial" w:hAnsi="Arial" w:cs="Arial"/>
                <w:b/>
                <w:sz w:val="18"/>
                <w:szCs w:val="18"/>
                <w:lang w:val="en-CA"/>
              </w:rPr>
            </w:pPr>
            <w:r w:rsidRPr="00F906A6">
              <w:rPr>
                <w:rFonts w:ascii="Arial" w:hAnsi="Arial" w:cs="Arial"/>
                <w:b/>
                <w:sz w:val="18"/>
                <w:szCs w:val="18"/>
                <w:lang w:val="en-CA"/>
              </w:rPr>
              <w:lastRenderedPageBreak/>
              <w:t xml:space="preserve">Intervention arm: </w:t>
            </w:r>
            <w:r w:rsidRPr="00F906A6">
              <w:rPr>
                <w:rFonts w:ascii="Arial" w:hAnsi="Arial" w:cs="Arial"/>
                <w:sz w:val="18"/>
                <w:szCs w:val="18"/>
                <w:lang w:val="en-CA"/>
              </w:rPr>
              <w:t xml:space="preserve">(1) mailed invitation letter to order an HPV self-sampling kit or make an </w:t>
            </w:r>
            <w:r w:rsidRPr="00F906A6">
              <w:rPr>
                <w:rFonts w:ascii="Arial" w:hAnsi="Arial" w:cs="Arial"/>
                <w:sz w:val="18"/>
                <w:szCs w:val="18"/>
                <w:lang w:val="en-CA"/>
              </w:rPr>
              <w:lastRenderedPageBreak/>
              <w:t>appointment with their personal gynecologist, an information leaflet, questionnaire and pre-paid return envelope. 1 week after ordering, people with a cervix were sent the HPV self-sampling kit. Non-responders sent two reminders within a month, and a reminder sent 3 weeks after the kit was sent to people with a cervix who ordered but did not return the kit; (2) mailed letter informing people with a cervix they would be sent an HPV self-sampling kit if they opt-out, and an information leaflet, questionnaire, and pre-paid return envelope. Self-sampling kits mailed 2 weeks after the invitation was sent.</w:t>
            </w:r>
          </w:p>
          <w:p w14:paraId="235A2AA3" w14:textId="77777777" w:rsidR="000F4BB4" w:rsidRPr="00F906A6" w:rsidRDefault="000F4BB4" w:rsidP="000F4BB4">
            <w:pPr>
              <w:rPr>
                <w:rFonts w:ascii="Arial" w:hAnsi="Arial" w:cs="Arial"/>
                <w:b/>
                <w:sz w:val="18"/>
                <w:szCs w:val="18"/>
                <w:lang w:val="en-CA"/>
              </w:rPr>
            </w:pPr>
            <w:r w:rsidRPr="00F906A6">
              <w:rPr>
                <w:rFonts w:ascii="Arial" w:hAnsi="Arial" w:cs="Arial"/>
                <w:b/>
                <w:sz w:val="18"/>
                <w:szCs w:val="18"/>
                <w:lang w:val="en-CA"/>
              </w:rPr>
              <w:t xml:space="preserve">Screening test: </w:t>
            </w:r>
            <w:r w:rsidRPr="00F906A6">
              <w:rPr>
                <w:rFonts w:ascii="Arial" w:hAnsi="Arial" w:cs="Arial"/>
                <w:sz w:val="18"/>
                <w:szCs w:val="18"/>
                <w:lang w:val="en-CA"/>
              </w:rPr>
              <w:t>HPV self-sampling test or conventional cytology.</w:t>
            </w:r>
          </w:p>
          <w:p w14:paraId="55228335" w14:textId="77777777" w:rsidR="000F4BB4" w:rsidRPr="00F906A6" w:rsidRDefault="000F4BB4" w:rsidP="000F4BB4">
            <w:pPr>
              <w:rPr>
                <w:rFonts w:ascii="Arial" w:hAnsi="Arial" w:cs="Arial"/>
                <w:b/>
                <w:sz w:val="18"/>
                <w:szCs w:val="18"/>
                <w:lang w:val="en-CA"/>
              </w:rPr>
            </w:pPr>
          </w:p>
          <w:p w14:paraId="281079D9" w14:textId="77777777" w:rsidR="000F4BB4" w:rsidRPr="00F906A6" w:rsidRDefault="000F4BB4" w:rsidP="000F4BB4">
            <w:pPr>
              <w:rPr>
                <w:rFonts w:ascii="Arial" w:hAnsi="Arial" w:cs="Arial"/>
                <w:b/>
                <w:sz w:val="18"/>
                <w:szCs w:val="18"/>
                <w:lang w:val="en-CA"/>
              </w:rPr>
            </w:pPr>
            <w:r w:rsidRPr="00F906A6">
              <w:rPr>
                <w:rFonts w:ascii="Arial" w:hAnsi="Arial" w:cs="Arial"/>
                <w:b/>
                <w:sz w:val="18"/>
                <w:szCs w:val="18"/>
                <w:lang w:val="en-CA"/>
              </w:rPr>
              <w:t xml:space="preserve">Comparator arm: </w:t>
            </w:r>
            <w:r w:rsidRPr="00F906A6">
              <w:rPr>
                <w:rFonts w:ascii="Arial" w:hAnsi="Arial" w:cs="Arial"/>
                <w:sz w:val="18"/>
                <w:szCs w:val="18"/>
                <w:lang w:val="en-CA"/>
              </w:rPr>
              <w:t>standard mailed invitation for screening, information leaflet, questionnaire and pre-paid return envelope (usual care).</w:t>
            </w:r>
          </w:p>
          <w:p w14:paraId="1B1F3B66" w14:textId="77777777" w:rsidR="000F4BB4" w:rsidRPr="00F906A6" w:rsidRDefault="000F4BB4" w:rsidP="000F4BB4">
            <w:pPr>
              <w:rPr>
                <w:rFonts w:ascii="Arial" w:hAnsi="Arial" w:cs="Arial"/>
                <w:sz w:val="18"/>
                <w:szCs w:val="18"/>
                <w:lang w:val="en-CA"/>
              </w:rPr>
            </w:pPr>
            <w:r w:rsidRPr="00F906A6">
              <w:rPr>
                <w:rFonts w:ascii="Arial" w:hAnsi="Arial" w:cs="Arial"/>
                <w:b/>
                <w:sz w:val="18"/>
                <w:szCs w:val="18"/>
                <w:lang w:val="en-CA"/>
              </w:rPr>
              <w:t xml:space="preserve">Screening test: </w:t>
            </w:r>
            <w:r w:rsidRPr="00F906A6">
              <w:rPr>
                <w:rFonts w:ascii="Arial" w:hAnsi="Arial" w:cs="Arial"/>
                <w:sz w:val="18"/>
                <w:szCs w:val="18"/>
                <w:lang w:val="en-CA"/>
              </w:rPr>
              <w:t>conventional cytology.</w:t>
            </w:r>
          </w:p>
          <w:p w14:paraId="18366910" w14:textId="77777777" w:rsidR="000F4BB4" w:rsidRPr="00F906A6" w:rsidRDefault="000F4BB4" w:rsidP="000F4BB4">
            <w:pPr>
              <w:rPr>
                <w:rFonts w:ascii="Arial" w:hAnsi="Arial" w:cs="Arial"/>
                <w:b/>
                <w:sz w:val="18"/>
                <w:szCs w:val="18"/>
                <w:lang w:val="en-CA"/>
              </w:rPr>
            </w:pPr>
          </w:p>
          <w:p w14:paraId="7A693658" w14:textId="77777777" w:rsidR="000F4BB4" w:rsidRPr="00F906A6" w:rsidRDefault="000F4BB4" w:rsidP="000F4BB4">
            <w:pPr>
              <w:rPr>
                <w:rFonts w:ascii="Arial" w:hAnsi="Arial" w:cs="Arial"/>
                <w:sz w:val="18"/>
                <w:szCs w:val="18"/>
                <w:lang w:val="en-CA"/>
              </w:rPr>
            </w:pPr>
            <w:r w:rsidRPr="00F906A6">
              <w:rPr>
                <w:rFonts w:ascii="Arial" w:hAnsi="Arial" w:cs="Arial"/>
                <w:b/>
                <w:sz w:val="18"/>
                <w:szCs w:val="18"/>
                <w:lang w:val="en-CA"/>
              </w:rPr>
              <w:t>Outcome ascertainment:</w:t>
            </w:r>
            <w:r w:rsidRPr="00F906A6">
              <w:rPr>
                <w:rFonts w:ascii="Arial" w:hAnsi="Arial" w:cs="Arial"/>
                <w:sz w:val="18"/>
                <w:szCs w:val="18"/>
                <w:lang w:val="en-CA"/>
              </w:rPr>
              <w:t xml:space="preserve"> registry/records</w:t>
            </w:r>
          </w:p>
          <w:p w14:paraId="3156BC44" w14:textId="77777777" w:rsidR="000F4BB4" w:rsidRPr="00F906A6" w:rsidRDefault="000F4BB4" w:rsidP="000F4BB4">
            <w:pPr>
              <w:rPr>
                <w:rFonts w:ascii="Arial" w:hAnsi="Arial" w:cs="Arial"/>
                <w:b/>
                <w:sz w:val="18"/>
                <w:szCs w:val="18"/>
                <w:lang w:val="en-CA"/>
              </w:rPr>
            </w:pPr>
            <w:r w:rsidRPr="00F906A6">
              <w:rPr>
                <w:rFonts w:ascii="Arial" w:hAnsi="Arial" w:cs="Arial"/>
                <w:b/>
                <w:sz w:val="18"/>
                <w:szCs w:val="18"/>
                <w:lang w:val="en-CA"/>
              </w:rPr>
              <w:t xml:space="preserve">Length of follow-up: </w:t>
            </w:r>
            <w:r w:rsidRPr="00F906A6">
              <w:rPr>
                <w:rFonts w:ascii="Arial" w:hAnsi="Arial" w:cs="Arial"/>
                <w:sz w:val="18"/>
                <w:szCs w:val="18"/>
                <w:lang w:val="en-CA"/>
              </w:rPr>
              <w:t>12 months.</w:t>
            </w:r>
          </w:p>
        </w:tc>
        <w:tc>
          <w:tcPr>
            <w:tcW w:w="718" w:type="pct"/>
          </w:tcPr>
          <w:p w14:paraId="67813E90" w14:textId="77777777" w:rsidR="000F4BB4" w:rsidRPr="00F906A6" w:rsidRDefault="000F4BB4" w:rsidP="000F4BB4">
            <w:pPr>
              <w:rPr>
                <w:rFonts w:ascii="Arial" w:hAnsi="Arial" w:cs="Arial"/>
                <w:sz w:val="18"/>
                <w:szCs w:val="18"/>
                <w:lang w:val="en-CA"/>
              </w:rPr>
            </w:pPr>
            <w:r w:rsidRPr="00F906A6">
              <w:rPr>
                <w:rFonts w:ascii="Arial" w:hAnsi="Arial" w:cs="Arial"/>
                <w:sz w:val="18"/>
                <w:szCs w:val="18"/>
                <w:lang w:val="en-CA"/>
              </w:rPr>
              <w:lastRenderedPageBreak/>
              <w:t>No</w:t>
            </w:r>
          </w:p>
          <w:p w14:paraId="644A0D8D" w14:textId="77777777" w:rsidR="000F4BB4" w:rsidRPr="00F906A6" w:rsidRDefault="000F4BB4" w:rsidP="000F4BB4">
            <w:pPr>
              <w:rPr>
                <w:rFonts w:ascii="Arial" w:hAnsi="Arial" w:cs="Arial"/>
                <w:sz w:val="18"/>
                <w:szCs w:val="18"/>
                <w:lang w:val="en-CA"/>
              </w:rPr>
            </w:pPr>
            <w:r w:rsidRPr="00F906A6">
              <w:rPr>
                <w:rFonts w:ascii="Arial" w:hAnsi="Arial" w:cs="Arial"/>
                <w:sz w:val="18"/>
                <w:szCs w:val="18"/>
                <w:lang w:val="en-CA"/>
              </w:rPr>
              <w:lastRenderedPageBreak/>
              <w:t>No subgroup analysis</w:t>
            </w:r>
          </w:p>
          <w:p w14:paraId="07F6C201" w14:textId="77777777" w:rsidR="000F4BB4" w:rsidRPr="00F906A6" w:rsidRDefault="000F4BB4" w:rsidP="000F4BB4">
            <w:pPr>
              <w:rPr>
                <w:rFonts w:ascii="Arial" w:hAnsi="Arial" w:cs="Arial"/>
                <w:b/>
                <w:sz w:val="18"/>
                <w:szCs w:val="18"/>
                <w:lang w:val="en-CA"/>
              </w:rPr>
            </w:pPr>
          </w:p>
        </w:tc>
      </w:tr>
      <w:tr w:rsidR="000F4BB4" w:rsidRPr="00F906A6" w14:paraId="6E6C751F" w14:textId="77777777" w:rsidTr="00A32E19">
        <w:tc>
          <w:tcPr>
            <w:tcW w:w="874" w:type="pct"/>
          </w:tcPr>
          <w:p w14:paraId="0090AD1B" w14:textId="77777777" w:rsidR="000F4BB4" w:rsidRPr="00F906A6" w:rsidRDefault="000F4BB4" w:rsidP="000F4BB4">
            <w:pPr>
              <w:rPr>
                <w:rFonts w:ascii="Arial" w:hAnsi="Arial" w:cs="Arial"/>
                <w:b/>
                <w:sz w:val="18"/>
                <w:szCs w:val="18"/>
                <w:lang w:val="en-CA"/>
              </w:rPr>
            </w:pPr>
            <w:r w:rsidRPr="00F906A6">
              <w:rPr>
                <w:rFonts w:ascii="Arial" w:hAnsi="Arial" w:cs="Arial"/>
                <w:b/>
                <w:sz w:val="18"/>
                <w:szCs w:val="18"/>
                <w:lang w:val="en-CA"/>
              </w:rPr>
              <w:lastRenderedPageBreak/>
              <w:t>Jalili 2019</w:t>
            </w:r>
          </w:p>
          <w:p w14:paraId="494D85A0" w14:textId="77777777" w:rsidR="000F4BB4" w:rsidRPr="00F906A6" w:rsidRDefault="000F4BB4" w:rsidP="000F4BB4">
            <w:pPr>
              <w:rPr>
                <w:rFonts w:ascii="Arial" w:hAnsi="Arial" w:cs="Arial"/>
                <w:sz w:val="18"/>
                <w:szCs w:val="18"/>
                <w:lang w:val="en-CA"/>
              </w:rPr>
            </w:pPr>
            <w:r w:rsidRPr="00F906A6">
              <w:rPr>
                <w:rFonts w:ascii="Arial" w:hAnsi="Arial" w:cs="Arial"/>
                <w:sz w:val="18"/>
                <w:szCs w:val="18"/>
                <w:lang w:val="en-CA"/>
              </w:rPr>
              <w:t>Manitoba, Canada</w:t>
            </w:r>
          </w:p>
          <w:p w14:paraId="3E0C3A65" w14:textId="77777777" w:rsidR="000F4BB4" w:rsidRPr="00F906A6" w:rsidRDefault="000F4BB4" w:rsidP="000F4BB4">
            <w:pPr>
              <w:rPr>
                <w:rFonts w:ascii="Arial" w:hAnsi="Arial" w:cs="Arial"/>
                <w:b/>
                <w:sz w:val="18"/>
                <w:szCs w:val="18"/>
                <w:lang w:val="en-CA"/>
              </w:rPr>
            </w:pPr>
          </w:p>
          <w:p w14:paraId="76290FE0" w14:textId="77777777" w:rsidR="000F4BB4" w:rsidRPr="00F906A6" w:rsidRDefault="000F4BB4" w:rsidP="000F4BB4">
            <w:pPr>
              <w:rPr>
                <w:rFonts w:ascii="Arial" w:hAnsi="Arial" w:cs="Arial"/>
                <w:b/>
                <w:sz w:val="18"/>
                <w:szCs w:val="18"/>
                <w:lang w:val="en-CA"/>
              </w:rPr>
            </w:pPr>
            <w:r w:rsidRPr="00F906A6">
              <w:rPr>
                <w:rFonts w:ascii="Arial" w:hAnsi="Arial" w:cs="Arial"/>
                <w:b/>
                <w:sz w:val="18"/>
                <w:szCs w:val="18"/>
                <w:lang w:val="en-CA"/>
              </w:rPr>
              <w:lastRenderedPageBreak/>
              <w:t xml:space="preserve">Programmatic details: </w:t>
            </w:r>
            <w:r w:rsidRPr="00F906A6">
              <w:rPr>
                <w:rFonts w:ascii="Arial" w:hAnsi="Arial" w:cs="Arial"/>
                <w:sz w:val="18"/>
                <w:szCs w:val="18"/>
                <w:lang w:val="en-CA"/>
              </w:rPr>
              <w:t>organized screening;</w:t>
            </w:r>
            <w:r w:rsidRPr="00F906A6">
              <w:rPr>
                <w:rFonts w:ascii="Arial" w:hAnsi="Arial" w:cs="Arial"/>
                <w:b/>
                <w:sz w:val="18"/>
                <w:szCs w:val="18"/>
                <w:lang w:val="en-CA"/>
              </w:rPr>
              <w:t xml:space="preserve"> </w:t>
            </w:r>
            <w:r w:rsidRPr="00F906A6">
              <w:rPr>
                <w:rFonts w:ascii="Arial" w:hAnsi="Arial" w:cs="Arial"/>
                <w:sz w:val="18"/>
                <w:szCs w:val="18"/>
                <w:lang w:val="en-CA"/>
              </w:rPr>
              <w:t>Pap smear at 3-year intervals</w:t>
            </w:r>
          </w:p>
          <w:p w14:paraId="205306C1" w14:textId="77777777" w:rsidR="000F4BB4" w:rsidRPr="00F906A6" w:rsidRDefault="000F4BB4" w:rsidP="000F4BB4">
            <w:pPr>
              <w:rPr>
                <w:rFonts w:ascii="Arial" w:hAnsi="Arial" w:cs="Arial"/>
                <w:b/>
                <w:sz w:val="18"/>
                <w:szCs w:val="18"/>
                <w:lang w:val="en-CA"/>
              </w:rPr>
            </w:pPr>
          </w:p>
          <w:p w14:paraId="2C36CFB0" w14:textId="77777777" w:rsidR="000F4BB4" w:rsidRPr="00F906A6" w:rsidRDefault="000F4BB4" w:rsidP="000F4BB4">
            <w:pPr>
              <w:rPr>
                <w:rFonts w:ascii="Arial" w:hAnsi="Arial" w:cs="Arial"/>
                <w:b/>
                <w:sz w:val="18"/>
                <w:szCs w:val="18"/>
                <w:lang w:val="en-CA"/>
              </w:rPr>
            </w:pPr>
            <w:r w:rsidRPr="00F906A6">
              <w:rPr>
                <w:rFonts w:ascii="Arial" w:hAnsi="Arial" w:cs="Arial"/>
                <w:b/>
                <w:sz w:val="18"/>
                <w:szCs w:val="18"/>
                <w:lang w:val="en-CA"/>
              </w:rPr>
              <w:t xml:space="preserve">Design: </w:t>
            </w:r>
            <w:r w:rsidRPr="00F906A6">
              <w:rPr>
                <w:rFonts w:ascii="Arial" w:hAnsi="Arial" w:cs="Arial"/>
                <w:sz w:val="18"/>
                <w:szCs w:val="18"/>
                <w:lang w:val="en-CA"/>
              </w:rPr>
              <w:t>RCT</w:t>
            </w:r>
          </w:p>
          <w:p w14:paraId="4DCA67E8" w14:textId="77777777" w:rsidR="000F4BB4" w:rsidRPr="00F906A6" w:rsidRDefault="000F4BB4" w:rsidP="000F4BB4">
            <w:pPr>
              <w:rPr>
                <w:rFonts w:ascii="Arial" w:hAnsi="Arial" w:cs="Arial"/>
                <w:b/>
                <w:sz w:val="18"/>
                <w:szCs w:val="18"/>
                <w:lang w:val="en-CA"/>
              </w:rPr>
            </w:pPr>
          </w:p>
          <w:p w14:paraId="6901085E" w14:textId="77777777" w:rsidR="000F4BB4" w:rsidRPr="00F906A6" w:rsidRDefault="000F4BB4" w:rsidP="000F4BB4">
            <w:pPr>
              <w:rPr>
                <w:rFonts w:ascii="Arial" w:hAnsi="Arial" w:cs="Arial"/>
                <w:b/>
                <w:sz w:val="18"/>
                <w:szCs w:val="18"/>
                <w:lang w:val="en-CA"/>
              </w:rPr>
            </w:pPr>
            <w:r w:rsidRPr="00F906A6">
              <w:rPr>
                <w:rFonts w:ascii="Arial" w:hAnsi="Arial" w:cs="Arial"/>
                <w:b/>
                <w:sz w:val="18"/>
                <w:szCs w:val="18"/>
                <w:lang w:val="en-CA"/>
              </w:rPr>
              <w:t xml:space="preserve">Funding: </w:t>
            </w:r>
            <w:r w:rsidRPr="00F906A6">
              <w:rPr>
                <w:rFonts w:ascii="Arial" w:hAnsi="Arial" w:cs="Arial"/>
                <w:sz w:val="18"/>
                <w:szCs w:val="18"/>
                <w:lang w:val="en-CA"/>
              </w:rPr>
              <w:t>Industry</w:t>
            </w:r>
          </w:p>
        </w:tc>
        <w:tc>
          <w:tcPr>
            <w:tcW w:w="1722" w:type="pct"/>
          </w:tcPr>
          <w:p w14:paraId="67AAFD3A" w14:textId="77777777" w:rsidR="000F4BB4" w:rsidRPr="00F906A6" w:rsidRDefault="000F4BB4" w:rsidP="000F4BB4">
            <w:pPr>
              <w:rPr>
                <w:rFonts w:ascii="Arial" w:hAnsi="Arial" w:cs="Arial"/>
                <w:sz w:val="18"/>
                <w:szCs w:val="18"/>
                <w:lang w:val="en-CA"/>
              </w:rPr>
            </w:pPr>
            <w:r w:rsidRPr="00F906A6">
              <w:rPr>
                <w:rFonts w:ascii="Arial" w:hAnsi="Arial" w:cs="Arial"/>
                <w:sz w:val="18"/>
                <w:szCs w:val="18"/>
                <w:lang w:val="en-CA"/>
              </w:rPr>
              <w:lastRenderedPageBreak/>
              <w:t xml:space="preserve">Under-screened and non-responding alive people with a cervix aged 30 to 65 years, with valid health coverage in Manitoba (i.e., not screened in </w:t>
            </w:r>
            <w:r w:rsidRPr="00F906A6">
              <w:rPr>
                <w:rFonts w:ascii="Arial" w:hAnsi="Arial" w:cs="Arial"/>
                <w:sz w:val="18"/>
                <w:szCs w:val="18"/>
                <w:u w:val="single"/>
                <w:lang w:val="en-CA"/>
              </w:rPr>
              <w:t>≥3 years</w:t>
            </w:r>
            <w:r w:rsidRPr="00F906A6">
              <w:rPr>
                <w:rFonts w:ascii="Arial" w:hAnsi="Arial" w:cs="Arial"/>
                <w:sz w:val="18"/>
                <w:szCs w:val="18"/>
                <w:lang w:val="en-CA"/>
              </w:rPr>
              <w:t>).</w:t>
            </w:r>
          </w:p>
          <w:p w14:paraId="25C1764F" w14:textId="77777777" w:rsidR="000F4BB4" w:rsidRPr="00F906A6" w:rsidRDefault="000F4BB4" w:rsidP="000F4BB4">
            <w:pPr>
              <w:rPr>
                <w:rFonts w:ascii="Arial" w:hAnsi="Arial" w:cs="Arial"/>
                <w:sz w:val="18"/>
                <w:szCs w:val="18"/>
                <w:lang w:val="en-CA"/>
              </w:rPr>
            </w:pPr>
          </w:p>
          <w:p w14:paraId="09E47F2E" w14:textId="77777777" w:rsidR="000F4BB4" w:rsidRPr="00F906A6" w:rsidRDefault="000F4BB4" w:rsidP="000F4BB4">
            <w:pPr>
              <w:rPr>
                <w:rFonts w:ascii="Arial" w:hAnsi="Arial" w:cs="Arial"/>
                <w:b/>
                <w:sz w:val="18"/>
                <w:szCs w:val="18"/>
                <w:lang w:val="en-CA"/>
              </w:rPr>
            </w:pPr>
            <w:r w:rsidRPr="00F906A6">
              <w:rPr>
                <w:rFonts w:ascii="Arial" w:hAnsi="Arial" w:cs="Arial"/>
                <w:b/>
                <w:sz w:val="18"/>
                <w:szCs w:val="18"/>
                <w:lang w:val="en-CA"/>
              </w:rPr>
              <w:t xml:space="preserve">Exclusion: </w:t>
            </w:r>
            <w:r w:rsidRPr="00F906A6">
              <w:rPr>
                <w:rFonts w:ascii="Arial" w:hAnsi="Arial" w:cs="Arial"/>
                <w:sz w:val="18"/>
                <w:szCs w:val="18"/>
                <w:lang w:val="en-CA"/>
              </w:rPr>
              <w:t>out-of-province address, record of a Pap test, colposcopy, or hysterectomy, invasive gynecologic cancer diagnosis in the registry, people with a cervix whose mail had previously been returned to the screening program.</w:t>
            </w:r>
          </w:p>
          <w:p w14:paraId="1DEFD052" w14:textId="77777777" w:rsidR="000F4BB4" w:rsidRPr="00F906A6" w:rsidRDefault="000F4BB4" w:rsidP="000F4BB4">
            <w:pPr>
              <w:rPr>
                <w:rFonts w:ascii="Arial" w:hAnsi="Arial" w:cs="Arial"/>
                <w:b/>
                <w:sz w:val="18"/>
                <w:szCs w:val="18"/>
                <w:lang w:val="en-CA"/>
              </w:rPr>
            </w:pPr>
          </w:p>
          <w:p w14:paraId="14178DA4" w14:textId="77777777" w:rsidR="000F4BB4" w:rsidRPr="00F906A6" w:rsidRDefault="000F4BB4" w:rsidP="000F4BB4">
            <w:pPr>
              <w:rPr>
                <w:rFonts w:ascii="Arial" w:hAnsi="Arial" w:cs="Arial"/>
                <w:b/>
                <w:sz w:val="18"/>
                <w:szCs w:val="18"/>
                <w:lang w:val="en-CA"/>
              </w:rPr>
            </w:pPr>
            <w:r w:rsidRPr="00F906A6">
              <w:rPr>
                <w:rFonts w:ascii="Arial" w:hAnsi="Arial" w:cs="Arial"/>
                <w:b/>
                <w:sz w:val="18"/>
                <w:szCs w:val="18"/>
                <w:lang w:val="en-CA"/>
              </w:rPr>
              <w:t xml:space="preserve">Randomized: </w:t>
            </w:r>
            <w:r w:rsidRPr="00F906A6">
              <w:rPr>
                <w:rFonts w:ascii="Arial" w:hAnsi="Arial" w:cs="Arial"/>
                <w:sz w:val="18"/>
                <w:szCs w:val="18"/>
                <w:lang w:val="en-CA"/>
              </w:rPr>
              <w:t>1,100</w:t>
            </w:r>
          </w:p>
        </w:tc>
        <w:tc>
          <w:tcPr>
            <w:tcW w:w="1686" w:type="pct"/>
          </w:tcPr>
          <w:p w14:paraId="66A19ABA" w14:textId="77777777" w:rsidR="000F4BB4" w:rsidRPr="00F906A6" w:rsidRDefault="000F4BB4" w:rsidP="000F4BB4">
            <w:pPr>
              <w:rPr>
                <w:rFonts w:ascii="Arial" w:hAnsi="Arial" w:cs="Arial"/>
                <w:b/>
                <w:sz w:val="18"/>
                <w:szCs w:val="18"/>
                <w:lang w:val="en-CA"/>
              </w:rPr>
            </w:pPr>
            <w:r w:rsidRPr="00F906A6">
              <w:rPr>
                <w:rFonts w:ascii="Arial" w:hAnsi="Arial" w:cs="Arial"/>
                <w:b/>
                <w:sz w:val="18"/>
                <w:szCs w:val="18"/>
                <w:lang w:val="en-CA"/>
              </w:rPr>
              <w:lastRenderedPageBreak/>
              <w:t xml:space="preserve">Intervention arm: </w:t>
            </w:r>
            <w:r w:rsidRPr="00F906A6">
              <w:rPr>
                <w:rFonts w:ascii="Arial" w:hAnsi="Arial" w:cs="Arial"/>
                <w:sz w:val="18"/>
                <w:szCs w:val="18"/>
                <w:lang w:val="en-CA"/>
              </w:rPr>
              <w:t>mailed HPV self-sampling kit, instructions, invitation letter, educational brochure, consent form, pre-paid return envelope; 8 weeks later mailed a reminder letter to non-responders.</w:t>
            </w:r>
          </w:p>
          <w:p w14:paraId="60B9BCB7" w14:textId="77777777" w:rsidR="000F4BB4" w:rsidRPr="00F906A6" w:rsidRDefault="000F4BB4" w:rsidP="000F4BB4">
            <w:pPr>
              <w:rPr>
                <w:rFonts w:ascii="Arial" w:hAnsi="Arial" w:cs="Arial"/>
                <w:b/>
                <w:sz w:val="18"/>
                <w:szCs w:val="18"/>
                <w:lang w:val="en-CA"/>
              </w:rPr>
            </w:pPr>
            <w:r w:rsidRPr="00F906A6">
              <w:rPr>
                <w:rFonts w:ascii="Arial" w:hAnsi="Arial" w:cs="Arial"/>
                <w:b/>
                <w:sz w:val="18"/>
                <w:szCs w:val="18"/>
                <w:lang w:val="en-CA"/>
              </w:rPr>
              <w:lastRenderedPageBreak/>
              <w:t xml:space="preserve">Screening test: </w:t>
            </w:r>
            <w:proofErr w:type="spellStart"/>
            <w:r w:rsidRPr="00F906A6">
              <w:rPr>
                <w:rFonts w:ascii="Arial" w:hAnsi="Arial" w:cs="Arial"/>
                <w:sz w:val="18"/>
                <w:szCs w:val="18"/>
                <w:lang w:val="en-CA"/>
              </w:rPr>
              <w:t>Cobas</w:t>
            </w:r>
            <w:proofErr w:type="spellEnd"/>
            <w:r w:rsidRPr="00F906A6">
              <w:rPr>
                <w:rFonts w:ascii="Arial" w:hAnsi="Arial" w:cs="Arial"/>
                <w:sz w:val="18"/>
                <w:szCs w:val="18"/>
                <w:lang w:val="en-CA"/>
              </w:rPr>
              <w:t xml:space="preserve"> 4800 HPV self-sampling test or Pap smear.</w:t>
            </w:r>
          </w:p>
          <w:p w14:paraId="5089AEF1" w14:textId="77777777" w:rsidR="000F4BB4" w:rsidRPr="00F906A6" w:rsidRDefault="000F4BB4" w:rsidP="000F4BB4">
            <w:pPr>
              <w:rPr>
                <w:rFonts w:ascii="Arial" w:hAnsi="Arial" w:cs="Arial"/>
                <w:b/>
                <w:sz w:val="18"/>
                <w:szCs w:val="18"/>
                <w:lang w:val="en-CA"/>
              </w:rPr>
            </w:pPr>
          </w:p>
          <w:p w14:paraId="4D09340F" w14:textId="77777777" w:rsidR="000F4BB4" w:rsidRPr="00F906A6" w:rsidRDefault="000F4BB4" w:rsidP="000F4BB4">
            <w:pPr>
              <w:rPr>
                <w:rFonts w:ascii="Arial" w:hAnsi="Arial" w:cs="Arial"/>
                <w:sz w:val="18"/>
                <w:szCs w:val="18"/>
                <w:lang w:val="en-CA"/>
              </w:rPr>
            </w:pPr>
            <w:r w:rsidRPr="00F906A6">
              <w:rPr>
                <w:rFonts w:ascii="Arial" w:hAnsi="Arial" w:cs="Arial"/>
                <w:b/>
                <w:sz w:val="18"/>
                <w:szCs w:val="18"/>
                <w:lang w:val="en-CA"/>
              </w:rPr>
              <w:t xml:space="preserve">Comparator arm: </w:t>
            </w:r>
            <w:r w:rsidRPr="00F906A6">
              <w:rPr>
                <w:rFonts w:ascii="Arial" w:hAnsi="Arial" w:cs="Arial"/>
                <w:sz w:val="18"/>
                <w:szCs w:val="18"/>
                <w:lang w:val="en-CA"/>
              </w:rPr>
              <w:t>usual care – organized</w:t>
            </w:r>
            <w:r w:rsidRPr="00F906A6">
              <w:rPr>
                <w:rFonts w:ascii="Arial" w:hAnsi="Arial" w:cs="Arial"/>
                <w:b/>
                <w:sz w:val="18"/>
                <w:szCs w:val="18"/>
                <w:lang w:val="en-CA"/>
              </w:rPr>
              <w:t xml:space="preserve"> </w:t>
            </w:r>
            <w:r w:rsidRPr="00F906A6">
              <w:rPr>
                <w:rFonts w:ascii="Arial" w:hAnsi="Arial" w:cs="Arial"/>
                <w:sz w:val="18"/>
                <w:szCs w:val="18"/>
                <w:lang w:val="en-CA"/>
              </w:rPr>
              <w:t>(nothing received during trial)</w:t>
            </w:r>
          </w:p>
          <w:p w14:paraId="751EFB7D" w14:textId="77777777" w:rsidR="000F4BB4" w:rsidRPr="00F906A6" w:rsidRDefault="000F4BB4" w:rsidP="000F4BB4">
            <w:pPr>
              <w:rPr>
                <w:rFonts w:ascii="Arial" w:hAnsi="Arial" w:cs="Arial"/>
                <w:sz w:val="18"/>
                <w:szCs w:val="18"/>
                <w:lang w:val="en-CA"/>
              </w:rPr>
            </w:pPr>
            <w:r w:rsidRPr="00F906A6">
              <w:rPr>
                <w:rFonts w:ascii="Arial" w:hAnsi="Arial" w:cs="Arial"/>
                <w:b/>
                <w:sz w:val="18"/>
                <w:szCs w:val="18"/>
                <w:lang w:val="en-CA"/>
              </w:rPr>
              <w:t xml:space="preserve">Screening test: </w:t>
            </w:r>
            <w:r w:rsidRPr="00F906A6">
              <w:rPr>
                <w:rFonts w:ascii="Arial" w:hAnsi="Arial" w:cs="Arial"/>
                <w:sz w:val="18"/>
                <w:szCs w:val="18"/>
                <w:lang w:val="en-CA"/>
              </w:rPr>
              <w:t>Pap smear.</w:t>
            </w:r>
          </w:p>
          <w:p w14:paraId="40A2D4A9" w14:textId="77777777" w:rsidR="000F4BB4" w:rsidRPr="00F906A6" w:rsidRDefault="000F4BB4" w:rsidP="000F4BB4">
            <w:pPr>
              <w:rPr>
                <w:rFonts w:ascii="Arial" w:hAnsi="Arial" w:cs="Arial"/>
                <w:sz w:val="18"/>
                <w:szCs w:val="18"/>
                <w:lang w:val="en-CA"/>
              </w:rPr>
            </w:pPr>
          </w:p>
          <w:p w14:paraId="41C520C0" w14:textId="77777777" w:rsidR="000F4BB4" w:rsidRPr="00F906A6" w:rsidRDefault="000F4BB4" w:rsidP="000F4BB4">
            <w:pPr>
              <w:rPr>
                <w:rFonts w:ascii="Arial" w:hAnsi="Arial" w:cs="Arial"/>
                <w:sz w:val="18"/>
                <w:szCs w:val="18"/>
                <w:lang w:val="en-CA"/>
              </w:rPr>
            </w:pPr>
            <w:r w:rsidRPr="00F906A6">
              <w:rPr>
                <w:rFonts w:ascii="Arial" w:hAnsi="Arial" w:cs="Arial"/>
                <w:b/>
                <w:sz w:val="18"/>
                <w:szCs w:val="18"/>
                <w:lang w:val="en-CA"/>
              </w:rPr>
              <w:t>Outcome ascertainment:</w:t>
            </w:r>
            <w:r w:rsidRPr="00F906A6">
              <w:rPr>
                <w:rFonts w:ascii="Arial" w:hAnsi="Arial" w:cs="Arial"/>
                <w:sz w:val="18"/>
                <w:szCs w:val="18"/>
                <w:lang w:val="en-CA"/>
              </w:rPr>
              <w:t xml:space="preserve"> registry/records</w:t>
            </w:r>
          </w:p>
          <w:p w14:paraId="428638EC" w14:textId="77777777" w:rsidR="000F4BB4" w:rsidRPr="00F906A6" w:rsidRDefault="000F4BB4" w:rsidP="000F4BB4">
            <w:pPr>
              <w:rPr>
                <w:rFonts w:ascii="Arial" w:hAnsi="Arial" w:cs="Arial"/>
                <w:b/>
                <w:sz w:val="18"/>
                <w:szCs w:val="18"/>
                <w:lang w:val="en-CA"/>
              </w:rPr>
            </w:pPr>
            <w:r w:rsidRPr="00F906A6">
              <w:rPr>
                <w:rFonts w:ascii="Arial" w:hAnsi="Arial" w:cs="Arial"/>
                <w:b/>
                <w:sz w:val="18"/>
                <w:szCs w:val="18"/>
                <w:lang w:val="en-CA"/>
              </w:rPr>
              <w:t xml:space="preserve">Length of follow-up: </w:t>
            </w:r>
            <w:r w:rsidRPr="00F906A6">
              <w:rPr>
                <w:rFonts w:ascii="Arial" w:hAnsi="Arial" w:cs="Arial"/>
                <w:sz w:val="18"/>
                <w:szCs w:val="18"/>
                <w:lang w:val="en-CA"/>
              </w:rPr>
              <w:t>6 months.</w:t>
            </w:r>
          </w:p>
        </w:tc>
        <w:tc>
          <w:tcPr>
            <w:tcW w:w="718" w:type="pct"/>
          </w:tcPr>
          <w:p w14:paraId="3242810A" w14:textId="77777777" w:rsidR="000F4BB4" w:rsidRPr="00F906A6" w:rsidRDefault="000F4BB4" w:rsidP="000F4BB4">
            <w:pPr>
              <w:rPr>
                <w:rFonts w:ascii="Arial" w:hAnsi="Arial" w:cs="Arial"/>
                <w:sz w:val="18"/>
                <w:szCs w:val="18"/>
                <w:lang w:val="en-CA"/>
              </w:rPr>
            </w:pPr>
            <w:r w:rsidRPr="00F906A6">
              <w:rPr>
                <w:rFonts w:ascii="Arial" w:hAnsi="Arial" w:cs="Arial"/>
                <w:sz w:val="18"/>
                <w:szCs w:val="18"/>
                <w:lang w:val="en-CA"/>
              </w:rPr>
              <w:lastRenderedPageBreak/>
              <w:t>No</w:t>
            </w:r>
          </w:p>
          <w:p w14:paraId="3C5D252A" w14:textId="77777777" w:rsidR="000F4BB4" w:rsidRPr="00F906A6" w:rsidRDefault="000F4BB4" w:rsidP="000F4BB4">
            <w:pPr>
              <w:rPr>
                <w:rFonts w:ascii="Arial" w:hAnsi="Arial" w:cs="Arial"/>
                <w:sz w:val="18"/>
                <w:szCs w:val="18"/>
                <w:lang w:val="en-CA"/>
              </w:rPr>
            </w:pPr>
            <w:r w:rsidRPr="00F906A6">
              <w:rPr>
                <w:rFonts w:ascii="Arial" w:hAnsi="Arial" w:cs="Arial"/>
                <w:sz w:val="18"/>
                <w:szCs w:val="18"/>
                <w:lang w:val="en-CA"/>
              </w:rPr>
              <w:t>Subgroup analysis by area of residence (rural/urban).</w:t>
            </w:r>
          </w:p>
          <w:p w14:paraId="5C678F80" w14:textId="77777777" w:rsidR="000F4BB4" w:rsidRPr="00F906A6" w:rsidRDefault="000F4BB4" w:rsidP="000F4BB4">
            <w:pPr>
              <w:rPr>
                <w:rFonts w:ascii="Arial" w:hAnsi="Arial" w:cs="Arial"/>
                <w:b/>
                <w:sz w:val="18"/>
                <w:szCs w:val="18"/>
                <w:lang w:val="en-CA"/>
              </w:rPr>
            </w:pPr>
          </w:p>
          <w:p w14:paraId="0BF91A23" w14:textId="77777777" w:rsidR="000F4BB4" w:rsidRPr="00F906A6" w:rsidRDefault="000F4BB4" w:rsidP="000F4BB4">
            <w:pPr>
              <w:rPr>
                <w:rFonts w:ascii="Arial" w:hAnsi="Arial" w:cs="Arial"/>
                <w:b/>
                <w:sz w:val="18"/>
                <w:szCs w:val="18"/>
                <w:lang w:val="en-CA"/>
              </w:rPr>
            </w:pPr>
          </w:p>
        </w:tc>
      </w:tr>
      <w:tr w:rsidR="000F4BB4" w:rsidRPr="00F906A6" w14:paraId="02EF5A66" w14:textId="77777777" w:rsidTr="00A32E19">
        <w:tc>
          <w:tcPr>
            <w:tcW w:w="874" w:type="pct"/>
          </w:tcPr>
          <w:p w14:paraId="51D6203F" w14:textId="77777777" w:rsidR="000F4BB4" w:rsidRPr="00F906A6" w:rsidRDefault="000F4BB4" w:rsidP="000F4BB4">
            <w:pPr>
              <w:rPr>
                <w:rFonts w:ascii="Arial" w:hAnsi="Arial" w:cs="Arial"/>
                <w:b/>
                <w:sz w:val="18"/>
                <w:szCs w:val="18"/>
                <w:lang w:val="en-CA"/>
              </w:rPr>
            </w:pPr>
            <w:proofErr w:type="spellStart"/>
            <w:r w:rsidRPr="00F906A6">
              <w:rPr>
                <w:rFonts w:ascii="Arial" w:hAnsi="Arial" w:cs="Arial"/>
                <w:b/>
                <w:sz w:val="18"/>
                <w:szCs w:val="18"/>
                <w:lang w:val="en-CA"/>
              </w:rPr>
              <w:lastRenderedPageBreak/>
              <w:t>Jibaja</w:t>
            </w:r>
            <w:proofErr w:type="spellEnd"/>
            <w:r w:rsidRPr="00F906A6">
              <w:rPr>
                <w:rFonts w:ascii="Arial" w:hAnsi="Arial" w:cs="Arial"/>
                <w:b/>
                <w:sz w:val="18"/>
                <w:szCs w:val="18"/>
                <w:lang w:val="en-CA"/>
              </w:rPr>
              <w:t>-Weiss 2003</w:t>
            </w:r>
          </w:p>
          <w:p w14:paraId="1E9FDFA4" w14:textId="77777777" w:rsidR="000F4BB4" w:rsidRPr="00F906A6" w:rsidRDefault="000F4BB4" w:rsidP="000F4BB4">
            <w:pPr>
              <w:rPr>
                <w:rFonts w:ascii="Arial" w:hAnsi="Arial" w:cs="Arial"/>
                <w:sz w:val="18"/>
                <w:szCs w:val="18"/>
                <w:lang w:val="en-CA"/>
              </w:rPr>
            </w:pPr>
            <w:r w:rsidRPr="00F906A6">
              <w:rPr>
                <w:rFonts w:ascii="Arial" w:hAnsi="Arial" w:cs="Arial"/>
                <w:sz w:val="18"/>
                <w:szCs w:val="18"/>
                <w:lang w:val="en-CA"/>
              </w:rPr>
              <w:t>Houston, Texas (2 urban community health centres)</w:t>
            </w:r>
          </w:p>
          <w:p w14:paraId="76534661" w14:textId="77777777" w:rsidR="000F4BB4" w:rsidRPr="00F906A6" w:rsidRDefault="000F4BB4" w:rsidP="000F4BB4">
            <w:pPr>
              <w:rPr>
                <w:rFonts w:ascii="Arial" w:hAnsi="Arial" w:cs="Arial"/>
                <w:b/>
                <w:sz w:val="18"/>
                <w:szCs w:val="18"/>
                <w:lang w:val="en-CA"/>
              </w:rPr>
            </w:pPr>
          </w:p>
          <w:p w14:paraId="73BFF318" w14:textId="77777777" w:rsidR="000F4BB4" w:rsidRPr="00F906A6" w:rsidRDefault="000F4BB4" w:rsidP="000F4BB4">
            <w:pPr>
              <w:rPr>
                <w:rFonts w:ascii="Arial" w:hAnsi="Arial" w:cs="Arial"/>
                <w:b/>
                <w:sz w:val="18"/>
                <w:szCs w:val="18"/>
                <w:lang w:val="en-CA"/>
              </w:rPr>
            </w:pPr>
            <w:r w:rsidRPr="00F906A6">
              <w:rPr>
                <w:rFonts w:ascii="Arial" w:hAnsi="Arial" w:cs="Arial"/>
                <w:b/>
                <w:sz w:val="18"/>
                <w:szCs w:val="18"/>
                <w:lang w:val="en-CA"/>
              </w:rPr>
              <w:t xml:space="preserve">Programmatic details: </w:t>
            </w:r>
            <w:r w:rsidRPr="00F906A6">
              <w:rPr>
                <w:rFonts w:ascii="Arial" w:hAnsi="Arial" w:cs="Arial"/>
                <w:sz w:val="18"/>
                <w:szCs w:val="18"/>
                <w:lang w:val="en-CA"/>
              </w:rPr>
              <w:t xml:space="preserve">opportunistic screening </w:t>
            </w:r>
            <w:r>
              <w:rPr>
                <w:rFonts w:ascii="Arial" w:hAnsi="Arial" w:cs="Arial"/>
                <w:sz w:val="18"/>
                <w:szCs w:val="18"/>
                <w:lang w:val="en-CA"/>
              </w:rPr>
              <w:t>(details NR)</w:t>
            </w:r>
          </w:p>
          <w:p w14:paraId="25DDC34D" w14:textId="77777777" w:rsidR="000F4BB4" w:rsidRPr="00F906A6" w:rsidRDefault="000F4BB4" w:rsidP="000F4BB4">
            <w:pPr>
              <w:rPr>
                <w:rFonts w:ascii="Arial" w:hAnsi="Arial" w:cs="Arial"/>
                <w:b/>
                <w:sz w:val="18"/>
                <w:szCs w:val="18"/>
                <w:lang w:val="en-CA"/>
              </w:rPr>
            </w:pPr>
          </w:p>
          <w:p w14:paraId="479A23E2" w14:textId="77777777" w:rsidR="000F4BB4" w:rsidRPr="00F906A6" w:rsidRDefault="000F4BB4" w:rsidP="000F4BB4">
            <w:pPr>
              <w:rPr>
                <w:rFonts w:ascii="Arial" w:hAnsi="Arial" w:cs="Arial"/>
                <w:b/>
                <w:sz w:val="18"/>
                <w:szCs w:val="18"/>
                <w:lang w:val="en-CA"/>
              </w:rPr>
            </w:pPr>
            <w:r w:rsidRPr="00F906A6">
              <w:rPr>
                <w:rFonts w:ascii="Arial" w:hAnsi="Arial" w:cs="Arial"/>
                <w:b/>
                <w:sz w:val="18"/>
                <w:szCs w:val="18"/>
                <w:lang w:val="en-CA"/>
              </w:rPr>
              <w:t xml:space="preserve">Design: </w:t>
            </w:r>
            <w:r w:rsidRPr="00F906A6">
              <w:rPr>
                <w:rFonts w:ascii="Arial" w:hAnsi="Arial" w:cs="Arial"/>
                <w:sz w:val="18"/>
                <w:szCs w:val="18"/>
                <w:lang w:val="en-CA"/>
              </w:rPr>
              <w:t>RCT</w:t>
            </w:r>
          </w:p>
          <w:p w14:paraId="7F5F76CE" w14:textId="77777777" w:rsidR="000F4BB4" w:rsidRPr="00F906A6" w:rsidRDefault="000F4BB4" w:rsidP="000F4BB4">
            <w:pPr>
              <w:rPr>
                <w:rFonts w:ascii="Arial" w:hAnsi="Arial" w:cs="Arial"/>
                <w:b/>
                <w:sz w:val="18"/>
                <w:szCs w:val="18"/>
                <w:lang w:val="en-CA"/>
              </w:rPr>
            </w:pPr>
          </w:p>
          <w:p w14:paraId="0C5DB7A6" w14:textId="77777777" w:rsidR="000F4BB4" w:rsidRPr="00F906A6" w:rsidRDefault="000F4BB4" w:rsidP="000F4BB4">
            <w:pPr>
              <w:rPr>
                <w:rFonts w:ascii="Arial" w:hAnsi="Arial" w:cs="Arial"/>
                <w:b/>
                <w:sz w:val="18"/>
                <w:szCs w:val="18"/>
                <w:lang w:val="en-CA"/>
              </w:rPr>
            </w:pPr>
            <w:r w:rsidRPr="00F906A6">
              <w:rPr>
                <w:rFonts w:ascii="Arial" w:hAnsi="Arial" w:cs="Arial"/>
                <w:b/>
                <w:sz w:val="18"/>
                <w:szCs w:val="18"/>
                <w:lang w:val="en-CA"/>
              </w:rPr>
              <w:t xml:space="preserve">Funding: </w:t>
            </w:r>
            <w:r w:rsidRPr="00F906A6">
              <w:rPr>
                <w:rFonts w:ascii="Arial" w:hAnsi="Arial" w:cs="Arial"/>
                <w:sz w:val="18"/>
                <w:szCs w:val="18"/>
                <w:lang w:val="en-CA"/>
              </w:rPr>
              <w:t>Non-industry</w:t>
            </w:r>
          </w:p>
        </w:tc>
        <w:tc>
          <w:tcPr>
            <w:tcW w:w="1722" w:type="pct"/>
          </w:tcPr>
          <w:p w14:paraId="025B03B2" w14:textId="77777777" w:rsidR="000F4BB4" w:rsidRPr="00F906A6" w:rsidRDefault="000F4BB4" w:rsidP="000F4BB4">
            <w:pPr>
              <w:rPr>
                <w:rFonts w:ascii="Arial" w:hAnsi="Arial" w:cs="Arial"/>
                <w:sz w:val="18"/>
                <w:szCs w:val="18"/>
                <w:lang w:val="en-CA"/>
              </w:rPr>
            </w:pPr>
            <w:r w:rsidRPr="00F906A6">
              <w:rPr>
                <w:rFonts w:ascii="Arial" w:hAnsi="Arial" w:cs="Arial"/>
                <w:sz w:val="18"/>
                <w:szCs w:val="18"/>
                <w:lang w:val="en-CA"/>
              </w:rPr>
              <w:t xml:space="preserve">African-American, Mexican-American, and non-Hispanic white People with a cervix aged 18 to 64 years who were registered as patients at two urban community health centers, had not received a mammogram or Pap test during the past </w:t>
            </w:r>
            <w:r w:rsidRPr="00F906A6">
              <w:rPr>
                <w:rFonts w:ascii="Arial" w:hAnsi="Arial" w:cs="Arial"/>
                <w:sz w:val="18"/>
                <w:szCs w:val="18"/>
                <w:u w:val="single"/>
                <w:lang w:val="en-CA"/>
              </w:rPr>
              <w:t>2 years</w:t>
            </w:r>
            <w:r w:rsidRPr="00F906A6">
              <w:rPr>
                <w:rFonts w:ascii="Arial" w:hAnsi="Arial" w:cs="Arial"/>
                <w:sz w:val="18"/>
                <w:szCs w:val="18"/>
                <w:lang w:val="en-CA"/>
              </w:rPr>
              <w:t>, had no more than two visits for an acute or chronic illness within the past 2 years, had a mailing address verified by a telephone contact.</w:t>
            </w:r>
          </w:p>
          <w:p w14:paraId="78A97377" w14:textId="77777777" w:rsidR="000F4BB4" w:rsidRPr="00F906A6" w:rsidRDefault="000F4BB4" w:rsidP="000F4BB4">
            <w:pPr>
              <w:rPr>
                <w:rFonts w:ascii="Arial" w:hAnsi="Arial" w:cs="Arial"/>
                <w:sz w:val="18"/>
                <w:szCs w:val="18"/>
                <w:lang w:val="en-CA"/>
              </w:rPr>
            </w:pPr>
          </w:p>
          <w:p w14:paraId="17BF9818" w14:textId="77777777" w:rsidR="000F4BB4" w:rsidRPr="00F906A6" w:rsidRDefault="000F4BB4" w:rsidP="000F4BB4">
            <w:pPr>
              <w:rPr>
                <w:rFonts w:ascii="Arial" w:hAnsi="Arial" w:cs="Arial"/>
                <w:sz w:val="18"/>
                <w:szCs w:val="18"/>
                <w:lang w:val="en-CA"/>
              </w:rPr>
            </w:pPr>
            <w:r w:rsidRPr="00F906A6">
              <w:rPr>
                <w:rFonts w:ascii="Arial" w:hAnsi="Arial" w:cs="Arial"/>
                <w:b/>
                <w:sz w:val="18"/>
                <w:szCs w:val="18"/>
                <w:lang w:val="en-CA"/>
              </w:rPr>
              <w:t xml:space="preserve">Exclusion: </w:t>
            </w:r>
            <w:r w:rsidRPr="00F906A6">
              <w:rPr>
                <w:rFonts w:ascii="Arial" w:hAnsi="Arial" w:cs="Arial"/>
                <w:sz w:val="18"/>
                <w:szCs w:val="18"/>
                <w:lang w:val="en-CA"/>
              </w:rPr>
              <w:t>people with a cervix who had active cervical or breast cancer, had other serious illnesses likely to result in hospitalization or recurring clinic visits, had received a Pap test from a local provider.</w:t>
            </w:r>
          </w:p>
          <w:p w14:paraId="2C3A7E80" w14:textId="77777777" w:rsidR="000F4BB4" w:rsidRPr="00F906A6" w:rsidRDefault="000F4BB4" w:rsidP="000F4BB4">
            <w:pPr>
              <w:rPr>
                <w:rFonts w:ascii="Arial" w:hAnsi="Arial" w:cs="Arial"/>
                <w:sz w:val="18"/>
                <w:szCs w:val="18"/>
                <w:lang w:val="en-CA"/>
              </w:rPr>
            </w:pPr>
          </w:p>
          <w:p w14:paraId="5B13CDAA" w14:textId="77777777" w:rsidR="000F4BB4" w:rsidRPr="00F906A6" w:rsidRDefault="000F4BB4" w:rsidP="000F4BB4">
            <w:pPr>
              <w:rPr>
                <w:rFonts w:ascii="Arial" w:hAnsi="Arial" w:cs="Arial"/>
                <w:b/>
                <w:sz w:val="18"/>
                <w:szCs w:val="18"/>
                <w:lang w:val="en-CA"/>
              </w:rPr>
            </w:pPr>
            <w:r w:rsidRPr="00F906A6">
              <w:rPr>
                <w:rFonts w:ascii="Arial" w:hAnsi="Arial" w:cs="Arial"/>
                <w:b/>
                <w:sz w:val="18"/>
                <w:szCs w:val="18"/>
                <w:lang w:val="en-CA"/>
              </w:rPr>
              <w:t>Randomized:</w:t>
            </w:r>
            <w:r w:rsidRPr="00F906A6">
              <w:rPr>
                <w:rFonts w:ascii="Arial" w:hAnsi="Arial" w:cs="Arial"/>
                <w:sz w:val="18"/>
                <w:szCs w:val="18"/>
                <w:lang w:val="en-CA"/>
              </w:rPr>
              <w:t xml:space="preserve"> 1,574</w:t>
            </w:r>
          </w:p>
        </w:tc>
        <w:tc>
          <w:tcPr>
            <w:tcW w:w="1686" w:type="pct"/>
          </w:tcPr>
          <w:p w14:paraId="21C5D272" w14:textId="77777777" w:rsidR="000F4BB4" w:rsidRPr="00F906A6" w:rsidRDefault="000F4BB4" w:rsidP="000F4BB4">
            <w:pPr>
              <w:rPr>
                <w:rFonts w:ascii="Arial" w:hAnsi="Arial" w:cs="Arial"/>
                <w:b/>
                <w:sz w:val="18"/>
                <w:szCs w:val="18"/>
                <w:lang w:val="en-CA"/>
              </w:rPr>
            </w:pPr>
            <w:r w:rsidRPr="00F906A6">
              <w:rPr>
                <w:rFonts w:ascii="Arial" w:hAnsi="Arial" w:cs="Arial"/>
                <w:b/>
                <w:sz w:val="18"/>
                <w:szCs w:val="18"/>
                <w:lang w:val="en-CA"/>
              </w:rPr>
              <w:t xml:space="preserve">Intervention arm: </w:t>
            </w:r>
            <w:r w:rsidRPr="00F906A6">
              <w:rPr>
                <w:rFonts w:ascii="Arial" w:hAnsi="Arial" w:cs="Arial"/>
                <w:sz w:val="18"/>
                <w:szCs w:val="18"/>
                <w:lang w:val="en-CA"/>
              </w:rPr>
              <w:t>(1) mailed personally tailored letter; (2) mailed generic letter.</w:t>
            </w:r>
          </w:p>
          <w:p w14:paraId="3D27112B" w14:textId="77777777" w:rsidR="000F4BB4" w:rsidRPr="00F906A6" w:rsidRDefault="000F4BB4" w:rsidP="000F4BB4">
            <w:pPr>
              <w:rPr>
                <w:rFonts w:ascii="Arial" w:hAnsi="Arial" w:cs="Arial"/>
                <w:b/>
                <w:sz w:val="18"/>
                <w:szCs w:val="18"/>
                <w:lang w:val="en-CA"/>
              </w:rPr>
            </w:pPr>
            <w:r w:rsidRPr="00F906A6">
              <w:rPr>
                <w:rFonts w:ascii="Arial" w:hAnsi="Arial" w:cs="Arial"/>
                <w:b/>
                <w:sz w:val="18"/>
                <w:szCs w:val="18"/>
                <w:lang w:val="en-CA"/>
              </w:rPr>
              <w:t xml:space="preserve">Screening test: </w:t>
            </w:r>
            <w:r w:rsidRPr="00F906A6">
              <w:rPr>
                <w:rFonts w:ascii="Arial" w:hAnsi="Arial" w:cs="Arial"/>
                <w:sz w:val="18"/>
                <w:szCs w:val="18"/>
                <w:lang w:val="en-CA"/>
              </w:rPr>
              <w:t>Pap smear.</w:t>
            </w:r>
          </w:p>
          <w:p w14:paraId="1ECA697A" w14:textId="77777777" w:rsidR="000F4BB4" w:rsidRPr="00F906A6" w:rsidRDefault="000F4BB4" w:rsidP="000F4BB4">
            <w:pPr>
              <w:rPr>
                <w:rFonts w:ascii="Arial" w:hAnsi="Arial" w:cs="Arial"/>
                <w:b/>
                <w:sz w:val="18"/>
                <w:szCs w:val="18"/>
                <w:lang w:val="en-CA"/>
              </w:rPr>
            </w:pPr>
          </w:p>
          <w:p w14:paraId="563D3267" w14:textId="77777777" w:rsidR="000F4BB4" w:rsidRPr="00F906A6" w:rsidRDefault="000F4BB4" w:rsidP="000F4BB4">
            <w:pPr>
              <w:rPr>
                <w:rFonts w:ascii="Arial" w:hAnsi="Arial" w:cs="Arial"/>
                <w:b/>
                <w:sz w:val="18"/>
                <w:szCs w:val="18"/>
                <w:lang w:val="en-CA"/>
              </w:rPr>
            </w:pPr>
            <w:r w:rsidRPr="00F906A6">
              <w:rPr>
                <w:rFonts w:ascii="Arial" w:hAnsi="Arial" w:cs="Arial"/>
                <w:b/>
                <w:sz w:val="18"/>
                <w:szCs w:val="18"/>
                <w:lang w:val="en-CA"/>
              </w:rPr>
              <w:t xml:space="preserve">Comparator arm: </w:t>
            </w:r>
            <w:r w:rsidRPr="00F906A6">
              <w:rPr>
                <w:rFonts w:ascii="Arial" w:hAnsi="Arial" w:cs="Arial"/>
                <w:sz w:val="18"/>
                <w:szCs w:val="18"/>
                <w:lang w:val="en-CA"/>
              </w:rPr>
              <w:t>usual care - opportunistic</w:t>
            </w:r>
          </w:p>
          <w:p w14:paraId="04C38565" w14:textId="77777777" w:rsidR="000F4BB4" w:rsidRPr="00F906A6" w:rsidRDefault="000F4BB4" w:rsidP="000F4BB4">
            <w:pPr>
              <w:rPr>
                <w:rFonts w:ascii="Arial" w:hAnsi="Arial" w:cs="Arial"/>
                <w:sz w:val="18"/>
                <w:szCs w:val="18"/>
                <w:lang w:val="en-CA"/>
              </w:rPr>
            </w:pPr>
            <w:r w:rsidRPr="00F906A6">
              <w:rPr>
                <w:rFonts w:ascii="Arial" w:hAnsi="Arial" w:cs="Arial"/>
                <w:b/>
                <w:sz w:val="18"/>
                <w:szCs w:val="18"/>
                <w:lang w:val="en-CA"/>
              </w:rPr>
              <w:t xml:space="preserve">Screening test: </w:t>
            </w:r>
            <w:r w:rsidRPr="00F906A6">
              <w:rPr>
                <w:rFonts w:ascii="Arial" w:hAnsi="Arial" w:cs="Arial"/>
                <w:sz w:val="18"/>
                <w:szCs w:val="18"/>
                <w:lang w:val="en-CA"/>
              </w:rPr>
              <w:t>Pap smear.</w:t>
            </w:r>
          </w:p>
          <w:p w14:paraId="5BE11D5A" w14:textId="77777777" w:rsidR="000F4BB4" w:rsidRPr="00F906A6" w:rsidRDefault="000F4BB4" w:rsidP="000F4BB4">
            <w:pPr>
              <w:rPr>
                <w:rFonts w:ascii="Arial" w:hAnsi="Arial" w:cs="Arial"/>
                <w:b/>
                <w:sz w:val="18"/>
                <w:szCs w:val="18"/>
                <w:lang w:val="en-CA"/>
              </w:rPr>
            </w:pPr>
          </w:p>
          <w:p w14:paraId="662FDF3C" w14:textId="77777777" w:rsidR="000F4BB4" w:rsidRPr="00F906A6" w:rsidRDefault="000F4BB4" w:rsidP="000F4BB4">
            <w:pPr>
              <w:rPr>
                <w:rFonts w:ascii="Arial" w:hAnsi="Arial" w:cs="Arial"/>
                <w:sz w:val="18"/>
                <w:szCs w:val="18"/>
                <w:lang w:val="en-CA"/>
              </w:rPr>
            </w:pPr>
            <w:r w:rsidRPr="00F906A6">
              <w:rPr>
                <w:rFonts w:ascii="Arial" w:hAnsi="Arial" w:cs="Arial"/>
                <w:b/>
                <w:sz w:val="18"/>
                <w:szCs w:val="18"/>
                <w:lang w:val="en-CA"/>
              </w:rPr>
              <w:t xml:space="preserve">Outcome ascertainment: </w:t>
            </w:r>
            <w:r w:rsidRPr="00F906A6">
              <w:rPr>
                <w:rFonts w:ascii="Arial" w:hAnsi="Arial" w:cs="Arial"/>
                <w:sz w:val="18"/>
                <w:szCs w:val="18"/>
                <w:lang w:val="en-CA"/>
              </w:rPr>
              <w:t>registry/records</w:t>
            </w:r>
          </w:p>
          <w:p w14:paraId="5593DCF5" w14:textId="77777777" w:rsidR="000F4BB4" w:rsidRPr="00F906A6" w:rsidRDefault="000F4BB4" w:rsidP="000F4BB4">
            <w:pPr>
              <w:rPr>
                <w:rFonts w:ascii="Arial" w:hAnsi="Arial" w:cs="Arial"/>
                <w:b/>
                <w:sz w:val="18"/>
                <w:szCs w:val="18"/>
                <w:lang w:val="en-CA"/>
              </w:rPr>
            </w:pPr>
            <w:r w:rsidRPr="00F906A6">
              <w:rPr>
                <w:rFonts w:ascii="Arial" w:hAnsi="Arial" w:cs="Arial"/>
                <w:b/>
                <w:sz w:val="18"/>
                <w:szCs w:val="18"/>
                <w:lang w:val="en-CA"/>
              </w:rPr>
              <w:t xml:space="preserve">Length of follow-up: </w:t>
            </w:r>
            <w:r w:rsidRPr="00F906A6">
              <w:rPr>
                <w:rFonts w:ascii="Arial" w:hAnsi="Arial" w:cs="Arial"/>
                <w:sz w:val="18"/>
                <w:szCs w:val="18"/>
                <w:lang w:val="en-CA"/>
              </w:rPr>
              <w:t>12 months.</w:t>
            </w:r>
          </w:p>
        </w:tc>
        <w:tc>
          <w:tcPr>
            <w:tcW w:w="718" w:type="pct"/>
          </w:tcPr>
          <w:p w14:paraId="24908CE1" w14:textId="77777777" w:rsidR="000F4BB4" w:rsidRPr="00F906A6" w:rsidRDefault="000F4BB4" w:rsidP="000F4BB4">
            <w:pPr>
              <w:rPr>
                <w:rFonts w:ascii="Arial" w:hAnsi="Arial" w:cs="Arial"/>
                <w:sz w:val="18"/>
                <w:szCs w:val="18"/>
                <w:lang w:val="en-CA"/>
              </w:rPr>
            </w:pPr>
            <w:r w:rsidRPr="00F906A6">
              <w:rPr>
                <w:rFonts w:ascii="Arial" w:hAnsi="Arial" w:cs="Arial"/>
                <w:sz w:val="18"/>
                <w:szCs w:val="18"/>
                <w:lang w:val="en-CA"/>
              </w:rPr>
              <w:t>Yes (low-income)</w:t>
            </w:r>
          </w:p>
          <w:p w14:paraId="58796077" w14:textId="77777777" w:rsidR="000F4BB4" w:rsidRPr="00F906A6" w:rsidRDefault="000F4BB4" w:rsidP="000F4BB4">
            <w:pPr>
              <w:rPr>
                <w:rFonts w:ascii="Arial" w:hAnsi="Arial" w:cs="Arial"/>
                <w:sz w:val="18"/>
                <w:szCs w:val="18"/>
                <w:lang w:val="en-CA"/>
              </w:rPr>
            </w:pPr>
            <w:r w:rsidRPr="00F906A6">
              <w:rPr>
                <w:rFonts w:ascii="Arial" w:hAnsi="Arial" w:cs="Arial"/>
                <w:sz w:val="18"/>
                <w:szCs w:val="18"/>
                <w:lang w:val="en-CA"/>
              </w:rPr>
              <w:t>No subgroup analysis</w:t>
            </w:r>
          </w:p>
          <w:p w14:paraId="43768F12" w14:textId="77777777" w:rsidR="000F4BB4" w:rsidRPr="00F906A6" w:rsidRDefault="000F4BB4" w:rsidP="000F4BB4">
            <w:pPr>
              <w:rPr>
                <w:rFonts w:ascii="Arial" w:hAnsi="Arial" w:cs="Arial"/>
                <w:sz w:val="18"/>
                <w:szCs w:val="18"/>
                <w:lang w:val="en-CA"/>
              </w:rPr>
            </w:pPr>
          </w:p>
          <w:p w14:paraId="365B7736" w14:textId="77777777" w:rsidR="000F4BB4" w:rsidRPr="00F906A6" w:rsidRDefault="000F4BB4" w:rsidP="000F4BB4">
            <w:pPr>
              <w:rPr>
                <w:rFonts w:ascii="Arial" w:hAnsi="Arial" w:cs="Arial"/>
                <w:sz w:val="18"/>
                <w:szCs w:val="18"/>
                <w:lang w:val="en-CA"/>
              </w:rPr>
            </w:pPr>
          </w:p>
          <w:p w14:paraId="6DF92C01" w14:textId="77777777" w:rsidR="000F4BB4" w:rsidRPr="00F906A6" w:rsidRDefault="000F4BB4" w:rsidP="000F4BB4">
            <w:pPr>
              <w:rPr>
                <w:rFonts w:ascii="Arial" w:hAnsi="Arial" w:cs="Arial"/>
                <w:b/>
                <w:sz w:val="18"/>
                <w:szCs w:val="18"/>
                <w:lang w:val="en-CA"/>
              </w:rPr>
            </w:pPr>
          </w:p>
          <w:p w14:paraId="0B1A16F5" w14:textId="77777777" w:rsidR="000F4BB4" w:rsidRPr="00F906A6" w:rsidRDefault="000F4BB4" w:rsidP="000F4BB4">
            <w:pPr>
              <w:rPr>
                <w:rFonts w:ascii="Arial" w:hAnsi="Arial" w:cs="Arial"/>
                <w:sz w:val="18"/>
                <w:szCs w:val="18"/>
                <w:lang w:val="en-CA"/>
              </w:rPr>
            </w:pPr>
          </w:p>
        </w:tc>
      </w:tr>
      <w:tr w:rsidR="000F4BB4" w:rsidRPr="00F906A6" w14:paraId="5E4C4C8C" w14:textId="77777777" w:rsidTr="00A32E19">
        <w:tc>
          <w:tcPr>
            <w:tcW w:w="874" w:type="pct"/>
          </w:tcPr>
          <w:p w14:paraId="336BA0AB" w14:textId="77777777" w:rsidR="000F4BB4" w:rsidRPr="00F906A6" w:rsidRDefault="000F4BB4" w:rsidP="000F4BB4">
            <w:pPr>
              <w:rPr>
                <w:rFonts w:ascii="Arial" w:hAnsi="Arial" w:cs="Arial"/>
                <w:b/>
                <w:sz w:val="18"/>
                <w:szCs w:val="18"/>
                <w:lang w:val="en-CA"/>
              </w:rPr>
            </w:pPr>
            <w:r w:rsidRPr="00F906A6">
              <w:rPr>
                <w:rFonts w:ascii="Arial" w:hAnsi="Arial" w:cs="Arial"/>
                <w:b/>
                <w:sz w:val="18"/>
                <w:szCs w:val="18"/>
                <w:lang w:val="en-CA"/>
              </w:rPr>
              <w:t>Kellen 2018</w:t>
            </w:r>
          </w:p>
          <w:p w14:paraId="42FFA102" w14:textId="77777777" w:rsidR="000F4BB4" w:rsidRPr="00F906A6" w:rsidRDefault="000F4BB4" w:rsidP="000F4BB4">
            <w:pPr>
              <w:rPr>
                <w:rFonts w:ascii="Arial" w:hAnsi="Arial" w:cs="Arial"/>
                <w:sz w:val="18"/>
                <w:szCs w:val="18"/>
                <w:lang w:val="en-CA"/>
              </w:rPr>
            </w:pPr>
            <w:r w:rsidRPr="00F906A6">
              <w:rPr>
                <w:rFonts w:ascii="Arial" w:hAnsi="Arial" w:cs="Arial"/>
                <w:sz w:val="18"/>
                <w:szCs w:val="18"/>
                <w:lang w:val="en-CA"/>
              </w:rPr>
              <w:lastRenderedPageBreak/>
              <w:t>Belgium (13 Flemish municipalities)</w:t>
            </w:r>
          </w:p>
          <w:p w14:paraId="63D08EE2" w14:textId="77777777" w:rsidR="000F4BB4" w:rsidRPr="00F906A6" w:rsidRDefault="000F4BB4" w:rsidP="000F4BB4">
            <w:pPr>
              <w:rPr>
                <w:rFonts w:ascii="Arial" w:hAnsi="Arial" w:cs="Arial"/>
                <w:b/>
                <w:sz w:val="18"/>
                <w:szCs w:val="18"/>
                <w:lang w:val="en-CA"/>
              </w:rPr>
            </w:pPr>
          </w:p>
          <w:p w14:paraId="5306670A" w14:textId="77777777" w:rsidR="000F4BB4" w:rsidRPr="00F906A6" w:rsidRDefault="000F4BB4" w:rsidP="000F4BB4">
            <w:pPr>
              <w:rPr>
                <w:rFonts w:ascii="Arial" w:hAnsi="Arial" w:cs="Arial"/>
                <w:b/>
                <w:sz w:val="18"/>
                <w:szCs w:val="18"/>
                <w:lang w:val="en-CA"/>
              </w:rPr>
            </w:pPr>
            <w:r w:rsidRPr="00F906A6">
              <w:rPr>
                <w:rFonts w:ascii="Arial" w:hAnsi="Arial" w:cs="Arial"/>
                <w:b/>
                <w:sz w:val="18"/>
                <w:szCs w:val="18"/>
                <w:lang w:val="en-CA"/>
              </w:rPr>
              <w:t xml:space="preserve">Programmatic details: </w:t>
            </w:r>
            <w:r w:rsidRPr="00F906A6">
              <w:rPr>
                <w:rFonts w:ascii="Arial" w:hAnsi="Arial" w:cs="Arial"/>
                <w:sz w:val="18"/>
                <w:szCs w:val="18"/>
                <w:lang w:val="en-CA"/>
              </w:rPr>
              <w:t>organized screening;</w:t>
            </w:r>
            <w:r w:rsidRPr="00F906A6">
              <w:rPr>
                <w:rFonts w:ascii="Arial" w:hAnsi="Arial" w:cs="Arial"/>
                <w:b/>
                <w:sz w:val="18"/>
                <w:szCs w:val="18"/>
                <w:lang w:val="en-CA"/>
              </w:rPr>
              <w:t xml:space="preserve"> </w:t>
            </w:r>
            <w:r w:rsidRPr="00F906A6">
              <w:rPr>
                <w:rFonts w:ascii="Arial" w:hAnsi="Arial" w:cs="Arial"/>
                <w:sz w:val="18"/>
                <w:szCs w:val="18"/>
                <w:lang w:val="en-CA"/>
              </w:rPr>
              <w:t>Pap smear at 3-year intervals</w:t>
            </w:r>
          </w:p>
          <w:p w14:paraId="37ABDCE6" w14:textId="77777777" w:rsidR="000F4BB4" w:rsidRPr="00F906A6" w:rsidRDefault="000F4BB4" w:rsidP="000F4BB4">
            <w:pPr>
              <w:rPr>
                <w:rFonts w:ascii="Arial" w:hAnsi="Arial" w:cs="Arial"/>
                <w:b/>
                <w:sz w:val="18"/>
                <w:szCs w:val="18"/>
                <w:lang w:val="en-CA"/>
              </w:rPr>
            </w:pPr>
          </w:p>
          <w:p w14:paraId="57463D78" w14:textId="77777777" w:rsidR="000F4BB4" w:rsidRPr="00F906A6" w:rsidRDefault="000F4BB4" w:rsidP="000F4BB4">
            <w:pPr>
              <w:rPr>
                <w:rFonts w:ascii="Arial" w:hAnsi="Arial" w:cs="Arial"/>
                <w:b/>
                <w:sz w:val="18"/>
                <w:szCs w:val="18"/>
                <w:lang w:val="en-CA"/>
              </w:rPr>
            </w:pPr>
            <w:r w:rsidRPr="00F906A6">
              <w:rPr>
                <w:rFonts w:ascii="Arial" w:hAnsi="Arial" w:cs="Arial"/>
                <w:b/>
                <w:sz w:val="18"/>
                <w:szCs w:val="18"/>
                <w:lang w:val="en-CA"/>
              </w:rPr>
              <w:t>Design:</w:t>
            </w:r>
            <w:r w:rsidRPr="00F906A6">
              <w:rPr>
                <w:rFonts w:ascii="Arial" w:hAnsi="Arial" w:cs="Arial"/>
                <w:sz w:val="18"/>
                <w:szCs w:val="18"/>
                <w:lang w:val="en-CA"/>
              </w:rPr>
              <w:t xml:space="preserve"> RCT</w:t>
            </w:r>
          </w:p>
          <w:p w14:paraId="3CB0FD3C" w14:textId="77777777" w:rsidR="000F4BB4" w:rsidRPr="00F906A6" w:rsidRDefault="000F4BB4" w:rsidP="000F4BB4">
            <w:pPr>
              <w:rPr>
                <w:rFonts w:ascii="Arial" w:hAnsi="Arial" w:cs="Arial"/>
                <w:b/>
                <w:sz w:val="18"/>
                <w:szCs w:val="18"/>
                <w:lang w:val="en-CA"/>
              </w:rPr>
            </w:pPr>
          </w:p>
          <w:p w14:paraId="6CEFBC10" w14:textId="77777777" w:rsidR="000F4BB4" w:rsidRPr="00F906A6" w:rsidRDefault="000F4BB4" w:rsidP="000F4BB4">
            <w:pPr>
              <w:rPr>
                <w:rFonts w:ascii="Arial" w:hAnsi="Arial" w:cs="Arial"/>
                <w:b/>
                <w:sz w:val="18"/>
                <w:szCs w:val="18"/>
                <w:lang w:val="en-CA"/>
              </w:rPr>
            </w:pPr>
            <w:r w:rsidRPr="00F906A6">
              <w:rPr>
                <w:rFonts w:ascii="Arial" w:hAnsi="Arial" w:cs="Arial"/>
                <w:b/>
                <w:sz w:val="18"/>
                <w:szCs w:val="18"/>
                <w:lang w:val="en-CA"/>
              </w:rPr>
              <w:t xml:space="preserve">Funding: </w:t>
            </w:r>
            <w:r w:rsidRPr="00F906A6">
              <w:rPr>
                <w:rFonts w:ascii="Arial" w:hAnsi="Arial" w:cs="Arial"/>
                <w:sz w:val="18"/>
                <w:szCs w:val="18"/>
                <w:lang w:val="en-CA"/>
              </w:rPr>
              <w:t>Non-industry</w:t>
            </w:r>
          </w:p>
        </w:tc>
        <w:tc>
          <w:tcPr>
            <w:tcW w:w="1722" w:type="pct"/>
          </w:tcPr>
          <w:p w14:paraId="440EA6C7" w14:textId="77777777" w:rsidR="000F4BB4" w:rsidRPr="00F906A6" w:rsidRDefault="000F4BB4" w:rsidP="000F4BB4">
            <w:pPr>
              <w:rPr>
                <w:rFonts w:ascii="Arial" w:hAnsi="Arial" w:cs="Arial"/>
                <w:sz w:val="18"/>
                <w:szCs w:val="18"/>
                <w:lang w:val="en-CA"/>
              </w:rPr>
            </w:pPr>
            <w:r w:rsidRPr="00F906A6">
              <w:rPr>
                <w:rFonts w:ascii="Arial" w:hAnsi="Arial" w:cs="Arial"/>
                <w:sz w:val="18"/>
                <w:szCs w:val="18"/>
                <w:lang w:val="en-CA"/>
              </w:rPr>
              <w:lastRenderedPageBreak/>
              <w:t xml:space="preserve">People with a cervix, invited by the Centre for Cancer Detection at least once, aged 30–64 years, eligible </w:t>
            </w:r>
            <w:r w:rsidRPr="00F906A6">
              <w:rPr>
                <w:rFonts w:ascii="Arial" w:hAnsi="Arial" w:cs="Arial"/>
                <w:sz w:val="18"/>
                <w:szCs w:val="18"/>
                <w:lang w:val="en-CA"/>
              </w:rPr>
              <w:lastRenderedPageBreak/>
              <w:t xml:space="preserve">for screening, without any cytology, histology or pathological result recorded since 2008, residing in the study region (i.e., not screened in </w:t>
            </w:r>
            <w:r w:rsidRPr="00F906A6">
              <w:rPr>
                <w:rFonts w:ascii="Arial" w:hAnsi="Arial" w:cs="Arial"/>
                <w:sz w:val="18"/>
                <w:szCs w:val="18"/>
                <w:u w:val="single"/>
                <w:lang w:val="en-CA"/>
              </w:rPr>
              <w:t>≥3 years</w:t>
            </w:r>
            <w:r w:rsidRPr="00F906A6">
              <w:rPr>
                <w:rFonts w:ascii="Arial" w:hAnsi="Arial" w:cs="Arial"/>
                <w:sz w:val="18"/>
                <w:szCs w:val="18"/>
                <w:lang w:val="en-CA"/>
              </w:rPr>
              <w:t>).</w:t>
            </w:r>
          </w:p>
          <w:p w14:paraId="0120E89A" w14:textId="77777777" w:rsidR="000F4BB4" w:rsidRPr="00F906A6" w:rsidRDefault="000F4BB4" w:rsidP="000F4BB4">
            <w:pPr>
              <w:rPr>
                <w:rFonts w:ascii="Arial" w:hAnsi="Arial" w:cs="Arial"/>
                <w:sz w:val="18"/>
                <w:szCs w:val="18"/>
                <w:lang w:val="en-CA"/>
              </w:rPr>
            </w:pPr>
          </w:p>
          <w:p w14:paraId="66881A49" w14:textId="77777777" w:rsidR="000F4BB4" w:rsidRPr="00F906A6" w:rsidRDefault="000F4BB4" w:rsidP="000F4BB4">
            <w:pPr>
              <w:rPr>
                <w:rFonts w:ascii="Arial" w:hAnsi="Arial" w:cs="Arial"/>
                <w:b/>
                <w:sz w:val="18"/>
                <w:szCs w:val="18"/>
                <w:lang w:val="en-CA"/>
              </w:rPr>
            </w:pPr>
            <w:r w:rsidRPr="00F906A6">
              <w:rPr>
                <w:rFonts w:ascii="Arial" w:hAnsi="Arial" w:cs="Arial"/>
                <w:b/>
                <w:sz w:val="18"/>
                <w:szCs w:val="18"/>
                <w:lang w:val="en-CA"/>
              </w:rPr>
              <w:t xml:space="preserve">Exclusion: </w:t>
            </w:r>
            <w:r w:rsidRPr="00F906A6">
              <w:rPr>
                <w:rFonts w:ascii="Arial" w:hAnsi="Arial" w:cs="Arial"/>
                <w:sz w:val="18"/>
                <w:szCs w:val="18"/>
                <w:lang w:val="en-CA"/>
              </w:rPr>
              <w:t>being pregnant, having had a hysterectomy, a recent Pap smear or cervical cancer.</w:t>
            </w:r>
          </w:p>
          <w:p w14:paraId="0E654129" w14:textId="77777777" w:rsidR="000F4BB4" w:rsidRPr="00F906A6" w:rsidRDefault="000F4BB4" w:rsidP="000F4BB4">
            <w:pPr>
              <w:rPr>
                <w:rFonts w:ascii="Arial" w:hAnsi="Arial" w:cs="Arial"/>
                <w:b/>
                <w:sz w:val="18"/>
                <w:szCs w:val="18"/>
                <w:lang w:val="en-CA"/>
              </w:rPr>
            </w:pPr>
          </w:p>
          <w:p w14:paraId="5D816A48" w14:textId="77777777" w:rsidR="000F4BB4" w:rsidRPr="00F906A6" w:rsidRDefault="000F4BB4" w:rsidP="000F4BB4">
            <w:pPr>
              <w:rPr>
                <w:rFonts w:ascii="Arial" w:hAnsi="Arial" w:cs="Arial"/>
                <w:b/>
                <w:sz w:val="18"/>
                <w:szCs w:val="18"/>
                <w:lang w:val="en-CA"/>
              </w:rPr>
            </w:pPr>
            <w:r w:rsidRPr="00F906A6">
              <w:rPr>
                <w:rFonts w:ascii="Arial" w:hAnsi="Arial" w:cs="Arial"/>
                <w:b/>
                <w:sz w:val="18"/>
                <w:szCs w:val="18"/>
                <w:lang w:val="en-CA"/>
              </w:rPr>
              <w:t xml:space="preserve">Randomized: </w:t>
            </w:r>
            <w:r w:rsidRPr="00F906A6">
              <w:rPr>
                <w:rFonts w:ascii="Arial" w:hAnsi="Arial" w:cs="Arial"/>
                <w:sz w:val="18"/>
                <w:szCs w:val="18"/>
                <w:lang w:val="en-CA"/>
              </w:rPr>
              <w:t>35,895</w:t>
            </w:r>
          </w:p>
          <w:p w14:paraId="48D72253" w14:textId="77777777" w:rsidR="000F4BB4" w:rsidRPr="00F906A6" w:rsidRDefault="000F4BB4" w:rsidP="000F4BB4">
            <w:pPr>
              <w:rPr>
                <w:rFonts w:ascii="Arial" w:hAnsi="Arial" w:cs="Arial"/>
                <w:sz w:val="18"/>
                <w:szCs w:val="18"/>
                <w:lang w:val="en-CA"/>
              </w:rPr>
            </w:pPr>
          </w:p>
        </w:tc>
        <w:tc>
          <w:tcPr>
            <w:tcW w:w="1686" w:type="pct"/>
          </w:tcPr>
          <w:p w14:paraId="004C9FA6" w14:textId="77777777" w:rsidR="000F4BB4" w:rsidRPr="00F906A6" w:rsidRDefault="000F4BB4" w:rsidP="000F4BB4">
            <w:pPr>
              <w:rPr>
                <w:rFonts w:ascii="Arial" w:hAnsi="Arial" w:cs="Arial"/>
                <w:b/>
                <w:sz w:val="18"/>
                <w:szCs w:val="18"/>
                <w:lang w:val="en-CA"/>
              </w:rPr>
            </w:pPr>
            <w:r w:rsidRPr="00F906A6">
              <w:rPr>
                <w:rFonts w:ascii="Arial" w:hAnsi="Arial" w:cs="Arial"/>
                <w:b/>
                <w:sz w:val="18"/>
                <w:szCs w:val="18"/>
                <w:lang w:val="en-CA"/>
              </w:rPr>
              <w:lastRenderedPageBreak/>
              <w:t xml:space="preserve">Intervention arm: </w:t>
            </w:r>
            <w:r w:rsidRPr="00F906A6">
              <w:rPr>
                <w:rFonts w:ascii="Arial" w:hAnsi="Arial" w:cs="Arial"/>
                <w:sz w:val="18"/>
                <w:szCs w:val="18"/>
                <w:lang w:val="en-CA"/>
              </w:rPr>
              <w:t xml:space="preserve">(1) mailed HPV self-sampling kit, </w:t>
            </w:r>
            <w:proofErr w:type="spellStart"/>
            <w:r w:rsidRPr="00F906A6">
              <w:rPr>
                <w:rFonts w:ascii="Arial" w:hAnsi="Arial" w:cs="Arial"/>
                <w:sz w:val="18"/>
                <w:szCs w:val="18"/>
                <w:lang w:val="en-CA"/>
              </w:rPr>
              <w:t>Qvintip</w:t>
            </w:r>
            <w:proofErr w:type="spellEnd"/>
            <w:r w:rsidRPr="00F906A6">
              <w:rPr>
                <w:rFonts w:ascii="Arial" w:hAnsi="Arial" w:cs="Arial"/>
                <w:sz w:val="18"/>
                <w:szCs w:val="18"/>
                <w:lang w:val="en-CA"/>
              </w:rPr>
              <w:t xml:space="preserve"> brush, instructions, a recommendation </w:t>
            </w:r>
            <w:r w:rsidRPr="00F906A6">
              <w:rPr>
                <w:rFonts w:ascii="Arial" w:hAnsi="Arial" w:cs="Arial"/>
                <w:sz w:val="18"/>
                <w:szCs w:val="18"/>
                <w:lang w:val="en-CA"/>
              </w:rPr>
              <w:lastRenderedPageBreak/>
              <w:t xml:space="preserve">letter, consent form, informative flyer and a pre-paid return envelope. After 4 months a reminder letter was sent to non-responders; (2) mailed letter with offer of ordering an HPV self-sampling kit, an informative flyer and a link to the study website with instructions how to use the self-sampling device; After 4 months a reminder letter was sent to non-responders. </w:t>
            </w:r>
          </w:p>
          <w:p w14:paraId="16956073" w14:textId="77777777" w:rsidR="000F4BB4" w:rsidRPr="00F906A6" w:rsidRDefault="000F4BB4" w:rsidP="000F4BB4">
            <w:pPr>
              <w:rPr>
                <w:rFonts w:ascii="Arial" w:hAnsi="Arial" w:cs="Arial"/>
                <w:b/>
                <w:sz w:val="18"/>
                <w:szCs w:val="18"/>
                <w:lang w:val="en-CA"/>
              </w:rPr>
            </w:pPr>
            <w:r w:rsidRPr="00F906A6">
              <w:rPr>
                <w:rFonts w:ascii="Arial" w:hAnsi="Arial" w:cs="Arial"/>
                <w:b/>
                <w:sz w:val="18"/>
                <w:szCs w:val="18"/>
                <w:lang w:val="en-CA"/>
              </w:rPr>
              <w:t xml:space="preserve">Screening test: </w:t>
            </w:r>
            <w:r w:rsidRPr="00F906A6">
              <w:rPr>
                <w:rFonts w:ascii="Arial" w:hAnsi="Arial" w:cs="Arial"/>
                <w:sz w:val="18"/>
                <w:szCs w:val="18"/>
                <w:lang w:val="en-CA"/>
              </w:rPr>
              <w:t>HPV self-sampling test or Pap smear.</w:t>
            </w:r>
          </w:p>
          <w:p w14:paraId="7BA1D7A5" w14:textId="77777777" w:rsidR="000F4BB4" w:rsidRPr="00F906A6" w:rsidRDefault="000F4BB4" w:rsidP="000F4BB4">
            <w:pPr>
              <w:rPr>
                <w:rFonts w:ascii="Arial" w:hAnsi="Arial" w:cs="Arial"/>
                <w:b/>
                <w:sz w:val="18"/>
                <w:szCs w:val="18"/>
                <w:lang w:val="en-CA"/>
              </w:rPr>
            </w:pPr>
          </w:p>
          <w:p w14:paraId="0ADAC22C" w14:textId="77777777" w:rsidR="000F4BB4" w:rsidRPr="00F906A6" w:rsidRDefault="000F4BB4" w:rsidP="000F4BB4">
            <w:pPr>
              <w:rPr>
                <w:rFonts w:ascii="Arial" w:hAnsi="Arial" w:cs="Arial"/>
                <w:b/>
                <w:sz w:val="18"/>
                <w:szCs w:val="18"/>
                <w:lang w:val="en-CA"/>
              </w:rPr>
            </w:pPr>
            <w:r w:rsidRPr="00F906A6">
              <w:rPr>
                <w:rFonts w:ascii="Arial" w:hAnsi="Arial" w:cs="Arial"/>
                <w:b/>
                <w:sz w:val="18"/>
                <w:szCs w:val="18"/>
                <w:lang w:val="en-CA"/>
              </w:rPr>
              <w:t xml:space="preserve">Comparator arm: </w:t>
            </w:r>
            <w:r w:rsidRPr="00F906A6">
              <w:rPr>
                <w:rFonts w:ascii="Arial" w:hAnsi="Arial" w:cs="Arial"/>
                <w:sz w:val="18"/>
                <w:szCs w:val="18"/>
                <w:lang w:val="en-CA"/>
              </w:rPr>
              <w:t>usual care – organized ([1] nothing received during trial intervention; [2] normal mailed invitation letter of Flemish screening program to have a Pap smear).</w:t>
            </w:r>
          </w:p>
          <w:p w14:paraId="0557C6F6" w14:textId="77777777" w:rsidR="000F4BB4" w:rsidRPr="00F906A6" w:rsidRDefault="000F4BB4" w:rsidP="000F4BB4">
            <w:pPr>
              <w:rPr>
                <w:rFonts w:ascii="Arial" w:hAnsi="Arial" w:cs="Arial"/>
                <w:b/>
                <w:sz w:val="18"/>
                <w:szCs w:val="18"/>
                <w:lang w:val="en-CA"/>
              </w:rPr>
            </w:pPr>
            <w:r w:rsidRPr="00F906A6">
              <w:rPr>
                <w:rFonts w:ascii="Arial" w:hAnsi="Arial" w:cs="Arial"/>
                <w:b/>
                <w:sz w:val="18"/>
                <w:szCs w:val="18"/>
                <w:lang w:val="en-CA"/>
              </w:rPr>
              <w:t xml:space="preserve">Screening test: </w:t>
            </w:r>
            <w:r w:rsidRPr="00F906A6">
              <w:rPr>
                <w:rFonts w:ascii="Arial" w:hAnsi="Arial" w:cs="Arial"/>
                <w:sz w:val="18"/>
                <w:szCs w:val="18"/>
                <w:lang w:val="en-CA"/>
              </w:rPr>
              <w:t>Pap smear.</w:t>
            </w:r>
          </w:p>
          <w:p w14:paraId="13788EF5" w14:textId="77777777" w:rsidR="000F4BB4" w:rsidRPr="00F906A6" w:rsidRDefault="000F4BB4" w:rsidP="000F4BB4">
            <w:pPr>
              <w:rPr>
                <w:rFonts w:ascii="Arial" w:hAnsi="Arial" w:cs="Arial"/>
                <w:b/>
                <w:sz w:val="18"/>
                <w:szCs w:val="18"/>
                <w:lang w:val="en-CA"/>
              </w:rPr>
            </w:pPr>
          </w:p>
          <w:p w14:paraId="1310FA57" w14:textId="77777777" w:rsidR="000F4BB4" w:rsidRPr="00F906A6" w:rsidRDefault="000F4BB4" w:rsidP="000F4BB4">
            <w:pPr>
              <w:rPr>
                <w:rFonts w:ascii="Arial" w:hAnsi="Arial" w:cs="Arial"/>
                <w:sz w:val="18"/>
                <w:szCs w:val="18"/>
                <w:lang w:val="en-CA"/>
              </w:rPr>
            </w:pPr>
            <w:r w:rsidRPr="00F906A6">
              <w:rPr>
                <w:rFonts w:ascii="Arial" w:hAnsi="Arial" w:cs="Arial"/>
                <w:b/>
                <w:sz w:val="18"/>
                <w:szCs w:val="18"/>
                <w:lang w:val="en-CA"/>
              </w:rPr>
              <w:t>Outcome ascertainment:</w:t>
            </w:r>
            <w:r w:rsidRPr="00F906A6">
              <w:rPr>
                <w:rFonts w:ascii="Arial" w:hAnsi="Arial" w:cs="Arial"/>
                <w:sz w:val="18"/>
                <w:szCs w:val="18"/>
                <w:lang w:val="en-CA"/>
              </w:rPr>
              <w:t xml:space="preserve"> registry/records</w:t>
            </w:r>
          </w:p>
          <w:p w14:paraId="0D608AF7" w14:textId="77777777" w:rsidR="000F4BB4" w:rsidRPr="00F906A6" w:rsidRDefault="000F4BB4" w:rsidP="000F4BB4">
            <w:pPr>
              <w:rPr>
                <w:rFonts w:ascii="Arial" w:hAnsi="Arial" w:cs="Arial"/>
                <w:b/>
                <w:sz w:val="18"/>
                <w:szCs w:val="18"/>
                <w:lang w:val="en-CA"/>
              </w:rPr>
            </w:pPr>
            <w:r w:rsidRPr="00F906A6">
              <w:rPr>
                <w:rFonts w:ascii="Arial" w:hAnsi="Arial" w:cs="Arial"/>
                <w:b/>
                <w:sz w:val="18"/>
                <w:szCs w:val="18"/>
                <w:lang w:val="en-CA"/>
              </w:rPr>
              <w:t xml:space="preserve">Length of follow-up: </w:t>
            </w:r>
            <w:r w:rsidRPr="00F906A6">
              <w:rPr>
                <w:rFonts w:ascii="Arial" w:hAnsi="Arial" w:cs="Arial"/>
                <w:sz w:val="18"/>
                <w:szCs w:val="18"/>
                <w:lang w:val="en-CA"/>
              </w:rPr>
              <w:t>12 months.</w:t>
            </w:r>
          </w:p>
        </w:tc>
        <w:tc>
          <w:tcPr>
            <w:tcW w:w="718" w:type="pct"/>
          </w:tcPr>
          <w:p w14:paraId="4BBFD16A" w14:textId="77777777" w:rsidR="000F4BB4" w:rsidRPr="00F906A6" w:rsidRDefault="000F4BB4" w:rsidP="000F4BB4">
            <w:pPr>
              <w:rPr>
                <w:rFonts w:ascii="Arial" w:hAnsi="Arial" w:cs="Arial"/>
                <w:sz w:val="18"/>
                <w:szCs w:val="18"/>
                <w:lang w:val="en-CA"/>
              </w:rPr>
            </w:pPr>
            <w:r w:rsidRPr="00F906A6">
              <w:rPr>
                <w:rFonts w:ascii="Arial" w:hAnsi="Arial" w:cs="Arial"/>
                <w:sz w:val="18"/>
                <w:szCs w:val="18"/>
                <w:lang w:val="en-CA"/>
              </w:rPr>
              <w:lastRenderedPageBreak/>
              <w:t>No</w:t>
            </w:r>
          </w:p>
          <w:p w14:paraId="18D1A561" w14:textId="77777777" w:rsidR="000F4BB4" w:rsidRPr="00F906A6" w:rsidRDefault="000F4BB4" w:rsidP="000F4BB4">
            <w:pPr>
              <w:rPr>
                <w:rFonts w:ascii="Arial" w:hAnsi="Arial" w:cs="Arial"/>
                <w:sz w:val="18"/>
                <w:szCs w:val="18"/>
                <w:lang w:val="en-CA"/>
              </w:rPr>
            </w:pPr>
            <w:r w:rsidRPr="00F906A6">
              <w:rPr>
                <w:rFonts w:ascii="Arial" w:hAnsi="Arial" w:cs="Arial"/>
                <w:sz w:val="18"/>
                <w:szCs w:val="18"/>
                <w:lang w:val="en-CA"/>
              </w:rPr>
              <w:lastRenderedPageBreak/>
              <w:t>No subgroup analysis</w:t>
            </w:r>
          </w:p>
          <w:p w14:paraId="3DC233DC" w14:textId="77777777" w:rsidR="000F4BB4" w:rsidRPr="00F906A6" w:rsidRDefault="000F4BB4" w:rsidP="000F4BB4">
            <w:pPr>
              <w:rPr>
                <w:rFonts w:ascii="Arial" w:hAnsi="Arial" w:cs="Arial"/>
                <w:b/>
                <w:sz w:val="18"/>
                <w:szCs w:val="18"/>
                <w:lang w:val="en-CA"/>
              </w:rPr>
            </w:pPr>
          </w:p>
        </w:tc>
      </w:tr>
      <w:tr w:rsidR="000F4BB4" w:rsidRPr="00F906A6" w14:paraId="44ABD7D4" w14:textId="77777777" w:rsidTr="00A32E19">
        <w:tc>
          <w:tcPr>
            <w:tcW w:w="874" w:type="pct"/>
          </w:tcPr>
          <w:p w14:paraId="30217798" w14:textId="77777777" w:rsidR="000F4BB4" w:rsidRPr="00F906A6" w:rsidRDefault="000F4BB4" w:rsidP="000F4BB4">
            <w:pPr>
              <w:rPr>
                <w:rFonts w:ascii="Arial" w:hAnsi="Arial" w:cs="Arial"/>
                <w:b/>
                <w:sz w:val="18"/>
                <w:szCs w:val="18"/>
                <w:lang w:val="en-CA"/>
              </w:rPr>
            </w:pPr>
            <w:r w:rsidRPr="00F906A6">
              <w:rPr>
                <w:rFonts w:ascii="Arial" w:hAnsi="Arial" w:cs="Arial"/>
                <w:b/>
                <w:sz w:val="18"/>
                <w:szCs w:val="18"/>
                <w:lang w:val="en-CA"/>
              </w:rPr>
              <w:lastRenderedPageBreak/>
              <w:t>Kiran 2018</w:t>
            </w:r>
          </w:p>
          <w:p w14:paraId="0EF5C8CE" w14:textId="77777777" w:rsidR="000F4BB4" w:rsidRPr="00F906A6" w:rsidRDefault="000F4BB4" w:rsidP="000F4BB4">
            <w:pPr>
              <w:rPr>
                <w:rFonts w:ascii="Arial" w:hAnsi="Arial" w:cs="Arial"/>
                <w:sz w:val="18"/>
                <w:szCs w:val="18"/>
                <w:lang w:val="en-CA"/>
              </w:rPr>
            </w:pPr>
            <w:r w:rsidRPr="00F906A6">
              <w:rPr>
                <w:rFonts w:ascii="Arial" w:hAnsi="Arial" w:cs="Arial"/>
                <w:sz w:val="18"/>
                <w:szCs w:val="18"/>
                <w:lang w:val="en-CA"/>
              </w:rPr>
              <w:t>Toronto, Canada (large primary care organization, 6 clinics)</w:t>
            </w:r>
          </w:p>
          <w:p w14:paraId="06253E5D" w14:textId="77777777" w:rsidR="000F4BB4" w:rsidRPr="00F906A6" w:rsidRDefault="000F4BB4" w:rsidP="000F4BB4">
            <w:pPr>
              <w:rPr>
                <w:rFonts w:ascii="Arial" w:hAnsi="Arial" w:cs="Arial"/>
                <w:b/>
                <w:sz w:val="18"/>
                <w:szCs w:val="18"/>
                <w:lang w:val="en-CA"/>
              </w:rPr>
            </w:pPr>
          </w:p>
          <w:p w14:paraId="5DD619C0" w14:textId="77777777" w:rsidR="000F4BB4" w:rsidRPr="00F906A6" w:rsidRDefault="000F4BB4" w:rsidP="000F4BB4">
            <w:pPr>
              <w:rPr>
                <w:rFonts w:ascii="Arial" w:hAnsi="Arial" w:cs="Arial"/>
                <w:b/>
                <w:sz w:val="18"/>
                <w:szCs w:val="18"/>
                <w:lang w:val="en-CA"/>
              </w:rPr>
            </w:pPr>
            <w:r w:rsidRPr="00F906A6">
              <w:rPr>
                <w:rFonts w:ascii="Arial" w:hAnsi="Arial" w:cs="Arial"/>
                <w:b/>
                <w:sz w:val="18"/>
                <w:szCs w:val="18"/>
                <w:lang w:val="en-CA"/>
              </w:rPr>
              <w:lastRenderedPageBreak/>
              <w:t xml:space="preserve">Programmatic details: </w:t>
            </w:r>
            <w:r w:rsidRPr="00F906A6">
              <w:rPr>
                <w:rFonts w:ascii="Arial" w:hAnsi="Arial" w:cs="Arial"/>
                <w:sz w:val="18"/>
                <w:szCs w:val="18"/>
                <w:lang w:val="en-CA"/>
              </w:rPr>
              <w:t>organized screening (details NR)</w:t>
            </w:r>
          </w:p>
          <w:p w14:paraId="79A6BBC7" w14:textId="77777777" w:rsidR="000F4BB4" w:rsidRPr="00F906A6" w:rsidRDefault="000F4BB4" w:rsidP="000F4BB4">
            <w:pPr>
              <w:rPr>
                <w:rFonts w:ascii="Arial" w:hAnsi="Arial" w:cs="Arial"/>
                <w:b/>
                <w:sz w:val="18"/>
                <w:szCs w:val="18"/>
                <w:lang w:val="en-CA"/>
              </w:rPr>
            </w:pPr>
          </w:p>
          <w:p w14:paraId="0C7ECA1E" w14:textId="77777777" w:rsidR="000F4BB4" w:rsidRPr="00F906A6" w:rsidRDefault="000F4BB4" w:rsidP="000F4BB4">
            <w:pPr>
              <w:rPr>
                <w:rFonts w:ascii="Arial" w:hAnsi="Arial" w:cs="Arial"/>
                <w:b/>
                <w:sz w:val="18"/>
                <w:szCs w:val="18"/>
                <w:lang w:val="en-CA"/>
              </w:rPr>
            </w:pPr>
            <w:r w:rsidRPr="00F906A6">
              <w:rPr>
                <w:rFonts w:ascii="Arial" w:hAnsi="Arial" w:cs="Arial"/>
                <w:b/>
                <w:sz w:val="18"/>
                <w:szCs w:val="18"/>
                <w:lang w:val="en-CA"/>
              </w:rPr>
              <w:t xml:space="preserve">Design: </w:t>
            </w:r>
            <w:r w:rsidRPr="00F906A6">
              <w:rPr>
                <w:rFonts w:ascii="Arial" w:hAnsi="Arial" w:cs="Arial"/>
                <w:sz w:val="18"/>
                <w:szCs w:val="18"/>
                <w:lang w:val="en-CA"/>
              </w:rPr>
              <w:t>RCT</w:t>
            </w:r>
          </w:p>
          <w:p w14:paraId="771C8815" w14:textId="77777777" w:rsidR="000F4BB4" w:rsidRPr="00F906A6" w:rsidRDefault="000F4BB4" w:rsidP="000F4BB4">
            <w:pPr>
              <w:rPr>
                <w:rFonts w:ascii="Arial" w:hAnsi="Arial" w:cs="Arial"/>
                <w:b/>
                <w:sz w:val="18"/>
                <w:szCs w:val="18"/>
                <w:lang w:val="en-CA"/>
              </w:rPr>
            </w:pPr>
          </w:p>
          <w:p w14:paraId="1C9D8DC2" w14:textId="77777777" w:rsidR="000F4BB4" w:rsidRPr="00F906A6" w:rsidRDefault="000F4BB4" w:rsidP="000F4BB4">
            <w:pPr>
              <w:rPr>
                <w:rFonts w:ascii="Arial" w:hAnsi="Arial" w:cs="Arial"/>
                <w:b/>
                <w:sz w:val="18"/>
                <w:szCs w:val="18"/>
                <w:lang w:val="en-CA"/>
              </w:rPr>
            </w:pPr>
            <w:r w:rsidRPr="00F906A6">
              <w:rPr>
                <w:rFonts w:ascii="Arial" w:hAnsi="Arial" w:cs="Arial"/>
                <w:b/>
                <w:sz w:val="18"/>
                <w:szCs w:val="18"/>
                <w:lang w:val="en-CA"/>
              </w:rPr>
              <w:t xml:space="preserve">Funding: </w:t>
            </w:r>
            <w:r w:rsidRPr="00F906A6">
              <w:rPr>
                <w:rFonts w:ascii="Arial" w:hAnsi="Arial" w:cs="Arial"/>
                <w:sz w:val="18"/>
                <w:szCs w:val="18"/>
                <w:lang w:val="en-CA"/>
              </w:rPr>
              <w:t>Non-industry</w:t>
            </w:r>
          </w:p>
        </w:tc>
        <w:tc>
          <w:tcPr>
            <w:tcW w:w="1722" w:type="pct"/>
          </w:tcPr>
          <w:p w14:paraId="63541654" w14:textId="77777777" w:rsidR="000F4BB4" w:rsidRPr="00F906A6" w:rsidRDefault="000F4BB4" w:rsidP="000F4BB4">
            <w:pPr>
              <w:rPr>
                <w:rFonts w:ascii="Arial" w:hAnsi="Arial" w:cs="Arial"/>
                <w:sz w:val="18"/>
                <w:szCs w:val="18"/>
                <w:lang w:val="en-CA"/>
              </w:rPr>
            </w:pPr>
            <w:r w:rsidRPr="00F906A6">
              <w:rPr>
                <w:rFonts w:ascii="Arial" w:hAnsi="Arial" w:cs="Arial"/>
                <w:sz w:val="18"/>
                <w:szCs w:val="18"/>
                <w:lang w:val="en-CA"/>
              </w:rPr>
              <w:lastRenderedPageBreak/>
              <w:t xml:space="preserve">People with a cervix aged 21 to 74 years who were enrolled to a physician at St. Michael's Hospital Academic Family Health Team as of March 31, 2015, eligible and overdue for cervical, breast, and/or colorectal cancer screening, were verified by their physician as appropriate for outreach. People with a cervix were due for cervical screening if they had not been screened in at least </w:t>
            </w:r>
            <w:r w:rsidRPr="00F906A6">
              <w:rPr>
                <w:rFonts w:ascii="Arial" w:hAnsi="Arial" w:cs="Arial"/>
                <w:sz w:val="18"/>
                <w:szCs w:val="18"/>
                <w:u w:val="single"/>
                <w:lang w:val="en-CA"/>
              </w:rPr>
              <w:t>3 years</w:t>
            </w:r>
            <w:r w:rsidRPr="00F906A6">
              <w:rPr>
                <w:rFonts w:ascii="Arial" w:hAnsi="Arial" w:cs="Arial"/>
                <w:sz w:val="18"/>
                <w:szCs w:val="18"/>
                <w:lang w:val="en-CA"/>
              </w:rPr>
              <w:t>.</w:t>
            </w:r>
          </w:p>
          <w:p w14:paraId="2BE97FF7" w14:textId="77777777" w:rsidR="000F4BB4" w:rsidRPr="00F906A6" w:rsidRDefault="000F4BB4" w:rsidP="000F4BB4">
            <w:pPr>
              <w:rPr>
                <w:rFonts w:ascii="Arial" w:hAnsi="Arial" w:cs="Arial"/>
                <w:sz w:val="18"/>
                <w:szCs w:val="18"/>
                <w:lang w:val="en-CA"/>
              </w:rPr>
            </w:pPr>
          </w:p>
          <w:p w14:paraId="37DEEC57" w14:textId="77777777" w:rsidR="000F4BB4" w:rsidRPr="00F906A6" w:rsidRDefault="000F4BB4" w:rsidP="000F4BB4">
            <w:pPr>
              <w:rPr>
                <w:rFonts w:ascii="Arial" w:hAnsi="Arial" w:cs="Arial"/>
                <w:b/>
                <w:sz w:val="18"/>
                <w:szCs w:val="18"/>
                <w:lang w:val="en-CA"/>
              </w:rPr>
            </w:pPr>
            <w:r w:rsidRPr="00F906A6">
              <w:rPr>
                <w:rFonts w:ascii="Arial" w:hAnsi="Arial" w:cs="Arial"/>
                <w:b/>
                <w:sz w:val="18"/>
                <w:szCs w:val="18"/>
                <w:lang w:val="en-CA"/>
              </w:rPr>
              <w:t xml:space="preserve">Exclusion: </w:t>
            </w:r>
            <w:r w:rsidRPr="00F906A6">
              <w:rPr>
                <w:rFonts w:ascii="Arial" w:hAnsi="Arial" w:cs="Arial"/>
                <w:sz w:val="18"/>
                <w:szCs w:val="18"/>
                <w:lang w:val="en-CA"/>
              </w:rPr>
              <w:t>people with a cervix whose physician noted that they should not be contacted for screening; the physician requested a specific mode of outreach; the patient did not have an address and phone number on file.</w:t>
            </w:r>
          </w:p>
          <w:p w14:paraId="7E1D95A0" w14:textId="77777777" w:rsidR="000F4BB4" w:rsidRPr="00F906A6" w:rsidRDefault="000F4BB4" w:rsidP="000F4BB4">
            <w:pPr>
              <w:rPr>
                <w:rFonts w:ascii="Arial" w:hAnsi="Arial" w:cs="Arial"/>
                <w:b/>
                <w:sz w:val="18"/>
                <w:szCs w:val="18"/>
                <w:lang w:val="en-CA"/>
              </w:rPr>
            </w:pPr>
          </w:p>
          <w:p w14:paraId="50021B07" w14:textId="77777777" w:rsidR="000F4BB4" w:rsidRPr="00F906A6" w:rsidRDefault="000F4BB4" w:rsidP="000F4BB4">
            <w:pPr>
              <w:rPr>
                <w:rFonts w:ascii="Arial" w:hAnsi="Arial" w:cs="Arial"/>
                <w:b/>
                <w:sz w:val="18"/>
                <w:szCs w:val="18"/>
                <w:lang w:val="en-CA"/>
              </w:rPr>
            </w:pPr>
            <w:r w:rsidRPr="00F906A6">
              <w:rPr>
                <w:rFonts w:ascii="Arial" w:hAnsi="Arial" w:cs="Arial"/>
                <w:b/>
                <w:sz w:val="18"/>
                <w:szCs w:val="18"/>
                <w:lang w:val="en-CA"/>
              </w:rPr>
              <w:t xml:space="preserve">Randomized: </w:t>
            </w:r>
            <w:r w:rsidRPr="00F906A6">
              <w:rPr>
                <w:rFonts w:ascii="Arial" w:hAnsi="Arial" w:cs="Arial"/>
                <w:sz w:val="18"/>
                <w:szCs w:val="18"/>
                <w:lang w:val="en-CA"/>
              </w:rPr>
              <w:t>5,270</w:t>
            </w:r>
          </w:p>
        </w:tc>
        <w:tc>
          <w:tcPr>
            <w:tcW w:w="1686" w:type="pct"/>
          </w:tcPr>
          <w:p w14:paraId="7BD3B7C7" w14:textId="77777777" w:rsidR="000F4BB4" w:rsidRPr="00F906A6" w:rsidRDefault="000F4BB4" w:rsidP="000F4BB4">
            <w:pPr>
              <w:rPr>
                <w:rFonts w:ascii="Arial" w:hAnsi="Arial" w:cs="Arial"/>
                <w:b/>
                <w:sz w:val="18"/>
                <w:szCs w:val="18"/>
                <w:lang w:val="en-CA"/>
              </w:rPr>
            </w:pPr>
            <w:r w:rsidRPr="00F906A6">
              <w:rPr>
                <w:rFonts w:ascii="Arial" w:hAnsi="Arial" w:cs="Arial"/>
                <w:b/>
                <w:sz w:val="18"/>
                <w:szCs w:val="18"/>
                <w:lang w:val="en-CA"/>
              </w:rPr>
              <w:lastRenderedPageBreak/>
              <w:t xml:space="preserve">Intervention arm: </w:t>
            </w:r>
            <w:r w:rsidRPr="00F906A6">
              <w:rPr>
                <w:rFonts w:ascii="Arial" w:hAnsi="Arial" w:cs="Arial"/>
                <w:sz w:val="18"/>
                <w:szCs w:val="18"/>
                <w:lang w:val="en-CA"/>
              </w:rPr>
              <w:t>telephone call reminder from trained undergraduate student or clerical staff; 2 attempts to call.</w:t>
            </w:r>
          </w:p>
          <w:p w14:paraId="043E3E24" w14:textId="77777777" w:rsidR="000F4BB4" w:rsidRPr="00F906A6" w:rsidRDefault="000F4BB4" w:rsidP="000F4BB4">
            <w:pPr>
              <w:rPr>
                <w:rFonts w:ascii="Arial" w:hAnsi="Arial" w:cs="Arial"/>
                <w:b/>
                <w:sz w:val="18"/>
                <w:szCs w:val="18"/>
                <w:lang w:val="en-CA"/>
              </w:rPr>
            </w:pPr>
            <w:r w:rsidRPr="00F906A6">
              <w:rPr>
                <w:rFonts w:ascii="Arial" w:hAnsi="Arial" w:cs="Arial"/>
                <w:b/>
                <w:sz w:val="18"/>
                <w:szCs w:val="18"/>
                <w:lang w:val="en-CA"/>
              </w:rPr>
              <w:t xml:space="preserve">Screening test: </w:t>
            </w:r>
            <w:r w:rsidRPr="00F906A6">
              <w:rPr>
                <w:rFonts w:ascii="Arial" w:hAnsi="Arial" w:cs="Arial"/>
                <w:sz w:val="18"/>
                <w:szCs w:val="18"/>
                <w:lang w:val="en-CA"/>
              </w:rPr>
              <w:t>Pap smear.</w:t>
            </w:r>
          </w:p>
          <w:p w14:paraId="62E28D78" w14:textId="77777777" w:rsidR="000F4BB4" w:rsidRPr="00F906A6" w:rsidRDefault="000F4BB4" w:rsidP="000F4BB4">
            <w:pPr>
              <w:rPr>
                <w:rFonts w:ascii="Arial" w:hAnsi="Arial" w:cs="Arial"/>
                <w:b/>
                <w:sz w:val="18"/>
                <w:szCs w:val="18"/>
                <w:lang w:val="en-CA"/>
              </w:rPr>
            </w:pPr>
          </w:p>
          <w:p w14:paraId="285A1CBF" w14:textId="77777777" w:rsidR="000F4BB4" w:rsidRPr="00F906A6" w:rsidRDefault="000F4BB4" w:rsidP="000F4BB4">
            <w:pPr>
              <w:rPr>
                <w:rFonts w:ascii="Arial" w:hAnsi="Arial" w:cs="Arial"/>
                <w:b/>
                <w:sz w:val="18"/>
                <w:szCs w:val="18"/>
                <w:lang w:val="en-CA"/>
              </w:rPr>
            </w:pPr>
            <w:r w:rsidRPr="00F906A6">
              <w:rPr>
                <w:rFonts w:ascii="Arial" w:hAnsi="Arial" w:cs="Arial"/>
                <w:b/>
                <w:sz w:val="18"/>
                <w:szCs w:val="18"/>
                <w:lang w:val="en-CA"/>
              </w:rPr>
              <w:lastRenderedPageBreak/>
              <w:t xml:space="preserve">Comparator arm: </w:t>
            </w:r>
            <w:r w:rsidRPr="00F906A6">
              <w:rPr>
                <w:rFonts w:ascii="Arial" w:hAnsi="Arial" w:cs="Arial"/>
                <w:sz w:val="18"/>
                <w:szCs w:val="18"/>
                <w:lang w:val="en-CA"/>
              </w:rPr>
              <w:t>usual care – organized (mailed reminder letter signed by their physician and educational brochure).</w:t>
            </w:r>
          </w:p>
          <w:p w14:paraId="240D914C" w14:textId="77777777" w:rsidR="000F4BB4" w:rsidRPr="00F906A6" w:rsidRDefault="000F4BB4" w:rsidP="000F4BB4">
            <w:pPr>
              <w:rPr>
                <w:rFonts w:ascii="Arial" w:hAnsi="Arial" w:cs="Arial"/>
                <w:sz w:val="18"/>
                <w:szCs w:val="18"/>
                <w:lang w:val="en-CA"/>
              </w:rPr>
            </w:pPr>
            <w:r w:rsidRPr="00F906A6">
              <w:rPr>
                <w:rFonts w:ascii="Arial" w:hAnsi="Arial" w:cs="Arial"/>
                <w:b/>
                <w:sz w:val="18"/>
                <w:szCs w:val="18"/>
                <w:lang w:val="en-CA"/>
              </w:rPr>
              <w:t xml:space="preserve">Screening test: </w:t>
            </w:r>
            <w:r w:rsidRPr="00F906A6">
              <w:rPr>
                <w:rFonts w:ascii="Arial" w:hAnsi="Arial" w:cs="Arial"/>
                <w:sz w:val="18"/>
                <w:szCs w:val="18"/>
                <w:lang w:val="en-CA"/>
              </w:rPr>
              <w:t>Pap smear.</w:t>
            </w:r>
          </w:p>
          <w:p w14:paraId="378BD625" w14:textId="77777777" w:rsidR="000F4BB4" w:rsidRPr="00F906A6" w:rsidRDefault="000F4BB4" w:rsidP="000F4BB4">
            <w:pPr>
              <w:rPr>
                <w:rFonts w:ascii="Arial" w:hAnsi="Arial" w:cs="Arial"/>
                <w:b/>
                <w:sz w:val="18"/>
                <w:szCs w:val="18"/>
                <w:lang w:val="en-CA"/>
              </w:rPr>
            </w:pPr>
          </w:p>
          <w:p w14:paraId="0AA31280" w14:textId="77777777" w:rsidR="000F4BB4" w:rsidRPr="00F906A6" w:rsidRDefault="000F4BB4" w:rsidP="000F4BB4">
            <w:pPr>
              <w:rPr>
                <w:rFonts w:ascii="Arial" w:hAnsi="Arial" w:cs="Arial"/>
                <w:sz w:val="18"/>
                <w:szCs w:val="18"/>
                <w:lang w:val="en-CA"/>
              </w:rPr>
            </w:pPr>
            <w:r w:rsidRPr="00F906A6">
              <w:rPr>
                <w:rFonts w:ascii="Arial" w:hAnsi="Arial" w:cs="Arial"/>
                <w:b/>
                <w:sz w:val="18"/>
                <w:szCs w:val="18"/>
                <w:lang w:val="en-CA"/>
              </w:rPr>
              <w:t>Outcome ascertainment:</w:t>
            </w:r>
            <w:r w:rsidRPr="00F906A6">
              <w:rPr>
                <w:rFonts w:ascii="Arial" w:hAnsi="Arial" w:cs="Arial"/>
                <w:sz w:val="18"/>
                <w:szCs w:val="18"/>
                <w:lang w:val="en-CA"/>
              </w:rPr>
              <w:t xml:space="preserve"> registry/records</w:t>
            </w:r>
          </w:p>
          <w:p w14:paraId="2D096FCC" w14:textId="77777777" w:rsidR="000F4BB4" w:rsidRPr="00F906A6" w:rsidRDefault="000F4BB4" w:rsidP="000F4BB4">
            <w:pPr>
              <w:rPr>
                <w:rFonts w:ascii="Arial" w:hAnsi="Arial" w:cs="Arial"/>
                <w:b/>
                <w:sz w:val="18"/>
                <w:szCs w:val="18"/>
                <w:lang w:val="en-CA"/>
              </w:rPr>
            </w:pPr>
            <w:r w:rsidRPr="00F906A6">
              <w:rPr>
                <w:rFonts w:ascii="Arial" w:hAnsi="Arial" w:cs="Arial"/>
                <w:b/>
                <w:sz w:val="18"/>
                <w:szCs w:val="18"/>
                <w:lang w:val="en-CA"/>
              </w:rPr>
              <w:t xml:space="preserve">Length of follow-up: </w:t>
            </w:r>
            <w:r w:rsidRPr="00F906A6">
              <w:rPr>
                <w:rFonts w:ascii="Arial" w:hAnsi="Arial" w:cs="Arial"/>
                <w:sz w:val="18"/>
                <w:szCs w:val="18"/>
                <w:lang w:val="en-CA"/>
              </w:rPr>
              <w:t>6 months.</w:t>
            </w:r>
          </w:p>
        </w:tc>
        <w:tc>
          <w:tcPr>
            <w:tcW w:w="718" w:type="pct"/>
          </w:tcPr>
          <w:p w14:paraId="5E12C0E5" w14:textId="77777777" w:rsidR="000F4BB4" w:rsidRPr="00F906A6" w:rsidRDefault="000F4BB4" w:rsidP="000F4BB4">
            <w:pPr>
              <w:rPr>
                <w:rFonts w:ascii="Arial" w:hAnsi="Arial" w:cs="Arial"/>
                <w:sz w:val="18"/>
                <w:szCs w:val="18"/>
                <w:lang w:val="en-CA"/>
              </w:rPr>
            </w:pPr>
            <w:r w:rsidRPr="00F906A6">
              <w:rPr>
                <w:rFonts w:ascii="Arial" w:hAnsi="Arial" w:cs="Arial"/>
                <w:sz w:val="18"/>
                <w:szCs w:val="18"/>
                <w:lang w:val="en-CA"/>
              </w:rPr>
              <w:lastRenderedPageBreak/>
              <w:t>No</w:t>
            </w:r>
          </w:p>
          <w:p w14:paraId="107EFE97" w14:textId="77777777" w:rsidR="000F4BB4" w:rsidRPr="00F906A6" w:rsidRDefault="000F4BB4" w:rsidP="000F4BB4">
            <w:pPr>
              <w:rPr>
                <w:rFonts w:ascii="Arial" w:hAnsi="Arial" w:cs="Arial"/>
                <w:sz w:val="18"/>
                <w:szCs w:val="18"/>
                <w:lang w:val="en-CA"/>
              </w:rPr>
            </w:pPr>
            <w:r w:rsidRPr="00F906A6">
              <w:rPr>
                <w:rFonts w:ascii="Arial" w:hAnsi="Arial" w:cs="Arial"/>
                <w:sz w:val="18"/>
                <w:szCs w:val="18"/>
                <w:lang w:val="en-CA"/>
              </w:rPr>
              <w:t>No subgroup analysis</w:t>
            </w:r>
          </w:p>
          <w:p w14:paraId="72F9A1D2" w14:textId="77777777" w:rsidR="000F4BB4" w:rsidRPr="00F906A6" w:rsidRDefault="000F4BB4" w:rsidP="000F4BB4">
            <w:pPr>
              <w:rPr>
                <w:rFonts w:ascii="Arial" w:hAnsi="Arial" w:cs="Arial"/>
                <w:b/>
                <w:sz w:val="18"/>
                <w:szCs w:val="18"/>
                <w:lang w:val="en-CA"/>
              </w:rPr>
            </w:pPr>
          </w:p>
          <w:p w14:paraId="6DC1F39E" w14:textId="77777777" w:rsidR="000F4BB4" w:rsidRPr="00F906A6" w:rsidRDefault="000F4BB4" w:rsidP="000F4BB4">
            <w:pPr>
              <w:rPr>
                <w:rFonts w:ascii="Arial" w:hAnsi="Arial" w:cs="Arial"/>
                <w:b/>
                <w:sz w:val="18"/>
                <w:szCs w:val="18"/>
                <w:lang w:val="en-CA"/>
              </w:rPr>
            </w:pPr>
          </w:p>
        </w:tc>
      </w:tr>
      <w:tr w:rsidR="000F4BB4" w:rsidRPr="00F906A6" w14:paraId="4BA40B9E" w14:textId="77777777" w:rsidTr="00A32E19">
        <w:tc>
          <w:tcPr>
            <w:tcW w:w="874" w:type="pct"/>
          </w:tcPr>
          <w:p w14:paraId="0F83BB5B" w14:textId="77777777" w:rsidR="000F4BB4" w:rsidRPr="00F906A6" w:rsidRDefault="000F4BB4" w:rsidP="000F4BB4">
            <w:pPr>
              <w:rPr>
                <w:rFonts w:ascii="Arial" w:hAnsi="Arial" w:cs="Arial"/>
                <w:b/>
                <w:sz w:val="18"/>
                <w:szCs w:val="18"/>
                <w:lang w:val="en-CA"/>
              </w:rPr>
            </w:pPr>
            <w:r w:rsidRPr="00F906A6">
              <w:rPr>
                <w:rFonts w:ascii="Arial" w:hAnsi="Arial" w:cs="Arial"/>
                <w:b/>
                <w:sz w:val="18"/>
                <w:szCs w:val="18"/>
                <w:lang w:val="en-CA"/>
              </w:rPr>
              <w:t>Kitchener 2016</w:t>
            </w:r>
          </w:p>
          <w:p w14:paraId="4BB755A5" w14:textId="77777777" w:rsidR="000F4BB4" w:rsidRPr="00F906A6" w:rsidRDefault="000F4BB4" w:rsidP="000F4BB4">
            <w:pPr>
              <w:rPr>
                <w:rFonts w:ascii="Arial" w:hAnsi="Arial" w:cs="Arial"/>
                <w:sz w:val="18"/>
                <w:szCs w:val="18"/>
                <w:lang w:val="en-CA"/>
              </w:rPr>
            </w:pPr>
            <w:r w:rsidRPr="00F906A6">
              <w:rPr>
                <w:rFonts w:ascii="Arial" w:hAnsi="Arial" w:cs="Arial"/>
                <w:sz w:val="18"/>
                <w:szCs w:val="18"/>
                <w:lang w:val="en-CA"/>
              </w:rPr>
              <w:t>Greater Manchester, England &amp; Grampian, Scotland</w:t>
            </w:r>
          </w:p>
          <w:p w14:paraId="535D6EA3" w14:textId="77777777" w:rsidR="000F4BB4" w:rsidRPr="00F906A6" w:rsidRDefault="000F4BB4" w:rsidP="000F4BB4">
            <w:pPr>
              <w:rPr>
                <w:rFonts w:ascii="Arial" w:hAnsi="Arial" w:cs="Arial"/>
                <w:sz w:val="18"/>
                <w:szCs w:val="18"/>
                <w:lang w:val="en-CA"/>
              </w:rPr>
            </w:pPr>
          </w:p>
          <w:p w14:paraId="426A38EF" w14:textId="77777777" w:rsidR="000F4BB4" w:rsidRPr="00F906A6" w:rsidRDefault="000F4BB4" w:rsidP="000F4BB4">
            <w:pPr>
              <w:rPr>
                <w:rFonts w:ascii="Arial" w:hAnsi="Arial" w:cs="Arial"/>
                <w:b/>
                <w:sz w:val="18"/>
                <w:szCs w:val="18"/>
                <w:lang w:val="en-CA"/>
              </w:rPr>
            </w:pPr>
            <w:r w:rsidRPr="00F906A6">
              <w:rPr>
                <w:rFonts w:ascii="Arial" w:hAnsi="Arial" w:cs="Arial"/>
                <w:b/>
                <w:sz w:val="18"/>
                <w:szCs w:val="18"/>
                <w:lang w:val="en-CA"/>
              </w:rPr>
              <w:t xml:space="preserve">Programmatic details: </w:t>
            </w:r>
            <w:r w:rsidRPr="00F906A6">
              <w:rPr>
                <w:rFonts w:ascii="Arial" w:hAnsi="Arial" w:cs="Arial"/>
                <w:sz w:val="18"/>
                <w:szCs w:val="18"/>
                <w:lang w:val="en-CA"/>
              </w:rPr>
              <w:t>organized screening (details NR)</w:t>
            </w:r>
          </w:p>
          <w:p w14:paraId="0016FAE0" w14:textId="77777777" w:rsidR="000F4BB4" w:rsidRPr="00F906A6" w:rsidRDefault="000F4BB4" w:rsidP="000F4BB4">
            <w:pPr>
              <w:rPr>
                <w:rFonts w:ascii="Arial" w:hAnsi="Arial" w:cs="Arial"/>
                <w:b/>
                <w:sz w:val="18"/>
                <w:szCs w:val="18"/>
                <w:lang w:val="en-CA"/>
              </w:rPr>
            </w:pPr>
          </w:p>
          <w:p w14:paraId="0CA312E2" w14:textId="77777777" w:rsidR="000F4BB4" w:rsidRPr="00F906A6" w:rsidRDefault="000F4BB4" w:rsidP="000F4BB4">
            <w:pPr>
              <w:rPr>
                <w:rFonts w:ascii="Arial" w:hAnsi="Arial" w:cs="Arial"/>
                <w:b/>
                <w:sz w:val="18"/>
                <w:szCs w:val="18"/>
                <w:lang w:val="en-CA"/>
              </w:rPr>
            </w:pPr>
            <w:r w:rsidRPr="00F906A6">
              <w:rPr>
                <w:rFonts w:ascii="Arial" w:hAnsi="Arial" w:cs="Arial"/>
                <w:b/>
                <w:sz w:val="18"/>
                <w:szCs w:val="18"/>
                <w:lang w:val="en-CA"/>
              </w:rPr>
              <w:t xml:space="preserve">Design: </w:t>
            </w:r>
            <w:r w:rsidRPr="00F906A6">
              <w:rPr>
                <w:rFonts w:ascii="Arial" w:hAnsi="Arial" w:cs="Arial"/>
                <w:sz w:val="18"/>
                <w:szCs w:val="18"/>
                <w:lang w:val="en-CA"/>
              </w:rPr>
              <w:t>cluster RCT</w:t>
            </w:r>
          </w:p>
          <w:p w14:paraId="671821B9" w14:textId="77777777" w:rsidR="000F4BB4" w:rsidRPr="00F906A6" w:rsidRDefault="000F4BB4" w:rsidP="000F4BB4">
            <w:pPr>
              <w:rPr>
                <w:rFonts w:ascii="Arial" w:hAnsi="Arial" w:cs="Arial"/>
                <w:b/>
                <w:sz w:val="18"/>
                <w:szCs w:val="18"/>
                <w:lang w:val="en-CA"/>
              </w:rPr>
            </w:pPr>
          </w:p>
          <w:p w14:paraId="23D2917E" w14:textId="77777777" w:rsidR="000F4BB4" w:rsidRPr="00F906A6" w:rsidRDefault="000F4BB4" w:rsidP="000F4BB4">
            <w:pPr>
              <w:rPr>
                <w:rFonts w:ascii="Arial" w:hAnsi="Arial" w:cs="Arial"/>
                <w:b/>
                <w:sz w:val="18"/>
                <w:szCs w:val="18"/>
                <w:lang w:val="en-CA"/>
              </w:rPr>
            </w:pPr>
            <w:r w:rsidRPr="00F906A6">
              <w:rPr>
                <w:rFonts w:ascii="Arial" w:hAnsi="Arial" w:cs="Arial"/>
                <w:b/>
                <w:sz w:val="18"/>
                <w:szCs w:val="18"/>
                <w:lang w:val="en-CA"/>
              </w:rPr>
              <w:t xml:space="preserve">Funding: </w:t>
            </w:r>
            <w:r w:rsidRPr="00F906A6">
              <w:rPr>
                <w:rFonts w:ascii="Arial" w:hAnsi="Arial" w:cs="Arial"/>
                <w:sz w:val="18"/>
                <w:szCs w:val="18"/>
                <w:lang w:val="en-CA"/>
              </w:rPr>
              <w:t>Non-industry</w:t>
            </w:r>
          </w:p>
        </w:tc>
        <w:tc>
          <w:tcPr>
            <w:tcW w:w="1722" w:type="pct"/>
          </w:tcPr>
          <w:p w14:paraId="60244385" w14:textId="77777777" w:rsidR="000F4BB4" w:rsidRPr="00F906A6" w:rsidRDefault="000F4BB4" w:rsidP="000F4BB4">
            <w:pPr>
              <w:rPr>
                <w:rFonts w:ascii="Arial" w:hAnsi="Arial" w:cs="Arial"/>
                <w:sz w:val="18"/>
                <w:szCs w:val="18"/>
                <w:lang w:val="en-CA"/>
              </w:rPr>
            </w:pPr>
            <w:r w:rsidRPr="00F906A6">
              <w:rPr>
                <w:rFonts w:ascii="Arial" w:hAnsi="Arial" w:cs="Arial"/>
                <w:sz w:val="18"/>
                <w:szCs w:val="18"/>
                <w:lang w:val="en-CA"/>
              </w:rPr>
              <w:t xml:space="preserve">People with a cervix aged 25 years in three Greater Manchester Primary Care Trusts, and people with a cervix aged 20 years in Grampian, both of which had not been screened six months after the initial phase 1 invitation (i.e., had </w:t>
            </w:r>
            <w:r w:rsidRPr="00F906A6">
              <w:rPr>
                <w:rFonts w:ascii="Arial" w:hAnsi="Arial" w:cs="Arial"/>
                <w:sz w:val="18"/>
                <w:szCs w:val="18"/>
                <w:u w:val="single"/>
                <w:lang w:val="en-CA"/>
              </w:rPr>
              <w:t>not responded to their first invitation</w:t>
            </w:r>
            <w:r w:rsidRPr="00F906A6">
              <w:rPr>
                <w:rFonts w:ascii="Arial" w:hAnsi="Arial" w:cs="Arial"/>
                <w:sz w:val="18"/>
                <w:szCs w:val="18"/>
                <w:lang w:val="en-CA"/>
              </w:rPr>
              <w:t xml:space="preserve"> to be screened).</w:t>
            </w:r>
          </w:p>
          <w:p w14:paraId="6A3F40B9" w14:textId="77777777" w:rsidR="000F4BB4" w:rsidRPr="00F906A6" w:rsidRDefault="000F4BB4" w:rsidP="000F4BB4">
            <w:pPr>
              <w:rPr>
                <w:rFonts w:ascii="Arial" w:hAnsi="Arial" w:cs="Arial"/>
                <w:sz w:val="18"/>
                <w:szCs w:val="18"/>
                <w:lang w:val="en-CA"/>
              </w:rPr>
            </w:pPr>
            <w:r w:rsidRPr="00F906A6">
              <w:rPr>
                <w:rFonts w:ascii="Arial" w:hAnsi="Arial" w:cs="Arial"/>
                <w:sz w:val="18"/>
                <w:szCs w:val="18"/>
                <w:lang w:val="en-CA"/>
              </w:rPr>
              <w:t>General practices (cluster randomization unit) were eligible if they engaged in cervical screening as part of the NHS national programme.</w:t>
            </w:r>
          </w:p>
          <w:p w14:paraId="17A2D945" w14:textId="77777777" w:rsidR="000F4BB4" w:rsidRPr="00F906A6" w:rsidRDefault="000F4BB4" w:rsidP="000F4BB4">
            <w:pPr>
              <w:rPr>
                <w:rFonts w:ascii="Arial" w:hAnsi="Arial" w:cs="Arial"/>
                <w:sz w:val="18"/>
                <w:szCs w:val="18"/>
                <w:lang w:val="en-CA"/>
              </w:rPr>
            </w:pPr>
          </w:p>
          <w:p w14:paraId="5D75DA4C" w14:textId="77777777" w:rsidR="000F4BB4" w:rsidRPr="00F906A6" w:rsidRDefault="000F4BB4" w:rsidP="000F4BB4">
            <w:pPr>
              <w:rPr>
                <w:rFonts w:ascii="Arial" w:hAnsi="Arial" w:cs="Arial"/>
                <w:b/>
                <w:sz w:val="18"/>
                <w:szCs w:val="18"/>
                <w:lang w:val="en-CA"/>
              </w:rPr>
            </w:pPr>
            <w:r w:rsidRPr="00F906A6">
              <w:rPr>
                <w:rFonts w:ascii="Arial" w:hAnsi="Arial" w:cs="Arial"/>
                <w:b/>
                <w:sz w:val="18"/>
                <w:szCs w:val="18"/>
                <w:lang w:val="en-CA"/>
              </w:rPr>
              <w:t xml:space="preserve">Exclusion: </w:t>
            </w:r>
            <w:r w:rsidRPr="00F906A6">
              <w:rPr>
                <w:rFonts w:ascii="Arial" w:hAnsi="Arial" w:cs="Arial"/>
                <w:sz w:val="18"/>
                <w:szCs w:val="18"/>
                <w:lang w:val="en-CA"/>
              </w:rPr>
              <w:t>People with a cervix not aged 25 (or 20) and receiving their first invitation for screening, pregnant People with a cervix, no cervix, People with a cervix who have made an informed decision not to participate in the cervical screening programme, screened in phase 1, three-month delay in starting phase 2, change of address.</w:t>
            </w:r>
          </w:p>
          <w:p w14:paraId="0D447239" w14:textId="77777777" w:rsidR="000F4BB4" w:rsidRPr="00F906A6" w:rsidRDefault="000F4BB4" w:rsidP="000F4BB4">
            <w:pPr>
              <w:rPr>
                <w:rFonts w:ascii="Arial" w:hAnsi="Arial" w:cs="Arial"/>
                <w:b/>
                <w:sz w:val="18"/>
                <w:szCs w:val="18"/>
                <w:lang w:val="en-CA"/>
              </w:rPr>
            </w:pPr>
          </w:p>
          <w:p w14:paraId="15DEBBAB" w14:textId="77777777" w:rsidR="000F4BB4" w:rsidRPr="00F906A6" w:rsidRDefault="000F4BB4" w:rsidP="000F4BB4">
            <w:pPr>
              <w:rPr>
                <w:rFonts w:ascii="Arial" w:hAnsi="Arial" w:cs="Arial"/>
                <w:b/>
                <w:sz w:val="18"/>
                <w:szCs w:val="18"/>
                <w:lang w:val="en-CA"/>
              </w:rPr>
            </w:pPr>
            <w:r w:rsidRPr="00F906A6">
              <w:rPr>
                <w:rFonts w:ascii="Arial" w:hAnsi="Arial" w:cs="Arial"/>
                <w:b/>
                <w:sz w:val="18"/>
                <w:szCs w:val="18"/>
                <w:lang w:val="en-CA"/>
              </w:rPr>
              <w:t xml:space="preserve">Randomized: </w:t>
            </w:r>
            <w:r w:rsidRPr="00F906A6">
              <w:rPr>
                <w:rFonts w:ascii="Arial" w:hAnsi="Arial" w:cs="Arial"/>
                <w:sz w:val="18"/>
                <w:szCs w:val="18"/>
                <w:lang w:val="en-CA"/>
              </w:rPr>
              <w:t>10,126</w:t>
            </w:r>
          </w:p>
          <w:p w14:paraId="1CD24320" w14:textId="77777777" w:rsidR="000F4BB4" w:rsidRPr="00F906A6" w:rsidRDefault="000F4BB4" w:rsidP="000F4BB4">
            <w:pPr>
              <w:rPr>
                <w:rFonts w:ascii="Arial" w:hAnsi="Arial" w:cs="Arial"/>
                <w:sz w:val="18"/>
                <w:szCs w:val="18"/>
                <w:lang w:val="en-CA"/>
              </w:rPr>
            </w:pPr>
          </w:p>
        </w:tc>
        <w:tc>
          <w:tcPr>
            <w:tcW w:w="1686" w:type="pct"/>
          </w:tcPr>
          <w:p w14:paraId="4965D859" w14:textId="77777777" w:rsidR="000F4BB4" w:rsidRPr="00F906A6" w:rsidRDefault="000F4BB4" w:rsidP="000F4BB4">
            <w:pPr>
              <w:rPr>
                <w:rFonts w:ascii="Arial" w:hAnsi="Arial" w:cs="Arial"/>
                <w:b/>
                <w:sz w:val="18"/>
                <w:szCs w:val="18"/>
                <w:lang w:val="en-CA"/>
              </w:rPr>
            </w:pPr>
            <w:r w:rsidRPr="00F906A6">
              <w:rPr>
                <w:rFonts w:ascii="Arial" w:hAnsi="Arial" w:cs="Arial"/>
                <w:b/>
                <w:sz w:val="18"/>
                <w:szCs w:val="18"/>
                <w:lang w:val="en-CA"/>
              </w:rPr>
              <w:lastRenderedPageBreak/>
              <w:t xml:space="preserve">Intervention arm: </w:t>
            </w:r>
            <w:r w:rsidRPr="00F906A6">
              <w:rPr>
                <w:rFonts w:ascii="Arial" w:hAnsi="Arial" w:cs="Arial"/>
                <w:sz w:val="18"/>
                <w:szCs w:val="18"/>
                <w:lang w:val="en-CA"/>
              </w:rPr>
              <w:t>(1) mailed HPV self-sampling kit, either the Delphi lavage or Rovers Evalyn-brush, instructions, information sheet, consent form, and return packaging; (2) mailed invitation to receive a self-sampling kit. If requested sent an HPV self-sampling kit as described in intervention 1; (3) mailed information letter about the trial, a second standard reminder letter with ways to contact a study nurse and book a screening appointment; (4) mailed invitation for screening from the general practice with a scheduled appointment for screening, (5) mailed letter offering choice between having access to a nurse navigator or a self-sampling kit on request.</w:t>
            </w:r>
          </w:p>
          <w:p w14:paraId="6329B13C" w14:textId="77777777" w:rsidR="000F4BB4" w:rsidRPr="00F906A6" w:rsidRDefault="000F4BB4" w:rsidP="000F4BB4">
            <w:pPr>
              <w:rPr>
                <w:rFonts w:ascii="Arial" w:hAnsi="Arial" w:cs="Arial"/>
                <w:b/>
                <w:sz w:val="18"/>
                <w:szCs w:val="18"/>
                <w:lang w:val="en-CA"/>
              </w:rPr>
            </w:pPr>
            <w:r w:rsidRPr="00F906A6">
              <w:rPr>
                <w:rFonts w:ascii="Arial" w:hAnsi="Arial" w:cs="Arial"/>
                <w:b/>
                <w:sz w:val="18"/>
                <w:szCs w:val="18"/>
                <w:lang w:val="en-CA"/>
              </w:rPr>
              <w:t xml:space="preserve">Screening test: </w:t>
            </w:r>
            <w:proofErr w:type="spellStart"/>
            <w:r w:rsidRPr="00F906A6">
              <w:rPr>
                <w:rFonts w:ascii="Arial" w:hAnsi="Arial" w:cs="Arial"/>
                <w:sz w:val="18"/>
                <w:szCs w:val="18"/>
                <w:lang w:val="en-CA"/>
              </w:rPr>
              <w:t>Cobas</w:t>
            </w:r>
            <w:proofErr w:type="spellEnd"/>
            <w:r w:rsidRPr="00F906A6">
              <w:rPr>
                <w:rFonts w:ascii="Arial" w:hAnsi="Arial" w:cs="Arial"/>
                <w:sz w:val="18"/>
                <w:szCs w:val="18"/>
                <w:lang w:val="en-CA"/>
              </w:rPr>
              <w:t xml:space="preserve"> 4800 HPV self-sampling test or Pap smear.</w:t>
            </w:r>
          </w:p>
          <w:p w14:paraId="51814202" w14:textId="77777777" w:rsidR="000F4BB4" w:rsidRPr="00F906A6" w:rsidRDefault="000F4BB4" w:rsidP="000F4BB4">
            <w:pPr>
              <w:rPr>
                <w:rFonts w:ascii="Arial" w:hAnsi="Arial" w:cs="Arial"/>
                <w:b/>
                <w:sz w:val="18"/>
                <w:szCs w:val="18"/>
                <w:lang w:val="en-CA"/>
              </w:rPr>
            </w:pPr>
          </w:p>
          <w:p w14:paraId="66CE2030" w14:textId="77777777" w:rsidR="000F4BB4" w:rsidRPr="00F906A6" w:rsidRDefault="000F4BB4" w:rsidP="000F4BB4">
            <w:pPr>
              <w:rPr>
                <w:rFonts w:ascii="Arial" w:hAnsi="Arial" w:cs="Arial"/>
                <w:b/>
                <w:sz w:val="18"/>
                <w:szCs w:val="18"/>
                <w:lang w:val="en-CA"/>
              </w:rPr>
            </w:pPr>
            <w:r w:rsidRPr="00F906A6">
              <w:rPr>
                <w:rFonts w:ascii="Arial" w:hAnsi="Arial" w:cs="Arial"/>
                <w:b/>
                <w:sz w:val="18"/>
                <w:szCs w:val="18"/>
                <w:lang w:val="en-CA"/>
              </w:rPr>
              <w:t xml:space="preserve">Comparator arm: </w:t>
            </w:r>
            <w:r w:rsidRPr="00F906A6">
              <w:rPr>
                <w:rFonts w:ascii="Arial" w:hAnsi="Arial" w:cs="Arial"/>
                <w:sz w:val="18"/>
                <w:szCs w:val="18"/>
                <w:lang w:val="en-CA"/>
              </w:rPr>
              <w:t>usual care – organized (standard invitation).</w:t>
            </w:r>
          </w:p>
          <w:p w14:paraId="0CB5CCFF" w14:textId="77777777" w:rsidR="000F4BB4" w:rsidRPr="00F906A6" w:rsidRDefault="000F4BB4" w:rsidP="000F4BB4">
            <w:pPr>
              <w:rPr>
                <w:rFonts w:ascii="Arial" w:hAnsi="Arial" w:cs="Arial"/>
                <w:sz w:val="18"/>
                <w:szCs w:val="18"/>
                <w:lang w:val="en-CA"/>
              </w:rPr>
            </w:pPr>
            <w:r w:rsidRPr="00F906A6">
              <w:rPr>
                <w:rFonts w:ascii="Arial" w:hAnsi="Arial" w:cs="Arial"/>
                <w:b/>
                <w:sz w:val="18"/>
                <w:szCs w:val="18"/>
                <w:lang w:val="en-CA"/>
              </w:rPr>
              <w:lastRenderedPageBreak/>
              <w:t xml:space="preserve">Screening test: </w:t>
            </w:r>
            <w:proofErr w:type="spellStart"/>
            <w:r w:rsidRPr="00F906A6">
              <w:rPr>
                <w:rFonts w:ascii="Arial" w:hAnsi="Arial" w:cs="Arial"/>
                <w:sz w:val="18"/>
                <w:szCs w:val="18"/>
                <w:lang w:val="en-CA"/>
              </w:rPr>
              <w:t>Cobas</w:t>
            </w:r>
            <w:proofErr w:type="spellEnd"/>
            <w:r w:rsidRPr="00F906A6">
              <w:rPr>
                <w:rFonts w:ascii="Arial" w:hAnsi="Arial" w:cs="Arial"/>
                <w:sz w:val="18"/>
                <w:szCs w:val="18"/>
                <w:lang w:val="en-CA"/>
              </w:rPr>
              <w:t xml:space="preserve"> 4800 HPV self-sampling test or Pap smear.</w:t>
            </w:r>
          </w:p>
          <w:p w14:paraId="35861A45" w14:textId="77777777" w:rsidR="000F4BB4" w:rsidRPr="00F906A6" w:rsidRDefault="000F4BB4" w:rsidP="000F4BB4">
            <w:pPr>
              <w:rPr>
                <w:rFonts w:ascii="Arial" w:hAnsi="Arial" w:cs="Arial"/>
                <w:b/>
                <w:sz w:val="18"/>
                <w:szCs w:val="18"/>
                <w:lang w:val="en-CA"/>
              </w:rPr>
            </w:pPr>
          </w:p>
          <w:p w14:paraId="74AA956A" w14:textId="77777777" w:rsidR="000F4BB4" w:rsidRPr="00F906A6" w:rsidRDefault="000F4BB4" w:rsidP="000F4BB4">
            <w:pPr>
              <w:rPr>
                <w:rFonts w:ascii="Arial" w:hAnsi="Arial" w:cs="Arial"/>
                <w:b/>
                <w:sz w:val="18"/>
                <w:szCs w:val="18"/>
                <w:lang w:val="en-CA"/>
              </w:rPr>
            </w:pPr>
            <w:r w:rsidRPr="00F906A6">
              <w:rPr>
                <w:rFonts w:ascii="Arial" w:hAnsi="Arial" w:cs="Arial"/>
                <w:b/>
                <w:sz w:val="18"/>
                <w:szCs w:val="18"/>
                <w:lang w:val="en-CA"/>
              </w:rPr>
              <w:t xml:space="preserve">Length of follow-up: </w:t>
            </w:r>
            <w:r w:rsidRPr="00F906A6">
              <w:rPr>
                <w:rFonts w:ascii="Arial" w:hAnsi="Arial" w:cs="Arial"/>
                <w:sz w:val="18"/>
                <w:szCs w:val="18"/>
                <w:lang w:val="en-CA"/>
              </w:rPr>
              <w:t>10.5 months since the start of phase 2 (18 months since start of phase 1)</w:t>
            </w:r>
          </w:p>
        </w:tc>
        <w:tc>
          <w:tcPr>
            <w:tcW w:w="718" w:type="pct"/>
          </w:tcPr>
          <w:p w14:paraId="4F33073B" w14:textId="77777777" w:rsidR="000F4BB4" w:rsidRPr="00F906A6" w:rsidRDefault="000F4BB4" w:rsidP="000F4BB4">
            <w:pPr>
              <w:rPr>
                <w:rFonts w:ascii="Arial" w:hAnsi="Arial" w:cs="Arial"/>
                <w:sz w:val="18"/>
                <w:szCs w:val="18"/>
                <w:lang w:val="en-CA"/>
              </w:rPr>
            </w:pPr>
            <w:r w:rsidRPr="00F906A6">
              <w:rPr>
                <w:rFonts w:ascii="Arial" w:hAnsi="Arial" w:cs="Arial"/>
                <w:sz w:val="18"/>
                <w:szCs w:val="18"/>
                <w:lang w:val="en-CA"/>
              </w:rPr>
              <w:lastRenderedPageBreak/>
              <w:t>No</w:t>
            </w:r>
          </w:p>
          <w:p w14:paraId="73A948DC" w14:textId="77777777" w:rsidR="000F4BB4" w:rsidRPr="00F906A6" w:rsidRDefault="000F4BB4" w:rsidP="000F4BB4">
            <w:pPr>
              <w:rPr>
                <w:rFonts w:ascii="Arial" w:hAnsi="Arial" w:cs="Arial"/>
                <w:sz w:val="18"/>
                <w:szCs w:val="18"/>
                <w:lang w:val="en-CA"/>
              </w:rPr>
            </w:pPr>
            <w:r w:rsidRPr="00F906A6">
              <w:rPr>
                <w:rFonts w:ascii="Arial" w:hAnsi="Arial" w:cs="Arial"/>
                <w:sz w:val="18"/>
                <w:szCs w:val="18"/>
                <w:lang w:val="en-CA"/>
              </w:rPr>
              <w:t>No subgroup analysis</w:t>
            </w:r>
          </w:p>
          <w:p w14:paraId="405D0560" w14:textId="77777777" w:rsidR="000F4BB4" w:rsidRPr="00F906A6" w:rsidRDefault="000F4BB4" w:rsidP="000F4BB4">
            <w:pPr>
              <w:rPr>
                <w:rFonts w:ascii="Arial" w:hAnsi="Arial" w:cs="Arial"/>
                <w:b/>
                <w:sz w:val="18"/>
                <w:szCs w:val="18"/>
                <w:lang w:val="en-CA"/>
              </w:rPr>
            </w:pPr>
          </w:p>
        </w:tc>
      </w:tr>
      <w:tr w:rsidR="000F4BB4" w:rsidRPr="00F906A6" w14:paraId="557FDFC3" w14:textId="77777777" w:rsidTr="00A32E19">
        <w:tc>
          <w:tcPr>
            <w:tcW w:w="874" w:type="pct"/>
          </w:tcPr>
          <w:p w14:paraId="6F5E7AC5" w14:textId="77777777" w:rsidR="000F4BB4" w:rsidRPr="00F906A6" w:rsidRDefault="000F4BB4" w:rsidP="000F4BB4">
            <w:pPr>
              <w:rPr>
                <w:rFonts w:ascii="Arial" w:hAnsi="Arial" w:cs="Arial"/>
                <w:b/>
                <w:sz w:val="18"/>
                <w:szCs w:val="18"/>
                <w:lang w:val="en-CA"/>
              </w:rPr>
            </w:pPr>
            <w:proofErr w:type="spellStart"/>
            <w:r w:rsidRPr="00F906A6">
              <w:rPr>
                <w:rFonts w:ascii="Arial" w:hAnsi="Arial" w:cs="Arial"/>
                <w:b/>
                <w:sz w:val="18"/>
                <w:szCs w:val="18"/>
                <w:lang w:val="en-CA"/>
              </w:rPr>
              <w:t>Lilliecreutz</w:t>
            </w:r>
            <w:proofErr w:type="spellEnd"/>
            <w:r w:rsidRPr="00F906A6">
              <w:rPr>
                <w:rFonts w:ascii="Arial" w:hAnsi="Arial" w:cs="Arial"/>
                <w:b/>
                <w:sz w:val="18"/>
                <w:szCs w:val="18"/>
                <w:lang w:val="en-CA"/>
              </w:rPr>
              <w:t xml:space="preserve"> 2020</w:t>
            </w:r>
          </w:p>
          <w:p w14:paraId="1698D79F" w14:textId="77777777" w:rsidR="000F4BB4" w:rsidRPr="00F906A6" w:rsidRDefault="000F4BB4" w:rsidP="000F4BB4">
            <w:pPr>
              <w:rPr>
                <w:rFonts w:ascii="Arial" w:hAnsi="Arial" w:cs="Arial"/>
                <w:sz w:val="18"/>
                <w:szCs w:val="18"/>
                <w:lang w:val="en-CA"/>
              </w:rPr>
            </w:pPr>
            <w:proofErr w:type="spellStart"/>
            <w:r w:rsidRPr="00F906A6">
              <w:rPr>
                <w:rFonts w:ascii="Arial" w:hAnsi="Arial" w:cs="Arial"/>
                <w:sz w:val="18"/>
                <w:szCs w:val="18"/>
                <w:lang w:val="en-CA"/>
              </w:rPr>
              <w:t>Ostergotland</w:t>
            </w:r>
            <w:proofErr w:type="spellEnd"/>
            <w:r w:rsidRPr="00F906A6">
              <w:rPr>
                <w:rFonts w:ascii="Arial" w:hAnsi="Arial" w:cs="Arial"/>
                <w:sz w:val="18"/>
                <w:szCs w:val="18"/>
                <w:lang w:val="en-CA"/>
              </w:rPr>
              <w:t xml:space="preserve">, Sweden    </w:t>
            </w:r>
          </w:p>
          <w:p w14:paraId="0094B293" w14:textId="77777777" w:rsidR="000F4BB4" w:rsidRPr="00F906A6" w:rsidRDefault="000F4BB4" w:rsidP="000F4BB4">
            <w:pPr>
              <w:rPr>
                <w:rFonts w:ascii="Arial" w:hAnsi="Arial" w:cs="Arial"/>
                <w:b/>
                <w:sz w:val="18"/>
                <w:szCs w:val="18"/>
                <w:lang w:val="en-CA"/>
              </w:rPr>
            </w:pPr>
          </w:p>
          <w:p w14:paraId="639373A3" w14:textId="77777777" w:rsidR="000F4BB4" w:rsidRPr="00F906A6" w:rsidRDefault="000F4BB4" w:rsidP="000F4BB4">
            <w:pPr>
              <w:rPr>
                <w:rFonts w:ascii="Arial" w:hAnsi="Arial" w:cs="Arial"/>
                <w:sz w:val="18"/>
                <w:szCs w:val="18"/>
                <w:lang w:val="en-CA"/>
              </w:rPr>
            </w:pPr>
            <w:r w:rsidRPr="00F906A6">
              <w:rPr>
                <w:rFonts w:ascii="Arial" w:hAnsi="Arial" w:cs="Arial"/>
                <w:b/>
                <w:sz w:val="18"/>
                <w:szCs w:val="18"/>
                <w:lang w:val="en-CA"/>
              </w:rPr>
              <w:t>Programmatic details</w:t>
            </w:r>
            <w:r w:rsidRPr="00F906A6">
              <w:rPr>
                <w:rFonts w:ascii="Arial" w:hAnsi="Arial" w:cs="Arial"/>
                <w:sz w:val="18"/>
                <w:szCs w:val="18"/>
                <w:lang w:val="en-CA"/>
              </w:rPr>
              <w:t>: organized screening; Pap smear at 3-year intervals</w:t>
            </w:r>
          </w:p>
          <w:p w14:paraId="2AC823F0" w14:textId="77777777" w:rsidR="000F4BB4" w:rsidRPr="00F906A6" w:rsidRDefault="000F4BB4" w:rsidP="000F4BB4">
            <w:pPr>
              <w:rPr>
                <w:rFonts w:ascii="Arial" w:hAnsi="Arial" w:cs="Arial"/>
                <w:b/>
                <w:sz w:val="18"/>
                <w:szCs w:val="18"/>
                <w:lang w:val="en-CA"/>
              </w:rPr>
            </w:pPr>
          </w:p>
          <w:p w14:paraId="5B176675" w14:textId="77777777" w:rsidR="000F4BB4" w:rsidRPr="00F906A6" w:rsidRDefault="000F4BB4" w:rsidP="000F4BB4">
            <w:pPr>
              <w:rPr>
                <w:rFonts w:ascii="Arial" w:hAnsi="Arial" w:cs="Arial"/>
                <w:b/>
                <w:sz w:val="18"/>
                <w:szCs w:val="18"/>
                <w:lang w:val="en-CA"/>
              </w:rPr>
            </w:pPr>
            <w:r w:rsidRPr="00F906A6">
              <w:rPr>
                <w:rFonts w:ascii="Arial" w:hAnsi="Arial" w:cs="Arial"/>
                <w:b/>
                <w:sz w:val="18"/>
                <w:szCs w:val="18"/>
                <w:lang w:val="en-CA"/>
              </w:rPr>
              <w:t xml:space="preserve">Design: </w:t>
            </w:r>
            <w:r w:rsidRPr="00F906A6">
              <w:rPr>
                <w:rFonts w:ascii="Arial" w:hAnsi="Arial" w:cs="Arial"/>
                <w:sz w:val="18"/>
                <w:szCs w:val="18"/>
                <w:lang w:val="en-CA"/>
              </w:rPr>
              <w:t>RCT</w:t>
            </w:r>
          </w:p>
          <w:p w14:paraId="2BC28028" w14:textId="77777777" w:rsidR="000F4BB4" w:rsidRPr="00F906A6" w:rsidRDefault="000F4BB4" w:rsidP="000F4BB4">
            <w:pPr>
              <w:rPr>
                <w:rFonts w:ascii="Arial" w:hAnsi="Arial" w:cs="Arial"/>
                <w:b/>
                <w:sz w:val="18"/>
                <w:szCs w:val="18"/>
                <w:lang w:val="en-CA"/>
              </w:rPr>
            </w:pPr>
          </w:p>
          <w:p w14:paraId="5FBB365A" w14:textId="77777777" w:rsidR="000F4BB4" w:rsidRPr="00F906A6" w:rsidRDefault="000F4BB4" w:rsidP="000F4BB4">
            <w:pPr>
              <w:rPr>
                <w:rFonts w:ascii="Arial" w:hAnsi="Arial" w:cs="Arial"/>
                <w:b/>
                <w:sz w:val="18"/>
                <w:szCs w:val="18"/>
                <w:lang w:val="en-CA"/>
              </w:rPr>
            </w:pPr>
            <w:r w:rsidRPr="00F906A6">
              <w:rPr>
                <w:rFonts w:ascii="Arial" w:hAnsi="Arial" w:cs="Arial"/>
                <w:b/>
                <w:sz w:val="18"/>
                <w:szCs w:val="18"/>
                <w:lang w:val="en-CA"/>
              </w:rPr>
              <w:t xml:space="preserve">Funding: </w:t>
            </w:r>
            <w:r w:rsidRPr="00F906A6">
              <w:rPr>
                <w:rFonts w:ascii="Arial" w:hAnsi="Arial" w:cs="Arial"/>
                <w:sz w:val="18"/>
                <w:szCs w:val="18"/>
                <w:lang w:val="en-CA"/>
              </w:rPr>
              <w:t>Non-industry</w:t>
            </w:r>
          </w:p>
        </w:tc>
        <w:tc>
          <w:tcPr>
            <w:tcW w:w="1722" w:type="pct"/>
          </w:tcPr>
          <w:p w14:paraId="2C2100E6" w14:textId="77777777" w:rsidR="000F4BB4" w:rsidRPr="00F906A6" w:rsidRDefault="000F4BB4" w:rsidP="000F4BB4">
            <w:pPr>
              <w:rPr>
                <w:rFonts w:ascii="Arial" w:hAnsi="Arial" w:cs="Arial"/>
                <w:sz w:val="18"/>
                <w:szCs w:val="18"/>
                <w:lang w:val="en-CA"/>
              </w:rPr>
            </w:pPr>
            <w:r w:rsidRPr="00F906A6">
              <w:rPr>
                <w:rFonts w:ascii="Arial" w:hAnsi="Arial" w:cs="Arial"/>
                <w:sz w:val="18"/>
                <w:szCs w:val="18"/>
                <w:lang w:val="en-CA"/>
              </w:rPr>
              <w:t xml:space="preserve">People with a cervix who had not participated in the cervical cancer screening programme during the last </w:t>
            </w:r>
            <w:r w:rsidRPr="00F906A6">
              <w:rPr>
                <w:rFonts w:ascii="Arial" w:hAnsi="Arial" w:cs="Arial"/>
                <w:sz w:val="18"/>
                <w:szCs w:val="18"/>
                <w:u w:val="single"/>
                <w:lang w:val="en-CA"/>
              </w:rPr>
              <w:t>6 years</w:t>
            </w:r>
            <w:r w:rsidRPr="00F906A6">
              <w:rPr>
                <w:rFonts w:ascii="Arial" w:hAnsi="Arial" w:cs="Arial"/>
                <w:sz w:val="18"/>
                <w:szCs w:val="18"/>
                <w:lang w:val="en-CA"/>
              </w:rPr>
              <w:t xml:space="preserve"> if aged 30-49 and the last </w:t>
            </w:r>
            <w:r w:rsidRPr="00F906A6">
              <w:rPr>
                <w:rFonts w:ascii="Arial" w:hAnsi="Arial" w:cs="Arial"/>
                <w:sz w:val="18"/>
                <w:szCs w:val="18"/>
                <w:u w:val="single"/>
                <w:lang w:val="en-CA"/>
              </w:rPr>
              <w:t>8 years</w:t>
            </w:r>
            <w:r w:rsidRPr="00F906A6">
              <w:rPr>
                <w:rFonts w:ascii="Arial" w:hAnsi="Arial" w:cs="Arial"/>
                <w:sz w:val="18"/>
                <w:szCs w:val="18"/>
                <w:lang w:val="en-CA"/>
              </w:rPr>
              <w:t xml:space="preserve"> if aged 50-64.</w:t>
            </w:r>
          </w:p>
          <w:p w14:paraId="092C481B" w14:textId="77777777" w:rsidR="000F4BB4" w:rsidRPr="00F906A6" w:rsidRDefault="000F4BB4" w:rsidP="000F4BB4">
            <w:pPr>
              <w:rPr>
                <w:rFonts w:ascii="Arial" w:hAnsi="Arial" w:cs="Arial"/>
                <w:sz w:val="18"/>
                <w:szCs w:val="18"/>
                <w:lang w:val="en-CA"/>
              </w:rPr>
            </w:pPr>
          </w:p>
          <w:p w14:paraId="02D6F167" w14:textId="77777777" w:rsidR="000F4BB4" w:rsidRPr="00F906A6" w:rsidRDefault="000F4BB4" w:rsidP="000F4BB4">
            <w:pPr>
              <w:rPr>
                <w:rFonts w:ascii="Arial" w:hAnsi="Arial" w:cs="Arial"/>
                <w:b/>
                <w:sz w:val="18"/>
                <w:szCs w:val="18"/>
                <w:lang w:val="en-CA"/>
              </w:rPr>
            </w:pPr>
            <w:r w:rsidRPr="00F906A6">
              <w:rPr>
                <w:rFonts w:ascii="Arial" w:hAnsi="Arial" w:cs="Arial"/>
                <w:b/>
                <w:sz w:val="18"/>
                <w:szCs w:val="18"/>
                <w:lang w:val="en-CA"/>
              </w:rPr>
              <w:t xml:space="preserve">Exclusion: </w:t>
            </w:r>
            <w:r w:rsidRPr="00F906A6">
              <w:rPr>
                <w:rFonts w:ascii="Arial" w:hAnsi="Arial" w:cs="Arial"/>
                <w:sz w:val="18"/>
                <w:szCs w:val="18"/>
                <w:lang w:val="en-CA"/>
              </w:rPr>
              <w:t>all people with a cervix 30-64 years old that had participated after the last invitation as recommended in the cervical cancer screening program.</w:t>
            </w:r>
          </w:p>
          <w:p w14:paraId="0AF7BBBC" w14:textId="77777777" w:rsidR="000F4BB4" w:rsidRPr="00F906A6" w:rsidRDefault="000F4BB4" w:rsidP="000F4BB4">
            <w:pPr>
              <w:rPr>
                <w:rFonts w:ascii="Arial" w:hAnsi="Arial" w:cs="Arial"/>
                <w:b/>
                <w:sz w:val="18"/>
                <w:szCs w:val="18"/>
                <w:lang w:val="en-CA"/>
              </w:rPr>
            </w:pPr>
          </w:p>
          <w:p w14:paraId="5CE9E16E" w14:textId="77777777" w:rsidR="000F4BB4" w:rsidRPr="00F906A6" w:rsidRDefault="000F4BB4" w:rsidP="000F4BB4">
            <w:pPr>
              <w:rPr>
                <w:rFonts w:ascii="Arial" w:hAnsi="Arial" w:cs="Arial"/>
                <w:b/>
                <w:sz w:val="18"/>
                <w:szCs w:val="18"/>
                <w:lang w:val="en-CA"/>
              </w:rPr>
            </w:pPr>
            <w:r w:rsidRPr="00F906A6">
              <w:rPr>
                <w:rFonts w:ascii="Arial" w:hAnsi="Arial" w:cs="Arial"/>
                <w:b/>
                <w:sz w:val="18"/>
                <w:szCs w:val="18"/>
                <w:lang w:val="en-CA"/>
              </w:rPr>
              <w:t xml:space="preserve">Randomized: </w:t>
            </w:r>
            <w:r w:rsidRPr="00F906A6">
              <w:rPr>
                <w:rFonts w:ascii="Arial" w:hAnsi="Arial" w:cs="Arial"/>
                <w:sz w:val="18"/>
                <w:szCs w:val="18"/>
                <w:lang w:val="en-CA"/>
              </w:rPr>
              <w:t>10,614</w:t>
            </w:r>
          </w:p>
          <w:p w14:paraId="137A2A65" w14:textId="77777777" w:rsidR="000F4BB4" w:rsidRPr="00F906A6" w:rsidRDefault="000F4BB4" w:rsidP="000F4BB4">
            <w:pPr>
              <w:rPr>
                <w:rFonts w:ascii="Arial" w:hAnsi="Arial" w:cs="Arial"/>
                <w:sz w:val="18"/>
                <w:szCs w:val="18"/>
                <w:lang w:val="en-CA"/>
              </w:rPr>
            </w:pPr>
          </w:p>
        </w:tc>
        <w:tc>
          <w:tcPr>
            <w:tcW w:w="1686" w:type="pct"/>
          </w:tcPr>
          <w:p w14:paraId="50B92F65" w14:textId="77777777" w:rsidR="000F4BB4" w:rsidRPr="00F906A6" w:rsidRDefault="000F4BB4" w:rsidP="000F4BB4">
            <w:pPr>
              <w:rPr>
                <w:rFonts w:ascii="Arial" w:hAnsi="Arial" w:cs="Arial"/>
                <w:b/>
                <w:sz w:val="18"/>
                <w:szCs w:val="18"/>
                <w:lang w:val="en-CA"/>
              </w:rPr>
            </w:pPr>
            <w:r w:rsidRPr="00F906A6">
              <w:rPr>
                <w:rFonts w:ascii="Arial" w:hAnsi="Arial" w:cs="Arial"/>
                <w:b/>
                <w:sz w:val="18"/>
                <w:szCs w:val="18"/>
                <w:lang w:val="en-CA"/>
              </w:rPr>
              <w:t xml:space="preserve">Intervention arm: </w:t>
            </w:r>
            <w:r w:rsidRPr="00F906A6">
              <w:rPr>
                <w:rFonts w:ascii="Arial" w:hAnsi="Arial" w:cs="Arial"/>
                <w:sz w:val="18"/>
                <w:szCs w:val="18"/>
                <w:lang w:val="en-CA"/>
              </w:rPr>
              <w:t>(1) mailed invitation letter and telephone call within a month by midwives offering either a Pap smear at clinic or mailed HPV self-sampling kit. 3 attempts made to contact by telephone; (2) mailed invitation letter with an HPV self-sampling kit and pre-paid return envelope, followed by a reminder letter for non-responders. Both interventions also received usual care.</w:t>
            </w:r>
          </w:p>
          <w:p w14:paraId="6B5C1333" w14:textId="77777777" w:rsidR="000F4BB4" w:rsidRPr="00F906A6" w:rsidRDefault="000F4BB4" w:rsidP="000F4BB4">
            <w:pPr>
              <w:rPr>
                <w:rFonts w:ascii="Arial" w:hAnsi="Arial" w:cs="Arial"/>
                <w:b/>
                <w:sz w:val="18"/>
                <w:szCs w:val="18"/>
                <w:lang w:val="en-CA"/>
              </w:rPr>
            </w:pPr>
            <w:r w:rsidRPr="00F906A6">
              <w:rPr>
                <w:rFonts w:ascii="Arial" w:hAnsi="Arial" w:cs="Arial"/>
                <w:b/>
                <w:sz w:val="18"/>
                <w:szCs w:val="18"/>
                <w:lang w:val="en-CA"/>
              </w:rPr>
              <w:t xml:space="preserve">Screening test: </w:t>
            </w:r>
            <w:r w:rsidRPr="00F906A6">
              <w:rPr>
                <w:rFonts w:ascii="Arial" w:hAnsi="Arial" w:cs="Arial"/>
                <w:sz w:val="18"/>
                <w:szCs w:val="18"/>
                <w:lang w:val="en-CA"/>
              </w:rPr>
              <w:t>(1)</w:t>
            </w:r>
            <w:r w:rsidRPr="00F906A6">
              <w:rPr>
                <w:rFonts w:ascii="Arial" w:hAnsi="Arial" w:cs="Arial"/>
                <w:b/>
                <w:sz w:val="18"/>
                <w:szCs w:val="18"/>
                <w:lang w:val="en-CA"/>
              </w:rPr>
              <w:t xml:space="preserve"> </w:t>
            </w:r>
            <w:r w:rsidRPr="00F906A6">
              <w:rPr>
                <w:rFonts w:ascii="Arial" w:hAnsi="Arial" w:cs="Arial"/>
                <w:sz w:val="18"/>
                <w:szCs w:val="18"/>
                <w:lang w:val="en-CA"/>
              </w:rPr>
              <w:t>HPV self-sampling test or Pap smear; (2) HPV self-sampling test.</w:t>
            </w:r>
          </w:p>
          <w:p w14:paraId="46597FBE" w14:textId="77777777" w:rsidR="000F4BB4" w:rsidRPr="00F906A6" w:rsidRDefault="000F4BB4" w:rsidP="000F4BB4">
            <w:pPr>
              <w:rPr>
                <w:rFonts w:ascii="Arial" w:hAnsi="Arial" w:cs="Arial"/>
                <w:b/>
                <w:sz w:val="18"/>
                <w:szCs w:val="18"/>
                <w:lang w:val="en-CA"/>
              </w:rPr>
            </w:pPr>
          </w:p>
          <w:p w14:paraId="72866B5F" w14:textId="77777777" w:rsidR="000F4BB4" w:rsidRPr="00F906A6" w:rsidRDefault="000F4BB4" w:rsidP="000F4BB4">
            <w:pPr>
              <w:rPr>
                <w:rFonts w:ascii="Arial" w:hAnsi="Arial" w:cs="Arial"/>
                <w:b/>
                <w:sz w:val="18"/>
                <w:szCs w:val="18"/>
                <w:lang w:val="en-CA"/>
              </w:rPr>
            </w:pPr>
            <w:r w:rsidRPr="00F906A6">
              <w:rPr>
                <w:rFonts w:ascii="Arial" w:hAnsi="Arial" w:cs="Arial"/>
                <w:b/>
                <w:sz w:val="18"/>
                <w:szCs w:val="18"/>
                <w:lang w:val="en-CA"/>
              </w:rPr>
              <w:t xml:space="preserve">Comparator arm: </w:t>
            </w:r>
            <w:r w:rsidRPr="00F906A6">
              <w:rPr>
                <w:rFonts w:ascii="Arial" w:hAnsi="Arial" w:cs="Arial"/>
                <w:sz w:val="18"/>
                <w:szCs w:val="18"/>
                <w:lang w:val="en-CA"/>
              </w:rPr>
              <w:t>usual care – organized (yearly mailed invitation to people with a cervix)</w:t>
            </w:r>
          </w:p>
          <w:p w14:paraId="29D20310" w14:textId="77777777" w:rsidR="000F4BB4" w:rsidRPr="00F906A6" w:rsidRDefault="000F4BB4" w:rsidP="000F4BB4">
            <w:pPr>
              <w:rPr>
                <w:rFonts w:ascii="Arial" w:hAnsi="Arial" w:cs="Arial"/>
                <w:sz w:val="18"/>
                <w:szCs w:val="18"/>
                <w:lang w:val="en-CA"/>
              </w:rPr>
            </w:pPr>
            <w:r w:rsidRPr="00F906A6">
              <w:rPr>
                <w:rFonts w:ascii="Arial" w:hAnsi="Arial" w:cs="Arial"/>
                <w:b/>
                <w:sz w:val="18"/>
                <w:szCs w:val="18"/>
                <w:lang w:val="en-CA"/>
              </w:rPr>
              <w:t xml:space="preserve">Screening test: </w:t>
            </w:r>
            <w:r w:rsidRPr="00F906A6">
              <w:rPr>
                <w:rFonts w:ascii="Arial" w:hAnsi="Arial" w:cs="Arial"/>
                <w:sz w:val="18"/>
                <w:szCs w:val="18"/>
                <w:lang w:val="en-CA"/>
              </w:rPr>
              <w:t>Pap smear.</w:t>
            </w:r>
          </w:p>
          <w:p w14:paraId="78CC57D9" w14:textId="77777777" w:rsidR="000F4BB4" w:rsidRPr="00F906A6" w:rsidRDefault="000F4BB4" w:rsidP="000F4BB4">
            <w:pPr>
              <w:rPr>
                <w:rFonts w:ascii="Arial" w:hAnsi="Arial" w:cs="Arial"/>
                <w:b/>
                <w:sz w:val="18"/>
                <w:szCs w:val="18"/>
                <w:lang w:val="en-CA"/>
              </w:rPr>
            </w:pPr>
          </w:p>
          <w:p w14:paraId="52531445" w14:textId="77777777" w:rsidR="000F4BB4" w:rsidRPr="00F906A6" w:rsidRDefault="000F4BB4" w:rsidP="000F4BB4">
            <w:pPr>
              <w:rPr>
                <w:rFonts w:ascii="Arial" w:hAnsi="Arial" w:cs="Arial"/>
                <w:sz w:val="18"/>
                <w:szCs w:val="18"/>
                <w:lang w:val="en-CA"/>
              </w:rPr>
            </w:pPr>
            <w:r w:rsidRPr="00F906A6">
              <w:rPr>
                <w:rFonts w:ascii="Arial" w:hAnsi="Arial" w:cs="Arial"/>
                <w:b/>
                <w:sz w:val="18"/>
                <w:szCs w:val="18"/>
                <w:lang w:val="en-CA"/>
              </w:rPr>
              <w:t>Outcome ascertainment:</w:t>
            </w:r>
            <w:r w:rsidRPr="00F906A6">
              <w:rPr>
                <w:rFonts w:ascii="Arial" w:hAnsi="Arial" w:cs="Arial"/>
                <w:sz w:val="18"/>
                <w:szCs w:val="18"/>
                <w:lang w:val="en-CA"/>
              </w:rPr>
              <w:t xml:space="preserve"> registry/records</w:t>
            </w:r>
          </w:p>
          <w:p w14:paraId="583D7F65" w14:textId="77777777" w:rsidR="000F4BB4" w:rsidRPr="00F906A6" w:rsidRDefault="000F4BB4" w:rsidP="000F4BB4">
            <w:pPr>
              <w:rPr>
                <w:rFonts w:ascii="Arial" w:hAnsi="Arial" w:cs="Arial"/>
                <w:b/>
                <w:sz w:val="18"/>
                <w:szCs w:val="18"/>
                <w:lang w:val="en-CA"/>
              </w:rPr>
            </w:pPr>
            <w:r w:rsidRPr="00F906A6">
              <w:rPr>
                <w:rFonts w:ascii="Arial" w:hAnsi="Arial" w:cs="Arial"/>
                <w:b/>
                <w:sz w:val="18"/>
                <w:szCs w:val="18"/>
                <w:lang w:val="en-CA"/>
              </w:rPr>
              <w:t xml:space="preserve">Length of follow-up: </w:t>
            </w:r>
            <w:r w:rsidRPr="00F906A6">
              <w:rPr>
                <w:rFonts w:ascii="Arial" w:hAnsi="Arial" w:cs="Arial"/>
                <w:sz w:val="18"/>
                <w:szCs w:val="18"/>
                <w:lang w:val="en-CA"/>
              </w:rPr>
              <w:t>6 months.</w:t>
            </w:r>
          </w:p>
        </w:tc>
        <w:tc>
          <w:tcPr>
            <w:tcW w:w="718" w:type="pct"/>
          </w:tcPr>
          <w:p w14:paraId="4A4D27D9" w14:textId="77777777" w:rsidR="000F4BB4" w:rsidRPr="00F906A6" w:rsidRDefault="000F4BB4" w:rsidP="000F4BB4">
            <w:pPr>
              <w:rPr>
                <w:rFonts w:ascii="Arial" w:hAnsi="Arial" w:cs="Arial"/>
                <w:sz w:val="18"/>
                <w:szCs w:val="18"/>
                <w:lang w:val="en-CA"/>
              </w:rPr>
            </w:pPr>
            <w:r w:rsidRPr="00F906A6">
              <w:rPr>
                <w:rFonts w:ascii="Arial" w:hAnsi="Arial" w:cs="Arial"/>
                <w:sz w:val="18"/>
                <w:szCs w:val="18"/>
                <w:lang w:val="en-CA"/>
              </w:rPr>
              <w:t>No</w:t>
            </w:r>
          </w:p>
          <w:p w14:paraId="0CFE87BA" w14:textId="77777777" w:rsidR="000F4BB4" w:rsidRPr="00F906A6" w:rsidRDefault="000F4BB4" w:rsidP="000F4BB4">
            <w:pPr>
              <w:rPr>
                <w:rFonts w:ascii="Arial" w:hAnsi="Arial" w:cs="Arial"/>
                <w:sz w:val="18"/>
                <w:szCs w:val="18"/>
                <w:lang w:val="en-CA"/>
              </w:rPr>
            </w:pPr>
            <w:r w:rsidRPr="00F906A6">
              <w:rPr>
                <w:rFonts w:ascii="Arial" w:hAnsi="Arial" w:cs="Arial"/>
                <w:sz w:val="18"/>
                <w:szCs w:val="18"/>
                <w:lang w:val="en-CA"/>
              </w:rPr>
              <w:t>No subgroup analysis</w:t>
            </w:r>
          </w:p>
          <w:p w14:paraId="1BA9A085" w14:textId="77777777" w:rsidR="000F4BB4" w:rsidRPr="00F906A6" w:rsidRDefault="000F4BB4" w:rsidP="000F4BB4">
            <w:pPr>
              <w:rPr>
                <w:rFonts w:ascii="Arial" w:hAnsi="Arial" w:cs="Arial"/>
                <w:sz w:val="18"/>
                <w:szCs w:val="18"/>
                <w:lang w:val="en-CA"/>
              </w:rPr>
            </w:pPr>
          </w:p>
        </w:tc>
      </w:tr>
      <w:tr w:rsidR="000F4BB4" w:rsidRPr="00F906A6" w14:paraId="3D9E6FE5" w14:textId="77777777" w:rsidTr="00A32E19">
        <w:tc>
          <w:tcPr>
            <w:tcW w:w="874" w:type="pct"/>
          </w:tcPr>
          <w:p w14:paraId="25B826B1" w14:textId="77777777" w:rsidR="000F4BB4" w:rsidRPr="00F906A6" w:rsidRDefault="000F4BB4" w:rsidP="000F4BB4">
            <w:pPr>
              <w:rPr>
                <w:rFonts w:ascii="Arial" w:hAnsi="Arial" w:cs="Arial"/>
                <w:b/>
                <w:sz w:val="18"/>
                <w:szCs w:val="18"/>
                <w:lang w:val="en-CA"/>
              </w:rPr>
            </w:pPr>
            <w:proofErr w:type="spellStart"/>
            <w:r w:rsidRPr="00F906A6">
              <w:rPr>
                <w:rFonts w:ascii="Arial" w:hAnsi="Arial" w:cs="Arial"/>
                <w:b/>
                <w:sz w:val="18"/>
                <w:szCs w:val="18"/>
                <w:lang w:val="en-CA"/>
              </w:rPr>
              <w:t>Lonnberg</w:t>
            </w:r>
            <w:proofErr w:type="spellEnd"/>
            <w:r w:rsidRPr="00F906A6">
              <w:rPr>
                <w:rFonts w:ascii="Arial" w:hAnsi="Arial" w:cs="Arial"/>
                <w:b/>
                <w:sz w:val="18"/>
                <w:szCs w:val="18"/>
                <w:lang w:val="en-CA"/>
              </w:rPr>
              <w:t xml:space="preserve"> 2016</w:t>
            </w:r>
          </w:p>
          <w:p w14:paraId="24B10887" w14:textId="77777777" w:rsidR="000F4BB4" w:rsidRPr="00F906A6" w:rsidRDefault="000F4BB4" w:rsidP="000F4BB4">
            <w:pPr>
              <w:rPr>
                <w:rFonts w:ascii="Arial" w:hAnsi="Arial" w:cs="Arial"/>
                <w:sz w:val="18"/>
                <w:szCs w:val="18"/>
                <w:lang w:val="en-CA"/>
              </w:rPr>
            </w:pPr>
            <w:r w:rsidRPr="00F906A6">
              <w:rPr>
                <w:rFonts w:ascii="Arial" w:hAnsi="Arial" w:cs="Arial"/>
                <w:sz w:val="18"/>
                <w:szCs w:val="18"/>
                <w:lang w:val="en-CA"/>
              </w:rPr>
              <w:t>Norway (3 screening centres)</w:t>
            </w:r>
          </w:p>
          <w:p w14:paraId="36A0EDAC" w14:textId="77777777" w:rsidR="000F4BB4" w:rsidRPr="00F906A6" w:rsidRDefault="000F4BB4" w:rsidP="000F4BB4">
            <w:pPr>
              <w:rPr>
                <w:rFonts w:ascii="Arial" w:hAnsi="Arial" w:cs="Arial"/>
                <w:sz w:val="18"/>
                <w:szCs w:val="18"/>
                <w:lang w:val="en-CA"/>
              </w:rPr>
            </w:pPr>
          </w:p>
          <w:p w14:paraId="56CAB607" w14:textId="77777777" w:rsidR="000F4BB4" w:rsidRPr="00F906A6" w:rsidRDefault="000F4BB4" w:rsidP="000F4BB4">
            <w:pPr>
              <w:rPr>
                <w:rFonts w:ascii="Arial" w:hAnsi="Arial" w:cs="Arial"/>
                <w:sz w:val="18"/>
                <w:szCs w:val="18"/>
                <w:lang w:val="en-CA"/>
              </w:rPr>
            </w:pPr>
            <w:r w:rsidRPr="00F906A6">
              <w:rPr>
                <w:rFonts w:ascii="Arial" w:hAnsi="Arial" w:cs="Arial"/>
                <w:b/>
                <w:sz w:val="18"/>
                <w:szCs w:val="18"/>
                <w:lang w:val="en-CA"/>
              </w:rPr>
              <w:t>Programmatic details</w:t>
            </w:r>
            <w:r w:rsidRPr="00F906A6">
              <w:rPr>
                <w:rFonts w:ascii="Arial" w:hAnsi="Arial" w:cs="Arial"/>
                <w:sz w:val="18"/>
                <w:szCs w:val="18"/>
                <w:lang w:val="en-CA"/>
              </w:rPr>
              <w:t xml:space="preserve">: organized screening; conventional or liquid-based cytology at 3-year intervals </w:t>
            </w:r>
          </w:p>
          <w:p w14:paraId="39B5FC84" w14:textId="77777777" w:rsidR="000F4BB4" w:rsidRPr="00F906A6" w:rsidRDefault="000F4BB4" w:rsidP="000F4BB4">
            <w:pPr>
              <w:rPr>
                <w:rFonts w:ascii="Arial" w:hAnsi="Arial" w:cs="Arial"/>
                <w:sz w:val="18"/>
                <w:szCs w:val="18"/>
                <w:lang w:val="en-CA"/>
              </w:rPr>
            </w:pPr>
          </w:p>
          <w:p w14:paraId="15A522DB" w14:textId="77777777" w:rsidR="000F4BB4" w:rsidRPr="00F906A6" w:rsidRDefault="000F4BB4" w:rsidP="000F4BB4">
            <w:pPr>
              <w:rPr>
                <w:rFonts w:ascii="Arial" w:hAnsi="Arial" w:cs="Arial"/>
                <w:sz w:val="18"/>
                <w:szCs w:val="18"/>
                <w:lang w:val="en-CA"/>
              </w:rPr>
            </w:pPr>
            <w:r w:rsidRPr="00F906A6">
              <w:rPr>
                <w:rFonts w:ascii="Arial" w:hAnsi="Arial" w:cs="Arial"/>
                <w:b/>
                <w:sz w:val="18"/>
                <w:szCs w:val="18"/>
                <w:lang w:val="en-CA"/>
              </w:rPr>
              <w:t>Design:</w:t>
            </w:r>
            <w:r w:rsidRPr="00F906A6">
              <w:rPr>
                <w:rFonts w:ascii="Arial" w:hAnsi="Arial" w:cs="Arial"/>
                <w:sz w:val="18"/>
                <w:szCs w:val="18"/>
                <w:lang w:val="en-CA"/>
              </w:rPr>
              <w:t xml:space="preserve"> pilot RCT</w:t>
            </w:r>
          </w:p>
          <w:p w14:paraId="7B36E94C" w14:textId="77777777" w:rsidR="000F4BB4" w:rsidRPr="00F906A6" w:rsidRDefault="000F4BB4" w:rsidP="000F4BB4">
            <w:pPr>
              <w:rPr>
                <w:rFonts w:ascii="Arial" w:hAnsi="Arial" w:cs="Arial"/>
                <w:sz w:val="18"/>
                <w:szCs w:val="18"/>
                <w:lang w:val="en-CA"/>
              </w:rPr>
            </w:pPr>
          </w:p>
          <w:p w14:paraId="04A0FC3A" w14:textId="77777777" w:rsidR="000F4BB4" w:rsidRPr="00F906A6" w:rsidRDefault="000F4BB4" w:rsidP="000F4BB4">
            <w:pPr>
              <w:rPr>
                <w:rFonts w:ascii="Arial" w:hAnsi="Arial" w:cs="Arial"/>
                <w:sz w:val="18"/>
                <w:szCs w:val="18"/>
                <w:lang w:val="en-CA"/>
              </w:rPr>
            </w:pPr>
            <w:r w:rsidRPr="00F906A6">
              <w:rPr>
                <w:rFonts w:ascii="Arial" w:hAnsi="Arial" w:cs="Arial"/>
                <w:b/>
                <w:sz w:val="18"/>
                <w:szCs w:val="18"/>
                <w:lang w:val="en-CA"/>
              </w:rPr>
              <w:t xml:space="preserve">Funding: </w:t>
            </w:r>
            <w:r w:rsidRPr="00F906A6">
              <w:rPr>
                <w:rFonts w:ascii="Arial" w:hAnsi="Arial" w:cs="Arial"/>
                <w:sz w:val="18"/>
                <w:szCs w:val="18"/>
                <w:lang w:val="en-CA"/>
              </w:rPr>
              <w:t>Non-industry</w:t>
            </w:r>
          </w:p>
        </w:tc>
        <w:tc>
          <w:tcPr>
            <w:tcW w:w="1722" w:type="pct"/>
          </w:tcPr>
          <w:p w14:paraId="2EF8FB0A" w14:textId="77777777" w:rsidR="000F4BB4" w:rsidRPr="00F906A6" w:rsidRDefault="000F4BB4" w:rsidP="000F4BB4">
            <w:pPr>
              <w:rPr>
                <w:rFonts w:ascii="Arial" w:hAnsi="Arial" w:cs="Arial"/>
                <w:sz w:val="18"/>
                <w:szCs w:val="18"/>
                <w:lang w:val="en-CA"/>
              </w:rPr>
            </w:pPr>
            <w:r w:rsidRPr="00F906A6">
              <w:rPr>
                <w:rFonts w:ascii="Arial" w:hAnsi="Arial" w:cs="Arial"/>
                <w:sz w:val="18"/>
                <w:szCs w:val="18"/>
                <w:lang w:val="en-CA"/>
              </w:rPr>
              <w:lastRenderedPageBreak/>
              <w:t xml:space="preserve">People with a cervix aged 25-69 years due to receive their reminder to screen after having failed to participate in the past </w:t>
            </w:r>
            <w:r w:rsidRPr="00F906A6">
              <w:rPr>
                <w:rFonts w:ascii="Arial" w:hAnsi="Arial" w:cs="Arial"/>
                <w:sz w:val="18"/>
                <w:szCs w:val="18"/>
                <w:u w:val="single"/>
                <w:lang w:val="en-CA"/>
              </w:rPr>
              <w:t>~4 years</w:t>
            </w:r>
            <w:r w:rsidRPr="00F906A6">
              <w:rPr>
                <w:rFonts w:ascii="Arial" w:hAnsi="Arial" w:cs="Arial"/>
                <w:sz w:val="18"/>
                <w:szCs w:val="18"/>
                <w:lang w:val="en-CA"/>
              </w:rPr>
              <w:t xml:space="preserve">, and 12 months after having received their primary invitation; current </w:t>
            </w:r>
            <w:r w:rsidRPr="00F906A6">
              <w:rPr>
                <w:rFonts w:ascii="Arial" w:hAnsi="Arial" w:cs="Arial"/>
                <w:sz w:val="18"/>
                <w:szCs w:val="18"/>
                <w:lang w:val="en-CA"/>
              </w:rPr>
              <w:lastRenderedPageBreak/>
              <w:t>address with a postal code designating an area close to one of three participating screening centres.</w:t>
            </w:r>
          </w:p>
          <w:p w14:paraId="20C36A6E" w14:textId="77777777" w:rsidR="000F4BB4" w:rsidRPr="00F906A6" w:rsidRDefault="000F4BB4" w:rsidP="000F4BB4">
            <w:pPr>
              <w:rPr>
                <w:rFonts w:ascii="Arial" w:hAnsi="Arial" w:cs="Arial"/>
                <w:sz w:val="18"/>
                <w:szCs w:val="18"/>
                <w:lang w:val="en-CA"/>
              </w:rPr>
            </w:pPr>
          </w:p>
          <w:p w14:paraId="03D6AF7E" w14:textId="77777777" w:rsidR="000F4BB4" w:rsidRPr="00F906A6" w:rsidRDefault="000F4BB4" w:rsidP="000F4BB4">
            <w:pPr>
              <w:rPr>
                <w:rFonts w:ascii="Arial" w:hAnsi="Arial" w:cs="Arial"/>
                <w:sz w:val="18"/>
                <w:szCs w:val="18"/>
                <w:lang w:val="en-CA"/>
              </w:rPr>
            </w:pPr>
            <w:r w:rsidRPr="00F906A6">
              <w:rPr>
                <w:rFonts w:ascii="Arial" w:hAnsi="Arial" w:cs="Arial"/>
                <w:b/>
                <w:sz w:val="18"/>
                <w:szCs w:val="18"/>
                <w:lang w:val="en-CA"/>
              </w:rPr>
              <w:t xml:space="preserve">Exclusion: </w:t>
            </w:r>
            <w:r w:rsidRPr="00F906A6">
              <w:rPr>
                <w:rFonts w:ascii="Arial" w:hAnsi="Arial" w:cs="Arial"/>
                <w:sz w:val="18"/>
                <w:szCs w:val="18"/>
                <w:lang w:val="en-CA"/>
              </w:rPr>
              <w:t>NR</w:t>
            </w:r>
          </w:p>
          <w:p w14:paraId="5E172AB8" w14:textId="77777777" w:rsidR="000F4BB4" w:rsidRPr="00F906A6" w:rsidRDefault="000F4BB4" w:rsidP="000F4BB4">
            <w:pPr>
              <w:rPr>
                <w:rFonts w:ascii="Arial" w:hAnsi="Arial" w:cs="Arial"/>
                <w:sz w:val="18"/>
                <w:szCs w:val="18"/>
                <w:lang w:val="en-CA"/>
              </w:rPr>
            </w:pPr>
          </w:p>
          <w:p w14:paraId="39CECCA8" w14:textId="77777777" w:rsidR="000F4BB4" w:rsidRPr="00F906A6" w:rsidRDefault="000F4BB4" w:rsidP="000F4BB4">
            <w:pPr>
              <w:rPr>
                <w:rFonts w:ascii="Arial" w:hAnsi="Arial" w:cs="Arial"/>
                <w:sz w:val="18"/>
                <w:szCs w:val="18"/>
                <w:lang w:val="en-CA"/>
              </w:rPr>
            </w:pPr>
            <w:r w:rsidRPr="00F906A6">
              <w:rPr>
                <w:rFonts w:ascii="Arial" w:hAnsi="Arial" w:cs="Arial"/>
                <w:b/>
                <w:sz w:val="18"/>
                <w:szCs w:val="18"/>
                <w:lang w:val="en-CA"/>
              </w:rPr>
              <w:t>Randomized:</w:t>
            </w:r>
            <w:r w:rsidRPr="00F906A6">
              <w:rPr>
                <w:rFonts w:ascii="Arial" w:hAnsi="Arial" w:cs="Arial"/>
                <w:sz w:val="18"/>
                <w:szCs w:val="18"/>
                <w:lang w:val="en-CA"/>
              </w:rPr>
              <w:t xml:space="preserve"> 1,087</w:t>
            </w:r>
          </w:p>
          <w:p w14:paraId="4D8E0D84" w14:textId="77777777" w:rsidR="000F4BB4" w:rsidRPr="00F906A6" w:rsidRDefault="000F4BB4" w:rsidP="000F4BB4">
            <w:pPr>
              <w:rPr>
                <w:rFonts w:ascii="Arial" w:hAnsi="Arial" w:cs="Arial"/>
                <w:sz w:val="18"/>
                <w:szCs w:val="18"/>
                <w:lang w:val="en-CA"/>
              </w:rPr>
            </w:pPr>
          </w:p>
        </w:tc>
        <w:tc>
          <w:tcPr>
            <w:tcW w:w="1686" w:type="pct"/>
          </w:tcPr>
          <w:p w14:paraId="5DA95B8A" w14:textId="77777777" w:rsidR="000F4BB4" w:rsidRPr="00F906A6" w:rsidRDefault="000F4BB4" w:rsidP="000F4BB4">
            <w:pPr>
              <w:rPr>
                <w:rFonts w:ascii="Arial" w:hAnsi="Arial" w:cs="Arial"/>
                <w:sz w:val="18"/>
                <w:szCs w:val="18"/>
                <w:lang w:val="en-CA"/>
              </w:rPr>
            </w:pPr>
            <w:r w:rsidRPr="00F906A6">
              <w:rPr>
                <w:rFonts w:ascii="Arial" w:hAnsi="Arial" w:cs="Arial"/>
                <w:b/>
                <w:sz w:val="18"/>
                <w:szCs w:val="18"/>
                <w:lang w:val="en-CA"/>
              </w:rPr>
              <w:lastRenderedPageBreak/>
              <w:t xml:space="preserve">Intervention arm: </w:t>
            </w:r>
            <w:r w:rsidRPr="00F906A6">
              <w:rPr>
                <w:rFonts w:ascii="Arial" w:hAnsi="Arial" w:cs="Arial"/>
                <w:sz w:val="18"/>
                <w:szCs w:val="18"/>
                <w:lang w:val="en-CA"/>
              </w:rPr>
              <w:t>mailed reminder letter with pre-scheduled appointment; letters mailed 2-4 weeks before scheduled appointments.</w:t>
            </w:r>
          </w:p>
          <w:p w14:paraId="4529AE20" w14:textId="77777777" w:rsidR="000F4BB4" w:rsidRPr="00F906A6" w:rsidRDefault="000F4BB4" w:rsidP="000F4BB4">
            <w:pPr>
              <w:rPr>
                <w:rFonts w:ascii="Arial" w:hAnsi="Arial" w:cs="Arial"/>
                <w:sz w:val="18"/>
                <w:szCs w:val="18"/>
                <w:lang w:val="en-CA"/>
              </w:rPr>
            </w:pPr>
            <w:r w:rsidRPr="00F906A6">
              <w:rPr>
                <w:rFonts w:ascii="Arial" w:hAnsi="Arial" w:cs="Arial"/>
                <w:b/>
                <w:sz w:val="18"/>
                <w:szCs w:val="18"/>
                <w:lang w:val="en-CA"/>
              </w:rPr>
              <w:lastRenderedPageBreak/>
              <w:t>Screening test:</w:t>
            </w:r>
            <w:r w:rsidRPr="00F906A6">
              <w:rPr>
                <w:rFonts w:ascii="Arial" w:hAnsi="Arial" w:cs="Arial"/>
                <w:sz w:val="18"/>
                <w:szCs w:val="18"/>
                <w:lang w:val="en-CA"/>
              </w:rPr>
              <w:t xml:space="preserve"> cytology (conventional or liquid-based).</w:t>
            </w:r>
          </w:p>
          <w:p w14:paraId="6B09D82A" w14:textId="77777777" w:rsidR="000F4BB4" w:rsidRPr="00F906A6" w:rsidRDefault="000F4BB4" w:rsidP="000F4BB4">
            <w:pPr>
              <w:rPr>
                <w:rFonts w:ascii="Arial" w:hAnsi="Arial" w:cs="Arial"/>
                <w:sz w:val="18"/>
                <w:szCs w:val="18"/>
                <w:lang w:val="en-CA"/>
              </w:rPr>
            </w:pPr>
          </w:p>
          <w:p w14:paraId="73B6BB97" w14:textId="77777777" w:rsidR="000F4BB4" w:rsidRPr="00F906A6" w:rsidRDefault="000F4BB4" w:rsidP="000F4BB4">
            <w:pPr>
              <w:rPr>
                <w:rFonts w:ascii="Arial" w:hAnsi="Arial" w:cs="Arial"/>
                <w:sz w:val="18"/>
                <w:szCs w:val="18"/>
                <w:lang w:val="en-CA"/>
              </w:rPr>
            </w:pPr>
            <w:r w:rsidRPr="00F906A6">
              <w:rPr>
                <w:rFonts w:ascii="Arial" w:hAnsi="Arial" w:cs="Arial"/>
                <w:b/>
                <w:sz w:val="18"/>
                <w:szCs w:val="18"/>
                <w:lang w:val="en-CA"/>
              </w:rPr>
              <w:t>Comparator arm:</w:t>
            </w:r>
            <w:r w:rsidRPr="00F906A6">
              <w:rPr>
                <w:rFonts w:ascii="Arial" w:hAnsi="Arial" w:cs="Arial"/>
                <w:sz w:val="18"/>
                <w:szCs w:val="18"/>
                <w:lang w:val="en-CA"/>
              </w:rPr>
              <w:t xml:space="preserve"> usual care – organized (standard reminder letter).</w:t>
            </w:r>
          </w:p>
          <w:p w14:paraId="44478545" w14:textId="77777777" w:rsidR="000F4BB4" w:rsidRPr="00F906A6" w:rsidRDefault="000F4BB4" w:rsidP="000F4BB4">
            <w:pPr>
              <w:rPr>
                <w:rFonts w:ascii="Arial" w:hAnsi="Arial" w:cs="Arial"/>
                <w:b/>
                <w:sz w:val="18"/>
                <w:szCs w:val="18"/>
                <w:lang w:val="en-CA"/>
              </w:rPr>
            </w:pPr>
            <w:r w:rsidRPr="00F906A6">
              <w:rPr>
                <w:rFonts w:ascii="Arial" w:hAnsi="Arial" w:cs="Arial"/>
                <w:b/>
                <w:sz w:val="18"/>
                <w:szCs w:val="18"/>
                <w:lang w:val="en-CA"/>
              </w:rPr>
              <w:t xml:space="preserve">Screening test: </w:t>
            </w:r>
            <w:r w:rsidRPr="00F906A6">
              <w:rPr>
                <w:rFonts w:ascii="Arial" w:hAnsi="Arial" w:cs="Arial"/>
                <w:sz w:val="18"/>
                <w:szCs w:val="18"/>
                <w:lang w:val="en-CA"/>
              </w:rPr>
              <w:t>cytology (conventional or liquid-based).</w:t>
            </w:r>
          </w:p>
          <w:p w14:paraId="06D073D3" w14:textId="77777777" w:rsidR="000F4BB4" w:rsidRPr="00F906A6" w:rsidRDefault="000F4BB4" w:rsidP="000F4BB4">
            <w:pPr>
              <w:rPr>
                <w:rFonts w:ascii="Arial" w:hAnsi="Arial" w:cs="Arial"/>
                <w:sz w:val="18"/>
                <w:szCs w:val="18"/>
                <w:lang w:val="en-CA"/>
              </w:rPr>
            </w:pPr>
          </w:p>
          <w:p w14:paraId="05F80B45" w14:textId="77777777" w:rsidR="000F4BB4" w:rsidRPr="00F906A6" w:rsidRDefault="000F4BB4" w:rsidP="000F4BB4">
            <w:pPr>
              <w:rPr>
                <w:rFonts w:ascii="Arial" w:hAnsi="Arial" w:cs="Arial"/>
                <w:sz w:val="18"/>
                <w:szCs w:val="18"/>
                <w:lang w:val="en-CA"/>
              </w:rPr>
            </w:pPr>
            <w:r w:rsidRPr="00F906A6">
              <w:rPr>
                <w:rFonts w:ascii="Arial" w:hAnsi="Arial" w:cs="Arial"/>
                <w:b/>
                <w:sz w:val="18"/>
                <w:szCs w:val="18"/>
                <w:lang w:val="en-CA"/>
              </w:rPr>
              <w:t>Outcome assessment:</w:t>
            </w:r>
            <w:r w:rsidRPr="00F906A6">
              <w:rPr>
                <w:rFonts w:ascii="Arial" w:hAnsi="Arial" w:cs="Arial"/>
                <w:sz w:val="18"/>
                <w:szCs w:val="18"/>
                <w:lang w:val="en-CA"/>
              </w:rPr>
              <w:t xml:space="preserve"> registry/records</w:t>
            </w:r>
          </w:p>
          <w:p w14:paraId="17D51097" w14:textId="77777777" w:rsidR="000F4BB4" w:rsidRPr="00F906A6" w:rsidRDefault="000F4BB4" w:rsidP="000F4BB4">
            <w:pPr>
              <w:rPr>
                <w:rFonts w:ascii="Arial" w:hAnsi="Arial" w:cs="Arial"/>
                <w:sz w:val="18"/>
                <w:szCs w:val="18"/>
                <w:lang w:val="en-CA"/>
              </w:rPr>
            </w:pPr>
            <w:r w:rsidRPr="00F906A6">
              <w:rPr>
                <w:rFonts w:ascii="Arial" w:hAnsi="Arial" w:cs="Arial"/>
                <w:b/>
                <w:sz w:val="18"/>
                <w:szCs w:val="18"/>
                <w:lang w:val="en-CA"/>
              </w:rPr>
              <w:t xml:space="preserve">Length of follow-up: </w:t>
            </w:r>
            <w:r w:rsidRPr="00F906A6">
              <w:rPr>
                <w:rFonts w:ascii="Arial" w:hAnsi="Arial" w:cs="Arial"/>
                <w:sz w:val="18"/>
                <w:szCs w:val="18"/>
                <w:lang w:val="en-CA"/>
              </w:rPr>
              <w:t>6 months.</w:t>
            </w:r>
          </w:p>
          <w:p w14:paraId="63EA1F02" w14:textId="77777777" w:rsidR="000F4BB4" w:rsidRPr="00F906A6" w:rsidRDefault="000F4BB4" w:rsidP="000F4BB4">
            <w:pPr>
              <w:rPr>
                <w:rFonts w:ascii="Arial" w:hAnsi="Arial" w:cs="Arial"/>
                <w:sz w:val="18"/>
                <w:szCs w:val="18"/>
                <w:lang w:val="en-CA"/>
              </w:rPr>
            </w:pPr>
          </w:p>
        </w:tc>
        <w:tc>
          <w:tcPr>
            <w:tcW w:w="718" w:type="pct"/>
          </w:tcPr>
          <w:p w14:paraId="27B48BBC" w14:textId="77777777" w:rsidR="000F4BB4" w:rsidRPr="00F906A6" w:rsidRDefault="000F4BB4" w:rsidP="000F4BB4">
            <w:pPr>
              <w:rPr>
                <w:rFonts w:ascii="Arial" w:hAnsi="Arial" w:cs="Arial"/>
                <w:sz w:val="18"/>
                <w:szCs w:val="18"/>
                <w:lang w:val="en-CA"/>
              </w:rPr>
            </w:pPr>
            <w:r w:rsidRPr="00F906A6">
              <w:rPr>
                <w:rFonts w:ascii="Arial" w:hAnsi="Arial" w:cs="Arial"/>
                <w:sz w:val="18"/>
                <w:szCs w:val="18"/>
                <w:lang w:val="en-CA"/>
              </w:rPr>
              <w:lastRenderedPageBreak/>
              <w:t>No</w:t>
            </w:r>
          </w:p>
          <w:p w14:paraId="54617660" w14:textId="77777777" w:rsidR="000F4BB4" w:rsidRPr="00F906A6" w:rsidRDefault="000F4BB4" w:rsidP="000F4BB4">
            <w:pPr>
              <w:rPr>
                <w:rFonts w:ascii="Arial" w:hAnsi="Arial" w:cs="Arial"/>
                <w:sz w:val="18"/>
                <w:szCs w:val="18"/>
                <w:lang w:val="en-CA"/>
              </w:rPr>
            </w:pPr>
            <w:r w:rsidRPr="00F906A6">
              <w:rPr>
                <w:rFonts w:ascii="Arial" w:hAnsi="Arial" w:cs="Arial"/>
                <w:sz w:val="18"/>
                <w:szCs w:val="18"/>
                <w:lang w:val="en-CA"/>
              </w:rPr>
              <w:t>No subgroup analysis</w:t>
            </w:r>
          </w:p>
          <w:p w14:paraId="3A071ADD" w14:textId="77777777" w:rsidR="000F4BB4" w:rsidRPr="00F906A6" w:rsidRDefault="000F4BB4" w:rsidP="000F4BB4">
            <w:pPr>
              <w:rPr>
                <w:rFonts w:ascii="Arial" w:hAnsi="Arial" w:cs="Arial"/>
                <w:sz w:val="18"/>
                <w:szCs w:val="18"/>
                <w:lang w:val="en-CA"/>
              </w:rPr>
            </w:pPr>
          </w:p>
        </w:tc>
      </w:tr>
      <w:tr w:rsidR="000F4BB4" w:rsidRPr="00F906A6" w14:paraId="091792A9" w14:textId="77777777" w:rsidTr="00A32E19">
        <w:tc>
          <w:tcPr>
            <w:tcW w:w="874" w:type="pct"/>
          </w:tcPr>
          <w:p w14:paraId="02377558" w14:textId="77777777" w:rsidR="000F4BB4" w:rsidRPr="00F906A6" w:rsidRDefault="000F4BB4" w:rsidP="000F4BB4">
            <w:pPr>
              <w:rPr>
                <w:rFonts w:ascii="Arial" w:hAnsi="Arial" w:cs="Arial"/>
                <w:b/>
                <w:sz w:val="18"/>
                <w:szCs w:val="18"/>
                <w:lang w:val="en-CA"/>
              </w:rPr>
            </w:pPr>
            <w:r w:rsidRPr="00F906A6">
              <w:rPr>
                <w:rFonts w:ascii="Arial" w:hAnsi="Arial" w:cs="Arial"/>
                <w:b/>
                <w:sz w:val="18"/>
                <w:szCs w:val="18"/>
                <w:lang w:val="en-CA"/>
              </w:rPr>
              <w:lastRenderedPageBreak/>
              <w:t>Morrell 2005</w:t>
            </w:r>
          </w:p>
          <w:p w14:paraId="249D5995" w14:textId="77777777" w:rsidR="000F4BB4" w:rsidRPr="00F906A6" w:rsidRDefault="000F4BB4" w:rsidP="000F4BB4">
            <w:pPr>
              <w:rPr>
                <w:rFonts w:ascii="Arial" w:hAnsi="Arial" w:cs="Arial"/>
                <w:sz w:val="18"/>
                <w:szCs w:val="18"/>
                <w:lang w:val="en-CA"/>
              </w:rPr>
            </w:pPr>
            <w:r w:rsidRPr="00F906A6">
              <w:rPr>
                <w:rFonts w:ascii="Arial" w:hAnsi="Arial" w:cs="Arial"/>
                <w:sz w:val="18"/>
                <w:szCs w:val="18"/>
                <w:lang w:val="en-CA"/>
              </w:rPr>
              <w:t>New South Wales, Australia</w:t>
            </w:r>
          </w:p>
          <w:p w14:paraId="43826DD7" w14:textId="77777777" w:rsidR="000F4BB4" w:rsidRPr="00F906A6" w:rsidRDefault="000F4BB4" w:rsidP="000F4BB4">
            <w:pPr>
              <w:rPr>
                <w:rFonts w:ascii="Arial" w:hAnsi="Arial" w:cs="Arial"/>
                <w:b/>
                <w:sz w:val="18"/>
                <w:szCs w:val="18"/>
                <w:lang w:val="en-CA"/>
              </w:rPr>
            </w:pPr>
          </w:p>
          <w:p w14:paraId="7DBCB13C" w14:textId="77777777" w:rsidR="000F4BB4" w:rsidRPr="00F906A6" w:rsidRDefault="000F4BB4" w:rsidP="000F4BB4">
            <w:pPr>
              <w:rPr>
                <w:rFonts w:ascii="Arial" w:hAnsi="Arial" w:cs="Arial"/>
                <w:sz w:val="18"/>
                <w:szCs w:val="18"/>
                <w:lang w:val="en-CA"/>
              </w:rPr>
            </w:pPr>
            <w:r w:rsidRPr="00F906A6">
              <w:rPr>
                <w:rFonts w:ascii="Arial" w:hAnsi="Arial" w:cs="Arial"/>
                <w:b/>
                <w:sz w:val="18"/>
                <w:szCs w:val="18"/>
                <w:lang w:val="en-CA"/>
              </w:rPr>
              <w:t xml:space="preserve">Programmatic details: </w:t>
            </w:r>
            <w:r w:rsidRPr="00F906A6">
              <w:rPr>
                <w:rFonts w:ascii="Arial" w:hAnsi="Arial" w:cs="Arial"/>
                <w:sz w:val="18"/>
                <w:szCs w:val="18"/>
                <w:lang w:val="en-CA"/>
              </w:rPr>
              <w:t xml:space="preserve">organized screening; Pap smear at 2-year intervals </w:t>
            </w:r>
          </w:p>
          <w:p w14:paraId="4AE84CB9" w14:textId="77777777" w:rsidR="000F4BB4" w:rsidRPr="00F906A6" w:rsidRDefault="000F4BB4" w:rsidP="000F4BB4">
            <w:pPr>
              <w:rPr>
                <w:rFonts w:ascii="Arial" w:hAnsi="Arial" w:cs="Arial"/>
                <w:b/>
                <w:sz w:val="18"/>
                <w:szCs w:val="18"/>
                <w:lang w:val="en-CA"/>
              </w:rPr>
            </w:pPr>
          </w:p>
          <w:p w14:paraId="4CD42DD9" w14:textId="77777777" w:rsidR="000F4BB4" w:rsidRPr="00F906A6" w:rsidRDefault="000F4BB4" w:rsidP="000F4BB4">
            <w:pPr>
              <w:rPr>
                <w:rFonts w:ascii="Arial" w:hAnsi="Arial" w:cs="Arial"/>
                <w:b/>
                <w:sz w:val="18"/>
                <w:szCs w:val="18"/>
                <w:lang w:val="en-CA"/>
              </w:rPr>
            </w:pPr>
            <w:r w:rsidRPr="00F906A6">
              <w:rPr>
                <w:rFonts w:ascii="Arial" w:hAnsi="Arial" w:cs="Arial"/>
                <w:b/>
                <w:sz w:val="18"/>
                <w:szCs w:val="18"/>
                <w:lang w:val="en-CA"/>
              </w:rPr>
              <w:t xml:space="preserve">Design: </w:t>
            </w:r>
            <w:r w:rsidRPr="00F906A6">
              <w:rPr>
                <w:rFonts w:ascii="Arial" w:hAnsi="Arial" w:cs="Arial"/>
                <w:sz w:val="18"/>
                <w:szCs w:val="18"/>
                <w:lang w:val="en-CA"/>
              </w:rPr>
              <w:t>RCT</w:t>
            </w:r>
          </w:p>
          <w:p w14:paraId="02EFB31B" w14:textId="77777777" w:rsidR="000F4BB4" w:rsidRPr="00F906A6" w:rsidRDefault="000F4BB4" w:rsidP="000F4BB4">
            <w:pPr>
              <w:rPr>
                <w:rFonts w:ascii="Arial" w:hAnsi="Arial" w:cs="Arial"/>
                <w:b/>
                <w:sz w:val="18"/>
                <w:szCs w:val="18"/>
                <w:lang w:val="en-CA"/>
              </w:rPr>
            </w:pPr>
          </w:p>
          <w:p w14:paraId="40B6BB0C" w14:textId="77777777" w:rsidR="000F4BB4" w:rsidRPr="00F906A6" w:rsidRDefault="000F4BB4" w:rsidP="000F4BB4">
            <w:pPr>
              <w:rPr>
                <w:rFonts w:ascii="Arial" w:hAnsi="Arial" w:cs="Arial"/>
                <w:b/>
                <w:sz w:val="18"/>
                <w:szCs w:val="18"/>
                <w:lang w:val="en-CA"/>
              </w:rPr>
            </w:pPr>
            <w:r w:rsidRPr="00F906A6">
              <w:rPr>
                <w:rFonts w:ascii="Arial" w:hAnsi="Arial" w:cs="Arial"/>
                <w:b/>
                <w:sz w:val="18"/>
                <w:szCs w:val="18"/>
                <w:lang w:val="en-CA"/>
              </w:rPr>
              <w:t xml:space="preserve">Funding: </w:t>
            </w:r>
            <w:r w:rsidRPr="00F906A6">
              <w:rPr>
                <w:rFonts w:ascii="Arial" w:hAnsi="Arial" w:cs="Arial"/>
                <w:sz w:val="18"/>
                <w:szCs w:val="18"/>
                <w:lang w:val="en-CA"/>
              </w:rPr>
              <w:t>NR</w:t>
            </w:r>
          </w:p>
        </w:tc>
        <w:tc>
          <w:tcPr>
            <w:tcW w:w="1722" w:type="pct"/>
          </w:tcPr>
          <w:p w14:paraId="3D328398" w14:textId="77777777" w:rsidR="000F4BB4" w:rsidRPr="00F906A6" w:rsidRDefault="000F4BB4" w:rsidP="000F4BB4">
            <w:pPr>
              <w:rPr>
                <w:rFonts w:ascii="Arial" w:hAnsi="Arial" w:cs="Arial"/>
                <w:sz w:val="18"/>
                <w:szCs w:val="18"/>
                <w:lang w:val="en-CA"/>
              </w:rPr>
            </w:pPr>
            <w:r w:rsidRPr="00F906A6">
              <w:rPr>
                <w:rFonts w:ascii="Arial" w:hAnsi="Arial" w:cs="Arial"/>
                <w:sz w:val="18"/>
                <w:szCs w:val="18"/>
                <w:lang w:val="en-CA"/>
              </w:rPr>
              <w:t>A random sample of people with a cervix aged 20-69 years whose last Pap test occurred</w:t>
            </w:r>
            <w:r w:rsidRPr="00F906A6">
              <w:rPr>
                <w:rFonts w:ascii="Arial" w:hAnsi="Arial" w:cs="Arial"/>
                <w:sz w:val="18"/>
                <w:szCs w:val="18"/>
                <w:u w:val="single"/>
                <w:lang w:val="en-CA"/>
              </w:rPr>
              <w:t xml:space="preserve"> ≥48 months</w:t>
            </w:r>
            <w:r w:rsidRPr="00F906A6">
              <w:rPr>
                <w:rFonts w:ascii="Arial" w:hAnsi="Arial" w:cs="Arial"/>
                <w:sz w:val="18"/>
                <w:szCs w:val="18"/>
                <w:lang w:val="en-CA"/>
              </w:rPr>
              <w:t xml:space="preserve"> ago.</w:t>
            </w:r>
          </w:p>
          <w:p w14:paraId="55EF2C98" w14:textId="77777777" w:rsidR="000F4BB4" w:rsidRPr="00F906A6" w:rsidRDefault="000F4BB4" w:rsidP="000F4BB4">
            <w:pPr>
              <w:rPr>
                <w:rFonts w:ascii="Arial" w:hAnsi="Arial" w:cs="Arial"/>
                <w:sz w:val="18"/>
                <w:szCs w:val="18"/>
                <w:lang w:val="en-CA"/>
              </w:rPr>
            </w:pPr>
          </w:p>
          <w:p w14:paraId="538E9CE8" w14:textId="77777777" w:rsidR="000F4BB4" w:rsidRPr="00F906A6" w:rsidRDefault="000F4BB4" w:rsidP="000F4BB4">
            <w:pPr>
              <w:rPr>
                <w:rFonts w:ascii="Arial" w:hAnsi="Arial" w:cs="Arial"/>
                <w:b/>
                <w:sz w:val="18"/>
                <w:szCs w:val="18"/>
                <w:lang w:val="en-CA"/>
              </w:rPr>
            </w:pPr>
            <w:r w:rsidRPr="00F906A6">
              <w:rPr>
                <w:rFonts w:ascii="Arial" w:hAnsi="Arial" w:cs="Arial"/>
                <w:b/>
                <w:sz w:val="18"/>
                <w:szCs w:val="18"/>
                <w:lang w:val="en-CA"/>
              </w:rPr>
              <w:t xml:space="preserve">Exclusion: </w:t>
            </w:r>
            <w:r w:rsidRPr="00F906A6">
              <w:rPr>
                <w:rFonts w:ascii="Arial" w:hAnsi="Arial" w:cs="Arial"/>
                <w:sz w:val="18"/>
                <w:szCs w:val="18"/>
                <w:lang w:val="en-CA"/>
              </w:rPr>
              <w:t>NR</w:t>
            </w:r>
          </w:p>
          <w:p w14:paraId="21265A62" w14:textId="77777777" w:rsidR="000F4BB4" w:rsidRPr="00F906A6" w:rsidRDefault="000F4BB4" w:rsidP="000F4BB4">
            <w:pPr>
              <w:rPr>
                <w:rFonts w:ascii="Arial" w:hAnsi="Arial" w:cs="Arial"/>
                <w:b/>
                <w:sz w:val="18"/>
                <w:szCs w:val="18"/>
                <w:lang w:val="en-CA"/>
              </w:rPr>
            </w:pPr>
          </w:p>
          <w:p w14:paraId="57661CDE" w14:textId="77777777" w:rsidR="000F4BB4" w:rsidRPr="00F906A6" w:rsidRDefault="000F4BB4" w:rsidP="000F4BB4">
            <w:pPr>
              <w:rPr>
                <w:rFonts w:ascii="Arial" w:hAnsi="Arial" w:cs="Arial"/>
                <w:b/>
                <w:sz w:val="18"/>
                <w:szCs w:val="18"/>
                <w:lang w:val="en-CA"/>
              </w:rPr>
            </w:pPr>
            <w:r w:rsidRPr="00F906A6">
              <w:rPr>
                <w:rFonts w:ascii="Arial" w:hAnsi="Arial" w:cs="Arial"/>
                <w:b/>
                <w:sz w:val="18"/>
                <w:szCs w:val="18"/>
                <w:lang w:val="en-CA"/>
              </w:rPr>
              <w:t xml:space="preserve">Randomized: </w:t>
            </w:r>
            <w:r w:rsidRPr="00F906A6">
              <w:rPr>
                <w:rFonts w:ascii="Arial" w:hAnsi="Arial" w:cs="Arial"/>
                <w:sz w:val="18"/>
                <w:szCs w:val="18"/>
                <w:lang w:val="en-CA"/>
              </w:rPr>
              <w:t>90,247</w:t>
            </w:r>
          </w:p>
          <w:p w14:paraId="036E647E" w14:textId="77777777" w:rsidR="000F4BB4" w:rsidRPr="00F906A6" w:rsidRDefault="000F4BB4" w:rsidP="000F4BB4">
            <w:pPr>
              <w:rPr>
                <w:rFonts w:ascii="Arial" w:hAnsi="Arial" w:cs="Arial"/>
                <w:b/>
                <w:sz w:val="18"/>
                <w:szCs w:val="18"/>
                <w:lang w:val="en-CA"/>
              </w:rPr>
            </w:pPr>
          </w:p>
        </w:tc>
        <w:tc>
          <w:tcPr>
            <w:tcW w:w="1686" w:type="pct"/>
          </w:tcPr>
          <w:p w14:paraId="3D11E235" w14:textId="77777777" w:rsidR="000F4BB4" w:rsidRPr="00F906A6" w:rsidRDefault="000F4BB4" w:rsidP="000F4BB4">
            <w:pPr>
              <w:rPr>
                <w:rFonts w:ascii="Arial" w:hAnsi="Arial" w:cs="Arial"/>
                <w:sz w:val="18"/>
                <w:szCs w:val="18"/>
                <w:lang w:val="en-CA"/>
              </w:rPr>
            </w:pPr>
            <w:r w:rsidRPr="00F906A6">
              <w:rPr>
                <w:rFonts w:ascii="Arial" w:hAnsi="Arial" w:cs="Arial"/>
                <w:b/>
                <w:sz w:val="18"/>
                <w:szCs w:val="18"/>
                <w:lang w:val="en-CA"/>
              </w:rPr>
              <w:t xml:space="preserve">Intervention arm: </w:t>
            </w:r>
            <w:r w:rsidRPr="00F906A6">
              <w:rPr>
                <w:rFonts w:ascii="Arial" w:hAnsi="Arial" w:cs="Arial"/>
                <w:sz w:val="18"/>
                <w:szCs w:val="18"/>
                <w:lang w:val="en-CA"/>
              </w:rPr>
              <w:t>mailed reminder letter (2 interventions combined in analysis; 1 letter had a more sympathetic tone, but no difference in effect was detected between letter types so they were analyzed together).</w:t>
            </w:r>
          </w:p>
          <w:p w14:paraId="721FDA13" w14:textId="77777777" w:rsidR="000F4BB4" w:rsidRPr="00F906A6" w:rsidRDefault="000F4BB4" w:rsidP="000F4BB4">
            <w:pPr>
              <w:rPr>
                <w:rFonts w:ascii="Arial" w:hAnsi="Arial" w:cs="Arial"/>
                <w:b/>
                <w:sz w:val="18"/>
                <w:szCs w:val="18"/>
                <w:lang w:val="en-CA"/>
              </w:rPr>
            </w:pPr>
            <w:r w:rsidRPr="00F906A6">
              <w:rPr>
                <w:rFonts w:ascii="Arial" w:hAnsi="Arial" w:cs="Arial"/>
                <w:b/>
                <w:sz w:val="18"/>
                <w:szCs w:val="18"/>
                <w:lang w:val="en-CA"/>
              </w:rPr>
              <w:t xml:space="preserve">Screening test: </w:t>
            </w:r>
            <w:r w:rsidRPr="00F906A6">
              <w:rPr>
                <w:rFonts w:ascii="Arial" w:hAnsi="Arial" w:cs="Arial"/>
                <w:sz w:val="18"/>
                <w:szCs w:val="18"/>
                <w:lang w:val="en-CA"/>
              </w:rPr>
              <w:t>Pap smear.</w:t>
            </w:r>
          </w:p>
          <w:p w14:paraId="4AFE0E67" w14:textId="77777777" w:rsidR="000F4BB4" w:rsidRPr="00F906A6" w:rsidRDefault="000F4BB4" w:rsidP="000F4BB4">
            <w:pPr>
              <w:rPr>
                <w:rFonts w:ascii="Arial" w:hAnsi="Arial" w:cs="Arial"/>
                <w:b/>
                <w:sz w:val="18"/>
                <w:szCs w:val="18"/>
                <w:lang w:val="en-CA"/>
              </w:rPr>
            </w:pPr>
          </w:p>
          <w:p w14:paraId="0F7B56DE" w14:textId="77777777" w:rsidR="000F4BB4" w:rsidRPr="00F906A6" w:rsidRDefault="000F4BB4" w:rsidP="000F4BB4">
            <w:pPr>
              <w:rPr>
                <w:rFonts w:ascii="Arial" w:hAnsi="Arial" w:cs="Arial"/>
                <w:b/>
                <w:sz w:val="18"/>
                <w:szCs w:val="18"/>
                <w:lang w:val="en-CA"/>
              </w:rPr>
            </w:pPr>
            <w:r w:rsidRPr="00F906A6">
              <w:rPr>
                <w:rFonts w:ascii="Arial" w:hAnsi="Arial" w:cs="Arial"/>
                <w:b/>
                <w:sz w:val="18"/>
                <w:szCs w:val="18"/>
                <w:lang w:val="en-CA"/>
              </w:rPr>
              <w:t xml:space="preserve">Comparator arm: </w:t>
            </w:r>
            <w:r w:rsidRPr="00F906A6">
              <w:rPr>
                <w:rFonts w:ascii="Arial" w:hAnsi="Arial" w:cs="Arial"/>
                <w:sz w:val="18"/>
                <w:szCs w:val="18"/>
                <w:lang w:val="en-CA"/>
              </w:rPr>
              <w:t>usual care – organized (nothing received during trial)</w:t>
            </w:r>
          </w:p>
          <w:p w14:paraId="09C04723" w14:textId="77777777" w:rsidR="000F4BB4" w:rsidRPr="00F906A6" w:rsidRDefault="000F4BB4" w:rsidP="000F4BB4">
            <w:pPr>
              <w:rPr>
                <w:rFonts w:ascii="Arial" w:hAnsi="Arial" w:cs="Arial"/>
                <w:b/>
                <w:sz w:val="18"/>
                <w:szCs w:val="18"/>
                <w:lang w:val="en-CA"/>
              </w:rPr>
            </w:pPr>
            <w:r w:rsidRPr="00F906A6">
              <w:rPr>
                <w:rFonts w:ascii="Arial" w:hAnsi="Arial" w:cs="Arial"/>
                <w:b/>
                <w:sz w:val="18"/>
                <w:szCs w:val="18"/>
                <w:lang w:val="en-CA"/>
              </w:rPr>
              <w:t xml:space="preserve">Screening test: </w:t>
            </w:r>
            <w:r w:rsidRPr="00F906A6">
              <w:rPr>
                <w:rFonts w:ascii="Arial" w:hAnsi="Arial" w:cs="Arial"/>
                <w:sz w:val="18"/>
                <w:szCs w:val="18"/>
                <w:lang w:val="en-CA"/>
              </w:rPr>
              <w:t>Pap smear.</w:t>
            </w:r>
          </w:p>
          <w:p w14:paraId="3075BDF1" w14:textId="77777777" w:rsidR="000F4BB4" w:rsidRPr="00F906A6" w:rsidRDefault="000F4BB4" w:rsidP="000F4BB4">
            <w:pPr>
              <w:rPr>
                <w:rFonts w:ascii="Arial" w:hAnsi="Arial" w:cs="Arial"/>
                <w:b/>
                <w:sz w:val="18"/>
                <w:szCs w:val="18"/>
                <w:lang w:val="en-CA"/>
              </w:rPr>
            </w:pPr>
          </w:p>
          <w:p w14:paraId="3004912E" w14:textId="77777777" w:rsidR="000F4BB4" w:rsidRPr="00F906A6" w:rsidRDefault="000F4BB4" w:rsidP="000F4BB4">
            <w:pPr>
              <w:rPr>
                <w:rFonts w:ascii="Arial" w:hAnsi="Arial" w:cs="Arial"/>
                <w:sz w:val="18"/>
                <w:szCs w:val="18"/>
                <w:lang w:val="en-CA"/>
              </w:rPr>
            </w:pPr>
            <w:r w:rsidRPr="00F906A6">
              <w:rPr>
                <w:rFonts w:ascii="Arial" w:hAnsi="Arial" w:cs="Arial"/>
                <w:b/>
                <w:sz w:val="18"/>
                <w:szCs w:val="18"/>
                <w:lang w:val="en-CA"/>
              </w:rPr>
              <w:t xml:space="preserve">Outcome ascertainment: </w:t>
            </w:r>
            <w:r w:rsidRPr="00F906A6">
              <w:rPr>
                <w:rFonts w:ascii="Arial" w:hAnsi="Arial" w:cs="Arial"/>
                <w:sz w:val="18"/>
                <w:szCs w:val="18"/>
                <w:lang w:val="en-CA"/>
              </w:rPr>
              <w:t>register/records</w:t>
            </w:r>
          </w:p>
          <w:p w14:paraId="3A426841" w14:textId="77777777" w:rsidR="000F4BB4" w:rsidRPr="00F906A6" w:rsidRDefault="000F4BB4" w:rsidP="000F4BB4">
            <w:pPr>
              <w:rPr>
                <w:rFonts w:ascii="Arial" w:hAnsi="Arial" w:cs="Arial"/>
                <w:b/>
                <w:sz w:val="18"/>
                <w:szCs w:val="18"/>
                <w:lang w:val="en-CA"/>
              </w:rPr>
            </w:pPr>
            <w:r w:rsidRPr="00F906A6">
              <w:rPr>
                <w:rFonts w:ascii="Arial" w:hAnsi="Arial" w:cs="Arial"/>
                <w:b/>
                <w:sz w:val="18"/>
                <w:szCs w:val="18"/>
                <w:lang w:val="en-CA"/>
              </w:rPr>
              <w:lastRenderedPageBreak/>
              <w:t xml:space="preserve">Length of follow-up: </w:t>
            </w:r>
            <w:r w:rsidRPr="00F906A6">
              <w:rPr>
                <w:rFonts w:ascii="Arial" w:hAnsi="Arial" w:cs="Arial"/>
                <w:sz w:val="18"/>
                <w:szCs w:val="18"/>
                <w:lang w:val="en-CA"/>
              </w:rPr>
              <w:t>90 days.</w:t>
            </w:r>
          </w:p>
        </w:tc>
        <w:tc>
          <w:tcPr>
            <w:tcW w:w="718" w:type="pct"/>
          </w:tcPr>
          <w:p w14:paraId="20A65796" w14:textId="77777777" w:rsidR="000F4BB4" w:rsidRPr="00F906A6" w:rsidRDefault="000F4BB4" w:rsidP="000F4BB4">
            <w:pPr>
              <w:rPr>
                <w:rFonts w:ascii="Arial" w:hAnsi="Arial" w:cs="Arial"/>
                <w:sz w:val="18"/>
                <w:szCs w:val="18"/>
                <w:lang w:val="en-CA"/>
              </w:rPr>
            </w:pPr>
            <w:r w:rsidRPr="00F906A6">
              <w:rPr>
                <w:rFonts w:ascii="Arial" w:hAnsi="Arial" w:cs="Arial"/>
                <w:sz w:val="18"/>
                <w:szCs w:val="18"/>
                <w:lang w:val="en-CA"/>
              </w:rPr>
              <w:lastRenderedPageBreak/>
              <w:t>No</w:t>
            </w:r>
          </w:p>
          <w:p w14:paraId="287AE465" w14:textId="77777777" w:rsidR="000F4BB4" w:rsidRPr="00F906A6" w:rsidRDefault="000F4BB4" w:rsidP="000F4BB4">
            <w:pPr>
              <w:rPr>
                <w:rFonts w:ascii="Arial" w:hAnsi="Arial" w:cs="Arial"/>
                <w:sz w:val="18"/>
                <w:szCs w:val="18"/>
                <w:lang w:val="en-CA"/>
              </w:rPr>
            </w:pPr>
            <w:r w:rsidRPr="00F906A6">
              <w:rPr>
                <w:rFonts w:ascii="Arial" w:hAnsi="Arial" w:cs="Arial"/>
                <w:sz w:val="18"/>
                <w:szCs w:val="18"/>
                <w:lang w:val="en-CA"/>
              </w:rPr>
              <w:t>Subgroup analysis by area of residence (rural/urban), socioeconomic status (socioeconomic quintile)</w:t>
            </w:r>
          </w:p>
          <w:p w14:paraId="0D98B470" w14:textId="77777777" w:rsidR="000F4BB4" w:rsidRPr="00F906A6" w:rsidRDefault="000F4BB4" w:rsidP="000F4BB4">
            <w:pPr>
              <w:rPr>
                <w:rFonts w:ascii="Arial" w:hAnsi="Arial" w:cs="Arial"/>
                <w:b/>
                <w:sz w:val="18"/>
                <w:szCs w:val="18"/>
                <w:lang w:val="en-CA"/>
              </w:rPr>
            </w:pPr>
          </w:p>
          <w:p w14:paraId="364ED394" w14:textId="77777777" w:rsidR="000F4BB4" w:rsidRPr="00F906A6" w:rsidRDefault="000F4BB4" w:rsidP="000F4BB4">
            <w:pPr>
              <w:rPr>
                <w:rFonts w:ascii="Arial" w:hAnsi="Arial" w:cs="Arial"/>
                <w:b/>
                <w:sz w:val="18"/>
                <w:szCs w:val="18"/>
                <w:lang w:val="en-CA"/>
              </w:rPr>
            </w:pPr>
          </w:p>
        </w:tc>
      </w:tr>
      <w:tr w:rsidR="000F4BB4" w:rsidRPr="00F906A6" w14:paraId="168A67A8" w14:textId="77777777" w:rsidTr="00A32E19">
        <w:tc>
          <w:tcPr>
            <w:tcW w:w="874" w:type="pct"/>
          </w:tcPr>
          <w:p w14:paraId="68621238" w14:textId="77777777" w:rsidR="000F4BB4" w:rsidRPr="00F906A6" w:rsidRDefault="000F4BB4" w:rsidP="000F4BB4">
            <w:pPr>
              <w:rPr>
                <w:rFonts w:ascii="Arial" w:hAnsi="Arial" w:cs="Arial"/>
                <w:b/>
                <w:sz w:val="18"/>
                <w:szCs w:val="18"/>
                <w:lang w:val="en-CA"/>
              </w:rPr>
            </w:pPr>
            <w:r w:rsidRPr="00F906A6">
              <w:rPr>
                <w:rFonts w:ascii="Arial" w:hAnsi="Arial" w:cs="Arial"/>
                <w:b/>
                <w:sz w:val="18"/>
                <w:szCs w:val="18"/>
                <w:lang w:val="en-CA"/>
              </w:rPr>
              <w:t>Mullins 2009</w:t>
            </w:r>
          </w:p>
          <w:p w14:paraId="1561CA5C" w14:textId="77777777" w:rsidR="000F4BB4" w:rsidRPr="00F906A6" w:rsidRDefault="000F4BB4" w:rsidP="000F4BB4">
            <w:pPr>
              <w:rPr>
                <w:rFonts w:ascii="Arial" w:hAnsi="Arial" w:cs="Arial"/>
                <w:sz w:val="18"/>
                <w:szCs w:val="18"/>
                <w:lang w:val="en-CA"/>
              </w:rPr>
            </w:pPr>
            <w:r w:rsidRPr="00F906A6">
              <w:rPr>
                <w:rFonts w:ascii="Arial" w:hAnsi="Arial" w:cs="Arial"/>
                <w:sz w:val="18"/>
                <w:szCs w:val="18"/>
                <w:lang w:val="en-CA"/>
              </w:rPr>
              <w:t>Victoria, Australia</w:t>
            </w:r>
          </w:p>
          <w:p w14:paraId="639CE0FE" w14:textId="77777777" w:rsidR="000F4BB4" w:rsidRPr="00F906A6" w:rsidRDefault="000F4BB4" w:rsidP="000F4BB4">
            <w:pPr>
              <w:rPr>
                <w:rFonts w:ascii="Arial" w:hAnsi="Arial" w:cs="Arial"/>
                <w:b/>
                <w:sz w:val="18"/>
                <w:szCs w:val="18"/>
                <w:lang w:val="en-CA"/>
              </w:rPr>
            </w:pPr>
          </w:p>
          <w:p w14:paraId="14706B9C" w14:textId="77777777" w:rsidR="000F4BB4" w:rsidRPr="00F906A6" w:rsidRDefault="000F4BB4" w:rsidP="000F4BB4">
            <w:pPr>
              <w:rPr>
                <w:rFonts w:ascii="Arial" w:hAnsi="Arial" w:cs="Arial"/>
                <w:sz w:val="18"/>
                <w:szCs w:val="18"/>
                <w:lang w:val="en-CA"/>
              </w:rPr>
            </w:pPr>
            <w:r w:rsidRPr="00F906A6">
              <w:rPr>
                <w:rFonts w:ascii="Arial" w:hAnsi="Arial" w:cs="Arial"/>
                <w:b/>
                <w:sz w:val="18"/>
                <w:szCs w:val="18"/>
                <w:lang w:val="en-CA"/>
              </w:rPr>
              <w:t xml:space="preserve">Programmatic details: </w:t>
            </w:r>
            <w:r w:rsidRPr="00F906A6">
              <w:rPr>
                <w:rFonts w:ascii="Arial" w:hAnsi="Arial" w:cs="Arial"/>
                <w:sz w:val="18"/>
                <w:szCs w:val="18"/>
                <w:lang w:val="en-CA"/>
              </w:rPr>
              <w:t>organized screening</w:t>
            </w:r>
            <w:r w:rsidRPr="00F906A6">
              <w:rPr>
                <w:rFonts w:ascii="Arial" w:hAnsi="Arial" w:cs="Arial"/>
                <w:b/>
                <w:sz w:val="18"/>
                <w:szCs w:val="18"/>
                <w:lang w:val="en-CA"/>
              </w:rPr>
              <w:t xml:space="preserve">; </w:t>
            </w:r>
            <w:r w:rsidRPr="00F906A6">
              <w:rPr>
                <w:rFonts w:ascii="Arial" w:hAnsi="Arial" w:cs="Arial"/>
                <w:sz w:val="18"/>
                <w:szCs w:val="18"/>
                <w:lang w:val="en-CA"/>
              </w:rPr>
              <w:t>Pap smear at 2-year intervals</w:t>
            </w:r>
          </w:p>
          <w:p w14:paraId="37DCF266" w14:textId="77777777" w:rsidR="000F4BB4" w:rsidRPr="00F906A6" w:rsidRDefault="000F4BB4" w:rsidP="000F4BB4">
            <w:pPr>
              <w:rPr>
                <w:rFonts w:ascii="Arial" w:hAnsi="Arial" w:cs="Arial"/>
                <w:b/>
                <w:sz w:val="18"/>
                <w:szCs w:val="18"/>
                <w:lang w:val="en-CA"/>
              </w:rPr>
            </w:pPr>
          </w:p>
          <w:p w14:paraId="324C0BC5" w14:textId="77777777" w:rsidR="000F4BB4" w:rsidRPr="00F906A6" w:rsidRDefault="000F4BB4" w:rsidP="000F4BB4">
            <w:pPr>
              <w:rPr>
                <w:rFonts w:ascii="Arial" w:hAnsi="Arial" w:cs="Arial"/>
                <w:b/>
                <w:sz w:val="18"/>
                <w:szCs w:val="18"/>
                <w:lang w:val="en-CA"/>
              </w:rPr>
            </w:pPr>
            <w:r w:rsidRPr="00F906A6">
              <w:rPr>
                <w:rFonts w:ascii="Arial" w:hAnsi="Arial" w:cs="Arial"/>
                <w:b/>
                <w:sz w:val="18"/>
                <w:szCs w:val="18"/>
                <w:lang w:val="en-CA"/>
              </w:rPr>
              <w:t xml:space="preserve">Design: </w:t>
            </w:r>
            <w:r w:rsidRPr="00F906A6">
              <w:rPr>
                <w:rFonts w:ascii="Arial" w:hAnsi="Arial" w:cs="Arial"/>
                <w:sz w:val="18"/>
                <w:szCs w:val="18"/>
                <w:lang w:val="en-CA"/>
              </w:rPr>
              <w:t>RCT</w:t>
            </w:r>
          </w:p>
          <w:p w14:paraId="2A6C60CE" w14:textId="77777777" w:rsidR="000F4BB4" w:rsidRPr="00F906A6" w:rsidRDefault="000F4BB4" w:rsidP="000F4BB4">
            <w:pPr>
              <w:rPr>
                <w:rFonts w:ascii="Arial" w:hAnsi="Arial" w:cs="Arial"/>
                <w:b/>
                <w:sz w:val="18"/>
                <w:szCs w:val="18"/>
                <w:lang w:val="en-CA"/>
              </w:rPr>
            </w:pPr>
          </w:p>
          <w:p w14:paraId="1ACA8951" w14:textId="77777777" w:rsidR="000F4BB4" w:rsidRPr="00F906A6" w:rsidRDefault="000F4BB4" w:rsidP="000F4BB4">
            <w:pPr>
              <w:rPr>
                <w:rFonts w:ascii="Arial" w:hAnsi="Arial" w:cs="Arial"/>
                <w:b/>
                <w:sz w:val="18"/>
                <w:szCs w:val="18"/>
                <w:lang w:val="en-CA"/>
              </w:rPr>
            </w:pPr>
            <w:r w:rsidRPr="00F906A6">
              <w:rPr>
                <w:rFonts w:ascii="Arial" w:hAnsi="Arial" w:cs="Arial"/>
                <w:b/>
                <w:sz w:val="18"/>
                <w:szCs w:val="18"/>
                <w:lang w:val="en-CA"/>
              </w:rPr>
              <w:t xml:space="preserve">Funding: </w:t>
            </w:r>
            <w:r w:rsidRPr="00F906A6">
              <w:rPr>
                <w:rFonts w:ascii="Arial" w:hAnsi="Arial" w:cs="Arial"/>
                <w:sz w:val="18"/>
                <w:szCs w:val="18"/>
                <w:lang w:val="en-CA"/>
              </w:rPr>
              <w:t>NR</w:t>
            </w:r>
          </w:p>
        </w:tc>
        <w:tc>
          <w:tcPr>
            <w:tcW w:w="1722" w:type="pct"/>
          </w:tcPr>
          <w:p w14:paraId="6702B107" w14:textId="77777777" w:rsidR="000F4BB4" w:rsidRPr="00F906A6" w:rsidRDefault="000F4BB4" w:rsidP="000F4BB4">
            <w:pPr>
              <w:rPr>
                <w:rFonts w:ascii="Arial" w:hAnsi="Arial" w:cs="Arial"/>
                <w:sz w:val="18"/>
                <w:szCs w:val="18"/>
                <w:lang w:val="en-CA"/>
              </w:rPr>
            </w:pPr>
            <w:r w:rsidRPr="00F906A6">
              <w:rPr>
                <w:rFonts w:ascii="Arial" w:hAnsi="Arial" w:cs="Arial"/>
                <w:sz w:val="18"/>
                <w:szCs w:val="18"/>
                <w:lang w:val="en-CA"/>
              </w:rPr>
              <w:t xml:space="preserve">People with a cervix aged 65–69 who had not had a Pap test for </w:t>
            </w:r>
            <w:r w:rsidRPr="00F906A6">
              <w:rPr>
                <w:rFonts w:ascii="Arial" w:hAnsi="Arial" w:cs="Arial"/>
                <w:sz w:val="18"/>
                <w:szCs w:val="18"/>
                <w:u w:val="single"/>
                <w:lang w:val="en-CA"/>
              </w:rPr>
              <w:t>≥3 years</w:t>
            </w:r>
            <w:r w:rsidRPr="00F906A6">
              <w:rPr>
                <w:rFonts w:ascii="Arial" w:hAnsi="Arial" w:cs="Arial"/>
                <w:sz w:val="18"/>
                <w:szCs w:val="18"/>
                <w:lang w:val="en-CA"/>
              </w:rPr>
              <w:t>, and were not known to have had a hysterectomy.</w:t>
            </w:r>
          </w:p>
          <w:p w14:paraId="6D4E5A1E" w14:textId="77777777" w:rsidR="000F4BB4" w:rsidRPr="00F906A6" w:rsidRDefault="000F4BB4" w:rsidP="000F4BB4">
            <w:pPr>
              <w:rPr>
                <w:rFonts w:ascii="Arial" w:hAnsi="Arial" w:cs="Arial"/>
                <w:sz w:val="18"/>
                <w:szCs w:val="18"/>
                <w:lang w:val="en-CA"/>
              </w:rPr>
            </w:pPr>
          </w:p>
          <w:p w14:paraId="71E42569" w14:textId="77777777" w:rsidR="000F4BB4" w:rsidRPr="00F906A6" w:rsidRDefault="000F4BB4" w:rsidP="000F4BB4">
            <w:pPr>
              <w:rPr>
                <w:rFonts w:ascii="Arial" w:hAnsi="Arial" w:cs="Arial"/>
                <w:b/>
                <w:sz w:val="18"/>
                <w:szCs w:val="18"/>
                <w:lang w:val="en-CA"/>
              </w:rPr>
            </w:pPr>
            <w:r w:rsidRPr="00F906A6">
              <w:rPr>
                <w:rFonts w:ascii="Arial" w:hAnsi="Arial" w:cs="Arial"/>
                <w:b/>
                <w:sz w:val="18"/>
                <w:szCs w:val="18"/>
                <w:lang w:val="en-CA"/>
              </w:rPr>
              <w:t xml:space="preserve">Exclusion: </w:t>
            </w:r>
            <w:r w:rsidRPr="00F906A6">
              <w:rPr>
                <w:rFonts w:ascii="Arial" w:hAnsi="Arial" w:cs="Arial"/>
                <w:sz w:val="18"/>
                <w:szCs w:val="18"/>
                <w:lang w:val="en-CA"/>
              </w:rPr>
              <w:t>NR</w:t>
            </w:r>
          </w:p>
          <w:p w14:paraId="587C185E" w14:textId="77777777" w:rsidR="000F4BB4" w:rsidRPr="00F906A6" w:rsidRDefault="000F4BB4" w:rsidP="000F4BB4">
            <w:pPr>
              <w:rPr>
                <w:rFonts w:ascii="Arial" w:hAnsi="Arial" w:cs="Arial"/>
                <w:b/>
                <w:sz w:val="18"/>
                <w:szCs w:val="18"/>
                <w:lang w:val="en-CA"/>
              </w:rPr>
            </w:pPr>
          </w:p>
          <w:p w14:paraId="2BBFA54B" w14:textId="77777777" w:rsidR="000F4BB4" w:rsidRPr="00F906A6" w:rsidRDefault="000F4BB4" w:rsidP="000F4BB4">
            <w:pPr>
              <w:rPr>
                <w:rFonts w:ascii="Arial" w:hAnsi="Arial" w:cs="Arial"/>
                <w:b/>
                <w:sz w:val="18"/>
                <w:szCs w:val="18"/>
                <w:lang w:val="en-CA"/>
              </w:rPr>
            </w:pPr>
            <w:r w:rsidRPr="00F906A6">
              <w:rPr>
                <w:rFonts w:ascii="Arial" w:hAnsi="Arial" w:cs="Arial"/>
                <w:b/>
                <w:sz w:val="18"/>
                <w:szCs w:val="18"/>
                <w:lang w:val="en-CA"/>
              </w:rPr>
              <w:t xml:space="preserve">Randomized: </w:t>
            </w:r>
            <w:r w:rsidRPr="00F906A6">
              <w:rPr>
                <w:rFonts w:ascii="Arial" w:hAnsi="Arial" w:cs="Arial"/>
                <w:sz w:val="18"/>
                <w:szCs w:val="18"/>
                <w:lang w:val="en-CA"/>
              </w:rPr>
              <w:t>15,000</w:t>
            </w:r>
          </w:p>
          <w:p w14:paraId="7234EB3C" w14:textId="77777777" w:rsidR="000F4BB4" w:rsidRPr="00F906A6" w:rsidRDefault="000F4BB4" w:rsidP="000F4BB4">
            <w:pPr>
              <w:rPr>
                <w:rFonts w:ascii="Arial" w:hAnsi="Arial" w:cs="Arial"/>
                <w:sz w:val="18"/>
                <w:szCs w:val="18"/>
                <w:lang w:val="en-CA"/>
              </w:rPr>
            </w:pPr>
          </w:p>
        </w:tc>
        <w:tc>
          <w:tcPr>
            <w:tcW w:w="1686" w:type="pct"/>
          </w:tcPr>
          <w:p w14:paraId="73315774" w14:textId="77777777" w:rsidR="000F4BB4" w:rsidRPr="00F906A6" w:rsidRDefault="000F4BB4" w:rsidP="000F4BB4">
            <w:pPr>
              <w:rPr>
                <w:rFonts w:ascii="Arial" w:hAnsi="Arial" w:cs="Arial"/>
                <w:b/>
                <w:sz w:val="18"/>
                <w:szCs w:val="18"/>
                <w:lang w:val="en-CA"/>
              </w:rPr>
            </w:pPr>
            <w:r w:rsidRPr="00F906A6">
              <w:rPr>
                <w:rFonts w:ascii="Arial" w:hAnsi="Arial" w:cs="Arial"/>
                <w:b/>
                <w:sz w:val="18"/>
                <w:szCs w:val="18"/>
                <w:lang w:val="en-CA"/>
              </w:rPr>
              <w:t xml:space="preserve">Intervention arm: </w:t>
            </w:r>
            <w:r w:rsidRPr="00F906A6">
              <w:rPr>
                <w:rFonts w:ascii="Arial" w:hAnsi="Arial" w:cs="Arial"/>
                <w:sz w:val="18"/>
                <w:szCs w:val="18"/>
                <w:lang w:val="en-CA"/>
              </w:rPr>
              <w:t>(1) targeted personal mailed reminder letter with a fact sheet; (2) general personal mailed reminder letter with a fact sheet.</w:t>
            </w:r>
          </w:p>
          <w:p w14:paraId="46F4E451" w14:textId="77777777" w:rsidR="000F4BB4" w:rsidRPr="00F906A6" w:rsidRDefault="000F4BB4" w:rsidP="000F4BB4">
            <w:pPr>
              <w:rPr>
                <w:rFonts w:ascii="Arial" w:hAnsi="Arial" w:cs="Arial"/>
                <w:b/>
                <w:sz w:val="18"/>
                <w:szCs w:val="18"/>
                <w:lang w:val="en-CA"/>
              </w:rPr>
            </w:pPr>
            <w:r w:rsidRPr="00F906A6">
              <w:rPr>
                <w:rFonts w:ascii="Arial" w:hAnsi="Arial" w:cs="Arial"/>
                <w:b/>
                <w:sz w:val="18"/>
                <w:szCs w:val="18"/>
                <w:lang w:val="en-CA"/>
              </w:rPr>
              <w:t xml:space="preserve">Screening test: </w:t>
            </w:r>
            <w:r w:rsidRPr="00F906A6">
              <w:rPr>
                <w:rFonts w:ascii="Arial" w:hAnsi="Arial" w:cs="Arial"/>
                <w:sz w:val="18"/>
                <w:szCs w:val="18"/>
                <w:lang w:val="en-CA"/>
              </w:rPr>
              <w:t>Pap smear.</w:t>
            </w:r>
          </w:p>
          <w:p w14:paraId="3BE7D5E9" w14:textId="77777777" w:rsidR="000F4BB4" w:rsidRPr="00F906A6" w:rsidRDefault="000F4BB4" w:rsidP="000F4BB4">
            <w:pPr>
              <w:rPr>
                <w:rFonts w:ascii="Arial" w:hAnsi="Arial" w:cs="Arial"/>
                <w:b/>
                <w:sz w:val="18"/>
                <w:szCs w:val="18"/>
                <w:lang w:val="en-CA"/>
              </w:rPr>
            </w:pPr>
          </w:p>
          <w:p w14:paraId="4806275B" w14:textId="77777777" w:rsidR="000F4BB4" w:rsidRPr="00F906A6" w:rsidRDefault="000F4BB4" w:rsidP="000F4BB4">
            <w:pPr>
              <w:rPr>
                <w:rFonts w:ascii="Arial" w:hAnsi="Arial" w:cs="Arial"/>
                <w:b/>
                <w:sz w:val="18"/>
                <w:szCs w:val="18"/>
                <w:lang w:val="en-CA"/>
              </w:rPr>
            </w:pPr>
            <w:r w:rsidRPr="00F906A6">
              <w:rPr>
                <w:rFonts w:ascii="Arial" w:hAnsi="Arial" w:cs="Arial"/>
                <w:b/>
                <w:sz w:val="18"/>
                <w:szCs w:val="18"/>
                <w:lang w:val="en-CA"/>
              </w:rPr>
              <w:t xml:space="preserve">Comparator arm: </w:t>
            </w:r>
            <w:r w:rsidRPr="00F906A6">
              <w:rPr>
                <w:rFonts w:ascii="Arial" w:hAnsi="Arial" w:cs="Arial"/>
                <w:sz w:val="18"/>
                <w:szCs w:val="18"/>
                <w:lang w:val="en-CA"/>
              </w:rPr>
              <w:t>usual care – organized (nothing received during trial)</w:t>
            </w:r>
          </w:p>
          <w:p w14:paraId="2F20B47D" w14:textId="77777777" w:rsidR="000F4BB4" w:rsidRPr="00F906A6" w:rsidRDefault="000F4BB4" w:rsidP="000F4BB4">
            <w:pPr>
              <w:rPr>
                <w:rFonts w:ascii="Arial" w:hAnsi="Arial" w:cs="Arial"/>
                <w:b/>
                <w:sz w:val="18"/>
                <w:szCs w:val="18"/>
                <w:lang w:val="en-CA"/>
              </w:rPr>
            </w:pPr>
            <w:r w:rsidRPr="00F906A6">
              <w:rPr>
                <w:rFonts w:ascii="Arial" w:hAnsi="Arial" w:cs="Arial"/>
                <w:b/>
                <w:sz w:val="18"/>
                <w:szCs w:val="18"/>
                <w:lang w:val="en-CA"/>
              </w:rPr>
              <w:t xml:space="preserve">Screening test: </w:t>
            </w:r>
            <w:r w:rsidRPr="00F906A6">
              <w:rPr>
                <w:rFonts w:ascii="Arial" w:hAnsi="Arial" w:cs="Arial"/>
                <w:sz w:val="18"/>
                <w:szCs w:val="18"/>
                <w:lang w:val="en-CA"/>
              </w:rPr>
              <w:t>Pap smear.</w:t>
            </w:r>
          </w:p>
          <w:p w14:paraId="14B8DE81" w14:textId="77777777" w:rsidR="000F4BB4" w:rsidRPr="00F906A6" w:rsidRDefault="000F4BB4" w:rsidP="000F4BB4">
            <w:pPr>
              <w:rPr>
                <w:rFonts w:ascii="Arial" w:hAnsi="Arial" w:cs="Arial"/>
                <w:b/>
                <w:sz w:val="18"/>
                <w:szCs w:val="18"/>
                <w:lang w:val="en-CA"/>
              </w:rPr>
            </w:pPr>
          </w:p>
          <w:p w14:paraId="133CAC18" w14:textId="77777777" w:rsidR="000F4BB4" w:rsidRPr="00F906A6" w:rsidRDefault="000F4BB4" w:rsidP="000F4BB4">
            <w:pPr>
              <w:rPr>
                <w:rFonts w:ascii="Arial" w:hAnsi="Arial" w:cs="Arial"/>
                <w:b/>
                <w:sz w:val="18"/>
                <w:szCs w:val="18"/>
                <w:lang w:val="en-CA"/>
              </w:rPr>
            </w:pPr>
            <w:r w:rsidRPr="00F906A6">
              <w:rPr>
                <w:rFonts w:ascii="Arial" w:hAnsi="Arial" w:cs="Arial"/>
                <w:b/>
                <w:sz w:val="18"/>
                <w:szCs w:val="18"/>
                <w:lang w:val="en-CA"/>
              </w:rPr>
              <w:t xml:space="preserve">Length of follow-up: </w:t>
            </w:r>
            <w:r w:rsidRPr="00F906A6">
              <w:rPr>
                <w:rFonts w:ascii="Arial" w:hAnsi="Arial" w:cs="Arial"/>
                <w:sz w:val="18"/>
                <w:szCs w:val="18"/>
                <w:lang w:val="en-CA"/>
              </w:rPr>
              <w:t>10 to 11 weeks.</w:t>
            </w:r>
          </w:p>
        </w:tc>
        <w:tc>
          <w:tcPr>
            <w:tcW w:w="718" w:type="pct"/>
          </w:tcPr>
          <w:p w14:paraId="19A2D529" w14:textId="77777777" w:rsidR="000F4BB4" w:rsidRPr="00F906A6" w:rsidRDefault="000F4BB4" w:rsidP="000F4BB4">
            <w:pPr>
              <w:rPr>
                <w:rFonts w:ascii="Arial" w:hAnsi="Arial" w:cs="Arial"/>
                <w:sz w:val="18"/>
                <w:szCs w:val="18"/>
                <w:lang w:val="en-CA"/>
              </w:rPr>
            </w:pPr>
            <w:r w:rsidRPr="00F906A6">
              <w:rPr>
                <w:rFonts w:ascii="Arial" w:hAnsi="Arial" w:cs="Arial"/>
                <w:sz w:val="18"/>
                <w:szCs w:val="18"/>
                <w:lang w:val="en-CA"/>
              </w:rPr>
              <w:t>No</w:t>
            </w:r>
          </w:p>
          <w:p w14:paraId="16D84177" w14:textId="77777777" w:rsidR="000F4BB4" w:rsidRPr="00F906A6" w:rsidRDefault="000F4BB4" w:rsidP="000F4BB4">
            <w:pPr>
              <w:rPr>
                <w:rFonts w:ascii="Arial" w:hAnsi="Arial" w:cs="Arial"/>
                <w:sz w:val="18"/>
                <w:szCs w:val="18"/>
                <w:lang w:val="en-CA"/>
              </w:rPr>
            </w:pPr>
            <w:r w:rsidRPr="00F906A6">
              <w:rPr>
                <w:rFonts w:ascii="Arial" w:hAnsi="Arial" w:cs="Arial"/>
                <w:sz w:val="18"/>
                <w:szCs w:val="18"/>
                <w:lang w:val="en-CA"/>
              </w:rPr>
              <w:t>No subgroup analysis</w:t>
            </w:r>
          </w:p>
          <w:p w14:paraId="01543538" w14:textId="77777777" w:rsidR="000F4BB4" w:rsidRPr="00F906A6" w:rsidRDefault="000F4BB4" w:rsidP="000F4BB4">
            <w:pPr>
              <w:rPr>
                <w:rFonts w:ascii="Arial" w:hAnsi="Arial" w:cs="Arial"/>
                <w:sz w:val="18"/>
                <w:szCs w:val="18"/>
                <w:lang w:val="en-CA"/>
              </w:rPr>
            </w:pPr>
          </w:p>
        </w:tc>
      </w:tr>
      <w:tr w:rsidR="000F4BB4" w:rsidRPr="00F906A6" w14:paraId="564E9DE6" w14:textId="77777777" w:rsidTr="00A32E19">
        <w:tc>
          <w:tcPr>
            <w:tcW w:w="874" w:type="pct"/>
          </w:tcPr>
          <w:p w14:paraId="56B7685B" w14:textId="77777777" w:rsidR="000F4BB4" w:rsidRPr="00F906A6" w:rsidRDefault="000F4BB4" w:rsidP="000F4BB4">
            <w:pPr>
              <w:rPr>
                <w:rFonts w:ascii="Arial" w:hAnsi="Arial" w:cs="Arial"/>
                <w:b/>
                <w:sz w:val="18"/>
                <w:szCs w:val="18"/>
                <w:lang w:val="en-CA"/>
              </w:rPr>
            </w:pPr>
            <w:r w:rsidRPr="00F906A6">
              <w:rPr>
                <w:rFonts w:ascii="Arial" w:hAnsi="Arial" w:cs="Arial"/>
                <w:b/>
                <w:sz w:val="18"/>
                <w:szCs w:val="18"/>
                <w:lang w:val="en-CA"/>
              </w:rPr>
              <w:t>Murphy 2016</w:t>
            </w:r>
          </w:p>
          <w:p w14:paraId="552B459C" w14:textId="77777777" w:rsidR="000F4BB4" w:rsidRPr="00F906A6" w:rsidRDefault="000F4BB4" w:rsidP="000F4BB4">
            <w:pPr>
              <w:rPr>
                <w:rFonts w:ascii="Arial" w:hAnsi="Arial" w:cs="Arial"/>
                <w:sz w:val="18"/>
                <w:szCs w:val="18"/>
                <w:lang w:val="en-CA"/>
              </w:rPr>
            </w:pPr>
            <w:r w:rsidRPr="00F906A6">
              <w:rPr>
                <w:rFonts w:ascii="Arial" w:hAnsi="Arial" w:cs="Arial"/>
                <w:sz w:val="18"/>
                <w:szCs w:val="18"/>
                <w:lang w:val="en-CA"/>
              </w:rPr>
              <w:t>Baltimore, Maryland, United States (John Hopkins Hospital Moore Clinic for HIV Care)</w:t>
            </w:r>
          </w:p>
          <w:p w14:paraId="781A4C08" w14:textId="77777777" w:rsidR="000F4BB4" w:rsidRPr="00F906A6" w:rsidRDefault="000F4BB4" w:rsidP="000F4BB4">
            <w:pPr>
              <w:rPr>
                <w:rFonts w:ascii="Arial" w:hAnsi="Arial" w:cs="Arial"/>
                <w:b/>
                <w:sz w:val="18"/>
                <w:szCs w:val="18"/>
                <w:lang w:val="en-CA"/>
              </w:rPr>
            </w:pPr>
          </w:p>
          <w:p w14:paraId="23E3D15C" w14:textId="77777777" w:rsidR="000F4BB4" w:rsidRPr="00F906A6" w:rsidRDefault="000F4BB4" w:rsidP="000F4BB4">
            <w:pPr>
              <w:rPr>
                <w:rFonts w:ascii="Arial" w:hAnsi="Arial" w:cs="Arial"/>
                <w:sz w:val="18"/>
                <w:szCs w:val="18"/>
                <w:lang w:val="en-CA"/>
              </w:rPr>
            </w:pPr>
            <w:r w:rsidRPr="00F906A6">
              <w:rPr>
                <w:rFonts w:ascii="Arial" w:hAnsi="Arial" w:cs="Arial"/>
                <w:b/>
                <w:sz w:val="18"/>
                <w:szCs w:val="18"/>
                <w:lang w:val="en-CA"/>
              </w:rPr>
              <w:t>Programmatic details:</w:t>
            </w:r>
            <w:r w:rsidRPr="00F906A6">
              <w:rPr>
                <w:rFonts w:ascii="Arial" w:hAnsi="Arial" w:cs="Arial"/>
                <w:sz w:val="18"/>
                <w:szCs w:val="18"/>
                <w:lang w:val="en-CA"/>
              </w:rPr>
              <w:t xml:space="preserve"> opportunistic screening</w:t>
            </w:r>
          </w:p>
          <w:p w14:paraId="75E37309" w14:textId="77777777" w:rsidR="000F4BB4" w:rsidRPr="00F906A6" w:rsidRDefault="000F4BB4" w:rsidP="000F4BB4">
            <w:pPr>
              <w:rPr>
                <w:rFonts w:ascii="Arial" w:hAnsi="Arial" w:cs="Arial"/>
                <w:b/>
                <w:sz w:val="18"/>
                <w:szCs w:val="18"/>
                <w:lang w:val="en-CA"/>
              </w:rPr>
            </w:pPr>
          </w:p>
          <w:p w14:paraId="31C11E73" w14:textId="77777777" w:rsidR="000F4BB4" w:rsidRPr="00F906A6" w:rsidRDefault="000F4BB4" w:rsidP="000F4BB4">
            <w:pPr>
              <w:rPr>
                <w:rFonts w:ascii="Arial" w:hAnsi="Arial" w:cs="Arial"/>
                <w:b/>
                <w:sz w:val="18"/>
                <w:szCs w:val="18"/>
                <w:lang w:val="en-CA"/>
              </w:rPr>
            </w:pPr>
            <w:r w:rsidRPr="00F906A6">
              <w:rPr>
                <w:rFonts w:ascii="Arial" w:hAnsi="Arial" w:cs="Arial"/>
                <w:b/>
                <w:sz w:val="18"/>
                <w:szCs w:val="18"/>
                <w:lang w:val="en-CA"/>
              </w:rPr>
              <w:t xml:space="preserve">Design: </w:t>
            </w:r>
            <w:r w:rsidRPr="00F906A6">
              <w:rPr>
                <w:rFonts w:ascii="Arial" w:hAnsi="Arial" w:cs="Arial"/>
                <w:sz w:val="18"/>
                <w:szCs w:val="18"/>
                <w:lang w:val="en-CA"/>
              </w:rPr>
              <w:t>RCT</w:t>
            </w:r>
          </w:p>
          <w:p w14:paraId="58B9F71F" w14:textId="77777777" w:rsidR="000F4BB4" w:rsidRPr="00F906A6" w:rsidRDefault="000F4BB4" w:rsidP="000F4BB4">
            <w:pPr>
              <w:rPr>
                <w:rFonts w:ascii="Arial" w:hAnsi="Arial" w:cs="Arial"/>
                <w:b/>
                <w:sz w:val="18"/>
                <w:szCs w:val="18"/>
                <w:lang w:val="en-CA"/>
              </w:rPr>
            </w:pPr>
          </w:p>
          <w:p w14:paraId="714A35D4" w14:textId="77777777" w:rsidR="000F4BB4" w:rsidRPr="00F906A6" w:rsidRDefault="000F4BB4" w:rsidP="000F4BB4">
            <w:pPr>
              <w:rPr>
                <w:rFonts w:ascii="Arial" w:hAnsi="Arial" w:cs="Arial"/>
                <w:b/>
                <w:sz w:val="18"/>
                <w:szCs w:val="18"/>
                <w:lang w:val="en-CA"/>
              </w:rPr>
            </w:pPr>
            <w:r w:rsidRPr="00F906A6">
              <w:rPr>
                <w:rFonts w:ascii="Arial" w:hAnsi="Arial" w:cs="Arial"/>
                <w:b/>
                <w:sz w:val="18"/>
                <w:szCs w:val="18"/>
                <w:lang w:val="en-CA"/>
              </w:rPr>
              <w:lastRenderedPageBreak/>
              <w:t xml:space="preserve">Funding: </w:t>
            </w:r>
            <w:r w:rsidRPr="00F906A6">
              <w:rPr>
                <w:rFonts w:ascii="Arial" w:hAnsi="Arial" w:cs="Arial"/>
                <w:sz w:val="18"/>
                <w:szCs w:val="18"/>
                <w:lang w:val="en-CA"/>
              </w:rPr>
              <w:t>Non-industry</w:t>
            </w:r>
          </w:p>
        </w:tc>
        <w:tc>
          <w:tcPr>
            <w:tcW w:w="1722" w:type="pct"/>
          </w:tcPr>
          <w:p w14:paraId="46FFF07D" w14:textId="77777777" w:rsidR="000F4BB4" w:rsidRPr="00F906A6" w:rsidRDefault="000F4BB4" w:rsidP="000F4BB4">
            <w:pPr>
              <w:rPr>
                <w:rFonts w:ascii="Arial" w:hAnsi="Arial" w:cs="Arial"/>
                <w:sz w:val="18"/>
                <w:szCs w:val="18"/>
                <w:lang w:val="en-CA"/>
              </w:rPr>
            </w:pPr>
            <w:r w:rsidRPr="00F906A6">
              <w:rPr>
                <w:rFonts w:ascii="Arial" w:hAnsi="Arial" w:cs="Arial"/>
                <w:sz w:val="18"/>
                <w:szCs w:val="18"/>
                <w:lang w:val="en-CA"/>
              </w:rPr>
              <w:lastRenderedPageBreak/>
              <w:t xml:space="preserve">People with a cervix over age 18, with HIV infection, attending the Adult HIV Clinic for a primary HIV care visit, whose last cervical cancer screening occurred </w:t>
            </w:r>
            <w:r w:rsidRPr="00F906A6">
              <w:rPr>
                <w:rFonts w:ascii="Arial" w:hAnsi="Arial" w:cs="Arial"/>
                <w:sz w:val="18"/>
                <w:szCs w:val="18"/>
                <w:u w:val="single"/>
                <w:lang w:val="en-CA"/>
              </w:rPr>
              <w:t>≥18 months</w:t>
            </w:r>
            <w:r w:rsidRPr="00F906A6">
              <w:rPr>
                <w:rFonts w:ascii="Arial" w:hAnsi="Arial" w:cs="Arial"/>
                <w:sz w:val="18"/>
                <w:szCs w:val="18"/>
                <w:lang w:val="en-CA"/>
              </w:rPr>
              <w:t xml:space="preserve"> from the baseline visit date, and who agreed to have a cytology test for cervical cancer screening at the hospital where the HIV clinic is based, can speak and read English.</w:t>
            </w:r>
          </w:p>
          <w:p w14:paraId="63B9C998" w14:textId="77777777" w:rsidR="000F4BB4" w:rsidRPr="00F906A6" w:rsidRDefault="000F4BB4" w:rsidP="000F4BB4">
            <w:pPr>
              <w:rPr>
                <w:rFonts w:ascii="Arial" w:hAnsi="Arial" w:cs="Arial"/>
                <w:sz w:val="18"/>
                <w:szCs w:val="18"/>
                <w:lang w:val="en-CA"/>
              </w:rPr>
            </w:pPr>
          </w:p>
          <w:p w14:paraId="6977B26B" w14:textId="77777777" w:rsidR="000F4BB4" w:rsidRPr="00F906A6" w:rsidRDefault="000F4BB4" w:rsidP="000F4BB4">
            <w:pPr>
              <w:rPr>
                <w:rFonts w:ascii="Arial" w:hAnsi="Arial" w:cs="Arial"/>
                <w:sz w:val="18"/>
                <w:szCs w:val="18"/>
                <w:lang w:val="en-CA"/>
              </w:rPr>
            </w:pPr>
            <w:r w:rsidRPr="00F906A6">
              <w:rPr>
                <w:rFonts w:ascii="Arial" w:hAnsi="Arial" w:cs="Arial"/>
                <w:b/>
                <w:sz w:val="18"/>
                <w:szCs w:val="18"/>
                <w:lang w:val="en-CA"/>
              </w:rPr>
              <w:t xml:space="preserve">Exclusion: </w:t>
            </w:r>
            <w:r w:rsidRPr="00F906A6">
              <w:rPr>
                <w:rFonts w:ascii="Arial" w:hAnsi="Arial" w:cs="Arial"/>
                <w:sz w:val="18"/>
                <w:szCs w:val="18"/>
                <w:lang w:val="en-CA"/>
              </w:rPr>
              <w:t>history of hysterectomy, current pregnancy or recent cervical screening.</w:t>
            </w:r>
          </w:p>
          <w:p w14:paraId="3004A9C9" w14:textId="77777777" w:rsidR="000F4BB4" w:rsidRPr="00F906A6" w:rsidRDefault="000F4BB4" w:rsidP="000F4BB4">
            <w:pPr>
              <w:rPr>
                <w:rFonts w:ascii="Arial" w:hAnsi="Arial" w:cs="Arial"/>
                <w:b/>
                <w:sz w:val="18"/>
                <w:szCs w:val="18"/>
                <w:lang w:val="en-CA"/>
              </w:rPr>
            </w:pPr>
          </w:p>
          <w:p w14:paraId="3DF2419C" w14:textId="77777777" w:rsidR="000F4BB4" w:rsidRPr="00F906A6" w:rsidRDefault="000F4BB4" w:rsidP="000F4BB4">
            <w:pPr>
              <w:rPr>
                <w:rFonts w:ascii="Arial" w:hAnsi="Arial" w:cs="Arial"/>
                <w:b/>
                <w:sz w:val="18"/>
                <w:szCs w:val="18"/>
                <w:lang w:val="en-CA"/>
              </w:rPr>
            </w:pPr>
            <w:r w:rsidRPr="00F906A6">
              <w:rPr>
                <w:rFonts w:ascii="Arial" w:hAnsi="Arial" w:cs="Arial"/>
                <w:b/>
                <w:sz w:val="18"/>
                <w:szCs w:val="18"/>
                <w:lang w:val="en-CA"/>
              </w:rPr>
              <w:t xml:space="preserve">Randomized: </w:t>
            </w:r>
            <w:r w:rsidRPr="00F906A6">
              <w:rPr>
                <w:rFonts w:ascii="Arial" w:hAnsi="Arial" w:cs="Arial"/>
                <w:sz w:val="18"/>
                <w:szCs w:val="18"/>
                <w:lang w:val="en-CA"/>
              </w:rPr>
              <w:t>94</w:t>
            </w:r>
          </w:p>
          <w:p w14:paraId="11CBE35A" w14:textId="77777777" w:rsidR="000F4BB4" w:rsidRPr="00F906A6" w:rsidRDefault="000F4BB4" w:rsidP="000F4BB4">
            <w:pPr>
              <w:rPr>
                <w:rFonts w:ascii="Arial" w:hAnsi="Arial" w:cs="Arial"/>
                <w:sz w:val="18"/>
                <w:szCs w:val="18"/>
                <w:lang w:val="en-CA"/>
              </w:rPr>
            </w:pPr>
          </w:p>
        </w:tc>
        <w:tc>
          <w:tcPr>
            <w:tcW w:w="1686" w:type="pct"/>
          </w:tcPr>
          <w:p w14:paraId="55DDB9D4" w14:textId="77777777" w:rsidR="000F4BB4" w:rsidRPr="00F906A6" w:rsidRDefault="000F4BB4" w:rsidP="000F4BB4">
            <w:pPr>
              <w:rPr>
                <w:rFonts w:ascii="Arial" w:hAnsi="Arial" w:cs="Arial"/>
                <w:b/>
                <w:sz w:val="18"/>
                <w:szCs w:val="18"/>
                <w:lang w:val="en-CA"/>
              </w:rPr>
            </w:pPr>
            <w:r w:rsidRPr="00F906A6">
              <w:rPr>
                <w:rFonts w:ascii="Arial" w:hAnsi="Arial" w:cs="Arial"/>
                <w:b/>
                <w:sz w:val="18"/>
                <w:szCs w:val="18"/>
                <w:lang w:val="en-CA"/>
              </w:rPr>
              <w:lastRenderedPageBreak/>
              <w:t xml:space="preserve">Intervention arm: </w:t>
            </w:r>
            <w:r w:rsidRPr="00F906A6">
              <w:rPr>
                <w:rFonts w:ascii="Arial" w:hAnsi="Arial" w:cs="Arial"/>
                <w:sz w:val="18"/>
                <w:szCs w:val="18"/>
                <w:lang w:val="en-CA"/>
              </w:rPr>
              <w:t xml:space="preserve">HPV self-sampling device given with </w:t>
            </w:r>
            <w:proofErr w:type="spellStart"/>
            <w:r w:rsidRPr="00F906A6">
              <w:rPr>
                <w:rFonts w:ascii="Arial" w:hAnsi="Arial" w:cs="Arial"/>
                <w:sz w:val="18"/>
                <w:szCs w:val="18"/>
                <w:lang w:val="en-CA"/>
              </w:rPr>
              <w:t>cytobrush</w:t>
            </w:r>
            <w:proofErr w:type="spellEnd"/>
            <w:r w:rsidRPr="00F906A6">
              <w:rPr>
                <w:rFonts w:ascii="Arial" w:hAnsi="Arial" w:cs="Arial"/>
                <w:sz w:val="18"/>
                <w:szCs w:val="18"/>
                <w:lang w:val="en-CA"/>
              </w:rPr>
              <w:t xml:space="preserve"> at HIV clinic with instructions given and a $15 gift card for participation.</w:t>
            </w:r>
          </w:p>
          <w:p w14:paraId="362ED474" w14:textId="77777777" w:rsidR="000F4BB4" w:rsidRPr="00F906A6" w:rsidRDefault="000F4BB4" w:rsidP="000F4BB4">
            <w:pPr>
              <w:rPr>
                <w:rFonts w:ascii="Arial" w:hAnsi="Arial" w:cs="Arial"/>
                <w:b/>
                <w:sz w:val="18"/>
                <w:szCs w:val="18"/>
                <w:lang w:val="en-CA"/>
              </w:rPr>
            </w:pPr>
            <w:r w:rsidRPr="00F906A6">
              <w:rPr>
                <w:rFonts w:ascii="Arial" w:hAnsi="Arial" w:cs="Arial"/>
                <w:b/>
                <w:sz w:val="18"/>
                <w:szCs w:val="18"/>
                <w:lang w:val="en-CA"/>
              </w:rPr>
              <w:t xml:space="preserve">Screening test: </w:t>
            </w:r>
            <w:r w:rsidRPr="00F906A6">
              <w:rPr>
                <w:rFonts w:ascii="Arial" w:hAnsi="Arial" w:cs="Arial"/>
                <w:sz w:val="18"/>
                <w:szCs w:val="18"/>
                <w:lang w:val="en-CA"/>
              </w:rPr>
              <w:t>HPV self-sampling test.</w:t>
            </w:r>
          </w:p>
          <w:p w14:paraId="3D994932" w14:textId="77777777" w:rsidR="000F4BB4" w:rsidRPr="00F906A6" w:rsidRDefault="000F4BB4" w:rsidP="000F4BB4">
            <w:pPr>
              <w:rPr>
                <w:rFonts w:ascii="Arial" w:hAnsi="Arial" w:cs="Arial"/>
                <w:b/>
                <w:sz w:val="18"/>
                <w:szCs w:val="18"/>
                <w:lang w:val="en-CA"/>
              </w:rPr>
            </w:pPr>
          </w:p>
          <w:p w14:paraId="3C99E1F3" w14:textId="77777777" w:rsidR="000F4BB4" w:rsidRPr="00F906A6" w:rsidRDefault="000F4BB4" w:rsidP="000F4BB4">
            <w:pPr>
              <w:rPr>
                <w:rFonts w:ascii="Arial" w:hAnsi="Arial" w:cs="Arial"/>
                <w:b/>
                <w:sz w:val="18"/>
                <w:szCs w:val="18"/>
                <w:lang w:val="en-CA"/>
              </w:rPr>
            </w:pPr>
            <w:r w:rsidRPr="00F906A6">
              <w:rPr>
                <w:rFonts w:ascii="Arial" w:hAnsi="Arial" w:cs="Arial"/>
                <w:b/>
                <w:sz w:val="18"/>
                <w:szCs w:val="18"/>
                <w:lang w:val="en-CA"/>
              </w:rPr>
              <w:t xml:space="preserve">Comparator arm: </w:t>
            </w:r>
            <w:r w:rsidRPr="00F906A6">
              <w:rPr>
                <w:rFonts w:ascii="Arial" w:hAnsi="Arial" w:cs="Arial"/>
                <w:sz w:val="18"/>
                <w:szCs w:val="18"/>
                <w:lang w:val="en-CA"/>
              </w:rPr>
              <w:t>encouragement to have a Pap test during HIV clinic visit, 2-3 weeks later received phone call reminder and $15 gift card for participation in baseline visit (routine care).</w:t>
            </w:r>
          </w:p>
          <w:p w14:paraId="767DF87F" w14:textId="77777777" w:rsidR="000F4BB4" w:rsidRPr="00F906A6" w:rsidRDefault="000F4BB4" w:rsidP="000F4BB4">
            <w:pPr>
              <w:rPr>
                <w:rFonts w:ascii="Arial" w:hAnsi="Arial" w:cs="Arial"/>
                <w:b/>
                <w:sz w:val="18"/>
                <w:szCs w:val="18"/>
                <w:lang w:val="en-CA"/>
              </w:rPr>
            </w:pPr>
            <w:r w:rsidRPr="00F906A6">
              <w:rPr>
                <w:rFonts w:ascii="Arial" w:hAnsi="Arial" w:cs="Arial"/>
                <w:b/>
                <w:sz w:val="18"/>
                <w:szCs w:val="18"/>
                <w:lang w:val="en-CA"/>
              </w:rPr>
              <w:t xml:space="preserve">Screening test: </w:t>
            </w:r>
            <w:r w:rsidRPr="00F906A6">
              <w:rPr>
                <w:rFonts w:ascii="Arial" w:hAnsi="Arial" w:cs="Arial"/>
                <w:sz w:val="18"/>
                <w:szCs w:val="18"/>
                <w:lang w:val="en-CA"/>
              </w:rPr>
              <w:t>Pap smear.</w:t>
            </w:r>
          </w:p>
          <w:p w14:paraId="59B31C71" w14:textId="77777777" w:rsidR="000F4BB4" w:rsidRPr="00F906A6" w:rsidRDefault="000F4BB4" w:rsidP="000F4BB4">
            <w:pPr>
              <w:rPr>
                <w:rFonts w:ascii="Arial" w:hAnsi="Arial" w:cs="Arial"/>
                <w:b/>
                <w:sz w:val="18"/>
                <w:szCs w:val="18"/>
                <w:lang w:val="en-CA"/>
              </w:rPr>
            </w:pPr>
          </w:p>
          <w:p w14:paraId="47570214" w14:textId="77777777" w:rsidR="000F4BB4" w:rsidRPr="00F906A6" w:rsidRDefault="000F4BB4" w:rsidP="000F4BB4">
            <w:pPr>
              <w:rPr>
                <w:rFonts w:ascii="Arial" w:hAnsi="Arial" w:cs="Arial"/>
                <w:sz w:val="18"/>
                <w:szCs w:val="18"/>
                <w:lang w:val="en-CA"/>
              </w:rPr>
            </w:pPr>
            <w:r w:rsidRPr="00F906A6">
              <w:rPr>
                <w:rFonts w:ascii="Arial" w:hAnsi="Arial" w:cs="Arial"/>
                <w:b/>
                <w:sz w:val="18"/>
                <w:szCs w:val="18"/>
                <w:lang w:val="en-CA"/>
              </w:rPr>
              <w:lastRenderedPageBreak/>
              <w:t xml:space="preserve">Outcome ascertainment: </w:t>
            </w:r>
            <w:r w:rsidRPr="00F906A6">
              <w:rPr>
                <w:rFonts w:ascii="Arial" w:hAnsi="Arial" w:cs="Arial"/>
                <w:sz w:val="18"/>
                <w:szCs w:val="18"/>
                <w:lang w:val="en-CA"/>
              </w:rPr>
              <w:t>HPV self-sample done at clinic visit/Pap test based on medical records</w:t>
            </w:r>
          </w:p>
          <w:p w14:paraId="6FF789BC" w14:textId="77777777" w:rsidR="000F4BB4" w:rsidRPr="00F906A6" w:rsidRDefault="000F4BB4" w:rsidP="000F4BB4">
            <w:pPr>
              <w:rPr>
                <w:rFonts w:ascii="Arial" w:hAnsi="Arial" w:cs="Arial"/>
                <w:b/>
                <w:sz w:val="18"/>
                <w:szCs w:val="18"/>
                <w:lang w:val="en-CA"/>
              </w:rPr>
            </w:pPr>
            <w:r w:rsidRPr="00F906A6">
              <w:rPr>
                <w:rFonts w:ascii="Arial" w:hAnsi="Arial" w:cs="Arial"/>
                <w:b/>
                <w:sz w:val="18"/>
                <w:szCs w:val="18"/>
                <w:lang w:val="en-CA"/>
              </w:rPr>
              <w:t xml:space="preserve">Length of follow-up: </w:t>
            </w:r>
            <w:r w:rsidRPr="00F906A6">
              <w:rPr>
                <w:rFonts w:ascii="Arial" w:hAnsi="Arial" w:cs="Arial"/>
                <w:sz w:val="18"/>
                <w:szCs w:val="18"/>
                <w:lang w:val="en-CA"/>
              </w:rPr>
              <w:t>6 months (183 days) for Pap test.</w:t>
            </w:r>
          </w:p>
        </w:tc>
        <w:tc>
          <w:tcPr>
            <w:tcW w:w="718" w:type="pct"/>
          </w:tcPr>
          <w:p w14:paraId="066BF4A6" w14:textId="77777777" w:rsidR="000F4BB4" w:rsidRPr="00F906A6" w:rsidRDefault="000F4BB4" w:rsidP="000F4BB4">
            <w:pPr>
              <w:rPr>
                <w:rFonts w:ascii="Arial" w:hAnsi="Arial" w:cs="Arial"/>
                <w:sz w:val="18"/>
                <w:szCs w:val="18"/>
                <w:lang w:val="en-CA"/>
              </w:rPr>
            </w:pPr>
            <w:r w:rsidRPr="00F906A6">
              <w:rPr>
                <w:rFonts w:ascii="Arial" w:hAnsi="Arial" w:cs="Arial"/>
                <w:sz w:val="18"/>
                <w:szCs w:val="18"/>
                <w:lang w:val="en-CA"/>
              </w:rPr>
              <w:lastRenderedPageBreak/>
              <w:t>No</w:t>
            </w:r>
          </w:p>
          <w:p w14:paraId="769547D0" w14:textId="77777777" w:rsidR="000F4BB4" w:rsidRPr="00F906A6" w:rsidRDefault="000F4BB4" w:rsidP="000F4BB4">
            <w:pPr>
              <w:rPr>
                <w:rFonts w:ascii="Arial" w:hAnsi="Arial" w:cs="Arial"/>
                <w:sz w:val="18"/>
                <w:szCs w:val="18"/>
                <w:lang w:val="en-CA"/>
              </w:rPr>
            </w:pPr>
            <w:r w:rsidRPr="00F906A6">
              <w:rPr>
                <w:rFonts w:ascii="Arial" w:hAnsi="Arial" w:cs="Arial"/>
                <w:sz w:val="18"/>
                <w:szCs w:val="18"/>
                <w:lang w:val="en-CA"/>
              </w:rPr>
              <w:t>No subgroup analysis</w:t>
            </w:r>
          </w:p>
          <w:p w14:paraId="57F0E9A7" w14:textId="77777777" w:rsidR="000F4BB4" w:rsidRPr="00F906A6" w:rsidRDefault="000F4BB4" w:rsidP="000F4BB4">
            <w:pPr>
              <w:rPr>
                <w:rFonts w:ascii="Arial" w:hAnsi="Arial" w:cs="Arial"/>
                <w:b/>
                <w:sz w:val="18"/>
                <w:szCs w:val="18"/>
                <w:lang w:val="en-CA"/>
              </w:rPr>
            </w:pPr>
          </w:p>
          <w:p w14:paraId="50408582" w14:textId="77777777" w:rsidR="000F4BB4" w:rsidRPr="00F906A6" w:rsidRDefault="000F4BB4" w:rsidP="000F4BB4">
            <w:pPr>
              <w:rPr>
                <w:rFonts w:ascii="Arial" w:hAnsi="Arial" w:cs="Arial"/>
                <w:b/>
                <w:sz w:val="18"/>
                <w:szCs w:val="18"/>
                <w:lang w:val="en-CA"/>
              </w:rPr>
            </w:pPr>
          </w:p>
        </w:tc>
      </w:tr>
      <w:tr w:rsidR="000F4BB4" w:rsidRPr="00F906A6" w14:paraId="4952E47C" w14:textId="77777777" w:rsidTr="00A32E19">
        <w:tc>
          <w:tcPr>
            <w:tcW w:w="874" w:type="pct"/>
          </w:tcPr>
          <w:p w14:paraId="210C59F2" w14:textId="77777777" w:rsidR="000F4BB4" w:rsidRPr="00F906A6" w:rsidRDefault="000F4BB4" w:rsidP="000F4BB4">
            <w:pPr>
              <w:rPr>
                <w:rFonts w:ascii="Arial" w:hAnsi="Arial" w:cs="Arial"/>
                <w:b/>
                <w:sz w:val="18"/>
                <w:szCs w:val="18"/>
                <w:lang w:val="en-CA"/>
              </w:rPr>
            </w:pPr>
            <w:proofErr w:type="spellStart"/>
            <w:r w:rsidRPr="00F906A6">
              <w:rPr>
                <w:rFonts w:ascii="Arial" w:hAnsi="Arial" w:cs="Arial"/>
                <w:b/>
                <w:sz w:val="18"/>
                <w:szCs w:val="18"/>
                <w:lang w:val="en-CA"/>
              </w:rPr>
              <w:t>Oscarsson</w:t>
            </w:r>
            <w:proofErr w:type="spellEnd"/>
            <w:r w:rsidRPr="00F906A6">
              <w:rPr>
                <w:rFonts w:ascii="Arial" w:hAnsi="Arial" w:cs="Arial"/>
                <w:b/>
                <w:sz w:val="18"/>
                <w:szCs w:val="18"/>
                <w:lang w:val="en-CA"/>
              </w:rPr>
              <w:t xml:space="preserve"> 2007</w:t>
            </w:r>
          </w:p>
          <w:p w14:paraId="71E36723" w14:textId="77777777" w:rsidR="000F4BB4" w:rsidRPr="00F906A6" w:rsidRDefault="000F4BB4" w:rsidP="000F4BB4">
            <w:pPr>
              <w:rPr>
                <w:rFonts w:ascii="Arial" w:hAnsi="Arial" w:cs="Arial"/>
                <w:sz w:val="18"/>
                <w:szCs w:val="18"/>
                <w:lang w:val="en-CA"/>
              </w:rPr>
            </w:pPr>
            <w:r w:rsidRPr="00F906A6">
              <w:rPr>
                <w:rFonts w:ascii="Arial" w:hAnsi="Arial" w:cs="Arial"/>
                <w:sz w:val="18"/>
                <w:szCs w:val="18"/>
                <w:lang w:val="en-CA"/>
              </w:rPr>
              <w:t>Kalmar County, Sweden</w:t>
            </w:r>
          </w:p>
          <w:p w14:paraId="3BF89BD5" w14:textId="77777777" w:rsidR="000F4BB4" w:rsidRPr="00F906A6" w:rsidRDefault="000F4BB4" w:rsidP="000F4BB4">
            <w:pPr>
              <w:rPr>
                <w:rFonts w:ascii="Arial" w:hAnsi="Arial" w:cs="Arial"/>
                <w:b/>
                <w:sz w:val="18"/>
                <w:szCs w:val="18"/>
                <w:lang w:val="en-CA"/>
              </w:rPr>
            </w:pPr>
          </w:p>
          <w:p w14:paraId="4B7F066E" w14:textId="77777777" w:rsidR="000F4BB4" w:rsidRPr="00F906A6" w:rsidRDefault="000F4BB4" w:rsidP="000F4BB4">
            <w:pPr>
              <w:rPr>
                <w:rFonts w:ascii="Arial" w:hAnsi="Arial" w:cs="Arial"/>
                <w:b/>
                <w:sz w:val="18"/>
                <w:szCs w:val="18"/>
                <w:lang w:val="en-CA"/>
              </w:rPr>
            </w:pPr>
            <w:r w:rsidRPr="00F906A6">
              <w:rPr>
                <w:rFonts w:ascii="Arial" w:hAnsi="Arial" w:cs="Arial"/>
                <w:b/>
                <w:sz w:val="18"/>
                <w:szCs w:val="18"/>
                <w:lang w:val="en-CA"/>
              </w:rPr>
              <w:t xml:space="preserve">Programmatic details: </w:t>
            </w:r>
            <w:r w:rsidRPr="00F906A6">
              <w:rPr>
                <w:rFonts w:ascii="Arial" w:hAnsi="Arial" w:cs="Arial"/>
                <w:sz w:val="18"/>
                <w:szCs w:val="18"/>
                <w:lang w:val="en-CA"/>
              </w:rPr>
              <w:t>organized screening;</w:t>
            </w:r>
            <w:r w:rsidRPr="00F906A6">
              <w:rPr>
                <w:rFonts w:ascii="Arial" w:hAnsi="Arial" w:cs="Arial"/>
                <w:b/>
                <w:sz w:val="18"/>
                <w:szCs w:val="18"/>
                <w:lang w:val="en-CA"/>
              </w:rPr>
              <w:t xml:space="preserve"> </w:t>
            </w:r>
            <w:r w:rsidRPr="00F906A6">
              <w:rPr>
                <w:rFonts w:ascii="Arial" w:hAnsi="Arial" w:cs="Arial"/>
                <w:sz w:val="18"/>
                <w:szCs w:val="18"/>
                <w:lang w:val="en-CA"/>
              </w:rPr>
              <w:t>Pap smear at 3-year intervals</w:t>
            </w:r>
          </w:p>
          <w:p w14:paraId="632691CF" w14:textId="77777777" w:rsidR="000F4BB4" w:rsidRPr="00F906A6" w:rsidRDefault="000F4BB4" w:rsidP="000F4BB4">
            <w:pPr>
              <w:rPr>
                <w:rFonts w:ascii="Arial" w:hAnsi="Arial" w:cs="Arial"/>
                <w:b/>
                <w:sz w:val="18"/>
                <w:szCs w:val="18"/>
                <w:lang w:val="en-CA"/>
              </w:rPr>
            </w:pPr>
          </w:p>
          <w:p w14:paraId="59B4A8F6" w14:textId="77777777" w:rsidR="000F4BB4" w:rsidRPr="00F906A6" w:rsidRDefault="000F4BB4" w:rsidP="000F4BB4">
            <w:pPr>
              <w:rPr>
                <w:rFonts w:ascii="Arial" w:hAnsi="Arial" w:cs="Arial"/>
                <w:b/>
                <w:sz w:val="18"/>
                <w:szCs w:val="18"/>
                <w:lang w:val="en-CA"/>
              </w:rPr>
            </w:pPr>
            <w:r w:rsidRPr="00F906A6">
              <w:rPr>
                <w:rFonts w:ascii="Arial" w:hAnsi="Arial" w:cs="Arial"/>
                <w:b/>
                <w:sz w:val="18"/>
                <w:szCs w:val="18"/>
                <w:lang w:val="en-CA"/>
              </w:rPr>
              <w:t>Design:</w:t>
            </w:r>
            <w:r w:rsidRPr="00F906A6">
              <w:rPr>
                <w:rFonts w:ascii="Arial" w:hAnsi="Arial" w:cs="Arial"/>
                <w:sz w:val="18"/>
                <w:szCs w:val="18"/>
                <w:lang w:val="en-CA"/>
              </w:rPr>
              <w:t xml:space="preserve"> RCT</w:t>
            </w:r>
          </w:p>
          <w:p w14:paraId="02C2BB64" w14:textId="77777777" w:rsidR="000F4BB4" w:rsidRPr="00F906A6" w:rsidRDefault="000F4BB4" w:rsidP="000F4BB4">
            <w:pPr>
              <w:rPr>
                <w:rFonts w:ascii="Arial" w:hAnsi="Arial" w:cs="Arial"/>
                <w:b/>
                <w:sz w:val="18"/>
                <w:szCs w:val="18"/>
                <w:lang w:val="en-CA"/>
              </w:rPr>
            </w:pPr>
          </w:p>
          <w:p w14:paraId="039B8C86" w14:textId="77777777" w:rsidR="000F4BB4" w:rsidRPr="00F906A6" w:rsidRDefault="000F4BB4" w:rsidP="000F4BB4">
            <w:pPr>
              <w:rPr>
                <w:rFonts w:ascii="Arial" w:hAnsi="Arial" w:cs="Arial"/>
                <w:b/>
                <w:sz w:val="18"/>
                <w:szCs w:val="18"/>
                <w:lang w:val="en-CA"/>
              </w:rPr>
            </w:pPr>
            <w:r w:rsidRPr="00F906A6">
              <w:rPr>
                <w:rFonts w:ascii="Arial" w:hAnsi="Arial" w:cs="Arial"/>
                <w:b/>
                <w:sz w:val="18"/>
                <w:szCs w:val="18"/>
                <w:lang w:val="en-CA"/>
              </w:rPr>
              <w:t xml:space="preserve">Funding: </w:t>
            </w:r>
            <w:r w:rsidRPr="00F906A6">
              <w:rPr>
                <w:rFonts w:ascii="Arial" w:hAnsi="Arial" w:cs="Arial"/>
                <w:sz w:val="18"/>
                <w:szCs w:val="18"/>
                <w:lang w:val="en-CA"/>
              </w:rPr>
              <w:t>Non-industry</w:t>
            </w:r>
          </w:p>
        </w:tc>
        <w:tc>
          <w:tcPr>
            <w:tcW w:w="1722" w:type="pct"/>
          </w:tcPr>
          <w:p w14:paraId="016AB612" w14:textId="77777777" w:rsidR="000F4BB4" w:rsidRPr="00F906A6" w:rsidRDefault="000F4BB4" w:rsidP="000F4BB4">
            <w:pPr>
              <w:rPr>
                <w:rFonts w:ascii="Arial" w:hAnsi="Arial" w:cs="Arial"/>
                <w:sz w:val="18"/>
                <w:szCs w:val="18"/>
                <w:lang w:val="en-CA"/>
              </w:rPr>
            </w:pPr>
            <w:r w:rsidRPr="00F906A6">
              <w:rPr>
                <w:rFonts w:ascii="Arial" w:hAnsi="Arial" w:cs="Arial"/>
                <w:sz w:val="18"/>
                <w:szCs w:val="18"/>
                <w:lang w:val="en-CA"/>
              </w:rPr>
              <w:t xml:space="preserve">People with a cervix age 28–65 years in Kalmar County, January 2004, who had no registered cervical smear during the last </w:t>
            </w:r>
            <w:r w:rsidRPr="00F906A6">
              <w:rPr>
                <w:rFonts w:ascii="Arial" w:hAnsi="Arial" w:cs="Arial"/>
                <w:sz w:val="18"/>
                <w:szCs w:val="18"/>
                <w:u w:val="single"/>
                <w:lang w:val="en-CA"/>
              </w:rPr>
              <w:t>5 years</w:t>
            </w:r>
            <w:r w:rsidRPr="00F906A6">
              <w:rPr>
                <w:rFonts w:ascii="Arial" w:hAnsi="Arial" w:cs="Arial"/>
                <w:sz w:val="18"/>
                <w:szCs w:val="18"/>
                <w:lang w:val="en-CA"/>
              </w:rPr>
              <w:t>.</w:t>
            </w:r>
          </w:p>
          <w:p w14:paraId="75D77C49" w14:textId="77777777" w:rsidR="000F4BB4" w:rsidRPr="00F906A6" w:rsidRDefault="000F4BB4" w:rsidP="000F4BB4">
            <w:pPr>
              <w:rPr>
                <w:rFonts w:ascii="Arial" w:hAnsi="Arial" w:cs="Arial"/>
                <w:sz w:val="18"/>
                <w:szCs w:val="18"/>
                <w:lang w:val="en-CA"/>
              </w:rPr>
            </w:pPr>
          </w:p>
          <w:p w14:paraId="66C7F076" w14:textId="77777777" w:rsidR="000F4BB4" w:rsidRPr="00F906A6" w:rsidRDefault="000F4BB4" w:rsidP="000F4BB4">
            <w:pPr>
              <w:rPr>
                <w:rFonts w:ascii="Arial" w:hAnsi="Arial" w:cs="Arial"/>
                <w:b/>
                <w:sz w:val="18"/>
                <w:szCs w:val="18"/>
                <w:lang w:val="en-CA"/>
              </w:rPr>
            </w:pPr>
            <w:r w:rsidRPr="00F906A6">
              <w:rPr>
                <w:rFonts w:ascii="Arial" w:hAnsi="Arial" w:cs="Arial"/>
                <w:b/>
                <w:sz w:val="18"/>
                <w:szCs w:val="18"/>
                <w:lang w:val="en-CA"/>
              </w:rPr>
              <w:t xml:space="preserve">Exclusion: </w:t>
            </w:r>
            <w:r w:rsidRPr="00F906A6">
              <w:rPr>
                <w:rFonts w:ascii="Arial" w:hAnsi="Arial" w:cs="Arial"/>
                <w:sz w:val="18"/>
                <w:szCs w:val="18"/>
                <w:lang w:val="en-CA"/>
              </w:rPr>
              <w:t>people with a cervix who underwent a cervical smear in another county, had hysterectomy, or were handicapped.</w:t>
            </w:r>
          </w:p>
          <w:p w14:paraId="1F60CB97" w14:textId="77777777" w:rsidR="000F4BB4" w:rsidRPr="00F906A6" w:rsidRDefault="000F4BB4" w:rsidP="000F4BB4">
            <w:pPr>
              <w:rPr>
                <w:rFonts w:ascii="Arial" w:hAnsi="Arial" w:cs="Arial"/>
                <w:b/>
                <w:sz w:val="18"/>
                <w:szCs w:val="18"/>
                <w:lang w:val="en-CA"/>
              </w:rPr>
            </w:pPr>
          </w:p>
          <w:p w14:paraId="5F6F28D6" w14:textId="77777777" w:rsidR="000F4BB4" w:rsidRPr="00F906A6" w:rsidRDefault="000F4BB4" w:rsidP="000F4BB4">
            <w:pPr>
              <w:rPr>
                <w:rFonts w:ascii="Arial" w:hAnsi="Arial" w:cs="Arial"/>
                <w:b/>
                <w:sz w:val="18"/>
                <w:szCs w:val="18"/>
                <w:lang w:val="en-CA"/>
              </w:rPr>
            </w:pPr>
            <w:r w:rsidRPr="00F906A6">
              <w:rPr>
                <w:rFonts w:ascii="Arial" w:hAnsi="Arial" w:cs="Arial"/>
                <w:b/>
                <w:sz w:val="18"/>
                <w:szCs w:val="18"/>
                <w:lang w:val="en-CA"/>
              </w:rPr>
              <w:t xml:space="preserve">Randomized: </w:t>
            </w:r>
            <w:r w:rsidRPr="00F906A6">
              <w:rPr>
                <w:rFonts w:ascii="Arial" w:hAnsi="Arial" w:cs="Arial"/>
                <w:sz w:val="18"/>
                <w:szCs w:val="18"/>
                <w:lang w:val="en-CA"/>
              </w:rPr>
              <w:t>800</w:t>
            </w:r>
          </w:p>
          <w:p w14:paraId="467E706F" w14:textId="77777777" w:rsidR="000F4BB4" w:rsidRPr="00F906A6" w:rsidRDefault="000F4BB4" w:rsidP="000F4BB4">
            <w:pPr>
              <w:rPr>
                <w:rFonts w:ascii="Arial" w:hAnsi="Arial" w:cs="Arial"/>
                <w:sz w:val="18"/>
                <w:szCs w:val="18"/>
                <w:lang w:val="en-CA"/>
              </w:rPr>
            </w:pPr>
          </w:p>
        </w:tc>
        <w:tc>
          <w:tcPr>
            <w:tcW w:w="1686" w:type="pct"/>
          </w:tcPr>
          <w:p w14:paraId="7BAC323B" w14:textId="77777777" w:rsidR="000F4BB4" w:rsidRPr="00F906A6" w:rsidRDefault="000F4BB4" w:rsidP="000F4BB4">
            <w:pPr>
              <w:rPr>
                <w:rFonts w:ascii="Arial" w:hAnsi="Arial" w:cs="Arial"/>
                <w:b/>
                <w:sz w:val="18"/>
                <w:szCs w:val="18"/>
                <w:lang w:val="en-CA"/>
              </w:rPr>
            </w:pPr>
            <w:r w:rsidRPr="00F906A6">
              <w:rPr>
                <w:rFonts w:ascii="Arial" w:hAnsi="Arial" w:cs="Arial"/>
                <w:b/>
                <w:sz w:val="18"/>
                <w:szCs w:val="18"/>
                <w:lang w:val="en-CA"/>
              </w:rPr>
              <w:t xml:space="preserve">Intervention arm: </w:t>
            </w:r>
            <w:r w:rsidRPr="00F906A6">
              <w:rPr>
                <w:rFonts w:ascii="Arial" w:hAnsi="Arial" w:cs="Arial"/>
                <w:sz w:val="18"/>
                <w:szCs w:val="18"/>
                <w:lang w:val="en-CA"/>
              </w:rPr>
              <w:t>resource-intensive</w:t>
            </w:r>
            <w:r w:rsidRPr="00F906A6">
              <w:rPr>
                <w:rFonts w:ascii="Arial" w:hAnsi="Arial" w:cs="Arial"/>
                <w:b/>
                <w:sz w:val="18"/>
                <w:szCs w:val="18"/>
                <w:lang w:val="en-CA"/>
              </w:rPr>
              <w:t xml:space="preserve"> </w:t>
            </w:r>
            <w:r w:rsidRPr="00F906A6">
              <w:rPr>
                <w:rFonts w:ascii="Arial" w:hAnsi="Arial" w:cs="Arial"/>
                <w:sz w:val="18"/>
                <w:szCs w:val="18"/>
                <w:lang w:val="en-CA"/>
              </w:rPr>
              <w:t>intervention including mailed invitation letters, telephone interviews and promotional efforts by study midwife.</w:t>
            </w:r>
            <w:r w:rsidRPr="00F906A6">
              <w:rPr>
                <w:rFonts w:ascii="Arial" w:hAnsi="Arial" w:cs="Arial"/>
                <w:b/>
                <w:sz w:val="18"/>
                <w:szCs w:val="18"/>
                <w:lang w:val="en-CA"/>
              </w:rPr>
              <w:t xml:space="preserve"> </w:t>
            </w:r>
          </w:p>
          <w:p w14:paraId="180FEE75" w14:textId="77777777" w:rsidR="000F4BB4" w:rsidRPr="00F906A6" w:rsidRDefault="000F4BB4" w:rsidP="000F4BB4">
            <w:pPr>
              <w:rPr>
                <w:rFonts w:ascii="Arial" w:hAnsi="Arial" w:cs="Arial"/>
                <w:b/>
                <w:sz w:val="18"/>
                <w:szCs w:val="18"/>
                <w:lang w:val="en-CA"/>
              </w:rPr>
            </w:pPr>
            <w:r w:rsidRPr="00F906A6">
              <w:rPr>
                <w:rFonts w:ascii="Arial" w:hAnsi="Arial" w:cs="Arial"/>
                <w:b/>
                <w:sz w:val="18"/>
                <w:szCs w:val="18"/>
                <w:lang w:val="en-CA"/>
              </w:rPr>
              <w:t xml:space="preserve">Screening test: </w:t>
            </w:r>
            <w:r w:rsidRPr="00F906A6">
              <w:rPr>
                <w:rFonts w:ascii="Arial" w:hAnsi="Arial" w:cs="Arial"/>
                <w:sz w:val="18"/>
                <w:szCs w:val="18"/>
                <w:lang w:val="en-CA"/>
              </w:rPr>
              <w:t>Pap smear.</w:t>
            </w:r>
          </w:p>
          <w:p w14:paraId="363BBD12" w14:textId="77777777" w:rsidR="000F4BB4" w:rsidRPr="00F906A6" w:rsidRDefault="000F4BB4" w:rsidP="000F4BB4">
            <w:pPr>
              <w:rPr>
                <w:rFonts w:ascii="Arial" w:hAnsi="Arial" w:cs="Arial"/>
                <w:b/>
                <w:sz w:val="18"/>
                <w:szCs w:val="18"/>
                <w:lang w:val="en-CA"/>
              </w:rPr>
            </w:pPr>
          </w:p>
          <w:p w14:paraId="2CD128B7" w14:textId="77777777" w:rsidR="000F4BB4" w:rsidRPr="00F906A6" w:rsidRDefault="000F4BB4" w:rsidP="000F4BB4">
            <w:pPr>
              <w:rPr>
                <w:rFonts w:ascii="Arial" w:hAnsi="Arial" w:cs="Arial"/>
                <w:b/>
                <w:sz w:val="18"/>
                <w:szCs w:val="18"/>
                <w:lang w:val="en-CA"/>
              </w:rPr>
            </w:pPr>
            <w:r w:rsidRPr="00F906A6">
              <w:rPr>
                <w:rFonts w:ascii="Arial" w:hAnsi="Arial" w:cs="Arial"/>
                <w:b/>
                <w:sz w:val="18"/>
                <w:szCs w:val="18"/>
                <w:lang w:val="en-CA"/>
              </w:rPr>
              <w:t xml:space="preserve">Comparator arm: </w:t>
            </w:r>
            <w:r w:rsidRPr="00F906A6">
              <w:rPr>
                <w:rFonts w:ascii="Arial" w:hAnsi="Arial" w:cs="Arial"/>
                <w:sz w:val="18"/>
                <w:szCs w:val="18"/>
                <w:lang w:val="en-CA"/>
              </w:rPr>
              <w:t>usual care – organized (normal contacts according to screening program).</w:t>
            </w:r>
          </w:p>
          <w:p w14:paraId="6F13D1C3" w14:textId="77777777" w:rsidR="000F4BB4" w:rsidRPr="00F906A6" w:rsidRDefault="000F4BB4" w:rsidP="000F4BB4">
            <w:pPr>
              <w:rPr>
                <w:rFonts w:ascii="Arial" w:hAnsi="Arial" w:cs="Arial"/>
                <w:b/>
                <w:sz w:val="18"/>
                <w:szCs w:val="18"/>
                <w:lang w:val="en-CA"/>
              </w:rPr>
            </w:pPr>
            <w:r w:rsidRPr="00F906A6">
              <w:rPr>
                <w:rFonts w:ascii="Arial" w:hAnsi="Arial" w:cs="Arial"/>
                <w:b/>
                <w:sz w:val="18"/>
                <w:szCs w:val="18"/>
                <w:lang w:val="en-CA"/>
              </w:rPr>
              <w:t xml:space="preserve">Screening test: </w:t>
            </w:r>
            <w:r w:rsidRPr="00F906A6">
              <w:rPr>
                <w:rFonts w:ascii="Arial" w:hAnsi="Arial" w:cs="Arial"/>
                <w:sz w:val="18"/>
                <w:szCs w:val="18"/>
                <w:lang w:val="en-CA"/>
              </w:rPr>
              <w:t>Pap smear.</w:t>
            </w:r>
          </w:p>
          <w:p w14:paraId="66632B83" w14:textId="77777777" w:rsidR="000F4BB4" w:rsidRPr="00F906A6" w:rsidRDefault="000F4BB4" w:rsidP="000F4BB4">
            <w:pPr>
              <w:rPr>
                <w:rFonts w:ascii="Arial" w:hAnsi="Arial" w:cs="Arial"/>
                <w:b/>
                <w:sz w:val="18"/>
                <w:szCs w:val="18"/>
                <w:lang w:val="en-CA"/>
              </w:rPr>
            </w:pPr>
          </w:p>
          <w:p w14:paraId="05891C3B" w14:textId="77777777" w:rsidR="000F4BB4" w:rsidRPr="00F906A6" w:rsidRDefault="000F4BB4" w:rsidP="000F4BB4">
            <w:pPr>
              <w:rPr>
                <w:rFonts w:ascii="Arial" w:hAnsi="Arial" w:cs="Arial"/>
                <w:sz w:val="18"/>
                <w:szCs w:val="18"/>
                <w:lang w:val="en-CA"/>
              </w:rPr>
            </w:pPr>
            <w:r w:rsidRPr="00F906A6">
              <w:rPr>
                <w:rFonts w:ascii="Arial" w:hAnsi="Arial" w:cs="Arial"/>
                <w:b/>
                <w:sz w:val="18"/>
                <w:szCs w:val="18"/>
                <w:lang w:val="en-CA"/>
              </w:rPr>
              <w:t xml:space="preserve">Outcome ascertainment: </w:t>
            </w:r>
            <w:r w:rsidRPr="00F906A6">
              <w:rPr>
                <w:rFonts w:ascii="Arial" w:hAnsi="Arial" w:cs="Arial"/>
                <w:sz w:val="18"/>
                <w:szCs w:val="18"/>
                <w:lang w:val="en-CA"/>
              </w:rPr>
              <w:t>registry/records</w:t>
            </w:r>
          </w:p>
          <w:p w14:paraId="780CBC87" w14:textId="77777777" w:rsidR="000F4BB4" w:rsidRPr="00F906A6" w:rsidRDefault="000F4BB4" w:rsidP="000F4BB4">
            <w:pPr>
              <w:rPr>
                <w:rFonts w:ascii="Arial" w:hAnsi="Arial" w:cs="Arial"/>
                <w:b/>
                <w:sz w:val="18"/>
                <w:szCs w:val="18"/>
                <w:lang w:val="en-CA"/>
              </w:rPr>
            </w:pPr>
            <w:r w:rsidRPr="00F906A6">
              <w:rPr>
                <w:rFonts w:ascii="Arial" w:hAnsi="Arial" w:cs="Arial"/>
                <w:b/>
                <w:sz w:val="18"/>
                <w:szCs w:val="18"/>
                <w:lang w:val="en-CA"/>
              </w:rPr>
              <w:t xml:space="preserve">Length of follow-up: </w:t>
            </w:r>
            <w:r w:rsidRPr="00F906A6">
              <w:rPr>
                <w:rFonts w:ascii="Arial" w:hAnsi="Arial" w:cs="Arial"/>
                <w:sz w:val="18"/>
                <w:szCs w:val="18"/>
                <w:lang w:val="en-CA"/>
              </w:rPr>
              <w:t>12 months.</w:t>
            </w:r>
          </w:p>
        </w:tc>
        <w:tc>
          <w:tcPr>
            <w:tcW w:w="718" w:type="pct"/>
          </w:tcPr>
          <w:p w14:paraId="1BA9709F" w14:textId="77777777" w:rsidR="000F4BB4" w:rsidRPr="00F906A6" w:rsidRDefault="000F4BB4" w:rsidP="000F4BB4">
            <w:pPr>
              <w:rPr>
                <w:rFonts w:ascii="Arial" w:hAnsi="Arial" w:cs="Arial"/>
                <w:sz w:val="18"/>
                <w:szCs w:val="18"/>
                <w:lang w:val="en-CA"/>
              </w:rPr>
            </w:pPr>
            <w:r w:rsidRPr="00F906A6">
              <w:rPr>
                <w:rFonts w:ascii="Arial" w:hAnsi="Arial" w:cs="Arial"/>
                <w:sz w:val="18"/>
                <w:szCs w:val="18"/>
                <w:lang w:val="en-CA"/>
              </w:rPr>
              <w:t>Yes (rural)</w:t>
            </w:r>
          </w:p>
          <w:p w14:paraId="4E5234B0" w14:textId="77777777" w:rsidR="000F4BB4" w:rsidRPr="00F906A6" w:rsidRDefault="000F4BB4" w:rsidP="000F4BB4">
            <w:pPr>
              <w:rPr>
                <w:rFonts w:ascii="Arial" w:hAnsi="Arial" w:cs="Arial"/>
                <w:b/>
                <w:sz w:val="18"/>
                <w:szCs w:val="18"/>
                <w:lang w:val="en-CA"/>
              </w:rPr>
            </w:pPr>
            <w:r w:rsidRPr="00F906A6">
              <w:rPr>
                <w:rFonts w:ascii="Arial" w:hAnsi="Arial" w:cs="Arial"/>
                <w:sz w:val="18"/>
                <w:szCs w:val="18"/>
                <w:lang w:val="en-CA"/>
              </w:rPr>
              <w:t xml:space="preserve">No subgroup analysis </w:t>
            </w:r>
          </w:p>
          <w:p w14:paraId="42BC353B" w14:textId="77777777" w:rsidR="000F4BB4" w:rsidRPr="00F906A6" w:rsidRDefault="000F4BB4" w:rsidP="000F4BB4">
            <w:pPr>
              <w:rPr>
                <w:rFonts w:ascii="Arial" w:hAnsi="Arial" w:cs="Arial"/>
                <w:b/>
                <w:sz w:val="18"/>
                <w:szCs w:val="18"/>
                <w:lang w:val="en-CA"/>
              </w:rPr>
            </w:pPr>
          </w:p>
        </w:tc>
      </w:tr>
      <w:tr w:rsidR="000F4BB4" w:rsidRPr="00F906A6" w14:paraId="06FA987F" w14:textId="77777777" w:rsidTr="00A32E19">
        <w:tc>
          <w:tcPr>
            <w:tcW w:w="874" w:type="pct"/>
          </w:tcPr>
          <w:p w14:paraId="0C1450E7" w14:textId="77777777" w:rsidR="000F4BB4" w:rsidRPr="00F906A6" w:rsidRDefault="000F4BB4" w:rsidP="000F4BB4">
            <w:pPr>
              <w:rPr>
                <w:rFonts w:ascii="Arial" w:hAnsi="Arial" w:cs="Arial"/>
                <w:b/>
                <w:sz w:val="18"/>
                <w:szCs w:val="18"/>
                <w:lang w:val="en-CA"/>
              </w:rPr>
            </w:pPr>
            <w:proofErr w:type="spellStart"/>
            <w:r w:rsidRPr="00F906A6">
              <w:rPr>
                <w:rFonts w:ascii="Arial" w:hAnsi="Arial" w:cs="Arial"/>
                <w:b/>
                <w:sz w:val="18"/>
                <w:szCs w:val="18"/>
                <w:lang w:val="en-CA"/>
              </w:rPr>
              <w:t>Paulauskiene</w:t>
            </w:r>
            <w:proofErr w:type="spellEnd"/>
            <w:r w:rsidRPr="00F906A6">
              <w:rPr>
                <w:rFonts w:ascii="Arial" w:hAnsi="Arial" w:cs="Arial"/>
                <w:b/>
                <w:sz w:val="18"/>
                <w:szCs w:val="18"/>
                <w:lang w:val="en-CA"/>
              </w:rPr>
              <w:t xml:space="preserve"> 2019</w:t>
            </w:r>
          </w:p>
          <w:p w14:paraId="027057F5" w14:textId="77777777" w:rsidR="000F4BB4" w:rsidRPr="00F906A6" w:rsidRDefault="000F4BB4" w:rsidP="000F4BB4">
            <w:pPr>
              <w:rPr>
                <w:rFonts w:ascii="Arial" w:hAnsi="Arial" w:cs="Arial"/>
                <w:sz w:val="18"/>
                <w:szCs w:val="18"/>
                <w:lang w:val="en-CA"/>
              </w:rPr>
            </w:pPr>
            <w:r w:rsidRPr="00F906A6">
              <w:rPr>
                <w:rFonts w:ascii="Arial" w:hAnsi="Arial" w:cs="Arial"/>
                <w:sz w:val="18"/>
                <w:szCs w:val="18"/>
                <w:lang w:val="en-CA"/>
              </w:rPr>
              <w:t xml:space="preserve">Lithuania (personal healthcare centers of the Hospital of Lithuanian University of Health Sciences </w:t>
            </w:r>
            <w:proofErr w:type="spellStart"/>
            <w:r w:rsidRPr="00F906A6">
              <w:rPr>
                <w:rFonts w:ascii="Arial" w:hAnsi="Arial" w:cs="Arial"/>
                <w:sz w:val="18"/>
                <w:szCs w:val="18"/>
                <w:lang w:val="en-CA"/>
              </w:rPr>
              <w:t>Kauno</w:t>
            </w:r>
            <w:proofErr w:type="spellEnd"/>
            <w:r w:rsidRPr="00F906A6">
              <w:rPr>
                <w:rFonts w:ascii="Arial" w:hAnsi="Arial" w:cs="Arial"/>
                <w:sz w:val="18"/>
                <w:szCs w:val="18"/>
                <w:lang w:val="en-CA"/>
              </w:rPr>
              <w:t xml:space="preserve"> </w:t>
            </w:r>
            <w:proofErr w:type="spellStart"/>
            <w:r w:rsidRPr="00F906A6">
              <w:rPr>
                <w:rFonts w:ascii="Arial" w:hAnsi="Arial" w:cs="Arial"/>
                <w:sz w:val="18"/>
                <w:szCs w:val="18"/>
                <w:lang w:val="en-CA"/>
              </w:rPr>
              <w:t>Klinikos</w:t>
            </w:r>
            <w:proofErr w:type="spellEnd"/>
            <w:r w:rsidRPr="00F906A6">
              <w:rPr>
                <w:rFonts w:ascii="Arial" w:hAnsi="Arial" w:cs="Arial"/>
                <w:sz w:val="18"/>
                <w:szCs w:val="18"/>
                <w:lang w:val="en-CA"/>
              </w:rPr>
              <w:t>)</w:t>
            </w:r>
          </w:p>
          <w:p w14:paraId="2AEB01A9" w14:textId="77777777" w:rsidR="000F4BB4" w:rsidRPr="00F906A6" w:rsidRDefault="000F4BB4" w:rsidP="000F4BB4">
            <w:pPr>
              <w:rPr>
                <w:rFonts w:ascii="Arial" w:hAnsi="Arial" w:cs="Arial"/>
                <w:b/>
                <w:sz w:val="18"/>
                <w:szCs w:val="18"/>
                <w:lang w:val="en-CA"/>
              </w:rPr>
            </w:pPr>
          </w:p>
          <w:p w14:paraId="14AB77F5" w14:textId="77777777" w:rsidR="000F4BB4" w:rsidRPr="00502D07" w:rsidRDefault="000F4BB4" w:rsidP="000F4BB4">
            <w:pPr>
              <w:rPr>
                <w:rFonts w:cstheme="minorHAnsi"/>
                <w:sz w:val="20"/>
                <w:szCs w:val="20"/>
                <w:lang w:val="en-CA"/>
              </w:rPr>
            </w:pPr>
            <w:r w:rsidRPr="00F906A6">
              <w:rPr>
                <w:rFonts w:ascii="Arial" w:hAnsi="Arial" w:cs="Arial"/>
                <w:b/>
                <w:sz w:val="18"/>
                <w:szCs w:val="18"/>
                <w:lang w:val="en-CA"/>
              </w:rPr>
              <w:t xml:space="preserve">Programmatic details: </w:t>
            </w:r>
            <w:r w:rsidRPr="00D8545E">
              <w:rPr>
                <w:rFonts w:ascii="Arial" w:hAnsi="Arial" w:cs="Arial"/>
                <w:sz w:val="18"/>
                <w:szCs w:val="18"/>
                <w:lang w:val="en-CA"/>
              </w:rPr>
              <w:t>opportunistic and some organized screening;</w:t>
            </w:r>
            <w:r w:rsidRPr="00D8545E">
              <w:rPr>
                <w:rFonts w:ascii="Arial" w:hAnsi="Arial" w:cs="Arial"/>
                <w:b/>
                <w:sz w:val="18"/>
                <w:szCs w:val="18"/>
                <w:lang w:val="en-CA"/>
              </w:rPr>
              <w:t xml:space="preserve"> </w:t>
            </w:r>
            <w:r w:rsidRPr="00D8545E">
              <w:rPr>
                <w:rFonts w:ascii="Arial" w:hAnsi="Arial" w:cs="Arial"/>
                <w:sz w:val="18"/>
                <w:szCs w:val="18"/>
                <w:lang w:val="en-CA"/>
              </w:rPr>
              <w:lastRenderedPageBreak/>
              <w:t>conventional cytology at 3-year intervals (each healthcare centre chooses their preferred invitation method)</w:t>
            </w:r>
          </w:p>
          <w:p w14:paraId="1125A808" w14:textId="77777777" w:rsidR="000F4BB4" w:rsidRPr="00F906A6" w:rsidRDefault="000F4BB4" w:rsidP="000F4BB4">
            <w:pPr>
              <w:rPr>
                <w:rFonts w:ascii="Arial" w:hAnsi="Arial" w:cs="Arial"/>
                <w:b/>
                <w:sz w:val="18"/>
                <w:szCs w:val="18"/>
                <w:lang w:val="en-CA"/>
              </w:rPr>
            </w:pPr>
          </w:p>
          <w:p w14:paraId="6CABECF5" w14:textId="77777777" w:rsidR="000F4BB4" w:rsidRPr="00F906A6" w:rsidRDefault="000F4BB4" w:rsidP="000F4BB4">
            <w:pPr>
              <w:rPr>
                <w:rFonts w:ascii="Arial" w:hAnsi="Arial" w:cs="Arial"/>
                <w:b/>
                <w:sz w:val="18"/>
                <w:szCs w:val="18"/>
                <w:lang w:val="en-CA"/>
              </w:rPr>
            </w:pPr>
            <w:r w:rsidRPr="00F906A6">
              <w:rPr>
                <w:rFonts w:ascii="Arial" w:hAnsi="Arial" w:cs="Arial"/>
                <w:b/>
                <w:sz w:val="18"/>
                <w:szCs w:val="18"/>
                <w:lang w:val="en-CA"/>
              </w:rPr>
              <w:t xml:space="preserve">Design: </w:t>
            </w:r>
            <w:r w:rsidRPr="00F906A6">
              <w:rPr>
                <w:rFonts w:ascii="Arial" w:hAnsi="Arial" w:cs="Arial"/>
                <w:sz w:val="18"/>
                <w:szCs w:val="18"/>
                <w:lang w:val="en-CA"/>
              </w:rPr>
              <w:t>RCT</w:t>
            </w:r>
          </w:p>
          <w:p w14:paraId="1AAE59BC" w14:textId="77777777" w:rsidR="000F4BB4" w:rsidRPr="00F906A6" w:rsidRDefault="000F4BB4" w:rsidP="000F4BB4">
            <w:pPr>
              <w:rPr>
                <w:rFonts w:ascii="Arial" w:hAnsi="Arial" w:cs="Arial"/>
                <w:b/>
                <w:sz w:val="18"/>
                <w:szCs w:val="18"/>
                <w:lang w:val="en-CA"/>
              </w:rPr>
            </w:pPr>
          </w:p>
          <w:p w14:paraId="2DB535F9" w14:textId="77777777" w:rsidR="000F4BB4" w:rsidRPr="00F906A6" w:rsidRDefault="000F4BB4" w:rsidP="000F4BB4">
            <w:pPr>
              <w:rPr>
                <w:rFonts w:ascii="Arial" w:hAnsi="Arial" w:cs="Arial"/>
                <w:b/>
                <w:sz w:val="18"/>
                <w:szCs w:val="18"/>
                <w:lang w:val="en-CA"/>
              </w:rPr>
            </w:pPr>
            <w:r w:rsidRPr="00F906A6">
              <w:rPr>
                <w:rFonts w:ascii="Arial" w:hAnsi="Arial" w:cs="Arial"/>
                <w:b/>
                <w:sz w:val="18"/>
                <w:szCs w:val="18"/>
                <w:lang w:val="en-CA"/>
              </w:rPr>
              <w:t xml:space="preserve">Funding: </w:t>
            </w:r>
            <w:r w:rsidRPr="00F906A6">
              <w:rPr>
                <w:rFonts w:ascii="Arial" w:hAnsi="Arial" w:cs="Arial"/>
                <w:sz w:val="18"/>
                <w:szCs w:val="18"/>
                <w:lang w:val="en-CA"/>
              </w:rPr>
              <w:t>no external funding</w:t>
            </w:r>
          </w:p>
        </w:tc>
        <w:tc>
          <w:tcPr>
            <w:tcW w:w="1722" w:type="pct"/>
          </w:tcPr>
          <w:p w14:paraId="1BE45F89" w14:textId="77777777" w:rsidR="000F4BB4" w:rsidRPr="00F906A6" w:rsidRDefault="000F4BB4" w:rsidP="000F4BB4">
            <w:pPr>
              <w:rPr>
                <w:rFonts w:ascii="Arial" w:hAnsi="Arial" w:cs="Arial"/>
                <w:sz w:val="18"/>
                <w:szCs w:val="18"/>
                <w:lang w:val="en-CA"/>
              </w:rPr>
            </w:pPr>
            <w:r w:rsidRPr="00F906A6">
              <w:rPr>
                <w:rFonts w:ascii="Arial" w:hAnsi="Arial" w:cs="Arial"/>
                <w:sz w:val="18"/>
                <w:szCs w:val="18"/>
                <w:lang w:val="en-CA"/>
              </w:rPr>
              <w:lastRenderedPageBreak/>
              <w:t xml:space="preserve">All eligible people with a cervix aged 25-60 years registered at the primary healthcare centre and have not had screening for </w:t>
            </w:r>
            <w:r w:rsidRPr="00F906A6">
              <w:rPr>
                <w:rFonts w:ascii="Arial" w:hAnsi="Arial" w:cs="Arial"/>
                <w:sz w:val="18"/>
                <w:szCs w:val="18"/>
                <w:u w:val="single"/>
                <w:lang w:val="en-CA"/>
              </w:rPr>
              <w:t>≥3 years</w:t>
            </w:r>
            <w:r w:rsidRPr="00F906A6">
              <w:rPr>
                <w:rFonts w:ascii="Arial" w:hAnsi="Arial" w:cs="Arial"/>
                <w:sz w:val="18"/>
                <w:szCs w:val="18"/>
                <w:lang w:val="en-CA"/>
              </w:rPr>
              <w:t>.</w:t>
            </w:r>
          </w:p>
          <w:p w14:paraId="2331C896" w14:textId="77777777" w:rsidR="000F4BB4" w:rsidRPr="00F906A6" w:rsidRDefault="000F4BB4" w:rsidP="000F4BB4">
            <w:pPr>
              <w:rPr>
                <w:rFonts w:ascii="Arial" w:hAnsi="Arial" w:cs="Arial"/>
                <w:sz w:val="18"/>
                <w:szCs w:val="18"/>
                <w:lang w:val="en-CA"/>
              </w:rPr>
            </w:pPr>
          </w:p>
          <w:p w14:paraId="47E8F6B6" w14:textId="77777777" w:rsidR="000F4BB4" w:rsidRPr="00F906A6" w:rsidRDefault="000F4BB4" w:rsidP="000F4BB4">
            <w:pPr>
              <w:rPr>
                <w:rFonts w:ascii="Arial" w:hAnsi="Arial" w:cs="Arial"/>
                <w:b/>
                <w:sz w:val="18"/>
                <w:szCs w:val="18"/>
                <w:lang w:val="en-CA"/>
              </w:rPr>
            </w:pPr>
            <w:r w:rsidRPr="00F906A6">
              <w:rPr>
                <w:rFonts w:ascii="Arial" w:hAnsi="Arial" w:cs="Arial"/>
                <w:b/>
                <w:sz w:val="18"/>
                <w:szCs w:val="18"/>
                <w:lang w:val="en-CA"/>
              </w:rPr>
              <w:t xml:space="preserve">Exclusion: </w:t>
            </w:r>
            <w:r w:rsidRPr="00F906A6">
              <w:rPr>
                <w:rFonts w:ascii="Arial" w:hAnsi="Arial" w:cs="Arial"/>
                <w:sz w:val="18"/>
                <w:szCs w:val="18"/>
                <w:lang w:val="en-CA"/>
              </w:rPr>
              <w:t>People with a cervix aged 59-60 years or older, had a Pap smear in private clinic, changed clinic, refused to participate, pregnant or have other health issues, other reasons.</w:t>
            </w:r>
          </w:p>
          <w:p w14:paraId="4F4D8440" w14:textId="77777777" w:rsidR="000F4BB4" w:rsidRPr="00F906A6" w:rsidRDefault="000F4BB4" w:rsidP="000F4BB4">
            <w:pPr>
              <w:rPr>
                <w:rFonts w:ascii="Arial" w:hAnsi="Arial" w:cs="Arial"/>
                <w:b/>
                <w:sz w:val="18"/>
                <w:szCs w:val="18"/>
                <w:lang w:val="en-CA"/>
              </w:rPr>
            </w:pPr>
          </w:p>
          <w:p w14:paraId="6BD766CF" w14:textId="77777777" w:rsidR="000F4BB4" w:rsidRPr="00F906A6" w:rsidRDefault="000F4BB4" w:rsidP="000F4BB4">
            <w:pPr>
              <w:rPr>
                <w:rFonts w:ascii="Arial" w:hAnsi="Arial" w:cs="Arial"/>
                <w:b/>
                <w:sz w:val="18"/>
                <w:szCs w:val="18"/>
                <w:lang w:val="en-CA"/>
              </w:rPr>
            </w:pPr>
            <w:r w:rsidRPr="00F906A6">
              <w:rPr>
                <w:rFonts w:ascii="Arial" w:hAnsi="Arial" w:cs="Arial"/>
                <w:b/>
                <w:sz w:val="18"/>
                <w:szCs w:val="18"/>
                <w:lang w:val="en-CA"/>
              </w:rPr>
              <w:lastRenderedPageBreak/>
              <w:t xml:space="preserve">Randomized: </w:t>
            </w:r>
            <w:r w:rsidRPr="00F906A6">
              <w:rPr>
                <w:rFonts w:ascii="Arial" w:hAnsi="Arial" w:cs="Arial"/>
                <w:sz w:val="18"/>
                <w:szCs w:val="18"/>
                <w:lang w:val="en-CA"/>
              </w:rPr>
              <w:t>3,294</w:t>
            </w:r>
          </w:p>
          <w:p w14:paraId="4190120E" w14:textId="77777777" w:rsidR="000F4BB4" w:rsidRPr="00F906A6" w:rsidRDefault="000F4BB4" w:rsidP="000F4BB4">
            <w:pPr>
              <w:rPr>
                <w:rFonts w:ascii="Arial" w:hAnsi="Arial" w:cs="Arial"/>
                <w:sz w:val="18"/>
                <w:szCs w:val="18"/>
                <w:lang w:val="en-CA"/>
              </w:rPr>
            </w:pPr>
          </w:p>
        </w:tc>
        <w:tc>
          <w:tcPr>
            <w:tcW w:w="1686" w:type="pct"/>
          </w:tcPr>
          <w:p w14:paraId="4F116A7E" w14:textId="77777777" w:rsidR="000F4BB4" w:rsidRPr="00F906A6" w:rsidRDefault="000F4BB4" w:rsidP="000F4BB4">
            <w:pPr>
              <w:rPr>
                <w:rFonts w:ascii="Arial" w:hAnsi="Arial" w:cs="Arial"/>
                <w:b/>
                <w:sz w:val="18"/>
                <w:szCs w:val="18"/>
                <w:lang w:val="en-CA"/>
              </w:rPr>
            </w:pPr>
            <w:r w:rsidRPr="00F906A6">
              <w:rPr>
                <w:rFonts w:ascii="Arial" w:hAnsi="Arial" w:cs="Arial"/>
                <w:b/>
                <w:sz w:val="18"/>
                <w:szCs w:val="18"/>
                <w:lang w:val="en-CA"/>
              </w:rPr>
              <w:lastRenderedPageBreak/>
              <w:t xml:space="preserve">Intervention arm: </w:t>
            </w:r>
            <w:r w:rsidRPr="00F906A6">
              <w:rPr>
                <w:rFonts w:ascii="Arial" w:hAnsi="Arial" w:cs="Arial"/>
                <w:sz w:val="18"/>
                <w:szCs w:val="18"/>
                <w:lang w:val="en-CA"/>
              </w:rPr>
              <w:t>mailed personal invitation letter with an information leaflet, pre-booked appointment and a second identical reminder letter after 12 months of non-response.</w:t>
            </w:r>
          </w:p>
          <w:p w14:paraId="6A2F4195" w14:textId="77777777" w:rsidR="000F4BB4" w:rsidRPr="00F906A6" w:rsidRDefault="000F4BB4" w:rsidP="000F4BB4">
            <w:pPr>
              <w:rPr>
                <w:rFonts w:ascii="Arial" w:hAnsi="Arial" w:cs="Arial"/>
                <w:b/>
                <w:sz w:val="18"/>
                <w:szCs w:val="18"/>
                <w:lang w:val="en-CA"/>
              </w:rPr>
            </w:pPr>
            <w:r w:rsidRPr="00F906A6">
              <w:rPr>
                <w:rFonts w:ascii="Arial" w:hAnsi="Arial" w:cs="Arial"/>
                <w:b/>
                <w:sz w:val="18"/>
                <w:szCs w:val="18"/>
                <w:lang w:val="en-CA"/>
              </w:rPr>
              <w:t xml:space="preserve">Screening test: </w:t>
            </w:r>
            <w:r w:rsidRPr="00F906A6">
              <w:rPr>
                <w:rFonts w:ascii="Arial" w:hAnsi="Arial" w:cs="Arial"/>
                <w:sz w:val="18"/>
                <w:szCs w:val="18"/>
                <w:lang w:val="en-CA"/>
              </w:rPr>
              <w:t>conventional cytology.</w:t>
            </w:r>
          </w:p>
          <w:p w14:paraId="31F3DADB" w14:textId="77777777" w:rsidR="000F4BB4" w:rsidRPr="00F906A6" w:rsidRDefault="000F4BB4" w:rsidP="000F4BB4">
            <w:pPr>
              <w:rPr>
                <w:rFonts w:ascii="Arial" w:hAnsi="Arial" w:cs="Arial"/>
                <w:b/>
                <w:sz w:val="18"/>
                <w:szCs w:val="18"/>
                <w:lang w:val="en-CA"/>
              </w:rPr>
            </w:pPr>
          </w:p>
          <w:p w14:paraId="731FC259" w14:textId="77777777" w:rsidR="000F4BB4" w:rsidRPr="00F906A6" w:rsidRDefault="000F4BB4" w:rsidP="000F4BB4">
            <w:pPr>
              <w:rPr>
                <w:rFonts w:ascii="Arial" w:hAnsi="Arial" w:cs="Arial"/>
                <w:b/>
                <w:sz w:val="18"/>
                <w:szCs w:val="18"/>
                <w:lang w:val="en-CA"/>
              </w:rPr>
            </w:pPr>
            <w:r w:rsidRPr="00F906A6">
              <w:rPr>
                <w:rFonts w:ascii="Arial" w:hAnsi="Arial" w:cs="Arial"/>
                <w:b/>
                <w:sz w:val="18"/>
                <w:szCs w:val="18"/>
                <w:lang w:val="en-CA"/>
              </w:rPr>
              <w:t xml:space="preserve">Comparator arm: </w:t>
            </w:r>
            <w:r w:rsidRPr="00F906A6">
              <w:rPr>
                <w:rFonts w:ascii="Arial" w:hAnsi="Arial" w:cs="Arial"/>
                <w:sz w:val="18"/>
                <w:szCs w:val="18"/>
                <w:lang w:val="en-CA"/>
              </w:rPr>
              <w:t>usual care -</w:t>
            </w:r>
            <w:r w:rsidRPr="00F906A6">
              <w:rPr>
                <w:rFonts w:ascii="Arial" w:hAnsi="Arial" w:cs="Arial"/>
                <w:b/>
                <w:sz w:val="18"/>
                <w:szCs w:val="18"/>
                <w:lang w:val="en-CA"/>
              </w:rPr>
              <w:t xml:space="preserve"> </w:t>
            </w:r>
            <w:r w:rsidRPr="00F906A6">
              <w:rPr>
                <w:rFonts w:ascii="Arial" w:hAnsi="Arial" w:cs="Arial"/>
                <w:sz w:val="18"/>
                <w:szCs w:val="18"/>
                <w:lang w:val="en-CA"/>
              </w:rPr>
              <w:t xml:space="preserve">opportunistic </w:t>
            </w:r>
          </w:p>
          <w:p w14:paraId="246FB26A" w14:textId="77777777" w:rsidR="000F4BB4" w:rsidRPr="00F906A6" w:rsidRDefault="000F4BB4" w:rsidP="000F4BB4">
            <w:pPr>
              <w:rPr>
                <w:rFonts w:ascii="Arial" w:hAnsi="Arial" w:cs="Arial"/>
                <w:sz w:val="18"/>
                <w:szCs w:val="18"/>
                <w:lang w:val="en-CA"/>
              </w:rPr>
            </w:pPr>
            <w:r w:rsidRPr="00F906A6">
              <w:rPr>
                <w:rFonts w:ascii="Arial" w:hAnsi="Arial" w:cs="Arial"/>
                <w:b/>
                <w:sz w:val="18"/>
                <w:szCs w:val="18"/>
                <w:lang w:val="en-CA"/>
              </w:rPr>
              <w:t xml:space="preserve">Screening test: </w:t>
            </w:r>
            <w:r w:rsidRPr="00F906A6">
              <w:rPr>
                <w:rFonts w:ascii="Arial" w:hAnsi="Arial" w:cs="Arial"/>
                <w:sz w:val="18"/>
                <w:szCs w:val="18"/>
                <w:lang w:val="en-CA"/>
              </w:rPr>
              <w:t>conventional cytology.</w:t>
            </w:r>
          </w:p>
          <w:p w14:paraId="6C1C5D81" w14:textId="77777777" w:rsidR="000F4BB4" w:rsidRPr="00F906A6" w:rsidRDefault="000F4BB4" w:rsidP="000F4BB4">
            <w:pPr>
              <w:rPr>
                <w:rFonts w:ascii="Arial" w:hAnsi="Arial" w:cs="Arial"/>
                <w:sz w:val="18"/>
                <w:szCs w:val="18"/>
                <w:lang w:val="en-CA"/>
              </w:rPr>
            </w:pPr>
          </w:p>
          <w:p w14:paraId="173C0544" w14:textId="77777777" w:rsidR="000F4BB4" w:rsidRPr="00F906A6" w:rsidRDefault="000F4BB4" w:rsidP="000F4BB4">
            <w:pPr>
              <w:rPr>
                <w:rFonts w:ascii="Arial" w:hAnsi="Arial" w:cs="Arial"/>
                <w:sz w:val="18"/>
                <w:szCs w:val="18"/>
                <w:lang w:val="en-CA"/>
              </w:rPr>
            </w:pPr>
            <w:r w:rsidRPr="00F906A6">
              <w:rPr>
                <w:rFonts w:ascii="Arial" w:hAnsi="Arial" w:cs="Arial"/>
                <w:b/>
                <w:sz w:val="18"/>
                <w:szCs w:val="18"/>
                <w:lang w:val="en-CA"/>
              </w:rPr>
              <w:t xml:space="preserve">Outcome ascertainment: </w:t>
            </w:r>
            <w:r w:rsidRPr="00F906A6">
              <w:rPr>
                <w:rFonts w:ascii="Arial" w:hAnsi="Arial" w:cs="Arial"/>
                <w:sz w:val="18"/>
                <w:szCs w:val="18"/>
                <w:lang w:val="en-CA"/>
              </w:rPr>
              <w:t>registry/records</w:t>
            </w:r>
          </w:p>
          <w:p w14:paraId="74A2CEA7" w14:textId="77777777" w:rsidR="000F4BB4" w:rsidRPr="00F906A6" w:rsidRDefault="000F4BB4" w:rsidP="000F4BB4">
            <w:pPr>
              <w:rPr>
                <w:rFonts w:ascii="Arial" w:hAnsi="Arial" w:cs="Arial"/>
                <w:b/>
                <w:sz w:val="18"/>
                <w:szCs w:val="18"/>
                <w:lang w:val="en-CA"/>
              </w:rPr>
            </w:pPr>
            <w:r w:rsidRPr="00F906A6">
              <w:rPr>
                <w:rFonts w:ascii="Arial" w:hAnsi="Arial" w:cs="Arial"/>
                <w:b/>
                <w:sz w:val="18"/>
                <w:szCs w:val="18"/>
                <w:lang w:val="en-CA"/>
              </w:rPr>
              <w:t xml:space="preserve">Length of follow-up: </w:t>
            </w:r>
            <w:r w:rsidRPr="00F906A6">
              <w:rPr>
                <w:rFonts w:ascii="Arial" w:hAnsi="Arial" w:cs="Arial"/>
                <w:sz w:val="18"/>
                <w:szCs w:val="18"/>
                <w:lang w:val="en-CA"/>
              </w:rPr>
              <w:t>12 months (first invitation, NR for reminder letter).</w:t>
            </w:r>
          </w:p>
        </w:tc>
        <w:tc>
          <w:tcPr>
            <w:tcW w:w="718" w:type="pct"/>
          </w:tcPr>
          <w:p w14:paraId="24DECB6A" w14:textId="77777777" w:rsidR="000F4BB4" w:rsidRPr="00F906A6" w:rsidRDefault="000F4BB4" w:rsidP="000F4BB4">
            <w:pPr>
              <w:rPr>
                <w:rFonts w:ascii="Arial" w:hAnsi="Arial" w:cs="Arial"/>
                <w:sz w:val="18"/>
                <w:szCs w:val="18"/>
                <w:lang w:val="en-CA"/>
              </w:rPr>
            </w:pPr>
            <w:r w:rsidRPr="00F906A6">
              <w:rPr>
                <w:rFonts w:ascii="Arial" w:hAnsi="Arial" w:cs="Arial"/>
                <w:sz w:val="18"/>
                <w:szCs w:val="18"/>
                <w:lang w:val="en-CA"/>
              </w:rPr>
              <w:lastRenderedPageBreak/>
              <w:t>No</w:t>
            </w:r>
          </w:p>
          <w:p w14:paraId="122E66F8" w14:textId="77777777" w:rsidR="000F4BB4" w:rsidRPr="00F906A6" w:rsidRDefault="000F4BB4" w:rsidP="000F4BB4">
            <w:pPr>
              <w:rPr>
                <w:rFonts w:ascii="Arial" w:hAnsi="Arial" w:cs="Arial"/>
                <w:sz w:val="18"/>
                <w:szCs w:val="18"/>
                <w:lang w:val="en-CA"/>
              </w:rPr>
            </w:pPr>
            <w:r w:rsidRPr="00F906A6">
              <w:rPr>
                <w:rFonts w:ascii="Arial" w:hAnsi="Arial" w:cs="Arial"/>
                <w:sz w:val="18"/>
                <w:szCs w:val="18"/>
                <w:lang w:val="en-CA"/>
              </w:rPr>
              <w:t>No subgroup analysis</w:t>
            </w:r>
          </w:p>
          <w:p w14:paraId="1930FA2F" w14:textId="77777777" w:rsidR="000F4BB4" w:rsidRPr="00F906A6" w:rsidRDefault="000F4BB4" w:rsidP="000F4BB4">
            <w:pPr>
              <w:rPr>
                <w:rFonts w:ascii="Arial" w:hAnsi="Arial" w:cs="Arial"/>
                <w:b/>
                <w:sz w:val="18"/>
                <w:szCs w:val="18"/>
                <w:lang w:val="en-CA"/>
              </w:rPr>
            </w:pPr>
          </w:p>
        </w:tc>
      </w:tr>
      <w:tr w:rsidR="000F4BB4" w:rsidRPr="00F906A6" w14:paraId="6B8311FE" w14:textId="77777777" w:rsidTr="00A32E19">
        <w:tc>
          <w:tcPr>
            <w:tcW w:w="874" w:type="pct"/>
          </w:tcPr>
          <w:p w14:paraId="56B8F52F" w14:textId="77777777" w:rsidR="000F4BB4" w:rsidRPr="00F906A6" w:rsidRDefault="000F4BB4" w:rsidP="000F4BB4">
            <w:pPr>
              <w:rPr>
                <w:rFonts w:ascii="Arial" w:hAnsi="Arial" w:cs="Arial"/>
                <w:b/>
                <w:sz w:val="18"/>
                <w:szCs w:val="18"/>
                <w:lang w:val="en-CA"/>
              </w:rPr>
            </w:pPr>
            <w:proofErr w:type="spellStart"/>
            <w:r w:rsidRPr="00F906A6">
              <w:rPr>
                <w:rFonts w:ascii="Arial" w:hAnsi="Arial" w:cs="Arial"/>
                <w:b/>
                <w:sz w:val="18"/>
                <w:szCs w:val="18"/>
                <w:lang w:val="en-CA"/>
              </w:rPr>
              <w:t>Peeters</w:t>
            </w:r>
            <w:proofErr w:type="spellEnd"/>
            <w:r w:rsidRPr="00F906A6">
              <w:rPr>
                <w:rFonts w:ascii="Arial" w:hAnsi="Arial" w:cs="Arial"/>
                <w:b/>
                <w:sz w:val="18"/>
                <w:szCs w:val="18"/>
                <w:lang w:val="en-CA"/>
              </w:rPr>
              <w:t xml:space="preserve"> 2020</w:t>
            </w:r>
          </w:p>
          <w:p w14:paraId="10A2FCFF" w14:textId="77777777" w:rsidR="000F4BB4" w:rsidRPr="00F906A6" w:rsidRDefault="000F4BB4" w:rsidP="000F4BB4">
            <w:pPr>
              <w:rPr>
                <w:rFonts w:ascii="Arial" w:hAnsi="Arial" w:cs="Arial"/>
                <w:sz w:val="18"/>
                <w:szCs w:val="18"/>
                <w:lang w:val="en-CA"/>
              </w:rPr>
            </w:pPr>
            <w:proofErr w:type="spellStart"/>
            <w:r w:rsidRPr="00F906A6">
              <w:rPr>
                <w:rFonts w:ascii="Arial" w:hAnsi="Arial" w:cs="Arial"/>
                <w:sz w:val="18"/>
                <w:szCs w:val="18"/>
                <w:lang w:val="en-CA"/>
              </w:rPr>
              <w:t>Schepdaal</w:t>
            </w:r>
            <w:proofErr w:type="spellEnd"/>
            <w:r w:rsidRPr="00F906A6">
              <w:rPr>
                <w:rFonts w:ascii="Arial" w:hAnsi="Arial" w:cs="Arial"/>
                <w:sz w:val="18"/>
                <w:szCs w:val="18"/>
                <w:lang w:val="en-CA"/>
              </w:rPr>
              <w:t>, Belgium (1 practice, Flemish municipality)</w:t>
            </w:r>
          </w:p>
          <w:p w14:paraId="57D06BD9" w14:textId="77777777" w:rsidR="000F4BB4" w:rsidRPr="00F906A6" w:rsidRDefault="000F4BB4" w:rsidP="000F4BB4">
            <w:pPr>
              <w:rPr>
                <w:rFonts w:ascii="Arial" w:hAnsi="Arial" w:cs="Arial"/>
                <w:b/>
                <w:sz w:val="18"/>
                <w:szCs w:val="18"/>
                <w:lang w:val="en-CA"/>
              </w:rPr>
            </w:pPr>
          </w:p>
          <w:p w14:paraId="71C639EC" w14:textId="77777777" w:rsidR="000F4BB4" w:rsidRPr="00F906A6" w:rsidRDefault="000F4BB4" w:rsidP="000F4BB4">
            <w:pPr>
              <w:rPr>
                <w:rFonts w:ascii="Arial" w:hAnsi="Arial" w:cs="Arial"/>
                <w:sz w:val="18"/>
                <w:szCs w:val="18"/>
                <w:lang w:val="en-CA"/>
              </w:rPr>
            </w:pPr>
            <w:r w:rsidRPr="00F906A6">
              <w:rPr>
                <w:rFonts w:ascii="Arial" w:hAnsi="Arial" w:cs="Arial"/>
                <w:b/>
                <w:sz w:val="18"/>
                <w:szCs w:val="18"/>
                <w:lang w:val="en-CA"/>
              </w:rPr>
              <w:t xml:space="preserve">Programmatic details: </w:t>
            </w:r>
            <w:r w:rsidRPr="00F906A6">
              <w:rPr>
                <w:rFonts w:ascii="Arial" w:hAnsi="Arial" w:cs="Arial"/>
                <w:sz w:val="18"/>
                <w:szCs w:val="18"/>
                <w:lang w:val="en-CA"/>
              </w:rPr>
              <w:t xml:space="preserve">organized screening; Pap smear at 3-year intervals </w:t>
            </w:r>
          </w:p>
          <w:p w14:paraId="5CA9079F" w14:textId="77777777" w:rsidR="000F4BB4" w:rsidRPr="00F906A6" w:rsidRDefault="000F4BB4" w:rsidP="000F4BB4">
            <w:pPr>
              <w:rPr>
                <w:rFonts w:ascii="Arial" w:hAnsi="Arial" w:cs="Arial"/>
                <w:b/>
                <w:sz w:val="18"/>
                <w:szCs w:val="18"/>
                <w:lang w:val="en-CA"/>
              </w:rPr>
            </w:pPr>
          </w:p>
          <w:p w14:paraId="5B964663" w14:textId="77777777" w:rsidR="000F4BB4" w:rsidRPr="00F906A6" w:rsidRDefault="000F4BB4" w:rsidP="000F4BB4">
            <w:pPr>
              <w:rPr>
                <w:rFonts w:ascii="Arial" w:hAnsi="Arial" w:cs="Arial"/>
                <w:b/>
                <w:sz w:val="18"/>
                <w:szCs w:val="18"/>
                <w:lang w:val="en-CA"/>
              </w:rPr>
            </w:pPr>
            <w:r w:rsidRPr="00F906A6">
              <w:rPr>
                <w:rFonts w:ascii="Arial" w:hAnsi="Arial" w:cs="Arial"/>
                <w:b/>
                <w:sz w:val="18"/>
                <w:szCs w:val="18"/>
                <w:lang w:val="en-CA"/>
              </w:rPr>
              <w:t xml:space="preserve">Design: </w:t>
            </w:r>
            <w:r w:rsidRPr="00F906A6">
              <w:rPr>
                <w:rFonts w:ascii="Arial" w:hAnsi="Arial" w:cs="Arial"/>
                <w:sz w:val="18"/>
                <w:szCs w:val="18"/>
                <w:lang w:val="en-CA"/>
              </w:rPr>
              <w:t>RCT</w:t>
            </w:r>
          </w:p>
          <w:p w14:paraId="2F1725D3" w14:textId="77777777" w:rsidR="000F4BB4" w:rsidRPr="00F906A6" w:rsidRDefault="000F4BB4" w:rsidP="000F4BB4">
            <w:pPr>
              <w:rPr>
                <w:rFonts w:ascii="Arial" w:hAnsi="Arial" w:cs="Arial"/>
                <w:b/>
                <w:sz w:val="18"/>
                <w:szCs w:val="18"/>
                <w:lang w:val="en-CA"/>
              </w:rPr>
            </w:pPr>
          </w:p>
          <w:p w14:paraId="2612CBAC" w14:textId="77777777" w:rsidR="000F4BB4" w:rsidRPr="00F906A6" w:rsidRDefault="000F4BB4" w:rsidP="000F4BB4">
            <w:pPr>
              <w:rPr>
                <w:rFonts w:ascii="Arial" w:hAnsi="Arial" w:cs="Arial"/>
                <w:b/>
                <w:sz w:val="18"/>
                <w:szCs w:val="18"/>
                <w:lang w:val="en-CA"/>
              </w:rPr>
            </w:pPr>
            <w:r w:rsidRPr="00F906A6">
              <w:rPr>
                <w:rFonts w:ascii="Arial" w:hAnsi="Arial" w:cs="Arial"/>
                <w:b/>
                <w:sz w:val="18"/>
                <w:szCs w:val="18"/>
                <w:lang w:val="en-CA"/>
              </w:rPr>
              <w:t xml:space="preserve">Funding: </w:t>
            </w:r>
            <w:r w:rsidRPr="00F906A6">
              <w:rPr>
                <w:rFonts w:ascii="Arial" w:hAnsi="Arial" w:cs="Arial"/>
                <w:sz w:val="18"/>
                <w:szCs w:val="18"/>
                <w:lang w:val="en-CA"/>
              </w:rPr>
              <w:t>Non-industry</w:t>
            </w:r>
          </w:p>
        </w:tc>
        <w:tc>
          <w:tcPr>
            <w:tcW w:w="1722" w:type="pct"/>
          </w:tcPr>
          <w:p w14:paraId="3A1C4BEB" w14:textId="77777777" w:rsidR="000F4BB4" w:rsidRPr="00F906A6" w:rsidRDefault="000F4BB4" w:rsidP="000F4BB4">
            <w:pPr>
              <w:rPr>
                <w:rFonts w:ascii="Arial" w:hAnsi="Arial" w:cs="Arial"/>
                <w:sz w:val="18"/>
                <w:szCs w:val="18"/>
                <w:lang w:val="en-CA"/>
              </w:rPr>
            </w:pPr>
            <w:r w:rsidRPr="00F906A6">
              <w:rPr>
                <w:rFonts w:ascii="Arial" w:hAnsi="Arial" w:cs="Arial"/>
                <w:sz w:val="18"/>
                <w:szCs w:val="18"/>
                <w:lang w:val="en-CA"/>
              </w:rPr>
              <w:t xml:space="preserve">People with a cervix between 25 and 64 years old who did not have a Pap smear taken in the last </w:t>
            </w:r>
            <w:r w:rsidRPr="00F906A6">
              <w:rPr>
                <w:rFonts w:ascii="Arial" w:hAnsi="Arial" w:cs="Arial"/>
                <w:sz w:val="18"/>
                <w:szCs w:val="18"/>
                <w:u w:val="single"/>
                <w:lang w:val="en-CA"/>
              </w:rPr>
              <w:t>3 years</w:t>
            </w:r>
            <w:r w:rsidRPr="00F906A6">
              <w:rPr>
                <w:rFonts w:ascii="Arial" w:hAnsi="Arial" w:cs="Arial"/>
                <w:sz w:val="18"/>
                <w:szCs w:val="18"/>
                <w:lang w:val="en-CA"/>
              </w:rPr>
              <w:t xml:space="preserve"> at the day of her consultation.</w:t>
            </w:r>
          </w:p>
          <w:p w14:paraId="6A994651" w14:textId="77777777" w:rsidR="000F4BB4" w:rsidRPr="00F906A6" w:rsidRDefault="000F4BB4" w:rsidP="000F4BB4">
            <w:pPr>
              <w:rPr>
                <w:rFonts w:ascii="Arial" w:hAnsi="Arial" w:cs="Arial"/>
                <w:sz w:val="18"/>
                <w:szCs w:val="18"/>
                <w:lang w:val="en-CA"/>
              </w:rPr>
            </w:pPr>
          </w:p>
          <w:p w14:paraId="152B8A5D" w14:textId="77777777" w:rsidR="000F4BB4" w:rsidRPr="00F906A6" w:rsidRDefault="000F4BB4" w:rsidP="000F4BB4">
            <w:pPr>
              <w:rPr>
                <w:rFonts w:ascii="Arial" w:hAnsi="Arial" w:cs="Arial"/>
                <w:b/>
                <w:sz w:val="18"/>
                <w:szCs w:val="18"/>
                <w:lang w:val="en-CA"/>
              </w:rPr>
            </w:pPr>
            <w:r w:rsidRPr="00F906A6">
              <w:rPr>
                <w:rFonts w:ascii="Arial" w:hAnsi="Arial" w:cs="Arial"/>
                <w:b/>
                <w:sz w:val="18"/>
                <w:szCs w:val="18"/>
                <w:lang w:val="en-CA"/>
              </w:rPr>
              <w:t xml:space="preserve">Exclusion: </w:t>
            </w:r>
            <w:r w:rsidRPr="00F906A6">
              <w:rPr>
                <w:rFonts w:ascii="Arial" w:hAnsi="Arial" w:cs="Arial"/>
                <w:sz w:val="18"/>
                <w:szCs w:val="18"/>
                <w:lang w:val="en-CA"/>
              </w:rPr>
              <w:t>NR.</w:t>
            </w:r>
          </w:p>
          <w:p w14:paraId="4267CBB4" w14:textId="77777777" w:rsidR="000F4BB4" w:rsidRPr="00F906A6" w:rsidRDefault="000F4BB4" w:rsidP="000F4BB4">
            <w:pPr>
              <w:rPr>
                <w:rFonts w:ascii="Arial" w:hAnsi="Arial" w:cs="Arial"/>
                <w:b/>
                <w:sz w:val="18"/>
                <w:szCs w:val="18"/>
                <w:lang w:val="en-CA"/>
              </w:rPr>
            </w:pPr>
          </w:p>
          <w:p w14:paraId="22FEA1E4" w14:textId="77777777" w:rsidR="000F4BB4" w:rsidRPr="00F906A6" w:rsidRDefault="000F4BB4" w:rsidP="000F4BB4">
            <w:pPr>
              <w:rPr>
                <w:rFonts w:ascii="Arial" w:hAnsi="Arial" w:cs="Arial"/>
                <w:b/>
                <w:sz w:val="18"/>
                <w:szCs w:val="18"/>
                <w:lang w:val="en-CA"/>
              </w:rPr>
            </w:pPr>
            <w:r w:rsidRPr="00F906A6">
              <w:rPr>
                <w:rFonts w:ascii="Arial" w:hAnsi="Arial" w:cs="Arial"/>
                <w:b/>
                <w:sz w:val="18"/>
                <w:szCs w:val="18"/>
                <w:lang w:val="en-CA"/>
              </w:rPr>
              <w:t xml:space="preserve">Randomized: </w:t>
            </w:r>
            <w:r w:rsidRPr="00F906A6">
              <w:rPr>
                <w:rFonts w:ascii="Arial" w:hAnsi="Arial" w:cs="Arial"/>
                <w:sz w:val="18"/>
                <w:szCs w:val="18"/>
                <w:lang w:val="en-CA"/>
              </w:rPr>
              <w:t>88</w:t>
            </w:r>
          </w:p>
          <w:p w14:paraId="1D957814" w14:textId="77777777" w:rsidR="000F4BB4" w:rsidRPr="00F906A6" w:rsidRDefault="000F4BB4" w:rsidP="000F4BB4">
            <w:pPr>
              <w:rPr>
                <w:rFonts w:ascii="Arial" w:hAnsi="Arial" w:cs="Arial"/>
                <w:sz w:val="18"/>
                <w:szCs w:val="18"/>
                <w:lang w:val="en-CA"/>
              </w:rPr>
            </w:pPr>
          </w:p>
        </w:tc>
        <w:tc>
          <w:tcPr>
            <w:tcW w:w="1686" w:type="pct"/>
          </w:tcPr>
          <w:p w14:paraId="0A2C5F5A" w14:textId="77777777" w:rsidR="000F4BB4" w:rsidRPr="00F906A6" w:rsidRDefault="000F4BB4" w:rsidP="000F4BB4">
            <w:pPr>
              <w:rPr>
                <w:rFonts w:ascii="Arial" w:hAnsi="Arial" w:cs="Arial"/>
                <w:b/>
                <w:sz w:val="18"/>
                <w:szCs w:val="18"/>
                <w:lang w:val="en-CA"/>
              </w:rPr>
            </w:pPr>
            <w:r w:rsidRPr="00F906A6">
              <w:rPr>
                <w:rFonts w:ascii="Arial" w:hAnsi="Arial" w:cs="Arial"/>
                <w:b/>
                <w:sz w:val="18"/>
                <w:szCs w:val="18"/>
                <w:lang w:val="en-CA"/>
              </w:rPr>
              <w:t xml:space="preserve">Intervention arm: </w:t>
            </w:r>
            <w:r w:rsidRPr="00F906A6">
              <w:rPr>
                <w:rFonts w:ascii="Arial" w:hAnsi="Arial" w:cs="Arial"/>
                <w:sz w:val="18"/>
                <w:szCs w:val="18"/>
                <w:lang w:val="en-CA"/>
              </w:rPr>
              <w:t xml:space="preserve">HPV self-sampling kit with instructions, pre-paid envelope and an Evalyn brush at GP visit. Samples taken at home and mailed to the laboratory or brought back to GP practice. </w:t>
            </w:r>
          </w:p>
          <w:p w14:paraId="6352A921" w14:textId="77777777" w:rsidR="000F4BB4" w:rsidRPr="00F906A6" w:rsidRDefault="000F4BB4" w:rsidP="000F4BB4">
            <w:pPr>
              <w:rPr>
                <w:rFonts w:ascii="Arial" w:hAnsi="Arial" w:cs="Arial"/>
                <w:b/>
                <w:sz w:val="18"/>
                <w:szCs w:val="18"/>
                <w:lang w:val="en-CA"/>
              </w:rPr>
            </w:pPr>
            <w:r w:rsidRPr="00F906A6">
              <w:rPr>
                <w:rFonts w:ascii="Arial" w:hAnsi="Arial" w:cs="Arial"/>
                <w:b/>
                <w:sz w:val="18"/>
                <w:szCs w:val="18"/>
                <w:lang w:val="en-CA"/>
              </w:rPr>
              <w:t xml:space="preserve">Screening test: </w:t>
            </w:r>
            <w:r w:rsidRPr="00F906A6">
              <w:rPr>
                <w:rFonts w:ascii="Arial" w:hAnsi="Arial" w:cs="Arial"/>
                <w:sz w:val="18"/>
                <w:szCs w:val="18"/>
                <w:lang w:val="en-CA"/>
              </w:rPr>
              <w:t>HPV self-sampling test.</w:t>
            </w:r>
          </w:p>
          <w:p w14:paraId="752F41FC" w14:textId="77777777" w:rsidR="000F4BB4" w:rsidRPr="00F906A6" w:rsidRDefault="000F4BB4" w:rsidP="000F4BB4">
            <w:pPr>
              <w:rPr>
                <w:rFonts w:ascii="Arial" w:hAnsi="Arial" w:cs="Arial"/>
                <w:b/>
                <w:sz w:val="18"/>
                <w:szCs w:val="18"/>
                <w:lang w:val="en-CA"/>
              </w:rPr>
            </w:pPr>
          </w:p>
          <w:p w14:paraId="31034913" w14:textId="77777777" w:rsidR="000F4BB4" w:rsidRPr="00F906A6" w:rsidRDefault="000F4BB4" w:rsidP="000F4BB4">
            <w:pPr>
              <w:rPr>
                <w:rFonts w:ascii="Arial" w:hAnsi="Arial" w:cs="Arial"/>
                <w:sz w:val="18"/>
                <w:szCs w:val="18"/>
                <w:lang w:val="en-CA"/>
              </w:rPr>
            </w:pPr>
            <w:r w:rsidRPr="00F906A6">
              <w:rPr>
                <w:rFonts w:ascii="Arial" w:hAnsi="Arial" w:cs="Arial"/>
                <w:b/>
                <w:sz w:val="18"/>
                <w:szCs w:val="18"/>
                <w:lang w:val="en-CA"/>
              </w:rPr>
              <w:t xml:space="preserve">Comparator arm: </w:t>
            </w:r>
            <w:r w:rsidRPr="00F906A6">
              <w:rPr>
                <w:rFonts w:ascii="Arial" w:hAnsi="Arial" w:cs="Arial"/>
                <w:sz w:val="18"/>
                <w:szCs w:val="18"/>
                <w:lang w:val="en-CA"/>
              </w:rPr>
              <w:t>usual care – organized</w:t>
            </w:r>
            <w:r w:rsidRPr="00F906A6">
              <w:rPr>
                <w:rFonts w:ascii="Arial" w:hAnsi="Arial" w:cs="Arial"/>
                <w:b/>
                <w:sz w:val="18"/>
                <w:szCs w:val="18"/>
                <w:lang w:val="en-CA"/>
              </w:rPr>
              <w:t xml:space="preserve"> </w:t>
            </w:r>
            <w:r w:rsidRPr="00F906A6">
              <w:rPr>
                <w:rFonts w:ascii="Arial" w:hAnsi="Arial" w:cs="Arial"/>
                <w:sz w:val="18"/>
                <w:szCs w:val="18"/>
                <w:lang w:val="en-CA"/>
              </w:rPr>
              <w:t>(GPs also encouraged participants to make an appointment for a Pap smear)</w:t>
            </w:r>
          </w:p>
          <w:p w14:paraId="6617205D" w14:textId="77777777" w:rsidR="000F4BB4" w:rsidRPr="00F906A6" w:rsidRDefault="000F4BB4" w:rsidP="000F4BB4">
            <w:pPr>
              <w:rPr>
                <w:rFonts w:ascii="Arial" w:hAnsi="Arial" w:cs="Arial"/>
                <w:b/>
                <w:sz w:val="18"/>
                <w:szCs w:val="18"/>
                <w:lang w:val="en-CA"/>
              </w:rPr>
            </w:pPr>
            <w:r w:rsidRPr="00F906A6">
              <w:rPr>
                <w:rFonts w:ascii="Arial" w:hAnsi="Arial" w:cs="Arial"/>
                <w:b/>
                <w:sz w:val="18"/>
                <w:szCs w:val="18"/>
                <w:lang w:val="en-CA"/>
              </w:rPr>
              <w:t xml:space="preserve">Screening test: </w:t>
            </w:r>
            <w:r w:rsidRPr="00F906A6">
              <w:rPr>
                <w:rFonts w:ascii="Arial" w:hAnsi="Arial" w:cs="Arial"/>
                <w:sz w:val="18"/>
                <w:szCs w:val="18"/>
                <w:lang w:val="en-CA"/>
              </w:rPr>
              <w:t>Pap smear.</w:t>
            </w:r>
          </w:p>
          <w:p w14:paraId="20416E0C" w14:textId="77777777" w:rsidR="000F4BB4" w:rsidRPr="00F906A6" w:rsidRDefault="000F4BB4" w:rsidP="000F4BB4">
            <w:pPr>
              <w:rPr>
                <w:rFonts w:ascii="Arial" w:hAnsi="Arial" w:cs="Arial"/>
                <w:b/>
                <w:sz w:val="18"/>
                <w:szCs w:val="18"/>
                <w:lang w:val="en-CA"/>
              </w:rPr>
            </w:pPr>
          </w:p>
          <w:p w14:paraId="0927892C" w14:textId="77777777" w:rsidR="000F4BB4" w:rsidRPr="00F906A6" w:rsidRDefault="000F4BB4" w:rsidP="000F4BB4">
            <w:pPr>
              <w:rPr>
                <w:rFonts w:ascii="Arial" w:hAnsi="Arial" w:cs="Arial"/>
                <w:sz w:val="18"/>
                <w:szCs w:val="18"/>
                <w:lang w:val="en-CA"/>
              </w:rPr>
            </w:pPr>
            <w:r w:rsidRPr="00F906A6">
              <w:rPr>
                <w:rFonts w:ascii="Arial" w:hAnsi="Arial" w:cs="Arial"/>
                <w:b/>
                <w:sz w:val="18"/>
                <w:szCs w:val="18"/>
                <w:lang w:val="en-CA"/>
              </w:rPr>
              <w:t>Outcome ascertainment:</w:t>
            </w:r>
            <w:r w:rsidRPr="00F906A6">
              <w:rPr>
                <w:rFonts w:ascii="Arial" w:hAnsi="Arial" w:cs="Arial"/>
                <w:sz w:val="18"/>
                <w:szCs w:val="18"/>
                <w:lang w:val="en-CA"/>
              </w:rPr>
              <w:t xml:space="preserve"> registry/records</w:t>
            </w:r>
          </w:p>
          <w:p w14:paraId="4CC6030C" w14:textId="77777777" w:rsidR="000F4BB4" w:rsidRPr="00F906A6" w:rsidRDefault="000F4BB4" w:rsidP="000F4BB4">
            <w:pPr>
              <w:rPr>
                <w:rFonts w:ascii="Arial" w:hAnsi="Arial" w:cs="Arial"/>
                <w:b/>
                <w:sz w:val="18"/>
                <w:szCs w:val="18"/>
                <w:lang w:val="en-CA"/>
              </w:rPr>
            </w:pPr>
            <w:r w:rsidRPr="00F906A6">
              <w:rPr>
                <w:rFonts w:ascii="Arial" w:hAnsi="Arial" w:cs="Arial"/>
                <w:b/>
                <w:sz w:val="18"/>
                <w:szCs w:val="18"/>
                <w:lang w:val="en-CA"/>
              </w:rPr>
              <w:t xml:space="preserve">Length of follow-up: </w:t>
            </w:r>
            <w:r w:rsidRPr="00F906A6">
              <w:rPr>
                <w:rFonts w:ascii="Arial" w:hAnsi="Arial" w:cs="Arial"/>
                <w:sz w:val="18"/>
                <w:szCs w:val="18"/>
                <w:lang w:val="en-CA"/>
              </w:rPr>
              <w:t>Up to 5 months</w:t>
            </w:r>
          </w:p>
        </w:tc>
        <w:tc>
          <w:tcPr>
            <w:tcW w:w="718" w:type="pct"/>
          </w:tcPr>
          <w:p w14:paraId="636FC7B0" w14:textId="77777777" w:rsidR="000F4BB4" w:rsidRPr="00F906A6" w:rsidRDefault="000F4BB4" w:rsidP="000F4BB4">
            <w:pPr>
              <w:rPr>
                <w:rFonts w:ascii="Arial" w:hAnsi="Arial" w:cs="Arial"/>
                <w:sz w:val="18"/>
                <w:szCs w:val="18"/>
                <w:lang w:val="en-CA"/>
              </w:rPr>
            </w:pPr>
            <w:r w:rsidRPr="00F906A6">
              <w:rPr>
                <w:rFonts w:ascii="Arial" w:hAnsi="Arial" w:cs="Arial"/>
                <w:sz w:val="18"/>
                <w:szCs w:val="18"/>
                <w:lang w:val="en-CA"/>
              </w:rPr>
              <w:t>No</w:t>
            </w:r>
          </w:p>
          <w:p w14:paraId="524C8D18" w14:textId="77777777" w:rsidR="000F4BB4" w:rsidRPr="00F906A6" w:rsidRDefault="000F4BB4" w:rsidP="000F4BB4">
            <w:pPr>
              <w:rPr>
                <w:rFonts w:ascii="Arial" w:hAnsi="Arial" w:cs="Arial"/>
                <w:sz w:val="18"/>
                <w:szCs w:val="18"/>
                <w:lang w:val="en-CA"/>
              </w:rPr>
            </w:pPr>
            <w:r w:rsidRPr="00F906A6">
              <w:rPr>
                <w:rFonts w:ascii="Arial" w:hAnsi="Arial" w:cs="Arial"/>
                <w:sz w:val="18"/>
                <w:szCs w:val="18"/>
                <w:lang w:val="en-CA"/>
              </w:rPr>
              <w:t>No subgroup analysis</w:t>
            </w:r>
          </w:p>
          <w:p w14:paraId="5DCDA99C" w14:textId="77777777" w:rsidR="000F4BB4" w:rsidRPr="00F906A6" w:rsidRDefault="000F4BB4" w:rsidP="000F4BB4">
            <w:pPr>
              <w:rPr>
                <w:rFonts w:ascii="Arial" w:hAnsi="Arial" w:cs="Arial"/>
                <w:b/>
                <w:sz w:val="18"/>
                <w:szCs w:val="18"/>
                <w:lang w:val="en-CA"/>
              </w:rPr>
            </w:pPr>
          </w:p>
          <w:p w14:paraId="35F0A1FC" w14:textId="77777777" w:rsidR="000F4BB4" w:rsidRPr="00F906A6" w:rsidRDefault="000F4BB4" w:rsidP="000F4BB4">
            <w:pPr>
              <w:rPr>
                <w:rFonts w:ascii="Arial" w:hAnsi="Arial" w:cs="Arial"/>
                <w:b/>
                <w:sz w:val="18"/>
                <w:szCs w:val="18"/>
                <w:lang w:val="en-CA"/>
              </w:rPr>
            </w:pPr>
          </w:p>
        </w:tc>
      </w:tr>
      <w:tr w:rsidR="000F4BB4" w:rsidRPr="00F906A6" w14:paraId="5C5AC658" w14:textId="77777777" w:rsidTr="00A32E19">
        <w:tc>
          <w:tcPr>
            <w:tcW w:w="874" w:type="pct"/>
          </w:tcPr>
          <w:p w14:paraId="1E562820" w14:textId="77777777" w:rsidR="000F4BB4" w:rsidRPr="00F906A6" w:rsidRDefault="000F4BB4" w:rsidP="000F4BB4">
            <w:pPr>
              <w:rPr>
                <w:rFonts w:ascii="Arial" w:hAnsi="Arial" w:cs="Arial"/>
                <w:b/>
                <w:sz w:val="18"/>
                <w:szCs w:val="18"/>
                <w:lang w:val="en-CA"/>
              </w:rPr>
            </w:pPr>
            <w:proofErr w:type="spellStart"/>
            <w:r w:rsidRPr="00F906A6">
              <w:rPr>
                <w:rFonts w:ascii="Arial" w:hAnsi="Arial" w:cs="Arial"/>
                <w:b/>
                <w:sz w:val="18"/>
                <w:szCs w:val="18"/>
                <w:lang w:val="en-CA"/>
              </w:rPr>
              <w:t>Peitzmeier</w:t>
            </w:r>
            <w:proofErr w:type="spellEnd"/>
            <w:r w:rsidRPr="00F906A6">
              <w:rPr>
                <w:rFonts w:ascii="Arial" w:hAnsi="Arial" w:cs="Arial"/>
                <w:b/>
                <w:sz w:val="18"/>
                <w:szCs w:val="18"/>
                <w:lang w:val="en-CA"/>
              </w:rPr>
              <w:t xml:space="preserve"> 2016</w:t>
            </w:r>
          </w:p>
          <w:p w14:paraId="6A4E07FF" w14:textId="77777777" w:rsidR="000F4BB4" w:rsidRPr="00F906A6" w:rsidRDefault="000F4BB4" w:rsidP="000F4BB4">
            <w:pPr>
              <w:rPr>
                <w:rFonts w:ascii="Arial" w:hAnsi="Arial" w:cs="Arial"/>
                <w:sz w:val="18"/>
                <w:szCs w:val="18"/>
                <w:lang w:val="en-CA"/>
              </w:rPr>
            </w:pPr>
            <w:r w:rsidRPr="00F906A6">
              <w:rPr>
                <w:rFonts w:ascii="Arial" w:hAnsi="Arial" w:cs="Arial"/>
                <w:sz w:val="18"/>
                <w:szCs w:val="18"/>
                <w:lang w:val="en-CA"/>
              </w:rPr>
              <w:lastRenderedPageBreak/>
              <w:t>Boston, Massachusetts, United States (Fenway health)</w:t>
            </w:r>
          </w:p>
          <w:p w14:paraId="4E95C091" w14:textId="77777777" w:rsidR="000F4BB4" w:rsidRPr="00F906A6" w:rsidRDefault="000F4BB4" w:rsidP="000F4BB4">
            <w:pPr>
              <w:rPr>
                <w:rFonts w:ascii="Arial" w:hAnsi="Arial" w:cs="Arial"/>
                <w:sz w:val="18"/>
                <w:szCs w:val="18"/>
                <w:lang w:val="en-CA"/>
              </w:rPr>
            </w:pPr>
          </w:p>
          <w:p w14:paraId="620948F9" w14:textId="77777777" w:rsidR="000F4BB4" w:rsidRPr="00502D07" w:rsidRDefault="000F4BB4" w:rsidP="000F4BB4">
            <w:pPr>
              <w:rPr>
                <w:rFonts w:cstheme="minorHAnsi"/>
                <w:sz w:val="20"/>
                <w:szCs w:val="20"/>
                <w:lang w:val="en-CA"/>
              </w:rPr>
            </w:pPr>
            <w:r w:rsidRPr="00F906A6">
              <w:rPr>
                <w:rFonts w:ascii="Arial" w:hAnsi="Arial" w:cs="Arial"/>
                <w:b/>
                <w:sz w:val="18"/>
                <w:szCs w:val="18"/>
                <w:lang w:val="en-CA"/>
              </w:rPr>
              <w:t>Programmatic details:</w:t>
            </w:r>
            <w:r w:rsidRPr="00F906A6">
              <w:rPr>
                <w:rFonts w:ascii="Arial" w:hAnsi="Arial" w:cs="Arial"/>
                <w:sz w:val="18"/>
                <w:szCs w:val="18"/>
                <w:lang w:val="en-CA"/>
              </w:rPr>
              <w:t xml:space="preserve"> opportunistic screening</w:t>
            </w:r>
            <w:r w:rsidRPr="00EB57D9">
              <w:rPr>
                <w:rFonts w:ascii="Arial" w:hAnsi="Arial" w:cs="Arial"/>
                <w:sz w:val="18"/>
                <w:szCs w:val="18"/>
                <w:lang w:val="en-CA"/>
              </w:rPr>
              <w:t>; Pap smear at 3-year intervals; people with a cervix ≥30 years may receive HPV co-testing at 5-year intervals</w:t>
            </w:r>
          </w:p>
          <w:p w14:paraId="1941718B" w14:textId="77777777" w:rsidR="000F4BB4" w:rsidRPr="00F906A6" w:rsidRDefault="000F4BB4" w:rsidP="000F4BB4">
            <w:pPr>
              <w:rPr>
                <w:rFonts w:ascii="Arial" w:hAnsi="Arial" w:cs="Arial"/>
                <w:b/>
                <w:sz w:val="18"/>
                <w:szCs w:val="18"/>
                <w:lang w:val="en-CA"/>
              </w:rPr>
            </w:pPr>
          </w:p>
          <w:p w14:paraId="7EADA959" w14:textId="77777777" w:rsidR="000F4BB4" w:rsidRPr="00F906A6" w:rsidRDefault="000F4BB4" w:rsidP="000F4BB4">
            <w:pPr>
              <w:rPr>
                <w:rFonts w:ascii="Arial" w:hAnsi="Arial" w:cs="Arial"/>
                <w:b/>
                <w:sz w:val="18"/>
                <w:szCs w:val="18"/>
                <w:lang w:val="en-CA"/>
              </w:rPr>
            </w:pPr>
            <w:r w:rsidRPr="00F906A6">
              <w:rPr>
                <w:rFonts w:ascii="Arial" w:hAnsi="Arial" w:cs="Arial"/>
                <w:b/>
                <w:sz w:val="18"/>
                <w:szCs w:val="18"/>
                <w:lang w:val="en-CA"/>
              </w:rPr>
              <w:t xml:space="preserve">Design: </w:t>
            </w:r>
            <w:r w:rsidRPr="00F906A6">
              <w:rPr>
                <w:rFonts w:ascii="Arial" w:hAnsi="Arial" w:cs="Arial"/>
                <w:sz w:val="18"/>
                <w:szCs w:val="18"/>
                <w:lang w:val="en-CA"/>
              </w:rPr>
              <w:t>RCT</w:t>
            </w:r>
          </w:p>
          <w:p w14:paraId="6746C2F3" w14:textId="77777777" w:rsidR="000F4BB4" w:rsidRPr="00F906A6" w:rsidRDefault="000F4BB4" w:rsidP="000F4BB4">
            <w:pPr>
              <w:rPr>
                <w:rFonts w:ascii="Arial" w:hAnsi="Arial" w:cs="Arial"/>
                <w:b/>
                <w:sz w:val="18"/>
                <w:szCs w:val="18"/>
                <w:lang w:val="en-CA"/>
              </w:rPr>
            </w:pPr>
          </w:p>
          <w:p w14:paraId="20B1DBCA" w14:textId="77777777" w:rsidR="000F4BB4" w:rsidRPr="00F906A6" w:rsidRDefault="000F4BB4" w:rsidP="000F4BB4">
            <w:pPr>
              <w:rPr>
                <w:rFonts w:ascii="Arial" w:hAnsi="Arial" w:cs="Arial"/>
                <w:b/>
                <w:sz w:val="18"/>
                <w:szCs w:val="18"/>
                <w:lang w:val="en-CA"/>
              </w:rPr>
            </w:pPr>
            <w:r w:rsidRPr="00F906A6">
              <w:rPr>
                <w:rFonts w:ascii="Arial" w:hAnsi="Arial" w:cs="Arial"/>
                <w:b/>
                <w:sz w:val="18"/>
                <w:szCs w:val="18"/>
                <w:lang w:val="en-CA"/>
              </w:rPr>
              <w:t xml:space="preserve">Funding: </w:t>
            </w:r>
            <w:r w:rsidRPr="00F906A6">
              <w:rPr>
                <w:rFonts w:ascii="Arial" w:hAnsi="Arial" w:cs="Arial"/>
                <w:sz w:val="18"/>
                <w:szCs w:val="18"/>
                <w:lang w:val="en-CA"/>
              </w:rPr>
              <w:t>Non-industry</w:t>
            </w:r>
          </w:p>
        </w:tc>
        <w:tc>
          <w:tcPr>
            <w:tcW w:w="1722" w:type="pct"/>
          </w:tcPr>
          <w:p w14:paraId="6249A35B" w14:textId="77777777" w:rsidR="000F4BB4" w:rsidRPr="00F906A6" w:rsidRDefault="000F4BB4" w:rsidP="000F4BB4">
            <w:pPr>
              <w:rPr>
                <w:rFonts w:ascii="Arial" w:hAnsi="Arial" w:cs="Arial"/>
                <w:sz w:val="18"/>
                <w:szCs w:val="18"/>
                <w:lang w:val="en-CA"/>
              </w:rPr>
            </w:pPr>
            <w:r w:rsidRPr="00F906A6">
              <w:rPr>
                <w:rFonts w:ascii="Arial" w:hAnsi="Arial" w:cs="Arial"/>
                <w:sz w:val="18"/>
                <w:szCs w:val="18"/>
                <w:lang w:val="en-CA"/>
              </w:rPr>
              <w:lastRenderedPageBreak/>
              <w:t xml:space="preserve">Patients overdue for a Pap test as of 31 December 2012 (from January 2010) with a cervix (female or </w:t>
            </w:r>
            <w:r w:rsidRPr="00F906A6">
              <w:rPr>
                <w:rFonts w:ascii="Arial" w:hAnsi="Arial" w:cs="Arial"/>
                <w:sz w:val="18"/>
                <w:szCs w:val="18"/>
                <w:lang w:val="en-CA"/>
              </w:rPr>
              <w:lastRenderedPageBreak/>
              <w:t xml:space="preserve">female-to-male transgender), and with a medical appointment at Fenway Community Health during calendar year 2012. Patients were considered overdue if they had not been screened in </w:t>
            </w:r>
            <w:r w:rsidRPr="00F906A6">
              <w:rPr>
                <w:rFonts w:ascii="Arial" w:hAnsi="Arial" w:cs="Arial"/>
                <w:sz w:val="18"/>
                <w:szCs w:val="18"/>
                <w:u w:val="single"/>
                <w:lang w:val="en-CA"/>
              </w:rPr>
              <w:t>3 years</w:t>
            </w:r>
            <w:r w:rsidRPr="00F906A6">
              <w:rPr>
                <w:rFonts w:ascii="Arial" w:hAnsi="Arial" w:cs="Arial"/>
                <w:sz w:val="18"/>
                <w:szCs w:val="18"/>
                <w:lang w:val="en-CA"/>
              </w:rPr>
              <w:t>.</w:t>
            </w:r>
          </w:p>
          <w:p w14:paraId="3E0CC522" w14:textId="77777777" w:rsidR="000F4BB4" w:rsidRPr="00F906A6" w:rsidRDefault="000F4BB4" w:rsidP="000F4BB4">
            <w:pPr>
              <w:rPr>
                <w:rFonts w:ascii="Arial" w:hAnsi="Arial" w:cs="Arial"/>
                <w:b/>
                <w:sz w:val="18"/>
                <w:szCs w:val="18"/>
                <w:lang w:val="en-CA"/>
              </w:rPr>
            </w:pPr>
          </w:p>
          <w:p w14:paraId="0AF3727C" w14:textId="77777777" w:rsidR="000F4BB4" w:rsidRPr="00F906A6" w:rsidRDefault="000F4BB4" w:rsidP="000F4BB4">
            <w:pPr>
              <w:rPr>
                <w:rFonts w:ascii="Arial" w:hAnsi="Arial" w:cs="Arial"/>
                <w:sz w:val="18"/>
                <w:szCs w:val="18"/>
                <w:lang w:val="en-CA"/>
              </w:rPr>
            </w:pPr>
            <w:r w:rsidRPr="00F906A6">
              <w:rPr>
                <w:rFonts w:ascii="Arial" w:hAnsi="Arial" w:cs="Arial"/>
                <w:b/>
                <w:sz w:val="18"/>
                <w:szCs w:val="18"/>
                <w:lang w:val="en-CA"/>
              </w:rPr>
              <w:t xml:space="preserve">Exclusion: </w:t>
            </w:r>
            <w:r w:rsidRPr="00F906A6">
              <w:rPr>
                <w:rFonts w:ascii="Arial" w:hAnsi="Arial" w:cs="Arial"/>
                <w:sz w:val="18"/>
                <w:szCs w:val="18"/>
                <w:lang w:val="en-CA"/>
              </w:rPr>
              <w:t xml:space="preserve">people with a cervix with HIV, male-to-female transgender patients, patients with a history of hysterectomy (unless specified as partial or </w:t>
            </w:r>
            <w:proofErr w:type="spellStart"/>
            <w:r w:rsidRPr="00F906A6">
              <w:rPr>
                <w:rFonts w:ascii="Arial" w:hAnsi="Arial" w:cs="Arial"/>
                <w:sz w:val="18"/>
                <w:szCs w:val="18"/>
                <w:lang w:val="en-CA"/>
              </w:rPr>
              <w:t>supracervical</w:t>
            </w:r>
            <w:proofErr w:type="spellEnd"/>
            <w:r w:rsidRPr="00F906A6">
              <w:rPr>
                <w:rFonts w:ascii="Arial" w:hAnsi="Arial" w:cs="Arial"/>
                <w:sz w:val="18"/>
                <w:szCs w:val="18"/>
                <w:lang w:val="en-CA"/>
              </w:rPr>
              <w:t>), patients aged 30-64 who had a negative Pap test in the past 5 years with simultaneous negative HPV co-testing, cervical cancer diagnosis, no cervix.</w:t>
            </w:r>
          </w:p>
          <w:p w14:paraId="387BBD50" w14:textId="77777777" w:rsidR="000F4BB4" w:rsidRPr="00F906A6" w:rsidRDefault="000F4BB4" w:rsidP="000F4BB4">
            <w:pPr>
              <w:rPr>
                <w:rFonts w:ascii="Arial" w:hAnsi="Arial" w:cs="Arial"/>
                <w:b/>
                <w:sz w:val="18"/>
                <w:szCs w:val="18"/>
                <w:lang w:val="en-CA"/>
              </w:rPr>
            </w:pPr>
          </w:p>
          <w:p w14:paraId="7E1A7DBA" w14:textId="77777777" w:rsidR="000F4BB4" w:rsidRPr="00F906A6" w:rsidRDefault="000F4BB4" w:rsidP="000F4BB4">
            <w:pPr>
              <w:rPr>
                <w:rFonts w:ascii="Arial" w:hAnsi="Arial" w:cs="Arial"/>
                <w:b/>
                <w:sz w:val="18"/>
                <w:szCs w:val="18"/>
                <w:lang w:val="en-CA"/>
              </w:rPr>
            </w:pPr>
            <w:r w:rsidRPr="00F906A6">
              <w:rPr>
                <w:rFonts w:ascii="Arial" w:hAnsi="Arial" w:cs="Arial"/>
                <w:b/>
                <w:sz w:val="18"/>
                <w:szCs w:val="18"/>
                <w:lang w:val="en-CA"/>
              </w:rPr>
              <w:t xml:space="preserve">Randomized: </w:t>
            </w:r>
            <w:r w:rsidRPr="00F906A6">
              <w:rPr>
                <w:rFonts w:ascii="Arial" w:hAnsi="Arial" w:cs="Arial"/>
                <w:sz w:val="18"/>
                <w:szCs w:val="18"/>
                <w:lang w:val="en-CA"/>
              </w:rPr>
              <w:t>1,100</w:t>
            </w:r>
          </w:p>
          <w:p w14:paraId="59563657" w14:textId="77777777" w:rsidR="000F4BB4" w:rsidRPr="00F906A6" w:rsidRDefault="000F4BB4" w:rsidP="000F4BB4">
            <w:pPr>
              <w:rPr>
                <w:rFonts w:ascii="Arial" w:hAnsi="Arial" w:cs="Arial"/>
                <w:sz w:val="18"/>
                <w:szCs w:val="18"/>
                <w:lang w:val="en-CA"/>
              </w:rPr>
            </w:pPr>
          </w:p>
        </w:tc>
        <w:tc>
          <w:tcPr>
            <w:tcW w:w="1686" w:type="pct"/>
          </w:tcPr>
          <w:p w14:paraId="5B6F857D" w14:textId="77777777" w:rsidR="000F4BB4" w:rsidRPr="00F906A6" w:rsidRDefault="000F4BB4" w:rsidP="000F4BB4">
            <w:pPr>
              <w:rPr>
                <w:rFonts w:ascii="Arial" w:hAnsi="Arial" w:cs="Arial"/>
                <w:b/>
                <w:sz w:val="18"/>
                <w:szCs w:val="18"/>
                <w:lang w:val="en-CA"/>
              </w:rPr>
            </w:pPr>
            <w:r w:rsidRPr="00F906A6">
              <w:rPr>
                <w:rFonts w:ascii="Arial" w:hAnsi="Arial" w:cs="Arial"/>
                <w:b/>
                <w:sz w:val="18"/>
                <w:szCs w:val="18"/>
                <w:lang w:val="en-CA"/>
              </w:rPr>
              <w:lastRenderedPageBreak/>
              <w:t xml:space="preserve">Intervention arm: </w:t>
            </w:r>
            <w:r w:rsidRPr="00F906A6">
              <w:rPr>
                <w:rFonts w:ascii="Arial" w:hAnsi="Arial" w:cs="Arial"/>
                <w:sz w:val="18"/>
                <w:szCs w:val="18"/>
                <w:lang w:val="en-CA"/>
              </w:rPr>
              <w:t xml:space="preserve">3 waves of outreach at 1-month intervals for each intervention. (1) mailed invitation </w:t>
            </w:r>
            <w:r w:rsidRPr="00F906A6">
              <w:rPr>
                <w:rFonts w:ascii="Arial" w:hAnsi="Arial" w:cs="Arial"/>
                <w:sz w:val="18"/>
                <w:szCs w:val="18"/>
                <w:lang w:val="en-CA"/>
              </w:rPr>
              <w:lastRenderedPageBreak/>
              <w:t>letter signed by provider and Centres for Disease Control and Prevention educational flyer; (2) e-mailed personal invitation from provider e-mail and Center for Disease Control and Prevention educational flyer; (3) telephone invitation to schedule screening; (4) multimodal invitations (interventions 1, 2 and 3 used in sequence at 1-month intervals).</w:t>
            </w:r>
          </w:p>
          <w:p w14:paraId="6060FD1A" w14:textId="77777777" w:rsidR="000F4BB4" w:rsidRPr="00F906A6" w:rsidRDefault="000F4BB4" w:rsidP="000F4BB4">
            <w:pPr>
              <w:rPr>
                <w:rFonts w:ascii="Arial" w:hAnsi="Arial" w:cs="Arial"/>
                <w:b/>
                <w:sz w:val="18"/>
                <w:szCs w:val="18"/>
                <w:lang w:val="en-CA"/>
              </w:rPr>
            </w:pPr>
            <w:r w:rsidRPr="00F906A6">
              <w:rPr>
                <w:rFonts w:ascii="Arial" w:hAnsi="Arial" w:cs="Arial"/>
                <w:b/>
                <w:sz w:val="18"/>
                <w:szCs w:val="18"/>
                <w:lang w:val="en-CA"/>
              </w:rPr>
              <w:t xml:space="preserve">Screening test: </w:t>
            </w:r>
            <w:r w:rsidRPr="00F906A6">
              <w:rPr>
                <w:rFonts w:ascii="Arial" w:hAnsi="Arial" w:cs="Arial"/>
                <w:sz w:val="18"/>
                <w:szCs w:val="18"/>
                <w:lang w:val="en-CA"/>
              </w:rPr>
              <w:t>Pap smear.</w:t>
            </w:r>
          </w:p>
          <w:p w14:paraId="03DAAF7B" w14:textId="77777777" w:rsidR="000F4BB4" w:rsidRPr="00F906A6" w:rsidRDefault="000F4BB4" w:rsidP="000F4BB4">
            <w:pPr>
              <w:rPr>
                <w:rFonts w:ascii="Arial" w:hAnsi="Arial" w:cs="Arial"/>
                <w:b/>
                <w:sz w:val="18"/>
                <w:szCs w:val="18"/>
                <w:lang w:val="en-CA"/>
              </w:rPr>
            </w:pPr>
          </w:p>
          <w:p w14:paraId="778ABDC6" w14:textId="77777777" w:rsidR="000F4BB4" w:rsidRPr="00F906A6" w:rsidRDefault="000F4BB4" w:rsidP="000F4BB4">
            <w:pPr>
              <w:rPr>
                <w:rFonts w:ascii="Arial" w:hAnsi="Arial" w:cs="Arial"/>
                <w:b/>
                <w:sz w:val="18"/>
                <w:szCs w:val="18"/>
                <w:lang w:val="en-CA"/>
              </w:rPr>
            </w:pPr>
            <w:r w:rsidRPr="00F906A6">
              <w:rPr>
                <w:rFonts w:ascii="Arial" w:hAnsi="Arial" w:cs="Arial"/>
                <w:b/>
                <w:sz w:val="18"/>
                <w:szCs w:val="18"/>
                <w:lang w:val="en-CA"/>
              </w:rPr>
              <w:t xml:space="preserve">Comparator arm: </w:t>
            </w:r>
            <w:r w:rsidRPr="00F906A6">
              <w:rPr>
                <w:rFonts w:ascii="Arial" w:hAnsi="Arial" w:cs="Arial"/>
                <w:sz w:val="18"/>
                <w:szCs w:val="18"/>
                <w:lang w:val="en-CA"/>
              </w:rPr>
              <w:t>usual care - opportunistic (potentially some ad-hoc outreach by providers, but not standard practice)</w:t>
            </w:r>
          </w:p>
          <w:p w14:paraId="209F48B2" w14:textId="77777777" w:rsidR="000F4BB4" w:rsidRPr="00F906A6" w:rsidRDefault="000F4BB4" w:rsidP="000F4BB4">
            <w:pPr>
              <w:rPr>
                <w:rFonts w:ascii="Arial" w:hAnsi="Arial" w:cs="Arial"/>
                <w:b/>
                <w:sz w:val="18"/>
                <w:szCs w:val="18"/>
                <w:lang w:val="en-CA"/>
              </w:rPr>
            </w:pPr>
            <w:r w:rsidRPr="00F906A6">
              <w:rPr>
                <w:rFonts w:ascii="Arial" w:hAnsi="Arial" w:cs="Arial"/>
                <w:b/>
                <w:sz w:val="18"/>
                <w:szCs w:val="18"/>
                <w:lang w:val="en-CA"/>
              </w:rPr>
              <w:t xml:space="preserve">Screening test: </w:t>
            </w:r>
            <w:r w:rsidRPr="00F906A6">
              <w:rPr>
                <w:rFonts w:ascii="Arial" w:hAnsi="Arial" w:cs="Arial"/>
                <w:sz w:val="18"/>
                <w:szCs w:val="18"/>
                <w:lang w:val="en-CA"/>
              </w:rPr>
              <w:t>Pap smear.</w:t>
            </w:r>
          </w:p>
          <w:p w14:paraId="19B4A092" w14:textId="77777777" w:rsidR="000F4BB4" w:rsidRPr="00F906A6" w:rsidRDefault="000F4BB4" w:rsidP="000F4BB4">
            <w:pPr>
              <w:rPr>
                <w:rFonts w:ascii="Arial" w:hAnsi="Arial" w:cs="Arial"/>
                <w:b/>
                <w:sz w:val="18"/>
                <w:szCs w:val="18"/>
                <w:lang w:val="en-CA"/>
              </w:rPr>
            </w:pPr>
          </w:p>
          <w:p w14:paraId="4180B497" w14:textId="77777777" w:rsidR="000F4BB4" w:rsidRPr="00F906A6" w:rsidRDefault="000F4BB4" w:rsidP="000F4BB4">
            <w:pPr>
              <w:rPr>
                <w:rFonts w:ascii="Arial" w:hAnsi="Arial" w:cs="Arial"/>
                <w:sz w:val="18"/>
                <w:szCs w:val="18"/>
                <w:lang w:val="en-CA"/>
              </w:rPr>
            </w:pPr>
            <w:r w:rsidRPr="00F906A6">
              <w:rPr>
                <w:rFonts w:ascii="Arial" w:hAnsi="Arial" w:cs="Arial"/>
                <w:b/>
                <w:sz w:val="18"/>
                <w:szCs w:val="18"/>
                <w:lang w:val="en-CA"/>
              </w:rPr>
              <w:t>Outcome ascertainment:</w:t>
            </w:r>
            <w:r w:rsidRPr="00F906A6">
              <w:rPr>
                <w:rFonts w:ascii="Arial" w:hAnsi="Arial" w:cs="Arial"/>
                <w:sz w:val="18"/>
                <w:szCs w:val="18"/>
                <w:lang w:val="en-CA"/>
              </w:rPr>
              <w:t xml:space="preserve"> registry/records</w:t>
            </w:r>
          </w:p>
          <w:p w14:paraId="019CDD80" w14:textId="77777777" w:rsidR="000F4BB4" w:rsidRPr="00F906A6" w:rsidRDefault="000F4BB4" w:rsidP="000F4BB4">
            <w:pPr>
              <w:rPr>
                <w:rFonts w:ascii="Arial" w:hAnsi="Arial" w:cs="Arial"/>
                <w:b/>
                <w:sz w:val="18"/>
                <w:szCs w:val="18"/>
                <w:lang w:val="en-CA"/>
              </w:rPr>
            </w:pPr>
            <w:r w:rsidRPr="00F906A6">
              <w:rPr>
                <w:rFonts w:ascii="Arial" w:hAnsi="Arial" w:cs="Arial"/>
                <w:b/>
                <w:sz w:val="18"/>
                <w:szCs w:val="18"/>
                <w:lang w:val="en-CA"/>
              </w:rPr>
              <w:t xml:space="preserve">Length of follow-up: </w:t>
            </w:r>
            <w:r w:rsidRPr="00F906A6">
              <w:rPr>
                <w:rFonts w:ascii="Arial" w:hAnsi="Arial" w:cs="Arial"/>
                <w:sz w:val="18"/>
                <w:szCs w:val="18"/>
                <w:lang w:val="en-CA"/>
              </w:rPr>
              <w:t xml:space="preserve">17.3 months </w:t>
            </w:r>
          </w:p>
        </w:tc>
        <w:tc>
          <w:tcPr>
            <w:tcW w:w="718" w:type="pct"/>
          </w:tcPr>
          <w:p w14:paraId="79EA2667" w14:textId="77777777" w:rsidR="000F4BB4" w:rsidRPr="00F906A6" w:rsidRDefault="000F4BB4" w:rsidP="000F4BB4">
            <w:pPr>
              <w:rPr>
                <w:rFonts w:ascii="Arial" w:hAnsi="Arial" w:cs="Arial"/>
                <w:sz w:val="18"/>
                <w:szCs w:val="18"/>
                <w:lang w:val="en-CA"/>
              </w:rPr>
            </w:pPr>
            <w:r w:rsidRPr="00F906A6">
              <w:rPr>
                <w:rFonts w:ascii="Arial" w:hAnsi="Arial" w:cs="Arial"/>
                <w:sz w:val="18"/>
                <w:szCs w:val="18"/>
                <w:lang w:val="en-CA"/>
              </w:rPr>
              <w:lastRenderedPageBreak/>
              <w:t>Yes (low-income)</w:t>
            </w:r>
          </w:p>
          <w:p w14:paraId="26D03262" w14:textId="77777777" w:rsidR="000F4BB4" w:rsidRPr="00F906A6" w:rsidRDefault="000F4BB4" w:rsidP="000F4BB4">
            <w:pPr>
              <w:rPr>
                <w:rFonts w:ascii="Arial" w:hAnsi="Arial" w:cs="Arial"/>
                <w:b/>
                <w:sz w:val="18"/>
                <w:szCs w:val="18"/>
                <w:lang w:val="en-CA"/>
              </w:rPr>
            </w:pPr>
            <w:r w:rsidRPr="00F906A6">
              <w:rPr>
                <w:rFonts w:ascii="Arial" w:hAnsi="Arial" w:cs="Arial"/>
                <w:sz w:val="18"/>
                <w:szCs w:val="18"/>
                <w:lang w:val="en-CA"/>
              </w:rPr>
              <w:lastRenderedPageBreak/>
              <w:t xml:space="preserve">No subgroup analysis </w:t>
            </w:r>
          </w:p>
          <w:p w14:paraId="1C29AD73" w14:textId="77777777" w:rsidR="000F4BB4" w:rsidRPr="00F906A6" w:rsidRDefault="000F4BB4" w:rsidP="000F4BB4">
            <w:pPr>
              <w:rPr>
                <w:rFonts w:ascii="Arial" w:hAnsi="Arial" w:cs="Arial"/>
                <w:b/>
                <w:sz w:val="18"/>
                <w:szCs w:val="18"/>
                <w:lang w:val="en-CA"/>
              </w:rPr>
            </w:pPr>
          </w:p>
          <w:p w14:paraId="05EFD213" w14:textId="77777777" w:rsidR="000F4BB4" w:rsidRPr="00F906A6" w:rsidRDefault="000F4BB4" w:rsidP="000F4BB4">
            <w:pPr>
              <w:rPr>
                <w:rFonts w:ascii="Arial" w:hAnsi="Arial" w:cs="Arial"/>
                <w:b/>
                <w:sz w:val="18"/>
                <w:szCs w:val="18"/>
                <w:lang w:val="en-CA"/>
              </w:rPr>
            </w:pPr>
          </w:p>
        </w:tc>
      </w:tr>
      <w:tr w:rsidR="000F4BB4" w:rsidRPr="00F906A6" w14:paraId="5FE11B9F" w14:textId="77777777" w:rsidTr="00A32E19">
        <w:tc>
          <w:tcPr>
            <w:tcW w:w="874" w:type="pct"/>
          </w:tcPr>
          <w:p w14:paraId="2177F497" w14:textId="77777777" w:rsidR="000F4BB4" w:rsidRPr="00F906A6" w:rsidRDefault="000F4BB4" w:rsidP="000F4BB4">
            <w:pPr>
              <w:rPr>
                <w:rFonts w:ascii="Arial" w:hAnsi="Arial" w:cs="Arial"/>
                <w:b/>
                <w:sz w:val="18"/>
                <w:szCs w:val="18"/>
                <w:lang w:val="en-CA"/>
              </w:rPr>
            </w:pPr>
            <w:proofErr w:type="spellStart"/>
            <w:r w:rsidRPr="00F906A6">
              <w:rPr>
                <w:rFonts w:ascii="Arial" w:hAnsi="Arial" w:cs="Arial"/>
                <w:b/>
                <w:sz w:val="18"/>
                <w:szCs w:val="18"/>
                <w:lang w:val="en-CA"/>
              </w:rPr>
              <w:lastRenderedPageBreak/>
              <w:t>Piana</w:t>
            </w:r>
            <w:proofErr w:type="spellEnd"/>
            <w:r w:rsidRPr="00F906A6">
              <w:rPr>
                <w:rFonts w:ascii="Arial" w:hAnsi="Arial" w:cs="Arial"/>
                <w:b/>
                <w:sz w:val="18"/>
                <w:szCs w:val="18"/>
                <w:lang w:val="en-CA"/>
              </w:rPr>
              <w:t xml:space="preserve"> 2011</w:t>
            </w:r>
          </w:p>
          <w:p w14:paraId="11EEF76F" w14:textId="77777777" w:rsidR="000F4BB4" w:rsidRPr="00F906A6" w:rsidRDefault="000F4BB4" w:rsidP="000F4BB4">
            <w:pPr>
              <w:rPr>
                <w:rFonts w:ascii="Arial" w:hAnsi="Arial" w:cs="Arial"/>
                <w:sz w:val="18"/>
                <w:szCs w:val="18"/>
                <w:lang w:val="en-CA"/>
              </w:rPr>
            </w:pPr>
            <w:r w:rsidRPr="00F906A6">
              <w:rPr>
                <w:rFonts w:ascii="Arial" w:hAnsi="Arial" w:cs="Arial"/>
                <w:sz w:val="18"/>
                <w:szCs w:val="18"/>
                <w:lang w:val="en-CA"/>
              </w:rPr>
              <w:t>France</w:t>
            </w:r>
          </w:p>
          <w:p w14:paraId="1797281B" w14:textId="77777777" w:rsidR="000F4BB4" w:rsidRPr="00F906A6" w:rsidRDefault="000F4BB4" w:rsidP="000F4BB4">
            <w:pPr>
              <w:rPr>
                <w:rFonts w:ascii="Arial" w:hAnsi="Arial" w:cs="Arial"/>
                <w:b/>
                <w:sz w:val="18"/>
                <w:szCs w:val="18"/>
                <w:lang w:val="en-CA"/>
              </w:rPr>
            </w:pPr>
          </w:p>
          <w:p w14:paraId="1CEA51ED" w14:textId="77777777" w:rsidR="000F4BB4" w:rsidRPr="00F906A6" w:rsidRDefault="000F4BB4" w:rsidP="000F4BB4">
            <w:pPr>
              <w:rPr>
                <w:rFonts w:ascii="Arial" w:hAnsi="Arial" w:cs="Arial"/>
                <w:b/>
                <w:sz w:val="18"/>
                <w:szCs w:val="18"/>
                <w:lang w:val="en-CA"/>
              </w:rPr>
            </w:pPr>
            <w:r w:rsidRPr="00F906A6">
              <w:rPr>
                <w:rFonts w:ascii="Arial" w:hAnsi="Arial" w:cs="Arial"/>
                <w:b/>
                <w:sz w:val="18"/>
                <w:szCs w:val="18"/>
                <w:lang w:val="en-CA"/>
              </w:rPr>
              <w:t xml:space="preserve">Programmatic details: </w:t>
            </w:r>
            <w:r w:rsidRPr="00F906A6">
              <w:rPr>
                <w:rFonts w:ascii="Arial" w:hAnsi="Arial" w:cs="Arial"/>
                <w:sz w:val="18"/>
                <w:szCs w:val="18"/>
                <w:lang w:val="en-CA"/>
              </w:rPr>
              <w:t>organized screening (details NR)</w:t>
            </w:r>
          </w:p>
          <w:p w14:paraId="6455BAD3" w14:textId="77777777" w:rsidR="000F4BB4" w:rsidRPr="00F906A6" w:rsidRDefault="000F4BB4" w:rsidP="000F4BB4">
            <w:pPr>
              <w:rPr>
                <w:rFonts w:ascii="Arial" w:hAnsi="Arial" w:cs="Arial"/>
                <w:b/>
                <w:sz w:val="18"/>
                <w:szCs w:val="18"/>
                <w:lang w:val="en-CA"/>
              </w:rPr>
            </w:pPr>
          </w:p>
          <w:p w14:paraId="47ED26AA" w14:textId="77777777" w:rsidR="000F4BB4" w:rsidRPr="00F906A6" w:rsidRDefault="000F4BB4" w:rsidP="000F4BB4">
            <w:pPr>
              <w:rPr>
                <w:rFonts w:ascii="Arial" w:hAnsi="Arial" w:cs="Arial"/>
                <w:b/>
                <w:sz w:val="18"/>
                <w:szCs w:val="18"/>
                <w:lang w:val="en-CA"/>
              </w:rPr>
            </w:pPr>
            <w:r w:rsidRPr="00F906A6">
              <w:rPr>
                <w:rFonts w:ascii="Arial" w:hAnsi="Arial" w:cs="Arial"/>
                <w:b/>
                <w:sz w:val="18"/>
                <w:szCs w:val="18"/>
                <w:lang w:val="en-CA"/>
              </w:rPr>
              <w:lastRenderedPageBreak/>
              <w:t xml:space="preserve">Design: </w:t>
            </w:r>
            <w:r w:rsidRPr="00F906A6">
              <w:rPr>
                <w:rFonts w:ascii="Arial" w:hAnsi="Arial" w:cs="Arial"/>
                <w:sz w:val="18"/>
                <w:szCs w:val="18"/>
                <w:lang w:val="en-CA"/>
              </w:rPr>
              <w:t>pilot</w:t>
            </w:r>
            <w:r w:rsidRPr="00F906A6">
              <w:rPr>
                <w:rFonts w:ascii="Arial" w:hAnsi="Arial" w:cs="Arial"/>
                <w:b/>
                <w:sz w:val="18"/>
                <w:szCs w:val="18"/>
                <w:lang w:val="en-CA"/>
              </w:rPr>
              <w:t xml:space="preserve"> </w:t>
            </w:r>
            <w:r w:rsidRPr="00F906A6">
              <w:rPr>
                <w:rFonts w:ascii="Arial" w:hAnsi="Arial" w:cs="Arial"/>
                <w:sz w:val="18"/>
                <w:szCs w:val="18"/>
                <w:lang w:val="en-CA"/>
              </w:rPr>
              <w:t>RCT</w:t>
            </w:r>
          </w:p>
          <w:p w14:paraId="6FF124D1" w14:textId="77777777" w:rsidR="000F4BB4" w:rsidRPr="00F906A6" w:rsidRDefault="000F4BB4" w:rsidP="000F4BB4">
            <w:pPr>
              <w:rPr>
                <w:rFonts w:ascii="Arial" w:hAnsi="Arial" w:cs="Arial"/>
                <w:b/>
                <w:sz w:val="18"/>
                <w:szCs w:val="18"/>
                <w:lang w:val="en-CA"/>
              </w:rPr>
            </w:pPr>
          </w:p>
          <w:p w14:paraId="111E56B2" w14:textId="77777777" w:rsidR="000F4BB4" w:rsidRPr="00F906A6" w:rsidRDefault="000F4BB4" w:rsidP="000F4BB4">
            <w:pPr>
              <w:rPr>
                <w:rFonts w:ascii="Arial" w:hAnsi="Arial" w:cs="Arial"/>
                <w:b/>
                <w:sz w:val="18"/>
                <w:szCs w:val="18"/>
                <w:lang w:val="en-CA"/>
              </w:rPr>
            </w:pPr>
            <w:r w:rsidRPr="00F906A6">
              <w:rPr>
                <w:rFonts w:ascii="Arial" w:hAnsi="Arial" w:cs="Arial"/>
                <w:b/>
                <w:sz w:val="18"/>
                <w:szCs w:val="18"/>
                <w:lang w:val="en-CA"/>
              </w:rPr>
              <w:t xml:space="preserve">Funding: </w:t>
            </w:r>
            <w:r w:rsidRPr="00F906A6">
              <w:rPr>
                <w:rFonts w:ascii="Arial" w:hAnsi="Arial" w:cs="Arial"/>
                <w:sz w:val="18"/>
                <w:szCs w:val="18"/>
                <w:lang w:val="en-CA"/>
              </w:rPr>
              <w:t>Non-industry</w:t>
            </w:r>
          </w:p>
        </w:tc>
        <w:tc>
          <w:tcPr>
            <w:tcW w:w="1722" w:type="pct"/>
          </w:tcPr>
          <w:p w14:paraId="53F0AC60" w14:textId="77777777" w:rsidR="000F4BB4" w:rsidRPr="00F906A6" w:rsidRDefault="000F4BB4" w:rsidP="000F4BB4">
            <w:pPr>
              <w:rPr>
                <w:rFonts w:ascii="Arial" w:hAnsi="Arial" w:cs="Arial"/>
                <w:sz w:val="18"/>
                <w:szCs w:val="18"/>
                <w:lang w:val="en-CA"/>
              </w:rPr>
            </w:pPr>
            <w:r w:rsidRPr="00F906A6">
              <w:rPr>
                <w:rFonts w:ascii="Arial" w:hAnsi="Arial" w:cs="Arial"/>
                <w:sz w:val="18"/>
                <w:szCs w:val="18"/>
                <w:lang w:val="en-CA"/>
              </w:rPr>
              <w:lastRenderedPageBreak/>
              <w:t xml:space="preserve">People with a cervix age 35-69 years, resident of </w:t>
            </w:r>
            <w:proofErr w:type="spellStart"/>
            <w:r w:rsidRPr="00F906A6">
              <w:rPr>
                <w:rFonts w:ascii="Arial" w:hAnsi="Arial" w:cs="Arial"/>
                <w:sz w:val="18"/>
                <w:szCs w:val="18"/>
                <w:lang w:val="en-CA"/>
              </w:rPr>
              <w:t>Vitrolles</w:t>
            </w:r>
            <w:proofErr w:type="spellEnd"/>
            <w:r w:rsidRPr="00F906A6">
              <w:rPr>
                <w:rFonts w:ascii="Arial" w:hAnsi="Arial" w:cs="Arial"/>
                <w:sz w:val="18"/>
                <w:szCs w:val="18"/>
                <w:lang w:val="en-CA"/>
              </w:rPr>
              <w:t xml:space="preserve"> and </w:t>
            </w:r>
            <w:proofErr w:type="spellStart"/>
            <w:r w:rsidRPr="00F906A6">
              <w:rPr>
                <w:rFonts w:ascii="Arial" w:hAnsi="Arial" w:cs="Arial"/>
                <w:sz w:val="18"/>
                <w:szCs w:val="18"/>
                <w:lang w:val="en-CA"/>
              </w:rPr>
              <w:t>Marignane</w:t>
            </w:r>
            <w:proofErr w:type="spellEnd"/>
            <w:r w:rsidRPr="00F906A6">
              <w:rPr>
                <w:rFonts w:ascii="Arial" w:hAnsi="Arial" w:cs="Arial"/>
                <w:sz w:val="18"/>
                <w:szCs w:val="18"/>
                <w:lang w:val="en-CA"/>
              </w:rPr>
              <w:t xml:space="preserve">, and have not had a cervical smear for </w:t>
            </w:r>
            <w:r w:rsidRPr="00F906A6">
              <w:rPr>
                <w:rFonts w:ascii="Arial" w:hAnsi="Arial" w:cs="Arial"/>
                <w:sz w:val="18"/>
                <w:szCs w:val="18"/>
                <w:u w:val="single"/>
                <w:lang w:val="en-CA"/>
              </w:rPr>
              <w:t>&gt;2 years</w:t>
            </w:r>
            <w:r w:rsidRPr="00F906A6">
              <w:rPr>
                <w:rFonts w:ascii="Arial" w:hAnsi="Arial" w:cs="Arial"/>
                <w:sz w:val="18"/>
                <w:szCs w:val="18"/>
                <w:lang w:val="en-CA"/>
              </w:rPr>
              <w:t xml:space="preserve"> according to the Primary Health Insurance fund and who did not respond to a first invitation for screening.</w:t>
            </w:r>
          </w:p>
          <w:p w14:paraId="5311C42D" w14:textId="77777777" w:rsidR="000F4BB4" w:rsidRPr="00F906A6" w:rsidRDefault="000F4BB4" w:rsidP="000F4BB4">
            <w:pPr>
              <w:rPr>
                <w:rFonts w:ascii="Arial" w:hAnsi="Arial" w:cs="Arial"/>
                <w:sz w:val="18"/>
                <w:szCs w:val="18"/>
                <w:lang w:val="en-CA"/>
              </w:rPr>
            </w:pPr>
          </w:p>
          <w:p w14:paraId="6B9FE25D" w14:textId="77777777" w:rsidR="000F4BB4" w:rsidRPr="00F906A6" w:rsidRDefault="000F4BB4" w:rsidP="000F4BB4">
            <w:pPr>
              <w:rPr>
                <w:rFonts w:ascii="Arial" w:hAnsi="Arial" w:cs="Arial"/>
                <w:b/>
                <w:sz w:val="18"/>
                <w:szCs w:val="18"/>
                <w:lang w:val="en-CA"/>
              </w:rPr>
            </w:pPr>
            <w:r w:rsidRPr="00F906A6">
              <w:rPr>
                <w:rFonts w:ascii="Arial" w:hAnsi="Arial" w:cs="Arial"/>
                <w:b/>
                <w:sz w:val="18"/>
                <w:szCs w:val="18"/>
                <w:lang w:val="en-CA"/>
              </w:rPr>
              <w:t xml:space="preserve">Exclusion: </w:t>
            </w:r>
            <w:r w:rsidRPr="00F906A6">
              <w:rPr>
                <w:rFonts w:ascii="Arial" w:hAnsi="Arial" w:cs="Arial"/>
                <w:sz w:val="18"/>
                <w:szCs w:val="18"/>
                <w:lang w:val="en-CA"/>
              </w:rPr>
              <w:t>refusal to participate or already received a Pap smear, pregnancy, and hysterectomy.</w:t>
            </w:r>
          </w:p>
          <w:p w14:paraId="6FBBF8D4" w14:textId="77777777" w:rsidR="000F4BB4" w:rsidRPr="00F906A6" w:rsidRDefault="000F4BB4" w:rsidP="000F4BB4">
            <w:pPr>
              <w:rPr>
                <w:rFonts w:ascii="Arial" w:hAnsi="Arial" w:cs="Arial"/>
                <w:b/>
                <w:sz w:val="18"/>
                <w:szCs w:val="18"/>
                <w:lang w:val="en-CA"/>
              </w:rPr>
            </w:pPr>
          </w:p>
          <w:p w14:paraId="1945BE5A" w14:textId="77777777" w:rsidR="000F4BB4" w:rsidRPr="00F906A6" w:rsidRDefault="000F4BB4" w:rsidP="000F4BB4">
            <w:pPr>
              <w:rPr>
                <w:rFonts w:ascii="Arial" w:hAnsi="Arial" w:cs="Arial"/>
                <w:b/>
                <w:sz w:val="18"/>
                <w:szCs w:val="18"/>
                <w:lang w:val="en-CA"/>
              </w:rPr>
            </w:pPr>
            <w:r w:rsidRPr="00F906A6">
              <w:rPr>
                <w:rFonts w:ascii="Arial" w:hAnsi="Arial" w:cs="Arial"/>
                <w:b/>
                <w:sz w:val="18"/>
                <w:szCs w:val="18"/>
                <w:lang w:val="en-CA"/>
              </w:rPr>
              <w:lastRenderedPageBreak/>
              <w:t xml:space="preserve">Randomized: </w:t>
            </w:r>
            <w:r w:rsidRPr="00F906A6">
              <w:rPr>
                <w:rFonts w:ascii="Arial" w:hAnsi="Arial" w:cs="Arial"/>
                <w:sz w:val="18"/>
                <w:szCs w:val="18"/>
                <w:lang w:val="en-CA"/>
              </w:rPr>
              <w:t>9,334</w:t>
            </w:r>
          </w:p>
          <w:p w14:paraId="23A43460" w14:textId="77777777" w:rsidR="000F4BB4" w:rsidRPr="00F906A6" w:rsidRDefault="000F4BB4" w:rsidP="000F4BB4">
            <w:pPr>
              <w:rPr>
                <w:rFonts w:ascii="Arial" w:hAnsi="Arial" w:cs="Arial"/>
                <w:sz w:val="18"/>
                <w:szCs w:val="18"/>
                <w:lang w:val="en-CA"/>
              </w:rPr>
            </w:pPr>
          </w:p>
        </w:tc>
        <w:tc>
          <w:tcPr>
            <w:tcW w:w="1686" w:type="pct"/>
          </w:tcPr>
          <w:p w14:paraId="6D7A0AC2" w14:textId="77777777" w:rsidR="000F4BB4" w:rsidRPr="00F906A6" w:rsidRDefault="000F4BB4" w:rsidP="000F4BB4">
            <w:pPr>
              <w:rPr>
                <w:rFonts w:ascii="Arial" w:hAnsi="Arial" w:cs="Arial"/>
                <w:b/>
                <w:sz w:val="18"/>
                <w:szCs w:val="18"/>
                <w:lang w:val="en-CA"/>
              </w:rPr>
            </w:pPr>
            <w:r w:rsidRPr="00F906A6">
              <w:rPr>
                <w:rFonts w:ascii="Arial" w:hAnsi="Arial" w:cs="Arial"/>
                <w:b/>
                <w:sz w:val="18"/>
                <w:szCs w:val="18"/>
                <w:lang w:val="en-CA"/>
              </w:rPr>
              <w:lastRenderedPageBreak/>
              <w:t xml:space="preserve">Intervention arm: </w:t>
            </w:r>
            <w:r w:rsidRPr="00F906A6">
              <w:rPr>
                <w:rFonts w:ascii="Arial" w:hAnsi="Arial" w:cs="Arial"/>
                <w:sz w:val="18"/>
                <w:szCs w:val="18"/>
                <w:lang w:val="en-CA"/>
              </w:rPr>
              <w:t>mailed invitation letter indicating a self-sampling test would be sent, information and reply form to refuse participation. One month later sent an HPV self-sampling kit, swab, instructions, information sheet and pre-paid return envelope.</w:t>
            </w:r>
          </w:p>
          <w:p w14:paraId="7DFBA40B" w14:textId="77777777" w:rsidR="000F4BB4" w:rsidRPr="00F906A6" w:rsidRDefault="000F4BB4" w:rsidP="000F4BB4">
            <w:pPr>
              <w:rPr>
                <w:rFonts w:ascii="Arial" w:hAnsi="Arial" w:cs="Arial"/>
                <w:b/>
                <w:sz w:val="18"/>
                <w:szCs w:val="18"/>
                <w:lang w:val="en-CA"/>
              </w:rPr>
            </w:pPr>
            <w:r w:rsidRPr="00F906A6">
              <w:rPr>
                <w:rFonts w:ascii="Arial" w:hAnsi="Arial" w:cs="Arial"/>
                <w:b/>
                <w:sz w:val="18"/>
                <w:szCs w:val="18"/>
                <w:lang w:val="en-CA"/>
              </w:rPr>
              <w:t xml:space="preserve">Screening test: </w:t>
            </w:r>
            <w:r w:rsidRPr="00F906A6">
              <w:rPr>
                <w:rFonts w:ascii="Arial" w:hAnsi="Arial" w:cs="Arial"/>
                <w:sz w:val="18"/>
                <w:szCs w:val="18"/>
                <w:lang w:val="en-CA"/>
              </w:rPr>
              <w:t>HPV self-sampling test.</w:t>
            </w:r>
          </w:p>
          <w:p w14:paraId="39D125AB" w14:textId="77777777" w:rsidR="000F4BB4" w:rsidRPr="00F906A6" w:rsidRDefault="000F4BB4" w:rsidP="000F4BB4">
            <w:pPr>
              <w:rPr>
                <w:rFonts w:ascii="Arial" w:hAnsi="Arial" w:cs="Arial"/>
                <w:b/>
                <w:sz w:val="18"/>
                <w:szCs w:val="18"/>
                <w:lang w:val="en-CA"/>
              </w:rPr>
            </w:pPr>
          </w:p>
          <w:p w14:paraId="279EEBB6" w14:textId="77777777" w:rsidR="000F4BB4" w:rsidRPr="00F906A6" w:rsidRDefault="000F4BB4" w:rsidP="000F4BB4">
            <w:pPr>
              <w:rPr>
                <w:rFonts w:ascii="Arial" w:hAnsi="Arial" w:cs="Arial"/>
                <w:sz w:val="18"/>
                <w:szCs w:val="18"/>
                <w:lang w:val="en-CA"/>
              </w:rPr>
            </w:pPr>
            <w:r w:rsidRPr="00F906A6">
              <w:rPr>
                <w:rFonts w:ascii="Arial" w:hAnsi="Arial" w:cs="Arial"/>
                <w:b/>
                <w:sz w:val="18"/>
                <w:szCs w:val="18"/>
                <w:lang w:val="en-CA"/>
              </w:rPr>
              <w:t xml:space="preserve">Comparator arm: </w:t>
            </w:r>
            <w:r w:rsidRPr="00F906A6">
              <w:rPr>
                <w:rFonts w:ascii="Arial" w:hAnsi="Arial" w:cs="Arial"/>
                <w:sz w:val="18"/>
                <w:szCs w:val="18"/>
                <w:lang w:val="en-CA"/>
              </w:rPr>
              <w:t xml:space="preserve">usual care – organized (mailed reminder letter, information sheet on how to obtain </w:t>
            </w:r>
            <w:r w:rsidRPr="00F906A6">
              <w:rPr>
                <w:rFonts w:ascii="Arial" w:hAnsi="Arial" w:cs="Arial"/>
                <w:sz w:val="18"/>
                <w:szCs w:val="18"/>
                <w:lang w:val="en-CA"/>
              </w:rPr>
              <w:lastRenderedPageBreak/>
              <w:t>free screening, reply form to refuse participation and a pre-paid return envelope).</w:t>
            </w:r>
          </w:p>
          <w:p w14:paraId="16C56FC0" w14:textId="77777777" w:rsidR="000F4BB4" w:rsidRPr="00F906A6" w:rsidRDefault="000F4BB4" w:rsidP="000F4BB4">
            <w:pPr>
              <w:rPr>
                <w:rFonts w:ascii="Arial" w:hAnsi="Arial" w:cs="Arial"/>
                <w:sz w:val="18"/>
                <w:szCs w:val="18"/>
                <w:lang w:val="en-CA"/>
              </w:rPr>
            </w:pPr>
            <w:r w:rsidRPr="00F906A6">
              <w:rPr>
                <w:rFonts w:ascii="Arial" w:hAnsi="Arial" w:cs="Arial"/>
                <w:b/>
                <w:sz w:val="18"/>
                <w:szCs w:val="18"/>
                <w:lang w:val="en-CA"/>
              </w:rPr>
              <w:t xml:space="preserve">Screening test: </w:t>
            </w:r>
            <w:r w:rsidRPr="00F906A6">
              <w:rPr>
                <w:rFonts w:ascii="Arial" w:hAnsi="Arial" w:cs="Arial"/>
                <w:sz w:val="18"/>
                <w:szCs w:val="18"/>
                <w:lang w:val="en-CA"/>
              </w:rPr>
              <w:t>Pap smear.</w:t>
            </w:r>
          </w:p>
          <w:p w14:paraId="2F5CC8EE" w14:textId="77777777" w:rsidR="000F4BB4" w:rsidRPr="00F906A6" w:rsidRDefault="000F4BB4" w:rsidP="000F4BB4">
            <w:pPr>
              <w:rPr>
                <w:rFonts w:ascii="Arial" w:hAnsi="Arial" w:cs="Arial"/>
                <w:b/>
                <w:sz w:val="18"/>
                <w:szCs w:val="18"/>
                <w:lang w:val="en-CA"/>
              </w:rPr>
            </w:pPr>
          </w:p>
          <w:p w14:paraId="1595246F" w14:textId="77777777" w:rsidR="000F4BB4" w:rsidRPr="00F906A6" w:rsidRDefault="000F4BB4" w:rsidP="000F4BB4">
            <w:pPr>
              <w:rPr>
                <w:rFonts w:ascii="Arial" w:hAnsi="Arial" w:cs="Arial"/>
                <w:sz w:val="18"/>
                <w:szCs w:val="18"/>
                <w:lang w:val="en-CA"/>
              </w:rPr>
            </w:pPr>
            <w:r w:rsidRPr="00F906A6">
              <w:rPr>
                <w:rFonts w:ascii="Arial" w:hAnsi="Arial" w:cs="Arial"/>
                <w:b/>
                <w:sz w:val="18"/>
                <w:szCs w:val="18"/>
                <w:lang w:val="en-CA"/>
              </w:rPr>
              <w:t xml:space="preserve">Outcome ascertainment: </w:t>
            </w:r>
            <w:r w:rsidRPr="00F906A6">
              <w:rPr>
                <w:rFonts w:ascii="Arial" w:hAnsi="Arial" w:cs="Arial"/>
                <w:sz w:val="18"/>
                <w:szCs w:val="18"/>
                <w:lang w:val="en-CA"/>
              </w:rPr>
              <w:t>registry/records</w:t>
            </w:r>
          </w:p>
          <w:p w14:paraId="15A3853A" w14:textId="77777777" w:rsidR="000F4BB4" w:rsidRPr="00F906A6" w:rsidRDefault="000F4BB4" w:rsidP="000F4BB4">
            <w:pPr>
              <w:rPr>
                <w:rFonts w:ascii="Arial" w:hAnsi="Arial" w:cs="Arial"/>
                <w:b/>
                <w:sz w:val="18"/>
                <w:szCs w:val="18"/>
                <w:lang w:val="en-CA"/>
              </w:rPr>
            </w:pPr>
            <w:r w:rsidRPr="00F906A6">
              <w:rPr>
                <w:rFonts w:ascii="Arial" w:hAnsi="Arial" w:cs="Arial"/>
                <w:b/>
                <w:sz w:val="18"/>
                <w:szCs w:val="18"/>
                <w:lang w:val="en-CA"/>
              </w:rPr>
              <w:t xml:space="preserve">Length of follow-up: </w:t>
            </w:r>
            <w:r w:rsidRPr="00F906A6">
              <w:rPr>
                <w:rFonts w:ascii="Arial" w:hAnsi="Arial" w:cs="Arial"/>
                <w:sz w:val="18"/>
                <w:szCs w:val="18"/>
                <w:lang w:val="en-CA"/>
              </w:rPr>
              <w:t>7 months.</w:t>
            </w:r>
          </w:p>
        </w:tc>
        <w:tc>
          <w:tcPr>
            <w:tcW w:w="718" w:type="pct"/>
          </w:tcPr>
          <w:p w14:paraId="3D3ABFD0" w14:textId="77777777" w:rsidR="000F4BB4" w:rsidRPr="00F906A6" w:rsidRDefault="000F4BB4" w:rsidP="000F4BB4">
            <w:pPr>
              <w:rPr>
                <w:rFonts w:ascii="Arial" w:hAnsi="Arial" w:cs="Arial"/>
                <w:sz w:val="18"/>
                <w:szCs w:val="18"/>
                <w:lang w:val="en-CA"/>
              </w:rPr>
            </w:pPr>
            <w:r w:rsidRPr="00F906A6">
              <w:rPr>
                <w:rFonts w:ascii="Arial" w:hAnsi="Arial" w:cs="Arial"/>
                <w:sz w:val="18"/>
                <w:szCs w:val="18"/>
                <w:lang w:val="en-CA"/>
              </w:rPr>
              <w:lastRenderedPageBreak/>
              <w:t>No</w:t>
            </w:r>
          </w:p>
          <w:p w14:paraId="11DD5BD1" w14:textId="77777777" w:rsidR="000F4BB4" w:rsidRPr="00F906A6" w:rsidRDefault="000F4BB4" w:rsidP="000F4BB4">
            <w:pPr>
              <w:rPr>
                <w:rFonts w:ascii="Arial" w:hAnsi="Arial" w:cs="Arial"/>
                <w:sz w:val="18"/>
                <w:szCs w:val="18"/>
                <w:lang w:val="en-CA"/>
              </w:rPr>
            </w:pPr>
            <w:r w:rsidRPr="00F906A6">
              <w:rPr>
                <w:rFonts w:ascii="Arial" w:hAnsi="Arial" w:cs="Arial"/>
                <w:sz w:val="18"/>
                <w:szCs w:val="18"/>
                <w:lang w:val="en-CA"/>
              </w:rPr>
              <w:t>No subgroup analysis</w:t>
            </w:r>
          </w:p>
          <w:p w14:paraId="74181ED0" w14:textId="77777777" w:rsidR="000F4BB4" w:rsidRPr="00F906A6" w:rsidRDefault="000F4BB4" w:rsidP="000F4BB4">
            <w:pPr>
              <w:rPr>
                <w:rFonts w:ascii="Arial" w:hAnsi="Arial" w:cs="Arial"/>
                <w:b/>
                <w:sz w:val="18"/>
                <w:szCs w:val="18"/>
                <w:lang w:val="en-CA"/>
              </w:rPr>
            </w:pPr>
          </w:p>
          <w:p w14:paraId="5C63131D" w14:textId="77777777" w:rsidR="000F4BB4" w:rsidRPr="00F906A6" w:rsidRDefault="000F4BB4" w:rsidP="000F4BB4">
            <w:pPr>
              <w:rPr>
                <w:rFonts w:ascii="Arial" w:hAnsi="Arial" w:cs="Arial"/>
                <w:b/>
                <w:sz w:val="18"/>
                <w:szCs w:val="18"/>
                <w:lang w:val="en-CA"/>
              </w:rPr>
            </w:pPr>
          </w:p>
        </w:tc>
      </w:tr>
      <w:tr w:rsidR="000F4BB4" w:rsidRPr="00F906A6" w14:paraId="4D3FD263" w14:textId="77777777" w:rsidTr="00A32E19">
        <w:tc>
          <w:tcPr>
            <w:tcW w:w="874" w:type="pct"/>
          </w:tcPr>
          <w:p w14:paraId="59ED85AA" w14:textId="77777777" w:rsidR="000F4BB4" w:rsidRPr="00F906A6" w:rsidRDefault="000F4BB4" w:rsidP="000F4BB4">
            <w:pPr>
              <w:rPr>
                <w:rFonts w:ascii="Arial" w:hAnsi="Arial" w:cs="Arial"/>
                <w:b/>
                <w:sz w:val="18"/>
                <w:szCs w:val="18"/>
                <w:lang w:val="en-CA"/>
              </w:rPr>
            </w:pPr>
            <w:proofErr w:type="spellStart"/>
            <w:r w:rsidRPr="00F906A6">
              <w:rPr>
                <w:rFonts w:ascii="Arial" w:hAnsi="Arial" w:cs="Arial"/>
                <w:b/>
                <w:sz w:val="18"/>
                <w:szCs w:val="18"/>
                <w:lang w:val="en-CA"/>
              </w:rPr>
              <w:t>Racey</w:t>
            </w:r>
            <w:proofErr w:type="spellEnd"/>
            <w:r w:rsidRPr="00F906A6">
              <w:rPr>
                <w:rFonts w:ascii="Arial" w:hAnsi="Arial" w:cs="Arial"/>
                <w:b/>
                <w:sz w:val="18"/>
                <w:szCs w:val="18"/>
                <w:lang w:val="en-CA"/>
              </w:rPr>
              <w:t xml:space="preserve"> 2016</w:t>
            </w:r>
          </w:p>
          <w:p w14:paraId="082DC1F9" w14:textId="77777777" w:rsidR="000F4BB4" w:rsidRPr="00F906A6" w:rsidRDefault="000F4BB4" w:rsidP="000F4BB4">
            <w:pPr>
              <w:rPr>
                <w:rFonts w:ascii="Arial" w:hAnsi="Arial" w:cs="Arial"/>
                <w:sz w:val="18"/>
                <w:szCs w:val="18"/>
                <w:lang w:val="en-CA"/>
              </w:rPr>
            </w:pPr>
            <w:r w:rsidRPr="00F906A6">
              <w:rPr>
                <w:rFonts w:ascii="Arial" w:hAnsi="Arial" w:cs="Arial"/>
                <w:sz w:val="18"/>
                <w:szCs w:val="18"/>
                <w:lang w:val="en-CA"/>
              </w:rPr>
              <w:t>Ontario, Canada (rural community of Mount Forest)</w:t>
            </w:r>
          </w:p>
          <w:p w14:paraId="5E77208E" w14:textId="77777777" w:rsidR="000F4BB4" w:rsidRPr="00F906A6" w:rsidRDefault="000F4BB4" w:rsidP="000F4BB4">
            <w:pPr>
              <w:rPr>
                <w:rFonts w:ascii="Arial" w:hAnsi="Arial" w:cs="Arial"/>
                <w:b/>
                <w:sz w:val="18"/>
                <w:szCs w:val="18"/>
                <w:lang w:val="en-CA"/>
              </w:rPr>
            </w:pPr>
          </w:p>
          <w:p w14:paraId="1B28E325" w14:textId="77777777" w:rsidR="000F4BB4" w:rsidRPr="00E340E6" w:rsidRDefault="000F4BB4" w:rsidP="000F4BB4">
            <w:pPr>
              <w:rPr>
                <w:rFonts w:ascii="Arial" w:hAnsi="Arial" w:cs="Arial"/>
                <w:sz w:val="18"/>
                <w:szCs w:val="18"/>
                <w:lang w:val="en-CA"/>
              </w:rPr>
            </w:pPr>
            <w:r w:rsidRPr="00F906A6">
              <w:rPr>
                <w:rFonts w:ascii="Arial" w:hAnsi="Arial" w:cs="Arial"/>
                <w:b/>
                <w:sz w:val="18"/>
                <w:szCs w:val="18"/>
                <w:lang w:val="en-CA"/>
              </w:rPr>
              <w:t xml:space="preserve">Programmatic details: </w:t>
            </w:r>
            <w:r w:rsidRPr="00F906A6">
              <w:rPr>
                <w:rFonts w:ascii="Arial" w:hAnsi="Arial" w:cs="Arial"/>
                <w:sz w:val="18"/>
                <w:szCs w:val="18"/>
                <w:lang w:val="en-CA"/>
              </w:rPr>
              <w:t>opportunistic screening</w:t>
            </w:r>
            <w:r w:rsidRPr="00E340E6">
              <w:rPr>
                <w:rFonts w:ascii="Arial" w:hAnsi="Arial" w:cs="Arial"/>
                <w:sz w:val="18"/>
                <w:szCs w:val="18"/>
                <w:lang w:val="en-CA"/>
              </w:rPr>
              <w:t>; Pap smear at 3-year intervals</w:t>
            </w:r>
          </w:p>
          <w:p w14:paraId="0A9ECA14" w14:textId="77777777" w:rsidR="000F4BB4" w:rsidRPr="00F906A6" w:rsidRDefault="000F4BB4" w:rsidP="000F4BB4">
            <w:pPr>
              <w:rPr>
                <w:rFonts w:ascii="Arial" w:hAnsi="Arial" w:cs="Arial"/>
                <w:sz w:val="18"/>
                <w:szCs w:val="18"/>
                <w:lang w:val="en-CA"/>
              </w:rPr>
            </w:pPr>
          </w:p>
          <w:p w14:paraId="08BB0742" w14:textId="77777777" w:rsidR="000F4BB4" w:rsidRPr="00F906A6" w:rsidRDefault="000F4BB4" w:rsidP="000F4BB4">
            <w:pPr>
              <w:rPr>
                <w:rFonts w:ascii="Arial" w:hAnsi="Arial" w:cs="Arial"/>
                <w:b/>
                <w:sz w:val="18"/>
                <w:szCs w:val="18"/>
                <w:lang w:val="en-CA"/>
              </w:rPr>
            </w:pPr>
          </w:p>
          <w:p w14:paraId="0A1225FA" w14:textId="77777777" w:rsidR="000F4BB4" w:rsidRPr="00F906A6" w:rsidRDefault="000F4BB4" w:rsidP="000F4BB4">
            <w:pPr>
              <w:rPr>
                <w:rFonts w:ascii="Arial" w:hAnsi="Arial" w:cs="Arial"/>
                <w:b/>
                <w:sz w:val="18"/>
                <w:szCs w:val="18"/>
                <w:lang w:val="en-CA"/>
              </w:rPr>
            </w:pPr>
            <w:r w:rsidRPr="00F906A6">
              <w:rPr>
                <w:rFonts w:ascii="Arial" w:hAnsi="Arial" w:cs="Arial"/>
                <w:b/>
                <w:sz w:val="18"/>
                <w:szCs w:val="18"/>
                <w:lang w:val="en-CA"/>
              </w:rPr>
              <w:t xml:space="preserve">Design: </w:t>
            </w:r>
            <w:r w:rsidRPr="00F906A6">
              <w:rPr>
                <w:rFonts w:ascii="Arial" w:hAnsi="Arial" w:cs="Arial"/>
                <w:sz w:val="18"/>
                <w:szCs w:val="18"/>
                <w:lang w:val="en-CA"/>
              </w:rPr>
              <w:t>RCT</w:t>
            </w:r>
          </w:p>
          <w:p w14:paraId="7547A7BB" w14:textId="77777777" w:rsidR="000F4BB4" w:rsidRPr="00F906A6" w:rsidRDefault="000F4BB4" w:rsidP="000F4BB4">
            <w:pPr>
              <w:rPr>
                <w:rFonts w:ascii="Arial" w:hAnsi="Arial" w:cs="Arial"/>
                <w:b/>
                <w:sz w:val="18"/>
                <w:szCs w:val="18"/>
                <w:lang w:val="en-CA"/>
              </w:rPr>
            </w:pPr>
          </w:p>
          <w:p w14:paraId="58FAAED0" w14:textId="77777777" w:rsidR="000F4BB4" w:rsidRPr="00F906A6" w:rsidRDefault="000F4BB4" w:rsidP="000F4BB4">
            <w:pPr>
              <w:rPr>
                <w:rFonts w:ascii="Arial" w:hAnsi="Arial" w:cs="Arial"/>
                <w:b/>
                <w:sz w:val="18"/>
                <w:szCs w:val="18"/>
                <w:lang w:val="en-CA"/>
              </w:rPr>
            </w:pPr>
            <w:r w:rsidRPr="00F906A6">
              <w:rPr>
                <w:rFonts w:ascii="Arial" w:hAnsi="Arial" w:cs="Arial"/>
                <w:b/>
                <w:sz w:val="18"/>
                <w:szCs w:val="18"/>
                <w:lang w:val="en-CA"/>
              </w:rPr>
              <w:t xml:space="preserve">Funding: </w:t>
            </w:r>
            <w:r w:rsidRPr="00F906A6">
              <w:rPr>
                <w:rFonts w:ascii="Arial" w:hAnsi="Arial" w:cs="Arial"/>
                <w:sz w:val="18"/>
                <w:szCs w:val="18"/>
                <w:lang w:val="en-CA"/>
              </w:rPr>
              <w:t>none.</w:t>
            </w:r>
          </w:p>
        </w:tc>
        <w:tc>
          <w:tcPr>
            <w:tcW w:w="1722" w:type="pct"/>
          </w:tcPr>
          <w:p w14:paraId="24114166" w14:textId="77777777" w:rsidR="000F4BB4" w:rsidRPr="00F906A6" w:rsidRDefault="000F4BB4" w:rsidP="000F4BB4">
            <w:pPr>
              <w:rPr>
                <w:rFonts w:ascii="Arial" w:hAnsi="Arial" w:cs="Arial"/>
                <w:sz w:val="18"/>
                <w:szCs w:val="18"/>
                <w:lang w:val="en-CA"/>
              </w:rPr>
            </w:pPr>
            <w:r w:rsidRPr="00F906A6">
              <w:rPr>
                <w:rFonts w:ascii="Arial" w:hAnsi="Arial" w:cs="Arial"/>
                <w:sz w:val="18"/>
                <w:szCs w:val="18"/>
                <w:lang w:val="en-CA"/>
              </w:rPr>
              <w:t xml:space="preserve">People with a cervix age 30-70 years old who (1) had a current Ontario Health Insurance Program (OHIP) card, which the majority of active and enrolled patients possessed, and (2) were overdue for cervical cancer screening, which was defined as not having had a Pap test recorded in the preceding </w:t>
            </w:r>
            <w:r w:rsidRPr="00F906A6">
              <w:rPr>
                <w:rFonts w:ascii="Arial" w:hAnsi="Arial" w:cs="Arial"/>
                <w:sz w:val="18"/>
                <w:szCs w:val="18"/>
                <w:u w:val="single"/>
                <w:lang w:val="en-CA"/>
              </w:rPr>
              <w:t>30 months</w:t>
            </w:r>
            <w:r w:rsidRPr="00F906A6">
              <w:rPr>
                <w:rFonts w:ascii="Arial" w:hAnsi="Arial" w:cs="Arial"/>
                <w:sz w:val="18"/>
                <w:szCs w:val="18"/>
                <w:lang w:val="en-CA"/>
              </w:rPr>
              <w:t xml:space="preserve">. </w:t>
            </w:r>
          </w:p>
          <w:p w14:paraId="4506A5BE" w14:textId="77777777" w:rsidR="000F4BB4" w:rsidRPr="00F906A6" w:rsidRDefault="000F4BB4" w:rsidP="000F4BB4">
            <w:pPr>
              <w:rPr>
                <w:rFonts w:ascii="Arial" w:hAnsi="Arial" w:cs="Arial"/>
                <w:sz w:val="18"/>
                <w:szCs w:val="18"/>
                <w:lang w:val="en-CA"/>
              </w:rPr>
            </w:pPr>
          </w:p>
          <w:p w14:paraId="2B115300" w14:textId="77777777" w:rsidR="000F4BB4" w:rsidRPr="00F906A6" w:rsidRDefault="000F4BB4" w:rsidP="000F4BB4">
            <w:pPr>
              <w:rPr>
                <w:rFonts w:ascii="Arial" w:hAnsi="Arial" w:cs="Arial"/>
                <w:b/>
                <w:sz w:val="18"/>
                <w:szCs w:val="18"/>
                <w:lang w:val="en-CA"/>
              </w:rPr>
            </w:pPr>
            <w:r w:rsidRPr="00F906A6">
              <w:rPr>
                <w:rFonts w:ascii="Arial" w:hAnsi="Arial" w:cs="Arial"/>
                <w:b/>
                <w:sz w:val="18"/>
                <w:szCs w:val="18"/>
                <w:lang w:val="en-CA"/>
              </w:rPr>
              <w:t xml:space="preserve">Exclusion: </w:t>
            </w:r>
            <w:r w:rsidRPr="00F906A6">
              <w:rPr>
                <w:rFonts w:ascii="Arial" w:hAnsi="Arial" w:cs="Arial"/>
                <w:sz w:val="18"/>
                <w:szCs w:val="18"/>
                <w:lang w:val="en-CA"/>
              </w:rPr>
              <w:t>residing in a long-term care facility, had a past medical history of a hysterectomy, or another medical contraindication, an invalid mailing address, or had an inactivated medical chart (a standard practice when patients leave the clinic).</w:t>
            </w:r>
          </w:p>
          <w:p w14:paraId="52A9ECD5" w14:textId="77777777" w:rsidR="000F4BB4" w:rsidRPr="00F906A6" w:rsidRDefault="000F4BB4" w:rsidP="000F4BB4">
            <w:pPr>
              <w:rPr>
                <w:rFonts w:ascii="Arial" w:hAnsi="Arial" w:cs="Arial"/>
                <w:b/>
                <w:sz w:val="18"/>
                <w:szCs w:val="18"/>
                <w:lang w:val="en-CA"/>
              </w:rPr>
            </w:pPr>
          </w:p>
          <w:p w14:paraId="5BEF8C4E" w14:textId="77777777" w:rsidR="000F4BB4" w:rsidRPr="00F906A6" w:rsidRDefault="000F4BB4" w:rsidP="000F4BB4">
            <w:pPr>
              <w:rPr>
                <w:rFonts w:ascii="Arial" w:hAnsi="Arial" w:cs="Arial"/>
                <w:b/>
                <w:sz w:val="18"/>
                <w:szCs w:val="18"/>
                <w:lang w:val="en-CA"/>
              </w:rPr>
            </w:pPr>
            <w:r w:rsidRPr="00F906A6">
              <w:rPr>
                <w:rFonts w:ascii="Arial" w:hAnsi="Arial" w:cs="Arial"/>
                <w:b/>
                <w:sz w:val="18"/>
                <w:szCs w:val="18"/>
                <w:lang w:val="en-CA"/>
              </w:rPr>
              <w:t xml:space="preserve">Randomized: </w:t>
            </w:r>
            <w:r w:rsidRPr="00F906A6">
              <w:rPr>
                <w:rFonts w:ascii="Arial" w:hAnsi="Arial" w:cs="Arial"/>
                <w:sz w:val="18"/>
                <w:szCs w:val="18"/>
                <w:lang w:val="en-CA"/>
              </w:rPr>
              <w:t>964</w:t>
            </w:r>
          </w:p>
          <w:p w14:paraId="0FE67FE1" w14:textId="77777777" w:rsidR="000F4BB4" w:rsidRPr="00F906A6" w:rsidRDefault="000F4BB4" w:rsidP="000F4BB4">
            <w:pPr>
              <w:rPr>
                <w:rFonts w:ascii="Arial" w:hAnsi="Arial" w:cs="Arial"/>
                <w:sz w:val="18"/>
                <w:szCs w:val="18"/>
                <w:lang w:val="en-CA"/>
              </w:rPr>
            </w:pPr>
          </w:p>
        </w:tc>
        <w:tc>
          <w:tcPr>
            <w:tcW w:w="1686" w:type="pct"/>
          </w:tcPr>
          <w:p w14:paraId="18C491AA" w14:textId="77777777" w:rsidR="000F4BB4" w:rsidRPr="00F906A6" w:rsidRDefault="000F4BB4" w:rsidP="000F4BB4">
            <w:pPr>
              <w:rPr>
                <w:rFonts w:ascii="Arial" w:hAnsi="Arial" w:cs="Arial"/>
                <w:b/>
                <w:sz w:val="18"/>
                <w:szCs w:val="18"/>
                <w:lang w:val="en-CA"/>
              </w:rPr>
            </w:pPr>
            <w:r w:rsidRPr="00F906A6">
              <w:rPr>
                <w:rFonts w:ascii="Arial" w:hAnsi="Arial" w:cs="Arial"/>
                <w:b/>
                <w:sz w:val="18"/>
                <w:szCs w:val="18"/>
                <w:lang w:val="en-CA"/>
              </w:rPr>
              <w:t xml:space="preserve">Intervention arm: </w:t>
            </w:r>
            <w:r w:rsidRPr="00F906A6">
              <w:rPr>
                <w:rFonts w:ascii="Arial" w:hAnsi="Arial" w:cs="Arial"/>
                <w:sz w:val="18"/>
                <w:szCs w:val="18"/>
                <w:lang w:val="en-CA"/>
              </w:rPr>
              <w:t xml:space="preserve">(1) mailed information letter and 2 weeks later sent an HPV self-sampling kit, Dacron swab, instructions, questionnaire, information on HPV and cervical cancer, and a pre-paid return envelope. 1 month after, non-responders received a reminder telephone call; (2) mailed invitation to book an appointment for a Pap smear. After </w:t>
            </w:r>
            <w:proofErr w:type="gramStart"/>
            <w:r w:rsidRPr="00F906A6">
              <w:rPr>
                <w:rFonts w:ascii="Arial" w:hAnsi="Arial" w:cs="Arial"/>
                <w:sz w:val="18"/>
                <w:szCs w:val="18"/>
                <w:lang w:val="en-CA"/>
              </w:rPr>
              <w:t>1 month</w:t>
            </w:r>
            <w:proofErr w:type="gramEnd"/>
            <w:r w:rsidRPr="00F906A6">
              <w:rPr>
                <w:rFonts w:ascii="Arial" w:hAnsi="Arial" w:cs="Arial"/>
                <w:sz w:val="18"/>
                <w:szCs w:val="18"/>
                <w:lang w:val="en-CA"/>
              </w:rPr>
              <w:t>, non-responders received a reminder telephone call.</w:t>
            </w:r>
          </w:p>
          <w:p w14:paraId="4814DFB4" w14:textId="77777777" w:rsidR="000F4BB4" w:rsidRPr="00F906A6" w:rsidRDefault="000F4BB4" w:rsidP="000F4BB4">
            <w:pPr>
              <w:rPr>
                <w:rFonts w:ascii="Arial" w:hAnsi="Arial" w:cs="Arial"/>
                <w:b/>
                <w:sz w:val="18"/>
                <w:szCs w:val="18"/>
                <w:lang w:val="en-CA"/>
              </w:rPr>
            </w:pPr>
            <w:r w:rsidRPr="00F906A6">
              <w:rPr>
                <w:rFonts w:ascii="Arial" w:hAnsi="Arial" w:cs="Arial"/>
                <w:b/>
                <w:sz w:val="18"/>
                <w:szCs w:val="18"/>
                <w:lang w:val="en-CA"/>
              </w:rPr>
              <w:t xml:space="preserve">Screening test: </w:t>
            </w:r>
            <w:r w:rsidRPr="00F906A6">
              <w:rPr>
                <w:rFonts w:ascii="Arial" w:hAnsi="Arial" w:cs="Arial"/>
                <w:sz w:val="18"/>
                <w:szCs w:val="18"/>
                <w:lang w:val="en-CA"/>
              </w:rPr>
              <w:t>(1) HPV self-sampling test, (2) Pap smear.</w:t>
            </w:r>
          </w:p>
          <w:p w14:paraId="63D6D807" w14:textId="77777777" w:rsidR="000F4BB4" w:rsidRPr="00F906A6" w:rsidRDefault="000F4BB4" w:rsidP="000F4BB4">
            <w:pPr>
              <w:rPr>
                <w:rFonts w:ascii="Arial" w:hAnsi="Arial" w:cs="Arial"/>
                <w:b/>
                <w:sz w:val="18"/>
                <w:szCs w:val="18"/>
                <w:lang w:val="en-CA"/>
              </w:rPr>
            </w:pPr>
          </w:p>
          <w:p w14:paraId="442A6400" w14:textId="77777777" w:rsidR="000F4BB4" w:rsidRPr="00F906A6" w:rsidRDefault="000F4BB4" w:rsidP="000F4BB4">
            <w:pPr>
              <w:rPr>
                <w:rFonts w:ascii="Arial" w:hAnsi="Arial" w:cs="Arial"/>
                <w:b/>
                <w:sz w:val="18"/>
                <w:szCs w:val="18"/>
                <w:lang w:val="en-CA"/>
              </w:rPr>
            </w:pPr>
            <w:r w:rsidRPr="00F906A6">
              <w:rPr>
                <w:rFonts w:ascii="Arial" w:hAnsi="Arial" w:cs="Arial"/>
                <w:b/>
                <w:sz w:val="18"/>
                <w:szCs w:val="18"/>
                <w:lang w:val="en-CA"/>
              </w:rPr>
              <w:t xml:space="preserve">Comparator arm: </w:t>
            </w:r>
            <w:r w:rsidRPr="00F906A6">
              <w:rPr>
                <w:rFonts w:ascii="Arial" w:hAnsi="Arial" w:cs="Arial"/>
                <w:sz w:val="18"/>
                <w:szCs w:val="18"/>
                <w:lang w:val="en-CA"/>
              </w:rPr>
              <w:t>usual care -</w:t>
            </w:r>
            <w:r w:rsidRPr="00F906A6">
              <w:rPr>
                <w:rFonts w:ascii="Arial" w:hAnsi="Arial" w:cs="Arial"/>
                <w:b/>
                <w:sz w:val="18"/>
                <w:szCs w:val="18"/>
                <w:lang w:val="en-CA"/>
              </w:rPr>
              <w:t xml:space="preserve"> </w:t>
            </w:r>
            <w:r w:rsidRPr="00F906A6">
              <w:rPr>
                <w:rFonts w:ascii="Arial" w:hAnsi="Arial" w:cs="Arial"/>
                <w:sz w:val="18"/>
                <w:szCs w:val="18"/>
                <w:lang w:val="en-CA"/>
              </w:rPr>
              <w:t>opportunistic screening</w:t>
            </w:r>
          </w:p>
          <w:p w14:paraId="294B3D93" w14:textId="77777777" w:rsidR="000F4BB4" w:rsidRPr="00F906A6" w:rsidRDefault="000F4BB4" w:rsidP="000F4BB4">
            <w:pPr>
              <w:rPr>
                <w:rFonts w:ascii="Arial" w:hAnsi="Arial" w:cs="Arial"/>
                <w:sz w:val="18"/>
                <w:szCs w:val="18"/>
                <w:lang w:val="en-CA"/>
              </w:rPr>
            </w:pPr>
            <w:r w:rsidRPr="00F906A6">
              <w:rPr>
                <w:rFonts w:ascii="Arial" w:hAnsi="Arial" w:cs="Arial"/>
                <w:b/>
                <w:sz w:val="18"/>
                <w:szCs w:val="18"/>
                <w:lang w:val="en-CA"/>
              </w:rPr>
              <w:t xml:space="preserve">Screening test: </w:t>
            </w:r>
            <w:r w:rsidRPr="00F906A6">
              <w:rPr>
                <w:rFonts w:ascii="Arial" w:hAnsi="Arial" w:cs="Arial"/>
                <w:sz w:val="18"/>
                <w:szCs w:val="18"/>
                <w:lang w:val="en-CA"/>
              </w:rPr>
              <w:t>Pap smear.</w:t>
            </w:r>
          </w:p>
          <w:p w14:paraId="4686079E" w14:textId="77777777" w:rsidR="000F4BB4" w:rsidRPr="00F906A6" w:rsidRDefault="000F4BB4" w:rsidP="000F4BB4">
            <w:pPr>
              <w:rPr>
                <w:rFonts w:ascii="Arial" w:hAnsi="Arial" w:cs="Arial"/>
                <w:b/>
                <w:sz w:val="18"/>
                <w:szCs w:val="18"/>
                <w:lang w:val="en-CA"/>
              </w:rPr>
            </w:pPr>
          </w:p>
          <w:p w14:paraId="1EDF22B9" w14:textId="77777777" w:rsidR="000F4BB4" w:rsidRPr="00F906A6" w:rsidRDefault="000F4BB4" w:rsidP="000F4BB4">
            <w:pPr>
              <w:rPr>
                <w:rFonts w:ascii="Arial" w:hAnsi="Arial" w:cs="Arial"/>
                <w:sz w:val="18"/>
                <w:szCs w:val="18"/>
                <w:lang w:val="en-CA"/>
              </w:rPr>
            </w:pPr>
            <w:r w:rsidRPr="00F906A6">
              <w:rPr>
                <w:rFonts w:ascii="Arial" w:hAnsi="Arial" w:cs="Arial"/>
                <w:b/>
                <w:sz w:val="18"/>
                <w:szCs w:val="18"/>
                <w:lang w:val="en-CA"/>
              </w:rPr>
              <w:t>Outcome ascertainment:</w:t>
            </w:r>
            <w:r w:rsidRPr="00F906A6">
              <w:rPr>
                <w:rFonts w:ascii="Arial" w:hAnsi="Arial" w:cs="Arial"/>
                <w:sz w:val="18"/>
                <w:szCs w:val="18"/>
                <w:lang w:val="en-CA"/>
              </w:rPr>
              <w:t xml:space="preserve"> registry/records</w:t>
            </w:r>
          </w:p>
          <w:p w14:paraId="7143E361" w14:textId="77777777" w:rsidR="000F4BB4" w:rsidRPr="00F906A6" w:rsidRDefault="000F4BB4" w:rsidP="000F4BB4">
            <w:pPr>
              <w:rPr>
                <w:rFonts w:ascii="Arial" w:hAnsi="Arial" w:cs="Arial"/>
                <w:b/>
                <w:sz w:val="18"/>
                <w:szCs w:val="18"/>
                <w:lang w:val="en-CA"/>
              </w:rPr>
            </w:pPr>
            <w:r w:rsidRPr="00F906A6">
              <w:rPr>
                <w:rFonts w:ascii="Arial" w:hAnsi="Arial" w:cs="Arial"/>
                <w:b/>
                <w:sz w:val="18"/>
                <w:szCs w:val="18"/>
                <w:lang w:val="en-CA"/>
              </w:rPr>
              <w:t xml:space="preserve">Length of follow-up: </w:t>
            </w:r>
            <w:r w:rsidRPr="00F906A6">
              <w:rPr>
                <w:rFonts w:ascii="Arial" w:hAnsi="Arial" w:cs="Arial"/>
                <w:sz w:val="18"/>
                <w:szCs w:val="18"/>
                <w:lang w:val="en-CA"/>
              </w:rPr>
              <w:t xml:space="preserve">NR </w:t>
            </w:r>
          </w:p>
        </w:tc>
        <w:tc>
          <w:tcPr>
            <w:tcW w:w="718" w:type="pct"/>
          </w:tcPr>
          <w:p w14:paraId="5476E7B7" w14:textId="77777777" w:rsidR="000F4BB4" w:rsidRPr="00F906A6" w:rsidRDefault="000F4BB4" w:rsidP="000F4BB4">
            <w:pPr>
              <w:rPr>
                <w:rFonts w:ascii="Arial" w:hAnsi="Arial" w:cs="Arial"/>
                <w:sz w:val="18"/>
                <w:szCs w:val="18"/>
                <w:lang w:val="en-CA"/>
              </w:rPr>
            </w:pPr>
            <w:r w:rsidRPr="00F906A6">
              <w:rPr>
                <w:rFonts w:ascii="Arial" w:hAnsi="Arial" w:cs="Arial"/>
                <w:sz w:val="18"/>
                <w:szCs w:val="18"/>
                <w:lang w:val="en-CA"/>
              </w:rPr>
              <w:t>Yes (rural)</w:t>
            </w:r>
          </w:p>
          <w:p w14:paraId="70A42B79" w14:textId="77777777" w:rsidR="000F4BB4" w:rsidRPr="00F906A6" w:rsidRDefault="000F4BB4" w:rsidP="000F4BB4">
            <w:pPr>
              <w:rPr>
                <w:rFonts w:ascii="Arial" w:hAnsi="Arial" w:cs="Arial"/>
                <w:b/>
                <w:sz w:val="18"/>
                <w:szCs w:val="18"/>
                <w:lang w:val="en-CA"/>
              </w:rPr>
            </w:pPr>
            <w:r w:rsidRPr="00F906A6">
              <w:rPr>
                <w:rFonts w:ascii="Arial" w:hAnsi="Arial" w:cs="Arial"/>
                <w:sz w:val="18"/>
                <w:szCs w:val="18"/>
                <w:lang w:val="en-CA"/>
              </w:rPr>
              <w:t xml:space="preserve">No subgroup analysis </w:t>
            </w:r>
          </w:p>
          <w:p w14:paraId="6524B28C" w14:textId="77777777" w:rsidR="000F4BB4" w:rsidRPr="00F906A6" w:rsidRDefault="000F4BB4" w:rsidP="000F4BB4">
            <w:pPr>
              <w:rPr>
                <w:rFonts w:ascii="Arial" w:hAnsi="Arial" w:cs="Arial"/>
                <w:b/>
                <w:sz w:val="18"/>
                <w:szCs w:val="18"/>
                <w:lang w:val="en-CA"/>
              </w:rPr>
            </w:pPr>
          </w:p>
          <w:p w14:paraId="4BE28CC9" w14:textId="77777777" w:rsidR="000F4BB4" w:rsidRPr="00F906A6" w:rsidRDefault="000F4BB4" w:rsidP="000F4BB4">
            <w:pPr>
              <w:rPr>
                <w:rFonts w:ascii="Arial" w:hAnsi="Arial" w:cs="Arial"/>
                <w:b/>
                <w:sz w:val="18"/>
                <w:szCs w:val="18"/>
                <w:lang w:val="en-CA"/>
              </w:rPr>
            </w:pPr>
          </w:p>
        </w:tc>
      </w:tr>
      <w:tr w:rsidR="000F4BB4" w:rsidRPr="00F906A6" w14:paraId="7D1813D2" w14:textId="77777777" w:rsidTr="00A32E19">
        <w:tc>
          <w:tcPr>
            <w:tcW w:w="874" w:type="pct"/>
          </w:tcPr>
          <w:p w14:paraId="2476F1DD" w14:textId="77777777" w:rsidR="000F4BB4" w:rsidRPr="00F906A6" w:rsidRDefault="000F4BB4" w:rsidP="000F4BB4">
            <w:pPr>
              <w:rPr>
                <w:rFonts w:ascii="Arial" w:hAnsi="Arial" w:cs="Arial"/>
                <w:b/>
                <w:sz w:val="18"/>
                <w:szCs w:val="18"/>
                <w:lang w:val="en-CA"/>
              </w:rPr>
            </w:pPr>
            <w:r w:rsidRPr="00F906A6">
              <w:rPr>
                <w:rFonts w:ascii="Arial" w:hAnsi="Arial" w:cs="Arial"/>
                <w:b/>
                <w:sz w:val="18"/>
                <w:szCs w:val="18"/>
                <w:lang w:val="en-CA"/>
              </w:rPr>
              <w:lastRenderedPageBreak/>
              <w:t>Sancho-Garnier 2013</w:t>
            </w:r>
          </w:p>
          <w:p w14:paraId="02297338" w14:textId="77777777" w:rsidR="000F4BB4" w:rsidRPr="00F906A6" w:rsidRDefault="000F4BB4" w:rsidP="000F4BB4">
            <w:pPr>
              <w:rPr>
                <w:rFonts w:ascii="Arial" w:hAnsi="Arial" w:cs="Arial"/>
                <w:sz w:val="18"/>
                <w:szCs w:val="18"/>
                <w:lang w:val="en-CA"/>
              </w:rPr>
            </w:pPr>
            <w:r w:rsidRPr="00F906A6">
              <w:rPr>
                <w:rFonts w:ascii="Arial" w:hAnsi="Arial" w:cs="Arial"/>
                <w:sz w:val="18"/>
                <w:szCs w:val="18"/>
                <w:lang w:val="en-CA"/>
              </w:rPr>
              <w:t>France (</w:t>
            </w:r>
            <w:proofErr w:type="spellStart"/>
            <w:r w:rsidRPr="00F906A6">
              <w:rPr>
                <w:rFonts w:ascii="Arial" w:hAnsi="Arial" w:cs="Arial"/>
                <w:sz w:val="18"/>
                <w:szCs w:val="18"/>
                <w:lang w:val="en-CA"/>
              </w:rPr>
              <w:t>Bouches</w:t>
            </w:r>
            <w:proofErr w:type="spellEnd"/>
            <w:r w:rsidRPr="00F906A6">
              <w:rPr>
                <w:rFonts w:ascii="Arial" w:hAnsi="Arial" w:cs="Arial"/>
                <w:sz w:val="18"/>
                <w:szCs w:val="18"/>
                <w:lang w:val="en-CA"/>
              </w:rPr>
              <w:t xml:space="preserve"> du Rhone area)</w:t>
            </w:r>
          </w:p>
          <w:p w14:paraId="0B35ED36" w14:textId="77777777" w:rsidR="000F4BB4" w:rsidRPr="00F906A6" w:rsidRDefault="000F4BB4" w:rsidP="000F4BB4">
            <w:pPr>
              <w:rPr>
                <w:rFonts w:ascii="Arial" w:hAnsi="Arial" w:cs="Arial"/>
                <w:b/>
                <w:sz w:val="18"/>
                <w:szCs w:val="18"/>
                <w:lang w:val="en-CA"/>
              </w:rPr>
            </w:pPr>
          </w:p>
          <w:p w14:paraId="2ED9D722" w14:textId="77777777" w:rsidR="000F4BB4" w:rsidRPr="00F906A6" w:rsidRDefault="000F4BB4" w:rsidP="000F4BB4">
            <w:pPr>
              <w:rPr>
                <w:rFonts w:ascii="Arial" w:hAnsi="Arial" w:cs="Arial"/>
                <w:b/>
                <w:sz w:val="18"/>
                <w:szCs w:val="18"/>
                <w:lang w:val="en-CA"/>
              </w:rPr>
            </w:pPr>
            <w:r w:rsidRPr="00F906A6">
              <w:rPr>
                <w:rFonts w:ascii="Arial" w:hAnsi="Arial" w:cs="Arial"/>
                <w:b/>
                <w:sz w:val="18"/>
                <w:szCs w:val="18"/>
                <w:lang w:val="en-CA"/>
              </w:rPr>
              <w:t xml:space="preserve">Programmatic details: </w:t>
            </w:r>
            <w:r w:rsidRPr="00F906A6">
              <w:rPr>
                <w:rFonts w:ascii="Arial" w:hAnsi="Arial" w:cs="Arial"/>
                <w:sz w:val="18"/>
                <w:szCs w:val="18"/>
                <w:lang w:val="en-CA"/>
              </w:rPr>
              <w:t>organized screening; Pap smear at 2-year intervals</w:t>
            </w:r>
          </w:p>
          <w:p w14:paraId="761F0BC1" w14:textId="77777777" w:rsidR="000F4BB4" w:rsidRPr="00F906A6" w:rsidRDefault="000F4BB4" w:rsidP="000F4BB4">
            <w:pPr>
              <w:rPr>
                <w:rFonts w:ascii="Arial" w:hAnsi="Arial" w:cs="Arial"/>
                <w:b/>
                <w:sz w:val="18"/>
                <w:szCs w:val="18"/>
                <w:lang w:val="en-CA"/>
              </w:rPr>
            </w:pPr>
          </w:p>
          <w:p w14:paraId="2012E8F5" w14:textId="77777777" w:rsidR="000F4BB4" w:rsidRPr="00F906A6" w:rsidRDefault="000F4BB4" w:rsidP="000F4BB4">
            <w:pPr>
              <w:rPr>
                <w:rFonts w:ascii="Arial" w:hAnsi="Arial" w:cs="Arial"/>
                <w:b/>
                <w:sz w:val="18"/>
                <w:szCs w:val="18"/>
                <w:lang w:val="en-CA"/>
              </w:rPr>
            </w:pPr>
            <w:r w:rsidRPr="00F906A6">
              <w:rPr>
                <w:rFonts w:ascii="Arial" w:hAnsi="Arial" w:cs="Arial"/>
                <w:b/>
                <w:sz w:val="18"/>
                <w:szCs w:val="18"/>
                <w:lang w:val="en-CA"/>
              </w:rPr>
              <w:t xml:space="preserve">Design: </w:t>
            </w:r>
            <w:r w:rsidRPr="00F906A6">
              <w:rPr>
                <w:rFonts w:ascii="Arial" w:hAnsi="Arial" w:cs="Arial"/>
                <w:sz w:val="18"/>
                <w:szCs w:val="18"/>
                <w:lang w:val="en-CA"/>
              </w:rPr>
              <w:t>RCT</w:t>
            </w:r>
          </w:p>
          <w:p w14:paraId="107FC836" w14:textId="77777777" w:rsidR="000F4BB4" w:rsidRPr="00F906A6" w:rsidRDefault="000F4BB4" w:rsidP="000F4BB4">
            <w:pPr>
              <w:rPr>
                <w:rFonts w:ascii="Arial" w:hAnsi="Arial" w:cs="Arial"/>
                <w:b/>
                <w:sz w:val="18"/>
                <w:szCs w:val="18"/>
                <w:lang w:val="en-CA"/>
              </w:rPr>
            </w:pPr>
          </w:p>
          <w:p w14:paraId="113084DB" w14:textId="77777777" w:rsidR="000F4BB4" w:rsidRPr="00F906A6" w:rsidRDefault="000F4BB4" w:rsidP="000F4BB4">
            <w:pPr>
              <w:rPr>
                <w:rFonts w:ascii="Arial" w:hAnsi="Arial" w:cs="Arial"/>
                <w:b/>
                <w:sz w:val="18"/>
                <w:szCs w:val="18"/>
                <w:lang w:val="en-CA"/>
              </w:rPr>
            </w:pPr>
            <w:r w:rsidRPr="00F906A6">
              <w:rPr>
                <w:rFonts w:ascii="Arial" w:hAnsi="Arial" w:cs="Arial"/>
                <w:b/>
                <w:sz w:val="18"/>
                <w:szCs w:val="18"/>
                <w:lang w:val="en-CA"/>
              </w:rPr>
              <w:t xml:space="preserve">Funding: </w:t>
            </w:r>
            <w:r w:rsidRPr="00F906A6">
              <w:rPr>
                <w:rFonts w:ascii="Arial" w:hAnsi="Arial" w:cs="Arial"/>
                <w:sz w:val="18"/>
                <w:szCs w:val="18"/>
                <w:lang w:val="en-CA"/>
              </w:rPr>
              <w:t>Non-industry</w:t>
            </w:r>
          </w:p>
        </w:tc>
        <w:tc>
          <w:tcPr>
            <w:tcW w:w="1722" w:type="pct"/>
          </w:tcPr>
          <w:p w14:paraId="0D6572BE" w14:textId="77777777" w:rsidR="000F4BB4" w:rsidRPr="00F906A6" w:rsidRDefault="000F4BB4" w:rsidP="000F4BB4">
            <w:pPr>
              <w:rPr>
                <w:rFonts w:ascii="Arial" w:hAnsi="Arial" w:cs="Arial"/>
                <w:sz w:val="18"/>
                <w:szCs w:val="18"/>
                <w:lang w:val="en-CA"/>
              </w:rPr>
            </w:pPr>
            <w:r w:rsidRPr="00F906A6">
              <w:rPr>
                <w:rFonts w:ascii="Arial" w:hAnsi="Arial" w:cs="Arial"/>
                <w:sz w:val="18"/>
                <w:szCs w:val="18"/>
                <w:lang w:val="en-CA"/>
              </w:rPr>
              <w:t xml:space="preserve">People with a cervix aged 35-69 from the Couverture </w:t>
            </w:r>
            <w:proofErr w:type="spellStart"/>
            <w:r w:rsidRPr="00F906A6">
              <w:rPr>
                <w:rFonts w:ascii="Arial" w:hAnsi="Arial" w:cs="Arial"/>
                <w:sz w:val="18"/>
                <w:szCs w:val="18"/>
                <w:lang w:val="en-CA"/>
              </w:rPr>
              <w:t>Maladie</w:t>
            </w:r>
            <w:proofErr w:type="spellEnd"/>
            <w:r w:rsidRPr="00F906A6">
              <w:rPr>
                <w:rFonts w:ascii="Arial" w:hAnsi="Arial" w:cs="Arial"/>
                <w:sz w:val="18"/>
                <w:szCs w:val="18"/>
                <w:lang w:val="en-CA"/>
              </w:rPr>
              <w:t xml:space="preserve"> </w:t>
            </w:r>
            <w:proofErr w:type="spellStart"/>
            <w:r w:rsidRPr="00F906A6">
              <w:rPr>
                <w:rFonts w:ascii="Arial" w:hAnsi="Arial" w:cs="Arial"/>
                <w:sz w:val="18"/>
                <w:szCs w:val="18"/>
                <w:lang w:val="en-CA"/>
              </w:rPr>
              <w:t>Universelle-Complementaire</w:t>
            </w:r>
            <w:proofErr w:type="spellEnd"/>
            <w:r w:rsidRPr="00F906A6">
              <w:rPr>
                <w:rFonts w:ascii="Arial" w:hAnsi="Arial" w:cs="Arial"/>
                <w:sz w:val="18"/>
                <w:szCs w:val="18"/>
                <w:lang w:val="en-CA"/>
              </w:rPr>
              <w:t xml:space="preserve"> (CMU-C) database (CMU-C provides free access to health care for the poorest people living in the region), people with a cervix were living in </w:t>
            </w:r>
            <w:proofErr w:type="spellStart"/>
            <w:r w:rsidRPr="00F906A6">
              <w:rPr>
                <w:rFonts w:ascii="Arial" w:hAnsi="Arial" w:cs="Arial"/>
                <w:sz w:val="18"/>
                <w:szCs w:val="18"/>
                <w:lang w:val="en-CA"/>
              </w:rPr>
              <w:t>Bouches</w:t>
            </w:r>
            <w:proofErr w:type="spellEnd"/>
            <w:r w:rsidRPr="00F906A6">
              <w:rPr>
                <w:rFonts w:ascii="Arial" w:hAnsi="Arial" w:cs="Arial"/>
                <w:sz w:val="18"/>
                <w:szCs w:val="18"/>
                <w:lang w:val="en-CA"/>
              </w:rPr>
              <w:t xml:space="preserve"> du Rhone area and had not had a Pap smear for </w:t>
            </w:r>
            <w:r w:rsidRPr="00F906A6">
              <w:rPr>
                <w:rFonts w:ascii="Arial" w:hAnsi="Arial" w:cs="Arial"/>
                <w:sz w:val="18"/>
                <w:szCs w:val="18"/>
                <w:u w:val="single"/>
                <w:lang w:val="en-CA"/>
              </w:rPr>
              <w:t>≥2 years</w:t>
            </w:r>
            <w:r w:rsidRPr="00F906A6">
              <w:rPr>
                <w:rFonts w:ascii="Arial" w:hAnsi="Arial" w:cs="Arial"/>
                <w:sz w:val="18"/>
                <w:szCs w:val="18"/>
                <w:lang w:val="en-CA"/>
              </w:rPr>
              <w:t>, and people with a cervix had not responded to a first personal invitation to have a free of charge Pap smear at a health centre close to their home.</w:t>
            </w:r>
          </w:p>
          <w:p w14:paraId="07EFAACF" w14:textId="77777777" w:rsidR="000F4BB4" w:rsidRPr="00F906A6" w:rsidRDefault="000F4BB4" w:rsidP="000F4BB4">
            <w:pPr>
              <w:rPr>
                <w:rFonts w:ascii="Arial" w:hAnsi="Arial" w:cs="Arial"/>
                <w:sz w:val="18"/>
                <w:szCs w:val="18"/>
                <w:lang w:val="en-CA"/>
              </w:rPr>
            </w:pPr>
          </w:p>
          <w:p w14:paraId="10787B21" w14:textId="77777777" w:rsidR="000F4BB4" w:rsidRPr="00F906A6" w:rsidRDefault="000F4BB4" w:rsidP="000F4BB4">
            <w:pPr>
              <w:rPr>
                <w:rFonts w:ascii="Arial" w:hAnsi="Arial" w:cs="Arial"/>
                <w:b/>
                <w:sz w:val="18"/>
                <w:szCs w:val="18"/>
                <w:lang w:val="en-CA"/>
              </w:rPr>
            </w:pPr>
            <w:r w:rsidRPr="00F906A6">
              <w:rPr>
                <w:rFonts w:ascii="Arial" w:hAnsi="Arial" w:cs="Arial"/>
                <w:b/>
                <w:sz w:val="18"/>
                <w:szCs w:val="18"/>
                <w:lang w:val="en-CA"/>
              </w:rPr>
              <w:t xml:space="preserve">Exclusion: </w:t>
            </w:r>
            <w:r w:rsidRPr="00F906A6">
              <w:rPr>
                <w:rFonts w:ascii="Arial" w:hAnsi="Arial" w:cs="Arial"/>
                <w:sz w:val="18"/>
                <w:szCs w:val="18"/>
                <w:lang w:val="en-CA"/>
              </w:rPr>
              <w:t>NR.</w:t>
            </w:r>
          </w:p>
          <w:p w14:paraId="79184FBE" w14:textId="77777777" w:rsidR="000F4BB4" w:rsidRPr="00F906A6" w:rsidRDefault="000F4BB4" w:rsidP="000F4BB4">
            <w:pPr>
              <w:rPr>
                <w:rFonts w:ascii="Arial" w:hAnsi="Arial" w:cs="Arial"/>
                <w:b/>
                <w:sz w:val="18"/>
                <w:szCs w:val="18"/>
                <w:lang w:val="en-CA"/>
              </w:rPr>
            </w:pPr>
          </w:p>
          <w:p w14:paraId="34B8130D" w14:textId="77777777" w:rsidR="000F4BB4" w:rsidRPr="00F906A6" w:rsidRDefault="000F4BB4" w:rsidP="000F4BB4">
            <w:pPr>
              <w:rPr>
                <w:rFonts w:ascii="Arial" w:hAnsi="Arial" w:cs="Arial"/>
                <w:sz w:val="18"/>
                <w:szCs w:val="18"/>
                <w:lang w:val="en-CA"/>
              </w:rPr>
            </w:pPr>
            <w:r w:rsidRPr="00F906A6">
              <w:rPr>
                <w:rFonts w:ascii="Arial" w:hAnsi="Arial" w:cs="Arial"/>
                <w:b/>
                <w:sz w:val="18"/>
                <w:szCs w:val="18"/>
                <w:lang w:val="en-CA"/>
              </w:rPr>
              <w:t xml:space="preserve">Randomized: </w:t>
            </w:r>
            <w:r w:rsidRPr="00F906A6">
              <w:rPr>
                <w:rFonts w:ascii="Arial" w:hAnsi="Arial" w:cs="Arial"/>
                <w:sz w:val="18"/>
                <w:szCs w:val="18"/>
                <w:lang w:val="en-CA"/>
              </w:rPr>
              <w:t>18,730</w:t>
            </w:r>
          </w:p>
        </w:tc>
        <w:tc>
          <w:tcPr>
            <w:tcW w:w="1686" w:type="pct"/>
          </w:tcPr>
          <w:p w14:paraId="14BFAA46" w14:textId="77777777" w:rsidR="000F4BB4" w:rsidRPr="00F906A6" w:rsidRDefault="000F4BB4" w:rsidP="000F4BB4">
            <w:pPr>
              <w:rPr>
                <w:rFonts w:ascii="Arial" w:hAnsi="Arial" w:cs="Arial"/>
                <w:b/>
                <w:sz w:val="18"/>
                <w:szCs w:val="18"/>
                <w:lang w:val="en-CA"/>
              </w:rPr>
            </w:pPr>
            <w:r w:rsidRPr="00F906A6">
              <w:rPr>
                <w:rFonts w:ascii="Arial" w:hAnsi="Arial" w:cs="Arial"/>
                <w:b/>
                <w:sz w:val="18"/>
                <w:szCs w:val="18"/>
                <w:lang w:val="en-CA"/>
              </w:rPr>
              <w:t xml:space="preserve">Intervention arm: </w:t>
            </w:r>
            <w:r w:rsidRPr="00F906A6">
              <w:rPr>
                <w:rFonts w:ascii="Arial" w:hAnsi="Arial" w:cs="Arial"/>
                <w:sz w:val="18"/>
                <w:szCs w:val="18"/>
                <w:lang w:val="en-CA"/>
              </w:rPr>
              <w:t xml:space="preserve">mailed information letter on HPV infection, risk and cervical cancer, and notifying them they would be sent an HPV self-sampling test. Shortly after sent an HPV self-sampling kit with a Dacron swab, instructions, and a pre-paid return envelope.  </w:t>
            </w:r>
          </w:p>
          <w:p w14:paraId="17F3FD06" w14:textId="77777777" w:rsidR="000F4BB4" w:rsidRPr="00F906A6" w:rsidRDefault="000F4BB4" w:rsidP="000F4BB4">
            <w:pPr>
              <w:rPr>
                <w:rFonts w:ascii="Arial" w:hAnsi="Arial" w:cs="Arial"/>
                <w:b/>
                <w:sz w:val="18"/>
                <w:szCs w:val="18"/>
                <w:lang w:val="en-CA"/>
              </w:rPr>
            </w:pPr>
            <w:r w:rsidRPr="00F906A6">
              <w:rPr>
                <w:rFonts w:ascii="Arial" w:hAnsi="Arial" w:cs="Arial"/>
                <w:b/>
                <w:sz w:val="18"/>
                <w:szCs w:val="18"/>
                <w:lang w:val="en-CA"/>
              </w:rPr>
              <w:t xml:space="preserve">Screening test: </w:t>
            </w:r>
            <w:r w:rsidRPr="00F906A6">
              <w:rPr>
                <w:rFonts w:ascii="Arial" w:hAnsi="Arial" w:cs="Arial"/>
                <w:sz w:val="18"/>
                <w:szCs w:val="18"/>
                <w:lang w:val="en-CA"/>
              </w:rPr>
              <w:t>HPV self-sampling test.</w:t>
            </w:r>
          </w:p>
          <w:p w14:paraId="063E8E7F" w14:textId="77777777" w:rsidR="000F4BB4" w:rsidRPr="00F906A6" w:rsidRDefault="000F4BB4" w:rsidP="000F4BB4">
            <w:pPr>
              <w:rPr>
                <w:rFonts w:ascii="Arial" w:hAnsi="Arial" w:cs="Arial"/>
                <w:b/>
                <w:sz w:val="18"/>
                <w:szCs w:val="18"/>
                <w:lang w:val="en-CA"/>
              </w:rPr>
            </w:pPr>
          </w:p>
          <w:p w14:paraId="28ED6445" w14:textId="77777777" w:rsidR="000F4BB4" w:rsidRPr="00F906A6" w:rsidRDefault="000F4BB4" w:rsidP="000F4BB4">
            <w:pPr>
              <w:rPr>
                <w:rFonts w:ascii="Arial" w:hAnsi="Arial" w:cs="Arial"/>
                <w:b/>
                <w:sz w:val="18"/>
                <w:szCs w:val="18"/>
                <w:lang w:val="en-CA"/>
              </w:rPr>
            </w:pPr>
            <w:r w:rsidRPr="00F906A6">
              <w:rPr>
                <w:rFonts w:ascii="Arial" w:hAnsi="Arial" w:cs="Arial"/>
                <w:b/>
                <w:sz w:val="18"/>
                <w:szCs w:val="18"/>
                <w:lang w:val="en-CA"/>
              </w:rPr>
              <w:t xml:space="preserve">Comparator arm: </w:t>
            </w:r>
            <w:r w:rsidRPr="00F906A6">
              <w:rPr>
                <w:rFonts w:ascii="Arial" w:hAnsi="Arial" w:cs="Arial"/>
                <w:sz w:val="18"/>
                <w:szCs w:val="18"/>
                <w:lang w:val="en-CA"/>
              </w:rPr>
              <w:t>usual care – organized (second mailed reminder letter).</w:t>
            </w:r>
          </w:p>
          <w:p w14:paraId="362C8581" w14:textId="77777777" w:rsidR="000F4BB4" w:rsidRPr="00F906A6" w:rsidRDefault="000F4BB4" w:rsidP="000F4BB4">
            <w:pPr>
              <w:rPr>
                <w:rFonts w:ascii="Arial" w:hAnsi="Arial" w:cs="Arial"/>
                <w:sz w:val="18"/>
                <w:szCs w:val="18"/>
                <w:lang w:val="en-CA"/>
              </w:rPr>
            </w:pPr>
            <w:r w:rsidRPr="00F906A6">
              <w:rPr>
                <w:rFonts w:ascii="Arial" w:hAnsi="Arial" w:cs="Arial"/>
                <w:b/>
                <w:sz w:val="18"/>
                <w:szCs w:val="18"/>
                <w:lang w:val="en-CA"/>
              </w:rPr>
              <w:t xml:space="preserve">Screening test: </w:t>
            </w:r>
            <w:r w:rsidRPr="00F906A6">
              <w:rPr>
                <w:rFonts w:ascii="Arial" w:hAnsi="Arial" w:cs="Arial"/>
                <w:sz w:val="18"/>
                <w:szCs w:val="18"/>
                <w:lang w:val="en-CA"/>
              </w:rPr>
              <w:t>Pap smear.</w:t>
            </w:r>
          </w:p>
          <w:p w14:paraId="650A88EB" w14:textId="77777777" w:rsidR="000F4BB4" w:rsidRPr="00F906A6" w:rsidRDefault="000F4BB4" w:rsidP="000F4BB4">
            <w:pPr>
              <w:rPr>
                <w:rFonts w:ascii="Arial" w:hAnsi="Arial" w:cs="Arial"/>
                <w:b/>
                <w:sz w:val="18"/>
                <w:szCs w:val="18"/>
                <w:lang w:val="en-CA"/>
              </w:rPr>
            </w:pPr>
          </w:p>
          <w:p w14:paraId="60337E27" w14:textId="77777777" w:rsidR="000F4BB4" w:rsidRPr="00F906A6" w:rsidRDefault="000F4BB4" w:rsidP="000F4BB4">
            <w:pPr>
              <w:rPr>
                <w:rFonts w:ascii="Arial" w:hAnsi="Arial" w:cs="Arial"/>
                <w:sz w:val="18"/>
                <w:szCs w:val="18"/>
                <w:lang w:val="en-CA"/>
              </w:rPr>
            </w:pPr>
            <w:r w:rsidRPr="00F906A6">
              <w:rPr>
                <w:rFonts w:ascii="Arial" w:hAnsi="Arial" w:cs="Arial"/>
                <w:b/>
                <w:sz w:val="18"/>
                <w:szCs w:val="18"/>
                <w:lang w:val="en-CA"/>
              </w:rPr>
              <w:t xml:space="preserve">Outcome ascertainment: </w:t>
            </w:r>
            <w:r w:rsidRPr="00F906A6">
              <w:rPr>
                <w:rFonts w:ascii="Arial" w:hAnsi="Arial" w:cs="Arial"/>
                <w:sz w:val="18"/>
                <w:szCs w:val="18"/>
                <w:lang w:val="en-CA"/>
              </w:rPr>
              <w:t>registry/records</w:t>
            </w:r>
          </w:p>
          <w:p w14:paraId="327B95C1" w14:textId="77777777" w:rsidR="000F4BB4" w:rsidRPr="00F906A6" w:rsidRDefault="000F4BB4" w:rsidP="000F4BB4">
            <w:pPr>
              <w:rPr>
                <w:rFonts w:ascii="Arial" w:hAnsi="Arial" w:cs="Arial"/>
                <w:b/>
                <w:sz w:val="18"/>
                <w:szCs w:val="18"/>
                <w:lang w:val="en-CA"/>
              </w:rPr>
            </w:pPr>
            <w:r w:rsidRPr="00F906A6">
              <w:rPr>
                <w:rFonts w:ascii="Arial" w:hAnsi="Arial" w:cs="Arial"/>
                <w:b/>
                <w:sz w:val="18"/>
                <w:szCs w:val="18"/>
                <w:lang w:val="en-CA"/>
              </w:rPr>
              <w:t xml:space="preserve">Length of follow-up: </w:t>
            </w:r>
            <w:r w:rsidRPr="00F906A6">
              <w:rPr>
                <w:rFonts w:ascii="Arial" w:hAnsi="Arial" w:cs="Arial"/>
                <w:sz w:val="18"/>
                <w:szCs w:val="18"/>
                <w:lang w:val="en-CA"/>
              </w:rPr>
              <w:t>NR.</w:t>
            </w:r>
          </w:p>
        </w:tc>
        <w:tc>
          <w:tcPr>
            <w:tcW w:w="718" w:type="pct"/>
          </w:tcPr>
          <w:p w14:paraId="4A2CE30E" w14:textId="77777777" w:rsidR="000F4BB4" w:rsidRPr="00F906A6" w:rsidRDefault="000F4BB4" w:rsidP="000F4BB4">
            <w:pPr>
              <w:rPr>
                <w:rFonts w:ascii="Arial" w:hAnsi="Arial" w:cs="Arial"/>
                <w:sz w:val="18"/>
                <w:szCs w:val="18"/>
                <w:lang w:val="en-CA"/>
              </w:rPr>
            </w:pPr>
            <w:r w:rsidRPr="00F906A6">
              <w:rPr>
                <w:rFonts w:ascii="Arial" w:hAnsi="Arial" w:cs="Arial"/>
                <w:sz w:val="18"/>
                <w:szCs w:val="18"/>
                <w:lang w:val="en-CA"/>
              </w:rPr>
              <w:t>Yes (low-income)</w:t>
            </w:r>
          </w:p>
          <w:p w14:paraId="370F770A" w14:textId="77777777" w:rsidR="000F4BB4" w:rsidRPr="00F906A6" w:rsidRDefault="000F4BB4" w:rsidP="000F4BB4">
            <w:pPr>
              <w:rPr>
                <w:rFonts w:ascii="Arial" w:hAnsi="Arial" w:cs="Arial"/>
                <w:b/>
                <w:sz w:val="18"/>
                <w:szCs w:val="18"/>
                <w:lang w:val="en-CA"/>
              </w:rPr>
            </w:pPr>
            <w:r w:rsidRPr="00F906A6">
              <w:rPr>
                <w:rFonts w:ascii="Arial" w:hAnsi="Arial" w:cs="Arial"/>
                <w:sz w:val="18"/>
                <w:szCs w:val="18"/>
                <w:lang w:val="en-CA"/>
              </w:rPr>
              <w:t xml:space="preserve">No subgroup analysis </w:t>
            </w:r>
          </w:p>
          <w:p w14:paraId="67568423" w14:textId="77777777" w:rsidR="000F4BB4" w:rsidRPr="00F906A6" w:rsidRDefault="000F4BB4" w:rsidP="000F4BB4">
            <w:pPr>
              <w:rPr>
                <w:rFonts w:ascii="Arial" w:hAnsi="Arial" w:cs="Arial"/>
                <w:b/>
                <w:sz w:val="18"/>
                <w:szCs w:val="18"/>
                <w:lang w:val="en-CA"/>
              </w:rPr>
            </w:pPr>
          </w:p>
        </w:tc>
      </w:tr>
      <w:tr w:rsidR="000F4BB4" w:rsidRPr="00F906A6" w14:paraId="253A299A" w14:textId="77777777" w:rsidTr="00A32E19">
        <w:tc>
          <w:tcPr>
            <w:tcW w:w="874" w:type="pct"/>
          </w:tcPr>
          <w:p w14:paraId="1FBD48B7" w14:textId="77777777" w:rsidR="000F4BB4" w:rsidRPr="00F906A6" w:rsidRDefault="000F4BB4" w:rsidP="000F4BB4">
            <w:pPr>
              <w:rPr>
                <w:rFonts w:ascii="Arial" w:hAnsi="Arial" w:cs="Arial"/>
                <w:b/>
                <w:sz w:val="18"/>
                <w:szCs w:val="18"/>
                <w:lang w:val="en-CA"/>
              </w:rPr>
            </w:pPr>
            <w:r w:rsidRPr="00F906A6">
              <w:rPr>
                <w:rFonts w:ascii="Arial" w:hAnsi="Arial" w:cs="Arial"/>
                <w:b/>
                <w:sz w:val="18"/>
                <w:szCs w:val="18"/>
                <w:lang w:val="en-CA"/>
              </w:rPr>
              <w:t>Stein 2005</w:t>
            </w:r>
          </w:p>
          <w:p w14:paraId="3B9B5DD6" w14:textId="77777777" w:rsidR="000F4BB4" w:rsidRPr="00F906A6" w:rsidRDefault="000F4BB4" w:rsidP="000F4BB4">
            <w:pPr>
              <w:rPr>
                <w:rFonts w:ascii="Arial" w:hAnsi="Arial" w:cs="Arial"/>
                <w:sz w:val="18"/>
                <w:szCs w:val="18"/>
                <w:lang w:val="en-CA"/>
              </w:rPr>
            </w:pPr>
            <w:r w:rsidRPr="00F906A6">
              <w:rPr>
                <w:rFonts w:ascii="Arial" w:hAnsi="Arial" w:cs="Arial"/>
                <w:sz w:val="18"/>
                <w:szCs w:val="18"/>
                <w:lang w:val="en-CA"/>
              </w:rPr>
              <w:t>Devon County, England</w:t>
            </w:r>
          </w:p>
          <w:p w14:paraId="526BADE9" w14:textId="77777777" w:rsidR="000F4BB4" w:rsidRPr="00F906A6" w:rsidRDefault="000F4BB4" w:rsidP="000F4BB4">
            <w:pPr>
              <w:rPr>
                <w:rFonts w:ascii="Arial" w:hAnsi="Arial" w:cs="Arial"/>
                <w:b/>
                <w:sz w:val="18"/>
                <w:szCs w:val="18"/>
                <w:lang w:val="en-CA"/>
              </w:rPr>
            </w:pPr>
          </w:p>
          <w:p w14:paraId="07FBB551" w14:textId="77777777" w:rsidR="000F4BB4" w:rsidRPr="00F906A6" w:rsidRDefault="000F4BB4" w:rsidP="000F4BB4">
            <w:pPr>
              <w:rPr>
                <w:rFonts w:ascii="Arial" w:hAnsi="Arial" w:cs="Arial"/>
                <w:b/>
                <w:sz w:val="18"/>
                <w:szCs w:val="18"/>
                <w:lang w:val="en-CA"/>
              </w:rPr>
            </w:pPr>
            <w:r w:rsidRPr="00F906A6">
              <w:rPr>
                <w:rFonts w:ascii="Arial" w:hAnsi="Arial" w:cs="Arial"/>
                <w:b/>
                <w:sz w:val="18"/>
                <w:szCs w:val="18"/>
                <w:lang w:val="en-CA"/>
              </w:rPr>
              <w:t xml:space="preserve">Programmatic details: </w:t>
            </w:r>
            <w:r w:rsidRPr="00F906A6">
              <w:rPr>
                <w:rFonts w:ascii="Arial" w:hAnsi="Arial" w:cs="Arial"/>
                <w:sz w:val="18"/>
                <w:szCs w:val="18"/>
                <w:lang w:val="en-CA"/>
              </w:rPr>
              <w:t>organized screening; standard call and recall procedures every 54 months</w:t>
            </w:r>
          </w:p>
          <w:p w14:paraId="5E678697" w14:textId="77777777" w:rsidR="000F4BB4" w:rsidRPr="00F906A6" w:rsidRDefault="000F4BB4" w:rsidP="000F4BB4">
            <w:pPr>
              <w:rPr>
                <w:rFonts w:ascii="Arial" w:hAnsi="Arial" w:cs="Arial"/>
                <w:b/>
                <w:sz w:val="18"/>
                <w:szCs w:val="18"/>
                <w:lang w:val="en-CA"/>
              </w:rPr>
            </w:pPr>
          </w:p>
          <w:p w14:paraId="44A34877" w14:textId="77777777" w:rsidR="000F4BB4" w:rsidRPr="00F906A6" w:rsidRDefault="000F4BB4" w:rsidP="000F4BB4">
            <w:pPr>
              <w:rPr>
                <w:rFonts w:ascii="Arial" w:hAnsi="Arial" w:cs="Arial"/>
                <w:b/>
                <w:sz w:val="18"/>
                <w:szCs w:val="18"/>
                <w:lang w:val="en-CA"/>
              </w:rPr>
            </w:pPr>
            <w:r w:rsidRPr="00F906A6">
              <w:rPr>
                <w:rFonts w:ascii="Arial" w:hAnsi="Arial" w:cs="Arial"/>
                <w:b/>
                <w:sz w:val="18"/>
                <w:szCs w:val="18"/>
                <w:lang w:val="en-CA"/>
              </w:rPr>
              <w:t xml:space="preserve">Design: </w:t>
            </w:r>
            <w:r w:rsidRPr="00F906A6">
              <w:rPr>
                <w:rFonts w:ascii="Arial" w:hAnsi="Arial" w:cs="Arial"/>
                <w:sz w:val="18"/>
                <w:szCs w:val="18"/>
                <w:lang w:val="en-CA"/>
              </w:rPr>
              <w:t>RCT</w:t>
            </w:r>
          </w:p>
          <w:p w14:paraId="471FCF80" w14:textId="77777777" w:rsidR="000F4BB4" w:rsidRPr="00F906A6" w:rsidRDefault="000F4BB4" w:rsidP="000F4BB4">
            <w:pPr>
              <w:rPr>
                <w:rFonts w:ascii="Arial" w:hAnsi="Arial" w:cs="Arial"/>
                <w:b/>
                <w:sz w:val="18"/>
                <w:szCs w:val="18"/>
                <w:lang w:val="en-CA"/>
              </w:rPr>
            </w:pPr>
          </w:p>
          <w:p w14:paraId="2A684C46" w14:textId="77777777" w:rsidR="000F4BB4" w:rsidRPr="00F906A6" w:rsidRDefault="000F4BB4" w:rsidP="000F4BB4">
            <w:pPr>
              <w:rPr>
                <w:rFonts w:ascii="Arial" w:hAnsi="Arial" w:cs="Arial"/>
                <w:b/>
                <w:sz w:val="18"/>
                <w:szCs w:val="18"/>
                <w:lang w:val="en-CA"/>
              </w:rPr>
            </w:pPr>
            <w:r w:rsidRPr="00F906A6">
              <w:rPr>
                <w:rFonts w:ascii="Arial" w:hAnsi="Arial" w:cs="Arial"/>
                <w:b/>
                <w:sz w:val="18"/>
                <w:szCs w:val="18"/>
                <w:lang w:val="en-CA"/>
              </w:rPr>
              <w:t xml:space="preserve">Funding: </w:t>
            </w:r>
            <w:r w:rsidRPr="00F906A6">
              <w:rPr>
                <w:rFonts w:ascii="Arial" w:hAnsi="Arial" w:cs="Arial"/>
                <w:sz w:val="18"/>
                <w:szCs w:val="18"/>
                <w:lang w:val="en-CA"/>
              </w:rPr>
              <w:t>Non-industry</w:t>
            </w:r>
          </w:p>
        </w:tc>
        <w:tc>
          <w:tcPr>
            <w:tcW w:w="1722" w:type="pct"/>
          </w:tcPr>
          <w:p w14:paraId="7E42ED0C" w14:textId="77777777" w:rsidR="000F4BB4" w:rsidRPr="00F906A6" w:rsidRDefault="000F4BB4" w:rsidP="000F4BB4">
            <w:pPr>
              <w:rPr>
                <w:rFonts w:ascii="Arial" w:hAnsi="Arial" w:cs="Arial"/>
                <w:sz w:val="18"/>
                <w:szCs w:val="18"/>
                <w:lang w:val="en-CA"/>
              </w:rPr>
            </w:pPr>
            <w:r w:rsidRPr="00F906A6">
              <w:rPr>
                <w:rFonts w:ascii="Arial" w:hAnsi="Arial" w:cs="Arial"/>
                <w:sz w:val="18"/>
                <w:szCs w:val="18"/>
                <w:lang w:val="en-CA"/>
              </w:rPr>
              <w:lastRenderedPageBreak/>
              <w:t xml:space="preserve">People with a cervix aged 39-64 years who were considered eligible for screening but did not have a screening history for the previous </w:t>
            </w:r>
            <w:r w:rsidRPr="00F906A6">
              <w:rPr>
                <w:rFonts w:ascii="Arial" w:hAnsi="Arial" w:cs="Arial"/>
                <w:sz w:val="18"/>
                <w:szCs w:val="18"/>
                <w:u w:val="single"/>
                <w:lang w:val="en-CA"/>
              </w:rPr>
              <w:t>15 years</w:t>
            </w:r>
            <w:r w:rsidRPr="00F906A6">
              <w:rPr>
                <w:rFonts w:ascii="Arial" w:hAnsi="Arial" w:cs="Arial"/>
                <w:sz w:val="18"/>
                <w:szCs w:val="18"/>
                <w:lang w:val="en-CA"/>
              </w:rPr>
              <w:t>.</w:t>
            </w:r>
          </w:p>
          <w:p w14:paraId="688CDA78" w14:textId="77777777" w:rsidR="000F4BB4" w:rsidRPr="00F906A6" w:rsidRDefault="000F4BB4" w:rsidP="000F4BB4">
            <w:pPr>
              <w:rPr>
                <w:rFonts w:ascii="Arial" w:hAnsi="Arial" w:cs="Arial"/>
                <w:sz w:val="18"/>
                <w:szCs w:val="18"/>
                <w:lang w:val="en-CA"/>
              </w:rPr>
            </w:pPr>
          </w:p>
          <w:p w14:paraId="7EA62A32" w14:textId="77777777" w:rsidR="000F4BB4" w:rsidRPr="00F906A6" w:rsidRDefault="000F4BB4" w:rsidP="000F4BB4">
            <w:pPr>
              <w:rPr>
                <w:rFonts w:ascii="Arial" w:hAnsi="Arial" w:cs="Arial"/>
                <w:b/>
                <w:sz w:val="18"/>
                <w:szCs w:val="18"/>
                <w:lang w:val="en-CA"/>
              </w:rPr>
            </w:pPr>
            <w:r w:rsidRPr="00F906A6">
              <w:rPr>
                <w:rFonts w:ascii="Arial" w:hAnsi="Arial" w:cs="Arial"/>
                <w:b/>
                <w:sz w:val="18"/>
                <w:szCs w:val="18"/>
                <w:lang w:val="en-CA"/>
              </w:rPr>
              <w:t xml:space="preserve">Exclusion: </w:t>
            </w:r>
            <w:r w:rsidRPr="00F906A6">
              <w:rPr>
                <w:rFonts w:ascii="Arial" w:hAnsi="Arial" w:cs="Arial"/>
                <w:sz w:val="18"/>
                <w:szCs w:val="18"/>
                <w:lang w:val="en-CA"/>
              </w:rPr>
              <w:t>people with a cervix that have had a hysterectomy, were deceased, had a physical or learning disability, or other reasons decided by the general practitioner.</w:t>
            </w:r>
          </w:p>
          <w:p w14:paraId="47ADC2FD" w14:textId="77777777" w:rsidR="000F4BB4" w:rsidRPr="00F906A6" w:rsidRDefault="000F4BB4" w:rsidP="000F4BB4">
            <w:pPr>
              <w:rPr>
                <w:rFonts w:ascii="Arial" w:hAnsi="Arial" w:cs="Arial"/>
                <w:b/>
                <w:sz w:val="18"/>
                <w:szCs w:val="18"/>
                <w:lang w:val="en-CA"/>
              </w:rPr>
            </w:pPr>
          </w:p>
          <w:p w14:paraId="701E4371" w14:textId="77777777" w:rsidR="000F4BB4" w:rsidRPr="00F906A6" w:rsidRDefault="000F4BB4" w:rsidP="000F4BB4">
            <w:pPr>
              <w:rPr>
                <w:rFonts w:ascii="Arial" w:hAnsi="Arial" w:cs="Arial"/>
                <w:b/>
                <w:sz w:val="18"/>
                <w:szCs w:val="18"/>
                <w:lang w:val="en-CA"/>
              </w:rPr>
            </w:pPr>
            <w:r w:rsidRPr="00F906A6">
              <w:rPr>
                <w:rFonts w:ascii="Arial" w:hAnsi="Arial" w:cs="Arial"/>
                <w:b/>
                <w:sz w:val="18"/>
                <w:szCs w:val="18"/>
                <w:lang w:val="en-CA"/>
              </w:rPr>
              <w:t xml:space="preserve">Randomized: </w:t>
            </w:r>
            <w:r w:rsidRPr="00F906A6">
              <w:rPr>
                <w:rFonts w:ascii="Arial" w:hAnsi="Arial" w:cs="Arial"/>
                <w:sz w:val="18"/>
                <w:szCs w:val="18"/>
                <w:lang w:val="en-CA"/>
              </w:rPr>
              <w:t>1,140</w:t>
            </w:r>
          </w:p>
          <w:p w14:paraId="540E3698" w14:textId="77777777" w:rsidR="000F4BB4" w:rsidRPr="00F906A6" w:rsidRDefault="000F4BB4" w:rsidP="000F4BB4">
            <w:pPr>
              <w:rPr>
                <w:rFonts w:ascii="Arial" w:hAnsi="Arial" w:cs="Arial"/>
                <w:sz w:val="18"/>
                <w:szCs w:val="18"/>
                <w:lang w:val="en-CA"/>
              </w:rPr>
            </w:pPr>
          </w:p>
        </w:tc>
        <w:tc>
          <w:tcPr>
            <w:tcW w:w="1686" w:type="pct"/>
          </w:tcPr>
          <w:p w14:paraId="40513877" w14:textId="77777777" w:rsidR="000F4BB4" w:rsidRPr="00F906A6" w:rsidRDefault="000F4BB4" w:rsidP="000F4BB4">
            <w:pPr>
              <w:rPr>
                <w:rFonts w:ascii="Arial" w:hAnsi="Arial" w:cs="Arial"/>
                <w:sz w:val="18"/>
                <w:szCs w:val="18"/>
                <w:lang w:val="en-CA"/>
              </w:rPr>
            </w:pPr>
            <w:r w:rsidRPr="00F906A6">
              <w:rPr>
                <w:rFonts w:ascii="Arial" w:hAnsi="Arial" w:cs="Arial"/>
                <w:b/>
                <w:sz w:val="18"/>
                <w:szCs w:val="18"/>
                <w:lang w:val="en-CA"/>
              </w:rPr>
              <w:lastRenderedPageBreak/>
              <w:t xml:space="preserve">Intervention arm: </w:t>
            </w:r>
            <w:r w:rsidRPr="00F906A6">
              <w:rPr>
                <w:rFonts w:ascii="Arial" w:hAnsi="Arial" w:cs="Arial"/>
                <w:sz w:val="18"/>
                <w:szCs w:val="18"/>
                <w:lang w:val="en-CA"/>
              </w:rPr>
              <w:t>(1) telephone call from a research nurse with 3 attempts made for contact; (2) mailed invitation letter by screening commissioner on behalf of the screening program; (3) mailed letter from a celebrity (Claire Rayner).</w:t>
            </w:r>
          </w:p>
          <w:p w14:paraId="06EFFF81" w14:textId="77777777" w:rsidR="000F4BB4" w:rsidRPr="00F906A6" w:rsidRDefault="000F4BB4" w:rsidP="000F4BB4">
            <w:pPr>
              <w:rPr>
                <w:rFonts w:ascii="Arial" w:hAnsi="Arial" w:cs="Arial"/>
                <w:b/>
                <w:sz w:val="18"/>
                <w:szCs w:val="18"/>
                <w:lang w:val="en-CA"/>
              </w:rPr>
            </w:pPr>
            <w:r w:rsidRPr="00F906A6">
              <w:rPr>
                <w:rFonts w:ascii="Arial" w:hAnsi="Arial" w:cs="Arial"/>
                <w:b/>
                <w:sz w:val="18"/>
                <w:szCs w:val="18"/>
                <w:lang w:val="en-CA"/>
              </w:rPr>
              <w:t xml:space="preserve">Screening test: </w:t>
            </w:r>
            <w:r w:rsidRPr="00F906A6">
              <w:rPr>
                <w:rFonts w:ascii="Arial" w:hAnsi="Arial" w:cs="Arial"/>
                <w:sz w:val="18"/>
                <w:szCs w:val="18"/>
                <w:lang w:val="en-CA"/>
              </w:rPr>
              <w:t>NR.</w:t>
            </w:r>
          </w:p>
          <w:p w14:paraId="4029BC46" w14:textId="77777777" w:rsidR="000F4BB4" w:rsidRPr="00F906A6" w:rsidRDefault="000F4BB4" w:rsidP="000F4BB4">
            <w:pPr>
              <w:rPr>
                <w:rFonts w:ascii="Arial" w:hAnsi="Arial" w:cs="Arial"/>
                <w:b/>
                <w:sz w:val="18"/>
                <w:szCs w:val="18"/>
                <w:lang w:val="en-CA"/>
              </w:rPr>
            </w:pPr>
          </w:p>
          <w:p w14:paraId="1C289D0D" w14:textId="77777777" w:rsidR="000F4BB4" w:rsidRPr="00F906A6" w:rsidRDefault="000F4BB4" w:rsidP="000F4BB4">
            <w:pPr>
              <w:rPr>
                <w:rFonts w:ascii="Arial" w:hAnsi="Arial" w:cs="Arial"/>
                <w:b/>
                <w:sz w:val="18"/>
                <w:szCs w:val="18"/>
                <w:lang w:val="en-CA"/>
              </w:rPr>
            </w:pPr>
            <w:r w:rsidRPr="00F906A6">
              <w:rPr>
                <w:rFonts w:ascii="Arial" w:hAnsi="Arial" w:cs="Arial"/>
                <w:b/>
                <w:sz w:val="18"/>
                <w:szCs w:val="18"/>
                <w:lang w:val="en-CA"/>
              </w:rPr>
              <w:t xml:space="preserve">Comparator arm: </w:t>
            </w:r>
            <w:r w:rsidRPr="00F906A6">
              <w:rPr>
                <w:rFonts w:ascii="Arial" w:hAnsi="Arial" w:cs="Arial"/>
                <w:sz w:val="18"/>
                <w:szCs w:val="18"/>
                <w:lang w:val="en-CA"/>
              </w:rPr>
              <w:t>usual care – organized</w:t>
            </w:r>
            <w:r w:rsidRPr="00F906A6">
              <w:rPr>
                <w:rFonts w:ascii="Arial" w:hAnsi="Arial" w:cs="Arial"/>
                <w:b/>
                <w:sz w:val="18"/>
                <w:szCs w:val="18"/>
                <w:lang w:val="en-CA"/>
              </w:rPr>
              <w:t xml:space="preserve"> </w:t>
            </w:r>
            <w:r w:rsidRPr="006A551D">
              <w:rPr>
                <w:rFonts w:ascii="Arial" w:hAnsi="Arial" w:cs="Arial"/>
                <w:sz w:val="18"/>
                <w:szCs w:val="18"/>
                <w:lang w:val="en-CA"/>
              </w:rPr>
              <w:t>(not</w:t>
            </w:r>
            <w:r>
              <w:rPr>
                <w:rFonts w:ascii="Arial" w:hAnsi="Arial" w:cs="Arial"/>
                <w:sz w:val="18"/>
                <w:szCs w:val="18"/>
                <w:lang w:val="en-CA"/>
              </w:rPr>
              <w:t>hing received d</w:t>
            </w:r>
            <w:r w:rsidRPr="006A551D">
              <w:rPr>
                <w:rFonts w:ascii="Arial" w:hAnsi="Arial" w:cs="Arial"/>
                <w:sz w:val="18"/>
                <w:szCs w:val="18"/>
                <w:lang w:val="en-CA"/>
              </w:rPr>
              <w:t>uring trial)</w:t>
            </w:r>
          </w:p>
          <w:p w14:paraId="5D1DCA79" w14:textId="77777777" w:rsidR="000F4BB4" w:rsidRPr="00F906A6" w:rsidRDefault="000F4BB4" w:rsidP="000F4BB4">
            <w:pPr>
              <w:rPr>
                <w:rFonts w:ascii="Arial" w:hAnsi="Arial" w:cs="Arial"/>
                <w:b/>
                <w:sz w:val="18"/>
                <w:szCs w:val="18"/>
                <w:lang w:val="en-CA"/>
              </w:rPr>
            </w:pPr>
            <w:r w:rsidRPr="00F906A6">
              <w:rPr>
                <w:rFonts w:ascii="Arial" w:hAnsi="Arial" w:cs="Arial"/>
                <w:b/>
                <w:sz w:val="18"/>
                <w:szCs w:val="18"/>
                <w:lang w:val="en-CA"/>
              </w:rPr>
              <w:t xml:space="preserve">Screening test: </w:t>
            </w:r>
            <w:r w:rsidRPr="00F906A6">
              <w:rPr>
                <w:rFonts w:ascii="Arial" w:hAnsi="Arial" w:cs="Arial"/>
                <w:sz w:val="18"/>
                <w:szCs w:val="18"/>
                <w:lang w:val="en-CA"/>
              </w:rPr>
              <w:t>NR.</w:t>
            </w:r>
          </w:p>
          <w:p w14:paraId="5AED5A20" w14:textId="77777777" w:rsidR="000F4BB4" w:rsidRPr="00F906A6" w:rsidRDefault="000F4BB4" w:rsidP="000F4BB4">
            <w:pPr>
              <w:rPr>
                <w:rFonts w:ascii="Arial" w:hAnsi="Arial" w:cs="Arial"/>
                <w:b/>
                <w:sz w:val="18"/>
                <w:szCs w:val="18"/>
                <w:lang w:val="en-CA"/>
              </w:rPr>
            </w:pPr>
          </w:p>
          <w:p w14:paraId="5EA7531E" w14:textId="77777777" w:rsidR="000F4BB4" w:rsidRPr="00F906A6" w:rsidRDefault="000F4BB4" w:rsidP="000F4BB4">
            <w:pPr>
              <w:rPr>
                <w:rFonts w:ascii="Arial" w:hAnsi="Arial" w:cs="Arial"/>
                <w:sz w:val="18"/>
                <w:szCs w:val="18"/>
                <w:lang w:val="en-CA"/>
              </w:rPr>
            </w:pPr>
            <w:r w:rsidRPr="00F906A6">
              <w:rPr>
                <w:rFonts w:ascii="Arial" w:hAnsi="Arial" w:cs="Arial"/>
                <w:b/>
                <w:sz w:val="18"/>
                <w:szCs w:val="18"/>
                <w:lang w:val="en-CA"/>
              </w:rPr>
              <w:t xml:space="preserve">Outcome ascertainment: </w:t>
            </w:r>
            <w:r w:rsidRPr="00F906A6">
              <w:rPr>
                <w:rFonts w:ascii="Arial" w:hAnsi="Arial" w:cs="Arial"/>
                <w:sz w:val="18"/>
                <w:szCs w:val="18"/>
                <w:lang w:val="en-CA"/>
              </w:rPr>
              <w:t>registry/records</w:t>
            </w:r>
          </w:p>
          <w:p w14:paraId="542C8967" w14:textId="77777777" w:rsidR="000F4BB4" w:rsidRPr="00F906A6" w:rsidRDefault="000F4BB4" w:rsidP="000F4BB4">
            <w:pPr>
              <w:rPr>
                <w:rFonts w:ascii="Arial" w:hAnsi="Arial" w:cs="Arial"/>
                <w:b/>
                <w:sz w:val="18"/>
                <w:szCs w:val="18"/>
                <w:lang w:val="en-CA"/>
              </w:rPr>
            </w:pPr>
            <w:r w:rsidRPr="00F906A6">
              <w:rPr>
                <w:rFonts w:ascii="Arial" w:hAnsi="Arial" w:cs="Arial"/>
                <w:b/>
                <w:sz w:val="18"/>
                <w:szCs w:val="18"/>
                <w:lang w:val="en-CA"/>
              </w:rPr>
              <w:t xml:space="preserve">Length of follow-up: </w:t>
            </w:r>
            <w:r w:rsidRPr="00F906A6">
              <w:rPr>
                <w:rFonts w:ascii="Arial" w:hAnsi="Arial" w:cs="Arial"/>
                <w:sz w:val="18"/>
                <w:szCs w:val="18"/>
                <w:lang w:val="en-CA"/>
              </w:rPr>
              <w:t>90 days.</w:t>
            </w:r>
          </w:p>
        </w:tc>
        <w:tc>
          <w:tcPr>
            <w:tcW w:w="718" w:type="pct"/>
          </w:tcPr>
          <w:p w14:paraId="4BA016A6" w14:textId="77777777" w:rsidR="000F4BB4" w:rsidRPr="00F906A6" w:rsidRDefault="000F4BB4" w:rsidP="000F4BB4">
            <w:pPr>
              <w:rPr>
                <w:rFonts w:ascii="Arial" w:hAnsi="Arial" w:cs="Arial"/>
                <w:sz w:val="18"/>
                <w:szCs w:val="18"/>
                <w:lang w:val="en-CA"/>
              </w:rPr>
            </w:pPr>
            <w:r w:rsidRPr="00F906A6">
              <w:rPr>
                <w:rFonts w:ascii="Arial" w:hAnsi="Arial" w:cs="Arial"/>
                <w:sz w:val="18"/>
                <w:szCs w:val="18"/>
                <w:lang w:val="en-CA"/>
              </w:rPr>
              <w:lastRenderedPageBreak/>
              <w:t>No</w:t>
            </w:r>
          </w:p>
          <w:p w14:paraId="5791BD2A" w14:textId="77777777" w:rsidR="000F4BB4" w:rsidRPr="00F906A6" w:rsidRDefault="000F4BB4" w:rsidP="000F4BB4">
            <w:pPr>
              <w:rPr>
                <w:rFonts w:ascii="Arial" w:hAnsi="Arial" w:cs="Arial"/>
                <w:sz w:val="18"/>
                <w:szCs w:val="18"/>
                <w:lang w:val="en-CA"/>
              </w:rPr>
            </w:pPr>
            <w:r w:rsidRPr="00F906A6">
              <w:rPr>
                <w:rFonts w:ascii="Arial" w:hAnsi="Arial" w:cs="Arial"/>
                <w:sz w:val="18"/>
                <w:szCs w:val="18"/>
                <w:lang w:val="en-CA"/>
              </w:rPr>
              <w:t>No subgroup analysis</w:t>
            </w:r>
          </w:p>
          <w:p w14:paraId="0D12CC74" w14:textId="77777777" w:rsidR="000F4BB4" w:rsidRPr="00F906A6" w:rsidRDefault="000F4BB4" w:rsidP="000F4BB4">
            <w:pPr>
              <w:rPr>
                <w:rFonts w:ascii="Arial" w:hAnsi="Arial" w:cs="Arial"/>
                <w:b/>
                <w:sz w:val="18"/>
                <w:szCs w:val="18"/>
                <w:lang w:val="en-CA"/>
              </w:rPr>
            </w:pPr>
          </w:p>
        </w:tc>
      </w:tr>
      <w:tr w:rsidR="000F4BB4" w:rsidRPr="00F906A6" w14:paraId="5D44AEFB" w14:textId="77777777" w:rsidTr="00A32E19">
        <w:tc>
          <w:tcPr>
            <w:tcW w:w="874" w:type="pct"/>
          </w:tcPr>
          <w:p w14:paraId="435AB9E9" w14:textId="77777777" w:rsidR="000F4BB4" w:rsidRPr="00F906A6" w:rsidRDefault="000F4BB4" w:rsidP="000F4BB4">
            <w:pPr>
              <w:rPr>
                <w:rFonts w:ascii="Arial" w:hAnsi="Arial" w:cs="Arial"/>
                <w:b/>
                <w:sz w:val="18"/>
                <w:szCs w:val="18"/>
                <w:lang w:val="en-CA"/>
              </w:rPr>
            </w:pPr>
            <w:r w:rsidRPr="00F906A6">
              <w:rPr>
                <w:rFonts w:ascii="Arial" w:hAnsi="Arial" w:cs="Arial"/>
                <w:b/>
                <w:sz w:val="18"/>
                <w:szCs w:val="18"/>
                <w:lang w:val="en-CA"/>
              </w:rPr>
              <w:t>Sultana 2016</w:t>
            </w:r>
          </w:p>
          <w:p w14:paraId="0A9AE5A2" w14:textId="77777777" w:rsidR="000F4BB4" w:rsidRPr="00F906A6" w:rsidRDefault="000F4BB4" w:rsidP="000F4BB4">
            <w:pPr>
              <w:rPr>
                <w:rFonts w:ascii="Arial" w:hAnsi="Arial" w:cs="Arial"/>
                <w:sz w:val="18"/>
                <w:szCs w:val="18"/>
                <w:lang w:val="en-CA"/>
              </w:rPr>
            </w:pPr>
            <w:r w:rsidRPr="00F906A6">
              <w:rPr>
                <w:rFonts w:ascii="Arial" w:hAnsi="Arial" w:cs="Arial"/>
                <w:sz w:val="18"/>
                <w:szCs w:val="18"/>
                <w:lang w:val="en-CA"/>
              </w:rPr>
              <w:t>Victoria, Australia</w:t>
            </w:r>
          </w:p>
          <w:p w14:paraId="73681DFD" w14:textId="77777777" w:rsidR="000F4BB4" w:rsidRPr="00F906A6" w:rsidRDefault="000F4BB4" w:rsidP="000F4BB4">
            <w:pPr>
              <w:rPr>
                <w:rFonts w:ascii="Arial" w:hAnsi="Arial" w:cs="Arial"/>
                <w:b/>
                <w:sz w:val="18"/>
                <w:szCs w:val="18"/>
                <w:lang w:val="en-CA"/>
              </w:rPr>
            </w:pPr>
          </w:p>
          <w:p w14:paraId="7C535E34" w14:textId="77777777" w:rsidR="000F4BB4" w:rsidRPr="00F906A6" w:rsidRDefault="000F4BB4" w:rsidP="000F4BB4">
            <w:pPr>
              <w:rPr>
                <w:rFonts w:ascii="Arial" w:hAnsi="Arial" w:cs="Arial"/>
                <w:b/>
                <w:sz w:val="18"/>
                <w:szCs w:val="18"/>
                <w:lang w:val="en-CA"/>
              </w:rPr>
            </w:pPr>
            <w:r w:rsidRPr="00F906A6">
              <w:rPr>
                <w:rFonts w:ascii="Arial" w:hAnsi="Arial" w:cs="Arial"/>
                <w:b/>
                <w:sz w:val="18"/>
                <w:szCs w:val="18"/>
                <w:lang w:val="en-CA"/>
              </w:rPr>
              <w:t xml:space="preserve">Programmatic details: </w:t>
            </w:r>
            <w:r w:rsidRPr="00F906A6">
              <w:rPr>
                <w:rFonts w:ascii="Arial" w:hAnsi="Arial" w:cs="Arial"/>
                <w:sz w:val="18"/>
                <w:szCs w:val="18"/>
                <w:lang w:val="en-CA"/>
              </w:rPr>
              <w:t>organized screening;</w:t>
            </w:r>
            <w:r w:rsidRPr="00F906A6">
              <w:rPr>
                <w:rFonts w:ascii="Arial" w:hAnsi="Arial" w:cs="Arial"/>
                <w:b/>
                <w:sz w:val="18"/>
                <w:szCs w:val="18"/>
                <w:lang w:val="en-CA"/>
              </w:rPr>
              <w:t xml:space="preserve"> </w:t>
            </w:r>
            <w:r w:rsidRPr="00F906A6">
              <w:rPr>
                <w:rFonts w:ascii="Arial" w:hAnsi="Arial" w:cs="Arial"/>
                <w:sz w:val="18"/>
                <w:szCs w:val="18"/>
                <w:lang w:val="en-CA"/>
              </w:rPr>
              <w:t>Pap smear at 2-year intervals</w:t>
            </w:r>
          </w:p>
          <w:p w14:paraId="2551F54A" w14:textId="77777777" w:rsidR="000F4BB4" w:rsidRPr="00F906A6" w:rsidRDefault="000F4BB4" w:rsidP="000F4BB4">
            <w:pPr>
              <w:rPr>
                <w:rFonts w:ascii="Arial" w:hAnsi="Arial" w:cs="Arial"/>
                <w:b/>
                <w:sz w:val="18"/>
                <w:szCs w:val="18"/>
                <w:lang w:val="en-CA"/>
              </w:rPr>
            </w:pPr>
          </w:p>
          <w:p w14:paraId="543BF039" w14:textId="77777777" w:rsidR="000F4BB4" w:rsidRPr="00F906A6" w:rsidRDefault="000F4BB4" w:rsidP="000F4BB4">
            <w:pPr>
              <w:rPr>
                <w:rFonts w:ascii="Arial" w:hAnsi="Arial" w:cs="Arial"/>
                <w:b/>
                <w:sz w:val="18"/>
                <w:szCs w:val="18"/>
                <w:lang w:val="en-CA"/>
              </w:rPr>
            </w:pPr>
            <w:r w:rsidRPr="00F906A6">
              <w:rPr>
                <w:rFonts w:ascii="Arial" w:hAnsi="Arial" w:cs="Arial"/>
                <w:b/>
                <w:sz w:val="18"/>
                <w:szCs w:val="18"/>
                <w:lang w:val="en-CA"/>
              </w:rPr>
              <w:t xml:space="preserve">Design: </w:t>
            </w:r>
            <w:r w:rsidRPr="00F906A6">
              <w:rPr>
                <w:rFonts w:ascii="Arial" w:hAnsi="Arial" w:cs="Arial"/>
                <w:sz w:val="18"/>
                <w:szCs w:val="18"/>
                <w:lang w:val="en-CA"/>
              </w:rPr>
              <w:t>RCT</w:t>
            </w:r>
          </w:p>
          <w:p w14:paraId="1A7B9A78" w14:textId="77777777" w:rsidR="000F4BB4" w:rsidRPr="00F906A6" w:rsidRDefault="000F4BB4" w:rsidP="000F4BB4">
            <w:pPr>
              <w:rPr>
                <w:rFonts w:ascii="Arial" w:hAnsi="Arial" w:cs="Arial"/>
                <w:b/>
                <w:sz w:val="18"/>
                <w:szCs w:val="18"/>
                <w:lang w:val="en-CA"/>
              </w:rPr>
            </w:pPr>
          </w:p>
          <w:p w14:paraId="12E1A651" w14:textId="77777777" w:rsidR="000F4BB4" w:rsidRPr="00F906A6" w:rsidRDefault="000F4BB4" w:rsidP="000F4BB4">
            <w:pPr>
              <w:rPr>
                <w:rFonts w:ascii="Arial" w:hAnsi="Arial" w:cs="Arial"/>
                <w:b/>
                <w:sz w:val="18"/>
                <w:szCs w:val="18"/>
                <w:lang w:val="en-CA"/>
              </w:rPr>
            </w:pPr>
            <w:r w:rsidRPr="00F906A6">
              <w:rPr>
                <w:rFonts w:ascii="Arial" w:hAnsi="Arial" w:cs="Arial"/>
                <w:b/>
                <w:sz w:val="18"/>
                <w:szCs w:val="18"/>
                <w:lang w:val="en-CA"/>
              </w:rPr>
              <w:t xml:space="preserve">Funding: </w:t>
            </w:r>
            <w:r w:rsidRPr="00F906A6">
              <w:rPr>
                <w:rFonts w:ascii="Arial" w:hAnsi="Arial" w:cs="Arial"/>
                <w:sz w:val="18"/>
                <w:szCs w:val="18"/>
                <w:lang w:val="en-CA"/>
              </w:rPr>
              <w:t>Non-industry</w:t>
            </w:r>
          </w:p>
        </w:tc>
        <w:tc>
          <w:tcPr>
            <w:tcW w:w="1722" w:type="pct"/>
          </w:tcPr>
          <w:p w14:paraId="75B63828" w14:textId="77777777" w:rsidR="000F4BB4" w:rsidRPr="00F906A6" w:rsidRDefault="000F4BB4" w:rsidP="000F4BB4">
            <w:pPr>
              <w:rPr>
                <w:rFonts w:ascii="Arial" w:hAnsi="Arial" w:cs="Arial"/>
                <w:sz w:val="18"/>
                <w:szCs w:val="18"/>
                <w:lang w:val="en-CA"/>
              </w:rPr>
            </w:pPr>
            <w:r w:rsidRPr="00F906A6">
              <w:rPr>
                <w:rFonts w:ascii="Arial" w:hAnsi="Arial" w:cs="Arial"/>
                <w:sz w:val="18"/>
                <w:szCs w:val="18"/>
                <w:lang w:val="en-CA"/>
              </w:rPr>
              <w:t xml:space="preserve">Victorian residents, 30–69 years, never-screened or under-screened (not screened in past </w:t>
            </w:r>
            <w:r w:rsidRPr="00F906A6">
              <w:rPr>
                <w:rFonts w:ascii="Arial" w:hAnsi="Arial" w:cs="Arial"/>
                <w:sz w:val="18"/>
                <w:szCs w:val="18"/>
                <w:u w:val="single"/>
                <w:lang w:val="en-CA"/>
              </w:rPr>
              <w:t>5 years</w:t>
            </w:r>
            <w:r w:rsidRPr="00F906A6">
              <w:rPr>
                <w:rFonts w:ascii="Arial" w:hAnsi="Arial" w:cs="Arial"/>
                <w:sz w:val="18"/>
                <w:szCs w:val="18"/>
                <w:lang w:val="en-CA"/>
              </w:rPr>
              <w:t>), were not pregnant, and had not had a hysterectomy.</w:t>
            </w:r>
          </w:p>
          <w:p w14:paraId="6A95425A" w14:textId="77777777" w:rsidR="000F4BB4" w:rsidRPr="00F906A6" w:rsidRDefault="000F4BB4" w:rsidP="000F4BB4">
            <w:pPr>
              <w:rPr>
                <w:rFonts w:ascii="Arial" w:hAnsi="Arial" w:cs="Arial"/>
                <w:sz w:val="18"/>
                <w:szCs w:val="18"/>
                <w:lang w:val="en-CA"/>
              </w:rPr>
            </w:pPr>
          </w:p>
          <w:p w14:paraId="7B1F5F38" w14:textId="77777777" w:rsidR="000F4BB4" w:rsidRPr="00F906A6" w:rsidRDefault="000F4BB4" w:rsidP="000F4BB4">
            <w:pPr>
              <w:rPr>
                <w:rFonts w:ascii="Arial" w:hAnsi="Arial" w:cs="Arial"/>
                <w:b/>
                <w:sz w:val="18"/>
                <w:szCs w:val="18"/>
                <w:lang w:val="en-CA"/>
              </w:rPr>
            </w:pPr>
            <w:r w:rsidRPr="00F906A6">
              <w:rPr>
                <w:rFonts w:ascii="Arial" w:hAnsi="Arial" w:cs="Arial"/>
                <w:b/>
                <w:sz w:val="18"/>
                <w:szCs w:val="18"/>
                <w:lang w:val="en-CA"/>
              </w:rPr>
              <w:t xml:space="preserve">Exclusion: </w:t>
            </w:r>
            <w:r w:rsidRPr="00F906A6">
              <w:rPr>
                <w:rFonts w:ascii="Arial" w:hAnsi="Arial" w:cs="Arial"/>
                <w:sz w:val="18"/>
                <w:szCs w:val="18"/>
                <w:lang w:val="en-CA"/>
              </w:rPr>
              <w:t>pregnant people with a cervix, people with a cervix with a history of hysterectomy, incomplete or incorrect address, left Victoria, previous known two Pap tests abnormal, subjects who asked their correspondence to be sent to their doctor, deceased, cancer diagnosis, or follow up ceased or inappropriate.</w:t>
            </w:r>
          </w:p>
          <w:p w14:paraId="7D94D017" w14:textId="77777777" w:rsidR="000F4BB4" w:rsidRPr="00F906A6" w:rsidRDefault="000F4BB4" w:rsidP="000F4BB4">
            <w:pPr>
              <w:rPr>
                <w:rFonts w:ascii="Arial" w:hAnsi="Arial" w:cs="Arial"/>
                <w:b/>
                <w:sz w:val="18"/>
                <w:szCs w:val="18"/>
                <w:lang w:val="en-CA"/>
              </w:rPr>
            </w:pPr>
          </w:p>
          <w:p w14:paraId="51000029" w14:textId="77777777" w:rsidR="000F4BB4" w:rsidRPr="00F906A6" w:rsidRDefault="000F4BB4" w:rsidP="000F4BB4">
            <w:pPr>
              <w:rPr>
                <w:rFonts w:ascii="Arial" w:hAnsi="Arial" w:cs="Arial"/>
                <w:b/>
                <w:sz w:val="18"/>
                <w:szCs w:val="18"/>
                <w:lang w:val="en-CA"/>
              </w:rPr>
            </w:pPr>
            <w:r w:rsidRPr="00F906A6">
              <w:rPr>
                <w:rFonts w:ascii="Arial" w:hAnsi="Arial" w:cs="Arial"/>
                <w:b/>
                <w:sz w:val="18"/>
                <w:szCs w:val="18"/>
                <w:lang w:val="en-CA"/>
              </w:rPr>
              <w:t xml:space="preserve">Randomized: </w:t>
            </w:r>
            <w:r w:rsidRPr="00F906A6">
              <w:rPr>
                <w:rFonts w:ascii="Arial" w:hAnsi="Arial" w:cs="Arial"/>
                <w:sz w:val="18"/>
                <w:szCs w:val="18"/>
                <w:lang w:val="en-CA"/>
              </w:rPr>
              <w:t>16,320</w:t>
            </w:r>
          </w:p>
          <w:p w14:paraId="0812FDD7" w14:textId="77777777" w:rsidR="000F4BB4" w:rsidRPr="00F906A6" w:rsidRDefault="000F4BB4" w:rsidP="000F4BB4">
            <w:pPr>
              <w:rPr>
                <w:rFonts w:ascii="Arial" w:hAnsi="Arial" w:cs="Arial"/>
                <w:sz w:val="18"/>
                <w:szCs w:val="18"/>
                <w:lang w:val="en-CA"/>
              </w:rPr>
            </w:pPr>
          </w:p>
        </w:tc>
        <w:tc>
          <w:tcPr>
            <w:tcW w:w="1686" w:type="pct"/>
          </w:tcPr>
          <w:p w14:paraId="5BA0C585" w14:textId="77777777" w:rsidR="000F4BB4" w:rsidRPr="00F906A6" w:rsidRDefault="000F4BB4" w:rsidP="000F4BB4">
            <w:pPr>
              <w:rPr>
                <w:rFonts w:ascii="Arial" w:hAnsi="Arial" w:cs="Arial"/>
                <w:b/>
                <w:sz w:val="18"/>
                <w:szCs w:val="18"/>
                <w:lang w:val="en-CA"/>
              </w:rPr>
            </w:pPr>
            <w:r w:rsidRPr="00F906A6">
              <w:rPr>
                <w:rFonts w:ascii="Arial" w:hAnsi="Arial" w:cs="Arial"/>
                <w:b/>
                <w:sz w:val="18"/>
                <w:szCs w:val="18"/>
                <w:lang w:val="en-CA"/>
              </w:rPr>
              <w:t xml:space="preserve">Intervention arm: </w:t>
            </w:r>
            <w:r w:rsidRPr="00F906A6">
              <w:rPr>
                <w:rFonts w:ascii="Arial" w:hAnsi="Arial" w:cs="Arial"/>
                <w:sz w:val="18"/>
                <w:szCs w:val="18"/>
                <w:lang w:val="en-CA"/>
              </w:rPr>
              <w:t>mailed pre-invitation letter and after 3 weeks mailed an HPV self-sampling kit with a nylon-tipped flocked swab, instructions and a brochure.</w:t>
            </w:r>
          </w:p>
          <w:p w14:paraId="41C663CC" w14:textId="77777777" w:rsidR="000F4BB4" w:rsidRPr="00F906A6" w:rsidRDefault="000F4BB4" w:rsidP="000F4BB4">
            <w:pPr>
              <w:rPr>
                <w:rFonts w:ascii="Arial" w:hAnsi="Arial" w:cs="Arial"/>
                <w:b/>
                <w:sz w:val="18"/>
                <w:szCs w:val="18"/>
                <w:lang w:val="en-CA"/>
              </w:rPr>
            </w:pPr>
            <w:r w:rsidRPr="00F906A6">
              <w:rPr>
                <w:rFonts w:ascii="Arial" w:hAnsi="Arial" w:cs="Arial"/>
                <w:b/>
                <w:sz w:val="18"/>
                <w:szCs w:val="18"/>
                <w:lang w:val="en-CA"/>
              </w:rPr>
              <w:t xml:space="preserve">Screening test: </w:t>
            </w:r>
            <w:r w:rsidRPr="00F906A6">
              <w:rPr>
                <w:rFonts w:ascii="Arial" w:hAnsi="Arial" w:cs="Arial"/>
                <w:sz w:val="18"/>
                <w:szCs w:val="18"/>
                <w:lang w:val="en-CA"/>
              </w:rPr>
              <w:t>HPV self-sampling test or Pap smear.</w:t>
            </w:r>
          </w:p>
          <w:p w14:paraId="72EF52D6" w14:textId="77777777" w:rsidR="000F4BB4" w:rsidRPr="00F906A6" w:rsidRDefault="000F4BB4" w:rsidP="000F4BB4">
            <w:pPr>
              <w:rPr>
                <w:rFonts w:ascii="Arial" w:hAnsi="Arial" w:cs="Arial"/>
                <w:b/>
                <w:sz w:val="18"/>
                <w:szCs w:val="18"/>
                <w:lang w:val="en-CA"/>
              </w:rPr>
            </w:pPr>
          </w:p>
          <w:p w14:paraId="6249D1C1" w14:textId="77777777" w:rsidR="000F4BB4" w:rsidRPr="00F906A6" w:rsidRDefault="000F4BB4" w:rsidP="000F4BB4">
            <w:pPr>
              <w:rPr>
                <w:rFonts w:ascii="Arial" w:hAnsi="Arial" w:cs="Arial"/>
                <w:b/>
                <w:sz w:val="18"/>
                <w:szCs w:val="18"/>
                <w:lang w:val="en-CA"/>
              </w:rPr>
            </w:pPr>
            <w:r w:rsidRPr="00F906A6">
              <w:rPr>
                <w:rFonts w:ascii="Arial" w:hAnsi="Arial" w:cs="Arial"/>
                <w:b/>
                <w:sz w:val="18"/>
                <w:szCs w:val="18"/>
                <w:lang w:val="en-CA"/>
              </w:rPr>
              <w:t xml:space="preserve">Comparator arm: </w:t>
            </w:r>
            <w:r w:rsidRPr="00F906A6">
              <w:rPr>
                <w:rFonts w:ascii="Arial" w:hAnsi="Arial" w:cs="Arial"/>
                <w:sz w:val="18"/>
                <w:szCs w:val="18"/>
                <w:lang w:val="en-CA"/>
              </w:rPr>
              <w:t xml:space="preserve">usual care – organized (single invitation letter [never-screened people with a cervix] or standard reminder letter [under-screened people with a cervix] to have a Pap test) </w:t>
            </w:r>
          </w:p>
          <w:p w14:paraId="4500B640" w14:textId="77777777" w:rsidR="000F4BB4" w:rsidRPr="00F906A6" w:rsidRDefault="000F4BB4" w:rsidP="000F4BB4">
            <w:pPr>
              <w:rPr>
                <w:rFonts w:ascii="Arial" w:hAnsi="Arial" w:cs="Arial"/>
                <w:b/>
                <w:sz w:val="18"/>
                <w:szCs w:val="18"/>
                <w:lang w:val="en-CA"/>
              </w:rPr>
            </w:pPr>
            <w:r w:rsidRPr="00F906A6">
              <w:rPr>
                <w:rFonts w:ascii="Arial" w:hAnsi="Arial" w:cs="Arial"/>
                <w:b/>
                <w:sz w:val="18"/>
                <w:szCs w:val="18"/>
                <w:lang w:val="en-CA"/>
              </w:rPr>
              <w:t xml:space="preserve">Screening test: </w:t>
            </w:r>
            <w:r w:rsidRPr="00F906A6">
              <w:rPr>
                <w:rFonts w:ascii="Arial" w:hAnsi="Arial" w:cs="Arial"/>
                <w:sz w:val="18"/>
                <w:szCs w:val="18"/>
                <w:lang w:val="en-CA"/>
              </w:rPr>
              <w:t>Pap smear.</w:t>
            </w:r>
          </w:p>
          <w:p w14:paraId="475C869F" w14:textId="77777777" w:rsidR="000F4BB4" w:rsidRPr="00F906A6" w:rsidRDefault="000F4BB4" w:rsidP="000F4BB4">
            <w:pPr>
              <w:rPr>
                <w:rFonts w:ascii="Arial" w:hAnsi="Arial" w:cs="Arial"/>
                <w:b/>
                <w:sz w:val="18"/>
                <w:szCs w:val="18"/>
                <w:lang w:val="en-CA"/>
              </w:rPr>
            </w:pPr>
          </w:p>
          <w:p w14:paraId="43A565A4" w14:textId="77777777" w:rsidR="000F4BB4" w:rsidRPr="00F906A6" w:rsidRDefault="000F4BB4" w:rsidP="000F4BB4">
            <w:pPr>
              <w:rPr>
                <w:rFonts w:ascii="Arial" w:hAnsi="Arial" w:cs="Arial"/>
                <w:sz w:val="18"/>
                <w:szCs w:val="18"/>
                <w:lang w:val="en-CA"/>
              </w:rPr>
            </w:pPr>
            <w:r w:rsidRPr="00F906A6">
              <w:rPr>
                <w:rFonts w:ascii="Arial" w:hAnsi="Arial" w:cs="Arial"/>
                <w:b/>
                <w:sz w:val="18"/>
                <w:szCs w:val="18"/>
                <w:lang w:val="en-CA"/>
              </w:rPr>
              <w:t xml:space="preserve">Outcome ascertainment: </w:t>
            </w:r>
            <w:r w:rsidRPr="00F906A6">
              <w:rPr>
                <w:rFonts w:ascii="Arial" w:hAnsi="Arial" w:cs="Arial"/>
                <w:sz w:val="18"/>
                <w:szCs w:val="18"/>
                <w:lang w:val="en-CA"/>
              </w:rPr>
              <w:t>registry/records</w:t>
            </w:r>
          </w:p>
          <w:p w14:paraId="3B39234A" w14:textId="77777777" w:rsidR="000F4BB4" w:rsidRPr="00F906A6" w:rsidRDefault="000F4BB4" w:rsidP="000F4BB4">
            <w:pPr>
              <w:rPr>
                <w:rFonts w:ascii="Arial" w:hAnsi="Arial" w:cs="Arial"/>
                <w:b/>
                <w:sz w:val="18"/>
                <w:szCs w:val="18"/>
                <w:lang w:val="en-CA"/>
              </w:rPr>
            </w:pPr>
            <w:r w:rsidRPr="00F906A6">
              <w:rPr>
                <w:rFonts w:ascii="Arial" w:hAnsi="Arial" w:cs="Arial"/>
                <w:b/>
                <w:sz w:val="18"/>
                <w:szCs w:val="18"/>
                <w:lang w:val="en-CA"/>
              </w:rPr>
              <w:t xml:space="preserve">Length of follow-up: </w:t>
            </w:r>
            <w:r w:rsidRPr="00F906A6">
              <w:rPr>
                <w:rFonts w:ascii="Arial" w:hAnsi="Arial" w:cs="Arial"/>
                <w:sz w:val="18"/>
                <w:szCs w:val="18"/>
                <w:lang w:val="en-CA"/>
              </w:rPr>
              <w:t>6 months.</w:t>
            </w:r>
          </w:p>
        </w:tc>
        <w:tc>
          <w:tcPr>
            <w:tcW w:w="718" w:type="pct"/>
          </w:tcPr>
          <w:p w14:paraId="1A0B9824" w14:textId="77777777" w:rsidR="000F4BB4" w:rsidRPr="00F906A6" w:rsidRDefault="000F4BB4" w:rsidP="000F4BB4">
            <w:pPr>
              <w:rPr>
                <w:rFonts w:ascii="Arial" w:hAnsi="Arial" w:cs="Arial"/>
                <w:sz w:val="18"/>
                <w:szCs w:val="18"/>
                <w:lang w:val="en-CA"/>
              </w:rPr>
            </w:pPr>
            <w:r w:rsidRPr="00F906A6">
              <w:rPr>
                <w:rFonts w:ascii="Arial" w:hAnsi="Arial" w:cs="Arial"/>
                <w:sz w:val="18"/>
                <w:szCs w:val="18"/>
                <w:lang w:val="en-CA"/>
              </w:rPr>
              <w:t xml:space="preserve">No </w:t>
            </w:r>
          </w:p>
          <w:p w14:paraId="49D850C7" w14:textId="77777777" w:rsidR="000F4BB4" w:rsidRPr="00F906A6" w:rsidRDefault="000F4BB4" w:rsidP="000F4BB4">
            <w:pPr>
              <w:rPr>
                <w:rFonts w:ascii="Arial" w:hAnsi="Arial" w:cs="Arial"/>
                <w:sz w:val="18"/>
                <w:szCs w:val="18"/>
                <w:lang w:val="en-CA"/>
              </w:rPr>
            </w:pPr>
            <w:r w:rsidRPr="00F906A6">
              <w:rPr>
                <w:rFonts w:ascii="Arial" w:hAnsi="Arial" w:cs="Arial"/>
                <w:sz w:val="18"/>
                <w:szCs w:val="18"/>
                <w:lang w:val="en-CA"/>
              </w:rPr>
              <w:t xml:space="preserve">Subgroup analysis </w:t>
            </w:r>
            <w:proofErr w:type="gramStart"/>
            <w:r w:rsidRPr="00F906A6">
              <w:rPr>
                <w:rFonts w:ascii="Arial" w:hAnsi="Arial" w:cs="Arial"/>
                <w:sz w:val="18"/>
                <w:szCs w:val="18"/>
                <w:lang w:val="en-CA"/>
              </w:rPr>
              <w:t>by  socioeconomic</w:t>
            </w:r>
            <w:proofErr w:type="gramEnd"/>
            <w:r w:rsidRPr="00F906A6">
              <w:rPr>
                <w:rFonts w:ascii="Arial" w:hAnsi="Arial" w:cs="Arial"/>
                <w:sz w:val="18"/>
                <w:szCs w:val="18"/>
                <w:lang w:val="en-CA"/>
              </w:rPr>
              <w:t xml:space="preserve"> status (socioeconomic quintile)</w:t>
            </w:r>
          </w:p>
          <w:p w14:paraId="0A9FC8E0" w14:textId="77777777" w:rsidR="000F4BB4" w:rsidRPr="00F906A6" w:rsidRDefault="000F4BB4" w:rsidP="000F4BB4">
            <w:pPr>
              <w:rPr>
                <w:rFonts w:ascii="Arial" w:hAnsi="Arial" w:cs="Arial"/>
                <w:b/>
                <w:sz w:val="18"/>
                <w:szCs w:val="18"/>
                <w:lang w:val="en-CA"/>
              </w:rPr>
            </w:pPr>
          </w:p>
          <w:p w14:paraId="2EE9E00A" w14:textId="77777777" w:rsidR="000F4BB4" w:rsidRPr="00F906A6" w:rsidRDefault="000F4BB4" w:rsidP="000F4BB4">
            <w:pPr>
              <w:rPr>
                <w:rFonts w:ascii="Arial" w:hAnsi="Arial" w:cs="Arial"/>
                <w:b/>
                <w:sz w:val="18"/>
                <w:szCs w:val="18"/>
                <w:lang w:val="en-CA"/>
              </w:rPr>
            </w:pPr>
          </w:p>
        </w:tc>
      </w:tr>
      <w:tr w:rsidR="000F4BB4" w:rsidRPr="00F906A6" w14:paraId="02C3EBD2" w14:textId="77777777" w:rsidTr="00A32E19">
        <w:tc>
          <w:tcPr>
            <w:tcW w:w="874" w:type="pct"/>
          </w:tcPr>
          <w:p w14:paraId="2EF9BABC" w14:textId="77777777" w:rsidR="000F4BB4" w:rsidRPr="00F906A6" w:rsidRDefault="000F4BB4" w:rsidP="000F4BB4">
            <w:pPr>
              <w:rPr>
                <w:rFonts w:ascii="Arial" w:hAnsi="Arial" w:cs="Arial"/>
                <w:b/>
                <w:sz w:val="18"/>
                <w:szCs w:val="18"/>
                <w:lang w:val="en-CA"/>
              </w:rPr>
            </w:pPr>
            <w:proofErr w:type="spellStart"/>
            <w:r w:rsidRPr="00F906A6">
              <w:rPr>
                <w:rFonts w:ascii="Arial" w:hAnsi="Arial" w:cs="Arial"/>
                <w:b/>
                <w:sz w:val="18"/>
                <w:szCs w:val="18"/>
                <w:lang w:val="en-CA"/>
              </w:rPr>
              <w:t>Szarewski</w:t>
            </w:r>
            <w:proofErr w:type="spellEnd"/>
            <w:r w:rsidRPr="00F906A6">
              <w:rPr>
                <w:rFonts w:ascii="Arial" w:hAnsi="Arial" w:cs="Arial"/>
                <w:b/>
                <w:sz w:val="18"/>
                <w:szCs w:val="18"/>
                <w:lang w:val="en-CA"/>
              </w:rPr>
              <w:t xml:space="preserve"> 2011</w:t>
            </w:r>
          </w:p>
          <w:p w14:paraId="3D7D992F" w14:textId="77777777" w:rsidR="000F4BB4" w:rsidRPr="00F906A6" w:rsidRDefault="000F4BB4" w:rsidP="000F4BB4">
            <w:pPr>
              <w:rPr>
                <w:rFonts w:ascii="Arial" w:hAnsi="Arial" w:cs="Arial"/>
                <w:sz w:val="18"/>
                <w:szCs w:val="18"/>
                <w:lang w:val="en-CA"/>
              </w:rPr>
            </w:pPr>
            <w:r w:rsidRPr="00F906A6">
              <w:rPr>
                <w:rFonts w:ascii="Arial" w:hAnsi="Arial" w:cs="Arial"/>
                <w:sz w:val="18"/>
                <w:szCs w:val="18"/>
                <w:lang w:val="en-CA"/>
              </w:rPr>
              <w:t>Westminster, London, England (Westminster Primary Care Trust area)</w:t>
            </w:r>
          </w:p>
          <w:p w14:paraId="166A8694" w14:textId="77777777" w:rsidR="000F4BB4" w:rsidRPr="00F906A6" w:rsidRDefault="000F4BB4" w:rsidP="000F4BB4">
            <w:pPr>
              <w:rPr>
                <w:rFonts w:ascii="Arial" w:hAnsi="Arial" w:cs="Arial"/>
                <w:b/>
                <w:sz w:val="18"/>
                <w:szCs w:val="18"/>
                <w:lang w:val="en-CA"/>
              </w:rPr>
            </w:pPr>
          </w:p>
          <w:p w14:paraId="0FB9A1D4" w14:textId="77777777" w:rsidR="000F4BB4" w:rsidRPr="00F906A6" w:rsidRDefault="000F4BB4" w:rsidP="000F4BB4">
            <w:pPr>
              <w:rPr>
                <w:rFonts w:ascii="Arial" w:hAnsi="Arial" w:cs="Arial"/>
                <w:b/>
                <w:sz w:val="18"/>
                <w:szCs w:val="18"/>
                <w:lang w:val="en-CA"/>
              </w:rPr>
            </w:pPr>
            <w:r w:rsidRPr="00F906A6">
              <w:rPr>
                <w:rFonts w:ascii="Arial" w:hAnsi="Arial" w:cs="Arial"/>
                <w:b/>
                <w:sz w:val="18"/>
                <w:szCs w:val="18"/>
                <w:lang w:val="en-CA"/>
              </w:rPr>
              <w:lastRenderedPageBreak/>
              <w:t xml:space="preserve">Programmatic details: </w:t>
            </w:r>
            <w:r w:rsidRPr="00F906A6">
              <w:rPr>
                <w:rFonts w:ascii="Arial" w:hAnsi="Arial" w:cs="Arial"/>
                <w:sz w:val="18"/>
                <w:szCs w:val="18"/>
                <w:lang w:val="en-CA"/>
              </w:rPr>
              <w:t>organized screening (details NR)</w:t>
            </w:r>
          </w:p>
          <w:p w14:paraId="5F81EF1F" w14:textId="77777777" w:rsidR="000F4BB4" w:rsidRPr="00F906A6" w:rsidRDefault="000F4BB4" w:rsidP="000F4BB4">
            <w:pPr>
              <w:rPr>
                <w:rFonts w:ascii="Arial" w:hAnsi="Arial" w:cs="Arial"/>
                <w:b/>
                <w:sz w:val="18"/>
                <w:szCs w:val="18"/>
                <w:lang w:val="en-CA"/>
              </w:rPr>
            </w:pPr>
          </w:p>
          <w:p w14:paraId="16BF5F71" w14:textId="77777777" w:rsidR="000F4BB4" w:rsidRPr="00F906A6" w:rsidRDefault="000F4BB4" w:rsidP="000F4BB4">
            <w:pPr>
              <w:rPr>
                <w:rFonts w:ascii="Arial" w:hAnsi="Arial" w:cs="Arial"/>
                <w:b/>
                <w:sz w:val="18"/>
                <w:szCs w:val="18"/>
                <w:lang w:val="en-CA"/>
              </w:rPr>
            </w:pPr>
            <w:r w:rsidRPr="00F906A6">
              <w:rPr>
                <w:rFonts w:ascii="Arial" w:hAnsi="Arial" w:cs="Arial"/>
                <w:b/>
                <w:sz w:val="18"/>
                <w:szCs w:val="18"/>
                <w:lang w:val="en-CA"/>
              </w:rPr>
              <w:t xml:space="preserve">Design: </w:t>
            </w:r>
            <w:r w:rsidRPr="00F906A6">
              <w:rPr>
                <w:rFonts w:ascii="Arial" w:hAnsi="Arial" w:cs="Arial"/>
                <w:sz w:val="18"/>
                <w:szCs w:val="18"/>
                <w:lang w:val="en-CA"/>
              </w:rPr>
              <w:t>RCT</w:t>
            </w:r>
          </w:p>
          <w:p w14:paraId="46BD2A19" w14:textId="77777777" w:rsidR="000F4BB4" w:rsidRPr="00F906A6" w:rsidRDefault="000F4BB4" w:rsidP="000F4BB4">
            <w:pPr>
              <w:rPr>
                <w:rFonts w:ascii="Arial" w:hAnsi="Arial" w:cs="Arial"/>
                <w:b/>
                <w:sz w:val="18"/>
                <w:szCs w:val="18"/>
                <w:lang w:val="en-CA"/>
              </w:rPr>
            </w:pPr>
          </w:p>
          <w:p w14:paraId="6204D5D3" w14:textId="77777777" w:rsidR="000F4BB4" w:rsidRPr="00F906A6" w:rsidRDefault="000F4BB4" w:rsidP="000F4BB4">
            <w:pPr>
              <w:rPr>
                <w:rFonts w:ascii="Arial" w:hAnsi="Arial" w:cs="Arial"/>
                <w:b/>
                <w:sz w:val="18"/>
                <w:szCs w:val="18"/>
                <w:lang w:val="en-CA"/>
              </w:rPr>
            </w:pPr>
            <w:r w:rsidRPr="00F906A6">
              <w:rPr>
                <w:rFonts w:ascii="Arial" w:hAnsi="Arial" w:cs="Arial"/>
                <w:b/>
                <w:sz w:val="18"/>
                <w:szCs w:val="18"/>
                <w:lang w:val="en-CA"/>
              </w:rPr>
              <w:t xml:space="preserve">Funding: </w:t>
            </w:r>
            <w:r w:rsidRPr="00F906A6">
              <w:rPr>
                <w:rFonts w:ascii="Arial" w:hAnsi="Arial" w:cs="Arial"/>
                <w:sz w:val="18"/>
                <w:szCs w:val="18"/>
                <w:lang w:val="en-CA"/>
              </w:rPr>
              <w:t>Non-industry.</w:t>
            </w:r>
          </w:p>
        </w:tc>
        <w:tc>
          <w:tcPr>
            <w:tcW w:w="1722" w:type="pct"/>
          </w:tcPr>
          <w:p w14:paraId="6E8BEA33" w14:textId="77777777" w:rsidR="000F4BB4" w:rsidRPr="00F906A6" w:rsidRDefault="000F4BB4" w:rsidP="000F4BB4">
            <w:pPr>
              <w:rPr>
                <w:rFonts w:ascii="Arial" w:hAnsi="Arial" w:cs="Arial"/>
                <w:sz w:val="18"/>
                <w:szCs w:val="18"/>
                <w:lang w:val="en-CA"/>
              </w:rPr>
            </w:pPr>
            <w:r w:rsidRPr="00F906A6">
              <w:rPr>
                <w:rFonts w:ascii="Arial" w:hAnsi="Arial" w:cs="Arial"/>
                <w:sz w:val="18"/>
                <w:szCs w:val="18"/>
                <w:lang w:val="en-CA"/>
              </w:rPr>
              <w:lastRenderedPageBreak/>
              <w:t xml:space="preserve">People with a cervix aged 25-64 years who were eligible for routine screening that were persistent non-responders (i.e., had not responded to at least two invitations to attend for screening, normally the number sent in the screening programme; actual time since last screening episode unknown, but presumed </w:t>
            </w:r>
            <w:r w:rsidRPr="00F906A6">
              <w:rPr>
                <w:rFonts w:ascii="Arial" w:hAnsi="Arial" w:cs="Arial"/>
                <w:sz w:val="18"/>
                <w:szCs w:val="18"/>
                <w:u w:val="single"/>
                <w:lang w:val="en-CA"/>
              </w:rPr>
              <w:t>&gt;3 years or &gt;5 years</w:t>
            </w:r>
            <w:r w:rsidRPr="00F906A6">
              <w:rPr>
                <w:rFonts w:ascii="Arial" w:hAnsi="Arial" w:cs="Arial"/>
                <w:sz w:val="18"/>
                <w:szCs w:val="18"/>
                <w:lang w:val="en-CA"/>
              </w:rPr>
              <w:t xml:space="preserve">, depending on age, </w:t>
            </w:r>
            <w:r w:rsidRPr="00F906A6">
              <w:rPr>
                <w:rFonts w:ascii="Arial" w:hAnsi="Arial" w:cs="Arial"/>
                <w:sz w:val="18"/>
                <w:szCs w:val="18"/>
                <w:lang w:val="en-CA"/>
              </w:rPr>
              <w:lastRenderedPageBreak/>
              <w:t>based on screening program in place in the United Kingdom at the time of the study).</w:t>
            </w:r>
          </w:p>
          <w:p w14:paraId="08A48B9C" w14:textId="77777777" w:rsidR="000F4BB4" w:rsidRPr="00F906A6" w:rsidRDefault="000F4BB4" w:rsidP="000F4BB4">
            <w:pPr>
              <w:rPr>
                <w:rFonts w:ascii="Arial" w:hAnsi="Arial" w:cs="Arial"/>
                <w:sz w:val="18"/>
                <w:szCs w:val="18"/>
                <w:lang w:val="en-CA"/>
              </w:rPr>
            </w:pPr>
          </w:p>
          <w:p w14:paraId="2B8C947F" w14:textId="77777777" w:rsidR="000F4BB4" w:rsidRPr="00F906A6" w:rsidRDefault="000F4BB4" w:rsidP="000F4BB4">
            <w:pPr>
              <w:rPr>
                <w:rFonts w:ascii="Arial" w:hAnsi="Arial" w:cs="Arial"/>
                <w:sz w:val="18"/>
                <w:szCs w:val="18"/>
                <w:lang w:val="en-CA"/>
              </w:rPr>
            </w:pPr>
            <w:r w:rsidRPr="00F906A6">
              <w:rPr>
                <w:rFonts w:ascii="Arial" w:hAnsi="Arial" w:cs="Arial"/>
                <w:b/>
                <w:sz w:val="18"/>
                <w:szCs w:val="18"/>
                <w:lang w:val="en-CA"/>
              </w:rPr>
              <w:t xml:space="preserve">Exclusion: </w:t>
            </w:r>
            <w:r w:rsidRPr="00F906A6">
              <w:rPr>
                <w:rFonts w:ascii="Arial" w:hAnsi="Arial" w:cs="Arial"/>
                <w:sz w:val="18"/>
                <w:szCs w:val="18"/>
                <w:lang w:val="en-CA"/>
              </w:rPr>
              <w:t>people with a cervix who have written to the primary care trust to document their refusal to take part in the cervical screening program, people with a cervix who are not due routine screening as part of the screening program, pregnancy, total abdominal hysterectomy, never been sexually active.</w:t>
            </w:r>
          </w:p>
          <w:p w14:paraId="4B29A826" w14:textId="77777777" w:rsidR="000F4BB4" w:rsidRPr="00F906A6" w:rsidRDefault="000F4BB4" w:rsidP="000F4BB4">
            <w:pPr>
              <w:rPr>
                <w:rFonts w:ascii="Arial" w:hAnsi="Arial" w:cs="Arial"/>
                <w:b/>
                <w:sz w:val="18"/>
                <w:szCs w:val="18"/>
                <w:lang w:val="en-CA"/>
              </w:rPr>
            </w:pPr>
          </w:p>
          <w:p w14:paraId="182495BF" w14:textId="77777777" w:rsidR="000F4BB4" w:rsidRPr="00F906A6" w:rsidRDefault="000F4BB4" w:rsidP="000F4BB4">
            <w:pPr>
              <w:rPr>
                <w:rFonts w:ascii="Arial" w:hAnsi="Arial" w:cs="Arial"/>
                <w:b/>
                <w:sz w:val="18"/>
                <w:szCs w:val="18"/>
                <w:lang w:val="en-CA"/>
              </w:rPr>
            </w:pPr>
            <w:r w:rsidRPr="00F906A6">
              <w:rPr>
                <w:rFonts w:ascii="Arial" w:hAnsi="Arial" w:cs="Arial"/>
                <w:b/>
                <w:sz w:val="18"/>
                <w:szCs w:val="18"/>
                <w:lang w:val="en-CA"/>
              </w:rPr>
              <w:t xml:space="preserve">Randomized: </w:t>
            </w:r>
            <w:r w:rsidRPr="00F906A6">
              <w:rPr>
                <w:rFonts w:ascii="Arial" w:hAnsi="Arial" w:cs="Arial"/>
                <w:sz w:val="18"/>
                <w:szCs w:val="18"/>
                <w:lang w:val="en-CA"/>
              </w:rPr>
              <w:t>3,000</w:t>
            </w:r>
          </w:p>
        </w:tc>
        <w:tc>
          <w:tcPr>
            <w:tcW w:w="1686" w:type="pct"/>
          </w:tcPr>
          <w:p w14:paraId="4E916EFE" w14:textId="77777777" w:rsidR="000F4BB4" w:rsidRPr="00F906A6" w:rsidRDefault="000F4BB4" w:rsidP="000F4BB4">
            <w:pPr>
              <w:rPr>
                <w:rFonts w:ascii="Arial" w:hAnsi="Arial" w:cs="Arial"/>
                <w:b/>
                <w:sz w:val="18"/>
                <w:szCs w:val="18"/>
                <w:lang w:val="en-CA"/>
              </w:rPr>
            </w:pPr>
            <w:r w:rsidRPr="00F906A6">
              <w:rPr>
                <w:rFonts w:ascii="Arial" w:hAnsi="Arial" w:cs="Arial"/>
                <w:b/>
                <w:sz w:val="18"/>
                <w:szCs w:val="18"/>
                <w:lang w:val="en-CA"/>
              </w:rPr>
              <w:lastRenderedPageBreak/>
              <w:t xml:space="preserve">Intervention arm: </w:t>
            </w:r>
            <w:r w:rsidRPr="00F906A6">
              <w:rPr>
                <w:rFonts w:ascii="Arial" w:hAnsi="Arial" w:cs="Arial"/>
                <w:sz w:val="18"/>
                <w:szCs w:val="18"/>
                <w:lang w:val="en-CA"/>
              </w:rPr>
              <w:t>mailed HPV self-sampling kit with a cotton swab, instructions, initial contact letter with consent form, information leaflet, and questionnaire survey.</w:t>
            </w:r>
          </w:p>
          <w:p w14:paraId="3C5BDF5D" w14:textId="77777777" w:rsidR="000F4BB4" w:rsidRPr="00F906A6" w:rsidRDefault="000F4BB4" w:rsidP="000F4BB4">
            <w:pPr>
              <w:rPr>
                <w:rFonts w:ascii="Arial" w:hAnsi="Arial" w:cs="Arial"/>
                <w:b/>
                <w:sz w:val="18"/>
                <w:szCs w:val="18"/>
                <w:lang w:val="en-CA"/>
              </w:rPr>
            </w:pPr>
            <w:r w:rsidRPr="00F906A6">
              <w:rPr>
                <w:rFonts w:ascii="Arial" w:hAnsi="Arial" w:cs="Arial"/>
                <w:b/>
                <w:sz w:val="18"/>
                <w:szCs w:val="18"/>
                <w:lang w:val="en-CA"/>
              </w:rPr>
              <w:t xml:space="preserve">Screening test: </w:t>
            </w:r>
            <w:r w:rsidRPr="00F906A6">
              <w:rPr>
                <w:rFonts w:ascii="Arial" w:hAnsi="Arial" w:cs="Arial"/>
                <w:sz w:val="18"/>
                <w:szCs w:val="18"/>
                <w:lang w:val="en-CA"/>
              </w:rPr>
              <w:t>HPV self-sampling test or cervical cytology.</w:t>
            </w:r>
          </w:p>
          <w:p w14:paraId="2B94CB80" w14:textId="77777777" w:rsidR="000F4BB4" w:rsidRPr="00F906A6" w:rsidRDefault="000F4BB4" w:rsidP="000F4BB4">
            <w:pPr>
              <w:rPr>
                <w:rFonts w:ascii="Arial" w:hAnsi="Arial" w:cs="Arial"/>
                <w:b/>
                <w:sz w:val="18"/>
                <w:szCs w:val="18"/>
                <w:lang w:val="en-CA"/>
              </w:rPr>
            </w:pPr>
          </w:p>
          <w:p w14:paraId="064FC9BE" w14:textId="77777777" w:rsidR="000F4BB4" w:rsidRPr="00F906A6" w:rsidRDefault="000F4BB4" w:rsidP="000F4BB4">
            <w:pPr>
              <w:rPr>
                <w:rFonts w:ascii="Arial" w:hAnsi="Arial" w:cs="Arial"/>
                <w:b/>
                <w:sz w:val="18"/>
                <w:szCs w:val="18"/>
                <w:lang w:val="en-CA"/>
              </w:rPr>
            </w:pPr>
            <w:r w:rsidRPr="00F906A6">
              <w:rPr>
                <w:rFonts w:ascii="Arial" w:hAnsi="Arial" w:cs="Arial"/>
                <w:b/>
                <w:sz w:val="18"/>
                <w:szCs w:val="18"/>
                <w:lang w:val="en-CA"/>
              </w:rPr>
              <w:t xml:space="preserve">Comparator arm: </w:t>
            </w:r>
            <w:r w:rsidRPr="00F906A6">
              <w:rPr>
                <w:rFonts w:ascii="Arial" w:hAnsi="Arial" w:cs="Arial"/>
                <w:sz w:val="18"/>
                <w:szCs w:val="18"/>
                <w:lang w:val="en-CA"/>
              </w:rPr>
              <w:t>usual care – organized (mailed standard Primary Care Trust invitation letter and questionnaire survey).</w:t>
            </w:r>
          </w:p>
          <w:p w14:paraId="3DFB2224" w14:textId="77777777" w:rsidR="000F4BB4" w:rsidRPr="00F906A6" w:rsidRDefault="000F4BB4" w:rsidP="000F4BB4">
            <w:pPr>
              <w:rPr>
                <w:rFonts w:ascii="Arial" w:hAnsi="Arial" w:cs="Arial"/>
                <w:b/>
                <w:sz w:val="18"/>
                <w:szCs w:val="18"/>
                <w:lang w:val="en-CA"/>
              </w:rPr>
            </w:pPr>
            <w:r w:rsidRPr="00F906A6">
              <w:rPr>
                <w:rFonts w:ascii="Arial" w:hAnsi="Arial" w:cs="Arial"/>
                <w:b/>
                <w:sz w:val="18"/>
                <w:szCs w:val="18"/>
                <w:lang w:val="en-CA"/>
              </w:rPr>
              <w:t xml:space="preserve">Screening test: </w:t>
            </w:r>
            <w:r w:rsidRPr="00F906A6">
              <w:rPr>
                <w:rFonts w:ascii="Arial" w:hAnsi="Arial" w:cs="Arial"/>
                <w:sz w:val="18"/>
                <w:szCs w:val="18"/>
                <w:lang w:val="en-CA"/>
              </w:rPr>
              <w:t>cervical cytology.</w:t>
            </w:r>
          </w:p>
          <w:p w14:paraId="665987AE" w14:textId="77777777" w:rsidR="000F4BB4" w:rsidRPr="00F906A6" w:rsidRDefault="000F4BB4" w:rsidP="000F4BB4">
            <w:pPr>
              <w:rPr>
                <w:rFonts w:ascii="Arial" w:hAnsi="Arial" w:cs="Arial"/>
                <w:b/>
                <w:sz w:val="18"/>
                <w:szCs w:val="18"/>
                <w:lang w:val="en-CA"/>
              </w:rPr>
            </w:pPr>
          </w:p>
          <w:p w14:paraId="13B71ECA" w14:textId="77777777" w:rsidR="000F4BB4" w:rsidRPr="00F906A6" w:rsidRDefault="000F4BB4" w:rsidP="000F4BB4">
            <w:pPr>
              <w:rPr>
                <w:rFonts w:ascii="Arial" w:hAnsi="Arial" w:cs="Arial"/>
                <w:sz w:val="18"/>
                <w:szCs w:val="18"/>
                <w:lang w:val="en-CA"/>
              </w:rPr>
            </w:pPr>
            <w:r w:rsidRPr="00F906A6">
              <w:rPr>
                <w:rFonts w:ascii="Arial" w:hAnsi="Arial" w:cs="Arial"/>
                <w:b/>
                <w:sz w:val="18"/>
                <w:szCs w:val="18"/>
                <w:lang w:val="en-CA"/>
              </w:rPr>
              <w:t xml:space="preserve">Outcome ascertainment: </w:t>
            </w:r>
            <w:r w:rsidRPr="00F906A6">
              <w:rPr>
                <w:rFonts w:ascii="Arial" w:hAnsi="Arial" w:cs="Arial"/>
                <w:sz w:val="18"/>
                <w:szCs w:val="18"/>
                <w:lang w:val="en-CA"/>
              </w:rPr>
              <w:t>registry/records</w:t>
            </w:r>
          </w:p>
          <w:p w14:paraId="7324F988" w14:textId="77777777" w:rsidR="000F4BB4" w:rsidRPr="00F906A6" w:rsidRDefault="000F4BB4" w:rsidP="000F4BB4">
            <w:pPr>
              <w:rPr>
                <w:rFonts w:ascii="Arial" w:hAnsi="Arial" w:cs="Arial"/>
                <w:b/>
                <w:sz w:val="18"/>
                <w:szCs w:val="18"/>
                <w:lang w:val="en-CA"/>
              </w:rPr>
            </w:pPr>
            <w:r w:rsidRPr="00F906A6">
              <w:rPr>
                <w:rFonts w:ascii="Arial" w:hAnsi="Arial" w:cs="Arial"/>
                <w:b/>
                <w:sz w:val="18"/>
                <w:szCs w:val="18"/>
                <w:lang w:val="en-CA"/>
              </w:rPr>
              <w:t xml:space="preserve">Length of follow-up: </w:t>
            </w:r>
            <w:r w:rsidRPr="00F906A6">
              <w:rPr>
                <w:rFonts w:ascii="Arial" w:hAnsi="Arial" w:cs="Arial"/>
                <w:sz w:val="18"/>
                <w:szCs w:val="18"/>
                <w:lang w:val="en-CA"/>
              </w:rPr>
              <w:t>6 months.</w:t>
            </w:r>
          </w:p>
        </w:tc>
        <w:tc>
          <w:tcPr>
            <w:tcW w:w="718" w:type="pct"/>
          </w:tcPr>
          <w:p w14:paraId="6C85C18D" w14:textId="77777777" w:rsidR="000F4BB4" w:rsidRPr="00F906A6" w:rsidRDefault="000F4BB4" w:rsidP="000F4BB4">
            <w:pPr>
              <w:rPr>
                <w:rFonts w:ascii="Arial" w:hAnsi="Arial" w:cs="Arial"/>
                <w:sz w:val="18"/>
                <w:szCs w:val="18"/>
                <w:lang w:val="en-CA"/>
              </w:rPr>
            </w:pPr>
            <w:r w:rsidRPr="00F906A6">
              <w:rPr>
                <w:rFonts w:ascii="Arial" w:hAnsi="Arial" w:cs="Arial"/>
                <w:sz w:val="18"/>
                <w:szCs w:val="18"/>
                <w:lang w:val="en-CA"/>
              </w:rPr>
              <w:lastRenderedPageBreak/>
              <w:t>No</w:t>
            </w:r>
          </w:p>
          <w:p w14:paraId="625F34D5" w14:textId="77777777" w:rsidR="000F4BB4" w:rsidRPr="00F906A6" w:rsidRDefault="000F4BB4" w:rsidP="000F4BB4">
            <w:pPr>
              <w:rPr>
                <w:rFonts w:ascii="Arial" w:hAnsi="Arial" w:cs="Arial"/>
                <w:sz w:val="18"/>
                <w:szCs w:val="18"/>
                <w:lang w:val="en-CA"/>
              </w:rPr>
            </w:pPr>
            <w:r w:rsidRPr="00F906A6">
              <w:rPr>
                <w:rFonts w:ascii="Arial" w:hAnsi="Arial" w:cs="Arial"/>
                <w:sz w:val="18"/>
                <w:szCs w:val="18"/>
                <w:lang w:val="en-CA"/>
              </w:rPr>
              <w:t>Subgroup analysis by socioeconomic status (social deprivation scores)</w:t>
            </w:r>
          </w:p>
          <w:p w14:paraId="797ABDE5" w14:textId="77777777" w:rsidR="000F4BB4" w:rsidRPr="00F906A6" w:rsidRDefault="000F4BB4" w:rsidP="000F4BB4">
            <w:pPr>
              <w:rPr>
                <w:rFonts w:ascii="Arial" w:hAnsi="Arial" w:cs="Arial"/>
                <w:b/>
                <w:sz w:val="18"/>
                <w:szCs w:val="18"/>
                <w:lang w:val="en-CA"/>
              </w:rPr>
            </w:pPr>
          </w:p>
          <w:p w14:paraId="74D3F752" w14:textId="77777777" w:rsidR="000F4BB4" w:rsidRPr="00F906A6" w:rsidRDefault="000F4BB4" w:rsidP="000F4BB4">
            <w:pPr>
              <w:rPr>
                <w:rFonts w:ascii="Arial" w:hAnsi="Arial" w:cs="Arial"/>
                <w:sz w:val="18"/>
                <w:szCs w:val="18"/>
                <w:lang w:val="en-CA"/>
              </w:rPr>
            </w:pPr>
          </w:p>
        </w:tc>
      </w:tr>
      <w:tr w:rsidR="000F4BB4" w:rsidRPr="00F906A6" w14:paraId="6E50B1F8" w14:textId="77777777" w:rsidTr="00A32E19">
        <w:tc>
          <w:tcPr>
            <w:tcW w:w="874" w:type="pct"/>
          </w:tcPr>
          <w:p w14:paraId="313A817A" w14:textId="77777777" w:rsidR="000F4BB4" w:rsidRPr="00F906A6" w:rsidRDefault="000F4BB4" w:rsidP="000F4BB4">
            <w:pPr>
              <w:rPr>
                <w:rFonts w:ascii="Arial" w:hAnsi="Arial" w:cs="Arial"/>
                <w:b/>
                <w:sz w:val="18"/>
                <w:szCs w:val="18"/>
                <w:lang w:val="en-CA"/>
              </w:rPr>
            </w:pPr>
            <w:proofErr w:type="spellStart"/>
            <w:r w:rsidRPr="00F906A6">
              <w:rPr>
                <w:rFonts w:ascii="Arial" w:hAnsi="Arial" w:cs="Arial"/>
                <w:b/>
                <w:sz w:val="18"/>
                <w:szCs w:val="18"/>
                <w:lang w:val="en-CA"/>
              </w:rPr>
              <w:lastRenderedPageBreak/>
              <w:t>Tranberg</w:t>
            </w:r>
            <w:proofErr w:type="spellEnd"/>
            <w:r w:rsidRPr="00F906A6">
              <w:rPr>
                <w:rFonts w:ascii="Arial" w:hAnsi="Arial" w:cs="Arial"/>
                <w:b/>
                <w:sz w:val="18"/>
                <w:szCs w:val="18"/>
                <w:lang w:val="en-CA"/>
              </w:rPr>
              <w:t>, 2018</w:t>
            </w:r>
          </w:p>
          <w:p w14:paraId="2C85E2EA" w14:textId="77777777" w:rsidR="000F4BB4" w:rsidRPr="00F906A6" w:rsidRDefault="000F4BB4" w:rsidP="000F4BB4">
            <w:pPr>
              <w:rPr>
                <w:rFonts w:ascii="Arial" w:hAnsi="Arial" w:cs="Arial"/>
                <w:sz w:val="18"/>
                <w:szCs w:val="18"/>
                <w:lang w:val="en-CA"/>
              </w:rPr>
            </w:pPr>
            <w:r w:rsidRPr="00F906A6">
              <w:rPr>
                <w:rFonts w:ascii="Arial" w:hAnsi="Arial" w:cs="Arial"/>
                <w:sz w:val="18"/>
                <w:szCs w:val="18"/>
                <w:lang w:val="en-CA"/>
              </w:rPr>
              <w:t>Denmark (central region)</w:t>
            </w:r>
          </w:p>
          <w:p w14:paraId="275F0154" w14:textId="77777777" w:rsidR="000F4BB4" w:rsidRPr="00F906A6" w:rsidRDefault="000F4BB4" w:rsidP="000F4BB4">
            <w:pPr>
              <w:rPr>
                <w:rFonts w:ascii="Arial" w:hAnsi="Arial" w:cs="Arial"/>
                <w:b/>
                <w:sz w:val="18"/>
                <w:szCs w:val="18"/>
                <w:lang w:val="en-CA"/>
              </w:rPr>
            </w:pPr>
          </w:p>
          <w:p w14:paraId="02C2B096" w14:textId="77777777" w:rsidR="000F4BB4" w:rsidRPr="00F906A6" w:rsidRDefault="000F4BB4" w:rsidP="000F4BB4">
            <w:pPr>
              <w:rPr>
                <w:rFonts w:ascii="Arial" w:hAnsi="Arial" w:cs="Arial"/>
                <w:b/>
                <w:sz w:val="18"/>
                <w:szCs w:val="18"/>
                <w:lang w:val="en-CA"/>
              </w:rPr>
            </w:pPr>
            <w:r w:rsidRPr="00F906A6">
              <w:rPr>
                <w:rFonts w:ascii="Arial" w:hAnsi="Arial" w:cs="Arial"/>
                <w:b/>
                <w:sz w:val="18"/>
                <w:szCs w:val="18"/>
                <w:lang w:val="en-CA"/>
              </w:rPr>
              <w:t xml:space="preserve">Programmatic details: </w:t>
            </w:r>
            <w:r w:rsidRPr="00F906A6">
              <w:rPr>
                <w:rFonts w:ascii="Arial" w:hAnsi="Arial" w:cs="Arial"/>
                <w:sz w:val="18"/>
                <w:szCs w:val="18"/>
                <w:lang w:val="en-CA"/>
              </w:rPr>
              <w:t>organized screening;</w:t>
            </w:r>
            <w:r w:rsidRPr="00F906A6">
              <w:rPr>
                <w:rFonts w:ascii="Arial" w:hAnsi="Arial" w:cs="Arial"/>
                <w:b/>
                <w:sz w:val="18"/>
                <w:szCs w:val="18"/>
                <w:lang w:val="en-CA"/>
              </w:rPr>
              <w:t xml:space="preserve"> </w:t>
            </w:r>
            <w:r w:rsidRPr="00F906A6">
              <w:rPr>
                <w:rFonts w:ascii="Arial" w:hAnsi="Arial" w:cs="Arial"/>
                <w:sz w:val="18"/>
                <w:szCs w:val="18"/>
                <w:lang w:val="en-CA"/>
              </w:rPr>
              <w:t>liquid-based cytology at 3-year intervals; 5-year intervals for people with a cervix age 50-64 years</w:t>
            </w:r>
          </w:p>
          <w:p w14:paraId="01FD1F65" w14:textId="77777777" w:rsidR="000F4BB4" w:rsidRPr="00F906A6" w:rsidRDefault="000F4BB4" w:rsidP="000F4BB4">
            <w:pPr>
              <w:rPr>
                <w:rFonts w:ascii="Arial" w:hAnsi="Arial" w:cs="Arial"/>
                <w:b/>
                <w:sz w:val="18"/>
                <w:szCs w:val="18"/>
                <w:lang w:val="en-CA"/>
              </w:rPr>
            </w:pPr>
          </w:p>
          <w:p w14:paraId="66AA224F" w14:textId="77777777" w:rsidR="000F4BB4" w:rsidRPr="00F906A6" w:rsidRDefault="000F4BB4" w:rsidP="000F4BB4">
            <w:pPr>
              <w:rPr>
                <w:rFonts w:ascii="Arial" w:hAnsi="Arial" w:cs="Arial"/>
                <w:b/>
                <w:sz w:val="18"/>
                <w:szCs w:val="18"/>
                <w:lang w:val="en-CA"/>
              </w:rPr>
            </w:pPr>
            <w:r w:rsidRPr="00F906A6">
              <w:rPr>
                <w:rFonts w:ascii="Arial" w:hAnsi="Arial" w:cs="Arial"/>
                <w:b/>
                <w:sz w:val="18"/>
                <w:szCs w:val="18"/>
                <w:lang w:val="en-CA"/>
              </w:rPr>
              <w:t xml:space="preserve">Design: </w:t>
            </w:r>
            <w:r w:rsidRPr="00F906A6">
              <w:rPr>
                <w:rFonts w:ascii="Arial" w:hAnsi="Arial" w:cs="Arial"/>
                <w:sz w:val="18"/>
                <w:szCs w:val="18"/>
                <w:lang w:val="en-CA"/>
              </w:rPr>
              <w:t>RCT</w:t>
            </w:r>
          </w:p>
          <w:p w14:paraId="27F31F84" w14:textId="77777777" w:rsidR="000F4BB4" w:rsidRPr="00F906A6" w:rsidRDefault="000F4BB4" w:rsidP="000F4BB4">
            <w:pPr>
              <w:rPr>
                <w:rFonts w:ascii="Arial" w:hAnsi="Arial" w:cs="Arial"/>
                <w:b/>
                <w:sz w:val="18"/>
                <w:szCs w:val="18"/>
                <w:lang w:val="en-CA"/>
              </w:rPr>
            </w:pPr>
          </w:p>
          <w:p w14:paraId="350CCF97" w14:textId="77777777" w:rsidR="000F4BB4" w:rsidRPr="00F906A6" w:rsidRDefault="000F4BB4" w:rsidP="000F4BB4">
            <w:pPr>
              <w:rPr>
                <w:rFonts w:ascii="Arial" w:hAnsi="Arial" w:cs="Arial"/>
                <w:b/>
                <w:sz w:val="18"/>
                <w:szCs w:val="18"/>
                <w:lang w:val="en-CA"/>
              </w:rPr>
            </w:pPr>
            <w:r w:rsidRPr="00F906A6">
              <w:rPr>
                <w:rFonts w:ascii="Arial" w:hAnsi="Arial" w:cs="Arial"/>
                <w:b/>
                <w:sz w:val="18"/>
                <w:szCs w:val="18"/>
                <w:lang w:val="en-CA"/>
              </w:rPr>
              <w:t xml:space="preserve">Funding: </w:t>
            </w:r>
            <w:r w:rsidRPr="00F906A6">
              <w:rPr>
                <w:rFonts w:ascii="Arial" w:hAnsi="Arial" w:cs="Arial"/>
                <w:sz w:val="18"/>
                <w:szCs w:val="18"/>
                <w:lang w:val="en-CA"/>
              </w:rPr>
              <w:t>Non-industry</w:t>
            </w:r>
          </w:p>
        </w:tc>
        <w:tc>
          <w:tcPr>
            <w:tcW w:w="1722" w:type="pct"/>
          </w:tcPr>
          <w:p w14:paraId="47849604" w14:textId="77777777" w:rsidR="000F4BB4" w:rsidRPr="00F906A6" w:rsidRDefault="000F4BB4" w:rsidP="000F4BB4">
            <w:pPr>
              <w:rPr>
                <w:rFonts w:ascii="Arial" w:hAnsi="Arial" w:cs="Arial"/>
                <w:sz w:val="18"/>
                <w:szCs w:val="18"/>
                <w:lang w:val="en-CA"/>
              </w:rPr>
            </w:pPr>
            <w:r w:rsidRPr="00F906A6">
              <w:rPr>
                <w:rFonts w:ascii="Arial" w:hAnsi="Arial" w:cs="Arial"/>
                <w:sz w:val="18"/>
                <w:szCs w:val="18"/>
                <w:lang w:val="en-CA"/>
              </w:rPr>
              <w:t xml:space="preserve">People with a cervix age 30-64 years old, and are a resident in the Central Denmark Region who have not participate in cervical cancer screening after an invitation and one reminder (i.e., had not been screened in </w:t>
            </w:r>
            <w:r w:rsidRPr="00F906A6">
              <w:rPr>
                <w:rFonts w:ascii="Arial" w:hAnsi="Arial" w:cs="Arial"/>
                <w:sz w:val="18"/>
                <w:szCs w:val="18"/>
                <w:u w:val="single"/>
                <w:lang w:val="en-CA"/>
              </w:rPr>
              <w:t>≥3 years or ≥5 years</w:t>
            </w:r>
            <w:r w:rsidRPr="00F906A6">
              <w:rPr>
                <w:rFonts w:ascii="Arial" w:hAnsi="Arial" w:cs="Arial"/>
                <w:sz w:val="18"/>
                <w:szCs w:val="18"/>
                <w:lang w:val="en-CA"/>
              </w:rPr>
              <w:t>).</w:t>
            </w:r>
          </w:p>
          <w:p w14:paraId="447C0034" w14:textId="77777777" w:rsidR="000F4BB4" w:rsidRPr="00F906A6" w:rsidRDefault="000F4BB4" w:rsidP="000F4BB4">
            <w:pPr>
              <w:rPr>
                <w:rFonts w:ascii="Arial" w:hAnsi="Arial" w:cs="Arial"/>
                <w:sz w:val="18"/>
                <w:szCs w:val="18"/>
                <w:lang w:val="en-CA"/>
              </w:rPr>
            </w:pPr>
          </w:p>
          <w:p w14:paraId="6420A22E" w14:textId="77777777" w:rsidR="000F4BB4" w:rsidRPr="00F906A6" w:rsidRDefault="000F4BB4" w:rsidP="000F4BB4">
            <w:pPr>
              <w:rPr>
                <w:rFonts w:ascii="Arial" w:hAnsi="Arial" w:cs="Arial"/>
                <w:b/>
                <w:sz w:val="18"/>
                <w:szCs w:val="18"/>
                <w:lang w:val="en-CA"/>
              </w:rPr>
            </w:pPr>
            <w:r w:rsidRPr="00F906A6">
              <w:rPr>
                <w:rFonts w:ascii="Arial" w:hAnsi="Arial" w:cs="Arial"/>
                <w:b/>
                <w:sz w:val="18"/>
                <w:szCs w:val="18"/>
                <w:lang w:val="en-CA"/>
              </w:rPr>
              <w:t xml:space="preserve">Exclusion: </w:t>
            </w:r>
            <w:r w:rsidRPr="00F906A6">
              <w:rPr>
                <w:rFonts w:ascii="Arial" w:hAnsi="Arial" w:cs="Arial"/>
                <w:sz w:val="18"/>
                <w:szCs w:val="18"/>
                <w:lang w:val="en-CA"/>
              </w:rPr>
              <w:t>people with a cervix younger than 30 years.</w:t>
            </w:r>
          </w:p>
          <w:p w14:paraId="52FAB000" w14:textId="77777777" w:rsidR="000F4BB4" w:rsidRPr="00F906A6" w:rsidRDefault="000F4BB4" w:rsidP="000F4BB4">
            <w:pPr>
              <w:rPr>
                <w:rFonts w:ascii="Arial" w:hAnsi="Arial" w:cs="Arial"/>
                <w:b/>
                <w:sz w:val="18"/>
                <w:szCs w:val="18"/>
                <w:lang w:val="en-CA"/>
              </w:rPr>
            </w:pPr>
          </w:p>
          <w:p w14:paraId="763EE26A" w14:textId="77777777" w:rsidR="000F4BB4" w:rsidRPr="00F906A6" w:rsidRDefault="000F4BB4" w:rsidP="000F4BB4">
            <w:pPr>
              <w:rPr>
                <w:rFonts w:ascii="Arial" w:hAnsi="Arial" w:cs="Arial"/>
                <w:b/>
                <w:sz w:val="18"/>
                <w:szCs w:val="18"/>
                <w:lang w:val="en-CA"/>
              </w:rPr>
            </w:pPr>
            <w:r w:rsidRPr="00F906A6">
              <w:rPr>
                <w:rFonts w:ascii="Arial" w:hAnsi="Arial" w:cs="Arial"/>
                <w:b/>
                <w:sz w:val="18"/>
                <w:szCs w:val="18"/>
                <w:lang w:val="en-CA"/>
              </w:rPr>
              <w:t xml:space="preserve">Randomized: </w:t>
            </w:r>
            <w:r w:rsidRPr="00F906A6">
              <w:rPr>
                <w:rFonts w:ascii="Arial" w:hAnsi="Arial" w:cs="Arial"/>
                <w:sz w:val="18"/>
                <w:szCs w:val="18"/>
                <w:lang w:val="en-CA"/>
              </w:rPr>
              <w:t>9,791</w:t>
            </w:r>
          </w:p>
          <w:p w14:paraId="6580E45B" w14:textId="77777777" w:rsidR="000F4BB4" w:rsidRPr="00F906A6" w:rsidRDefault="000F4BB4" w:rsidP="000F4BB4">
            <w:pPr>
              <w:rPr>
                <w:rFonts w:ascii="Arial" w:hAnsi="Arial" w:cs="Arial"/>
                <w:sz w:val="18"/>
                <w:szCs w:val="18"/>
                <w:lang w:val="en-CA"/>
              </w:rPr>
            </w:pPr>
          </w:p>
        </w:tc>
        <w:tc>
          <w:tcPr>
            <w:tcW w:w="1686" w:type="pct"/>
          </w:tcPr>
          <w:p w14:paraId="1CC56DF9" w14:textId="77777777" w:rsidR="000F4BB4" w:rsidRPr="00F906A6" w:rsidRDefault="000F4BB4" w:rsidP="000F4BB4">
            <w:pPr>
              <w:rPr>
                <w:rFonts w:ascii="Arial" w:hAnsi="Arial" w:cs="Arial"/>
                <w:b/>
                <w:sz w:val="18"/>
                <w:szCs w:val="18"/>
                <w:lang w:val="en-CA"/>
              </w:rPr>
            </w:pPr>
            <w:r w:rsidRPr="00F906A6">
              <w:rPr>
                <w:rFonts w:ascii="Arial" w:hAnsi="Arial" w:cs="Arial"/>
                <w:b/>
                <w:sz w:val="18"/>
                <w:szCs w:val="18"/>
                <w:lang w:val="en-CA"/>
              </w:rPr>
              <w:t xml:space="preserve">Intervention arm: </w:t>
            </w:r>
            <w:r w:rsidRPr="00F906A6">
              <w:rPr>
                <w:rFonts w:ascii="Arial" w:hAnsi="Arial" w:cs="Arial"/>
                <w:sz w:val="18"/>
                <w:szCs w:val="18"/>
                <w:lang w:val="en-CA"/>
              </w:rPr>
              <w:t>(1) mailed</w:t>
            </w:r>
            <w:r w:rsidRPr="00F906A6">
              <w:rPr>
                <w:rFonts w:ascii="Arial" w:hAnsi="Arial" w:cs="Arial"/>
                <w:b/>
                <w:sz w:val="18"/>
                <w:szCs w:val="18"/>
                <w:lang w:val="en-CA"/>
              </w:rPr>
              <w:t xml:space="preserve"> </w:t>
            </w:r>
            <w:r w:rsidRPr="00F906A6">
              <w:rPr>
                <w:rFonts w:ascii="Arial" w:hAnsi="Arial" w:cs="Arial"/>
                <w:sz w:val="18"/>
                <w:szCs w:val="18"/>
                <w:lang w:val="en-CA"/>
              </w:rPr>
              <w:t>HPV self-sampling kit with an Evalyn brush, modified second reminder letter with instructions to self-sample or obtain cytology at their GP, an information leaflet, and a pre-paid return envelope; (2) modified second reminder letter with information on how to obtain cytology at their GP, and a leaflet on how to order the HPV self-sampling kit. If requested, the self-sample kit was mailed within 2-4 business days.</w:t>
            </w:r>
          </w:p>
          <w:p w14:paraId="5D18A70C" w14:textId="77777777" w:rsidR="000F4BB4" w:rsidRPr="00F906A6" w:rsidRDefault="000F4BB4" w:rsidP="000F4BB4">
            <w:pPr>
              <w:rPr>
                <w:rFonts w:ascii="Arial" w:hAnsi="Arial" w:cs="Arial"/>
                <w:b/>
                <w:sz w:val="18"/>
                <w:szCs w:val="18"/>
                <w:lang w:val="en-CA"/>
              </w:rPr>
            </w:pPr>
            <w:r w:rsidRPr="00F906A6">
              <w:rPr>
                <w:rFonts w:ascii="Arial" w:hAnsi="Arial" w:cs="Arial"/>
                <w:b/>
                <w:sz w:val="18"/>
                <w:szCs w:val="18"/>
                <w:lang w:val="en-CA"/>
              </w:rPr>
              <w:t xml:space="preserve">Screening test: </w:t>
            </w:r>
            <w:r w:rsidRPr="00F906A6">
              <w:rPr>
                <w:rFonts w:ascii="Arial" w:hAnsi="Arial" w:cs="Arial"/>
                <w:sz w:val="18"/>
                <w:szCs w:val="18"/>
                <w:lang w:val="en-CA"/>
              </w:rPr>
              <w:t>HPV self-sampling or liquid-based cytology.</w:t>
            </w:r>
          </w:p>
          <w:p w14:paraId="15CD5D0A" w14:textId="77777777" w:rsidR="000F4BB4" w:rsidRPr="00F906A6" w:rsidRDefault="000F4BB4" w:rsidP="000F4BB4">
            <w:pPr>
              <w:rPr>
                <w:rFonts w:ascii="Arial" w:hAnsi="Arial" w:cs="Arial"/>
                <w:b/>
                <w:sz w:val="18"/>
                <w:szCs w:val="18"/>
                <w:lang w:val="en-CA"/>
              </w:rPr>
            </w:pPr>
          </w:p>
          <w:p w14:paraId="02770EC5" w14:textId="77777777" w:rsidR="000F4BB4" w:rsidRPr="00F906A6" w:rsidRDefault="000F4BB4" w:rsidP="000F4BB4">
            <w:pPr>
              <w:rPr>
                <w:rFonts w:ascii="Arial" w:hAnsi="Arial" w:cs="Arial"/>
                <w:sz w:val="18"/>
                <w:szCs w:val="18"/>
                <w:lang w:val="en-CA"/>
              </w:rPr>
            </w:pPr>
            <w:r w:rsidRPr="00F906A6">
              <w:rPr>
                <w:rFonts w:ascii="Arial" w:hAnsi="Arial" w:cs="Arial"/>
                <w:b/>
                <w:sz w:val="18"/>
                <w:szCs w:val="18"/>
                <w:lang w:val="en-CA"/>
              </w:rPr>
              <w:t>Comparator arm:</w:t>
            </w:r>
            <w:r w:rsidRPr="00F906A6">
              <w:rPr>
                <w:rFonts w:ascii="Arial" w:hAnsi="Arial" w:cs="Arial"/>
                <w:sz w:val="18"/>
                <w:szCs w:val="18"/>
                <w:lang w:val="en-CA"/>
              </w:rPr>
              <w:t xml:space="preserve"> usual care – organized (mailed standard second reminder letter without information on self-sampling).</w:t>
            </w:r>
          </w:p>
          <w:p w14:paraId="2C7E4FA5" w14:textId="77777777" w:rsidR="000F4BB4" w:rsidRPr="00F906A6" w:rsidRDefault="000F4BB4" w:rsidP="000F4BB4">
            <w:pPr>
              <w:rPr>
                <w:rFonts w:ascii="Arial" w:hAnsi="Arial" w:cs="Arial"/>
                <w:b/>
                <w:sz w:val="18"/>
                <w:szCs w:val="18"/>
                <w:lang w:val="en-CA"/>
              </w:rPr>
            </w:pPr>
            <w:r w:rsidRPr="00F906A6">
              <w:rPr>
                <w:rFonts w:ascii="Arial" w:hAnsi="Arial" w:cs="Arial"/>
                <w:b/>
                <w:sz w:val="18"/>
                <w:szCs w:val="18"/>
                <w:lang w:val="en-CA"/>
              </w:rPr>
              <w:t xml:space="preserve">Screening test: </w:t>
            </w:r>
            <w:r w:rsidRPr="00F906A6">
              <w:rPr>
                <w:rFonts w:ascii="Arial" w:hAnsi="Arial" w:cs="Arial"/>
                <w:sz w:val="18"/>
                <w:szCs w:val="18"/>
                <w:lang w:val="en-CA"/>
              </w:rPr>
              <w:t>liquid-based cytology.</w:t>
            </w:r>
          </w:p>
          <w:p w14:paraId="04C229A4" w14:textId="77777777" w:rsidR="000F4BB4" w:rsidRPr="00F906A6" w:rsidRDefault="000F4BB4" w:rsidP="000F4BB4">
            <w:pPr>
              <w:rPr>
                <w:rFonts w:ascii="Arial" w:hAnsi="Arial" w:cs="Arial"/>
                <w:b/>
                <w:sz w:val="18"/>
                <w:szCs w:val="18"/>
                <w:lang w:val="en-CA"/>
              </w:rPr>
            </w:pPr>
          </w:p>
          <w:p w14:paraId="27C421A4" w14:textId="77777777" w:rsidR="000F4BB4" w:rsidRPr="00F906A6" w:rsidRDefault="000F4BB4" w:rsidP="000F4BB4">
            <w:pPr>
              <w:rPr>
                <w:rFonts w:ascii="Arial" w:hAnsi="Arial" w:cs="Arial"/>
                <w:sz w:val="18"/>
                <w:szCs w:val="18"/>
                <w:lang w:val="en-CA"/>
              </w:rPr>
            </w:pPr>
            <w:r w:rsidRPr="00F906A6">
              <w:rPr>
                <w:rFonts w:ascii="Arial" w:hAnsi="Arial" w:cs="Arial"/>
                <w:b/>
                <w:sz w:val="18"/>
                <w:szCs w:val="18"/>
                <w:lang w:val="en-CA"/>
              </w:rPr>
              <w:t>Outcome ascertainment:</w:t>
            </w:r>
            <w:r w:rsidRPr="00F906A6">
              <w:rPr>
                <w:rFonts w:ascii="Arial" w:hAnsi="Arial" w:cs="Arial"/>
                <w:sz w:val="18"/>
                <w:szCs w:val="18"/>
                <w:lang w:val="en-CA"/>
              </w:rPr>
              <w:t xml:space="preserve"> registry/records</w:t>
            </w:r>
          </w:p>
          <w:p w14:paraId="2A4B58BC" w14:textId="77777777" w:rsidR="000F4BB4" w:rsidRPr="00F906A6" w:rsidRDefault="000F4BB4" w:rsidP="000F4BB4">
            <w:pPr>
              <w:rPr>
                <w:rFonts w:ascii="Arial" w:hAnsi="Arial" w:cs="Arial"/>
                <w:b/>
                <w:sz w:val="18"/>
                <w:szCs w:val="18"/>
                <w:lang w:val="en-CA"/>
              </w:rPr>
            </w:pPr>
            <w:r w:rsidRPr="00F906A6">
              <w:rPr>
                <w:rFonts w:ascii="Arial" w:hAnsi="Arial" w:cs="Arial"/>
                <w:b/>
                <w:sz w:val="18"/>
                <w:szCs w:val="18"/>
                <w:lang w:val="en-CA"/>
              </w:rPr>
              <w:t xml:space="preserve">Length of follow-up: </w:t>
            </w:r>
            <w:r w:rsidRPr="00F906A6">
              <w:rPr>
                <w:rFonts w:ascii="Arial" w:hAnsi="Arial" w:cs="Arial"/>
                <w:sz w:val="18"/>
                <w:szCs w:val="18"/>
                <w:lang w:val="en-CA"/>
              </w:rPr>
              <w:t>6 months</w:t>
            </w:r>
          </w:p>
        </w:tc>
        <w:tc>
          <w:tcPr>
            <w:tcW w:w="718" w:type="pct"/>
          </w:tcPr>
          <w:p w14:paraId="2797FB11" w14:textId="77777777" w:rsidR="000F4BB4" w:rsidRPr="00F906A6" w:rsidRDefault="000F4BB4" w:rsidP="000F4BB4">
            <w:pPr>
              <w:rPr>
                <w:rFonts w:ascii="Arial" w:hAnsi="Arial" w:cs="Arial"/>
                <w:sz w:val="18"/>
                <w:szCs w:val="18"/>
                <w:lang w:val="en-CA"/>
              </w:rPr>
            </w:pPr>
            <w:r w:rsidRPr="00F906A6">
              <w:rPr>
                <w:rFonts w:ascii="Arial" w:hAnsi="Arial" w:cs="Arial"/>
                <w:sz w:val="18"/>
                <w:szCs w:val="18"/>
                <w:lang w:val="en-CA"/>
              </w:rPr>
              <w:lastRenderedPageBreak/>
              <w:t>No</w:t>
            </w:r>
          </w:p>
          <w:p w14:paraId="0C877BB1" w14:textId="77777777" w:rsidR="000F4BB4" w:rsidRPr="00F906A6" w:rsidRDefault="000F4BB4" w:rsidP="000F4BB4">
            <w:pPr>
              <w:rPr>
                <w:rFonts w:ascii="Arial" w:hAnsi="Arial" w:cs="Arial"/>
                <w:sz w:val="18"/>
                <w:szCs w:val="18"/>
                <w:lang w:val="en-CA"/>
              </w:rPr>
            </w:pPr>
            <w:r w:rsidRPr="00F906A6">
              <w:rPr>
                <w:rFonts w:ascii="Arial" w:hAnsi="Arial" w:cs="Arial"/>
                <w:sz w:val="18"/>
                <w:szCs w:val="18"/>
                <w:lang w:val="en-CA"/>
              </w:rPr>
              <w:t>No subgroup analysis</w:t>
            </w:r>
          </w:p>
          <w:p w14:paraId="44A0F7D6" w14:textId="77777777" w:rsidR="000F4BB4" w:rsidRPr="00F906A6" w:rsidRDefault="000F4BB4" w:rsidP="000F4BB4">
            <w:pPr>
              <w:rPr>
                <w:rFonts w:ascii="Arial" w:hAnsi="Arial" w:cs="Arial"/>
                <w:b/>
                <w:sz w:val="18"/>
                <w:szCs w:val="18"/>
                <w:lang w:val="en-CA"/>
              </w:rPr>
            </w:pPr>
          </w:p>
        </w:tc>
      </w:tr>
      <w:tr w:rsidR="000F4BB4" w:rsidRPr="00F906A6" w14:paraId="2298C045" w14:textId="77777777" w:rsidTr="00A32E19">
        <w:tc>
          <w:tcPr>
            <w:tcW w:w="874" w:type="pct"/>
          </w:tcPr>
          <w:p w14:paraId="28C86025" w14:textId="77777777" w:rsidR="000F4BB4" w:rsidRPr="00F906A6" w:rsidRDefault="000F4BB4" w:rsidP="000F4BB4">
            <w:pPr>
              <w:rPr>
                <w:rFonts w:ascii="Arial" w:hAnsi="Arial" w:cs="Arial"/>
                <w:b/>
                <w:sz w:val="18"/>
                <w:szCs w:val="18"/>
                <w:lang w:val="en-CA"/>
              </w:rPr>
            </w:pPr>
            <w:proofErr w:type="spellStart"/>
            <w:r w:rsidRPr="00F906A6">
              <w:rPr>
                <w:rFonts w:ascii="Arial" w:hAnsi="Arial" w:cs="Arial"/>
                <w:b/>
                <w:sz w:val="18"/>
                <w:szCs w:val="18"/>
                <w:lang w:val="en-CA"/>
              </w:rPr>
              <w:t>Valanis</w:t>
            </w:r>
            <w:proofErr w:type="spellEnd"/>
            <w:r w:rsidRPr="00F906A6">
              <w:rPr>
                <w:rFonts w:ascii="Arial" w:hAnsi="Arial" w:cs="Arial"/>
                <w:b/>
                <w:sz w:val="18"/>
                <w:szCs w:val="18"/>
                <w:lang w:val="en-CA"/>
              </w:rPr>
              <w:t xml:space="preserve"> 2003</w:t>
            </w:r>
          </w:p>
          <w:p w14:paraId="2A1D3865" w14:textId="77777777" w:rsidR="000F4BB4" w:rsidRPr="00F906A6" w:rsidRDefault="000F4BB4" w:rsidP="000F4BB4">
            <w:pPr>
              <w:rPr>
                <w:rFonts w:ascii="Arial" w:hAnsi="Arial" w:cs="Arial"/>
                <w:sz w:val="18"/>
                <w:szCs w:val="18"/>
                <w:lang w:val="en-CA"/>
              </w:rPr>
            </w:pPr>
            <w:r w:rsidRPr="00F906A6">
              <w:rPr>
                <w:rFonts w:ascii="Arial" w:hAnsi="Arial" w:cs="Arial"/>
                <w:sz w:val="18"/>
                <w:szCs w:val="18"/>
                <w:lang w:val="en-CA"/>
              </w:rPr>
              <w:t>Southwest Washington &amp; Portland, Oregon, United States &amp; Vancouver, British Columbia, Canada</w:t>
            </w:r>
          </w:p>
          <w:p w14:paraId="3E094313" w14:textId="77777777" w:rsidR="000F4BB4" w:rsidRPr="00F906A6" w:rsidRDefault="000F4BB4" w:rsidP="000F4BB4">
            <w:pPr>
              <w:rPr>
                <w:rFonts w:ascii="Arial" w:hAnsi="Arial" w:cs="Arial"/>
                <w:b/>
                <w:sz w:val="18"/>
                <w:szCs w:val="18"/>
                <w:lang w:val="en-CA"/>
              </w:rPr>
            </w:pPr>
          </w:p>
          <w:p w14:paraId="045EF537" w14:textId="77777777" w:rsidR="000F4BB4" w:rsidRPr="00F906A6" w:rsidRDefault="000F4BB4" w:rsidP="000F4BB4">
            <w:pPr>
              <w:rPr>
                <w:rFonts w:ascii="Arial" w:hAnsi="Arial" w:cs="Arial"/>
                <w:b/>
                <w:sz w:val="18"/>
                <w:szCs w:val="18"/>
                <w:lang w:val="en-CA"/>
              </w:rPr>
            </w:pPr>
            <w:r w:rsidRPr="00F906A6">
              <w:rPr>
                <w:rFonts w:ascii="Arial" w:hAnsi="Arial" w:cs="Arial"/>
                <w:b/>
                <w:sz w:val="18"/>
                <w:szCs w:val="18"/>
                <w:lang w:val="en-CA"/>
              </w:rPr>
              <w:t xml:space="preserve">Programmatic details: </w:t>
            </w:r>
            <w:r w:rsidRPr="00F906A6">
              <w:rPr>
                <w:rFonts w:ascii="Arial" w:hAnsi="Arial" w:cs="Arial"/>
                <w:sz w:val="18"/>
                <w:szCs w:val="18"/>
                <w:lang w:val="en-CA"/>
              </w:rPr>
              <w:t>organized screening; Pap smear at 3-year intervals</w:t>
            </w:r>
          </w:p>
          <w:p w14:paraId="49F1F321" w14:textId="77777777" w:rsidR="000F4BB4" w:rsidRPr="00F906A6" w:rsidRDefault="000F4BB4" w:rsidP="000F4BB4">
            <w:pPr>
              <w:rPr>
                <w:rFonts w:ascii="Arial" w:hAnsi="Arial" w:cs="Arial"/>
                <w:b/>
                <w:sz w:val="18"/>
                <w:szCs w:val="18"/>
                <w:lang w:val="en-CA"/>
              </w:rPr>
            </w:pPr>
          </w:p>
          <w:p w14:paraId="62092303" w14:textId="77777777" w:rsidR="000F4BB4" w:rsidRPr="00F906A6" w:rsidRDefault="000F4BB4" w:rsidP="000F4BB4">
            <w:pPr>
              <w:rPr>
                <w:rFonts w:ascii="Arial" w:hAnsi="Arial" w:cs="Arial"/>
                <w:b/>
                <w:sz w:val="18"/>
                <w:szCs w:val="18"/>
                <w:lang w:val="en-CA"/>
              </w:rPr>
            </w:pPr>
            <w:r w:rsidRPr="00F906A6">
              <w:rPr>
                <w:rFonts w:ascii="Arial" w:hAnsi="Arial" w:cs="Arial"/>
                <w:b/>
                <w:sz w:val="18"/>
                <w:szCs w:val="18"/>
                <w:lang w:val="en-CA"/>
              </w:rPr>
              <w:t xml:space="preserve">Design: </w:t>
            </w:r>
            <w:r w:rsidRPr="00F906A6">
              <w:rPr>
                <w:rFonts w:ascii="Arial" w:hAnsi="Arial" w:cs="Arial"/>
                <w:sz w:val="18"/>
                <w:szCs w:val="18"/>
                <w:lang w:val="en-CA"/>
              </w:rPr>
              <w:t>RCT</w:t>
            </w:r>
          </w:p>
          <w:p w14:paraId="139104C2" w14:textId="77777777" w:rsidR="000F4BB4" w:rsidRPr="00F906A6" w:rsidRDefault="000F4BB4" w:rsidP="000F4BB4">
            <w:pPr>
              <w:rPr>
                <w:rFonts w:ascii="Arial" w:hAnsi="Arial" w:cs="Arial"/>
                <w:b/>
                <w:sz w:val="18"/>
                <w:szCs w:val="18"/>
                <w:lang w:val="en-CA"/>
              </w:rPr>
            </w:pPr>
          </w:p>
          <w:p w14:paraId="3D7031B6" w14:textId="77777777" w:rsidR="000F4BB4" w:rsidRPr="00F906A6" w:rsidRDefault="000F4BB4" w:rsidP="000F4BB4">
            <w:pPr>
              <w:rPr>
                <w:rFonts w:ascii="Arial" w:hAnsi="Arial" w:cs="Arial"/>
                <w:b/>
                <w:sz w:val="18"/>
                <w:szCs w:val="18"/>
                <w:lang w:val="en-CA"/>
              </w:rPr>
            </w:pPr>
            <w:r w:rsidRPr="00F906A6">
              <w:rPr>
                <w:rFonts w:ascii="Arial" w:hAnsi="Arial" w:cs="Arial"/>
                <w:b/>
                <w:sz w:val="18"/>
                <w:szCs w:val="18"/>
                <w:lang w:val="en-CA"/>
              </w:rPr>
              <w:t xml:space="preserve">Funding: </w:t>
            </w:r>
            <w:r w:rsidRPr="00F906A6">
              <w:rPr>
                <w:rFonts w:ascii="Arial" w:hAnsi="Arial" w:cs="Arial"/>
                <w:sz w:val="18"/>
                <w:szCs w:val="18"/>
                <w:lang w:val="en-CA"/>
              </w:rPr>
              <w:t>Non-industry</w:t>
            </w:r>
          </w:p>
        </w:tc>
        <w:tc>
          <w:tcPr>
            <w:tcW w:w="1722" w:type="pct"/>
          </w:tcPr>
          <w:p w14:paraId="142FE58B" w14:textId="77777777" w:rsidR="000F4BB4" w:rsidRPr="00F906A6" w:rsidRDefault="000F4BB4" w:rsidP="000F4BB4">
            <w:pPr>
              <w:rPr>
                <w:rFonts w:ascii="Arial" w:hAnsi="Arial" w:cs="Arial"/>
                <w:sz w:val="18"/>
                <w:szCs w:val="18"/>
                <w:lang w:val="en-CA"/>
              </w:rPr>
            </w:pPr>
            <w:r w:rsidRPr="00F906A6">
              <w:rPr>
                <w:rFonts w:ascii="Arial" w:hAnsi="Arial" w:cs="Arial"/>
                <w:sz w:val="18"/>
                <w:szCs w:val="18"/>
                <w:lang w:val="en-CA"/>
              </w:rPr>
              <w:t xml:space="preserve">People with a cervix aged 52-69 years, who had been Kaiser Permanente Northwest Health Plan members for at least the prior 3 years, no record of hysterectomy or bilateral mastectomy, overdue for both mammography (in past 2 years) and Pap tests (in past </w:t>
            </w:r>
            <w:r w:rsidRPr="00F906A6">
              <w:rPr>
                <w:rFonts w:ascii="Arial" w:hAnsi="Arial" w:cs="Arial"/>
                <w:sz w:val="18"/>
                <w:szCs w:val="18"/>
                <w:u w:val="single"/>
                <w:lang w:val="en-CA"/>
              </w:rPr>
              <w:t>3 years</w:t>
            </w:r>
            <w:r w:rsidRPr="00F906A6">
              <w:rPr>
                <w:rFonts w:ascii="Arial" w:hAnsi="Arial" w:cs="Arial"/>
                <w:sz w:val="18"/>
                <w:szCs w:val="18"/>
                <w:lang w:val="en-CA"/>
              </w:rPr>
              <w:t>).</w:t>
            </w:r>
          </w:p>
          <w:p w14:paraId="0C85B17C" w14:textId="77777777" w:rsidR="000F4BB4" w:rsidRPr="00F906A6" w:rsidRDefault="000F4BB4" w:rsidP="000F4BB4">
            <w:pPr>
              <w:rPr>
                <w:rFonts w:ascii="Arial" w:hAnsi="Arial" w:cs="Arial"/>
                <w:sz w:val="18"/>
                <w:szCs w:val="18"/>
                <w:lang w:val="en-CA"/>
              </w:rPr>
            </w:pPr>
          </w:p>
          <w:p w14:paraId="7FF6870F" w14:textId="77777777" w:rsidR="000F4BB4" w:rsidRPr="00F906A6" w:rsidRDefault="000F4BB4" w:rsidP="000F4BB4">
            <w:pPr>
              <w:rPr>
                <w:rFonts w:ascii="Arial" w:hAnsi="Arial" w:cs="Arial"/>
                <w:sz w:val="18"/>
                <w:szCs w:val="18"/>
                <w:lang w:val="en-CA"/>
              </w:rPr>
            </w:pPr>
            <w:r w:rsidRPr="00F906A6">
              <w:rPr>
                <w:rFonts w:ascii="Arial" w:hAnsi="Arial" w:cs="Arial"/>
                <w:b/>
                <w:sz w:val="18"/>
                <w:szCs w:val="18"/>
                <w:lang w:val="en-CA"/>
              </w:rPr>
              <w:t xml:space="preserve">Exclusion: </w:t>
            </w:r>
            <w:r w:rsidRPr="00F906A6">
              <w:rPr>
                <w:rFonts w:ascii="Arial" w:hAnsi="Arial" w:cs="Arial"/>
                <w:sz w:val="18"/>
                <w:szCs w:val="18"/>
                <w:lang w:val="en-CA"/>
              </w:rPr>
              <w:t>people with a cervix who self-reported screening dates within the appropriate time window, hysterectomy or bilateral mastectomy.</w:t>
            </w:r>
          </w:p>
          <w:p w14:paraId="2FA84050" w14:textId="77777777" w:rsidR="000F4BB4" w:rsidRPr="00F906A6" w:rsidRDefault="000F4BB4" w:rsidP="000F4BB4">
            <w:pPr>
              <w:rPr>
                <w:rFonts w:ascii="Arial" w:hAnsi="Arial" w:cs="Arial"/>
                <w:b/>
                <w:sz w:val="18"/>
                <w:szCs w:val="18"/>
                <w:lang w:val="en-CA"/>
              </w:rPr>
            </w:pPr>
          </w:p>
          <w:p w14:paraId="64B80C43" w14:textId="77777777" w:rsidR="000F4BB4" w:rsidRPr="00F906A6" w:rsidRDefault="000F4BB4" w:rsidP="000F4BB4">
            <w:pPr>
              <w:rPr>
                <w:rFonts w:ascii="Arial" w:hAnsi="Arial" w:cs="Arial"/>
                <w:b/>
                <w:sz w:val="18"/>
                <w:szCs w:val="18"/>
                <w:lang w:val="en-CA"/>
              </w:rPr>
            </w:pPr>
            <w:r w:rsidRPr="00F906A6">
              <w:rPr>
                <w:rFonts w:ascii="Arial" w:hAnsi="Arial" w:cs="Arial"/>
                <w:b/>
                <w:sz w:val="18"/>
                <w:szCs w:val="18"/>
                <w:lang w:val="en-CA"/>
              </w:rPr>
              <w:t xml:space="preserve">Randomized: </w:t>
            </w:r>
            <w:r w:rsidRPr="00F906A6">
              <w:rPr>
                <w:rFonts w:ascii="Arial" w:hAnsi="Arial" w:cs="Arial"/>
                <w:sz w:val="18"/>
                <w:szCs w:val="18"/>
                <w:lang w:val="en-CA"/>
              </w:rPr>
              <w:t>510</w:t>
            </w:r>
          </w:p>
          <w:p w14:paraId="03BB3FF5" w14:textId="77777777" w:rsidR="000F4BB4" w:rsidRPr="00F906A6" w:rsidRDefault="000F4BB4" w:rsidP="000F4BB4">
            <w:pPr>
              <w:rPr>
                <w:rFonts w:ascii="Arial" w:hAnsi="Arial" w:cs="Arial"/>
                <w:sz w:val="18"/>
                <w:szCs w:val="18"/>
                <w:lang w:val="en-CA"/>
              </w:rPr>
            </w:pPr>
            <w:r w:rsidRPr="00F906A6">
              <w:rPr>
                <w:rFonts w:ascii="Arial" w:hAnsi="Arial" w:cs="Arial"/>
                <w:b/>
                <w:sz w:val="18"/>
                <w:szCs w:val="18"/>
                <w:lang w:val="en-CA"/>
              </w:rPr>
              <w:t xml:space="preserve">Loss to follow-up: </w:t>
            </w:r>
            <w:r w:rsidRPr="00F906A6">
              <w:rPr>
                <w:rFonts w:ascii="Arial" w:hAnsi="Arial" w:cs="Arial"/>
                <w:sz w:val="18"/>
                <w:szCs w:val="18"/>
                <w:lang w:val="en-CA"/>
              </w:rPr>
              <w:t>9 (1.8%)</w:t>
            </w:r>
          </w:p>
        </w:tc>
        <w:tc>
          <w:tcPr>
            <w:tcW w:w="1686" w:type="pct"/>
          </w:tcPr>
          <w:p w14:paraId="419156C5" w14:textId="77777777" w:rsidR="000F4BB4" w:rsidRPr="00F906A6" w:rsidRDefault="000F4BB4" w:rsidP="000F4BB4">
            <w:pPr>
              <w:rPr>
                <w:rFonts w:ascii="Arial" w:hAnsi="Arial" w:cs="Arial"/>
                <w:b/>
                <w:sz w:val="18"/>
                <w:szCs w:val="18"/>
                <w:lang w:val="en-CA"/>
              </w:rPr>
            </w:pPr>
            <w:r w:rsidRPr="00F906A6">
              <w:rPr>
                <w:rFonts w:ascii="Arial" w:hAnsi="Arial" w:cs="Arial"/>
                <w:b/>
                <w:sz w:val="18"/>
                <w:szCs w:val="18"/>
                <w:lang w:val="en-CA"/>
              </w:rPr>
              <w:t xml:space="preserve">Intervention arm: </w:t>
            </w:r>
            <w:r w:rsidRPr="00F906A6">
              <w:rPr>
                <w:rFonts w:ascii="Arial" w:hAnsi="Arial" w:cs="Arial"/>
                <w:sz w:val="18"/>
                <w:szCs w:val="18"/>
                <w:lang w:val="en-CA"/>
              </w:rPr>
              <w:t>(1) motivational interview after regular primary care visit (intercepted by study personnel with subject’s recruitment survey barriers to screening); (2) mailed letter (tailored to subject’s recruitment survey barriers to screening) and a self-referral form for screening. If no response at 6 months, a follow-up telephone call was made to try and schedule an appointment to screen; (3) combined interventions 1 and 2.</w:t>
            </w:r>
          </w:p>
          <w:p w14:paraId="7FBAA951" w14:textId="77777777" w:rsidR="000F4BB4" w:rsidRPr="00F906A6" w:rsidRDefault="000F4BB4" w:rsidP="000F4BB4">
            <w:pPr>
              <w:rPr>
                <w:rFonts w:ascii="Arial" w:hAnsi="Arial" w:cs="Arial"/>
                <w:b/>
                <w:sz w:val="18"/>
                <w:szCs w:val="18"/>
                <w:lang w:val="en-CA"/>
              </w:rPr>
            </w:pPr>
            <w:r w:rsidRPr="00F906A6">
              <w:rPr>
                <w:rFonts w:ascii="Arial" w:hAnsi="Arial" w:cs="Arial"/>
                <w:b/>
                <w:sz w:val="18"/>
                <w:szCs w:val="18"/>
                <w:lang w:val="en-CA"/>
              </w:rPr>
              <w:t xml:space="preserve">Screening test: </w:t>
            </w:r>
            <w:r w:rsidRPr="00F906A6">
              <w:rPr>
                <w:rFonts w:ascii="Arial" w:hAnsi="Arial" w:cs="Arial"/>
                <w:sz w:val="18"/>
                <w:szCs w:val="18"/>
                <w:lang w:val="en-CA"/>
              </w:rPr>
              <w:t>Pap smear.</w:t>
            </w:r>
          </w:p>
          <w:p w14:paraId="36FE7BE4" w14:textId="77777777" w:rsidR="000F4BB4" w:rsidRPr="00F906A6" w:rsidRDefault="000F4BB4" w:rsidP="000F4BB4">
            <w:pPr>
              <w:rPr>
                <w:rFonts w:ascii="Arial" w:hAnsi="Arial" w:cs="Arial"/>
                <w:b/>
                <w:sz w:val="18"/>
                <w:szCs w:val="18"/>
                <w:lang w:val="en-CA"/>
              </w:rPr>
            </w:pPr>
          </w:p>
          <w:p w14:paraId="5BE3B038" w14:textId="77777777" w:rsidR="000F4BB4" w:rsidRPr="00F906A6" w:rsidRDefault="000F4BB4" w:rsidP="000F4BB4">
            <w:pPr>
              <w:rPr>
                <w:rFonts w:ascii="Arial" w:hAnsi="Arial" w:cs="Arial"/>
                <w:b/>
                <w:sz w:val="18"/>
                <w:szCs w:val="18"/>
                <w:lang w:val="en-CA"/>
              </w:rPr>
            </w:pPr>
            <w:r w:rsidRPr="00F906A6">
              <w:rPr>
                <w:rFonts w:ascii="Arial" w:hAnsi="Arial" w:cs="Arial"/>
                <w:b/>
                <w:sz w:val="18"/>
                <w:szCs w:val="18"/>
                <w:lang w:val="en-CA"/>
              </w:rPr>
              <w:t xml:space="preserve">Comparator arm: </w:t>
            </w:r>
            <w:r w:rsidRPr="00F906A6">
              <w:rPr>
                <w:rFonts w:ascii="Arial" w:hAnsi="Arial" w:cs="Arial"/>
                <w:sz w:val="18"/>
                <w:szCs w:val="18"/>
                <w:lang w:val="en-CA"/>
              </w:rPr>
              <w:t>usual care – organized (non-tailored mailed reminder letters for screening [some clinics attempted to call or intercept people with a cervix during clinic visits]).</w:t>
            </w:r>
          </w:p>
          <w:p w14:paraId="48EC3EBE" w14:textId="77777777" w:rsidR="000F4BB4" w:rsidRPr="00F906A6" w:rsidRDefault="000F4BB4" w:rsidP="000F4BB4">
            <w:pPr>
              <w:rPr>
                <w:rFonts w:ascii="Arial" w:hAnsi="Arial" w:cs="Arial"/>
                <w:b/>
                <w:sz w:val="18"/>
                <w:szCs w:val="18"/>
                <w:lang w:val="en-CA"/>
              </w:rPr>
            </w:pPr>
            <w:r w:rsidRPr="00F906A6">
              <w:rPr>
                <w:rFonts w:ascii="Arial" w:hAnsi="Arial" w:cs="Arial"/>
                <w:b/>
                <w:sz w:val="18"/>
                <w:szCs w:val="18"/>
                <w:lang w:val="en-CA"/>
              </w:rPr>
              <w:t xml:space="preserve">Screening test: </w:t>
            </w:r>
            <w:r w:rsidRPr="00F906A6">
              <w:rPr>
                <w:rFonts w:ascii="Arial" w:hAnsi="Arial" w:cs="Arial"/>
                <w:sz w:val="18"/>
                <w:szCs w:val="18"/>
                <w:lang w:val="en-CA"/>
              </w:rPr>
              <w:t>Pap smear.</w:t>
            </w:r>
          </w:p>
          <w:p w14:paraId="2A2FD62B" w14:textId="77777777" w:rsidR="000F4BB4" w:rsidRPr="00F906A6" w:rsidRDefault="000F4BB4" w:rsidP="000F4BB4">
            <w:pPr>
              <w:rPr>
                <w:rFonts w:ascii="Arial" w:hAnsi="Arial" w:cs="Arial"/>
                <w:b/>
                <w:sz w:val="18"/>
                <w:szCs w:val="18"/>
                <w:lang w:val="en-CA"/>
              </w:rPr>
            </w:pPr>
          </w:p>
          <w:p w14:paraId="0837EC9E" w14:textId="77777777" w:rsidR="000F4BB4" w:rsidRPr="00F906A6" w:rsidRDefault="000F4BB4" w:rsidP="000F4BB4">
            <w:pPr>
              <w:rPr>
                <w:rFonts w:ascii="Arial" w:hAnsi="Arial" w:cs="Arial"/>
                <w:sz w:val="18"/>
                <w:szCs w:val="18"/>
                <w:lang w:val="en-CA"/>
              </w:rPr>
            </w:pPr>
            <w:r w:rsidRPr="00F906A6">
              <w:rPr>
                <w:rFonts w:ascii="Arial" w:hAnsi="Arial" w:cs="Arial"/>
                <w:b/>
                <w:sz w:val="18"/>
                <w:szCs w:val="18"/>
                <w:lang w:val="en-CA"/>
              </w:rPr>
              <w:t xml:space="preserve">Outcome ascertainment: </w:t>
            </w:r>
            <w:r w:rsidRPr="00F906A6">
              <w:rPr>
                <w:rFonts w:ascii="Arial" w:hAnsi="Arial" w:cs="Arial"/>
                <w:sz w:val="18"/>
                <w:szCs w:val="18"/>
                <w:lang w:val="en-CA"/>
              </w:rPr>
              <w:t>registry/records</w:t>
            </w:r>
          </w:p>
          <w:p w14:paraId="647D1754" w14:textId="77777777" w:rsidR="000F4BB4" w:rsidRPr="00F906A6" w:rsidRDefault="000F4BB4" w:rsidP="000F4BB4">
            <w:pPr>
              <w:rPr>
                <w:rFonts w:ascii="Arial" w:hAnsi="Arial" w:cs="Arial"/>
                <w:sz w:val="18"/>
                <w:szCs w:val="18"/>
                <w:lang w:val="en-CA"/>
              </w:rPr>
            </w:pPr>
            <w:r w:rsidRPr="00F906A6">
              <w:rPr>
                <w:rFonts w:ascii="Arial" w:hAnsi="Arial" w:cs="Arial"/>
                <w:b/>
                <w:sz w:val="18"/>
                <w:szCs w:val="18"/>
                <w:lang w:val="en-CA"/>
              </w:rPr>
              <w:t>Length of follow-up:</w:t>
            </w:r>
            <w:r w:rsidRPr="00F906A6">
              <w:rPr>
                <w:rFonts w:ascii="Arial" w:hAnsi="Arial" w:cs="Arial"/>
                <w:sz w:val="18"/>
                <w:szCs w:val="18"/>
                <w:lang w:val="en-CA"/>
              </w:rPr>
              <w:t xml:space="preserve"> 24 months.</w:t>
            </w:r>
          </w:p>
        </w:tc>
        <w:tc>
          <w:tcPr>
            <w:tcW w:w="718" w:type="pct"/>
          </w:tcPr>
          <w:p w14:paraId="2DF4D89E" w14:textId="77777777" w:rsidR="000F4BB4" w:rsidRPr="00F906A6" w:rsidRDefault="000F4BB4" w:rsidP="000F4BB4">
            <w:pPr>
              <w:rPr>
                <w:rFonts w:ascii="Arial" w:hAnsi="Arial" w:cs="Arial"/>
                <w:sz w:val="18"/>
                <w:szCs w:val="18"/>
                <w:lang w:val="en-CA"/>
              </w:rPr>
            </w:pPr>
            <w:r w:rsidRPr="00F906A6">
              <w:rPr>
                <w:rFonts w:ascii="Arial" w:hAnsi="Arial" w:cs="Arial"/>
                <w:sz w:val="18"/>
                <w:szCs w:val="18"/>
                <w:lang w:val="en-CA"/>
              </w:rPr>
              <w:t>No</w:t>
            </w:r>
          </w:p>
          <w:p w14:paraId="2526FCD7" w14:textId="77777777" w:rsidR="000F4BB4" w:rsidRPr="00F906A6" w:rsidRDefault="000F4BB4" w:rsidP="000F4BB4">
            <w:pPr>
              <w:rPr>
                <w:rFonts w:ascii="Arial" w:hAnsi="Arial" w:cs="Arial"/>
                <w:sz w:val="18"/>
                <w:szCs w:val="18"/>
                <w:lang w:val="en-CA"/>
              </w:rPr>
            </w:pPr>
            <w:r w:rsidRPr="00F906A6">
              <w:rPr>
                <w:rFonts w:ascii="Arial" w:hAnsi="Arial" w:cs="Arial"/>
                <w:sz w:val="18"/>
                <w:szCs w:val="18"/>
                <w:lang w:val="en-CA"/>
              </w:rPr>
              <w:t>No subgroup analysis</w:t>
            </w:r>
          </w:p>
          <w:p w14:paraId="63BE9CF8" w14:textId="77777777" w:rsidR="000F4BB4" w:rsidRPr="00F906A6" w:rsidRDefault="000F4BB4" w:rsidP="000F4BB4">
            <w:pPr>
              <w:rPr>
                <w:rFonts w:ascii="Arial" w:hAnsi="Arial" w:cs="Arial"/>
                <w:b/>
                <w:sz w:val="18"/>
                <w:szCs w:val="18"/>
                <w:lang w:val="en-CA"/>
              </w:rPr>
            </w:pPr>
          </w:p>
        </w:tc>
      </w:tr>
      <w:tr w:rsidR="000F4BB4" w:rsidRPr="00F906A6" w14:paraId="63E2A0A2" w14:textId="77777777" w:rsidTr="00A32E19">
        <w:tc>
          <w:tcPr>
            <w:tcW w:w="874" w:type="pct"/>
          </w:tcPr>
          <w:p w14:paraId="5914D94D" w14:textId="77777777" w:rsidR="000F4BB4" w:rsidRPr="00F906A6" w:rsidRDefault="000F4BB4" w:rsidP="000F4BB4">
            <w:pPr>
              <w:rPr>
                <w:rFonts w:ascii="Arial" w:hAnsi="Arial" w:cs="Arial"/>
                <w:b/>
                <w:sz w:val="18"/>
                <w:szCs w:val="18"/>
                <w:lang w:val="en-CA"/>
              </w:rPr>
            </w:pPr>
            <w:proofErr w:type="spellStart"/>
            <w:r w:rsidRPr="00F906A6">
              <w:rPr>
                <w:rFonts w:ascii="Arial" w:hAnsi="Arial" w:cs="Arial"/>
                <w:b/>
                <w:sz w:val="18"/>
                <w:szCs w:val="18"/>
                <w:lang w:val="en-CA"/>
              </w:rPr>
              <w:t>Viviano</w:t>
            </w:r>
            <w:proofErr w:type="spellEnd"/>
            <w:r w:rsidRPr="00F906A6">
              <w:rPr>
                <w:rFonts w:ascii="Arial" w:hAnsi="Arial" w:cs="Arial"/>
                <w:b/>
                <w:sz w:val="18"/>
                <w:szCs w:val="18"/>
                <w:lang w:val="en-CA"/>
              </w:rPr>
              <w:t xml:space="preserve"> 2017</w:t>
            </w:r>
          </w:p>
          <w:p w14:paraId="0FE14EB2" w14:textId="77777777" w:rsidR="000F4BB4" w:rsidRPr="00F906A6" w:rsidRDefault="000F4BB4" w:rsidP="000F4BB4">
            <w:pPr>
              <w:rPr>
                <w:rFonts w:ascii="Arial" w:hAnsi="Arial" w:cs="Arial"/>
                <w:sz w:val="18"/>
                <w:szCs w:val="18"/>
                <w:lang w:val="en-CA"/>
              </w:rPr>
            </w:pPr>
            <w:r w:rsidRPr="00F906A6">
              <w:rPr>
                <w:rFonts w:ascii="Arial" w:hAnsi="Arial" w:cs="Arial"/>
                <w:sz w:val="18"/>
                <w:szCs w:val="18"/>
                <w:lang w:val="en-CA"/>
              </w:rPr>
              <w:t>Geneva, Switzerland</w:t>
            </w:r>
          </w:p>
          <w:p w14:paraId="5194AF78" w14:textId="77777777" w:rsidR="000F4BB4" w:rsidRPr="00F906A6" w:rsidRDefault="000F4BB4" w:rsidP="000F4BB4">
            <w:pPr>
              <w:rPr>
                <w:rFonts w:ascii="Arial" w:hAnsi="Arial" w:cs="Arial"/>
                <w:b/>
                <w:sz w:val="18"/>
                <w:szCs w:val="18"/>
                <w:lang w:val="en-CA"/>
              </w:rPr>
            </w:pPr>
          </w:p>
          <w:p w14:paraId="501C8042" w14:textId="21DB7399" w:rsidR="000F4BB4" w:rsidRPr="00F906A6" w:rsidRDefault="000F4BB4" w:rsidP="000F4BB4">
            <w:pPr>
              <w:rPr>
                <w:rFonts w:ascii="Arial" w:hAnsi="Arial" w:cs="Arial"/>
                <w:b/>
                <w:sz w:val="18"/>
                <w:szCs w:val="18"/>
                <w:lang w:val="en-CA"/>
              </w:rPr>
            </w:pPr>
            <w:r w:rsidRPr="00F906A6">
              <w:rPr>
                <w:rFonts w:ascii="Arial" w:hAnsi="Arial" w:cs="Arial"/>
                <w:b/>
                <w:sz w:val="18"/>
                <w:szCs w:val="18"/>
                <w:lang w:val="en-CA"/>
              </w:rPr>
              <w:t xml:space="preserve">Programmatic details: </w:t>
            </w:r>
            <w:r w:rsidRPr="00F906A6">
              <w:rPr>
                <w:rFonts w:ascii="Arial" w:hAnsi="Arial" w:cs="Arial"/>
                <w:sz w:val="18"/>
                <w:szCs w:val="18"/>
                <w:lang w:val="en-CA"/>
              </w:rPr>
              <w:t>o</w:t>
            </w:r>
            <w:r w:rsidR="0052329E">
              <w:rPr>
                <w:rFonts w:ascii="Arial" w:hAnsi="Arial" w:cs="Arial"/>
                <w:sz w:val="18"/>
                <w:szCs w:val="18"/>
                <w:lang w:val="en-CA"/>
              </w:rPr>
              <w:t xml:space="preserve">rganized </w:t>
            </w:r>
            <w:r w:rsidRPr="00F906A6">
              <w:rPr>
                <w:rFonts w:ascii="Arial" w:hAnsi="Arial" w:cs="Arial"/>
                <w:sz w:val="18"/>
                <w:szCs w:val="18"/>
                <w:lang w:val="en-CA"/>
              </w:rPr>
              <w:t>screening (aim of the Swiss National Cancer Control Program was implementation of national cervical cancer screening system during trial period); Pap smear at 3-year intervals</w:t>
            </w:r>
            <w:r w:rsidRPr="00F906A6">
              <w:rPr>
                <w:rFonts w:ascii="Arial" w:hAnsi="Arial" w:cs="Arial"/>
                <w:b/>
                <w:sz w:val="18"/>
                <w:szCs w:val="18"/>
                <w:lang w:val="en-CA"/>
              </w:rPr>
              <w:t xml:space="preserve"> </w:t>
            </w:r>
            <w:r w:rsidRPr="00F906A6">
              <w:rPr>
                <w:rFonts w:ascii="Arial" w:hAnsi="Arial" w:cs="Arial"/>
                <w:sz w:val="18"/>
                <w:szCs w:val="18"/>
                <w:lang w:val="en-CA"/>
              </w:rPr>
              <w:t>for people with a cervix aged 30 to 70 years and every 2 years for those aged 21 to 29 years</w:t>
            </w:r>
          </w:p>
          <w:p w14:paraId="707152DE" w14:textId="77777777" w:rsidR="000F4BB4" w:rsidRPr="00F906A6" w:rsidRDefault="000F4BB4" w:rsidP="000F4BB4">
            <w:pPr>
              <w:rPr>
                <w:rFonts w:ascii="Arial" w:hAnsi="Arial" w:cs="Arial"/>
                <w:b/>
                <w:sz w:val="18"/>
                <w:szCs w:val="18"/>
                <w:lang w:val="en-CA"/>
              </w:rPr>
            </w:pPr>
          </w:p>
          <w:p w14:paraId="46850842" w14:textId="77777777" w:rsidR="000F4BB4" w:rsidRPr="00F906A6" w:rsidRDefault="000F4BB4" w:rsidP="000F4BB4">
            <w:pPr>
              <w:rPr>
                <w:rFonts w:ascii="Arial" w:hAnsi="Arial" w:cs="Arial"/>
                <w:b/>
                <w:sz w:val="18"/>
                <w:szCs w:val="18"/>
                <w:lang w:val="en-CA"/>
              </w:rPr>
            </w:pPr>
            <w:r w:rsidRPr="00F906A6">
              <w:rPr>
                <w:rFonts w:ascii="Arial" w:hAnsi="Arial" w:cs="Arial"/>
                <w:b/>
                <w:sz w:val="18"/>
                <w:szCs w:val="18"/>
                <w:lang w:val="en-CA"/>
              </w:rPr>
              <w:t xml:space="preserve">Design: </w:t>
            </w:r>
            <w:r w:rsidRPr="00F906A6">
              <w:rPr>
                <w:rFonts w:ascii="Arial" w:hAnsi="Arial" w:cs="Arial"/>
                <w:sz w:val="18"/>
                <w:szCs w:val="18"/>
                <w:lang w:val="en-CA"/>
              </w:rPr>
              <w:t>RCT</w:t>
            </w:r>
          </w:p>
          <w:p w14:paraId="789A9E52" w14:textId="77777777" w:rsidR="000F4BB4" w:rsidRPr="00F906A6" w:rsidRDefault="000F4BB4" w:rsidP="000F4BB4">
            <w:pPr>
              <w:rPr>
                <w:rFonts w:ascii="Arial" w:hAnsi="Arial" w:cs="Arial"/>
                <w:b/>
                <w:sz w:val="18"/>
                <w:szCs w:val="18"/>
                <w:lang w:val="en-CA"/>
              </w:rPr>
            </w:pPr>
          </w:p>
          <w:p w14:paraId="5EB8A187" w14:textId="77777777" w:rsidR="000F4BB4" w:rsidRPr="00F906A6" w:rsidRDefault="000F4BB4" w:rsidP="000F4BB4">
            <w:pPr>
              <w:rPr>
                <w:rFonts w:ascii="Arial" w:hAnsi="Arial" w:cs="Arial"/>
                <w:b/>
                <w:sz w:val="18"/>
                <w:szCs w:val="18"/>
                <w:lang w:val="en-CA"/>
              </w:rPr>
            </w:pPr>
            <w:r w:rsidRPr="00F906A6">
              <w:rPr>
                <w:rFonts w:ascii="Arial" w:hAnsi="Arial" w:cs="Arial"/>
                <w:b/>
                <w:sz w:val="18"/>
                <w:szCs w:val="18"/>
                <w:lang w:val="en-CA"/>
              </w:rPr>
              <w:t xml:space="preserve">Funding: </w:t>
            </w:r>
            <w:r w:rsidRPr="00F906A6">
              <w:rPr>
                <w:rFonts w:ascii="Arial" w:hAnsi="Arial" w:cs="Arial"/>
                <w:sz w:val="18"/>
                <w:szCs w:val="18"/>
                <w:lang w:val="en-CA"/>
              </w:rPr>
              <w:t>Non-industry</w:t>
            </w:r>
          </w:p>
        </w:tc>
        <w:tc>
          <w:tcPr>
            <w:tcW w:w="1722" w:type="pct"/>
          </w:tcPr>
          <w:p w14:paraId="6C19AE0D" w14:textId="77777777" w:rsidR="000F4BB4" w:rsidRPr="00F906A6" w:rsidRDefault="000F4BB4" w:rsidP="000F4BB4">
            <w:pPr>
              <w:rPr>
                <w:rFonts w:ascii="Arial" w:hAnsi="Arial" w:cs="Arial"/>
                <w:sz w:val="18"/>
                <w:szCs w:val="18"/>
                <w:lang w:val="en-CA"/>
              </w:rPr>
            </w:pPr>
            <w:r w:rsidRPr="00F906A6">
              <w:rPr>
                <w:rFonts w:ascii="Arial" w:hAnsi="Arial" w:cs="Arial"/>
                <w:sz w:val="18"/>
                <w:szCs w:val="18"/>
                <w:lang w:val="en-CA"/>
              </w:rPr>
              <w:lastRenderedPageBreak/>
              <w:t xml:space="preserve">People with a cervix aged between 25 and 69 years, who had never taken part in a cervical screening program or who had not undergone Pap testing in </w:t>
            </w:r>
            <w:r w:rsidRPr="00F906A6">
              <w:rPr>
                <w:rFonts w:ascii="Arial" w:hAnsi="Arial" w:cs="Arial"/>
                <w:sz w:val="18"/>
                <w:szCs w:val="18"/>
                <w:lang w:val="en-CA"/>
              </w:rPr>
              <w:lastRenderedPageBreak/>
              <w:t xml:space="preserve">the preceding </w:t>
            </w:r>
            <w:r w:rsidRPr="00F906A6">
              <w:rPr>
                <w:rFonts w:ascii="Arial" w:hAnsi="Arial" w:cs="Arial"/>
                <w:sz w:val="18"/>
                <w:szCs w:val="18"/>
                <w:u w:val="single"/>
                <w:lang w:val="en-CA"/>
              </w:rPr>
              <w:t>3 years</w:t>
            </w:r>
            <w:r w:rsidRPr="00F906A6">
              <w:rPr>
                <w:rFonts w:ascii="Arial" w:hAnsi="Arial" w:cs="Arial"/>
                <w:sz w:val="18"/>
                <w:szCs w:val="18"/>
                <w:lang w:val="en-CA"/>
              </w:rPr>
              <w:t xml:space="preserve"> (and consenting to participate by responding to the campaign’s advertisements).</w:t>
            </w:r>
          </w:p>
          <w:p w14:paraId="30372C26" w14:textId="77777777" w:rsidR="000F4BB4" w:rsidRPr="00F906A6" w:rsidRDefault="000F4BB4" w:rsidP="000F4BB4">
            <w:pPr>
              <w:rPr>
                <w:rFonts w:ascii="Arial" w:hAnsi="Arial" w:cs="Arial"/>
                <w:sz w:val="18"/>
                <w:szCs w:val="18"/>
                <w:lang w:val="en-CA"/>
              </w:rPr>
            </w:pPr>
          </w:p>
          <w:p w14:paraId="4FA5785C" w14:textId="77777777" w:rsidR="000F4BB4" w:rsidRPr="00F906A6" w:rsidRDefault="000F4BB4" w:rsidP="000F4BB4">
            <w:pPr>
              <w:rPr>
                <w:rFonts w:ascii="Arial" w:hAnsi="Arial" w:cs="Arial"/>
                <w:b/>
                <w:sz w:val="18"/>
                <w:szCs w:val="18"/>
                <w:lang w:val="en-CA"/>
              </w:rPr>
            </w:pPr>
            <w:r w:rsidRPr="00F906A6">
              <w:rPr>
                <w:rFonts w:ascii="Arial" w:hAnsi="Arial" w:cs="Arial"/>
                <w:b/>
                <w:sz w:val="18"/>
                <w:szCs w:val="18"/>
                <w:lang w:val="en-CA"/>
              </w:rPr>
              <w:t xml:space="preserve">Exclusion: </w:t>
            </w:r>
            <w:r w:rsidRPr="00F906A6">
              <w:rPr>
                <w:rFonts w:ascii="Arial" w:hAnsi="Arial" w:cs="Arial"/>
                <w:sz w:val="18"/>
                <w:szCs w:val="18"/>
                <w:lang w:val="en-CA"/>
              </w:rPr>
              <w:t>pregnancy or previous hysterectomy.</w:t>
            </w:r>
          </w:p>
          <w:p w14:paraId="1A073100" w14:textId="77777777" w:rsidR="000F4BB4" w:rsidRPr="00F906A6" w:rsidRDefault="000F4BB4" w:rsidP="000F4BB4">
            <w:pPr>
              <w:rPr>
                <w:rFonts w:ascii="Arial" w:hAnsi="Arial" w:cs="Arial"/>
                <w:b/>
                <w:sz w:val="18"/>
                <w:szCs w:val="18"/>
                <w:lang w:val="en-CA"/>
              </w:rPr>
            </w:pPr>
          </w:p>
          <w:p w14:paraId="20EF7CBB" w14:textId="77777777" w:rsidR="000F4BB4" w:rsidRPr="00F906A6" w:rsidRDefault="000F4BB4" w:rsidP="000F4BB4">
            <w:pPr>
              <w:rPr>
                <w:rFonts w:ascii="Arial" w:hAnsi="Arial" w:cs="Arial"/>
                <w:b/>
                <w:sz w:val="18"/>
                <w:szCs w:val="18"/>
                <w:lang w:val="en-CA"/>
              </w:rPr>
            </w:pPr>
            <w:r w:rsidRPr="00F906A6">
              <w:rPr>
                <w:rFonts w:ascii="Arial" w:hAnsi="Arial" w:cs="Arial"/>
                <w:b/>
                <w:sz w:val="18"/>
                <w:szCs w:val="18"/>
                <w:lang w:val="en-CA"/>
              </w:rPr>
              <w:t xml:space="preserve">Randomized: </w:t>
            </w:r>
            <w:r w:rsidRPr="00F906A6">
              <w:rPr>
                <w:rFonts w:ascii="Arial" w:hAnsi="Arial" w:cs="Arial"/>
                <w:sz w:val="18"/>
                <w:szCs w:val="18"/>
                <w:lang w:val="en-CA"/>
              </w:rPr>
              <w:t>667</w:t>
            </w:r>
          </w:p>
          <w:p w14:paraId="1E90E076" w14:textId="77777777" w:rsidR="000F4BB4" w:rsidRPr="00F906A6" w:rsidRDefault="000F4BB4" w:rsidP="000F4BB4">
            <w:pPr>
              <w:rPr>
                <w:rFonts w:ascii="Arial" w:hAnsi="Arial" w:cs="Arial"/>
                <w:sz w:val="18"/>
                <w:szCs w:val="18"/>
                <w:lang w:val="en-CA"/>
              </w:rPr>
            </w:pPr>
            <w:r w:rsidRPr="00F906A6">
              <w:rPr>
                <w:rFonts w:ascii="Arial" w:hAnsi="Arial" w:cs="Arial"/>
                <w:b/>
                <w:sz w:val="18"/>
                <w:szCs w:val="18"/>
                <w:lang w:val="en-CA"/>
              </w:rPr>
              <w:t>Loss to follow-up:</w:t>
            </w:r>
            <w:r w:rsidRPr="00F906A6">
              <w:rPr>
                <w:rFonts w:ascii="Arial" w:hAnsi="Arial" w:cs="Arial"/>
                <w:sz w:val="18"/>
                <w:szCs w:val="18"/>
                <w:lang w:val="en-CA"/>
              </w:rPr>
              <w:t xml:space="preserve"> 43 (6.4%)</w:t>
            </w:r>
          </w:p>
        </w:tc>
        <w:tc>
          <w:tcPr>
            <w:tcW w:w="1686" w:type="pct"/>
          </w:tcPr>
          <w:p w14:paraId="36FFD021" w14:textId="77777777" w:rsidR="000F4BB4" w:rsidRPr="00F906A6" w:rsidRDefault="000F4BB4" w:rsidP="000F4BB4">
            <w:pPr>
              <w:rPr>
                <w:rFonts w:ascii="Arial" w:hAnsi="Arial" w:cs="Arial"/>
                <w:b/>
                <w:sz w:val="18"/>
                <w:szCs w:val="18"/>
                <w:lang w:val="en-CA"/>
              </w:rPr>
            </w:pPr>
            <w:r w:rsidRPr="00F906A6">
              <w:rPr>
                <w:rFonts w:ascii="Arial" w:hAnsi="Arial" w:cs="Arial"/>
                <w:b/>
                <w:sz w:val="18"/>
                <w:szCs w:val="18"/>
                <w:lang w:val="en-CA"/>
              </w:rPr>
              <w:lastRenderedPageBreak/>
              <w:t xml:space="preserve">Intervention arm: </w:t>
            </w:r>
            <w:r w:rsidRPr="00F906A6">
              <w:rPr>
                <w:rFonts w:ascii="Arial" w:hAnsi="Arial" w:cs="Arial"/>
                <w:sz w:val="18"/>
                <w:szCs w:val="18"/>
                <w:lang w:val="en-CA"/>
              </w:rPr>
              <w:t xml:space="preserve">mailed HPV self-sampling kit, instructions and a pre-paid return envelope (people with a cervix consented to participate via telephone </w:t>
            </w:r>
            <w:r w:rsidRPr="00F906A6">
              <w:rPr>
                <w:rFonts w:ascii="Arial" w:hAnsi="Arial" w:cs="Arial"/>
                <w:sz w:val="18"/>
                <w:szCs w:val="18"/>
                <w:lang w:val="en-CA"/>
              </w:rPr>
              <w:lastRenderedPageBreak/>
              <w:t>call with research nurse before HPV self-sampling kit mailed).</w:t>
            </w:r>
          </w:p>
          <w:p w14:paraId="0EE063D9" w14:textId="77777777" w:rsidR="000F4BB4" w:rsidRPr="00F906A6" w:rsidRDefault="000F4BB4" w:rsidP="000F4BB4">
            <w:pPr>
              <w:rPr>
                <w:rFonts w:ascii="Arial" w:hAnsi="Arial" w:cs="Arial"/>
                <w:b/>
                <w:sz w:val="18"/>
                <w:szCs w:val="18"/>
                <w:lang w:val="en-CA"/>
              </w:rPr>
            </w:pPr>
            <w:r w:rsidRPr="00F906A6">
              <w:rPr>
                <w:rFonts w:ascii="Arial" w:hAnsi="Arial" w:cs="Arial"/>
                <w:b/>
                <w:sz w:val="18"/>
                <w:szCs w:val="18"/>
                <w:lang w:val="en-CA"/>
              </w:rPr>
              <w:t xml:space="preserve">Screening test: </w:t>
            </w:r>
            <w:proofErr w:type="spellStart"/>
            <w:r w:rsidRPr="00F906A6">
              <w:rPr>
                <w:rFonts w:ascii="Arial" w:hAnsi="Arial" w:cs="Arial"/>
                <w:sz w:val="18"/>
                <w:szCs w:val="18"/>
                <w:lang w:val="en-CA"/>
              </w:rPr>
              <w:t>Cobas</w:t>
            </w:r>
            <w:proofErr w:type="spellEnd"/>
            <w:r w:rsidRPr="00F906A6">
              <w:rPr>
                <w:rFonts w:ascii="Arial" w:hAnsi="Arial" w:cs="Arial"/>
                <w:sz w:val="18"/>
                <w:szCs w:val="18"/>
                <w:lang w:val="en-CA"/>
              </w:rPr>
              <w:t xml:space="preserve"> 4800 HPV self-sampling test.</w:t>
            </w:r>
          </w:p>
          <w:p w14:paraId="516337D9" w14:textId="77777777" w:rsidR="000F4BB4" w:rsidRPr="00F906A6" w:rsidRDefault="000F4BB4" w:rsidP="000F4BB4">
            <w:pPr>
              <w:rPr>
                <w:rFonts w:ascii="Arial" w:hAnsi="Arial" w:cs="Arial"/>
                <w:b/>
                <w:sz w:val="18"/>
                <w:szCs w:val="18"/>
                <w:lang w:val="en-CA"/>
              </w:rPr>
            </w:pPr>
          </w:p>
          <w:p w14:paraId="66626CA0" w14:textId="77777777" w:rsidR="000F4BB4" w:rsidRPr="00F906A6" w:rsidRDefault="000F4BB4" w:rsidP="000F4BB4">
            <w:pPr>
              <w:rPr>
                <w:rFonts w:ascii="Arial" w:hAnsi="Arial" w:cs="Arial"/>
                <w:sz w:val="18"/>
                <w:szCs w:val="18"/>
                <w:lang w:val="en-CA"/>
              </w:rPr>
            </w:pPr>
            <w:r w:rsidRPr="00F906A6">
              <w:rPr>
                <w:rFonts w:ascii="Arial" w:hAnsi="Arial" w:cs="Arial"/>
                <w:b/>
                <w:sz w:val="18"/>
                <w:szCs w:val="18"/>
                <w:lang w:val="en-CA"/>
              </w:rPr>
              <w:t xml:space="preserve">Comparator arm: </w:t>
            </w:r>
            <w:r w:rsidRPr="00F906A6">
              <w:rPr>
                <w:rFonts w:ascii="Arial" w:hAnsi="Arial" w:cs="Arial"/>
                <w:sz w:val="18"/>
                <w:szCs w:val="18"/>
                <w:lang w:val="en-CA"/>
              </w:rPr>
              <w:t>usual care – organized (mailed invitation letter to undergoing screening by clinician).</w:t>
            </w:r>
          </w:p>
          <w:p w14:paraId="68EE2C6F" w14:textId="77777777" w:rsidR="000F4BB4" w:rsidRPr="00F906A6" w:rsidRDefault="000F4BB4" w:rsidP="000F4BB4">
            <w:pPr>
              <w:rPr>
                <w:rFonts w:ascii="Arial" w:hAnsi="Arial" w:cs="Arial"/>
                <w:sz w:val="18"/>
                <w:szCs w:val="18"/>
                <w:lang w:val="en-CA"/>
              </w:rPr>
            </w:pPr>
            <w:r w:rsidRPr="00F906A6">
              <w:rPr>
                <w:rFonts w:ascii="Arial" w:hAnsi="Arial" w:cs="Arial"/>
                <w:b/>
                <w:sz w:val="18"/>
                <w:szCs w:val="18"/>
                <w:lang w:val="en-CA"/>
              </w:rPr>
              <w:t xml:space="preserve">Screening test: </w:t>
            </w:r>
            <w:r w:rsidRPr="00F906A6">
              <w:rPr>
                <w:rFonts w:ascii="Arial" w:hAnsi="Arial" w:cs="Arial"/>
                <w:sz w:val="18"/>
                <w:szCs w:val="18"/>
                <w:lang w:val="en-CA"/>
              </w:rPr>
              <w:t>liquid-based cytology.</w:t>
            </w:r>
          </w:p>
          <w:p w14:paraId="142B9743" w14:textId="77777777" w:rsidR="000F4BB4" w:rsidRPr="00F906A6" w:rsidRDefault="000F4BB4" w:rsidP="000F4BB4">
            <w:pPr>
              <w:rPr>
                <w:rFonts w:ascii="Arial" w:hAnsi="Arial" w:cs="Arial"/>
                <w:b/>
                <w:sz w:val="18"/>
                <w:szCs w:val="18"/>
                <w:lang w:val="en-CA"/>
              </w:rPr>
            </w:pPr>
          </w:p>
          <w:p w14:paraId="67569F42" w14:textId="77777777" w:rsidR="000F4BB4" w:rsidRPr="00F906A6" w:rsidRDefault="000F4BB4" w:rsidP="000F4BB4">
            <w:pPr>
              <w:rPr>
                <w:rFonts w:ascii="Arial" w:hAnsi="Arial" w:cs="Arial"/>
                <w:b/>
                <w:sz w:val="18"/>
                <w:szCs w:val="18"/>
                <w:lang w:val="en-CA"/>
              </w:rPr>
            </w:pPr>
            <w:r w:rsidRPr="00F906A6">
              <w:rPr>
                <w:rFonts w:ascii="Arial" w:hAnsi="Arial" w:cs="Arial"/>
                <w:b/>
                <w:sz w:val="18"/>
                <w:szCs w:val="18"/>
                <w:lang w:val="en-CA"/>
              </w:rPr>
              <w:t xml:space="preserve">Length of follow-up: </w:t>
            </w:r>
            <w:r w:rsidRPr="00F906A6">
              <w:rPr>
                <w:rFonts w:ascii="Arial" w:hAnsi="Arial" w:cs="Arial"/>
                <w:sz w:val="18"/>
                <w:szCs w:val="18"/>
                <w:lang w:val="en-CA"/>
              </w:rPr>
              <w:t>12 months.</w:t>
            </w:r>
          </w:p>
        </w:tc>
        <w:tc>
          <w:tcPr>
            <w:tcW w:w="718" w:type="pct"/>
          </w:tcPr>
          <w:p w14:paraId="0128907B" w14:textId="77777777" w:rsidR="000F4BB4" w:rsidRPr="00F906A6" w:rsidRDefault="000F4BB4" w:rsidP="000F4BB4">
            <w:pPr>
              <w:rPr>
                <w:rFonts w:ascii="Arial" w:hAnsi="Arial" w:cs="Arial"/>
                <w:sz w:val="18"/>
                <w:szCs w:val="18"/>
                <w:lang w:val="en-CA"/>
              </w:rPr>
            </w:pPr>
            <w:r w:rsidRPr="00F906A6">
              <w:rPr>
                <w:rFonts w:ascii="Arial" w:hAnsi="Arial" w:cs="Arial"/>
                <w:sz w:val="18"/>
                <w:szCs w:val="18"/>
                <w:lang w:val="en-CA"/>
              </w:rPr>
              <w:lastRenderedPageBreak/>
              <w:t>No</w:t>
            </w:r>
          </w:p>
          <w:p w14:paraId="0C3B6892" w14:textId="77777777" w:rsidR="000F4BB4" w:rsidRPr="00F906A6" w:rsidRDefault="000F4BB4" w:rsidP="000F4BB4">
            <w:pPr>
              <w:rPr>
                <w:rFonts w:ascii="Arial" w:hAnsi="Arial" w:cs="Arial"/>
                <w:sz w:val="18"/>
                <w:szCs w:val="18"/>
                <w:lang w:val="en-CA"/>
              </w:rPr>
            </w:pPr>
            <w:r w:rsidRPr="00F906A6">
              <w:rPr>
                <w:rFonts w:ascii="Arial" w:hAnsi="Arial" w:cs="Arial"/>
                <w:sz w:val="18"/>
                <w:szCs w:val="18"/>
                <w:lang w:val="en-CA"/>
              </w:rPr>
              <w:t>No subgroup analysis</w:t>
            </w:r>
          </w:p>
          <w:p w14:paraId="5E27711F" w14:textId="77777777" w:rsidR="000F4BB4" w:rsidRPr="00F906A6" w:rsidRDefault="000F4BB4" w:rsidP="000F4BB4">
            <w:pPr>
              <w:rPr>
                <w:rFonts w:ascii="Arial" w:hAnsi="Arial" w:cs="Arial"/>
                <w:b/>
                <w:sz w:val="18"/>
                <w:szCs w:val="18"/>
                <w:lang w:val="en-CA"/>
              </w:rPr>
            </w:pPr>
          </w:p>
          <w:p w14:paraId="2A2B8D90" w14:textId="77777777" w:rsidR="000F4BB4" w:rsidRPr="00F906A6" w:rsidRDefault="000F4BB4" w:rsidP="000F4BB4">
            <w:pPr>
              <w:rPr>
                <w:rFonts w:ascii="Arial" w:hAnsi="Arial" w:cs="Arial"/>
                <w:b/>
                <w:sz w:val="18"/>
                <w:szCs w:val="18"/>
                <w:lang w:val="en-CA"/>
              </w:rPr>
            </w:pPr>
          </w:p>
        </w:tc>
      </w:tr>
      <w:tr w:rsidR="000F4BB4" w:rsidRPr="00F906A6" w14:paraId="248B7825" w14:textId="77777777" w:rsidTr="00A32E19">
        <w:tc>
          <w:tcPr>
            <w:tcW w:w="874" w:type="pct"/>
          </w:tcPr>
          <w:p w14:paraId="08394018" w14:textId="77777777" w:rsidR="000F4BB4" w:rsidRPr="00F906A6" w:rsidRDefault="000F4BB4" w:rsidP="000F4BB4">
            <w:pPr>
              <w:rPr>
                <w:rFonts w:ascii="Arial" w:hAnsi="Arial" w:cs="Arial"/>
                <w:b/>
                <w:sz w:val="18"/>
                <w:szCs w:val="18"/>
                <w:lang w:val="en-CA"/>
              </w:rPr>
            </w:pPr>
            <w:r w:rsidRPr="00F906A6">
              <w:rPr>
                <w:rFonts w:ascii="Arial" w:hAnsi="Arial" w:cs="Arial"/>
                <w:b/>
                <w:sz w:val="18"/>
                <w:szCs w:val="18"/>
                <w:lang w:val="en-CA"/>
              </w:rPr>
              <w:lastRenderedPageBreak/>
              <w:t>Vogt 2003</w:t>
            </w:r>
          </w:p>
          <w:p w14:paraId="175C9903" w14:textId="77777777" w:rsidR="000F4BB4" w:rsidRPr="00F906A6" w:rsidRDefault="000F4BB4" w:rsidP="000F4BB4">
            <w:pPr>
              <w:rPr>
                <w:rFonts w:ascii="Arial" w:hAnsi="Arial" w:cs="Arial"/>
                <w:sz w:val="18"/>
                <w:szCs w:val="18"/>
                <w:lang w:val="en-CA"/>
              </w:rPr>
            </w:pPr>
            <w:r w:rsidRPr="00F906A6">
              <w:rPr>
                <w:rFonts w:ascii="Arial" w:hAnsi="Arial" w:cs="Arial"/>
                <w:sz w:val="18"/>
                <w:szCs w:val="18"/>
                <w:lang w:val="en-CA"/>
              </w:rPr>
              <w:t>Portland, Oregon, United States (Northwest Kaiser Permanente)</w:t>
            </w:r>
          </w:p>
          <w:p w14:paraId="5666B5B8" w14:textId="77777777" w:rsidR="000F4BB4" w:rsidRPr="00F906A6" w:rsidRDefault="000F4BB4" w:rsidP="000F4BB4">
            <w:pPr>
              <w:rPr>
                <w:rFonts w:ascii="Arial" w:hAnsi="Arial" w:cs="Arial"/>
                <w:sz w:val="18"/>
                <w:szCs w:val="18"/>
                <w:lang w:val="en-CA"/>
              </w:rPr>
            </w:pPr>
          </w:p>
          <w:p w14:paraId="3D56456F" w14:textId="77777777" w:rsidR="000F4BB4" w:rsidRPr="00F906A6" w:rsidRDefault="000F4BB4" w:rsidP="000F4BB4">
            <w:pPr>
              <w:rPr>
                <w:rFonts w:ascii="Arial" w:hAnsi="Arial" w:cs="Arial"/>
                <w:b/>
                <w:sz w:val="18"/>
                <w:szCs w:val="18"/>
                <w:lang w:val="en-CA"/>
              </w:rPr>
            </w:pPr>
            <w:r w:rsidRPr="00F906A6">
              <w:rPr>
                <w:rFonts w:ascii="Arial" w:hAnsi="Arial" w:cs="Arial"/>
                <w:b/>
                <w:sz w:val="18"/>
                <w:szCs w:val="18"/>
                <w:lang w:val="en-CA"/>
              </w:rPr>
              <w:t xml:space="preserve">Programmatic details: </w:t>
            </w:r>
            <w:r w:rsidRPr="00F906A6">
              <w:rPr>
                <w:rFonts w:ascii="Arial" w:hAnsi="Arial" w:cs="Arial"/>
                <w:sz w:val="18"/>
                <w:szCs w:val="18"/>
                <w:lang w:val="en-CA"/>
              </w:rPr>
              <w:t>organized screening (details NR)</w:t>
            </w:r>
          </w:p>
          <w:p w14:paraId="31B29B40" w14:textId="77777777" w:rsidR="000F4BB4" w:rsidRPr="00F906A6" w:rsidRDefault="000F4BB4" w:rsidP="000F4BB4">
            <w:pPr>
              <w:rPr>
                <w:rFonts w:ascii="Arial" w:hAnsi="Arial" w:cs="Arial"/>
                <w:b/>
                <w:sz w:val="18"/>
                <w:szCs w:val="18"/>
                <w:lang w:val="en-CA"/>
              </w:rPr>
            </w:pPr>
          </w:p>
          <w:p w14:paraId="2BFABD9E" w14:textId="77777777" w:rsidR="000F4BB4" w:rsidRPr="00F906A6" w:rsidRDefault="000F4BB4" w:rsidP="000F4BB4">
            <w:pPr>
              <w:rPr>
                <w:rFonts w:ascii="Arial" w:hAnsi="Arial" w:cs="Arial"/>
                <w:b/>
                <w:sz w:val="18"/>
                <w:szCs w:val="18"/>
                <w:lang w:val="en-CA"/>
              </w:rPr>
            </w:pPr>
            <w:r w:rsidRPr="00F906A6">
              <w:rPr>
                <w:rFonts w:ascii="Arial" w:hAnsi="Arial" w:cs="Arial"/>
                <w:b/>
                <w:sz w:val="18"/>
                <w:szCs w:val="18"/>
                <w:lang w:val="en-CA"/>
              </w:rPr>
              <w:t xml:space="preserve">Design: </w:t>
            </w:r>
            <w:r w:rsidRPr="00F906A6">
              <w:rPr>
                <w:rFonts w:ascii="Arial" w:hAnsi="Arial" w:cs="Arial"/>
                <w:sz w:val="18"/>
                <w:szCs w:val="18"/>
                <w:lang w:val="en-CA"/>
              </w:rPr>
              <w:t>RCT</w:t>
            </w:r>
          </w:p>
          <w:p w14:paraId="4D49284B" w14:textId="77777777" w:rsidR="000F4BB4" w:rsidRPr="00F906A6" w:rsidRDefault="000F4BB4" w:rsidP="000F4BB4">
            <w:pPr>
              <w:rPr>
                <w:rFonts w:ascii="Arial" w:hAnsi="Arial" w:cs="Arial"/>
                <w:b/>
                <w:sz w:val="18"/>
                <w:szCs w:val="18"/>
                <w:lang w:val="en-CA"/>
              </w:rPr>
            </w:pPr>
          </w:p>
          <w:p w14:paraId="0A9BB38B" w14:textId="77777777" w:rsidR="000F4BB4" w:rsidRPr="00F906A6" w:rsidRDefault="000F4BB4" w:rsidP="000F4BB4">
            <w:pPr>
              <w:rPr>
                <w:rFonts w:ascii="Arial" w:hAnsi="Arial" w:cs="Arial"/>
                <w:b/>
                <w:sz w:val="18"/>
                <w:szCs w:val="18"/>
                <w:lang w:val="en-CA"/>
              </w:rPr>
            </w:pPr>
            <w:r w:rsidRPr="00F906A6">
              <w:rPr>
                <w:rFonts w:ascii="Arial" w:hAnsi="Arial" w:cs="Arial"/>
                <w:b/>
                <w:sz w:val="18"/>
                <w:szCs w:val="18"/>
                <w:lang w:val="en-CA"/>
              </w:rPr>
              <w:t xml:space="preserve">Funding: </w:t>
            </w:r>
            <w:r w:rsidRPr="00F906A6">
              <w:rPr>
                <w:rFonts w:ascii="Arial" w:hAnsi="Arial" w:cs="Arial"/>
                <w:sz w:val="18"/>
                <w:szCs w:val="18"/>
                <w:lang w:val="en-CA"/>
              </w:rPr>
              <w:t>Non-industry</w:t>
            </w:r>
          </w:p>
        </w:tc>
        <w:tc>
          <w:tcPr>
            <w:tcW w:w="1722" w:type="pct"/>
          </w:tcPr>
          <w:p w14:paraId="12439D5C" w14:textId="77777777" w:rsidR="000F4BB4" w:rsidRPr="00F906A6" w:rsidRDefault="000F4BB4" w:rsidP="000F4BB4">
            <w:pPr>
              <w:rPr>
                <w:rFonts w:ascii="Arial" w:hAnsi="Arial" w:cs="Arial"/>
                <w:sz w:val="18"/>
                <w:szCs w:val="18"/>
                <w:lang w:val="en-CA"/>
              </w:rPr>
            </w:pPr>
            <w:r w:rsidRPr="00F906A6">
              <w:rPr>
                <w:rFonts w:ascii="Arial" w:hAnsi="Arial" w:cs="Arial"/>
                <w:sz w:val="18"/>
                <w:szCs w:val="18"/>
                <w:lang w:val="en-CA"/>
              </w:rPr>
              <w:lastRenderedPageBreak/>
              <w:t xml:space="preserve">People with a cervix aged 18-70 years with no previous history of cervical cancer, cervical dysplasia, or hysterectomy and also had not received a Pap smear during the same </w:t>
            </w:r>
            <w:r w:rsidRPr="00F906A6">
              <w:rPr>
                <w:rFonts w:ascii="Arial" w:hAnsi="Arial" w:cs="Arial"/>
                <w:sz w:val="18"/>
                <w:szCs w:val="18"/>
                <w:u w:val="single"/>
                <w:lang w:val="en-CA"/>
              </w:rPr>
              <w:t>3-year period</w:t>
            </w:r>
            <w:r w:rsidRPr="00F906A6">
              <w:rPr>
                <w:rFonts w:ascii="Arial" w:hAnsi="Arial" w:cs="Arial"/>
                <w:sz w:val="18"/>
                <w:szCs w:val="18"/>
                <w:lang w:val="en-CA"/>
              </w:rPr>
              <w:t>; ≥3 years of continuous health plan membership.</w:t>
            </w:r>
          </w:p>
          <w:p w14:paraId="46F89F4C" w14:textId="77777777" w:rsidR="000F4BB4" w:rsidRPr="00F906A6" w:rsidRDefault="000F4BB4" w:rsidP="000F4BB4">
            <w:pPr>
              <w:rPr>
                <w:rFonts w:ascii="Arial" w:hAnsi="Arial" w:cs="Arial"/>
                <w:sz w:val="18"/>
                <w:szCs w:val="18"/>
                <w:lang w:val="en-CA"/>
              </w:rPr>
            </w:pPr>
          </w:p>
          <w:p w14:paraId="4B040E62" w14:textId="77777777" w:rsidR="000F4BB4" w:rsidRPr="00F906A6" w:rsidRDefault="000F4BB4" w:rsidP="000F4BB4">
            <w:pPr>
              <w:rPr>
                <w:rFonts w:ascii="Arial" w:hAnsi="Arial" w:cs="Arial"/>
                <w:b/>
                <w:sz w:val="18"/>
                <w:szCs w:val="18"/>
                <w:lang w:val="en-CA"/>
              </w:rPr>
            </w:pPr>
            <w:r w:rsidRPr="00F906A6">
              <w:rPr>
                <w:rFonts w:ascii="Arial" w:hAnsi="Arial" w:cs="Arial"/>
                <w:b/>
                <w:sz w:val="18"/>
                <w:szCs w:val="18"/>
                <w:lang w:val="en-CA"/>
              </w:rPr>
              <w:t xml:space="preserve">Exclusion: </w:t>
            </w:r>
            <w:r w:rsidRPr="00F906A6">
              <w:rPr>
                <w:rFonts w:ascii="Arial" w:hAnsi="Arial" w:cs="Arial"/>
                <w:sz w:val="18"/>
                <w:szCs w:val="18"/>
                <w:lang w:val="en-CA"/>
              </w:rPr>
              <w:t>people with a cervix who no longer had a valid local address or phone.</w:t>
            </w:r>
          </w:p>
          <w:p w14:paraId="75A8B564" w14:textId="77777777" w:rsidR="000F4BB4" w:rsidRPr="00F906A6" w:rsidRDefault="000F4BB4" w:rsidP="000F4BB4">
            <w:pPr>
              <w:rPr>
                <w:rFonts w:ascii="Arial" w:hAnsi="Arial" w:cs="Arial"/>
                <w:b/>
                <w:sz w:val="18"/>
                <w:szCs w:val="18"/>
                <w:lang w:val="en-CA"/>
              </w:rPr>
            </w:pPr>
          </w:p>
          <w:p w14:paraId="6443BDD4" w14:textId="77777777" w:rsidR="000F4BB4" w:rsidRPr="00F906A6" w:rsidRDefault="000F4BB4" w:rsidP="000F4BB4">
            <w:pPr>
              <w:rPr>
                <w:rFonts w:ascii="Arial" w:hAnsi="Arial" w:cs="Arial"/>
                <w:b/>
                <w:sz w:val="18"/>
                <w:szCs w:val="18"/>
                <w:lang w:val="en-CA"/>
              </w:rPr>
            </w:pPr>
            <w:r w:rsidRPr="00F906A6">
              <w:rPr>
                <w:rFonts w:ascii="Arial" w:hAnsi="Arial" w:cs="Arial"/>
                <w:b/>
                <w:sz w:val="18"/>
                <w:szCs w:val="18"/>
                <w:lang w:val="en-CA"/>
              </w:rPr>
              <w:lastRenderedPageBreak/>
              <w:t xml:space="preserve">Randomized: </w:t>
            </w:r>
            <w:r w:rsidRPr="00F906A6">
              <w:rPr>
                <w:rFonts w:ascii="Arial" w:hAnsi="Arial" w:cs="Arial"/>
                <w:sz w:val="18"/>
                <w:szCs w:val="18"/>
                <w:lang w:val="en-CA"/>
              </w:rPr>
              <w:t>1,200</w:t>
            </w:r>
          </w:p>
          <w:p w14:paraId="15D65BA3" w14:textId="77777777" w:rsidR="000F4BB4" w:rsidRPr="00F906A6" w:rsidRDefault="000F4BB4" w:rsidP="000F4BB4">
            <w:pPr>
              <w:rPr>
                <w:rFonts w:ascii="Arial" w:hAnsi="Arial" w:cs="Arial"/>
                <w:sz w:val="18"/>
                <w:szCs w:val="18"/>
                <w:lang w:val="en-CA"/>
              </w:rPr>
            </w:pPr>
          </w:p>
        </w:tc>
        <w:tc>
          <w:tcPr>
            <w:tcW w:w="1686" w:type="pct"/>
          </w:tcPr>
          <w:p w14:paraId="5B864C16" w14:textId="77777777" w:rsidR="000F4BB4" w:rsidRPr="00F906A6" w:rsidRDefault="000F4BB4" w:rsidP="000F4BB4">
            <w:pPr>
              <w:rPr>
                <w:rFonts w:ascii="Arial" w:hAnsi="Arial" w:cs="Arial"/>
                <w:b/>
                <w:sz w:val="18"/>
                <w:szCs w:val="18"/>
                <w:lang w:val="en-CA"/>
              </w:rPr>
            </w:pPr>
            <w:r w:rsidRPr="00F906A6">
              <w:rPr>
                <w:rFonts w:ascii="Arial" w:hAnsi="Arial" w:cs="Arial"/>
                <w:b/>
                <w:sz w:val="18"/>
                <w:szCs w:val="18"/>
                <w:lang w:val="en-CA"/>
              </w:rPr>
              <w:lastRenderedPageBreak/>
              <w:t xml:space="preserve">Intervention arm: </w:t>
            </w:r>
            <w:r w:rsidRPr="00F906A6">
              <w:rPr>
                <w:rFonts w:ascii="Arial" w:hAnsi="Arial" w:cs="Arial"/>
                <w:sz w:val="18"/>
                <w:szCs w:val="18"/>
                <w:lang w:val="en-CA"/>
              </w:rPr>
              <w:t>(1)</w:t>
            </w:r>
            <w:r w:rsidRPr="00F906A6">
              <w:rPr>
                <w:rFonts w:ascii="Arial" w:hAnsi="Arial" w:cs="Arial"/>
                <w:b/>
                <w:sz w:val="18"/>
                <w:szCs w:val="18"/>
                <w:lang w:val="en-CA"/>
              </w:rPr>
              <w:t xml:space="preserve"> </w:t>
            </w:r>
            <w:r w:rsidRPr="00F906A6">
              <w:rPr>
                <w:rFonts w:ascii="Arial" w:hAnsi="Arial" w:cs="Arial"/>
                <w:sz w:val="18"/>
                <w:szCs w:val="18"/>
                <w:lang w:val="en-CA"/>
              </w:rPr>
              <w:t>mailed invitation letter signed by two study investigators with a brochure. Another letter sent after 6 weeks without being screened; (2) mailed invitation letter signed by two study investigators with a brochure. A follow-up telephone call after 6 weeks if not screened with offer to schedule appointment and provide more information; (3) telephone call with offer to schedule appointment and provide more information. A follow-up telephone call after 6 weeks for those who had not receiving screening.</w:t>
            </w:r>
          </w:p>
          <w:p w14:paraId="4A21D9F5" w14:textId="77777777" w:rsidR="000F4BB4" w:rsidRPr="00F906A6" w:rsidRDefault="000F4BB4" w:rsidP="000F4BB4">
            <w:pPr>
              <w:rPr>
                <w:rFonts w:ascii="Arial" w:hAnsi="Arial" w:cs="Arial"/>
                <w:b/>
                <w:sz w:val="18"/>
                <w:szCs w:val="18"/>
                <w:lang w:val="en-CA"/>
              </w:rPr>
            </w:pPr>
            <w:r w:rsidRPr="00F906A6">
              <w:rPr>
                <w:rFonts w:ascii="Arial" w:hAnsi="Arial" w:cs="Arial"/>
                <w:b/>
                <w:sz w:val="18"/>
                <w:szCs w:val="18"/>
                <w:lang w:val="en-CA"/>
              </w:rPr>
              <w:lastRenderedPageBreak/>
              <w:t xml:space="preserve">Screening test: </w:t>
            </w:r>
            <w:r w:rsidRPr="00F906A6">
              <w:rPr>
                <w:rFonts w:ascii="Arial" w:hAnsi="Arial" w:cs="Arial"/>
                <w:sz w:val="18"/>
                <w:szCs w:val="18"/>
                <w:lang w:val="en-CA"/>
              </w:rPr>
              <w:t>Pap smear.</w:t>
            </w:r>
          </w:p>
          <w:p w14:paraId="0FB37069" w14:textId="77777777" w:rsidR="000F4BB4" w:rsidRPr="00F906A6" w:rsidRDefault="000F4BB4" w:rsidP="000F4BB4">
            <w:pPr>
              <w:rPr>
                <w:rFonts w:ascii="Arial" w:hAnsi="Arial" w:cs="Arial"/>
                <w:b/>
                <w:sz w:val="18"/>
                <w:szCs w:val="18"/>
                <w:lang w:val="en-CA"/>
              </w:rPr>
            </w:pPr>
          </w:p>
          <w:p w14:paraId="71EC2EE7" w14:textId="77777777" w:rsidR="000F4BB4" w:rsidRPr="00F906A6" w:rsidRDefault="000F4BB4" w:rsidP="000F4BB4">
            <w:pPr>
              <w:rPr>
                <w:rFonts w:ascii="Arial" w:hAnsi="Arial" w:cs="Arial"/>
                <w:b/>
                <w:sz w:val="18"/>
                <w:szCs w:val="18"/>
                <w:lang w:val="en-CA"/>
              </w:rPr>
            </w:pPr>
            <w:r w:rsidRPr="00F906A6">
              <w:rPr>
                <w:rFonts w:ascii="Arial" w:hAnsi="Arial" w:cs="Arial"/>
                <w:b/>
                <w:sz w:val="18"/>
                <w:szCs w:val="18"/>
                <w:lang w:val="en-CA"/>
              </w:rPr>
              <w:t xml:space="preserve">Comparator arm: </w:t>
            </w:r>
            <w:r w:rsidRPr="00F906A6">
              <w:rPr>
                <w:rFonts w:ascii="Arial" w:hAnsi="Arial" w:cs="Arial"/>
                <w:sz w:val="18"/>
                <w:szCs w:val="18"/>
                <w:lang w:val="en-CA"/>
              </w:rPr>
              <w:t>usual care – organized (routine system and environmental reminders).</w:t>
            </w:r>
          </w:p>
          <w:p w14:paraId="0CD04E0E" w14:textId="77777777" w:rsidR="000F4BB4" w:rsidRPr="00F906A6" w:rsidRDefault="000F4BB4" w:rsidP="000F4BB4">
            <w:pPr>
              <w:rPr>
                <w:rFonts w:ascii="Arial" w:hAnsi="Arial" w:cs="Arial"/>
                <w:b/>
                <w:sz w:val="18"/>
                <w:szCs w:val="18"/>
                <w:lang w:val="en-CA"/>
              </w:rPr>
            </w:pPr>
            <w:r w:rsidRPr="00F906A6">
              <w:rPr>
                <w:rFonts w:ascii="Arial" w:hAnsi="Arial" w:cs="Arial"/>
                <w:b/>
                <w:sz w:val="18"/>
                <w:szCs w:val="18"/>
                <w:lang w:val="en-CA"/>
              </w:rPr>
              <w:t xml:space="preserve">Screening test: </w:t>
            </w:r>
            <w:r w:rsidRPr="00F906A6">
              <w:rPr>
                <w:rFonts w:ascii="Arial" w:hAnsi="Arial" w:cs="Arial"/>
                <w:sz w:val="18"/>
                <w:szCs w:val="18"/>
                <w:lang w:val="en-CA"/>
              </w:rPr>
              <w:t>Pap smear.</w:t>
            </w:r>
          </w:p>
          <w:p w14:paraId="2E4F258F" w14:textId="77777777" w:rsidR="000F4BB4" w:rsidRPr="00F906A6" w:rsidRDefault="000F4BB4" w:rsidP="000F4BB4">
            <w:pPr>
              <w:rPr>
                <w:rFonts w:ascii="Arial" w:hAnsi="Arial" w:cs="Arial"/>
                <w:b/>
                <w:sz w:val="18"/>
                <w:szCs w:val="18"/>
                <w:lang w:val="en-CA"/>
              </w:rPr>
            </w:pPr>
          </w:p>
          <w:p w14:paraId="2D60BAD0" w14:textId="77777777" w:rsidR="000F4BB4" w:rsidRPr="00F906A6" w:rsidRDefault="000F4BB4" w:rsidP="000F4BB4">
            <w:pPr>
              <w:rPr>
                <w:rFonts w:ascii="Arial" w:hAnsi="Arial" w:cs="Arial"/>
                <w:sz w:val="18"/>
                <w:szCs w:val="18"/>
                <w:lang w:val="en-CA"/>
              </w:rPr>
            </w:pPr>
            <w:r w:rsidRPr="00F906A6">
              <w:rPr>
                <w:rFonts w:ascii="Arial" w:hAnsi="Arial" w:cs="Arial"/>
                <w:b/>
                <w:sz w:val="18"/>
                <w:szCs w:val="18"/>
                <w:lang w:val="en-CA"/>
              </w:rPr>
              <w:t>Outcome ascertainment</w:t>
            </w:r>
            <w:r w:rsidRPr="00F906A6">
              <w:rPr>
                <w:rFonts w:ascii="Arial" w:hAnsi="Arial" w:cs="Arial"/>
                <w:sz w:val="18"/>
                <w:szCs w:val="18"/>
                <w:lang w:val="en-CA"/>
              </w:rPr>
              <w:t>: registry/records</w:t>
            </w:r>
          </w:p>
          <w:p w14:paraId="72EB8B8F" w14:textId="77777777" w:rsidR="000F4BB4" w:rsidRPr="00F906A6" w:rsidRDefault="000F4BB4" w:rsidP="000F4BB4">
            <w:pPr>
              <w:rPr>
                <w:rFonts w:ascii="Arial" w:hAnsi="Arial" w:cs="Arial"/>
                <w:b/>
                <w:sz w:val="18"/>
                <w:szCs w:val="18"/>
                <w:lang w:val="en-CA"/>
              </w:rPr>
            </w:pPr>
            <w:r w:rsidRPr="00F906A6">
              <w:rPr>
                <w:rFonts w:ascii="Arial" w:hAnsi="Arial" w:cs="Arial"/>
                <w:b/>
                <w:sz w:val="18"/>
                <w:szCs w:val="18"/>
                <w:lang w:val="en-CA"/>
              </w:rPr>
              <w:t xml:space="preserve">Length of follow-up: </w:t>
            </w:r>
            <w:r w:rsidRPr="00F906A6">
              <w:rPr>
                <w:rFonts w:ascii="Arial" w:hAnsi="Arial" w:cs="Arial"/>
                <w:sz w:val="18"/>
                <w:szCs w:val="18"/>
                <w:lang w:val="en-CA"/>
              </w:rPr>
              <w:t>12 weeks.</w:t>
            </w:r>
          </w:p>
        </w:tc>
        <w:tc>
          <w:tcPr>
            <w:tcW w:w="718" w:type="pct"/>
          </w:tcPr>
          <w:p w14:paraId="5155F086" w14:textId="77777777" w:rsidR="000F4BB4" w:rsidRPr="00F906A6" w:rsidRDefault="000F4BB4" w:rsidP="000F4BB4">
            <w:pPr>
              <w:rPr>
                <w:rFonts w:ascii="Arial" w:hAnsi="Arial" w:cs="Arial"/>
                <w:sz w:val="18"/>
                <w:szCs w:val="18"/>
                <w:lang w:val="en-CA"/>
              </w:rPr>
            </w:pPr>
            <w:r w:rsidRPr="00F906A6">
              <w:rPr>
                <w:rFonts w:ascii="Arial" w:hAnsi="Arial" w:cs="Arial"/>
                <w:sz w:val="18"/>
                <w:szCs w:val="18"/>
                <w:lang w:val="en-CA"/>
              </w:rPr>
              <w:lastRenderedPageBreak/>
              <w:t>No</w:t>
            </w:r>
          </w:p>
          <w:p w14:paraId="68F91D05" w14:textId="77777777" w:rsidR="000F4BB4" w:rsidRPr="00F906A6" w:rsidRDefault="000F4BB4" w:rsidP="000F4BB4">
            <w:pPr>
              <w:rPr>
                <w:rFonts w:ascii="Arial" w:hAnsi="Arial" w:cs="Arial"/>
                <w:sz w:val="18"/>
                <w:szCs w:val="18"/>
                <w:lang w:val="en-CA"/>
              </w:rPr>
            </w:pPr>
            <w:r w:rsidRPr="00F906A6">
              <w:rPr>
                <w:rFonts w:ascii="Arial" w:hAnsi="Arial" w:cs="Arial"/>
                <w:sz w:val="18"/>
                <w:szCs w:val="18"/>
                <w:lang w:val="en-CA"/>
              </w:rPr>
              <w:t>No subgroup analysis</w:t>
            </w:r>
          </w:p>
          <w:p w14:paraId="37DB2893" w14:textId="77777777" w:rsidR="000F4BB4" w:rsidRPr="00F906A6" w:rsidRDefault="000F4BB4" w:rsidP="000F4BB4">
            <w:pPr>
              <w:rPr>
                <w:rFonts w:ascii="Arial" w:hAnsi="Arial" w:cs="Arial"/>
                <w:b/>
                <w:sz w:val="18"/>
                <w:szCs w:val="18"/>
                <w:lang w:val="en-CA"/>
              </w:rPr>
            </w:pPr>
          </w:p>
          <w:p w14:paraId="6DB06E7C" w14:textId="77777777" w:rsidR="000F4BB4" w:rsidRPr="00F906A6" w:rsidRDefault="000F4BB4" w:rsidP="000F4BB4">
            <w:pPr>
              <w:rPr>
                <w:rFonts w:ascii="Arial" w:hAnsi="Arial" w:cs="Arial"/>
                <w:b/>
                <w:sz w:val="18"/>
                <w:szCs w:val="18"/>
                <w:lang w:val="en-CA"/>
              </w:rPr>
            </w:pPr>
          </w:p>
        </w:tc>
      </w:tr>
      <w:tr w:rsidR="000F4BB4" w:rsidRPr="00F906A6" w14:paraId="08837A39" w14:textId="77777777" w:rsidTr="00A32E19">
        <w:tc>
          <w:tcPr>
            <w:tcW w:w="874" w:type="pct"/>
          </w:tcPr>
          <w:p w14:paraId="158CE8E7" w14:textId="77777777" w:rsidR="000F4BB4" w:rsidRPr="00F906A6" w:rsidRDefault="000F4BB4" w:rsidP="000F4BB4">
            <w:pPr>
              <w:rPr>
                <w:rFonts w:ascii="Arial" w:hAnsi="Arial" w:cs="Arial"/>
                <w:b/>
                <w:sz w:val="18"/>
                <w:szCs w:val="18"/>
                <w:lang w:val="en-CA"/>
              </w:rPr>
            </w:pPr>
            <w:proofErr w:type="spellStart"/>
            <w:r w:rsidRPr="00F906A6">
              <w:rPr>
                <w:rFonts w:ascii="Arial" w:hAnsi="Arial" w:cs="Arial"/>
                <w:b/>
                <w:sz w:val="18"/>
                <w:szCs w:val="18"/>
                <w:lang w:val="en-CA"/>
              </w:rPr>
              <w:t>Wikstrom</w:t>
            </w:r>
            <w:proofErr w:type="spellEnd"/>
            <w:r w:rsidRPr="00F906A6">
              <w:rPr>
                <w:rFonts w:ascii="Arial" w:hAnsi="Arial" w:cs="Arial"/>
                <w:b/>
                <w:sz w:val="18"/>
                <w:szCs w:val="18"/>
                <w:lang w:val="en-CA"/>
              </w:rPr>
              <w:t xml:space="preserve"> 2011</w:t>
            </w:r>
          </w:p>
          <w:p w14:paraId="59CFA801" w14:textId="77777777" w:rsidR="000F4BB4" w:rsidRPr="00F906A6" w:rsidRDefault="000F4BB4" w:rsidP="000F4BB4">
            <w:pPr>
              <w:rPr>
                <w:rFonts w:ascii="Arial" w:hAnsi="Arial" w:cs="Arial"/>
                <w:sz w:val="18"/>
                <w:szCs w:val="18"/>
                <w:lang w:val="en-CA"/>
              </w:rPr>
            </w:pPr>
            <w:r w:rsidRPr="00F906A6">
              <w:rPr>
                <w:rFonts w:ascii="Arial" w:hAnsi="Arial" w:cs="Arial"/>
                <w:sz w:val="18"/>
                <w:szCs w:val="18"/>
                <w:lang w:val="en-CA"/>
              </w:rPr>
              <w:t>Sweden (Uppsala University Hospital)</w:t>
            </w:r>
          </w:p>
          <w:p w14:paraId="0E6D1026" w14:textId="77777777" w:rsidR="000F4BB4" w:rsidRPr="00F906A6" w:rsidRDefault="000F4BB4" w:rsidP="000F4BB4">
            <w:pPr>
              <w:rPr>
                <w:rFonts w:ascii="Arial" w:hAnsi="Arial" w:cs="Arial"/>
                <w:b/>
                <w:sz w:val="18"/>
                <w:szCs w:val="18"/>
                <w:lang w:val="en-CA"/>
              </w:rPr>
            </w:pPr>
          </w:p>
          <w:p w14:paraId="091136DC" w14:textId="77777777" w:rsidR="000F4BB4" w:rsidRPr="00F906A6" w:rsidRDefault="000F4BB4" w:rsidP="000F4BB4">
            <w:pPr>
              <w:rPr>
                <w:rFonts w:ascii="Arial" w:hAnsi="Arial" w:cs="Arial"/>
                <w:b/>
                <w:sz w:val="18"/>
                <w:szCs w:val="18"/>
                <w:lang w:val="en-CA"/>
              </w:rPr>
            </w:pPr>
            <w:r w:rsidRPr="00F906A6">
              <w:rPr>
                <w:rFonts w:ascii="Arial" w:hAnsi="Arial" w:cs="Arial"/>
                <w:b/>
                <w:sz w:val="18"/>
                <w:szCs w:val="18"/>
                <w:lang w:val="en-CA"/>
              </w:rPr>
              <w:t xml:space="preserve">Programmatic details: </w:t>
            </w:r>
            <w:r w:rsidRPr="00F906A6">
              <w:rPr>
                <w:rFonts w:ascii="Arial" w:hAnsi="Arial" w:cs="Arial"/>
                <w:sz w:val="18"/>
                <w:szCs w:val="18"/>
                <w:lang w:val="en-CA"/>
              </w:rPr>
              <w:t>organized screening; Pap smear at 3-yearly intervals</w:t>
            </w:r>
          </w:p>
          <w:p w14:paraId="74723A1C" w14:textId="77777777" w:rsidR="000F4BB4" w:rsidRPr="00F906A6" w:rsidRDefault="000F4BB4" w:rsidP="000F4BB4">
            <w:pPr>
              <w:rPr>
                <w:rFonts w:ascii="Arial" w:hAnsi="Arial" w:cs="Arial"/>
                <w:b/>
                <w:sz w:val="18"/>
                <w:szCs w:val="18"/>
                <w:lang w:val="en-CA"/>
              </w:rPr>
            </w:pPr>
          </w:p>
          <w:p w14:paraId="5D2C3A1C" w14:textId="77777777" w:rsidR="000F4BB4" w:rsidRPr="00F906A6" w:rsidRDefault="000F4BB4" w:rsidP="000F4BB4">
            <w:pPr>
              <w:rPr>
                <w:rFonts w:ascii="Arial" w:hAnsi="Arial" w:cs="Arial"/>
                <w:b/>
                <w:sz w:val="18"/>
                <w:szCs w:val="18"/>
                <w:lang w:val="en-CA"/>
              </w:rPr>
            </w:pPr>
            <w:r w:rsidRPr="00F906A6">
              <w:rPr>
                <w:rFonts w:ascii="Arial" w:hAnsi="Arial" w:cs="Arial"/>
                <w:b/>
                <w:sz w:val="18"/>
                <w:szCs w:val="18"/>
                <w:lang w:val="en-CA"/>
              </w:rPr>
              <w:t xml:space="preserve">Design: </w:t>
            </w:r>
            <w:r w:rsidRPr="00F906A6">
              <w:rPr>
                <w:rFonts w:ascii="Arial" w:hAnsi="Arial" w:cs="Arial"/>
                <w:sz w:val="18"/>
                <w:szCs w:val="18"/>
                <w:lang w:val="en-CA"/>
              </w:rPr>
              <w:t>RCT</w:t>
            </w:r>
          </w:p>
          <w:p w14:paraId="04BE1A6B" w14:textId="77777777" w:rsidR="000F4BB4" w:rsidRPr="00F906A6" w:rsidRDefault="000F4BB4" w:rsidP="000F4BB4">
            <w:pPr>
              <w:rPr>
                <w:rFonts w:ascii="Arial" w:hAnsi="Arial" w:cs="Arial"/>
                <w:b/>
                <w:sz w:val="18"/>
                <w:szCs w:val="18"/>
                <w:lang w:val="en-CA"/>
              </w:rPr>
            </w:pPr>
          </w:p>
          <w:p w14:paraId="0C0830F9" w14:textId="77777777" w:rsidR="000F4BB4" w:rsidRPr="00F906A6" w:rsidRDefault="000F4BB4" w:rsidP="000F4BB4">
            <w:pPr>
              <w:rPr>
                <w:rFonts w:ascii="Arial" w:hAnsi="Arial" w:cs="Arial"/>
                <w:b/>
                <w:sz w:val="18"/>
                <w:szCs w:val="18"/>
                <w:lang w:val="en-CA"/>
              </w:rPr>
            </w:pPr>
            <w:r w:rsidRPr="00F906A6">
              <w:rPr>
                <w:rFonts w:ascii="Arial" w:hAnsi="Arial" w:cs="Arial"/>
                <w:b/>
                <w:sz w:val="18"/>
                <w:szCs w:val="18"/>
                <w:lang w:val="en-CA"/>
              </w:rPr>
              <w:t xml:space="preserve">Funding: </w:t>
            </w:r>
            <w:r w:rsidRPr="00F906A6">
              <w:rPr>
                <w:rFonts w:ascii="Arial" w:hAnsi="Arial" w:cs="Arial"/>
                <w:sz w:val="18"/>
                <w:szCs w:val="18"/>
                <w:lang w:val="en-CA"/>
              </w:rPr>
              <w:t>Non-industry</w:t>
            </w:r>
          </w:p>
        </w:tc>
        <w:tc>
          <w:tcPr>
            <w:tcW w:w="1722" w:type="pct"/>
          </w:tcPr>
          <w:p w14:paraId="314B797B" w14:textId="77777777" w:rsidR="000F4BB4" w:rsidRPr="00F906A6" w:rsidRDefault="000F4BB4" w:rsidP="000F4BB4">
            <w:pPr>
              <w:rPr>
                <w:rFonts w:ascii="Arial" w:hAnsi="Arial" w:cs="Arial"/>
                <w:sz w:val="18"/>
                <w:szCs w:val="18"/>
                <w:lang w:val="en-CA"/>
              </w:rPr>
            </w:pPr>
            <w:r w:rsidRPr="00F906A6">
              <w:rPr>
                <w:rFonts w:ascii="Arial" w:hAnsi="Arial" w:cs="Arial"/>
                <w:sz w:val="18"/>
                <w:szCs w:val="18"/>
                <w:lang w:val="en-CA"/>
              </w:rPr>
              <w:t xml:space="preserve">People with a cervix aged 39 to 60 years who had not participated in the organised Pap-smear screening for </w:t>
            </w:r>
            <w:r w:rsidRPr="00F906A6">
              <w:rPr>
                <w:rFonts w:ascii="Arial" w:hAnsi="Arial" w:cs="Arial"/>
                <w:sz w:val="18"/>
                <w:szCs w:val="18"/>
                <w:u w:val="single"/>
                <w:lang w:val="en-CA"/>
              </w:rPr>
              <w:t>≥6 years</w:t>
            </w:r>
            <w:r w:rsidRPr="00F906A6">
              <w:rPr>
                <w:rFonts w:ascii="Arial" w:hAnsi="Arial" w:cs="Arial"/>
                <w:sz w:val="18"/>
                <w:szCs w:val="18"/>
                <w:lang w:val="en-CA"/>
              </w:rPr>
              <w:t>.</w:t>
            </w:r>
          </w:p>
          <w:p w14:paraId="37801FED" w14:textId="77777777" w:rsidR="000F4BB4" w:rsidRPr="00F906A6" w:rsidRDefault="000F4BB4" w:rsidP="000F4BB4">
            <w:pPr>
              <w:rPr>
                <w:rFonts w:ascii="Arial" w:hAnsi="Arial" w:cs="Arial"/>
                <w:sz w:val="18"/>
                <w:szCs w:val="18"/>
                <w:lang w:val="en-CA"/>
              </w:rPr>
            </w:pPr>
          </w:p>
          <w:p w14:paraId="4955A26F" w14:textId="77777777" w:rsidR="000F4BB4" w:rsidRPr="00F906A6" w:rsidRDefault="000F4BB4" w:rsidP="000F4BB4">
            <w:pPr>
              <w:rPr>
                <w:rFonts w:ascii="Arial" w:hAnsi="Arial" w:cs="Arial"/>
                <w:b/>
                <w:sz w:val="18"/>
                <w:szCs w:val="18"/>
                <w:lang w:val="en-CA"/>
              </w:rPr>
            </w:pPr>
            <w:r w:rsidRPr="00F906A6">
              <w:rPr>
                <w:rFonts w:ascii="Arial" w:hAnsi="Arial" w:cs="Arial"/>
                <w:b/>
                <w:sz w:val="18"/>
                <w:szCs w:val="18"/>
                <w:lang w:val="en-CA"/>
              </w:rPr>
              <w:t xml:space="preserve">Exclusion: </w:t>
            </w:r>
            <w:r w:rsidRPr="00F906A6">
              <w:rPr>
                <w:rFonts w:ascii="Arial" w:hAnsi="Arial" w:cs="Arial"/>
                <w:sz w:val="18"/>
                <w:szCs w:val="18"/>
                <w:lang w:val="en-CA"/>
              </w:rPr>
              <w:t>NR.</w:t>
            </w:r>
          </w:p>
          <w:p w14:paraId="75456645" w14:textId="77777777" w:rsidR="000F4BB4" w:rsidRPr="00F906A6" w:rsidRDefault="000F4BB4" w:rsidP="000F4BB4">
            <w:pPr>
              <w:rPr>
                <w:rFonts w:ascii="Arial" w:hAnsi="Arial" w:cs="Arial"/>
                <w:b/>
                <w:sz w:val="18"/>
                <w:szCs w:val="18"/>
                <w:lang w:val="en-CA"/>
              </w:rPr>
            </w:pPr>
          </w:p>
          <w:p w14:paraId="02715F21" w14:textId="77777777" w:rsidR="000F4BB4" w:rsidRPr="00F906A6" w:rsidRDefault="000F4BB4" w:rsidP="000F4BB4">
            <w:pPr>
              <w:rPr>
                <w:rFonts w:ascii="Arial" w:hAnsi="Arial" w:cs="Arial"/>
                <w:b/>
                <w:sz w:val="18"/>
                <w:szCs w:val="18"/>
                <w:lang w:val="en-CA"/>
              </w:rPr>
            </w:pPr>
            <w:r w:rsidRPr="00F906A6">
              <w:rPr>
                <w:rFonts w:ascii="Arial" w:hAnsi="Arial" w:cs="Arial"/>
                <w:b/>
                <w:sz w:val="18"/>
                <w:szCs w:val="18"/>
                <w:lang w:val="en-CA"/>
              </w:rPr>
              <w:t xml:space="preserve">Randomized: </w:t>
            </w:r>
            <w:r w:rsidRPr="00F906A6">
              <w:rPr>
                <w:rFonts w:ascii="Arial" w:hAnsi="Arial" w:cs="Arial"/>
                <w:sz w:val="18"/>
                <w:szCs w:val="18"/>
                <w:lang w:val="en-CA"/>
              </w:rPr>
              <w:t>4,060</w:t>
            </w:r>
          </w:p>
          <w:p w14:paraId="525B246B" w14:textId="77777777" w:rsidR="000F4BB4" w:rsidRPr="00F906A6" w:rsidRDefault="000F4BB4" w:rsidP="000F4BB4">
            <w:pPr>
              <w:rPr>
                <w:rFonts w:ascii="Arial" w:hAnsi="Arial" w:cs="Arial"/>
                <w:sz w:val="18"/>
                <w:szCs w:val="18"/>
                <w:lang w:val="en-CA"/>
              </w:rPr>
            </w:pPr>
          </w:p>
        </w:tc>
        <w:tc>
          <w:tcPr>
            <w:tcW w:w="1686" w:type="pct"/>
          </w:tcPr>
          <w:p w14:paraId="0D90F5E4" w14:textId="77777777" w:rsidR="000F4BB4" w:rsidRPr="00F906A6" w:rsidRDefault="000F4BB4" w:rsidP="000F4BB4">
            <w:pPr>
              <w:rPr>
                <w:rFonts w:ascii="Arial" w:hAnsi="Arial" w:cs="Arial"/>
                <w:b/>
                <w:sz w:val="18"/>
                <w:szCs w:val="18"/>
                <w:lang w:val="en-CA"/>
              </w:rPr>
            </w:pPr>
            <w:r w:rsidRPr="00F906A6">
              <w:rPr>
                <w:rFonts w:ascii="Arial" w:hAnsi="Arial" w:cs="Arial"/>
                <w:b/>
                <w:sz w:val="18"/>
                <w:szCs w:val="18"/>
                <w:lang w:val="en-CA"/>
              </w:rPr>
              <w:t xml:space="preserve">Intervention arm: </w:t>
            </w:r>
            <w:r w:rsidRPr="00F906A6">
              <w:rPr>
                <w:rFonts w:ascii="Arial" w:hAnsi="Arial" w:cs="Arial"/>
                <w:sz w:val="18"/>
                <w:szCs w:val="18"/>
                <w:lang w:val="en-CA"/>
              </w:rPr>
              <w:t>mailed invitation letter, and a few days later received HPV self-sampling kit, instructions and a pre-paid return envelope. A reminder letter was also sent.</w:t>
            </w:r>
          </w:p>
          <w:p w14:paraId="0D35EE38" w14:textId="77777777" w:rsidR="000F4BB4" w:rsidRPr="00F906A6" w:rsidRDefault="000F4BB4" w:rsidP="000F4BB4">
            <w:pPr>
              <w:rPr>
                <w:rFonts w:ascii="Arial" w:hAnsi="Arial" w:cs="Arial"/>
                <w:b/>
                <w:sz w:val="18"/>
                <w:szCs w:val="18"/>
                <w:lang w:val="en-CA"/>
              </w:rPr>
            </w:pPr>
            <w:r w:rsidRPr="00F906A6">
              <w:rPr>
                <w:rFonts w:ascii="Arial" w:hAnsi="Arial" w:cs="Arial"/>
                <w:b/>
                <w:sz w:val="18"/>
                <w:szCs w:val="18"/>
                <w:lang w:val="en-CA"/>
              </w:rPr>
              <w:t xml:space="preserve">Screening test: </w:t>
            </w:r>
            <w:r w:rsidRPr="00F906A6">
              <w:rPr>
                <w:rFonts w:ascii="Arial" w:hAnsi="Arial" w:cs="Arial"/>
                <w:sz w:val="18"/>
                <w:szCs w:val="18"/>
                <w:lang w:val="en-CA"/>
              </w:rPr>
              <w:t>HPV self-sampling kit or Pap smear.</w:t>
            </w:r>
          </w:p>
          <w:p w14:paraId="69008B45" w14:textId="77777777" w:rsidR="000F4BB4" w:rsidRPr="00F906A6" w:rsidRDefault="000F4BB4" w:rsidP="000F4BB4">
            <w:pPr>
              <w:rPr>
                <w:rFonts w:ascii="Arial" w:hAnsi="Arial" w:cs="Arial"/>
                <w:b/>
                <w:sz w:val="18"/>
                <w:szCs w:val="18"/>
                <w:lang w:val="en-CA"/>
              </w:rPr>
            </w:pPr>
          </w:p>
          <w:p w14:paraId="54EBC75B" w14:textId="77777777" w:rsidR="000F4BB4" w:rsidRPr="00F906A6" w:rsidRDefault="000F4BB4" w:rsidP="000F4BB4">
            <w:pPr>
              <w:rPr>
                <w:rFonts w:ascii="Arial" w:hAnsi="Arial" w:cs="Arial"/>
                <w:b/>
                <w:sz w:val="18"/>
                <w:szCs w:val="18"/>
                <w:lang w:val="en-CA"/>
              </w:rPr>
            </w:pPr>
            <w:r w:rsidRPr="00F906A6">
              <w:rPr>
                <w:rFonts w:ascii="Arial" w:hAnsi="Arial" w:cs="Arial"/>
                <w:b/>
                <w:sz w:val="18"/>
                <w:szCs w:val="18"/>
                <w:lang w:val="en-CA"/>
              </w:rPr>
              <w:t xml:space="preserve">Comparator arm: </w:t>
            </w:r>
            <w:r w:rsidRPr="00F906A6">
              <w:rPr>
                <w:rFonts w:ascii="Arial" w:hAnsi="Arial" w:cs="Arial"/>
                <w:sz w:val="18"/>
                <w:szCs w:val="18"/>
                <w:lang w:val="en-CA"/>
              </w:rPr>
              <w:t>usual care – organized (mailed invitation to receive screening from a midwife).</w:t>
            </w:r>
          </w:p>
          <w:p w14:paraId="744BE079" w14:textId="77777777" w:rsidR="000F4BB4" w:rsidRPr="00F906A6" w:rsidRDefault="000F4BB4" w:rsidP="000F4BB4">
            <w:pPr>
              <w:rPr>
                <w:rFonts w:ascii="Arial" w:hAnsi="Arial" w:cs="Arial"/>
                <w:sz w:val="18"/>
                <w:szCs w:val="18"/>
                <w:lang w:val="en-CA"/>
              </w:rPr>
            </w:pPr>
            <w:r w:rsidRPr="00F906A6">
              <w:rPr>
                <w:rFonts w:ascii="Arial" w:hAnsi="Arial" w:cs="Arial"/>
                <w:b/>
                <w:sz w:val="18"/>
                <w:szCs w:val="18"/>
                <w:lang w:val="en-CA"/>
              </w:rPr>
              <w:t xml:space="preserve">Screening test: </w:t>
            </w:r>
            <w:r w:rsidRPr="00F906A6">
              <w:rPr>
                <w:rFonts w:ascii="Arial" w:hAnsi="Arial" w:cs="Arial"/>
                <w:sz w:val="18"/>
                <w:szCs w:val="18"/>
                <w:lang w:val="en-CA"/>
              </w:rPr>
              <w:t>Pap smear.</w:t>
            </w:r>
          </w:p>
          <w:p w14:paraId="1DEF69CF" w14:textId="77777777" w:rsidR="000F4BB4" w:rsidRPr="00F906A6" w:rsidRDefault="000F4BB4" w:rsidP="000F4BB4">
            <w:pPr>
              <w:rPr>
                <w:rFonts w:ascii="Arial" w:hAnsi="Arial" w:cs="Arial"/>
                <w:b/>
                <w:sz w:val="18"/>
                <w:szCs w:val="18"/>
                <w:lang w:val="en-CA"/>
              </w:rPr>
            </w:pPr>
          </w:p>
          <w:p w14:paraId="04BAFAC0" w14:textId="77777777" w:rsidR="000F4BB4" w:rsidRPr="00F906A6" w:rsidRDefault="000F4BB4" w:rsidP="000F4BB4">
            <w:pPr>
              <w:rPr>
                <w:rFonts w:ascii="Arial" w:hAnsi="Arial" w:cs="Arial"/>
                <w:sz w:val="18"/>
                <w:szCs w:val="18"/>
                <w:lang w:val="en-CA"/>
              </w:rPr>
            </w:pPr>
            <w:r w:rsidRPr="00F906A6">
              <w:rPr>
                <w:rFonts w:ascii="Arial" w:hAnsi="Arial" w:cs="Arial"/>
                <w:b/>
                <w:sz w:val="18"/>
                <w:szCs w:val="18"/>
                <w:lang w:val="en-CA"/>
              </w:rPr>
              <w:t>Outcome ascertainment:</w:t>
            </w:r>
            <w:r w:rsidRPr="00F906A6">
              <w:rPr>
                <w:rFonts w:ascii="Arial" w:hAnsi="Arial" w:cs="Arial"/>
                <w:sz w:val="18"/>
                <w:szCs w:val="18"/>
                <w:lang w:val="en-CA"/>
              </w:rPr>
              <w:t xml:space="preserve"> registry/records</w:t>
            </w:r>
          </w:p>
          <w:p w14:paraId="14325558" w14:textId="77777777" w:rsidR="000F4BB4" w:rsidRPr="00F906A6" w:rsidRDefault="000F4BB4" w:rsidP="000F4BB4">
            <w:pPr>
              <w:rPr>
                <w:rFonts w:ascii="Arial" w:hAnsi="Arial" w:cs="Arial"/>
                <w:b/>
                <w:sz w:val="18"/>
                <w:szCs w:val="18"/>
                <w:lang w:val="en-CA"/>
              </w:rPr>
            </w:pPr>
            <w:r w:rsidRPr="00F906A6">
              <w:rPr>
                <w:rFonts w:ascii="Arial" w:hAnsi="Arial" w:cs="Arial"/>
                <w:b/>
                <w:sz w:val="18"/>
                <w:szCs w:val="18"/>
                <w:lang w:val="en-CA"/>
              </w:rPr>
              <w:t xml:space="preserve">Length of follow-up: </w:t>
            </w:r>
            <w:r w:rsidRPr="00F906A6">
              <w:rPr>
                <w:rFonts w:ascii="Arial" w:hAnsi="Arial" w:cs="Arial"/>
                <w:sz w:val="18"/>
                <w:szCs w:val="18"/>
                <w:lang w:val="en-CA"/>
              </w:rPr>
              <w:t>12 months.</w:t>
            </w:r>
          </w:p>
        </w:tc>
        <w:tc>
          <w:tcPr>
            <w:tcW w:w="718" w:type="pct"/>
          </w:tcPr>
          <w:p w14:paraId="6A00D048" w14:textId="77777777" w:rsidR="000F4BB4" w:rsidRPr="00F906A6" w:rsidRDefault="000F4BB4" w:rsidP="000F4BB4">
            <w:pPr>
              <w:rPr>
                <w:rFonts w:ascii="Arial" w:hAnsi="Arial" w:cs="Arial"/>
                <w:sz w:val="18"/>
                <w:szCs w:val="18"/>
                <w:lang w:val="en-CA"/>
              </w:rPr>
            </w:pPr>
            <w:r w:rsidRPr="00F906A6">
              <w:rPr>
                <w:rFonts w:ascii="Arial" w:hAnsi="Arial" w:cs="Arial"/>
                <w:sz w:val="18"/>
                <w:szCs w:val="18"/>
                <w:lang w:val="en-CA"/>
              </w:rPr>
              <w:t>No</w:t>
            </w:r>
          </w:p>
          <w:p w14:paraId="3C4346A7" w14:textId="77777777" w:rsidR="000F4BB4" w:rsidRPr="00F906A6" w:rsidRDefault="000F4BB4" w:rsidP="000F4BB4">
            <w:pPr>
              <w:rPr>
                <w:rFonts w:ascii="Arial" w:hAnsi="Arial" w:cs="Arial"/>
                <w:sz w:val="18"/>
                <w:szCs w:val="18"/>
                <w:lang w:val="en-CA"/>
              </w:rPr>
            </w:pPr>
            <w:r w:rsidRPr="00F906A6">
              <w:rPr>
                <w:rFonts w:ascii="Arial" w:hAnsi="Arial" w:cs="Arial"/>
                <w:sz w:val="18"/>
                <w:szCs w:val="18"/>
                <w:lang w:val="en-CA"/>
              </w:rPr>
              <w:t>No subgroup analysis</w:t>
            </w:r>
          </w:p>
          <w:p w14:paraId="7BFA4F1A" w14:textId="77777777" w:rsidR="000F4BB4" w:rsidRPr="00F906A6" w:rsidRDefault="000F4BB4" w:rsidP="000F4BB4">
            <w:pPr>
              <w:rPr>
                <w:rFonts w:ascii="Arial" w:hAnsi="Arial" w:cs="Arial"/>
                <w:b/>
                <w:sz w:val="18"/>
                <w:szCs w:val="18"/>
                <w:lang w:val="en-CA"/>
              </w:rPr>
            </w:pPr>
          </w:p>
          <w:p w14:paraId="4CB9A1DD" w14:textId="77777777" w:rsidR="000F4BB4" w:rsidRPr="00F906A6" w:rsidRDefault="000F4BB4" w:rsidP="000F4BB4">
            <w:pPr>
              <w:rPr>
                <w:rFonts w:ascii="Arial" w:hAnsi="Arial" w:cs="Arial"/>
                <w:b/>
                <w:sz w:val="18"/>
                <w:szCs w:val="18"/>
                <w:lang w:val="en-CA"/>
              </w:rPr>
            </w:pPr>
          </w:p>
        </w:tc>
      </w:tr>
      <w:tr w:rsidR="000F4BB4" w:rsidRPr="00F906A6" w14:paraId="5506305C" w14:textId="77777777" w:rsidTr="00A32E19">
        <w:tc>
          <w:tcPr>
            <w:tcW w:w="874" w:type="pct"/>
          </w:tcPr>
          <w:p w14:paraId="36F49581" w14:textId="77777777" w:rsidR="000F4BB4" w:rsidRPr="00F906A6" w:rsidRDefault="000F4BB4" w:rsidP="000F4BB4">
            <w:pPr>
              <w:rPr>
                <w:rFonts w:ascii="Arial" w:hAnsi="Arial" w:cs="Arial"/>
                <w:b/>
                <w:sz w:val="18"/>
                <w:szCs w:val="18"/>
                <w:lang w:val="en-CA"/>
              </w:rPr>
            </w:pPr>
            <w:r w:rsidRPr="00F906A6">
              <w:rPr>
                <w:rFonts w:ascii="Arial" w:hAnsi="Arial" w:cs="Arial"/>
                <w:b/>
                <w:sz w:val="18"/>
                <w:szCs w:val="18"/>
                <w:lang w:val="en-CA"/>
              </w:rPr>
              <w:t>Winer 2019</w:t>
            </w:r>
          </w:p>
          <w:p w14:paraId="60184390" w14:textId="77777777" w:rsidR="000F4BB4" w:rsidRPr="00F906A6" w:rsidRDefault="000F4BB4" w:rsidP="000F4BB4">
            <w:pPr>
              <w:rPr>
                <w:rFonts w:ascii="Arial" w:hAnsi="Arial" w:cs="Arial"/>
                <w:sz w:val="18"/>
                <w:szCs w:val="18"/>
                <w:lang w:val="en-CA"/>
              </w:rPr>
            </w:pPr>
            <w:r w:rsidRPr="00F906A6">
              <w:rPr>
                <w:rFonts w:ascii="Arial" w:hAnsi="Arial" w:cs="Arial"/>
                <w:sz w:val="18"/>
                <w:szCs w:val="18"/>
                <w:lang w:val="en-CA"/>
              </w:rPr>
              <w:lastRenderedPageBreak/>
              <w:t>United States (Kaiser Permanente Washington)</w:t>
            </w:r>
          </w:p>
          <w:p w14:paraId="1DE4D304" w14:textId="77777777" w:rsidR="000F4BB4" w:rsidRPr="00F906A6" w:rsidRDefault="000F4BB4" w:rsidP="000F4BB4">
            <w:pPr>
              <w:rPr>
                <w:rFonts w:ascii="Arial" w:hAnsi="Arial" w:cs="Arial"/>
                <w:sz w:val="18"/>
                <w:szCs w:val="18"/>
                <w:lang w:val="en-CA"/>
              </w:rPr>
            </w:pPr>
          </w:p>
          <w:p w14:paraId="6E8002E9" w14:textId="77777777" w:rsidR="000F4BB4" w:rsidRPr="00F906A6" w:rsidRDefault="000F4BB4" w:rsidP="000F4BB4">
            <w:pPr>
              <w:rPr>
                <w:rFonts w:ascii="Arial" w:hAnsi="Arial" w:cs="Arial"/>
                <w:b/>
                <w:sz w:val="18"/>
                <w:szCs w:val="18"/>
                <w:lang w:val="en-CA"/>
              </w:rPr>
            </w:pPr>
            <w:r w:rsidRPr="00F906A6">
              <w:rPr>
                <w:rFonts w:ascii="Arial" w:hAnsi="Arial" w:cs="Arial"/>
                <w:b/>
                <w:sz w:val="18"/>
                <w:szCs w:val="18"/>
                <w:lang w:val="en-CA"/>
              </w:rPr>
              <w:t xml:space="preserve">Programmatic details: </w:t>
            </w:r>
          </w:p>
          <w:p w14:paraId="3FFCA945" w14:textId="77777777" w:rsidR="000F4BB4" w:rsidRPr="00F906A6" w:rsidRDefault="000F4BB4" w:rsidP="000F4BB4">
            <w:pPr>
              <w:rPr>
                <w:rFonts w:ascii="Arial" w:hAnsi="Arial" w:cs="Arial"/>
                <w:b/>
                <w:sz w:val="18"/>
                <w:szCs w:val="18"/>
                <w:lang w:val="en-CA"/>
              </w:rPr>
            </w:pPr>
            <w:r w:rsidRPr="00F906A6">
              <w:rPr>
                <w:rFonts w:ascii="Arial" w:hAnsi="Arial" w:cs="Arial"/>
                <w:sz w:val="18"/>
                <w:szCs w:val="18"/>
                <w:lang w:val="en-CA"/>
              </w:rPr>
              <w:t xml:space="preserve">organized screening; Pap smear at 3-yearly interval </w:t>
            </w:r>
          </w:p>
          <w:p w14:paraId="5AF68306" w14:textId="77777777" w:rsidR="000F4BB4" w:rsidRPr="00F906A6" w:rsidRDefault="000F4BB4" w:rsidP="000F4BB4">
            <w:pPr>
              <w:rPr>
                <w:rFonts w:ascii="Arial" w:hAnsi="Arial" w:cs="Arial"/>
                <w:b/>
                <w:sz w:val="18"/>
                <w:szCs w:val="18"/>
                <w:lang w:val="en-CA"/>
              </w:rPr>
            </w:pPr>
          </w:p>
          <w:p w14:paraId="3E0D578B" w14:textId="77777777" w:rsidR="000F4BB4" w:rsidRPr="00F906A6" w:rsidRDefault="000F4BB4" w:rsidP="000F4BB4">
            <w:pPr>
              <w:rPr>
                <w:rFonts w:ascii="Arial" w:hAnsi="Arial" w:cs="Arial"/>
                <w:b/>
                <w:sz w:val="18"/>
                <w:szCs w:val="18"/>
                <w:lang w:val="en-CA"/>
              </w:rPr>
            </w:pPr>
            <w:r w:rsidRPr="00F906A6">
              <w:rPr>
                <w:rFonts w:ascii="Arial" w:hAnsi="Arial" w:cs="Arial"/>
                <w:b/>
                <w:sz w:val="18"/>
                <w:szCs w:val="18"/>
                <w:lang w:val="en-CA"/>
              </w:rPr>
              <w:t xml:space="preserve">Design: </w:t>
            </w:r>
            <w:r w:rsidRPr="00F906A6">
              <w:rPr>
                <w:rFonts w:ascii="Arial" w:hAnsi="Arial" w:cs="Arial"/>
                <w:sz w:val="18"/>
                <w:szCs w:val="18"/>
                <w:lang w:val="en-CA"/>
              </w:rPr>
              <w:t>RCT</w:t>
            </w:r>
          </w:p>
          <w:p w14:paraId="20E44B96" w14:textId="77777777" w:rsidR="000F4BB4" w:rsidRPr="00F906A6" w:rsidRDefault="000F4BB4" w:rsidP="000F4BB4">
            <w:pPr>
              <w:rPr>
                <w:rFonts w:ascii="Arial" w:hAnsi="Arial" w:cs="Arial"/>
                <w:b/>
                <w:sz w:val="18"/>
                <w:szCs w:val="18"/>
                <w:lang w:val="en-CA"/>
              </w:rPr>
            </w:pPr>
          </w:p>
          <w:p w14:paraId="71347608" w14:textId="77777777" w:rsidR="000F4BB4" w:rsidRPr="00F906A6" w:rsidRDefault="000F4BB4" w:rsidP="000F4BB4">
            <w:pPr>
              <w:rPr>
                <w:rFonts w:ascii="Arial" w:hAnsi="Arial" w:cs="Arial"/>
                <w:b/>
                <w:sz w:val="18"/>
                <w:szCs w:val="18"/>
                <w:lang w:val="en-CA"/>
              </w:rPr>
            </w:pPr>
            <w:r w:rsidRPr="00F906A6">
              <w:rPr>
                <w:rFonts w:ascii="Arial" w:hAnsi="Arial" w:cs="Arial"/>
                <w:b/>
                <w:sz w:val="18"/>
                <w:szCs w:val="18"/>
                <w:lang w:val="en-CA"/>
              </w:rPr>
              <w:t xml:space="preserve">Funding: </w:t>
            </w:r>
            <w:r w:rsidRPr="00F906A6">
              <w:rPr>
                <w:rFonts w:ascii="Arial" w:hAnsi="Arial" w:cs="Arial"/>
                <w:sz w:val="18"/>
                <w:szCs w:val="18"/>
                <w:lang w:val="en-CA"/>
              </w:rPr>
              <w:t>Non-industry</w:t>
            </w:r>
          </w:p>
        </w:tc>
        <w:tc>
          <w:tcPr>
            <w:tcW w:w="1722" w:type="pct"/>
          </w:tcPr>
          <w:p w14:paraId="04A1081F" w14:textId="77777777" w:rsidR="000F4BB4" w:rsidRPr="00F906A6" w:rsidRDefault="000F4BB4" w:rsidP="000F4BB4">
            <w:pPr>
              <w:rPr>
                <w:rFonts w:ascii="Arial" w:hAnsi="Arial" w:cs="Arial"/>
                <w:sz w:val="18"/>
                <w:szCs w:val="18"/>
                <w:lang w:val="en-CA"/>
              </w:rPr>
            </w:pPr>
            <w:r w:rsidRPr="00F906A6">
              <w:rPr>
                <w:rFonts w:ascii="Arial" w:hAnsi="Arial" w:cs="Arial"/>
                <w:sz w:val="18"/>
                <w:szCs w:val="18"/>
                <w:lang w:val="en-CA"/>
              </w:rPr>
              <w:lastRenderedPageBreak/>
              <w:t xml:space="preserve">People with a cervix aged 30 to 64 years, had not had a hysterectomy, had a Kaiser Permanente Washington primary care physician, had been </w:t>
            </w:r>
            <w:r w:rsidRPr="00F906A6">
              <w:rPr>
                <w:rFonts w:ascii="Arial" w:hAnsi="Arial" w:cs="Arial"/>
                <w:sz w:val="18"/>
                <w:szCs w:val="18"/>
                <w:lang w:val="en-CA"/>
              </w:rPr>
              <w:lastRenderedPageBreak/>
              <w:t xml:space="preserve">continuously enrolled for 3 years and 5 months or longer, had not had a Pap test within </w:t>
            </w:r>
            <w:r w:rsidRPr="00F906A6">
              <w:rPr>
                <w:rFonts w:ascii="Arial" w:hAnsi="Arial" w:cs="Arial"/>
                <w:sz w:val="18"/>
                <w:szCs w:val="18"/>
                <w:u w:val="single"/>
                <w:lang w:val="en-CA"/>
              </w:rPr>
              <w:t>3 years and 5 months</w:t>
            </w:r>
            <w:r w:rsidRPr="00F906A6">
              <w:rPr>
                <w:rFonts w:ascii="Arial" w:hAnsi="Arial" w:cs="Arial"/>
                <w:sz w:val="18"/>
                <w:szCs w:val="18"/>
                <w:lang w:val="en-CA"/>
              </w:rPr>
              <w:t xml:space="preserve"> (people with a cervix became eligible 5 months after receiving an annual preventive care reminder letter indicating they were due or overdue for their Pap screening).</w:t>
            </w:r>
          </w:p>
          <w:p w14:paraId="30C14070" w14:textId="77777777" w:rsidR="000F4BB4" w:rsidRPr="00F906A6" w:rsidRDefault="000F4BB4" w:rsidP="000F4BB4">
            <w:pPr>
              <w:rPr>
                <w:rFonts w:ascii="Arial" w:hAnsi="Arial" w:cs="Arial"/>
                <w:sz w:val="18"/>
                <w:szCs w:val="18"/>
                <w:lang w:val="en-CA"/>
              </w:rPr>
            </w:pPr>
          </w:p>
          <w:p w14:paraId="00D1E4DA" w14:textId="77777777" w:rsidR="000F4BB4" w:rsidRPr="00F906A6" w:rsidRDefault="000F4BB4" w:rsidP="000F4BB4">
            <w:pPr>
              <w:rPr>
                <w:rFonts w:ascii="Arial" w:hAnsi="Arial" w:cs="Arial"/>
                <w:b/>
                <w:sz w:val="18"/>
                <w:szCs w:val="18"/>
                <w:lang w:val="en-CA"/>
              </w:rPr>
            </w:pPr>
            <w:r w:rsidRPr="00F906A6">
              <w:rPr>
                <w:rFonts w:ascii="Arial" w:hAnsi="Arial" w:cs="Arial"/>
                <w:b/>
                <w:sz w:val="18"/>
                <w:szCs w:val="18"/>
                <w:lang w:val="en-CA"/>
              </w:rPr>
              <w:t xml:space="preserve">Exclusion: </w:t>
            </w:r>
            <w:r w:rsidRPr="00F906A6">
              <w:rPr>
                <w:rFonts w:ascii="Arial" w:hAnsi="Arial" w:cs="Arial"/>
                <w:sz w:val="18"/>
                <w:szCs w:val="18"/>
                <w:lang w:val="en-CA"/>
              </w:rPr>
              <w:t>people with a cervix who previously indicated they did not want to be contacted for research studies, had a pregnancy-related procedure or diagnosis code within 3 months or less, or had an "interpreter needed" flag in the electronic medical record.</w:t>
            </w:r>
          </w:p>
          <w:p w14:paraId="0F4542B6" w14:textId="77777777" w:rsidR="000F4BB4" w:rsidRPr="00F906A6" w:rsidRDefault="000F4BB4" w:rsidP="000F4BB4">
            <w:pPr>
              <w:rPr>
                <w:rFonts w:ascii="Arial" w:hAnsi="Arial" w:cs="Arial"/>
                <w:b/>
                <w:sz w:val="18"/>
                <w:szCs w:val="18"/>
                <w:lang w:val="en-CA"/>
              </w:rPr>
            </w:pPr>
          </w:p>
          <w:p w14:paraId="6F1CE67B" w14:textId="77777777" w:rsidR="000F4BB4" w:rsidRPr="00F906A6" w:rsidRDefault="000F4BB4" w:rsidP="000F4BB4">
            <w:pPr>
              <w:rPr>
                <w:rFonts w:ascii="Arial" w:hAnsi="Arial" w:cs="Arial"/>
                <w:sz w:val="18"/>
                <w:szCs w:val="18"/>
                <w:lang w:val="en-CA"/>
              </w:rPr>
            </w:pPr>
            <w:r w:rsidRPr="00F906A6">
              <w:rPr>
                <w:rFonts w:ascii="Arial" w:hAnsi="Arial" w:cs="Arial"/>
                <w:b/>
                <w:sz w:val="18"/>
                <w:szCs w:val="18"/>
                <w:lang w:val="en-CA"/>
              </w:rPr>
              <w:t xml:space="preserve">Randomized: </w:t>
            </w:r>
            <w:r w:rsidRPr="00F906A6">
              <w:rPr>
                <w:rFonts w:ascii="Arial" w:hAnsi="Arial" w:cs="Arial"/>
                <w:sz w:val="18"/>
                <w:szCs w:val="18"/>
                <w:lang w:val="en-CA"/>
              </w:rPr>
              <w:t>20,230</w:t>
            </w:r>
          </w:p>
        </w:tc>
        <w:tc>
          <w:tcPr>
            <w:tcW w:w="1686" w:type="pct"/>
          </w:tcPr>
          <w:p w14:paraId="42C2E206" w14:textId="77777777" w:rsidR="000F4BB4" w:rsidRPr="00F906A6" w:rsidRDefault="000F4BB4" w:rsidP="000F4BB4">
            <w:pPr>
              <w:rPr>
                <w:rFonts w:ascii="Arial" w:hAnsi="Arial" w:cs="Arial"/>
                <w:b/>
                <w:sz w:val="18"/>
                <w:szCs w:val="18"/>
                <w:lang w:val="en-CA"/>
              </w:rPr>
            </w:pPr>
            <w:r w:rsidRPr="00F906A6">
              <w:rPr>
                <w:rFonts w:ascii="Arial" w:hAnsi="Arial" w:cs="Arial"/>
                <w:b/>
                <w:sz w:val="18"/>
                <w:szCs w:val="18"/>
                <w:lang w:val="en-CA"/>
              </w:rPr>
              <w:lastRenderedPageBreak/>
              <w:t xml:space="preserve">Intervention arm: </w:t>
            </w:r>
            <w:r w:rsidRPr="00F906A6">
              <w:rPr>
                <w:rFonts w:ascii="Arial" w:hAnsi="Arial" w:cs="Arial"/>
                <w:sz w:val="18"/>
                <w:szCs w:val="18"/>
                <w:lang w:val="en-CA"/>
              </w:rPr>
              <w:t xml:space="preserve">mailed HPV self-sampling kit, instructions, invitation letter, research information sheet, and pre-paid return envelope; up to 3 </w:t>
            </w:r>
            <w:r w:rsidRPr="00F906A6">
              <w:rPr>
                <w:rFonts w:ascii="Arial" w:hAnsi="Arial" w:cs="Arial"/>
                <w:sz w:val="18"/>
                <w:szCs w:val="18"/>
                <w:lang w:val="en-CA"/>
              </w:rPr>
              <w:lastRenderedPageBreak/>
              <w:t>reminder phone calls if not mailed back in 3 weeks. Advised to receive Pap smear if rejecting self-sampling test.</w:t>
            </w:r>
          </w:p>
          <w:p w14:paraId="4965E09D" w14:textId="77777777" w:rsidR="000F4BB4" w:rsidRPr="00F906A6" w:rsidRDefault="000F4BB4" w:rsidP="000F4BB4">
            <w:pPr>
              <w:rPr>
                <w:rFonts w:ascii="Arial" w:hAnsi="Arial" w:cs="Arial"/>
                <w:b/>
                <w:sz w:val="18"/>
                <w:szCs w:val="18"/>
                <w:lang w:val="en-CA"/>
              </w:rPr>
            </w:pPr>
            <w:r w:rsidRPr="00F906A6">
              <w:rPr>
                <w:rFonts w:ascii="Arial" w:hAnsi="Arial" w:cs="Arial"/>
                <w:b/>
                <w:sz w:val="18"/>
                <w:szCs w:val="18"/>
                <w:lang w:val="en-CA"/>
              </w:rPr>
              <w:t xml:space="preserve">Screening test: </w:t>
            </w:r>
            <w:proofErr w:type="spellStart"/>
            <w:r w:rsidRPr="00F906A6">
              <w:rPr>
                <w:rFonts w:ascii="Arial" w:hAnsi="Arial" w:cs="Arial"/>
                <w:sz w:val="18"/>
                <w:szCs w:val="18"/>
                <w:lang w:val="en-CA"/>
              </w:rPr>
              <w:t>Cobas</w:t>
            </w:r>
            <w:proofErr w:type="spellEnd"/>
            <w:r w:rsidRPr="00F906A6">
              <w:rPr>
                <w:rFonts w:ascii="Arial" w:hAnsi="Arial" w:cs="Arial"/>
                <w:b/>
                <w:sz w:val="18"/>
                <w:szCs w:val="18"/>
                <w:lang w:val="en-CA"/>
              </w:rPr>
              <w:t xml:space="preserve"> </w:t>
            </w:r>
            <w:r w:rsidRPr="00F906A6">
              <w:rPr>
                <w:rFonts w:ascii="Arial" w:hAnsi="Arial" w:cs="Arial"/>
                <w:sz w:val="18"/>
                <w:szCs w:val="18"/>
                <w:lang w:val="en-CA"/>
              </w:rPr>
              <w:t>4800</w:t>
            </w:r>
            <w:r w:rsidRPr="00F906A6">
              <w:rPr>
                <w:rFonts w:ascii="Arial" w:hAnsi="Arial" w:cs="Arial"/>
                <w:b/>
                <w:sz w:val="18"/>
                <w:szCs w:val="18"/>
                <w:lang w:val="en-CA"/>
              </w:rPr>
              <w:t xml:space="preserve"> </w:t>
            </w:r>
            <w:r w:rsidRPr="00F906A6">
              <w:rPr>
                <w:rFonts w:ascii="Arial" w:hAnsi="Arial" w:cs="Arial"/>
                <w:sz w:val="18"/>
                <w:szCs w:val="18"/>
                <w:lang w:val="en-CA"/>
              </w:rPr>
              <w:t>HPV self-sampling test or Pap smear.</w:t>
            </w:r>
          </w:p>
          <w:p w14:paraId="6466B81B" w14:textId="77777777" w:rsidR="000F4BB4" w:rsidRPr="00F906A6" w:rsidRDefault="000F4BB4" w:rsidP="000F4BB4">
            <w:pPr>
              <w:rPr>
                <w:rFonts w:ascii="Arial" w:hAnsi="Arial" w:cs="Arial"/>
                <w:b/>
                <w:sz w:val="18"/>
                <w:szCs w:val="18"/>
                <w:lang w:val="en-CA"/>
              </w:rPr>
            </w:pPr>
          </w:p>
          <w:p w14:paraId="53B1D22D" w14:textId="77777777" w:rsidR="000F4BB4" w:rsidRPr="00F906A6" w:rsidRDefault="000F4BB4" w:rsidP="000F4BB4">
            <w:pPr>
              <w:rPr>
                <w:rFonts w:ascii="Arial" w:hAnsi="Arial" w:cs="Arial"/>
                <w:b/>
                <w:sz w:val="18"/>
                <w:szCs w:val="18"/>
                <w:lang w:val="en-CA"/>
              </w:rPr>
            </w:pPr>
            <w:r w:rsidRPr="00F906A6">
              <w:rPr>
                <w:rFonts w:ascii="Arial" w:hAnsi="Arial" w:cs="Arial"/>
                <w:b/>
                <w:sz w:val="18"/>
                <w:szCs w:val="18"/>
                <w:lang w:val="en-CA"/>
              </w:rPr>
              <w:t xml:space="preserve">Comparator arm: </w:t>
            </w:r>
            <w:r w:rsidRPr="00F906A6">
              <w:rPr>
                <w:rFonts w:ascii="Arial" w:hAnsi="Arial" w:cs="Arial"/>
                <w:sz w:val="18"/>
                <w:szCs w:val="18"/>
                <w:lang w:val="en-CA"/>
              </w:rPr>
              <w:t>usual care – organized (mailed reminder letter on subject’s birthday, clinician-targeted alerts for overdue people with a cervix until Pap smear registered, primary care team communication that varies by clinic.</w:t>
            </w:r>
          </w:p>
          <w:p w14:paraId="67D8F78A" w14:textId="77777777" w:rsidR="000F4BB4" w:rsidRPr="00F906A6" w:rsidRDefault="000F4BB4" w:rsidP="000F4BB4">
            <w:pPr>
              <w:rPr>
                <w:rFonts w:ascii="Arial" w:hAnsi="Arial" w:cs="Arial"/>
                <w:sz w:val="18"/>
                <w:szCs w:val="18"/>
                <w:lang w:val="en-CA"/>
              </w:rPr>
            </w:pPr>
            <w:r w:rsidRPr="00F906A6">
              <w:rPr>
                <w:rFonts w:ascii="Arial" w:hAnsi="Arial" w:cs="Arial"/>
                <w:b/>
                <w:sz w:val="18"/>
                <w:szCs w:val="18"/>
                <w:lang w:val="en-CA"/>
              </w:rPr>
              <w:t xml:space="preserve">Screening test: </w:t>
            </w:r>
            <w:r w:rsidRPr="00F906A6">
              <w:rPr>
                <w:rFonts w:ascii="Arial" w:hAnsi="Arial" w:cs="Arial"/>
                <w:sz w:val="18"/>
                <w:szCs w:val="18"/>
                <w:lang w:val="en-CA"/>
              </w:rPr>
              <w:t>Pap smear.</w:t>
            </w:r>
          </w:p>
          <w:p w14:paraId="099D5841" w14:textId="77777777" w:rsidR="000F4BB4" w:rsidRPr="00F906A6" w:rsidRDefault="000F4BB4" w:rsidP="000F4BB4">
            <w:pPr>
              <w:rPr>
                <w:rFonts w:ascii="Arial" w:hAnsi="Arial" w:cs="Arial"/>
                <w:b/>
                <w:sz w:val="18"/>
                <w:szCs w:val="18"/>
                <w:lang w:val="en-CA"/>
              </w:rPr>
            </w:pPr>
          </w:p>
          <w:p w14:paraId="744F7766" w14:textId="77777777" w:rsidR="000F4BB4" w:rsidRPr="00F906A6" w:rsidRDefault="000F4BB4" w:rsidP="000F4BB4">
            <w:pPr>
              <w:rPr>
                <w:rFonts w:ascii="Arial" w:hAnsi="Arial" w:cs="Arial"/>
                <w:sz w:val="18"/>
                <w:szCs w:val="18"/>
                <w:lang w:val="en-CA"/>
              </w:rPr>
            </w:pPr>
            <w:r w:rsidRPr="00F906A6">
              <w:rPr>
                <w:rFonts w:ascii="Arial" w:hAnsi="Arial" w:cs="Arial"/>
                <w:b/>
                <w:sz w:val="18"/>
                <w:szCs w:val="18"/>
                <w:lang w:val="en-CA"/>
              </w:rPr>
              <w:t>Outcome ascertainment:</w:t>
            </w:r>
            <w:r w:rsidRPr="00F906A6">
              <w:rPr>
                <w:rFonts w:ascii="Arial" w:hAnsi="Arial" w:cs="Arial"/>
                <w:sz w:val="18"/>
                <w:szCs w:val="18"/>
                <w:lang w:val="en-CA"/>
              </w:rPr>
              <w:t xml:space="preserve"> registry/records</w:t>
            </w:r>
          </w:p>
          <w:p w14:paraId="27A47054" w14:textId="77777777" w:rsidR="000F4BB4" w:rsidRPr="00F906A6" w:rsidRDefault="000F4BB4" w:rsidP="000F4BB4">
            <w:pPr>
              <w:rPr>
                <w:rFonts w:ascii="Arial" w:hAnsi="Arial" w:cs="Arial"/>
                <w:b/>
                <w:sz w:val="18"/>
                <w:szCs w:val="18"/>
                <w:lang w:val="en-CA"/>
              </w:rPr>
            </w:pPr>
            <w:r w:rsidRPr="00F906A6">
              <w:rPr>
                <w:rFonts w:ascii="Arial" w:hAnsi="Arial" w:cs="Arial"/>
                <w:b/>
                <w:sz w:val="18"/>
                <w:szCs w:val="18"/>
                <w:lang w:val="en-CA"/>
              </w:rPr>
              <w:t xml:space="preserve">Length of follow-up: </w:t>
            </w:r>
            <w:r w:rsidRPr="00F906A6">
              <w:rPr>
                <w:rFonts w:ascii="Arial" w:hAnsi="Arial" w:cs="Arial"/>
                <w:sz w:val="18"/>
                <w:szCs w:val="18"/>
                <w:lang w:val="en-CA"/>
              </w:rPr>
              <w:t>6 months.</w:t>
            </w:r>
          </w:p>
        </w:tc>
        <w:tc>
          <w:tcPr>
            <w:tcW w:w="718" w:type="pct"/>
          </w:tcPr>
          <w:p w14:paraId="6A760C1F" w14:textId="77777777" w:rsidR="000F4BB4" w:rsidRPr="00F906A6" w:rsidRDefault="000F4BB4" w:rsidP="000F4BB4">
            <w:pPr>
              <w:rPr>
                <w:rFonts w:ascii="Arial" w:hAnsi="Arial" w:cs="Arial"/>
                <w:sz w:val="18"/>
                <w:szCs w:val="18"/>
                <w:lang w:val="en-CA"/>
              </w:rPr>
            </w:pPr>
            <w:r w:rsidRPr="00F906A6">
              <w:rPr>
                <w:rFonts w:ascii="Arial" w:hAnsi="Arial" w:cs="Arial"/>
                <w:sz w:val="18"/>
                <w:szCs w:val="18"/>
                <w:lang w:val="en-CA"/>
              </w:rPr>
              <w:lastRenderedPageBreak/>
              <w:t>No</w:t>
            </w:r>
          </w:p>
          <w:p w14:paraId="4DBBF7A6" w14:textId="77777777" w:rsidR="000F4BB4" w:rsidRPr="00F906A6" w:rsidRDefault="000F4BB4" w:rsidP="000F4BB4">
            <w:pPr>
              <w:rPr>
                <w:rFonts w:ascii="Arial" w:hAnsi="Arial" w:cs="Arial"/>
                <w:sz w:val="18"/>
                <w:szCs w:val="18"/>
                <w:lang w:val="en-CA"/>
              </w:rPr>
            </w:pPr>
            <w:r w:rsidRPr="00F906A6">
              <w:rPr>
                <w:rFonts w:ascii="Arial" w:hAnsi="Arial" w:cs="Arial"/>
                <w:sz w:val="18"/>
                <w:szCs w:val="18"/>
                <w:lang w:val="en-CA"/>
              </w:rPr>
              <w:lastRenderedPageBreak/>
              <w:t>No subgroup analysis</w:t>
            </w:r>
          </w:p>
          <w:p w14:paraId="3F1874D8" w14:textId="77777777" w:rsidR="000F4BB4" w:rsidRPr="00F906A6" w:rsidRDefault="000F4BB4" w:rsidP="000F4BB4">
            <w:pPr>
              <w:rPr>
                <w:rFonts w:ascii="Arial" w:hAnsi="Arial" w:cs="Arial"/>
                <w:b/>
                <w:sz w:val="18"/>
                <w:szCs w:val="18"/>
                <w:lang w:val="en-CA"/>
              </w:rPr>
            </w:pPr>
          </w:p>
          <w:p w14:paraId="28475EA2" w14:textId="77777777" w:rsidR="000F4BB4" w:rsidRPr="00F906A6" w:rsidRDefault="000F4BB4" w:rsidP="000F4BB4">
            <w:pPr>
              <w:rPr>
                <w:rFonts w:ascii="Arial" w:hAnsi="Arial" w:cs="Arial"/>
                <w:b/>
                <w:sz w:val="18"/>
                <w:szCs w:val="18"/>
                <w:lang w:val="en-CA"/>
              </w:rPr>
            </w:pPr>
          </w:p>
        </w:tc>
      </w:tr>
      <w:tr w:rsidR="000F4BB4" w:rsidRPr="00F906A6" w14:paraId="62E940C4" w14:textId="77777777" w:rsidTr="00A32E19">
        <w:tc>
          <w:tcPr>
            <w:tcW w:w="874" w:type="pct"/>
          </w:tcPr>
          <w:p w14:paraId="697A2C82" w14:textId="77777777" w:rsidR="000F4BB4" w:rsidRPr="00F906A6" w:rsidRDefault="000F4BB4" w:rsidP="000F4BB4">
            <w:pPr>
              <w:rPr>
                <w:rFonts w:ascii="Arial" w:hAnsi="Arial" w:cs="Arial"/>
                <w:b/>
                <w:sz w:val="18"/>
                <w:szCs w:val="18"/>
                <w:lang w:val="en-CA"/>
              </w:rPr>
            </w:pPr>
            <w:r w:rsidRPr="00F906A6">
              <w:rPr>
                <w:rFonts w:ascii="Arial" w:hAnsi="Arial" w:cs="Arial"/>
                <w:b/>
                <w:sz w:val="18"/>
                <w:szCs w:val="18"/>
                <w:lang w:val="en-CA"/>
              </w:rPr>
              <w:lastRenderedPageBreak/>
              <w:t>Yamasaki 2019</w:t>
            </w:r>
          </w:p>
          <w:p w14:paraId="0F0A776F" w14:textId="77777777" w:rsidR="000F4BB4" w:rsidRPr="00F906A6" w:rsidRDefault="000F4BB4" w:rsidP="000F4BB4">
            <w:pPr>
              <w:rPr>
                <w:rFonts w:ascii="Arial" w:hAnsi="Arial" w:cs="Arial"/>
                <w:sz w:val="18"/>
                <w:szCs w:val="18"/>
                <w:lang w:val="en-CA"/>
              </w:rPr>
            </w:pPr>
            <w:proofErr w:type="spellStart"/>
            <w:r w:rsidRPr="00F906A6">
              <w:rPr>
                <w:rFonts w:ascii="Arial" w:hAnsi="Arial" w:cs="Arial"/>
                <w:sz w:val="18"/>
                <w:szCs w:val="18"/>
                <w:lang w:val="en-CA"/>
              </w:rPr>
              <w:t>Goto</w:t>
            </w:r>
            <w:proofErr w:type="spellEnd"/>
            <w:r w:rsidRPr="00F906A6">
              <w:rPr>
                <w:rFonts w:ascii="Arial" w:hAnsi="Arial" w:cs="Arial"/>
                <w:sz w:val="18"/>
                <w:szCs w:val="18"/>
                <w:lang w:val="en-CA"/>
              </w:rPr>
              <w:t xml:space="preserve"> Islands, Nagasaki, Japan</w:t>
            </w:r>
          </w:p>
          <w:p w14:paraId="1F9488A3" w14:textId="77777777" w:rsidR="000F4BB4" w:rsidRPr="00F906A6" w:rsidRDefault="000F4BB4" w:rsidP="000F4BB4">
            <w:pPr>
              <w:rPr>
                <w:rFonts w:ascii="Arial" w:hAnsi="Arial" w:cs="Arial"/>
                <w:b/>
                <w:sz w:val="18"/>
                <w:szCs w:val="18"/>
                <w:lang w:val="en-CA"/>
              </w:rPr>
            </w:pPr>
          </w:p>
          <w:p w14:paraId="204A883E" w14:textId="77777777" w:rsidR="000F4BB4" w:rsidRPr="00F906A6" w:rsidRDefault="000F4BB4" w:rsidP="000F4BB4">
            <w:pPr>
              <w:rPr>
                <w:rFonts w:ascii="Arial" w:hAnsi="Arial" w:cs="Arial"/>
                <w:b/>
                <w:sz w:val="18"/>
                <w:szCs w:val="18"/>
                <w:lang w:val="en-CA"/>
              </w:rPr>
            </w:pPr>
            <w:r w:rsidRPr="00F906A6">
              <w:rPr>
                <w:rFonts w:ascii="Arial" w:hAnsi="Arial" w:cs="Arial"/>
                <w:b/>
                <w:sz w:val="18"/>
                <w:szCs w:val="18"/>
                <w:lang w:val="en-CA"/>
              </w:rPr>
              <w:t xml:space="preserve">Programmatic details: </w:t>
            </w:r>
            <w:r w:rsidRPr="00F906A6">
              <w:rPr>
                <w:rFonts w:ascii="Arial" w:hAnsi="Arial" w:cs="Arial"/>
                <w:sz w:val="18"/>
                <w:szCs w:val="18"/>
                <w:lang w:val="en-CA"/>
              </w:rPr>
              <w:t>organized screening; Pap smear at 2-year intervals</w:t>
            </w:r>
          </w:p>
          <w:p w14:paraId="665980BF" w14:textId="77777777" w:rsidR="000F4BB4" w:rsidRPr="00F906A6" w:rsidRDefault="000F4BB4" w:rsidP="000F4BB4">
            <w:pPr>
              <w:rPr>
                <w:rFonts w:ascii="Arial" w:hAnsi="Arial" w:cs="Arial"/>
                <w:b/>
                <w:sz w:val="18"/>
                <w:szCs w:val="18"/>
                <w:lang w:val="en-CA"/>
              </w:rPr>
            </w:pPr>
          </w:p>
          <w:p w14:paraId="12AD1181" w14:textId="77777777" w:rsidR="000F4BB4" w:rsidRPr="00F906A6" w:rsidRDefault="000F4BB4" w:rsidP="000F4BB4">
            <w:pPr>
              <w:rPr>
                <w:rFonts w:ascii="Arial" w:hAnsi="Arial" w:cs="Arial"/>
                <w:b/>
                <w:sz w:val="18"/>
                <w:szCs w:val="18"/>
                <w:lang w:val="en-CA"/>
              </w:rPr>
            </w:pPr>
            <w:r w:rsidRPr="00F906A6">
              <w:rPr>
                <w:rFonts w:ascii="Arial" w:hAnsi="Arial" w:cs="Arial"/>
                <w:b/>
                <w:sz w:val="18"/>
                <w:szCs w:val="18"/>
                <w:lang w:val="en-CA"/>
              </w:rPr>
              <w:t xml:space="preserve">Design: </w:t>
            </w:r>
            <w:r w:rsidRPr="00F906A6">
              <w:rPr>
                <w:rFonts w:ascii="Arial" w:hAnsi="Arial" w:cs="Arial"/>
                <w:sz w:val="18"/>
                <w:szCs w:val="18"/>
                <w:lang w:val="en-CA"/>
              </w:rPr>
              <w:t>RCT</w:t>
            </w:r>
          </w:p>
          <w:p w14:paraId="14854DD8" w14:textId="77777777" w:rsidR="000F4BB4" w:rsidRPr="00F906A6" w:rsidRDefault="000F4BB4" w:rsidP="000F4BB4">
            <w:pPr>
              <w:rPr>
                <w:rFonts w:ascii="Arial" w:hAnsi="Arial" w:cs="Arial"/>
                <w:b/>
                <w:sz w:val="18"/>
                <w:szCs w:val="18"/>
                <w:lang w:val="en-CA"/>
              </w:rPr>
            </w:pPr>
          </w:p>
          <w:p w14:paraId="590811FD" w14:textId="77777777" w:rsidR="000F4BB4" w:rsidRPr="00F906A6" w:rsidRDefault="000F4BB4" w:rsidP="000F4BB4">
            <w:pPr>
              <w:rPr>
                <w:rFonts w:ascii="Arial" w:hAnsi="Arial" w:cs="Arial"/>
                <w:b/>
                <w:sz w:val="18"/>
                <w:szCs w:val="18"/>
                <w:lang w:val="en-CA"/>
              </w:rPr>
            </w:pPr>
            <w:r w:rsidRPr="00F906A6">
              <w:rPr>
                <w:rFonts w:ascii="Arial" w:hAnsi="Arial" w:cs="Arial"/>
                <w:b/>
                <w:sz w:val="18"/>
                <w:szCs w:val="18"/>
                <w:lang w:val="en-CA"/>
              </w:rPr>
              <w:t xml:space="preserve">Funding: </w:t>
            </w:r>
            <w:r w:rsidRPr="00F906A6">
              <w:rPr>
                <w:rFonts w:ascii="Arial" w:hAnsi="Arial" w:cs="Arial"/>
                <w:sz w:val="18"/>
                <w:szCs w:val="18"/>
                <w:lang w:val="en-CA"/>
              </w:rPr>
              <w:t>Industry &amp; non-industry</w:t>
            </w:r>
          </w:p>
        </w:tc>
        <w:tc>
          <w:tcPr>
            <w:tcW w:w="1722" w:type="pct"/>
          </w:tcPr>
          <w:p w14:paraId="25A6EB6E" w14:textId="77777777" w:rsidR="000F4BB4" w:rsidRPr="00F906A6" w:rsidRDefault="000F4BB4" w:rsidP="000F4BB4">
            <w:pPr>
              <w:rPr>
                <w:rFonts w:ascii="Arial" w:hAnsi="Arial" w:cs="Arial"/>
                <w:sz w:val="18"/>
                <w:szCs w:val="18"/>
                <w:lang w:val="en-CA"/>
              </w:rPr>
            </w:pPr>
            <w:r w:rsidRPr="00F906A6">
              <w:rPr>
                <w:rFonts w:ascii="Arial" w:hAnsi="Arial" w:cs="Arial"/>
                <w:sz w:val="18"/>
                <w:szCs w:val="18"/>
                <w:lang w:val="en-CA"/>
              </w:rPr>
              <w:lastRenderedPageBreak/>
              <w:t xml:space="preserve">People with a cervix aged 20 to 49 years who had identified as non-attenders (i.e., had not be screened in </w:t>
            </w:r>
            <w:r w:rsidRPr="00F906A6">
              <w:rPr>
                <w:rFonts w:ascii="Arial" w:hAnsi="Arial" w:cs="Arial"/>
                <w:sz w:val="18"/>
                <w:szCs w:val="18"/>
                <w:u w:val="single"/>
                <w:lang w:val="en-CA"/>
              </w:rPr>
              <w:t>&gt;2 years</w:t>
            </w:r>
            <w:r w:rsidRPr="00F906A6">
              <w:rPr>
                <w:rFonts w:ascii="Arial" w:hAnsi="Arial" w:cs="Arial"/>
                <w:sz w:val="18"/>
                <w:szCs w:val="18"/>
                <w:lang w:val="en-CA"/>
              </w:rPr>
              <w:t>) and who were scheduled for participation in the cervical cancer screening program from April 2014 to May 2015.</w:t>
            </w:r>
          </w:p>
          <w:p w14:paraId="0FA2B09B" w14:textId="77777777" w:rsidR="000F4BB4" w:rsidRPr="00F906A6" w:rsidRDefault="000F4BB4" w:rsidP="000F4BB4">
            <w:pPr>
              <w:rPr>
                <w:rFonts w:ascii="Arial" w:hAnsi="Arial" w:cs="Arial"/>
                <w:sz w:val="18"/>
                <w:szCs w:val="18"/>
                <w:lang w:val="en-CA"/>
              </w:rPr>
            </w:pPr>
          </w:p>
          <w:p w14:paraId="6F5DF562" w14:textId="77777777" w:rsidR="000F4BB4" w:rsidRPr="00F906A6" w:rsidRDefault="000F4BB4" w:rsidP="000F4BB4">
            <w:pPr>
              <w:rPr>
                <w:rFonts w:ascii="Arial" w:hAnsi="Arial" w:cs="Arial"/>
                <w:b/>
                <w:sz w:val="18"/>
                <w:szCs w:val="18"/>
                <w:lang w:val="en-CA"/>
              </w:rPr>
            </w:pPr>
            <w:r w:rsidRPr="00F906A6">
              <w:rPr>
                <w:rFonts w:ascii="Arial" w:hAnsi="Arial" w:cs="Arial"/>
                <w:b/>
                <w:sz w:val="18"/>
                <w:szCs w:val="18"/>
                <w:lang w:val="en-CA"/>
              </w:rPr>
              <w:t xml:space="preserve">Exclusion: </w:t>
            </w:r>
            <w:r w:rsidRPr="00F906A6">
              <w:rPr>
                <w:rFonts w:ascii="Arial" w:hAnsi="Arial" w:cs="Arial"/>
                <w:sz w:val="18"/>
                <w:szCs w:val="18"/>
                <w:lang w:val="en-CA"/>
              </w:rPr>
              <w:t>NR.</w:t>
            </w:r>
          </w:p>
          <w:p w14:paraId="029BB0F5" w14:textId="77777777" w:rsidR="000F4BB4" w:rsidRPr="00F906A6" w:rsidRDefault="000F4BB4" w:rsidP="000F4BB4">
            <w:pPr>
              <w:rPr>
                <w:rFonts w:ascii="Arial" w:hAnsi="Arial" w:cs="Arial"/>
                <w:b/>
                <w:sz w:val="18"/>
                <w:szCs w:val="18"/>
                <w:lang w:val="en-CA"/>
              </w:rPr>
            </w:pPr>
          </w:p>
          <w:p w14:paraId="29E06053" w14:textId="77777777" w:rsidR="000F4BB4" w:rsidRPr="00F906A6" w:rsidRDefault="000F4BB4" w:rsidP="000F4BB4">
            <w:pPr>
              <w:rPr>
                <w:rFonts w:ascii="Arial" w:hAnsi="Arial" w:cs="Arial"/>
                <w:b/>
                <w:sz w:val="18"/>
                <w:szCs w:val="18"/>
                <w:lang w:val="en-CA"/>
              </w:rPr>
            </w:pPr>
            <w:r w:rsidRPr="00F906A6">
              <w:rPr>
                <w:rFonts w:ascii="Arial" w:hAnsi="Arial" w:cs="Arial"/>
                <w:b/>
                <w:sz w:val="18"/>
                <w:szCs w:val="18"/>
                <w:lang w:val="en-CA"/>
              </w:rPr>
              <w:t xml:space="preserve">Randomized: </w:t>
            </w:r>
            <w:r w:rsidRPr="00F906A6">
              <w:rPr>
                <w:rFonts w:ascii="Arial" w:hAnsi="Arial" w:cs="Arial"/>
                <w:sz w:val="18"/>
                <w:szCs w:val="18"/>
                <w:lang w:val="en-CA"/>
              </w:rPr>
              <w:t>249</w:t>
            </w:r>
          </w:p>
          <w:p w14:paraId="1FDC2846" w14:textId="77777777" w:rsidR="000F4BB4" w:rsidRPr="00F906A6" w:rsidRDefault="000F4BB4" w:rsidP="000F4BB4">
            <w:pPr>
              <w:rPr>
                <w:rFonts w:ascii="Arial" w:hAnsi="Arial" w:cs="Arial"/>
                <w:sz w:val="18"/>
                <w:szCs w:val="18"/>
                <w:lang w:val="en-CA"/>
              </w:rPr>
            </w:pPr>
          </w:p>
        </w:tc>
        <w:tc>
          <w:tcPr>
            <w:tcW w:w="1686" w:type="pct"/>
          </w:tcPr>
          <w:p w14:paraId="5C01C0EC" w14:textId="77777777" w:rsidR="000F4BB4" w:rsidRPr="00F906A6" w:rsidRDefault="000F4BB4" w:rsidP="000F4BB4">
            <w:pPr>
              <w:rPr>
                <w:rFonts w:ascii="Arial" w:hAnsi="Arial" w:cs="Arial"/>
                <w:b/>
                <w:sz w:val="18"/>
                <w:szCs w:val="18"/>
                <w:lang w:val="en-CA"/>
              </w:rPr>
            </w:pPr>
            <w:r w:rsidRPr="00F906A6">
              <w:rPr>
                <w:rFonts w:ascii="Arial" w:hAnsi="Arial" w:cs="Arial"/>
                <w:b/>
                <w:sz w:val="18"/>
                <w:szCs w:val="18"/>
                <w:lang w:val="en-CA"/>
              </w:rPr>
              <w:lastRenderedPageBreak/>
              <w:t xml:space="preserve">Intervention arm: </w:t>
            </w:r>
            <w:r w:rsidRPr="00F906A6">
              <w:rPr>
                <w:rFonts w:ascii="Arial" w:hAnsi="Arial" w:cs="Arial"/>
                <w:sz w:val="18"/>
                <w:szCs w:val="18"/>
                <w:lang w:val="en-CA"/>
              </w:rPr>
              <w:t>mailed invitation letter requesting consent to perform HPV self-sampling; once consented sent an HPV self-sampling kit with instructions, pre-paid return envelope and a letter to attend regular cytology screening.</w:t>
            </w:r>
          </w:p>
          <w:p w14:paraId="4A53001D" w14:textId="77777777" w:rsidR="000F4BB4" w:rsidRPr="00F906A6" w:rsidRDefault="000F4BB4" w:rsidP="000F4BB4">
            <w:pPr>
              <w:rPr>
                <w:rFonts w:ascii="Arial" w:hAnsi="Arial" w:cs="Arial"/>
                <w:b/>
                <w:sz w:val="18"/>
                <w:szCs w:val="18"/>
                <w:lang w:val="en-CA"/>
              </w:rPr>
            </w:pPr>
            <w:r w:rsidRPr="00F906A6">
              <w:rPr>
                <w:rFonts w:ascii="Arial" w:hAnsi="Arial" w:cs="Arial"/>
                <w:b/>
                <w:sz w:val="18"/>
                <w:szCs w:val="18"/>
                <w:lang w:val="en-CA"/>
              </w:rPr>
              <w:t xml:space="preserve">Screening test: </w:t>
            </w:r>
            <w:r w:rsidRPr="00F906A6">
              <w:rPr>
                <w:rFonts w:ascii="Arial" w:hAnsi="Arial" w:cs="Arial"/>
                <w:sz w:val="18"/>
                <w:szCs w:val="18"/>
                <w:lang w:val="en-CA"/>
              </w:rPr>
              <w:t>HPV self-sampling test or Pap smear.</w:t>
            </w:r>
          </w:p>
          <w:p w14:paraId="6D384554" w14:textId="77777777" w:rsidR="000F4BB4" w:rsidRPr="00F906A6" w:rsidRDefault="000F4BB4" w:rsidP="000F4BB4">
            <w:pPr>
              <w:rPr>
                <w:rFonts w:ascii="Arial" w:hAnsi="Arial" w:cs="Arial"/>
                <w:b/>
                <w:sz w:val="18"/>
                <w:szCs w:val="18"/>
                <w:lang w:val="en-CA"/>
              </w:rPr>
            </w:pPr>
          </w:p>
          <w:p w14:paraId="22C89DD4" w14:textId="77777777" w:rsidR="000F4BB4" w:rsidRPr="00F906A6" w:rsidRDefault="000F4BB4" w:rsidP="000F4BB4">
            <w:pPr>
              <w:rPr>
                <w:rFonts w:ascii="Arial" w:hAnsi="Arial" w:cs="Arial"/>
                <w:b/>
                <w:sz w:val="18"/>
                <w:szCs w:val="18"/>
                <w:lang w:val="en-CA"/>
              </w:rPr>
            </w:pPr>
            <w:r w:rsidRPr="00F906A6">
              <w:rPr>
                <w:rFonts w:ascii="Arial" w:hAnsi="Arial" w:cs="Arial"/>
                <w:b/>
                <w:sz w:val="18"/>
                <w:szCs w:val="18"/>
                <w:lang w:val="en-CA"/>
              </w:rPr>
              <w:t xml:space="preserve">Comparator arm: </w:t>
            </w:r>
            <w:r w:rsidRPr="00F906A6">
              <w:rPr>
                <w:rFonts w:ascii="Arial" w:hAnsi="Arial" w:cs="Arial"/>
                <w:sz w:val="18"/>
                <w:szCs w:val="18"/>
                <w:lang w:val="en-CA"/>
              </w:rPr>
              <w:t xml:space="preserve">usual care – organized (mailed invitation letter requesting consent to perform HPV </w:t>
            </w:r>
            <w:r w:rsidRPr="00F906A6">
              <w:rPr>
                <w:rFonts w:ascii="Arial" w:hAnsi="Arial" w:cs="Arial"/>
                <w:sz w:val="18"/>
                <w:szCs w:val="18"/>
                <w:lang w:val="en-CA"/>
              </w:rPr>
              <w:lastRenderedPageBreak/>
              <w:t>self-sampling; once consented sent an invitation letter to attend regular cytology screening).</w:t>
            </w:r>
          </w:p>
          <w:p w14:paraId="055BA0AA" w14:textId="77777777" w:rsidR="000F4BB4" w:rsidRPr="00F906A6" w:rsidRDefault="000F4BB4" w:rsidP="000F4BB4">
            <w:pPr>
              <w:rPr>
                <w:rFonts w:ascii="Arial" w:hAnsi="Arial" w:cs="Arial"/>
                <w:sz w:val="18"/>
                <w:szCs w:val="18"/>
                <w:lang w:val="en-CA"/>
              </w:rPr>
            </w:pPr>
            <w:r w:rsidRPr="00F906A6">
              <w:rPr>
                <w:rFonts w:ascii="Arial" w:hAnsi="Arial" w:cs="Arial"/>
                <w:b/>
                <w:sz w:val="18"/>
                <w:szCs w:val="18"/>
                <w:lang w:val="en-CA"/>
              </w:rPr>
              <w:t xml:space="preserve">Screening test: </w:t>
            </w:r>
            <w:r w:rsidRPr="00F906A6">
              <w:rPr>
                <w:rFonts w:ascii="Arial" w:hAnsi="Arial" w:cs="Arial"/>
                <w:sz w:val="18"/>
                <w:szCs w:val="18"/>
                <w:lang w:val="en-CA"/>
              </w:rPr>
              <w:t>Pap smear.</w:t>
            </w:r>
          </w:p>
          <w:p w14:paraId="272F5AA6" w14:textId="77777777" w:rsidR="000F4BB4" w:rsidRPr="00F906A6" w:rsidRDefault="000F4BB4" w:rsidP="000F4BB4">
            <w:pPr>
              <w:rPr>
                <w:rFonts w:ascii="Arial" w:hAnsi="Arial" w:cs="Arial"/>
                <w:b/>
                <w:sz w:val="18"/>
                <w:szCs w:val="18"/>
                <w:lang w:val="en-CA"/>
              </w:rPr>
            </w:pPr>
          </w:p>
          <w:p w14:paraId="5EB55151" w14:textId="77777777" w:rsidR="000F4BB4" w:rsidRPr="00F906A6" w:rsidRDefault="000F4BB4" w:rsidP="000F4BB4">
            <w:pPr>
              <w:rPr>
                <w:rFonts w:ascii="Arial" w:hAnsi="Arial" w:cs="Arial"/>
                <w:sz w:val="18"/>
                <w:szCs w:val="18"/>
                <w:lang w:val="en-CA"/>
              </w:rPr>
            </w:pPr>
            <w:r w:rsidRPr="00F906A6">
              <w:rPr>
                <w:rFonts w:ascii="Arial" w:hAnsi="Arial" w:cs="Arial"/>
                <w:b/>
                <w:sz w:val="18"/>
                <w:szCs w:val="18"/>
                <w:lang w:val="en-CA"/>
              </w:rPr>
              <w:t>Outcome ascertainment:</w:t>
            </w:r>
            <w:r w:rsidRPr="00F906A6">
              <w:rPr>
                <w:rFonts w:ascii="Arial" w:hAnsi="Arial" w:cs="Arial"/>
                <w:sz w:val="18"/>
                <w:szCs w:val="18"/>
                <w:lang w:val="en-CA"/>
              </w:rPr>
              <w:t xml:space="preserve"> unclear (HPV self-sampling test); registry/records (Pap smear)</w:t>
            </w:r>
          </w:p>
          <w:p w14:paraId="6CFD8769" w14:textId="77777777" w:rsidR="000F4BB4" w:rsidRPr="00F906A6" w:rsidRDefault="000F4BB4" w:rsidP="000F4BB4">
            <w:pPr>
              <w:rPr>
                <w:rFonts w:ascii="Arial" w:hAnsi="Arial" w:cs="Arial"/>
                <w:b/>
                <w:sz w:val="18"/>
                <w:szCs w:val="18"/>
                <w:lang w:val="en-CA"/>
              </w:rPr>
            </w:pPr>
            <w:r w:rsidRPr="00F906A6">
              <w:rPr>
                <w:rFonts w:ascii="Arial" w:hAnsi="Arial" w:cs="Arial"/>
                <w:b/>
                <w:sz w:val="18"/>
                <w:szCs w:val="18"/>
                <w:lang w:val="en-CA"/>
              </w:rPr>
              <w:t xml:space="preserve">Length of follow-up: </w:t>
            </w:r>
            <w:r w:rsidRPr="00F906A6">
              <w:rPr>
                <w:rFonts w:ascii="Arial" w:hAnsi="Arial" w:cs="Arial"/>
                <w:sz w:val="18"/>
                <w:szCs w:val="18"/>
                <w:lang w:val="en-CA"/>
              </w:rPr>
              <w:t>1 month (HPV self-sampling test) &amp; 3 months (Pap smears).</w:t>
            </w:r>
          </w:p>
        </w:tc>
        <w:tc>
          <w:tcPr>
            <w:tcW w:w="718" w:type="pct"/>
          </w:tcPr>
          <w:p w14:paraId="5540B211" w14:textId="77777777" w:rsidR="000F4BB4" w:rsidRPr="00F906A6" w:rsidRDefault="000F4BB4" w:rsidP="000F4BB4">
            <w:pPr>
              <w:rPr>
                <w:rFonts w:ascii="Arial" w:hAnsi="Arial" w:cs="Arial"/>
                <w:sz w:val="18"/>
                <w:szCs w:val="18"/>
                <w:lang w:val="en-CA"/>
              </w:rPr>
            </w:pPr>
            <w:r w:rsidRPr="00F906A6">
              <w:rPr>
                <w:rFonts w:ascii="Arial" w:hAnsi="Arial" w:cs="Arial"/>
                <w:sz w:val="18"/>
                <w:szCs w:val="18"/>
                <w:lang w:val="en-CA"/>
              </w:rPr>
              <w:lastRenderedPageBreak/>
              <w:t>No</w:t>
            </w:r>
          </w:p>
          <w:p w14:paraId="2DFC17CF" w14:textId="77777777" w:rsidR="000F4BB4" w:rsidRPr="00F906A6" w:rsidRDefault="000F4BB4" w:rsidP="000F4BB4">
            <w:pPr>
              <w:rPr>
                <w:rFonts w:ascii="Arial" w:hAnsi="Arial" w:cs="Arial"/>
                <w:sz w:val="18"/>
                <w:szCs w:val="18"/>
                <w:lang w:val="en-CA"/>
              </w:rPr>
            </w:pPr>
            <w:r w:rsidRPr="00F906A6">
              <w:rPr>
                <w:rFonts w:ascii="Arial" w:hAnsi="Arial" w:cs="Arial"/>
                <w:sz w:val="18"/>
                <w:szCs w:val="18"/>
                <w:lang w:val="en-CA"/>
              </w:rPr>
              <w:t>No subgroup analysis</w:t>
            </w:r>
          </w:p>
          <w:p w14:paraId="3B2A2DAD" w14:textId="77777777" w:rsidR="000F4BB4" w:rsidRPr="00F906A6" w:rsidRDefault="000F4BB4" w:rsidP="000F4BB4">
            <w:pPr>
              <w:rPr>
                <w:rFonts w:ascii="Arial" w:hAnsi="Arial" w:cs="Arial"/>
                <w:b/>
                <w:sz w:val="18"/>
                <w:szCs w:val="18"/>
                <w:lang w:val="en-CA"/>
              </w:rPr>
            </w:pPr>
          </w:p>
          <w:p w14:paraId="5C2718A4" w14:textId="77777777" w:rsidR="000F4BB4" w:rsidRPr="00F906A6" w:rsidRDefault="000F4BB4" w:rsidP="000F4BB4">
            <w:pPr>
              <w:rPr>
                <w:rFonts w:ascii="Arial" w:hAnsi="Arial" w:cs="Arial"/>
                <w:b/>
                <w:sz w:val="18"/>
                <w:szCs w:val="18"/>
                <w:lang w:val="en-CA"/>
              </w:rPr>
            </w:pPr>
          </w:p>
        </w:tc>
      </w:tr>
    </w:tbl>
    <w:p w14:paraId="29667C57" w14:textId="77777777" w:rsidR="00C4308A" w:rsidRPr="00C4308A" w:rsidRDefault="00C4308A" w:rsidP="00C4308A">
      <w:pPr>
        <w:rPr>
          <w:rFonts w:ascii="Arial" w:hAnsi="Arial" w:cs="Arial"/>
          <w:sz w:val="16"/>
          <w:szCs w:val="16"/>
        </w:rPr>
      </w:pPr>
      <w:r w:rsidRPr="00C4308A">
        <w:rPr>
          <w:rFonts w:ascii="Arial" w:hAnsi="Arial" w:cs="Arial"/>
          <w:sz w:val="16"/>
          <w:szCs w:val="16"/>
        </w:rPr>
        <w:t>CIN = cervical intraepithelial neoplasia; GP = general practitioner; HIV = human immunodeficiency virus; HPV = human papillomavirus; ITT = intention to treat; NR = not reported; RCT = randomized controlled trial.</w:t>
      </w:r>
    </w:p>
    <w:p w14:paraId="5BBCE6FA" w14:textId="77777777" w:rsidR="00C4308A" w:rsidRPr="00C4308A" w:rsidRDefault="00C4308A" w:rsidP="00C4308A">
      <w:pPr>
        <w:spacing w:after="0" w:line="240" w:lineRule="auto"/>
        <w:rPr>
          <w:rFonts w:ascii="Arial" w:hAnsi="Arial" w:cs="Arial"/>
          <w:sz w:val="16"/>
          <w:szCs w:val="16"/>
        </w:rPr>
      </w:pPr>
      <w:proofErr w:type="spellStart"/>
      <w:r w:rsidRPr="00C4308A">
        <w:rPr>
          <w:rFonts w:ascii="Arial" w:hAnsi="Arial" w:cs="Arial"/>
          <w:sz w:val="16"/>
          <w:szCs w:val="16"/>
          <w:vertAlign w:val="superscript"/>
        </w:rPr>
        <w:t>a</w:t>
      </w:r>
      <w:r w:rsidRPr="00C4308A">
        <w:rPr>
          <w:rFonts w:ascii="Arial" w:hAnsi="Arial" w:cs="Arial"/>
          <w:sz w:val="16"/>
          <w:szCs w:val="16"/>
        </w:rPr>
        <w:t>Trials</w:t>
      </w:r>
      <w:proofErr w:type="spellEnd"/>
      <w:r w:rsidRPr="00C4308A">
        <w:rPr>
          <w:rFonts w:ascii="Arial" w:hAnsi="Arial" w:cs="Arial"/>
          <w:sz w:val="16"/>
          <w:szCs w:val="16"/>
        </w:rPr>
        <w:t xml:space="preserve"> in which at least 80% of included persons were from a pre-specified population of interest (i.e. at least 80% of participants qualified as being low socioeconomic status, were immigrants, had indigenous status, or were residents of rural/remote communities) to allow comparisons between trials by population characteristics</w:t>
      </w:r>
      <w:r>
        <w:rPr>
          <w:rFonts w:ascii="Arial" w:hAnsi="Arial" w:cs="Arial"/>
          <w:sz w:val="16"/>
          <w:szCs w:val="16"/>
        </w:rPr>
        <w:t>.</w:t>
      </w:r>
    </w:p>
    <w:p w14:paraId="78F5E8B2" w14:textId="77777777" w:rsidR="00C4308A" w:rsidRDefault="00C4308A" w:rsidP="00C4308A">
      <w:pPr>
        <w:rPr>
          <w:rFonts w:ascii="Arial" w:hAnsi="Arial" w:cs="Arial"/>
          <w:sz w:val="16"/>
          <w:szCs w:val="16"/>
        </w:rPr>
      </w:pPr>
      <w:proofErr w:type="spellStart"/>
      <w:r w:rsidRPr="00C4308A">
        <w:rPr>
          <w:rFonts w:ascii="Arial" w:hAnsi="Arial" w:cs="Arial"/>
          <w:sz w:val="16"/>
          <w:szCs w:val="16"/>
          <w:vertAlign w:val="superscript"/>
        </w:rPr>
        <w:t>b</w:t>
      </w:r>
      <w:r w:rsidRPr="00C4308A">
        <w:rPr>
          <w:rFonts w:ascii="Arial" w:hAnsi="Arial" w:cs="Arial"/>
          <w:sz w:val="16"/>
          <w:szCs w:val="16"/>
        </w:rPr>
        <w:t>Trials</w:t>
      </w:r>
      <w:proofErr w:type="spellEnd"/>
      <w:r w:rsidRPr="00C4308A">
        <w:rPr>
          <w:rFonts w:ascii="Arial" w:hAnsi="Arial" w:cs="Arial"/>
          <w:sz w:val="16"/>
          <w:szCs w:val="16"/>
        </w:rPr>
        <w:t xml:space="preserve"> that reported outcomes by pre-specified populations of interest among trial participants to allow comparison within trials by population subgroups</w:t>
      </w:r>
      <w:r>
        <w:rPr>
          <w:rFonts w:ascii="Arial" w:hAnsi="Arial" w:cs="Arial"/>
          <w:sz w:val="16"/>
          <w:szCs w:val="16"/>
        </w:rPr>
        <w:t>.</w:t>
      </w:r>
    </w:p>
    <w:p w14:paraId="0CECF9BD" w14:textId="77777777" w:rsidR="008F2F9B" w:rsidRDefault="008F2F9B" w:rsidP="00C4308A">
      <w:pPr>
        <w:rPr>
          <w:rFonts w:ascii="Arial" w:hAnsi="Arial" w:cs="Arial"/>
          <w:sz w:val="16"/>
          <w:szCs w:val="16"/>
        </w:rPr>
      </w:pPr>
    </w:p>
    <w:p w14:paraId="36429B81" w14:textId="1580B9A8" w:rsidR="0052329E" w:rsidRDefault="0052329E">
      <w:pPr>
        <w:rPr>
          <w:rFonts w:ascii="Arial" w:hAnsi="Arial" w:cs="Arial"/>
          <w:b/>
          <w:sz w:val="24"/>
          <w:szCs w:val="24"/>
        </w:rPr>
      </w:pPr>
    </w:p>
    <w:p w14:paraId="065F241F" w14:textId="0AF974AF" w:rsidR="005C149C" w:rsidRDefault="005C149C">
      <w:pPr>
        <w:rPr>
          <w:rFonts w:ascii="Arial" w:hAnsi="Arial" w:cs="Arial"/>
          <w:b/>
          <w:sz w:val="24"/>
          <w:szCs w:val="24"/>
        </w:rPr>
      </w:pPr>
    </w:p>
    <w:p w14:paraId="1EFE12A0" w14:textId="5D6F4D1C" w:rsidR="005C149C" w:rsidRDefault="005C149C">
      <w:pPr>
        <w:rPr>
          <w:rFonts w:ascii="Arial" w:hAnsi="Arial" w:cs="Arial"/>
          <w:b/>
          <w:sz w:val="24"/>
          <w:szCs w:val="24"/>
        </w:rPr>
      </w:pPr>
    </w:p>
    <w:p w14:paraId="11EE2010" w14:textId="0FD3C603" w:rsidR="005C149C" w:rsidRDefault="005C149C">
      <w:pPr>
        <w:rPr>
          <w:rFonts w:ascii="Arial" w:hAnsi="Arial" w:cs="Arial"/>
          <w:b/>
          <w:sz w:val="24"/>
          <w:szCs w:val="24"/>
        </w:rPr>
      </w:pPr>
    </w:p>
    <w:p w14:paraId="4A600F2C" w14:textId="2C2B5BD6" w:rsidR="005C149C" w:rsidRDefault="005C149C">
      <w:pPr>
        <w:rPr>
          <w:rFonts w:ascii="Arial" w:hAnsi="Arial" w:cs="Arial"/>
          <w:b/>
          <w:sz w:val="24"/>
          <w:szCs w:val="24"/>
        </w:rPr>
      </w:pPr>
    </w:p>
    <w:p w14:paraId="166EDD83" w14:textId="7F41F9D5" w:rsidR="005C149C" w:rsidRDefault="005C149C">
      <w:pPr>
        <w:rPr>
          <w:rFonts w:ascii="Arial" w:hAnsi="Arial" w:cs="Arial"/>
          <w:b/>
          <w:sz w:val="24"/>
          <w:szCs w:val="24"/>
        </w:rPr>
      </w:pPr>
    </w:p>
    <w:p w14:paraId="211A6A2D" w14:textId="42630A5B" w:rsidR="005C149C" w:rsidRDefault="005C149C">
      <w:pPr>
        <w:rPr>
          <w:rFonts w:ascii="Arial" w:hAnsi="Arial" w:cs="Arial"/>
          <w:b/>
          <w:sz w:val="24"/>
          <w:szCs w:val="24"/>
        </w:rPr>
      </w:pPr>
    </w:p>
    <w:p w14:paraId="7E76A458" w14:textId="77777777" w:rsidR="005C149C" w:rsidRDefault="005C149C">
      <w:pPr>
        <w:rPr>
          <w:rFonts w:ascii="Arial" w:hAnsi="Arial" w:cs="Arial"/>
          <w:b/>
          <w:sz w:val="24"/>
          <w:szCs w:val="24"/>
        </w:rPr>
      </w:pPr>
    </w:p>
    <w:p w14:paraId="5B78AA78" w14:textId="55CA12C7" w:rsidR="0052329E" w:rsidRDefault="0052329E" w:rsidP="005C149C">
      <w:pPr>
        <w:pStyle w:val="Heading2"/>
      </w:pPr>
      <w:bookmarkStart w:id="4" w:name="_Toc121318312"/>
      <w:r>
        <w:lastRenderedPageBreak/>
        <w:t>Risk of bias assessment of trials</w:t>
      </w:r>
      <w:bookmarkEnd w:id="4"/>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0"/>
        <w:gridCol w:w="1615"/>
        <w:gridCol w:w="1584"/>
        <w:gridCol w:w="1875"/>
        <w:gridCol w:w="1745"/>
        <w:gridCol w:w="1521"/>
        <w:gridCol w:w="1247"/>
        <w:gridCol w:w="1243"/>
      </w:tblGrid>
      <w:tr w:rsidR="00C4308A" w:rsidRPr="00C4308A" w14:paraId="6B002F93" w14:textId="77777777" w:rsidTr="0052329E">
        <w:trPr>
          <w:tblHeader/>
        </w:trPr>
        <w:tc>
          <w:tcPr>
            <w:tcW w:w="0" w:type="auto"/>
            <w:shd w:val="clear" w:color="auto" w:fill="2F5496"/>
            <w:vAlign w:val="center"/>
          </w:tcPr>
          <w:p w14:paraId="4775D144" w14:textId="77777777" w:rsidR="00C4308A" w:rsidRPr="00C4308A" w:rsidRDefault="00C4308A" w:rsidP="0052329E">
            <w:pPr>
              <w:rPr>
                <w:rFonts w:ascii="Arial" w:eastAsia="Calibri" w:hAnsi="Arial" w:cs="Arial"/>
                <w:b/>
                <w:color w:val="FFFFFF"/>
                <w:sz w:val="18"/>
                <w:szCs w:val="18"/>
              </w:rPr>
            </w:pPr>
            <w:r w:rsidRPr="00C4308A">
              <w:rPr>
                <w:rFonts w:ascii="Arial" w:eastAsia="Calibri" w:hAnsi="Arial" w:cs="Arial"/>
                <w:b/>
                <w:color w:val="FFFFFF"/>
                <w:sz w:val="18"/>
                <w:szCs w:val="18"/>
              </w:rPr>
              <w:t>Study</w:t>
            </w:r>
          </w:p>
        </w:tc>
        <w:tc>
          <w:tcPr>
            <w:tcW w:w="0" w:type="auto"/>
            <w:shd w:val="clear" w:color="auto" w:fill="2F5496"/>
            <w:vAlign w:val="center"/>
          </w:tcPr>
          <w:p w14:paraId="0DE9F8BF" w14:textId="77777777" w:rsidR="00C4308A" w:rsidRPr="00C4308A" w:rsidRDefault="00C4308A" w:rsidP="0052329E">
            <w:pPr>
              <w:jc w:val="center"/>
              <w:rPr>
                <w:rFonts w:ascii="Arial" w:eastAsia="Calibri" w:hAnsi="Arial" w:cs="Arial"/>
                <w:b/>
                <w:color w:val="FFFFFF"/>
                <w:sz w:val="18"/>
                <w:szCs w:val="18"/>
              </w:rPr>
            </w:pPr>
            <w:r w:rsidRPr="00C4308A">
              <w:rPr>
                <w:rFonts w:ascii="Arial" w:eastAsia="Calibri" w:hAnsi="Arial" w:cs="Arial"/>
                <w:b/>
                <w:color w:val="FFFFFF"/>
                <w:sz w:val="18"/>
                <w:szCs w:val="18"/>
              </w:rPr>
              <w:t>Random sequence generation</w:t>
            </w:r>
          </w:p>
        </w:tc>
        <w:tc>
          <w:tcPr>
            <w:tcW w:w="0" w:type="auto"/>
            <w:shd w:val="clear" w:color="auto" w:fill="2F5496"/>
            <w:vAlign w:val="center"/>
          </w:tcPr>
          <w:p w14:paraId="63F85F19" w14:textId="77777777" w:rsidR="00C4308A" w:rsidRPr="00C4308A" w:rsidRDefault="00C4308A" w:rsidP="0052329E">
            <w:pPr>
              <w:jc w:val="center"/>
              <w:rPr>
                <w:rFonts w:ascii="Arial" w:eastAsia="Calibri" w:hAnsi="Arial" w:cs="Arial"/>
                <w:b/>
                <w:color w:val="FFFFFF"/>
                <w:sz w:val="18"/>
                <w:szCs w:val="18"/>
              </w:rPr>
            </w:pPr>
            <w:r w:rsidRPr="00C4308A">
              <w:rPr>
                <w:rFonts w:ascii="Arial" w:eastAsia="Calibri" w:hAnsi="Arial" w:cs="Arial"/>
                <w:b/>
                <w:color w:val="FFFFFF"/>
                <w:sz w:val="18"/>
                <w:szCs w:val="18"/>
              </w:rPr>
              <w:t>Allocation concealment</w:t>
            </w:r>
          </w:p>
        </w:tc>
        <w:tc>
          <w:tcPr>
            <w:tcW w:w="0" w:type="auto"/>
            <w:shd w:val="clear" w:color="auto" w:fill="2F5496"/>
            <w:vAlign w:val="center"/>
          </w:tcPr>
          <w:p w14:paraId="4A652643" w14:textId="77777777" w:rsidR="00C4308A" w:rsidRPr="00C4308A" w:rsidRDefault="00C4308A" w:rsidP="0052329E">
            <w:pPr>
              <w:jc w:val="center"/>
              <w:rPr>
                <w:rFonts w:ascii="Arial" w:eastAsia="Calibri" w:hAnsi="Arial" w:cs="Arial"/>
                <w:b/>
                <w:color w:val="FFFFFF"/>
                <w:sz w:val="18"/>
                <w:szCs w:val="18"/>
              </w:rPr>
            </w:pPr>
            <w:r w:rsidRPr="00C4308A">
              <w:rPr>
                <w:rFonts w:ascii="Arial" w:eastAsia="Calibri" w:hAnsi="Arial" w:cs="Arial"/>
                <w:b/>
                <w:color w:val="FFFFFF"/>
                <w:sz w:val="18"/>
                <w:szCs w:val="18"/>
              </w:rPr>
              <w:t>Blinding – participants and personnel</w:t>
            </w:r>
          </w:p>
        </w:tc>
        <w:tc>
          <w:tcPr>
            <w:tcW w:w="0" w:type="auto"/>
            <w:shd w:val="clear" w:color="auto" w:fill="2F5496"/>
            <w:vAlign w:val="center"/>
          </w:tcPr>
          <w:p w14:paraId="2579AC90" w14:textId="77777777" w:rsidR="00C4308A" w:rsidRPr="00C4308A" w:rsidRDefault="00C4308A" w:rsidP="0052329E">
            <w:pPr>
              <w:jc w:val="center"/>
              <w:rPr>
                <w:rFonts w:ascii="Arial" w:eastAsia="Calibri" w:hAnsi="Arial" w:cs="Arial"/>
                <w:b/>
                <w:color w:val="FFFFFF"/>
                <w:sz w:val="18"/>
                <w:szCs w:val="18"/>
              </w:rPr>
            </w:pPr>
            <w:r w:rsidRPr="00C4308A">
              <w:rPr>
                <w:rFonts w:ascii="Arial" w:eastAsia="Calibri" w:hAnsi="Arial" w:cs="Arial"/>
                <w:b/>
                <w:color w:val="FFFFFF"/>
                <w:sz w:val="18"/>
                <w:szCs w:val="18"/>
              </w:rPr>
              <w:t>Blinding – outcome assessment</w:t>
            </w:r>
          </w:p>
        </w:tc>
        <w:tc>
          <w:tcPr>
            <w:tcW w:w="0" w:type="auto"/>
            <w:shd w:val="clear" w:color="auto" w:fill="2F5496"/>
            <w:vAlign w:val="center"/>
          </w:tcPr>
          <w:p w14:paraId="47DDCA15" w14:textId="77777777" w:rsidR="00C4308A" w:rsidRPr="00C4308A" w:rsidRDefault="00C4308A" w:rsidP="0052329E">
            <w:pPr>
              <w:jc w:val="center"/>
              <w:rPr>
                <w:rFonts w:ascii="Arial" w:eastAsia="Calibri" w:hAnsi="Arial" w:cs="Arial"/>
                <w:b/>
                <w:color w:val="FFFFFF"/>
                <w:sz w:val="18"/>
                <w:szCs w:val="18"/>
              </w:rPr>
            </w:pPr>
            <w:r w:rsidRPr="00C4308A">
              <w:rPr>
                <w:rFonts w:ascii="Arial" w:eastAsia="Calibri" w:hAnsi="Arial" w:cs="Arial"/>
                <w:b/>
                <w:color w:val="FFFFFF"/>
                <w:sz w:val="18"/>
                <w:szCs w:val="18"/>
              </w:rPr>
              <w:t>Incomplete outcome data</w:t>
            </w:r>
          </w:p>
        </w:tc>
        <w:tc>
          <w:tcPr>
            <w:tcW w:w="0" w:type="auto"/>
            <w:shd w:val="clear" w:color="auto" w:fill="2F5496"/>
            <w:vAlign w:val="center"/>
          </w:tcPr>
          <w:p w14:paraId="229E6332" w14:textId="77777777" w:rsidR="00C4308A" w:rsidRPr="00C4308A" w:rsidRDefault="00C4308A" w:rsidP="0052329E">
            <w:pPr>
              <w:jc w:val="center"/>
              <w:rPr>
                <w:rFonts w:ascii="Arial" w:eastAsia="Calibri" w:hAnsi="Arial" w:cs="Arial"/>
                <w:b/>
                <w:color w:val="FFFFFF"/>
                <w:sz w:val="18"/>
                <w:szCs w:val="18"/>
              </w:rPr>
            </w:pPr>
            <w:r w:rsidRPr="00C4308A">
              <w:rPr>
                <w:rFonts w:ascii="Arial" w:eastAsia="Calibri" w:hAnsi="Arial" w:cs="Arial"/>
                <w:b/>
                <w:color w:val="FFFFFF"/>
                <w:sz w:val="18"/>
                <w:szCs w:val="18"/>
              </w:rPr>
              <w:t>Selective reporting</w:t>
            </w:r>
          </w:p>
        </w:tc>
        <w:tc>
          <w:tcPr>
            <w:tcW w:w="0" w:type="auto"/>
            <w:shd w:val="clear" w:color="auto" w:fill="2F5496"/>
            <w:vAlign w:val="center"/>
          </w:tcPr>
          <w:p w14:paraId="3150274B" w14:textId="77777777" w:rsidR="00C4308A" w:rsidRPr="00C4308A" w:rsidRDefault="00C4308A" w:rsidP="0052329E">
            <w:pPr>
              <w:jc w:val="center"/>
              <w:rPr>
                <w:rFonts w:ascii="Arial" w:eastAsia="Calibri" w:hAnsi="Arial" w:cs="Arial"/>
                <w:b/>
                <w:color w:val="FFFFFF"/>
                <w:sz w:val="18"/>
                <w:szCs w:val="18"/>
              </w:rPr>
            </w:pPr>
            <w:r w:rsidRPr="00C4308A">
              <w:rPr>
                <w:rFonts w:ascii="Arial" w:eastAsia="Calibri" w:hAnsi="Arial" w:cs="Arial"/>
                <w:b/>
                <w:color w:val="FFFFFF"/>
                <w:sz w:val="18"/>
                <w:szCs w:val="18"/>
              </w:rPr>
              <w:t>Other sources of bias</w:t>
            </w:r>
          </w:p>
        </w:tc>
      </w:tr>
      <w:tr w:rsidR="00C4308A" w:rsidRPr="00C4308A" w14:paraId="6997089D" w14:textId="77777777" w:rsidTr="0052329E">
        <w:tc>
          <w:tcPr>
            <w:tcW w:w="0" w:type="auto"/>
            <w:shd w:val="clear" w:color="auto" w:fill="auto"/>
            <w:vAlign w:val="center"/>
          </w:tcPr>
          <w:p w14:paraId="012E179D" w14:textId="77777777" w:rsidR="00C4308A" w:rsidRPr="00C4308A" w:rsidRDefault="00C4308A" w:rsidP="0052329E">
            <w:pPr>
              <w:rPr>
                <w:rFonts w:ascii="Arial" w:eastAsia="Calibri" w:hAnsi="Arial" w:cs="Arial"/>
                <w:b/>
                <w:sz w:val="18"/>
                <w:szCs w:val="18"/>
              </w:rPr>
            </w:pPr>
            <w:r w:rsidRPr="00C4308A">
              <w:rPr>
                <w:rFonts w:ascii="Arial" w:eastAsia="Calibri" w:hAnsi="Arial" w:cs="Arial"/>
                <w:b/>
                <w:sz w:val="18"/>
                <w:szCs w:val="18"/>
              </w:rPr>
              <w:t>Abdullah 2013</w:t>
            </w:r>
          </w:p>
        </w:tc>
        <w:tc>
          <w:tcPr>
            <w:tcW w:w="0" w:type="auto"/>
            <w:shd w:val="clear" w:color="auto" w:fill="auto"/>
            <w:vAlign w:val="center"/>
          </w:tcPr>
          <w:p w14:paraId="604C833A" w14:textId="77777777" w:rsidR="00C4308A" w:rsidRPr="00C4308A" w:rsidRDefault="00C4308A" w:rsidP="0052329E">
            <w:pPr>
              <w:jc w:val="center"/>
              <w:rPr>
                <w:rFonts w:ascii="Arial" w:eastAsia="Calibri" w:hAnsi="Arial" w:cs="Arial"/>
                <w:sz w:val="18"/>
                <w:szCs w:val="18"/>
              </w:rPr>
            </w:pPr>
            <w:r w:rsidRPr="00C4308A">
              <w:rPr>
                <w:rFonts w:ascii="Arial" w:eastAsia="Calibri" w:hAnsi="Arial" w:cs="Arial"/>
                <w:sz w:val="18"/>
                <w:szCs w:val="18"/>
              </w:rPr>
              <w:t>Low</w:t>
            </w:r>
          </w:p>
        </w:tc>
        <w:tc>
          <w:tcPr>
            <w:tcW w:w="0" w:type="auto"/>
            <w:shd w:val="clear" w:color="auto" w:fill="auto"/>
            <w:vAlign w:val="center"/>
          </w:tcPr>
          <w:p w14:paraId="725333D1" w14:textId="77777777" w:rsidR="00C4308A" w:rsidRPr="00C4308A" w:rsidRDefault="00C4308A" w:rsidP="0052329E">
            <w:pPr>
              <w:jc w:val="center"/>
              <w:rPr>
                <w:rFonts w:ascii="Arial" w:eastAsia="Calibri" w:hAnsi="Arial" w:cs="Arial"/>
                <w:sz w:val="18"/>
                <w:szCs w:val="18"/>
              </w:rPr>
            </w:pPr>
            <w:r w:rsidRPr="00C4308A">
              <w:rPr>
                <w:rFonts w:ascii="Arial" w:eastAsia="Calibri" w:hAnsi="Arial" w:cs="Arial"/>
                <w:sz w:val="18"/>
                <w:szCs w:val="18"/>
              </w:rPr>
              <w:t>Low</w:t>
            </w:r>
          </w:p>
        </w:tc>
        <w:tc>
          <w:tcPr>
            <w:tcW w:w="0" w:type="auto"/>
            <w:shd w:val="clear" w:color="auto" w:fill="auto"/>
            <w:vAlign w:val="center"/>
          </w:tcPr>
          <w:p w14:paraId="7CF7C5DE" w14:textId="77777777" w:rsidR="00C4308A" w:rsidRPr="00C4308A" w:rsidRDefault="00C4308A" w:rsidP="0052329E">
            <w:pPr>
              <w:jc w:val="center"/>
              <w:rPr>
                <w:rFonts w:ascii="Arial" w:eastAsia="Calibri" w:hAnsi="Arial" w:cs="Arial"/>
                <w:sz w:val="18"/>
                <w:szCs w:val="18"/>
              </w:rPr>
            </w:pPr>
            <w:r w:rsidRPr="00C4308A">
              <w:rPr>
                <w:rFonts w:ascii="Arial" w:eastAsia="Calibri" w:hAnsi="Arial" w:cs="Arial"/>
                <w:sz w:val="18"/>
                <w:szCs w:val="18"/>
              </w:rPr>
              <w:t>High</w:t>
            </w:r>
          </w:p>
        </w:tc>
        <w:tc>
          <w:tcPr>
            <w:tcW w:w="0" w:type="auto"/>
            <w:shd w:val="clear" w:color="auto" w:fill="auto"/>
            <w:vAlign w:val="center"/>
          </w:tcPr>
          <w:p w14:paraId="486EDA0C" w14:textId="77777777" w:rsidR="00C4308A" w:rsidRPr="00C4308A" w:rsidRDefault="00C4308A" w:rsidP="0052329E">
            <w:pPr>
              <w:jc w:val="center"/>
              <w:rPr>
                <w:rFonts w:ascii="Arial" w:eastAsia="Calibri" w:hAnsi="Arial" w:cs="Arial"/>
                <w:sz w:val="18"/>
                <w:szCs w:val="18"/>
              </w:rPr>
            </w:pPr>
            <w:r w:rsidRPr="00C4308A">
              <w:rPr>
                <w:rFonts w:ascii="Arial" w:eastAsia="Calibri" w:hAnsi="Arial" w:cs="Arial"/>
                <w:sz w:val="18"/>
                <w:szCs w:val="18"/>
              </w:rPr>
              <w:t>High</w:t>
            </w:r>
          </w:p>
        </w:tc>
        <w:tc>
          <w:tcPr>
            <w:tcW w:w="0" w:type="auto"/>
            <w:shd w:val="clear" w:color="auto" w:fill="auto"/>
            <w:vAlign w:val="center"/>
          </w:tcPr>
          <w:p w14:paraId="5FAFD6B3" w14:textId="77777777" w:rsidR="00C4308A" w:rsidRPr="00C4308A" w:rsidRDefault="00C4308A" w:rsidP="0052329E">
            <w:pPr>
              <w:jc w:val="center"/>
              <w:rPr>
                <w:rFonts w:ascii="Arial" w:eastAsia="Calibri" w:hAnsi="Arial" w:cs="Arial"/>
                <w:sz w:val="18"/>
                <w:szCs w:val="18"/>
              </w:rPr>
            </w:pPr>
            <w:r w:rsidRPr="00C4308A">
              <w:rPr>
                <w:rFonts w:ascii="Arial" w:eastAsia="Calibri" w:hAnsi="Arial" w:cs="Arial"/>
                <w:sz w:val="18"/>
                <w:szCs w:val="18"/>
              </w:rPr>
              <w:t>Low</w:t>
            </w:r>
          </w:p>
        </w:tc>
        <w:tc>
          <w:tcPr>
            <w:tcW w:w="0" w:type="auto"/>
            <w:shd w:val="clear" w:color="auto" w:fill="auto"/>
            <w:vAlign w:val="center"/>
          </w:tcPr>
          <w:p w14:paraId="77CC70C8" w14:textId="77777777" w:rsidR="00C4308A" w:rsidRPr="00C4308A" w:rsidRDefault="00C4308A" w:rsidP="0052329E">
            <w:pPr>
              <w:jc w:val="center"/>
              <w:rPr>
                <w:rFonts w:ascii="Arial" w:eastAsia="Calibri" w:hAnsi="Arial" w:cs="Arial"/>
                <w:sz w:val="18"/>
                <w:szCs w:val="18"/>
              </w:rPr>
            </w:pPr>
            <w:r w:rsidRPr="00C4308A">
              <w:rPr>
                <w:rFonts w:ascii="Arial" w:eastAsia="Calibri" w:hAnsi="Arial" w:cs="Arial"/>
                <w:sz w:val="18"/>
                <w:szCs w:val="18"/>
              </w:rPr>
              <w:t>Unclear</w:t>
            </w:r>
          </w:p>
        </w:tc>
        <w:tc>
          <w:tcPr>
            <w:tcW w:w="0" w:type="auto"/>
            <w:shd w:val="clear" w:color="auto" w:fill="auto"/>
            <w:vAlign w:val="center"/>
          </w:tcPr>
          <w:p w14:paraId="790FAE1A" w14:textId="77777777" w:rsidR="00C4308A" w:rsidRPr="00C4308A" w:rsidRDefault="00C4308A" w:rsidP="0052329E">
            <w:pPr>
              <w:jc w:val="center"/>
              <w:rPr>
                <w:rFonts w:ascii="Arial" w:eastAsia="Calibri" w:hAnsi="Arial" w:cs="Arial"/>
                <w:sz w:val="18"/>
                <w:szCs w:val="18"/>
              </w:rPr>
            </w:pPr>
            <w:r w:rsidRPr="00C4308A">
              <w:rPr>
                <w:rFonts w:ascii="Arial" w:eastAsia="Calibri" w:hAnsi="Arial" w:cs="Arial"/>
                <w:sz w:val="18"/>
                <w:szCs w:val="18"/>
              </w:rPr>
              <w:t>Low</w:t>
            </w:r>
          </w:p>
        </w:tc>
      </w:tr>
      <w:tr w:rsidR="00C4308A" w:rsidRPr="00C4308A" w14:paraId="5C3B69C6" w14:textId="77777777" w:rsidTr="0052329E">
        <w:tc>
          <w:tcPr>
            <w:tcW w:w="0" w:type="auto"/>
            <w:shd w:val="clear" w:color="auto" w:fill="auto"/>
            <w:vAlign w:val="center"/>
          </w:tcPr>
          <w:p w14:paraId="623261E6" w14:textId="77777777" w:rsidR="00C4308A" w:rsidRPr="00C4308A" w:rsidRDefault="00C4308A" w:rsidP="0052329E">
            <w:pPr>
              <w:rPr>
                <w:rFonts w:ascii="Arial" w:eastAsia="Calibri" w:hAnsi="Arial" w:cs="Arial"/>
                <w:b/>
                <w:sz w:val="18"/>
                <w:szCs w:val="18"/>
              </w:rPr>
            </w:pPr>
            <w:proofErr w:type="spellStart"/>
            <w:r w:rsidRPr="00C4308A">
              <w:rPr>
                <w:rFonts w:ascii="Arial" w:eastAsia="Calibri" w:hAnsi="Arial" w:cs="Arial"/>
                <w:b/>
                <w:sz w:val="18"/>
                <w:szCs w:val="18"/>
              </w:rPr>
              <w:t>Acera</w:t>
            </w:r>
            <w:proofErr w:type="spellEnd"/>
            <w:r w:rsidRPr="00C4308A">
              <w:rPr>
                <w:rFonts w:ascii="Arial" w:eastAsia="Calibri" w:hAnsi="Arial" w:cs="Arial"/>
                <w:b/>
                <w:sz w:val="18"/>
                <w:szCs w:val="18"/>
              </w:rPr>
              <w:t xml:space="preserve"> 2017</w:t>
            </w:r>
          </w:p>
        </w:tc>
        <w:tc>
          <w:tcPr>
            <w:tcW w:w="0" w:type="auto"/>
            <w:shd w:val="clear" w:color="auto" w:fill="auto"/>
            <w:vAlign w:val="center"/>
          </w:tcPr>
          <w:p w14:paraId="41E29FDA" w14:textId="77777777" w:rsidR="00C4308A" w:rsidRPr="00C4308A" w:rsidRDefault="00C4308A" w:rsidP="0052329E">
            <w:pPr>
              <w:jc w:val="center"/>
              <w:rPr>
                <w:rFonts w:ascii="Arial" w:eastAsia="Calibri" w:hAnsi="Arial" w:cs="Arial"/>
                <w:sz w:val="18"/>
                <w:szCs w:val="18"/>
              </w:rPr>
            </w:pPr>
            <w:r w:rsidRPr="00C4308A">
              <w:rPr>
                <w:rFonts w:ascii="Arial" w:eastAsia="Calibri" w:hAnsi="Arial" w:cs="Arial"/>
                <w:sz w:val="18"/>
                <w:szCs w:val="18"/>
              </w:rPr>
              <w:t>Unclear</w:t>
            </w:r>
          </w:p>
        </w:tc>
        <w:tc>
          <w:tcPr>
            <w:tcW w:w="0" w:type="auto"/>
            <w:shd w:val="clear" w:color="auto" w:fill="auto"/>
            <w:vAlign w:val="center"/>
          </w:tcPr>
          <w:p w14:paraId="2E1B4C3B" w14:textId="77777777" w:rsidR="00C4308A" w:rsidRPr="00C4308A" w:rsidRDefault="00C4308A" w:rsidP="0052329E">
            <w:pPr>
              <w:jc w:val="center"/>
              <w:rPr>
                <w:rFonts w:ascii="Arial" w:eastAsia="Calibri" w:hAnsi="Arial" w:cs="Arial"/>
                <w:sz w:val="18"/>
                <w:szCs w:val="18"/>
              </w:rPr>
            </w:pPr>
            <w:r w:rsidRPr="00C4308A">
              <w:rPr>
                <w:rFonts w:ascii="Arial" w:eastAsia="Calibri" w:hAnsi="Arial" w:cs="Arial"/>
                <w:sz w:val="18"/>
                <w:szCs w:val="18"/>
              </w:rPr>
              <w:t>Unclear</w:t>
            </w:r>
          </w:p>
        </w:tc>
        <w:tc>
          <w:tcPr>
            <w:tcW w:w="0" w:type="auto"/>
            <w:shd w:val="clear" w:color="auto" w:fill="auto"/>
            <w:vAlign w:val="center"/>
          </w:tcPr>
          <w:p w14:paraId="68484BB2" w14:textId="77777777" w:rsidR="00C4308A" w:rsidRPr="00C4308A" w:rsidRDefault="00C4308A" w:rsidP="0052329E">
            <w:pPr>
              <w:jc w:val="center"/>
              <w:rPr>
                <w:rFonts w:ascii="Arial" w:eastAsia="Calibri" w:hAnsi="Arial" w:cs="Arial"/>
                <w:sz w:val="18"/>
                <w:szCs w:val="18"/>
              </w:rPr>
            </w:pPr>
            <w:r w:rsidRPr="00C4308A">
              <w:rPr>
                <w:rFonts w:ascii="Arial" w:eastAsia="Calibri" w:hAnsi="Arial" w:cs="Arial"/>
                <w:sz w:val="18"/>
                <w:szCs w:val="18"/>
              </w:rPr>
              <w:t>Low</w:t>
            </w:r>
          </w:p>
        </w:tc>
        <w:tc>
          <w:tcPr>
            <w:tcW w:w="0" w:type="auto"/>
            <w:shd w:val="clear" w:color="auto" w:fill="auto"/>
            <w:vAlign w:val="center"/>
          </w:tcPr>
          <w:p w14:paraId="388CEAD1" w14:textId="77777777" w:rsidR="00C4308A" w:rsidRPr="00C4308A" w:rsidRDefault="00C4308A" w:rsidP="0052329E">
            <w:pPr>
              <w:jc w:val="center"/>
              <w:rPr>
                <w:rFonts w:ascii="Arial" w:eastAsia="Calibri" w:hAnsi="Arial" w:cs="Arial"/>
                <w:sz w:val="18"/>
                <w:szCs w:val="18"/>
              </w:rPr>
            </w:pPr>
            <w:r w:rsidRPr="00C4308A">
              <w:rPr>
                <w:rFonts w:ascii="Arial" w:eastAsia="Calibri" w:hAnsi="Arial" w:cs="Arial"/>
                <w:sz w:val="18"/>
                <w:szCs w:val="18"/>
              </w:rPr>
              <w:t>Unclear</w:t>
            </w:r>
          </w:p>
        </w:tc>
        <w:tc>
          <w:tcPr>
            <w:tcW w:w="0" w:type="auto"/>
            <w:shd w:val="clear" w:color="auto" w:fill="auto"/>
            <w:vAlign w:val="center"/>
          </w:tcPr>
          <w:p w14:paraId="11193722" w14:textId="77777777" w:rsidR="00C4308A" w:rsidRPr="00C4308A" w:rsidRDefault="00C4308A" w:rsidP="0052329E">
            <w:pPr>
              <w:jc w:val="center"/>
              <w:rPr>
                <w:rFonts w:ascii="Arial" w:eastAsia="Calibri" w:hAnsi="Arial" w:cs="Arial"/>
                <w:sz w:val="18"/>
                <w:szCs w:val="18"/>
              </w:rPr>
            </w:pPr>
            <w:r w:rsidRPr="00C4308A">
              <w:rPr>
                <w:rFonts w:ascii="Arial" w:eastAsia="Calibri" w:hAnsi="Arial" w:cs="Arial"/>
                <w:sz w:val="18"/>
                <w:szCs w:val="18"/>
              </w:rPr>
              <w:t>High</w:t>
            </w:r>
          </w:p>
        </w:tc>
        <w:tc>
          <w:tcPr>
            <w:tcW w:w="0" w:type="auto"/>
            <w:shd w:val="clear" w:color="auto" w:fill="auto"/>
            <w:vAlign w:val="center"/>
          </w:tcPr>
          <w:p w14:paraId="0F64D9B6" w14:textId="77777777" w:rsidR="00C4308A" w:rsidRPr="00C4308A" w:rsidRDefault="00C4308A" w:rsidP="0052329E">
            <w:pPr>
              <w:jc w:val="center"/>
              <w:rPr>
                <w:rFonts w:ascii="Arial" w:eastAsia="Calibri" w:hAnsi="Arial" w:cs="Arial"/>
                <w:sz w:val="18"/>
                <w:szCs w:val="18"/>
              </w:rPr>
            </w:pPr>
            <w:r w:rsidRPr="00C4308A">
              <w:rPr>
                <w:rFonts w:ascii="Arial" w:eastAsia="Calibri" w:hAnsi="Arial" w:cs="Arial"/>
                <w:sz w:val="18"/>
                <w:szCs w:val="18"/>
              </w:rPr>
              <w:t>Unclear</w:t>
            </w:r>
          </w:p>
        </w:tc>
        <w:tc>
          <w:tcPr>
            <w:tcW w:w="0" w:type="auto"/>
            <w:shd w:val="clear" w:color="auto" w:fill="auto"/>
            <w:vAlign w:val="center"/>
          </w:tcPr>
          <w:p w14:paraId="2B00E419" w14:textId="77777777" w:rsidR="00C4308A" w:rsidRPr="00C4308A" w:rsidRDefault="00C4308A" w:rsidP="0052329E">
            <w:pPr>
              <w:jc w:val="center"/>
              <w:rPr>
                <w:rFonts w:ascii="Arial" w:eastAsia="Calibri" w:hAnsi="Arial" w:cs="Arial"/>
                <w:sz w:val="18"/>
                <w:szCs w:val="18"/>
              </w:rPr>
            </w:pPr>
            <w:r w:rsidRPr="00C4308A">
              <w:rPr>
                <w:rFonts w:ascii="Arial" w:eastAsia="Calibri" w:hAnsi="Arial" w:cs="Arial"/>
                <w:sz w:val="18"/>
                <w:szCs w:val="18"/>
              </w:rPr>
              <w:t>Low</w:t>
            </w:r>
          </w:p>
        </w:tc>
      </w:tr>
      <w:tr w:rsidR="00C4308A" w:rsidRPr="00C4308A" w14:paraId="0744284E" w14:textId="77777777" w:rsidTr="0052329E">
        <w:tc>
          <w:tcPr>
            <w:tcW w:w="0" w:type="auto"/>
            <w:shd w:val="clear" w:color="auto" w:fill="auto"/>
            <w:vAlign w:val="center"/>
          </w:tcPr>
          <w:p w14:paraId="6E55B0D6" w14:textId="77777777" w:rsidR="00C4308A" w:rsidRPr="00C4308A" w:rsidRDefault="00C4308A" w:rsidP="0052329E">
            <w:pPr>
              <w:rPr>
                <w:rFonts w:ascii="Arial" w:eastAsia="Calibri" w:hAnsi="Arial" w:cs="Arial"/>
                <w:b/>
                <w:sz w:val="18"/>
                <w:szCs w:val="18"/>
              </w:rPr>
            </w:pPr>
            <w:proofErr w:type="spellStart"/>
            <w:r w:rsidRPr="00C4308A">
              <w:rPr>
                <w:rFonts w:ascii="Arial" w:eastAsia="Calibri" w:hAnsi="Arial" w:cs="Arial"/>
                <w:b/>
                <w:sz w:val="18"/>
                <w:szCs w:val="18"/>
              </w:rPr>
              <w:t>Bais</w:t>
            </w:r>
            <w:proofErr w:type="spellEnd"/>
            <w:r w:rsidRPr="00C4308A">
              <w:rPr>
                <w:rFonts w:ascii="Arial" w:eastAsia="Calibri" w:hAnsi="Arial" w:cs="Arial"/>
                <w:b/>
                <w:sz w:val="18"/>
                <w:szCs w:val="18"/>
              </w:rPr>
              <w:t xml:space="preserve"> 2007</w:t>
            </w:r>
          </w:p>
        </w:tc>
        <w:tc>
          <w:tcPr>
            <w:tcW w:w="0" w:type="auto"/>
            <w:shd w:val="clear" w:color="auto" w:fill="auto"/>
            <w:vAlign w:val="center"/>
          </w:tcPr>
          <w:p w14:paraId="686DEEC3" w14:textId="77777777" w:rsidR="00C4308A" w:rsidRPr="00C4308A" w:rsidRDefault="00C4308A" w:rsidP="0052329E">
            <w:pPr>
              <w:jc w:val="center"/>
              <w:rPr>
                <w:rFonts w:ascii="Arial" w:eastAsia="Calibri" w:hAnsi="Arial" w:cs="Arial"/>
                <w:sz w:val="18"/>
                <w:szCs w:val="18"/>
              </w:rPr>
            </w:pPr>
            <w:r w:rsidRPr="00C4308A">
              <w:rPr>
                <w:rFonts w:ascii="Arial" w:eastAsia="Calibri" w:hAnsi="Arial" w:cs="Arial"/>
                <w:sz w:val="18"/>
                <w:szCs w:val="18"/>
              </w:rPr>
              <w:t>Unclear</w:t>
            </w:r>
          </w:p>
        </w:tc>
        <w:tc>
          <w:tcPr>
            <w:tcW w:w="0" w:type="auto"/>
            <w:shd w:val="clear" w:color="auto" w:fill="auto"/>
            <w:vAlign w:val="center"/>
          </w:tcPr>
          <w:p w14:paraId="5C6D93C4" w14:textId="77777777" w:rsidR="00C4308A" w:rsidRPr="00C4308A" w:rsidRDefault="00C4308A" w:rsidP="0052329E">
            <w:pPr>
              <w:jc w:val="center"/>
              <w:rPr>
                <w:rFonts w:ascii="Arial" w:eastAsia="Calibri" w:hAnsi="Arial" w:cs="Arial"/>
                <w:sz w:val="18"/>
                <w:szCs w:val="18"/>
              </w:rPr>
            </w:pPr>
            <w:r w:rsidRPr="00C4308A">
              <w:rPr>
                <w:rFonts w:ascii="Arial" w:eastAsia="Calibri" w:hAnsi="Arial" w:cs="Arial"/>
                <w:sz w:val="18"/>
                <w:szCs w:val="18"/>
              </w:rPr>
              <w:t>Unclear</w:t>
            </w:r>
          </w:p>
        </w:tc>
        <w:tc>
          <w:tcPr>
            <w:tcW w:w="0" w:type="auto"/>
            <w:shd w:val="clear" w:color="auto" w:fill="auto"/>
            <w:vAlign w:val="center"/>
          </w:tcPr>
          <w:p w14:paraId="72CAB9BD" w14:textId="77777777" w:rsidR="00C4308A" w:rsidRPr="00C4308A" w:rsidRDefault="00C4308A" w:rsidP="0052329E">
            <w:pPr>
              <w:jc w:val="center"/>
              <w:rPr>
                <w:rFonts w:ascii="Arial" w:eastAsia="Calibri" w:hAnsi="Arial" w:cs="Arial"/>
                <w:sz w:val="18"/>
                <w:szCs w:val="18"/>
              </w:rPr>
            </w:pPr>
            <w:r w:rsidRPr="00C4308A">
              <w:rPr>
                <w:rFonts w:ascii="Arial" w:eastAsia="Calibri" w:hAnsi="Arial" w:cs="Arial"/>
                <w:sz w:val="18"/>
                <w:szCs w:val="18"/>
              </w:rPr>
              <w:t>Unclear</w:t>
            </w:r>
          </w:p>
        </w:tc>
        <w:tc>
          <w:tcPr>
            <w:tcW w:w="0" w:type="auto"/>
            <w:shd w:val="clear" w:color="auto" w:fill="auto"/>
            <w:vAlign w:val="center"/>
          </w:tcPr>
          <w:p w14:paraId="66448B4F" w14:textId="77777777" w:rsidR="00C4308A" w:rsidRPr="00C4308A" w:rsidRDefault="00C4308A" w:rsidP="0052329E">
            <w:pPr>
              <w:jc w:val="center"/>
              <w:rPr>
                <w:rFonts w:ascii="Arial" w:eastAsia="Calibri" w:hAnsi="Arial" w:cs="Arial"/>
                <w:sz w:val="18"/>
                <w:szCs w:val="18"/>
              </w:rPr>
            </w:pPr>
            <w:r w:rsidRPr="00C4308A">
              <w:rPr>
                <w:rFonts w:ascii="Arial" w:eastAsia="Calibri" w:hAnsi="Arial" w:cs="Arial"/>
                <w:sz w:val="18"/>
                <w:szCs w:val="18"/>
              </w:rPr>
              <w:t>Unclear</w:t>
            </w:r>
          </w:p>
        </w:tc>
        <w:tc>
          <w:tcPr>
            <w:tcW w:w="0" w:type="auto"/>
            <w:shd w:val="clear" w:color="auto" w:fill="auto"/>
            <w:vAlign w:val="center"/>
          </w:tcPr>
          <w:p w14:paraId="6EA13515" w14:textId="77777777" w:rsidR="00C4308A" w:rsidRPr="00C4308A" w:rsidRDefault="00C4308A" w:rsidP="0052329E">
            <w:pPr>
              <w:jc w:val="center"/>
              <w:rPr>
                <w:rFonts w:ascii="Arial" w:eastAsia="Calibri" w:hAnsi="Arial" w:cs="Arial"/>
                <w:sz w:val="18"/>
                <w:szCs w:val="18"/>
              </w:rPr>
            </w:pPr>
            <w:r w:rsidRPr="00C4308A">
              <w:rPr>
                <w:rFonts w:ascii="Arial" w:eastAsia="Calibri" w:hAnsi="Arial" w:cs="Arial"/>
                <w:sz w:val="18"/>
                <w:szCs w:val="18"/>
              </w:rPr>
              <w:t>Low</w:t>
            </w:r>
          </w:p>
        </w:tc>
        <w:tc>
          <w:tcPr>
            <w:tcW w:w="0" w:type="auto"/>
            <w:shd w:val="clear" w:color="auto" w:fill="auto"/>
            <w:vAlign w:val="center"/>
          </w:tcPr>
          <w:p w14:paraId="397E493C" w14:textId="77777777" w:rsidR="00C4308A" w:rsidRPr="00C4308A" w:rsidRDefault="00C4308A" w:rsidP="0052329E">
            <w:pPr>
              <w:jc w:val="center"/>
              <w:rPr>
                <w:rFonts w:ascii="Arial" w:eastAsia="Calibri" w:hAnsi="Arial" w:cs="Arial"/>
                <w:sz w:val="18"/>
                <w:szCs w:val="18"/>
              </w:rPr>
            </w:pPr>
            <w:r w:rsidRPr="00C4308A">
              <w:rPr>
                <w:rFonts w:ascii="Arial" w:eastAsia="Calibri" w:hAnsi="Arial" w:cs="Arial"/>
                <w:sz w:val="18"/>
                <w:szCs w:val="18"/>
              </w:rPr>
              <w:t>Unclear</w:t>
            </w:r>
          </w:p>
        </w:tc>
        <w:tc>
          <w:tcPr>
            <w:tcW w:w="0" w:type="auto"/>
            <w:shd w:val="clear" w:color="auto" w:fill="auto"/>
            <w:vAlign w:val="center"/>
          </w:tcPr>
          <w:p w14:paraId="3CCC5E23" w14:textId="77777777" w:rsidR="00C4308A" w:rsidRPr="00C4308A" w:rsidRDefault="00C4308A" w:rsidP="0052329E">
            <w:pPr>
              <w:jc w:val="center"/>
              <w:rPr>
                <w:rFonts w:ascii="Arial" w:eastAsia="Calibri" w:hAnsi="Arial" w:cs="Arial"/>
                <w:sz w:val="18"/>
                <w:szCs w:val="18"/>
              </w:rPr>
            </w:pPr>
            <w:r w:rsidRPr="00C4308A">
              <w:rPr>
                <w:rFonts w:ascii="Arial" w:eastAsia="Calibri" w:hAnsi="Arial" w:cs="Arial"/>
                <w:sz w:val="18"/>
                <w:szCs w:val="18"/>
              </w:rPr>
              <w:t>Low</w:t>
            </w:r>
          </w:p>
        </w:tc>
      </w:tr>
      <w:tr w:rsidR="00C4308A" w:rsidRPr="00C4308A" w14:paraId="269539CC" w14:textId="77777777" w:rsidTr="0052329E">
        <w:tc>
          <w:tcPr>
            <w:tcW w:w="0" w:type="auto"/>
            <w:shd w:val="clear" w:color="auto" w:fill="auto"/>
            <w:vAlign w:val="center"/>
          </w:tcPr>
          <w:p w14:paraId="5CCAE5AB" w14:textId="77777777" w:rsidR="00C4308A" w:rsidRPr="00C4308A" w:rsidRDefault="00C4308A" w:rsidP="0052329E">
            <w:pPr>
              <w:rPr>
                <w:rFonts w:ascii="Arial" w:eastAsia="Calibri" w:hAnsi="Arial" w:cs="Arial"/>
                <w:b/>
                <w:sz w:val="18"/>
                <w:szCs w:val="18"/>
              </w:rPr>
            </w:pPr>
            <w:proofErr w:type="spellStart"/>
            <w:r w:rsidRPr="00C4308A">
              <w:rPr>
                <w:rFonts w:ascii="Arial" w:eastAsia="Calibri" w:hAnsi="Arial" w:cs="Arial"/>
                <w:b/>
                <w:sz w:val="18"/>
                <w:szCs w:val="18"/>
              </w:rPr>
              <w:t>Broberg</w:t>
            </w:r>
            <w:proofErr w:type="spellEnd"/>
            <w:r w:rsidRPr="00C4308A">
              <w:rPr>
                <w:rFonts w:ascii="Arial" w:eastAsia="Calibri" w:hAnsi="Arial" w:cs="Arial"/>
                <w:b/>
                <w:sz w:val="18"/>
                <w:szCs w:val="18"/>
              </w:rPr>
              <w:t xml:space="preserve"> 2013</w:t>
            </w:r>
          </w:p>
        </w:tc>
        <w:tc>
          <w:tcPr>
            <w:tcW w:w="0" w:type="auto"/>
            <w:shd w:val="clear" w:color="auto" w:fill="auto"/>
            <w:vAlign w:val="center"/>
          </w:tcPr>
          <w:p w14:paraId="6ED9A6D6" w14:textId="77777777" w:rsidR="00C4308A" w:rsidRPr="00C4308A" w:rsidRDefault="00C4308A" w:rsidP="0052329E">
            <w:pPr>
              <w:jc w:val="center"/>
              <w:rPr>
                <w:rFonts w:ascii="Arial" w:eastAsia="Calibri" w:hAnsi="Arial" w:cs="Arial"/>
                <w:sz w:val="18"/>
                <w:szCs w:val="18"/>
              </w:rPr>
            </w:pPr>
            <w:r w:rsidRPr="00C4308A">
              <w:rPr>
                <w:rFonts w:ascii="Arial" w:eastAsia="Calibri" w:hAnsi="Arial" w:cs="Arial"/>
                <w:sz w:val="18"/>
                <w:szCs w:val="18"/>
              </w:rPr>
              <w:t>Low</w:t>
            </w:r>
          </w:p>
        </w:tc>
        <w:tc>
          <w:tcPr>
            <w:tcW w:w="0" w:type="auto"/>
            <w:shd w:val="clear" w:color="auto" w:fill="auto"/>
            <w:vAlign w:val="center"/>
          </w:tcPr>
          <w:p w14:paraId="2EE25827" w14:textId="77777777" w:rsidR="00C4308A" w:rsidRPr="00C4308A" w:rsidRDefault="00C4308A" w:rsidP="0052329E">
            <w:pPr>
              <w:jc w:val="center"/>
              <w:rPr>
                <w:rFonts w:ascii="Arial" w:eastAsia="Calibri" w:hAnsi="Arial" w:cs="Arial"/>
                <w:sz w:val="18"/>
                <w:szCs w:val="18"/>
              </w:rPr>
            </w:pPr>
            <w:r w:rsidRPr="00C4308A">
              <w:rPr>
                <w:rFonts w:ascii="Arial" w:eastAsia="Calibri" w:hAnsi="Arial" w:cs="Arial"/>
                <w:sz w:val="18"/>
                <w:szCs w:val="18"/>
              </w:rPr>
              <w:t>Unclear</w:t>
            </w:r>
          </w:p>
        </w:tc>
        <w:tc>
          <w:tcPr>
            <w:tcW w:w="0" w:type="auto"/>
            <w:shd w:val="clear" w:color="auto" w:fill="auto"/>
            <w:vAlign w:val="center"/>
          </w:tcPr>
          <w:p w14:paraId="3C5CA61C" w14:textId="77777777" w:rsidR="00C4308A" w:rsidRPr="00C4308A" w:rsidRDefault="00C4308A" w:rsidP="0052329E">
            <w:pPr>
              <w:jc w:val="center"/>
              <w:rPr>
                <w:rFonts w:ascii="Arial" w:eastAsia="Calibri" w:hAnsi="Arial" w:cs="Arial"/>
                <w:sz w:val="18"/>
                <w:szCs w:val="18"/>
              </w:rPr>
            </w:pPr>
            <w:r w:rsidRPr="00C4308A">
              <w:rPr>
                <w:rFonts w:ascii="Arial" w:eastAsia="Calibri" w:hAnsi="Arial" w:cs="Arial"/>
                <w:sz w:val="18"/>
                <w:szCs w:val="18"/>
              </w:rPr>
              <w:t>Unclear</w:t>
            </w:r>
          </w:p>
        </w:tc>
        <w:tc>
          <w:tcPr>
            <w:tcW w:w="0" w:type="auto"/>
            <w:shd w:val="clear" w:color="auto" w:fill="auto"/>
            <w:vAlign w:val="center"/>
          </w:tcPr>
          <w:p w14:paraId="495D6720" w14:textId="77777777" w:rsidR="00C4308A" w:rsidRPr="00C4308A" w:rsidRDefault="00C4308A" w:rsidP="0052329E">
            <w:pPr>
              <w:jc w:val="center"/>
              <w:rPr>
                <w:rFonts w:ascii="Arial" w:eastAsia="Calibri" w:hAnsi="Arial" w:cs="Arial"/>
                <w:sz w:val="18"/>
                <w:szCs w:val="18"/>
              </w:rPr>
            </w:pPr>
            <w:r w:rsidRPr="00C4308A">
              <w:rPr>
                <w:rFonts w:ascii="Arial" w:eastAsia="Calibri" w:hAnsi="Arial" w:cs="Arial"/>
                <w:sz w:val="18"/>
                <w:szCs w:val="18"/>
              </w:rPr>
              <w:t>Unclear</w:t>
            </w:r>
          </w:p>
        </w:tc>
        <w:tc>
          <w:tcPr>
            <w:tcW w:w="0" w:type="auto"/>
            <w:shd w:val="clear" w:color="auto" w:fill="auto"/>
            <w:vAlign w:val="center"/>
          </w:tcPr>
          <w:p w14:paraId="1F4A0022" w14:textId="77777777" w:rsidR="00C4308A" w:rsidRPr="00C4308A" w:rsidRDefault="00C4308A" w:rsidP="0052329E">
            <w:pPr>
              <w:jc w:val="center"/>
              <w:rPr>
                <w:rFonts w:ascii="Arial" w:eastAsia="Calibri" w:hAnsi="Arial" w:cs="Arial"/>
                <w:sz w:val="18"/>
                <w:szCs w:val="18"/>
              </w:rPr>
            </w:pPr>
            <w:r w:rsidRPr="00C4308A">
              <w:rPr>
                <w:rFonts w:ascii="Arial" w:eastAsia="Calibri" w:hAnsi="Arial" w:cs="Arial"/>
                <w:sz w:val="18"/>
                <w:szCs w:val="18"/>
              </w:rPr>
              <w:t>Low</w:t>
            </w:r>
          </w:p>
        </w:tc>
        <w:tc>
          <w:tcPr>
            <w:tcW w:w="0" w:type="auto"/>
            <w:shd w:val="clear" w:color="auto" w:fill="auto"/>
            <w:vAlign w:val="center"/>
          </w:tcPr>
          <w:p w14:paraId="74F3D318" w14:textId="77777777" w:rsidR="00C4308A" w:rsidRPr="00C4308A" w:rsidRDefault="00C4308A" w:rsidP="0052329E">
            <w:pPr>
              <w:jc w:val="center"/>
              <w:rPr>
                <w:rFonts w:ascii="Arial" w:eastAsia="Calibri" w:hAnsi="Arial" w:cs="Arial"/>
                <w:sz w:val="18"/>
                <w:szCs w:val="18"/>
              </w:rPr>
            </w:pPr>
            <w:r w:rsidRPr="00C4308A">
              <w:rPr>
                <w:rFonts w:ascii="Arial" w:eastAsia="Calibri" w:hAnsi="Arial" w:cs="Arial"/>
                <w:sz w:val="18"/>
                <w:szCs w:val="18"/>
              </w:rPr>
              <w:t>Unclear</w:t>
            </w:r>
          </w:p>
        </w:tc>
        <w:tc>
          <w:tcPr>
            <w:tcW w:w="0" w:type="auto"/>
            <w:shd w:val="clear" w:color="auto" w:fill="auto"/>
            <w:vAlign w:val="center"/>
          </w:tcPr>
          <w:p w14:paraId="48F62925" w14:textId="77777777" w:rsidR="00C4308A" w:rsidRPr="00C4308A" w:rsidRDefault="00C4308A" w:rsidP="0052329E">
            <w:pPr>
              <w:jc w:val="center"/>
              <w:rPr>
                <w:rFonts w:ascii="Arial" w:eastAsia="Calibri" w:hAnsi="Arial" w:cs="Arial"/>
                <w:sz w:val="18"/>
                <w:szCs w:val="18"/>
              </w:rPr>
            </w:pPr>
            <w:r w:rsidRPr="00C4308A">
              <w:rPr>
                <w:rFonts w:ascii="Arial" w:eastAsia="Calibri" w:hAnsi="Arial" w:cs="Arial"/>
                <w:sz w:val="18"/>
                <w:szCs w:val="18"/>
              </w:rPr>
              <w:t>Low</w:t>
            </w:r>
          </w:p>
        </w:tc>
      </w:tr>
      <w:tr w:rsidR="00C4308A" w:rsidRPr="00C4308A" w14:paraId="4DF6587B" w14:textId="77777777" w:rsidTr="0052329E">
        <w:tc>
          <w:tcPr>
            <w:tcW w:w="0" w:type="auto"/>
            <w:shd w:val="clear" w:color="auto" w:fill="auto"/>
            <w:vAlign w:val="center"/>
          </w:tcPr>
          <w:p w14:paraId="45D71A48" w14:textId="77777777" w:rsidR="00C4308A" w:rsidRPr="00C4308A" w:rsidRDefault="00C4308A" w:rsidP="0052329E">
            <w:pPr>
              <w:rPr>
                <w:rFonts w:ascii="Arial" w:eastAsia="Calibri" w:hAnsi="Arial" w:cs="Arial"/>
                <w:b/>
                <w:sz w:val="18"/>
                <w:szCs w:val="18"/>
              </w:rPr>
            </w:pPr>
            <w:proofErr w:type="spellStart"/>
            <w:r w:rsidRPr="00C4308A">
              <w:rPr>
                <w:rFonts w:ascii="Arial" w:eastAsia="Calibri" w:hAnsi="Arial" w:cs="Arial"/>
                <w:b/>
                <w:sz w:val="18"/>
                <w:szCs w:val="18"/>
              </w:rPr>
              <w:t>Broberg</w:t>
            </w:r>
            <w:proofErr w:type="spellEnd"/>
            <w:r w:rsidRPr="00C4308A">
              <w:rPr>
                <w:rFonts w:ascii="Arial" w:eastAsia="Calibri" w:hAnsi="Arial" w:cs="Arial"/>
                <w:b/>
                <w:sz w:val="18"/>
                <w:szCs w:val="18"/>
              </w:rPr>
              <w:t xml:space="preserve"> 2014</w:t>
            </w:r>
          </w:p>
        </w:tc>
        <w:tc>
          <w:tcPr>
            <w:tcW w:w="0" w:type="auto"/>
            <w:shd w:val="clear" w:color="auto" w:fill="auto"/>
            <w:vAlign w:val="center"/>
          </w:tcPr>
          <w:p w14:paraId="68180775" w14:textId="77777777" w:rsidR="00C4308A" w:rsidRPr="00C4308A" w:rsidRDefault="00C4308A" w:rsidP="0052329E">
            <w:pPr>
              <w:jc w:val="center"/>
              <w:rPr>
                <w:rFonts w:ascii="Arial" w:eastAsia="Calibri" w:hAnsi="Arial" w:cs="Arial"/>
                <w:sz w:val="18"/>
                <w:szCs w:val="18"/>
              </w:rPr>
            </w:pPr>
            <w:r w:rsidRPr="00C4308A">
              <w:rPr>
                <w:rFonts w:ascii="Arial" w:eastAsia="Calibri" w:hAnsi="Arial" w:cs="Arial"/>
                <w:sz w:val="18"/>
                <w:szCs w:val="18"/>
              </w:rPr>
              <w:t>Low</w:t>
            </w:r>
          </w:p>
        </w:tc>
        <w:tc>
          <w:tcPr>
            <w:tcW w:w="0" w:type="auto"/>
            <w:shd w:val="clear" w:color="auto" w:fill="auto"/>
            <w:vAlign w:val="center"/>
          </w:tcPr>
          <w:p w14:paraId="7CE30265" w14:textId="77777777" w:rsidR="00C4308A" w:rsidRPr="00C4308A" w:rsidRDefault="00C4308A" w:rsidP="0052329E">
            <w:pPr>
              <w:jc w:val="center"/>
              <w:rPr>
                <w:rFonts w:ascii="Arial" w:eastAsia="Calibri" w:hAnsi="Arial" w:cs="Arial"/>
                <w:sz w:val="18"/>
                <w:szCs w:val="18"/>
              </w:rPr>
            </w:pPr>
            <w:r w:rsidRPr="00C4308A">
              <w:rPr>
                <w:rFonts w:ascii="Arial" w:eastAsia="Calibri" w:hAnsi="Arial" w:cs="Arial"/>
                <w:sz w:val="18"/>
                <w:szCs w:val="18"/>
              </w:rPr>
              <w:t>Unclear</w:t>
            </w:r>
          </w:p>
        </w:tc>
        <w:tc>
          <w:tcPr>
            <w:tcW w:w="0" w:type="auto"/>
            <w:shd w:val="clear" w:color="auto" w:fill="auto"/>
            <w:vAlign w:val="center"/>
          </w:tcPr>
          <w:p w14:paraId="2BDFD64D" w14:textId="77777777" w:rsidR="00C4308A" w:rsidRPr="00C4308A" w:rsidRDefault="00C4308A" w:rsidP="0052329E">
            <w:pPr>
              <w:jc w:val="center"/>
              <w:rPr>
                <w:rFonts w:ascii="Arial" w:eastAsia="Calibri" w:hAnsi="Arial" w:cs="Arial"/>
                <w:sz w:val="18"/>
                <w:szCs w:val="18"/>
              </w:rPr>
            </w:pPr>
            <w:r w:rsidRPr="00C4308A">
              <w:rPr>
                <w:rFonts w:ascii="Arial" w:eastAsia="Calibri" w:hAnsi="Arial" w:cs="Arial"/>
                <w:sz w:val="18"/>
                <w:szCs w:val="18"/>
              </w:rPr>
              <w:t>Unclear</w:t>
            </w:r>
          </w:p>
        </w:tc>
        <w:tc>
          <w:tcPr>
            <w:tcW w:w="0" w:type="auto"/>
            <w:shd w:val="clear" w:color="auto" w:fill="auto"/>
            <w:vAlign w:val="center"/>
          </w:tcPr>
          <w:p w14:paraId="452D1A52" w14:textId="77777777" w:rsidR="00C4308A" w:rsidRPr="00C4308A" w:rsidRDefault="00C4308A" w:rsidP="0052329E">
            <w:pPr>
              <w:jc w:val="center"/>
              <w:rPr>
                <w:rFonts w:ascii="Arial" w:eastAsia="Calibri" w:hAnsi="Arial" w:cs="Arial"/>
                <w:sz w:val="18"/>
                <w:szCs w:val="18"/>
              </w:rPr>
            </w:pPr>
            <w:r w:rsidRPr="00C4308A">
              <w:rPr>
                <w:rFonts w:ascii="Arial" w:eastAsia="Calibri" w:hAnsi="Arial" w:cs="Arial"/>
                <w:sz w:val="18"/>
                <w:szCs w:val="18"/>
              </w:rPr>
              <w:t>Unclear</w:t>
            </w:r>
          </w:p>
        </w:tc>
        <w:tc>
          <w:tcPr>
            <w:tcW w:w="0" w:type="auto"/>
            <w:shd w:val="clear" w:color="auto" w:fill="auto"/>
            <w:vAlign w:val="center"/>
          </w:tcPr>
          <w:p w14:paraId="6E57872A" w14:textId="77777777" w:rsidR="00C4308A" w:rsidRPr="00C4308A" w:rsidRDefault="00C4308A" w:rsidP="0052329E">
            <w:pPr>
              <w:jc w:val="center"/>
              <w:rPr>
                <w:rFonts w:ascii="Arial" w:eastAsia="Calibri" w:hAnsi="Arial" w:cs="Arial"/>
                <w:sz w:val="18"/>
                <w:szCs w:val="18"/>
              </w:rPr>
            </w:pPr>
            <w:r w:rsidRPr="00C4308A">
              <w:rPr>
                <w:rFonts w:ascii="Arial" w:eastAsia="Calibri" w:hAnsi="Arial" w:cs="Arial"/>
                <w:sz w:val="18"/>
                <w:szCs w:val="18"/>
              </w:rPr>
              <w:t>Low</w:t>
            </w:r>
          </w:p>
        </w:tc>
        <w:tc>
          <w:tcPr>
            <w:tcW w:w="0" w:type="auto"/>
            <w:shd w:val="clear" w:color="auto" w:fill="auto"/>
            <w:vAlign w:val="center"/>
          </w:tcPr>
          <w:p w14:paraId="2EE94C1F" w14:textId="77777777" w:rsidR="00C4308A" w:rsidRPr="00C4308A" w:rsidRDefault="00C4308A" w:rsidP="0052329E">
            <w:pPr>
              <w:jc w:val="center"/>
              <w:rPr>
                <w:rFonts w:ascii="Arial" w:eastAsia="Calibri" w:hAnsi="Arial" w:cs="Arial"/>
                <w:sz w:val="18"/>
                <w:szCs w:val="18"/>
              </w:rPr>
            </w:pPr>
            <w:r w:rsidRPr="00C4308A">
              <w:rPr>
                <w:rFonts w:ascii="Arial" w:eastAsia="Calibri" w:hAnsi="Arial" w:cs="Arial"/>
                <w:sz w:val="18"/>
                <w:szCs w:val="18"/>
              </w:rPr>
              <w:t>Unclear</w:t>
            </w:r>
          </w:p>
        </w:tc>
        <w:tc>
          <w:tcPr>
            <w:tcW w:w="0" w:type="auto"/>
            <w:shd w:val="clear" w:color="auto" w:fill="auto"/>
            <w:vAlign w:val="center"/>
          </w:tcPr>
          <w:p w14:paraId="471A1076" w14:textId="77777777" w:rsidR="00C4308A" w:rsidRPr="00C4308A" w:rsidRDefault="00C4308A" w:rsidP="0052329E">
            <w:pPr>
              <w:jc w:val="center"/>
              <w:rPr>
                <w:rFonts w:ascii="Arial" w:eastAsia="Calibri" w:hAnsi="Arial" w:cs="Arial"/>
                <w:sz w:val="18"/>
                <w:szCs w:val="18"/>
              </w:rPr>
            </w:pPr>
            <w:r w:rsidRPr="00C4308A">
              <w:rPr>
                <w:rFonts w:ascii="Arial" w:eastAsia="Calibri" w:hAnsi="Arial" w:cs="Arial"/>
                <w:sz w:val="18"/>
                <w:szCs w:val="18"/>
              </w:rPr>
              <w:t>Low</w:t>
            </w:r>
          </w:p>
        </w:tc>
      </w:tr>
      <w:tr w:rsidR="00C4308A" w:rsidRPr="00C4308A" w14:paraId="333037F0" w14:textId="77777777" w:rsidTr="0052329E">
        <w:tc>
          <w:tcPr>
            <w:tcW w:w="0" w:type="auto"/>
            <w:shd w:val="clear" w:color="auto" w:fill="auto"/>
            <w:vAlign w:val="center"/>
          </w:tcPr>
          <w:p w14:paraId="7EAD49CF" w14:textId="77777777" w:rsidR="00C4308A" w:rsidRPr="00C4308A" w:rsidRDefault="00C4308A" w:rsidP="0052329E">
            <w:pPr>
              <w:rPr>
                <w:rFonts w:ascii="Arial" w:eastAsia="Calibri" w:hAnsi="Arial" w:cs="Arial"/>
                <w:b/>
                <w:sz w:val="18"/>
                <w:szCs w:val="18"/>
              </w:rPr>
            </w:pPr>
            <w:r w:rsidRPr="00C4308A">
              <w:rPr>
                <w:rFonts w:ascii="Arial" w:eastAsia="Calibri" w:hAnsi="Arial" w:cs="Arial"/>
                <w:b/>
                <w:sz w:val="18"/>
                <w:szCs w:val="18"/>
              </w:rPr>
              <w:t>Cadman 2015</w:t>
            </w:r>
          </w:p>
        </w:tc>
        <w:tc>
          <w:tcPr>
            <w:tcW w:w="0" w:type="auto"/>
            <w:shd w:val="clear" w:color="auto" w:fill="auto"/>
            <w:vAlign w:val="center"/>
          </w:tcPr>
          <w:p w14:paraId="58F59650" w14:textId="77777777" w:rsidR="00C4308A" w:rsidRPr="00C4308A" w:rsidRDefault="00C4308A" w:rsidP="0052329E">
            <w:pPr>
              <w:jc w:val="center"/>
              <w:rPr>
                <w:rFonts w:ascii="Arial" w:eastAsia="Calibri" w:hAnsi="Arial" w:cs="Arial"/>
                <w:sz w:val="18"/>
                <w:szCs w:val="18"/>
              </w:rPr>
            </w:pPr>
            <w:r w:rsidRPr="00C4308A">
              <w:rPr>
                <w:rFonts w:ascii="Arial" w:eastAsia="Calibri" w:hAnsi="Arial" w:cs="Arial"/>
                <w:sz w:val="18"/>
                <w:szCs w:val="18"/>
              </w:rPr>
              <w:t>Low</w:t>
            </w:r>
          </w:p>
        </w:tc>
        <w:tc>
          <w:tcPr>
            <w:tcW w:w="0" w:type="auto"/>
            <w:shd w:val="clear" w:color="auto" w:fill="auto"/>
            <w:vAlign w:val="center"/>
          </w:tcPr>
          <w:p w14:paraId="60946EAD" w14:textId="77777777" w:rsidR="00C4308A" w:rsidRPr="00C4308A" w:rsidRDefault="00C4308A" w:rsidP="0052329E">
            <w:pPr>
              <w:jc w:val="center"/>
              <w:rPr>
                <w:rFonts w:ascii="Arial" w:eastAsia="Calibri" w:hAnsi="Arial" w:cs="Arial"/>
                <w:sz w:val="18"/>
                <w:szCs w:val="18"/>
              </w:rPr>
            </w:pPr>
            <w:r w:rsidRPr="00C4308A">
              <w:rPr>
                <w:rFonts w:ascii="Arial" w:eastAsia="Calibri" w:hAnsi="Arial" w:cs="Arial"/>
                <w:sz w:val="18"/>
                <w:szCs w:val="18"/>
              </w:rPr>
              <w:t>Low</w:t>
            </w:r>
          </w:p>
        </w:tc>
        <w:tc>
          <w:tcPr>
            <w:tcW w:w="0" w:type="auto"/>
            <w:shd w:val="clear" w:color="auto" w:fill="auto"/>
            <w:vAlign w:val="center"/>
          </w:tcPr>
          <w:p w14:paraId="3966C71A" w14:textId="77777777" w:rsidR="00C4308A" w:rsidRPr="00C4308A" w:rsidRDefault="00C4308A" w:rsidP="0052329E">
            <w:pPr>
              <w:jc w:val="center"/>
              <w:rPr>
                <w:rFonts w:ascii="Arial" w:eastAsia="Calibri" w:hAnsi="Arial" w:cs="Arial"/>
                <w:sz w:val="18"/>
                <w:szCs w:val="18"/>
              </w:rPr>
            </w:pPr>
            <w:r w:rsidRPr="00C4308A">
              <w:rPr>
                <w:rFonts w:ascii="Arial" w:eastAsia="Calibri" w:hAnsi="Arial" w:cs="Arial"/>
                <w:sz w:val="18"/>
                <w:szCs w:val="18"/>
              </w:rPr>
              <w:t>Unclear</w:t>
            </w:r>
          </w:p>
        </w:tc>
        <w:tc>
          <w:tcPr>
            <w:tcW w:w="0" w:type="auto"/>
            <w:shd w:val="clear" w:color="auto" w:fill="auto"/>
            <w:vAlign w:val="center"/>
          </w:tcPr>
          <w:p w14:paraId="36F10BA2" w14:textId="77777777" w:rsidR="00C4308A" w:rsidRPr="00C4308A" w:rsidRDefault="00C4308A" w:rsidP="0052329E">
            <w:pPr>
              <w:jc w:val="center"/>
              <w:rPr>
                <w:rFonts w:ascii="Arial" w:eastAsia="Calibri" w:hAnsi="Arial" w:cs="Arial"/>
                <w:sz w:val="18"/>
                <w:szCs w:val="18"/>
              </w:rPr>
            </w:pPr>
            <w:r w:rsidRPr="00C4308A">
              <w:rPr>
                <w:rFonts w:ascii="Arial" w:eastAsia="Calibri" w:hAnsi="Arial" w:cs="Arial"/>
                <w:sz w:val="18"/>
                <w:szCs w:val="18"/>
              </w:rPr>
              <w:t>Unclear</w:t>
            </w:r>
          </w:p>
        </w:tc>
        <w:tc>
          <w:tcPr>
            <w:tcW w:w="0" w:type="auto"/>
            <w:shd w:val="clear" w:color="auto" w:fill="auto"/>
            <w:vAlign w:val="center"/>
          </w:tcPr>
          <w:p w14:paraId="585821DD" w14:textId="77777777" w:rsidR="00C4308A" w:rsidRPr="00C4308A" w:rsidRDefault="00C4308A" w:rsidP="0052329E">
            <w:pPr>
              <w:jc w:val="center"/>
              <w:rPr>
                <w:rFonts w:ascii="Arial" w:eastAsia="Calibri" w:hAnsi="Arial" w:cs="Arial"/>
                <w:sz w:val="18"/>
                <w:szCs w:val="18"/>
              </w:rPr>
            </w:pPr>
            <w:r w:rsidRPr="00C4308A">
              <w:rPr>
                <w:rFonts w:ascii="Arial" w:eastAsia="Calibri" w:hAnsi="Arial" w:cs="Arial"/>
                <w:sz w:val="18"/>
                <w:szCs w:val="18"/>
              </w:rPr>
              <w:t>Low</w:t>
            </w:r>
          </w:p>
        </w:tc>
        <w:tc>
          <w:tcPr>
            <w:tcW w:w="0" w:type="auto"/>
            <w:shd w:val="clear" w:color="auto" w:fill="auto"/>
            <w:vAlign w:val="center"/>
          </w:tcPr>
          <w:p w14:paraId="4817F739" w14:textId="77777777" w:rsidR="00C4308A" w:rsidRPr="00C4308A" w:rsidRDefault="00C4308A" w:rsidP="0052329E">
            <w:pPr>
              <w:jc w:val="center"/>
              <w:rPr>
                <w:rFonts w:ascii="Arial" w:eastAsia="Calibri" w:hAnsi="Arial" w:cs="Arial"/>
                <w:sz w:val="18"/>
                <w:szCs w:val="18"/>
              </w:rPr>
            </w:pPr>
            <w:r w:rsidRPr="00C4308A">
              <w:rPr>
                <w:rFonts w:ascii="Arial" w:eastAsia="Calibri" w:hAnsi="Arial" w:cs="Arial"/>
                <w:sz w:val="18"/>
                <w:szCs w:val="18"/>
              </w:rPr>
              <w:t>Low</w:t>
            </w:r>
          </w:p>
        </w:tc>
        <w:tc>
          <w:tcPr>
            <w:tcW w:w="0" w:type="auto"/>
            <w:shd w:val="clear" w:color="auto" w:fill="auto"/>
            <w:vAlign w:val="center"/>
          </w:tcPr>
          <w:p w14:paraId="5A741AAD" w14:textId="77777777" w:rsidR="00C4308A" w:rsidRPr="00C4308A" w:rsidRDefault="00C4308A" w:rsidP="0052329E">
            <w:pPr>
              <w:jc w:val="center"/>
              <w:rPr>
                <w:rFonts w:ascii="Arial" w:eastAsia="Calibri" w:hAnsi="Arial" w:cs="Arial"/>
                <w:sz w:val="18"/>
                <w:szCs w:val="18"/>
              </w:rPr>
            </w:pPr>
            <w:r w:rsidRPr="00C4308A">
              <w:rPr>
                <w:rFonts w:ascii="Arial" w:eastAsia="Calibri" w:hAnsi="Arial" w:cs="Arial"/>
                <w:sz w:val="18"/>
                <w:szCs w:val="18"/>
              </w:rPr>
              <w:t>Low</w:t>
            </w:r>
          </w:p>
        </w:tc>
      </w:tr>
      <w:tr w:rsidR="00C4308A" w:rsidRPr="00C4308A" w14:paraId="0B4C85DD" w14:textId="77777777" w:rsidTr="0052329E">
        <w:tc>
          <w:tcPr>
            <w:tcW w:w="0" w:type="auto"/>
            <w:shd w:val="clear" w:color="auto" w:fill="auto"/>
            <w:vAlign w:val="center"/>
          </w:tcPr>
          <w:p w14:paraId="5BDECAE7" w14:textId="77777777" w:rsidR="00C4308A" w:rsidRPr="00C4308A" w:rsidRDefault="00C4308A" w:rsidP="0052329E">
            <w:pPr>
              <w:rPr>
                <w:rFonts w:ascii="Arial" w:eastAsia="Calibri" w:hAnsi="Arial" w:cs="Arial"/>
                <w:b/>
                <w:sz w:val="18"/>
                <w:szCs w:val="18"/>
              </w:rPr>
            </w:pPr>
            <w:r w:rsidRPr="00C4308A">
              <w:rPr>
                <w:rFonts w:ascii="Arial" w:eastAsia="Calibri" w:hAnsi="Arial" w:cs="Arial"/>
                <w:b/>
                <w:sz w:val="18"/>
                <w:szCs w:val="18"/>
              </w:rPr>
              <w:t>Decker 2013</w:t>
            </w:r>
          </w:p>
        </w:tc>
        <w:tc>
          <w:tcPr>
            <w:tcW w:w="0" w:type="auto"/>
            <w:shd w:val="clear" w:color="auto" w:fill="auto"/>
            <w:vAlign w:val="center"/>
          </w:tcPr>
          <w:p w14:paraId="0D1ADC28" w14:textId="77777777" w:rsidR="00C4308A" w:rsidRPr="00C4308A" w:rsidRDefault="00C4308A" w:rsidP="0052329E">
            <w:pPr>
              <w:jc w:val="center"/>
              <w:rPr>
                <w:rFonts w:ascii="Arial" w:eastAsia="Calibri" w:hAnsi="Arial" w:cs="Arial"/>
                <w:sz w:val="18"/>
                <w:szCs w:val="18"/>
              </w:rPr>
            </w:pPr>
            <w:r w:rsidRPr="00C4308A">
              <w:rPr>
                <w:rFonts w:ascii="Arial" w:eastAsia="Calibri" w:hAnsi="Arial" w:cs="Arial"/>
                <w:sz w:val="18"/>
                <w:szCs w:val="18"/>
              </w:rPr>
              <w:t>High</w:t>
            </w:r>
          </w:p>
        </w:tc>
        <w:tc>
          <w:tcPr>
            <w:tcW w:w="0" w:type="auto"/>
            <w:shd w:val="clear" w:color="auto" w:fill="auto"/>
            <w:vAlign w:val="center"/>
          </w:tcPr>
          <w:p w14:paraId="5A7CB502" w14:textId="77777777" w:rsidR="00C4308A" w:rsidRPr="00C4308A" w:rsidRDefault="00C4308A" w:rsidP="0052329E">
            <w:pPr>
              <w:jc w:val="center"/>
              <w:rPr>
                <w:rFonts w:ascii="Arial" w:eastAsia="Calibri" w:hAnsi="Arial" w:cs="Arial"/>
                <w:sz w:val="18"/>
                <w:szCs w:val="18"/>
              </w:rPr>
            </w:pPr>
            <w:r w:rsidRPr="00C4308A">
              <w:rPr>
                <w:rFonts w:ascii="Arial" w:eastAsia="Calibri" w:hAnsi="Arial" w:cs="Arial"/>
                <w:sz w:val="18"/>
                <w:szCs w:val="18"/>
              </w:rPr>
              <w:t>Unclear</w:t>
            </w:r>
          </w:p>
        </w:tc>
        <w:tc>
          <w:tcPr>
            <w:tcW w:w="0" w:type="auto"/>
            <w:shd w:val="clear" w:color="auto" w:fill="auto"/>
            <w:vAlign w:val="center"/>
          </w:tcPr>
          <w:p w14:paraId="7D38FCB1" w14:textId="77777777" w:rsidR="00C4308A" w:rsidRPr="00C4308A" w:rsidRDefault="00C4308A" w:rsidP="0052329E">
            <w:pPr>
              <w:jc w:val="center"/>
              <w:rPr>
                <w:rFonts w:ascii="Arial" w:eastAsia="Calibri" w:hAnsi="Arial" w:cs="Arial"/>
                <w:sz w:val="18"/>
                <w:szCs w:val="18"/>
              </w:rPr>
            </w:pPr>
            <w:r w:rsidRPr="00C4308A">
              <w:rPr>
                <w:rFonts w:ascii="Arial" w:eastAsia="Calibri" w:hAnsi="Arial" w:cs="Arial"/>
                <w:sz w:val="18"/>
                <w:szCs w:val="18"/>
              </w:rPr>
              <w:t>Low</w:t>
            </w:r>
          </w:p>
        </w:tc>
        <w:tc>
          <w:tcPr>
            <w:tcW w:w="0" w:type="auto"/>
            <w:shd w:val="clear" w:color="auto" w:fill="auto"/>
            <w:vAlign w:val="center"/>
          </w:tcPr>
          <w:p w14:paraId="0E4312E2" w14:textId="77777777" w:rsidR="00C4308A" w:rsidRPr="00C4308A" w:rsidRDefault="00C4308A" w:rsidP="0052329E">
            <w:pPr>
              <w:jc w:val="center"/>
              <w:rPr>
                <w:rFonts w:ascii="Arial" w:eastAsia="Calibri" w:hAnsi="Arial" w:cs="Arial"/>
                <w:sz w:val="18"/>
                <w:szCs w:val="18"/>
              </w:rPr>
            </w:pPr>
            <w:r w:rsidRPr="00C4308A">
              <w:rPr>
                <w:rFonts w:ascii="Arial" w:eastAsia="Calibri" w:hAnsi="Arial" w:cs="Arial"/>
                <w:sz w:val="18"/>
                <w:szCs w:val="18"/>
              </w:rPr>
              <w:t>Unclear</w:t>
            </w:r>
          </w:p>
        </w:tc>
        <w:tc>
          <w:tcPr>
            <w:tcW w:w="0" w:type="auto"/>
            <w:shd w:val="clear" w:color="auto" w:fill="auto"/>
            <w:vAlign w:val="center"/>
          </w:tcPr>
          <w:p w14:paraId="3E380FE4" w14:textId="77777777" w:rsidR="00C4308A" w:rsidRPr="00C4308A" w:rsidRDefault="00C4308A" w:rsidP="0052329E">
            <w:pPr>
              <w:jc w:val="center"/>
              <w:rPr>
                <w:rFonts w:ascii="Arial" w:eastAsia="Calibri" w:hAnsi="Arial" w:cs="Arial"/>
                <w:sz w:val="18"/>
                <w:szCs w:val="18"/>
              </w:rPr>
            </w:pPr>
            <w:r w:rsidRPr="00C4308A">
              <w:rPr>
                <w:rFonts w:ascii="Arial" w:eastAsia="Calibri" w:hAnsi="Arial" w:cs="Arial"/>
                <w:sz w:val="18"/>
                <w:szCs w:val="18"/>
              </w:rPr>
              <w:t>Low</w:t>
            </w:r>
          </w:p>
        </w:tc>
        <w:tc>
          <w:tcPr>
            <w:tcW w:w="0" w:type="auto"/>
            <w:shd w:val="clear" w:color="auto" w:fill="auto"/>
            <w:vAlign w:val="center"/>
          </w:tcPr>
          <w:p w14:paraId="07C6629E" w14:textId="77777777" w:rsidR="00C4308A" w:rsidRPr="00C4308A" w:rsidRDefault="00C4308A" w:rsidP="0052329E">
            <w:pPr>
              <w:jc w:val="center"/>
              <w:rPr>
                <w:rFonts w:ascii="Arial" w:eastAsia="Calibri" w:hAnsi="Arial" w:cs="Arial"/>
                <w:sz w:val="18"/>
                <w:szCs w:val="18"/>
              </w:rPr>
            </w:pPr>
            <w:r w:rsidRPr="00C4308A">
              <w:rPr>
                <w:rFonts w:ascii="Arial" w:eastAsia="Calibri" w:hAnsi="Arial" w:cs="Arial"/>
                <w:sz w:val="18"/>
                <w:szCs w:val="18"/>
              </w:rPr>
              <w:t>Unclear</w:t>
            </w:r>
          </w:p>
        </w:tc>
        <w:tc>
          <w:tcPr>
            <w:tcW w:w="0" w:type="auto"/>
            <w:shd w:val="clear" w:color="auto" w:fill="auto"/>
            <w:vAlign w:val="center"/>
          </w:tcPr>
          <w:p w14:paraId="60C1F122" w14:textId="77777777" w:rsidR="00C4308A" w:rsidRPr="00C4308A" w:rsidRDefault="00C4308A" w:rsidP="0052329E">
            <w:pPr>
              <w:jc w:val="center"/>
              <w:rPr>
                <w:rFonts w:ascii="Arial" w:eastAsia="Calibri" w:hAnsi="Arial" w:cs="Arial"/>
                <w:sz w:val="18"/>
                <w:szCs w:val="18"/>
              </w:rPr>
            </w:pPr>
            <w:r w:rsidRPr="00C4308A">
              <w:rPr>
                <w:rFonts w:ascii="Arial" w:eastAsia="Calibri" w:hAnsi="Arial" w:cs="Arial"/>
                <w:sz w:val="18"/>
                <w:szCs w:val="18"/>
              </w:rPr>
              <w:t>Low</w:t>
            </w:r>
          </w:p>
        </w:tc>
      </w:tr>
      <w:tr w:rsidR="00C4308A" w:rsidRPr="00C4308A" w14:paraId="5A429DE9" w14:textId="77777777" w:rsidTr="0052329E">
        <w:tc>
          <w:tcPr>
            <w:tcW w:w="0" w:type="auto"/>
            <w:shd w:val="clear" w:color="auto" w:fill="auto"/>
            <w:vAlign w:val="center"/>
          </w:tcPr>
          <w:p w14:paraId="11B820F7" w14:textId="77777777" w:rsidR="00C4308A" w:rsidRPr="00C4308A" w:rsidRDefault="00C4308A" w:rsidP="0052329E">
            <w:pPr>
              <w:rPr>
                <w:rFonts w:ascii="Arial" w:eastAsia="Calibri" w:hAnsi="Arial" w:cs="Arial"/>
                <w:b/>
                <w:sz w:val="18"/>
                <w:szCs w:val="18"/>
              </w:rPr>
            </w:pPr>
            <w:proofErr w:type="spellStart"/>
            <w:r w:rsidRPr="00C4308A">
              <w:rPr>
                <w:rFonts w:ascii="Arial" w:eastAsia="Calibri" w:hAnsi="Arial" w:cs="Arial"/>
                <w:b/>
                <w:sz w:val="18"/>
                <w:szCs w:val="18"/>
              </w:rPr>
              <w:t>Eaker</w:t>
            </w:r>
            <w:proofErr w:type="spellEnd"/>
            <w:r w:rsidRPr="00C4308A">
              <w:rPr>
                <w:rFonts w:ascii="Arial" w:eastAsia="Calibri" w:hAnsi="Arial" w:cs="Arial"/>
                <w:b/>
                <w:sz w:val="18"/>
                <w:szCs w:val="18"/>
              </w:rPr>
              <w:t xml:space="preserve"> 2004 (letter reminder vs no reminder)</w:t>
            </w:r>
          </w:p>
        </w:tc>
        <w:tc>
          <w:tcPr>
            <w:tcW w:w="0" w:type="auto"/>
            <w:shd w:val="clear" w:color="auto" w:fill="auto"/>
            <w:vAlign w:val="center"/>
          </w:tcPr>
          <w:p w14:paraId="5FD5679D" w14:textId="77777777" w:rsidR="00C4308A" w:rsidRPr="00C4308A" w:rsidRDefault="00C4308A" w:rsidP="0052329E">
            <w:pPr>
              <w:jc w:val="center"/>
              <w:rPr>
                <w:rFonts w:ascii="Arial" w:eastAsia="Calibri" w:hAnsi="Arial" w:cs="Arial"/>
                <w:sz w:val="18"/>
                <w:szCs w:val="18"/>
              </w:rPr>
            </w:pPr>
            <w:r w:rsidRPr="00C4308A">
              <w:rPr>
                <w:rFonts w:ascii="Arial" w:eastAsia="Calibri" w:hAnsi="Arial" w:cs="Arial"/>
                <w:sz w:val="18"/>
                <w:szCs w:val="18"/>
              </w:rPr>
              <w:t>Unclear</w:t>
            </w:r>
          </w:p>
        </w:tc>
        <w:tc>
          <w:tcPr>
            <w:tcW w:w="0" w:type="auto"/>
            <w:shd w:val="clear" w:color="auto" w:fill="auto"/>
            <w:vAlign w:val="center"/>
          </w:tcPr>
          <w:p w14:paraId="18F4E19B" w14:textId="77777777" w:rsidR="00C4308A" w:rsidRPr="00C4308A" w:rsidRDefault="00C4308A" w:rsidP="0052329E">
            <w:pPr>
              <w:jc w:val="center"/>
              <w:rPr>
                <w:rFonts w:ascii="Arial" w:eastAsia="Calibri" w:hAnsi="Arial" w:cs="Arial"/>
                <w:sz w:val="18"/>
                <w:szCs w:val="18"/>
              </w:rPr>
            </w:pPr>
            <w:r w:rsidRPr="00C4308A">
              <w:rPr>
                <w:rFonts w:ascii="Arial" w:eastAsia="Calibri" w:hAnsi="Arial" w:cs="Arial"/>
                <w:sz w:val="18"/>
                <w:szCs w:val="18"/>
              </w:rPr>
              <w:t>Unclear</w:t>
            </w:r>
          </w:p>
        </w:tc>
        <w:tc>
          <w:tcPr>
            <w:tcW w:w="0" w:type="auto"/>
            <w:shd w:val="clear" w:color="auto" w:fill="auto"/>
            <w:vAlign w:val="center"/>
          </w:tcPr>
          <w:p w14:paraId="057FBC8C" w14:textId="77777777" w:rsidR="00C4308A" w:rsidRPr="00C4308A" w:rsidRDefault="00C4308A" w:rsidP="0052329E">
            <w:pPr>
              <w:jc w:val="center"/>
              <w:rPr>
                <w:rFonts w:ascii="Arial" w:eastAsia="Calibri" w:hAnsi="Arial" w:cs="Arial"/>
                <w:sz w:val="18"/>
                <w:szCs w:val="18"/>
              </w:rPr>
            </w:pPr>
            <w:r w:rsidRPr="00C4308A">
              <w:rPr>
                <w:rFonts w:ascii="Arial" w:eastAsia="Calibri" w:hAnsi="Arial" w:cs="Arial"/>
                <w:sz w:val="18"/>
                <w:szCs w:val="18"/>
              </w:rPr>
              <w:t>Low</w:t>
            </w:r>
          </w:p>
        </w:tc>
        <w:tc>
          <w:tcPr>
            <w:tcW w:w="0" w:type="auto"/>
            <w:shd w:val="clear" w:color="auto" w:fill="auto"/>
            <w:vAlign w:val="center"/>
          </w:tcPr>
          <w:p w14:paraId="1070F40B" w14:textId="77777777" w:rsidR="00C4308A" w:rsidRPr="00C4308A" w:rsidRDefault="00C4308A" w:rsidP="0052329E">
            <w:pPr>
              <w:jc w:val="center"/>
              <w:rPr>
                <w:rFonts w:ascii="Arial" w:eastAsia="Calibri" w:hAnsi="Arial" w:cs="Arial"/>
                <w:sz w:val="18"/>
                <w:szCs w:val="18"/>
              </w:rPr>
            </w:pPr>
            <w:r w:rsidRPr="00C4308A">
              <w:rPr>
                <w:rFonts w:ascii="Arial" w:eastAsia="Calibri" w:hAnsi="Arial" w:cs="Arial"/>
                <w:sz w:val="18"/>
                <w:szCs w:val="18"/>
              </w:rPr>
              <w:t>Low</w:t>
            </w:r>
          </w:p>
        </w:tc>
        <w:tc>
          <w:tcPr>
            <w:tcW w:w="0" w:type="auto"/>
            <w:shd w:val="clear" w:color="auto" w:fill="auto"/>
            <w:vAlign w:val="center"/>
          </w:tcPr>
          <w:p w14:paraId="584F11C7" w14:textId="77777777" w:rsidR="00C4308A" w:rsidRPr="00C4308A" w:rsidRDefault="00C4308A" w:rsidP="0052329E">
            <w:pPr>
              <w:jc w:val="center"/>
              <w:rPr>
                <w:rFonts w:ascii="Arial" w:eastAsia="Calibri" w:hAnsi="Arial" w:cs="Arial"/>
                <w:sz w:val="18"/>
                <w:szCs w:val="18"/>
              </w:rPr>
            </w:pPr>
            <w:r w:rsidRPr="00C4308A">
              <w:rPr>
                <w:rFonts w:ascii="Arial" w:eastAsia="Calibri" w:hAnsi="Arial" w:cs="Arial"/>
                <w:sz w:val="18"/>
                <w:szCs w:val="18"/>
              </w:rPr>
              <w:t>Low</w:t>
            </w:r>
          </w:p>
        </w:tc>
        <w:tc>
          <w:tcPr>
            <w:tcW w:w="0" w:type="auto"/>
            <w:shd w:val="clear" w:color="auto" w:fill="auto"/>
            <w:vAlign w:val="center"/>
          </w:tcPr>
          <w:p w14:paraId="6C69D994" w14:textId="77777777" w:rsidR="00C4308A" w:rsidRPr="00C4308A" w:rsidRDefault="00C4308A" w:rsidP="0052329E">
            <w:pPr>
              <w:jc w:val="center"/>
              <w:rPr>
                <w:rFonts w:ascii="Arial" w:eastAsia="Calibri" w:hAnsi="Arial" w:cs="Arial"/>
                <w:sz w:val="18"/>
                <w:szCs w:val="18"/>
              </w:rPr>
            </w:pPr>
            <w:r w:rsidRPr="00C4308A">
              <w:rPr>
                <w:rFonts w:ascii="Arial" w:eastAsia="Calibri" w:hAnsi="Arial" w:cs="Arial"/>
                <w:sz w:val="18"/>
                <w:szCs w:val="18"/>
              </w:rPr>
              <w:t>Unclear</w:t>
            </w:r>
          </w:p>
        </w:tc>
        <w:tc>
          <w:tcPr>
            <w:tcW w:w="0" w:type="auto"/>
            <w:shd w:val="clear" w:color="auto" w:fill="auto"/>
            <w:vAlign w:val="center"/>
          </w:tcPr>
          <w:p w14:paraId="33CCFE40" w14:textId="77777777" w:rsidR="00C4308A" w:rsidRPr="00C4308A" w:rsidRDefault="00C4308A" w:rsidP="0052329E">
            <w:pPr>
              <w:jc w:val="center"/>
              <w:rPr>
                <w:rFonts w:ascii="Arial" w:eastAsia="Calibri" w:hAnsi="Arial" w:cs="Arial"/>
                <w:sz w:val="18"/>
                <w:szCs w:val="18"/>
              </w:rPr>
            </w:pPr>
            <w:r w:rsidRPr="00C4308A">
              <w:rPr>
                <w:rFonts w:ascii="Arial" w:eastAsia="Calibri" w:hAnsi="Arial" w:cs="Arial"/>
                <w:sz w:val="18"/>
                <w:szCs w:val="18"/>
              </w:rPr>
              <w:t>Low</w:t>
            </w:r>
          </w:p>
        </w:tc>
      </w:tr>
      <w:tr w:rsidR="00C4308A" w:rsidRPr="00C4308A" w14:paraId="1B28032C" w14:textId="77777777" w:rsidTr="0052329E">
        <w:tc>
          <w:tcPr>
            <w:tcW w:w="0" w:type="auto"/>
            <w:shd w:val="clear" w:color="auto" w:fill="auto"/>
            <w:vAlign w:val="center"/>
          </w:tcPr>
          <w:p w14:paraId="48B0EA7B" w14:textId="77777777" w:rsidR="00C4308A" w:rsidRPr="00C4308A" w:rsidRDefault="00C4308A" w:rsidP="0052329E">
            <w:pPr>
              <w:rPr>
                <w:rFonts w:ascii="Arial" w:eastAsia="Calibri" w:hAnsi="Arial" w:cs="Arial"/>
                <w:b/>
                <w:sz w:val="18"/>
                <w:szCs w:val="18"/>
              </w:rPr>
            </w:pPr>
            <w:proofErr w:type="spellStart"/>
            <w:r w:rsidRPr="00C4308A">
              <w:rPr>
                <w:rFonts w:ascii="Arial" w:eastAsia="Calibri" w:hAnsi="Arial" w:cs="Arial"/>
                <w:b/>
                <w:sz w:val="18"/>
                <w:szCs w:val="18"/>
              </w:rPr>
              <w:t>Eaker</w:t>
            </w:r>
            <w:proofErr w:type="spellEnd"/>
            <w:r w:rsidRPr="00C4308A">
              <w:rPr>
                <w:rFonts w:ascii="Arial" w:eastAsia="Calibri" w:hAnsi="Arial" w:cs="Arial"/>
                <w:b/>
                <w:sz w:val="18"/>
                <w:szCs w:val="18"/>
              </w:rPr>
              <w:t xml:space="preserve"> 2004 (phone reminder vs no reminder</w:t>
            </w:r>
          </w:p>
        </w:tc>
        <w:tc>
          <w:tcPr>
            <w:tcW w:w="0" w:type="auto"/>
            <w:shd w:val="clear" w:color="auto" w:fill="auto"/>
            <w:vAlign w:val="center"/>
          </w:tcPr>
          <w:p w14:paraId="46204DAB" w14:textId="77777777" w:rsidR="00C4308A" w:rsidRPr="00C4308A" w:rsidRDefault="00C4308A" w:rsidP="0052329E">
            <w:pPr>
              <w:jc w:val="center"/>
              <w:rPr>
                <w:rFonts w:ascii="Arial" w:eastAsia="Calibri" w:hAnsi="Arial" w:cs="Arial"/>
                <w:sz w:val="18"/>
                <w:szCs w:val="18"/>
              </w:rPr>
            </w:pPr>
            <w:r w:rsidRPr="00C4308A">
              <w:rPr>
                <w:rFonts w:ascii="Arial" w:eastAsia="Calibri" w:hAnsi="Arial" w:cs="Arial"/>
                <w:sz w:val="18"/>
                <w:szCs w:val="18"/>
              </w:rPr>
              <w:t>Unclear</w:t>
            </w:r>
          </w:p>
        </w:tc>
        <w:tc>
          <w:tcPr>
            <w:tcW w:w="0" w:type="auto"/>
            <w:shd w:val="clear" w:color="auto" w:fill="auto"/>
            <w:vAlign w:val="center"/>
          </w:tcPr>
          <w:p w14:paraId="605082EB" w14:textId="77777777" w:rsidR="00C4308A" w:rsidRPr="00C4308A" w:rsidRDefault="00C4308A" w:rsidP="0052329E">
            <w:pPr>
              <w:jc w:val="center"/>
              <w:rPr>
                <w:rFonts w:ascii="Arial" w:eastAsia="Calibri" w:hAnsi="Arial" w:cs="Arial"/>
                <w:sz w:val="18"/>
                <w:szCs w:val="18"/>
              </w:rPr>
            </w:pPr>
            <w:r w:rsidRPr="00C4308A">
              <w:rPr>
                <w:rFonts w:ascii="Arial" w:eastAsia="Calibri" w:hAnsi="Arial" w:cs="Arial"/>
                <w:sz w:val="18"/>
                <w:szCs w:val="18"/>
              </w:rPr>
              <w:t>Unclear</w:t>
            </w:r>
          </w:p>
        </w:tc>
        <w:tc>
          <w:tcPr>
            <w:tcW w:w="0" w:type="auto"/>
            <w:shd w:val="clear" w:color="auto" w:fill="auto"/>
            <w:vAlign w:val="center"/>
          </w:tcPr>
          <w:p w14:paraId="0BBB5D7F" w14:textId="77777777" w:rsidR="00C4308A" w:rsidRPr="00C4308A" w:rsidRDefault="00C4308A" w:rsidP="0052329E">
            <w:pPr>
              <w:jc w:val="center"/>
              <w:rPr>
                <w:rFonts w:ascii="Arial" w:eastAsia="Calibri" w:hAnsi="Arial" w:cs="Arial"/>
                <w:sz w:val="18"/>
                <w:szCs w:val="18"/>
              </w:rPr>
            </w:pPr>
            <w:r w:rsidRPr="00C4308A">
              <w:rPr>
                <w:rFonts w:ascii="Arial" w:eastAsia="Calibri" w:hAnsi="Arial" w:cs="Arial"/>
                <w:sz w:val="18"/>
                <w:szCs w:val="18"/>
              </w:rPr>
              <w:t>Low</w:t>
            </w:r>
          </w:p>
        </w:tc>
        <w:tc>
          <w:tcPr>
            <w:tcW w:w="0" w:type="auto"/>
            <w:shd w:val="clear" w:color="auto" w:fill="auto"/>
            <w:vAlign w:val="center"/>
          </w:tcPr>
          <w:p w14:paraId="2DFE88BC" w14:textId="77777777" w:rsidR="00C4308A" w:rsidRPr="00C4308A" w:rsidRDefault="00C4308A" w:rsidP="0052329E">
            <w:pPr>
              <w:jc w:val="center"/>
              <w:rPr>
                <w:rFonts w:ascii="Arial" w:eastAsia="Calibri" w:hAnsi="Arial" w:cs="Arial"/>
                <w:sz w:val="18"/>
                <w:szCs w:val="18"/>
              </w:rPr>
            </w:pPr>
            <w:r w:rsidRPr="00C4308A">
              <w:rPr>
                <w:rFonts w:ascii="Arial" w:eastAsia="Calibri" w:hAnsi="Arial" w:cs="Arial"/>
                <w:sz w:val="18"/>
                <w:szCs w:val="18"/>
              </w:rPr>
              <w:t>Low</w:t>
            </w:r>
          </w:p>
        </w:tc>
        <w:tc>
          <w:tcPr>
            <w:tcW w:w="0" w:type="auto"/>
            <w:shd w:val="clear" w:color="auto" w:fill="auto"/>
            <w:vAlign w:val="center"/>
          </w:tcPr>
          <w:p w14:paraId="18D06599" w14:textId="77777777" w:rsidR="00C4308A" w:rsidRPr="00C4308A" w:rsidRDefault="00C4308A" w:rsidP="0052329E">
            <w:pPr>
              <w:jc w:val="center"/>
              <w:rPr>
                <w:rFonts w:ascii="Arial" w:eastAsia="Calibri" w:hAnsi="Arial" w:cs="Arial"/>
                <w:sz w:val="18"/>
                <w:szCs w:val="18"/>
              </w:rPr>
            </w:pPr>
            <w:r w:rsidRPr="00C4308A">
              <w:rPr>
                <w:rFonts w:ascii="Arial" w:eastAsia="Calibri" w:hAnsi="Arial" w:cs="Arial"/>
                <w:sz w:val="18"/>
                <w:szCs w:val="18"/>
              </w:rPr>
              <w:t>Low</w:t>
            </w:r>
          </w:p>
        </w:tc>
        <w:tc>
          <w:tcPr>
            <w:tcW w:w="0" w:type="auto"/>
            <w:shd w:val="clear" w:color="auto" w:fill="auto"/>
            <w:vAlign w:val="center"/>
          </w:tcPr>
          <w:p w14:paraId="0DD65522" w14:textId="77777777" w:rsidR="00C4308A" w:rsidRPr="00C4308A" w:rsidRDefault="00C4308A" w:rsidP="0052329E">
            <w:pPr>
              <w:jc w:val="center"/>
              <w:rPr>
                <w:rFonts w:ascii="Arial" w:eastAsia="Calibri" w:hAnsi="Arial" w:cs="Arial"/>
                <w:sz w:val="18"/>
                <w:szCs w:val="18"/>
              </w:rPr>
            </w:pPr>
            <w:r w:rsidRPr="00C4308A">
              <w:rPr>
                <w:rFonts w:ascii="Arial" w:eastAsia="Calibri" w:hAnsi="Arial" w:cs="Arial"/>
                <w:sz w:val="18"/>
                <w:szCs w:val="18"/>
              </w:rPr>
              <w:t>Unclear</w:t>
            </w:r>
          </w:p>
        </w:tc>
        <w:tc>
          <w:tcPr>
            <w:tcW w:w="0" w:type="auto"/>
            <w:shd w:val="clear" w:color="auto" w:fill="auto"/>
            <w:vAlign w:val="center"/>
          </w:tcPr>
          <w:p w14:paraId="728CB5D1" w14:textId="77777777" w:rsidR="00C4308A" w:rsidRPr="00C4308A" w:rsidRDefault="00C4308A" w:rsidP="0052329E">
            <w:pPr>
              <w:jc w:val="center"/>
              <w:rPr>
                <w:rFonts w:ascii="Arial" w:eastAsia="Calibri" w:hAnsi="Arial" w:cs="Arial"/>
                <w:sz w:val="18"/>
                <w:szCs w:val="18"/>
              </w:rPr>
            </w:pPr>
            <w:r w:rsidRPr="00C4308A">
              <w:rPr>
                <w:rFonts w:ascii="Arial" w:eastAsia="Calibri" w:hAnsi="Arial" w:cs="Arial"/>
                <w:sz w:val="18"/>
                <w:szCs w:val="18"/>
              </w:rPr>
              <w:t>Low</w:t>
            </w:r>
          </w:p>
        </w:tc>
      </w:tr>
      <w:tr w:rsidR="00C4308A" w:rsidRPr="00C4308A" w14:paraId="1E5B3E54" w14:textId="77777777" w:rsidTr="0052329E">
        <w:tc>
          <w:tcPr>
            <w:tcW w:w="0" w:type="auto"/>
            <w:shd w:val="clear" w:color="auto" w:fill="auto"/>
            <w:vAlign w:val="center"/>
          </w:tcPr>
          <w:p w14:paraId="690E665B" w14:textId="77777777" w:rsidR="00C4308A" w:rsidRPr="00C4308A" w:rsidRDefault="00C4308A" w:rsidP="0052329E">
            <w:pPr>
              <w:rPr>
                <w:rFonts w:ascii="Arial" w:eastAsia="Calibri" w:hAnsi="Arial" w:cs="Arial"/>
                <w:b/>
                <w:sz w:val="18"/>
                <w:szCs w:val="18"/>
              </w:rPr>
            </w:pPr>
            <w:proofErr w:type="spellStart"/>
            <w:r w:rsidRPr="00C4308A">
              <w:rPr>
                <w:rFonts w:ascii="Arial" w:eastAsia="Calibri" w:hAnsi="Arial" w:cs="Arial"/>
                <w:b/>
                <w:sz w:val="18"/>
                <w:szCs w:val="18"/>
              </w:rPr>
              <w:t>Elfstrom</w:t>
            </w:r>
            <w:proofErr w:type="spellEnd"/>
            <w:r w:rsidRPr="00C4308A">
              <w:rPr>
                <w:rFonts w:ascii="Arial" w:eastAsia="Calibri" w:hAnsi="Arial" w:cs="Arial"/>
                <w:b/>
                <w:sz w:val="18"/>
                <w:szCs w:val="18"/>
              </w:rPr>
              <w:t xml:space="preserve"> 2016</w:t>
            </w:r>
          </w:p>
        </w:tc>
        <w:tc>
          <w:tcPr>
            <w:tcW w:w="0" w:type="auto"/>
            <w:shd w:val="clear" w:color="auto" w:fill="auto"/>
            <w:vAlign w:val="center"/>
          </w:tcPr>
          <w:p w14:paraId="687993D0" w14:textId="77777777" w:rsidR="00C4308A" w:rsidRPr="00C4308A" w:rsidRDefault="00C4308A" w:rsidP="0052329E">
            <w:pPr>
              <w:jc w:val="center"/>
              <w:rPr>
                <w:rFonts w:ascii="Arial" w:eastAsia="Calibri" w:hAnsi="Arial" w:cs="Arial"/>
                <w:sz w:val="18"/>
                <w:szCs w:val="18"/>
              </w:rPr>
            </w:pPr>
            <w:r w:rsidRPr="00C4308A">
              <w:rPr>
                <w:rFonts w:ascii="Arial" w:eastAsia="Calibri" w:hAnsi="Arial" w:cs="Arial"/>
                <w:sz w:val="18"/>
                <w:szCs w:val="18"/>
              </w:rPr>
              <w:t>Low</w:t>
            </w:r>
          </w:p>
        </w:tc>
        <w:tc>
          <w:tcPr>
            <w:tcW w:w="0" w:type="auto"/>
            <w:shd w:val="clear" w:color="auto" w:fill="auto"/>
            <w:vAlign w:val="center"/>
          </w:tcPr>
          <w:p w14:paraId="1B287BD7" w14:textId="77777777" w:rsidR="00C4308A" w:rsidRPr="00C4308A" w:rsidRDefault="00C4308A" w:rsidP="0052329E">
            <w:pPr>
              <w:jc w:val="center"/>
              <w:rPr>
                <w:rFonts w:ascii="Arial" w:eastAsia="Calibri" w:hAnsi="Arial" w:cs="Arial"/>
                <w:sz w:val="18"/>
                <w:szCs w:val="18"/>
              </w:rPr>
            </w:pPr>
            <w:r w:rsidRPr="00C4308A">
              <w:rPr>
                <w:rFonts w:ascii="Arial" w:eastAsia="Calibri" w:hAnsi="Arial" w:cs="Arial"/>
                <w:sz w:val="18"/>
                <w:szCs w:val="18"/>
              </w:rPr>
              <w:t>Low</w:t>
            </w:r>
          </w:p>
        </w:tc>
        <w:tc>
          <w:tcPr>
            <w:tcW w:w="0" w:type="auto"/>
            <w:shd w:val="clear" w:color="auto" w:fill="auto"/>
            <w:vAlign w:val="center"/>
          </w:tcPr>
          <w:p w14:paraId="7B23A272" w14:textId="77777777" w:rsidR="00C4308A" w:rsidRPr="00C4308A" w:rsidRDefault="00C4308A" w:rsidP="0052329E">
            <w:pPr>
              <w:jc w:val="center"/>
              <w:rPr>
                <w:rFonts w:ascii="Arial" w:eastAsia="Calibri" w:hAnsi="Arial" w:cs="Arial"/>
                <w:sz w:val="18"/>
                <w:szCs w:val="18"/>
              </w:rPr>
            </w:pPr>
            <w:r w:rsidRPr="00C4308A">
              <w:rPr>
                <w:rFonts w:ascii="Arial" w:eastAsia="Calibri" w:hAnsi="Arial" w:cs="Arial"/>
                <w:sz w:val="18"/>
                <w:szCs w:val="18"/>
              </w:rPr>
              <w:t>Unclear</w:t>
            </w:r>
          </w:p>
        </w:tc>
        <w:tc>
          <w:tcPr>
            <w:tcW w:w="0" w:type="auto"/>
            <w:shd w:val="clear" w:color="auto" w:fill="auto"/>
            <w:vAlign w:val="center"/>
          </w:tcPr>
          <w:p w14:paraId="211BEA39" w14:textId="77777777" w:rsidR="00C4308A" w:rsidRPr="00C4308A" w:rsidRDefault="00C4308A" w:rsidP="0052329E">
            <w:pPr>
              <w:jc w:val="center"/>
              <w:rPr>
                <w:rFonts w:ascii="Arial" w:eastAsia="Calibri" w:hAnsi="Arial" w:cs="Arial"/>
                <w:sz w:val="18"/>
                <w:szCs w:val="18"/>
              </w:rPr>
            </w:pPr>
            <w:r w:rsidRPr="00C4308A">
              <w:rPr>
                <w:rFonts w:ascii="Arial" w:eastAsia="Calibri" w:hAnsi="Arial" w:cs="Arial"/>
                <w:sz w:val="18"/>
                <w:szCs w:val="18"/>
              </w:rPr>
              <w:t>Unclear</w:t>
            </w:r>
          </w:p>
        </w:tc>
        <w:tc>
          <w:tcPr>
            <w:tcW w:w="0" w:type="auto"/>
            <w:shd w:val="clear" w:color="auto" w:fill="auto"/>
            <w:vAlign w:val="center"/>
          </w:tcPr>
          <w:p w14:paraId="46F55B75" w14:textId="77777777" w:rsidR="00C4308A" w:rsidRPr="00C4308A" w:rsidRDefault="00C4308A" w:rsidP="0052329E">
            <w:pPr>
              <w:jc w:val="center"/>
              <w:rPr>
                <w:rFonts w:ascii="Arial" w:eastAsia="Calibri" w:hAnsi="Arial" w:cs="Arial"/>
                <w:sz w:val="18"/>
                <w:szCs w:val="18"/>
              </w:rPr>
            </w:pPr>
            <w:r w:rsidRPr="00C4308A">
              <w:rPr>
                <w:rFonts w:ascii="Arial" w:eastAsia="Calibri" w:hAnsi="Arial" w:cs="Arial"/>
                <w:sz w:val="18"/>
                <w:szCs w:val="18"/>
              </w:rPr>
              <w:t>Low</w:t>
            </w:r>
          </w:p>
        </w:tc>
        <w:tc>
          <w:tcPr>
            <w:tcW w:w="0" w:type="auto"/>
            <w:shd w:val="clear" w:color="auto" w:fill="auto"/>
            <w:vAlign w:val="center"/>
          </w:tcPr>
          <w:p w14:paraId="4DC26DAC" w14:textId="77777777" w:rsidR="00C4308A" w:rsidRPr="00C4308A" w:rsidRDefault="00C4308A" w:rsidP="0052329E">
            <w:pPr>
              <w:jc w:val="center"/>
              <w:rPr>
                <w:rFonts w:ascii="Arial" w:eastAsia="Calibri" w:hAnsi="Arial" w:cs="Arial"/>
                <w:sz w:val="18"/>
                <w:szCs w:val="18"/>
              </w:rPr>
            </w:pPr>
            <w:r w:rsidRPr="00C4308A">
              <w:rPr>
                <w:rFonts w:ascii="Arial" w:eastAsia="Calibri" w:hAnsi="Arial" w:cs="Arial"/>
                <w:sz w:val="18"/>
                <w:szCs w:val="18"/>
              </w:rPr>
              <w:t>Unclear</w:t>
            </w:r>
          </w:p>
        </w:tc>
        <w:tc>
          <w:tcPr>
            <w:tcW w:w="0" w:type="auto"/>
            <w:shd w:val="clear" w:color="auto" w:fill="auto"/>
            <w:vAlign w:val="center"/>
          </w:tcPr>
          <w:p w14:paraId="36F634FA" w14:textId="77777777" w:rsidR="00C4308A" w:rsidRPr="00C4308A" w:rsidRDefault="00C4308A" w:rsidP="0052329E">
            <w:pPr>
              <w:jc w:val="center"/>
              <w:rPr>
                <w:rFonts w:ascii="Arial" w:eastAsia="Calibri" w:hAnsi="Arial" w:cs="Arial"/>
                <w:sz w:val="18"/>
                <w:szCs w:val="18"/>
              </w:rPr>
            </w:pPr>
            <w:r w:rsidRPr="00C4308A">
              <w:rPr>
                <w:rFonts w:ascii="Arial" w:eastAsia="Calibri" w:hAnsi="Arial" w:cs="Arial"/>
                <w:sz w:val="18"/>
                <w:szCs w:val="18"/>
              </w:rPr>
              <w:t>Low</w:t>
            </w:r>
          </w:p>
        </w:tc>
      </w:tr>
      <w:tr w:rsidR="00C4308A" w:rsidRPr="00C4308A" w14:paraId="1CB06C87" w14:textId="77777777" w:rsidTr="0052329E">
        <w:tc>
          <w:tcPr>
            <w:tcW w:w="0" w:type="auto"/>
            <w:shd w:val="clear" w:color="auto" w:fill="auto"/>
            <w:vAlign w:val="center"/>
          </w:tcPr>
          <w:p w14:paraId="2D72D863" w14:textId="77777777" w:rsidR="00C4308A" w:rsidRPr="00C4308A" w:rsidRDefault="00C4308A" w:rsidP="0052329E">
            <w:pPr>
              <w:rPr>
                <w:rFonts w:ascii="Arial" w:eastAsia="Calibri" w:hAnsi="Arial" w:cs="Arial"/>
                <w:b/>
                <w:sz w:val="18"/>
                <w:szCs w:val="18"/>
              </w:rPr>
            </w:pPr>
            <w:proofErr w:type="spellStart"/>
            <w:r w:rsidRPr="00C4308A">
              <w:rPr>
                <w:rFonts w:ascii="Arial" w:eastAsia="Calibri" w:hAnsi="Arial" w:cs="Arial"/>
                <w:b/>
                <w:sz w:val="18"/>
                <w:szCs w:val="18"/>
              </w:rPr>
              <w:t>Enerly</w:t>
            </w:r>
            <w:proofErr w:type="spellEnd"/>
            <w:r w:rsidRPr="00C4308A">
              <w:rPr>
                <w:rFonts w:ascii="Arial" w:eastAsia="Calibri" w:hAnsi="Arial" w:cs="Arial"/>
                <w:b/>
                <w:sz w:val="18"/>
                <w:szCs w:val="18"/>
              </w:rPr>
              <w:t xml:space="preserve"> 2016</w:t>
            </w:r>
          </w:p>
        </w:tc>
        <w:tc>
          <w:tcPr>
            <w:tcW w:w="0" w:type="auto"/>
            <w:shd w:val="clear" w:color="auto" w:fill="auto"/>
            <w:vAlign w:val="center"/>
          </w:tcPr>
          <w:p w14:paraId="29E40676" w14:textId="77777777" w:rsidR="00C4308A" w:rsidRPr="00C4308A" w:rsidRDefault="00C4308A" w:rsidP="0052329E">
            <w:pPr>
              <w:jc w:val="center"/>
              <w:rPr>
                <w:rFonts w:ascii="Arial" w:eastAsia="Calibri" w:hAnsi="Arial" w:cs="Arial"/>
                <w:sz w:val="18"/>
                <w:szCs w:val="18"/>
              </w:rPr>
            </w:pPr>
            <w:r w:rsidRPr="00C4308A">
              <w:rPr>
                <w:rFonts w:ascii="Arial" w:eastAsia="Calibri" w:hAnsi="Arial" w:cs="Arial"/>
                <w:sz w:val="18"/>
                <w:szCs w:val="18"/>
              </w:rPr>
              <w:t>Unclear</w:t>
            </w:r>
          </w:p>
        </w:tc>
        <w:tc>
          <w:tcPr>
            <w:tcW w:w="0" w:type="auto"/>
            <w:shd w:val="clear" w:color="auto" w:fill="auto"/>
            <w:vAlign w:val="center"/>
          </w:tcPr>
          <w:p w14:paraId="2BD8B50F" w14:textId="77777777" w:rsidR="00C4308A" w:rsidRPr="00C4308A" w:rsidRDefault="00C4308A" w:rsidP="0052329E">
            <w:pPr>
              <w:jc w:val="center"/>
              <w:rPr>
                <w:rFonts w:ascii="Arial" w:eastAsia="Calibri" w:hAnsi="Arial" w:cs="Arial"/>
                <w:sz w:val="18"/>
                <w:szCs w:val="18"/>
              </w:rPr>
            </w:pPr>
            <w:r w:rsidRPr="00C4308A">
              <w:rPr>
                <w:rFonts w:ascii="Arial" w:eastAsia="Calibri" w:hAnsi="Arial" w:cs="Arial"/>
                <w:sz w:val="18"/>
                <w:szCs w:val="18"/>
              </w:rPr>
              <w:t>High</w:t>
            </w:r>
          </w:p>
        </w:tc>
        <w:tc>
          <w:tcPr>
            <w:tcW w:w="0" w:type="auto"/>
            <w:shd w:val="clear" w:color="auto" w:fill="auto"/>
            <w:vAlign w:val="center"/>
          </w:tcPr>
          <w:p w14:paraId="33A6D246" w14:textId="77777777" w:rsidR="00C4308A" w:rsidRPr="00C4308A" w:rsidRDefault="00C4308A" w:rsidP="0052329E">
            <w:pPr>
              <w:jc w:val="center"/>
              <w:rPr>
                <w:rFonts w:ascii="Arial" w:eastAsia="Calibri" w:hAnsi="Arial" w:cs="Arial"/>
                <w:sz w:val="18"/>
                <w:szCs w:val="18"/>
              </w:rPr>
            </w:pPr>
            <w:r w:rsidRPr="00C4308A">
              <w:rPr>
                <w:rFonts w:ascii="Arial" w:eastAsia="Calibri" w:hAnsi="Arial" w:cs="Arial"/>
                <w:sz w:val="18"/>
                <w:szCs w:val="18"/>
              </w:rPr>
              <w:t>Unclear</w:t>
            </w:r>
          </w:p>
        </w:tc>
        <w:tc>
          <w:tcPr>
            <w:tcW w:w="0" w:type="auto"/>
            <w:shd w:val="clear" w:color="auto" w:fill="auto"/>
            <w:vAlign w:val="center"/>
          </w:tcPr>
          <w:p w14:paraId="21DD8865" w14:textId="77777777" w:rsidR="00C4308A" w:rsidRPr="00C4308A" w:rsidRDefault="00C4308A" w:rsidP="0052329E">
            <w:pPr>
              <w:jc w:val="center"/>
              <w:rPr>
                <w:rFonts w:ascii="Arial" w:eastAsia="Calibri" w:hAnsi="Arial" w:cs="Arial"/>
                <w:sz w:val="18"/>
                <w:szCs w:val="18"/>
              </w:rPr>
            </w:pPr>
            <w:r w:rsidRPr="00C4308A">
              <w:rPr>
                <w:rFonts w:ascii="Arial" w:eastAsia="Calibri" w:hAnsi="Arial" w:cs="Arial"/>
                <w:sz w:val="18"/>
                <w:szCs w:val="18"/>
              </w:rPr>
              <w:t>Unclear</w:t>
            </w:r>
          </w:p>
        </w:tc>
        <w:tc>
          <w:tcPr>
            <w:tcW w:w="0" w:type="auto"/>
            <w:shd w:val="clear" w:color="auto" w:fill="auto"/>
            <w:vAlign w:val="center"/>
          </w:tcPr>
          <w:p w14:paraId="4AC650AD" w14:textId="77777777" w:rsidR="00C4308A" w:rsidRPr="00C4308A" w:rsidRDefault="00C4308A" w:rsidP="0052329E">
            <w:pPr>
              <w:jc w:val="center"/>
              <w:rPr>
                <w:rFonts w:ascii="Arial" w:eastAsia="Calibri" w:hAnsi="Arial" w:cs="Arial"/>
                <w:sz w:val="18"/>
                <w:szCs w:val="18"/>
              </w:rPr>
            </w:pPr>
            <w:r w:rsidRPr="00C4308A">
              <w:rPr>
                <w:rFonts w:ascii="Arial" w:eastAsia="Calibri" w:hAnsi="Arial" w:cs="Arial"/>
                <w:sz w:val="18"/>
                <w:szCs w:val="18"/>
              </w:rPr>
              <w:t>Low</w:t>
            </w:r>
          </w:p>
        </w:tc>
        <w:tc>
          <w:tcPr>
            <w:tcW w:w="0" w:type="auto"/>
            <w:shd w:val="clear" w:color="auto" w:fill="auto"/>
            <w:vAlign w:val="center"/>
          </w:tcPr>
          <w:p w14:paraId="3511C95A" w14:textId="77777777" w:rsidR="00C4308A" w:rsidRPr="00C4308A" w:rsidRDefault="00C4308A" w:rsidP="0052329E">
            <w:pPr>
              <w:jc w:val="center"/>
              <w:rPr>
                <w:rFonts w:ascii="Arial" w:eastAsia="Calibri" w:hAnsi="Arial" w:cs="Arial"/>
                <w:sz w:val="18"/>
                <w:szCs w:val="18"/>
              </w:rPr>
            </w:pPr>
            <w:r w:rsidRPr="00C4308A">
              <w:rPr>
                <w:rFonts w:ascii="Arial" w:eastAsia="Calibri" w:hAnsi="Arial" w:cs="Arial"/>
                <w:sz w:val="18"/>
                <w:szCs w:val="18"/>
              </w:rPr>
              <w:t>Unclear</w:t>
            </w:r>
          </w:p>
        </w:tc>
        <w:tc>
          <w:tcPr>
            <w:tcW w:w="0" w:type="auto"/>
            <w:shd w:val="clear" w:color="auto" w:fill="auto"/>
            <w:vAlign w:val="center"/>
          </w:tcPr>
          <w:p w14:paraId="066646A2" w14:textId="77777777" w:rsidR="00C4308A" w:rsidRPr="00C4308A" w:rsidRDefault="00C4308A" w:rsidP="0052329E">
            <w:pPr>
              <w:jc w:val="center"/>
              <w:rPr>
                <w:rFonts w:ascii="Arial" w:eastAsia="Calibri" w:hAnsi="Arial" w:cs="Arial"/>
                <w:sz w:val="18"/>
                <w:szCs w:val="18"/>
              </w:rPr>
            </w:pPr>
            <w:r w:rsidRPr="00C4308A">
              <w:rPr>
                <w:rFonts w:ascii="Arial" w:eastAsia="Calibri" w:hAnsi="Arial" w:cs="Arial"/>
                <w:sz w:val="18"/>
                <w:szCs w:val="18"/>
              </w:rPr>
              <w:t>Low</w:t>
            </w:r>
          </w:p>
        </w:tc>
      </w:tr>
      <w:tr w:rsidR="00C4308A" w:rsidRPr="00C4308A" w14:paraId="34E3E051" w14:textId="77777777" w:rsidTr="0052329E">
        <w:tc>
          <w:tcPr>
            <w:tcW w:w="0" w:type="auto"/>
            <w:shd w:val="clear" w:color="auto" w:fill="auto"/>
            <w:vAlign w:val="center"/>
          </w:tcPr>
          <w:p w14:paraId="374028F2" w14:textId="77777777" w:rsidR="00C4308A" w:rsidRPr="00C4308A" w:rsidRDefault="00C4308A" w:rsidP="0052329E">
            <w:pPr>
              <w:rPr>
                <w:rFonts w:ascii="Arial" w:eastAsia="Calibri" w:hAnsi="Arial" w:cs="Arial"/>
                <w:b/>
                <w:sz w:val="18"/>
                <w:szCs w:val="18"/>
              </w:rPr>
            </w:pPr>
            <w:r w:rsidRPr="00C4308A">
              <w:rPr>
                <w:rFonts w:ascii="Arial" w:eastAsia="Calibri" w:hAnsi="Arial" w:cs="Arial"/>
                <w:b/>
                <w:sz w:val="18"/>
                <w:szCs w:val="18"/>
              </w:rPr>
              <w:t>Fujiwara 2015</w:t>
            </w:r>
          </w:p>
        </w:tc>
        <w:tc>
          <w:tcPr>
            <w:tcW w:w="0" w:type="auto"/>
            <w:shd w:val="clear" w:color="auto" w:fill="auto"/>
            <w:vAlign w:val="center"/>
          </w:tcPr>
          <w:p w14:paraId="336FA4B5" w14:textId="77777777" w:rsidR="00C4308A" w:rsidRPr="00C4308A" w:rsidRDefault="00C4308A" w:rsidP="0052329E">
            <w:pPr>
              <w:jc w:val="center"/>
              <w:rPr>
                <w:rFonts w:ascii="Arial" w:eastAsia="Calibri" w:hAnsi="Arial" w:cs="Arial"/>
                <w:sz w:val="18"/>
                <w:szCs w:val="18"/>
              </w:rPr>
            </w:pPr>
            <w:r w:rsidRPr="00C4308A">
              <w:rPr>
                <w:rFonts w:ascii="Arial" w:eastAsia="Calibri" w:hAnsi="Arial" w:cs="Arial"/>
                <w:sz w:val="18"/>
                <w:szCs w:val="18"/>
              </w:rPr>
              <w:t>Low</w:t>
            </w:r>
          </w:p>
        </w:tc>
        <w:tc>
          <w:tcPr>
            <w:tcW w:w="0" w:type="auto"/>
            <w:shd w:val="clear" w:color="auto" w:fill="auto"/>
            <w:vAlign w:val="center"/>
          </w:tcPr>
          <w:p w14:paraId="5D0E7098" w14:textId="77777777" w:rsidR="00C4308A" w:rsidRPr="00C4308A" w:rsidRDefault="00C4308A" w:rsidP="0052329E">
            <w:pPr>
              <w:jc w:val="center"/>
              <w:rPr>
                <w:rFonts w:ascii="Arial" w:eastAsia="Calibri" w:hAnsi="Arial" w:cs="Arial"/>
                <w:sz w:val="18"/>
                <w:szCs w:val="18"/>
              </w:rPr>
            </w:pPr>
            <w:r w:rsidRPr="00C4308A">
              <w:rPr>
                <w:rFonts w:ascii="Arial" w:eastAsia="Calibri" w:hAnsi="Arial" w:cs="Arial"/>
                <w:sz w:val="18"/>
                <w:szCs w:val="18"/>
              </w:rPr>
              <w:t>Unclear</w:t>
            </w:r>
          </w:p>
        </w:tc>
        <w:tc>
          <w:tcPr>
            <w:tcW w:w="0" w:type="auto"/>
            <w:shd w:val="clear" w:color="auto" w:fill="auto"/>
            <w:vAlign w:val="center"/>
          </w:tcPr>
          <w:p w14:paraId="0E0263F1" w14:textId="77777777" w:rsidR="00C4308A" w:rsidRPr="00C4308A" w:rsidRDefault="00C4308A" w:rsidP="0052329E">
            <w:pPr>
              <w:jc w:val="center"/>
              <w:rPr>
                <w:rFonts w:ascii="Arial" w:eastAsia="Calibri" w:hAnsi="Arial" w:cs="Arial"/>
                <w:sz w:val="18"/>
                <w:szCs w:val="18"/>
              </w:rPr>
            </w:pPr>
            <w:r w:rsidRPr="00C4308A">
              <w:rPr>
                <w:rFonts w:ascii="Arial" w:eastAsia="Calibri" w:hAnsi="Arial" w:cs="Arial"/>
                <w:sz w:val="18"/>
                <w:szCs w:val="18"/>
              </w:rPr>
              <w:t>Unclear</w:t>
            </w:r>
          </w:p>
        </w:tc>
        <w:tc>
          <w:tcPr>
            <w:tcW w:w="0" w:type="auto"/>
            <w:shd w:val="clear" w:color="auto" w:fill="auto"/>
            <w:vAlign w:val="center"/>
          </w:tcPr>
          <w:p w14:paraId="0CC0DD89" w14:textId="77777777" w:rsidR="00C4308A" w:rsidRPr="00C4308A" w:rsidRDefault="00C4308A" w:rsidP="0052329E">
            <w:pPr>
              <w:jc w:val="center"/>
              <w:rPr>
                <w:rFonts w:ascii="Arial" w:eastAsia="Calibri" w:hAnsi="Arial" w:cs="Arial"/>
                <w:sz w:val="18"/>
                <w:szCs w:val="18"/>
              </w:rPr>
            </w:pPr>
            <w:r w:rsidRPr="00C4308A">
              <w:rPr>
                <w:rFonts w:ascii="Arial" w:eastAsia="Calibri" w:hAnsi="Arial" w:cs="Arial"/>
                <w:sz w:val="18"/>
                <w:szCs w:val="18"/>
              </w:rPr>
              <w:t>Unclear</w:t>
            </w:r>
          </w:p>
        </w:tc>
        <w:tc>
          <w:tcPr>
            <w:tcW w:w="0" w:type="auto"/>
            <w:shd w:val="clear" w:color="auto" w:fill="auto"/>
            <w:vAlign w:val="center"/>
          </w:tcPr>
          <w:p w14:paraId="5DFF8119" w14:textId="77777777" w:rsidR="00C4308A" w:rsidRPr="00C4308A" w:rsidRDefault="00C4308A" w:rsidP="0052329E">
            <w:pPr>
              <w:jc w:val="center"/>
              <w:rPr>
                <w:rFonts w:ascii="Arial" w:eastAsia="Calibri" w:hAnsi="Arial" w:cs="Arial"/>
                <w:sz w:val="18"/>
                <w:szCs w:val="18"/>
              </w:rPr>
            </w:pPr>
            <w:r w:rsidRPr="00C4308A">
              <w:rPr>
                <w:rFonts w:ascii="Arial" w:eastAsia="Calibri" w:hAnsi="Arial" w:cs="Arial"/>
                <w:sz w:val="18"/>
                <w:szCs w:val="18"/>
              </w:rPr>
              <w:t>Low</w:t>
            </w:r>
          </w:p>
        </w:tc>
        <w:tc>
          <w:tcPr>
            <w:tcW w:w="0" w:type="auto"/>
            <w:shd w:val="clear" w:color="auto" w:fill="auto"/>
            <w:vAlign w:val="center"/>
          </w:tcPr>
          <w:p w14:paraId="2E087BFE" w14:textId="77777777" w:rsidR="00C4308A" w:rsidRPr="00C4308A" w:rsidRDefault="00C4308A" w:rsidP="0052329E">
            <w:pPr>
              <w:jc w:val="center"/>
              <w:rPr>
                <w:rFonts w:ascii="Arial" w:eastAsia="Calibri" w:hAnsi="Arial" w:cs="Arial"/>
                <w:sz w:val="18"/>
                <w:szCs w:val="18"/>
              </w:rPr>
            </w:pPr>
            <w:r w:rsidRPr="00C4308A">
              <w:rPr>
                <w:rFonts w:ascii="Arial" w:eastAsia="Calibri" w:hAnsi="Arial" w:cs="Arial"/>
                <w:sz w:val="18"/>
                <w:szCs w:val="18"/>
              </w:rPr>
              <w:t>Unclear</w:t>
            </w:r>
          </w:p>
        </w:tc>
        <w:tc>
          <w:tcPr>
            <w:tcW w:w="0" w:type="auto"/>
            <w:shd w:val="clear" w:color="auto" w:fill="auto"/>
            <w:vAlign w:val="center"/>
          </w:tcPr>
          <w:p w14:paraId="168985EF" w14:textId="77777777" w:rsidR="00C4308A" w:rsidRPr="00C4308A" w:rsidRDefault="00C4308A" w:rsidP="0052329E">
            <w:pPr>
              <w:jc w:val="center"/>
              <w:rPr>
                <w:rFonts w:ascii="Arial" w:eastAsia="Calibri" w:hAnsi="Arial" w:cs="Arial"/>
                <w:sz w:val="18"/>
                <w:szCs w:val="18"/>
              </w:rPr>
            </w:pPr>
            <w:r w:rsidRPr="00C4308A">
              <w:rPr>
                <w:rFonts w:ascii="Arial" w:eastAsia="Calibri" w:hAnsi="Arial" w:cs="Arial"/>
                <w:sz w:val="18"/>
                <w:szCs w:val="18"/>
              </w:rPr>
              <w:t>Low</w:t>
            </w:r>
          </w:p>
        </w:tc>
      </w:tr>
      <w:tr w:rsidR="00C4308A" w:rsidRPr="00C4308A" w14:paraId="28489D29" w14:textId="77777777" w:rsidTr="0052329E">
        <w:tc>
          <w:tcPr>
            <w:tcW w:w="0" w:type="auto"/>
            <w:shd w:val="clear" w:color="auto" w:fill="auto"/>
            <w:vAlign w:val="center"/>
          </w:tcPr>
          <w:p w14:paraId="252149A3" w14:textId="77777777" w:rsidR="00C4308A" w:rsidRPr="00C4308A" w:rsidRDefault="00C4308A" w:rsidP="0052329E">
            <w:pPr>
              <w:rPr>
                <w:rFonts w:ascii="Arial" w:eastAsia="Calibri" w:hAnsi="Arial" w:cs="Arial"/>
                <w:b/>
                <w:sz w:val="18"/>
                <w:szCs w:val="18"/>
              </w:rPr>
            </w:pPr>
            <w:r w:rsidRPr="00C4308A">
              <w:rPr>
                <w:rFonts w:ascii="Arial" w:eastAsia="Calibri" w:hAnsi="Arial" w:cs="Arial"/>
                <w:b/>
                <w:sz w:val="18"/>
                <w:szCs w:val="18"/>
              </w:rPr>
              <w:t>Giorgi Rossi 2011</w:t>
            </w:r>
          </w:p>
        </w:tc>
        <w:tc>
          <w:tcPr>
            <w:tcW w:w="0" w:type="auto"/>
            <w:shd w:val="clear" w:color="auto" w:fill="auto"/>
            <w:vAlign w:val="center"/>
          </w:tcPr>
          <w:p w14:paraId="0912AD43" w14:textId="77777777" w:rsidR="00C4308A" w:rsidRPr="00C4308A" w:rsidRDefault="00C4308A" w:rsidP="0052329E">
            <w:pPr>
              <w:jc w:val="center"/>
              <w:rPr>
                <w:rFonts w:ascii="Arial" w:eastAsia="Calibri" w:hAnsi="Arial" w:cs="Arial"/>
                <w:sz w:val="18"/>
                <w:szCs w:val="18"/>
              </w:rPr>
            </w:pPr>
            <w:r w:rsidRPr="00C4308A">
              <w:rPr>
                <w:rFonts w:ascii="Arial" w:eastAsia="Calibri" w:hAnsi="Arial" w:cs="Arial"/>
                <w:sz w:val="18"/>
                <w:szCs w:val="18"/>
              </w:rPr>
              <w:t>Low</w:t>
            </w:r>
          </w:p>
        </w:tc>
        <w:tc>
          <w:tcPr>
            <w:tcW w:w="0" w:type="auto"/>
            <w:shd w:val="clear" w:color="auto" w:fill="auto"/>
            <w:vAlign w:val="center"/>
          </w:tcPr>
          <w:p w14:paraId="2C8D9BEA" w14:textId="77777777" w:rsidR="00C4308A" w:rsidRPr="00C4308A" w:rsidRDefault="00C4308A" w:rsidP="0052329E">
            <w:pPr>
              <w:jc w:val="center"/>
              <w:rPr>
                <w:rFonts w:ascii="Arial" w:eastAsia="Calibri" w:hAnsi="Arial" w:cs="Arial"/>
                <w:sz w:val="18"/>
                <w:szCs w:val="18"/>
              </w:rPr>
            </w:pPr>
            <w:r w:rsidRPr="00C4308A">
              <w:rPr>
                <w:rFonts w:ascii="Arial" w:eastAsia="Calibri" w:hAnsi="Arial" w:cs="Arial"/>
                <w:sz w:val="18"/>
                <w:szCs w:val="18"/>
              </w:rPr>
              <w:t>Low</w:t>
            </w:r>
          </w:p>
        </w:tc>
        <w:tc>
          <w:tcPr>
            <w:tcW w:w="0" w:type="auto"/>
            <w:shd w:val="clear" w:color="auto" w:fill="auto"/>
            <w:vAlign w:val="center"/>
          </w:tcPr>
          <w:p w14:paraId="4FA318CE" w14:textId="77777777" w:rsidR="00C4308A" w:rsidRPr="00C4308A" w:rsidRDefault="00C4308A" w:rsidP="0052329E">
            <w:pPr>
              <w:jc w:val="center"/>
              <w:rPr>
                <w:rFonts w:ascii="Arial" w:eastAsia="Calibri" w:hAnsi="Arial" w:cs="Arial"/>
                <w:sz w:val="18"/>
                <w:szCs w:val="18"/>
              </w:rPr>
            </w:pPr>
            <w:r w:rsidRPr="00C4308A">
              <w:rPr>
                <w:rFonts w:ascii="Arial" w:eastAsia="Calibri" w:hAnsi="Arial" w:cs="Arial"/>
                <w:sz w:val="18"/>
                <w:szCs w:val="18"/>
              </w:rPr>
              <w:t>Unclear</w:t>
            </w:r>
          </w:p>
        </w:tc>
        <w:tc>
          <w:tcPr>
            <w:tcW w:w="0" w:type="auto"/>
            <w:shd w:val="clear" w:color="auto" w:fill="auto"/>
            <w:vAlign w:val="center"/>
          </w:tcPr>
          <w:p w14:paraId="3EFB6489" w14:textId="77777777" w:rsidR="00C4308A" w:rsidRPr="00C4308A" w:rsidRDefault="00C4308A" w:rsidP="0052329E">
            <w:pPr>
              <w:jc w:val="center"/>
              <w:rPr>
                <w:rFonts w:ascii="Arial" w:eastAsia="Calibri" w:hAnsi="Arial" w:cs="Arial"/>
                <w:sz w:val="18"/>
                <w:szCs w:val="18"/>
              </w:rPr>
            </w:pPr>
            <w:r w:rsidRPr="00C4308A">
              <w:rPr>
                <w:rFonts w:ascii="Arial" w:eastAsia="Calibri" w:hAnsi="Arial" w:cs="Arial"/>
                <w:sz w:val="18"/>
                <w:szCs w:val="18"/>
              </w:rPr>
              <w:t>Unclear</w:t>
            </w:r>
          </w:p>
        </w:tc>
        <w:tc>
          <w:tcPr>
            <w:tcW w:w="0" w:type="auto"/>
            <w:shd w:val="clear" w:color="auto" w:fill="auto"/>
            <w:vAlign w:val="center"/>
          </w:tcPr>
          <w:p w14:paraId="4D4CC378" w14:textId="77777777" w:rsidR="00C4308A" w:rsidRPr="00C4308A" w:rsidRDefault="00C4308A" w:rsidP="0052329E">
            <w:pPr>
              <w:jc w:val="center"/>
              <w:rPr>
                <w:rFonts w:ascii="Arial" w:eastAsia="Calibri" w:hAnsi="Arial" w:cs="Arial"/>
                <w:sz w:val="18"/>
                <w:szCs w:val="18"/>
              </w:rPr>
            </w:pPr>
            <w:r w:rsidRPr="00C4308A">
              <w:rPr>
                <w:rFonts w:ascii="Arial" w:eastAsia="Calibri" w:hAnsi="Arial" w:cs="Arial"/>
                <w:sz w:val="18"/>
                <w:szCs w:val="18"/>
              </w:rPr>
              <w:t>Low</w:t>
            </w:r>
          </w:p>
        </w:tc>
        <w:tc>
          <w:tcPr>
            <w:tcW w:w="0" w:type="auto"/>
            <w:shd w:val="clear" w:color="auto" w:fill="auto"/>
            <w:vAlign w:val="center"/>
          </w:tcPr>
          <w:p w14:paraId="14F3BB6C" w14:textId="77777777" w:rsidR="00C4308A" w:rsidRPr="00C4308A" w:rsidRDefault="00C4308A" w:rsidP="0052329E">
            <w:pPr>
              <w:jc w:val="center"/>
              <w:rPr>
                <w:rFonts w:ascii="Arial" w:eastAsia="Calibri" w:hAnsi="Arial" w:cs="Arial"/>
                <w:sz w:val="18"/>
                <w:szCs w:val="18"/>
              </w:rPr>
            </w:pPr>
            <w:r w:rsidRPr="00C4308A">
              <w:rPr>
                <w:rFonts w:ascii="Arial" w:eastAsia="Calibri" w:hAnsi="Arial" w:cs="Arial"/>
                <w:sz w:val="18"/>
                <w:szCs w:val="18"/>
              </w:rPr>
              <w:t>Low</w:t>
            </w:r>
          </w:p>
        </w:tc>
        <w:tc>
          <w:tcPr>
            <w:tcW w:w="0" w:type="auto"/>
            <w:shd w:val="clear" w:color="auto" w:fill="auto"/>
            <w:vAlign w:val="center"/>
          </w:tcPr>
          <w:p w14:paraId="6569D621" w14:textId="77777777" w:rsidR="00C4308A" w:rsidRPr="00C4308A" w:rsidRDefault="00C4308A" w:rsidP="0052329E">
            <w:pPr>
              <w:jc w:val="center"/>
              <w:rPr>
                <w:rFonts w:ascii="Arial" w:eastAsia="Calibri" w:hAnsi="Arial" w:cs="Arial"/>
                <w:sz w:val="18"/>
                <w:szCs w:val="18"/>
              </w:rPr>
            </w:pPr>
            <w:r w:rsidRPr="00C4308A">
              <w:rPr>
                <w:rFonts w:ascii="Arial" w:eastAsia="Calibri" w:hAnsi="Arial" w:cs="Arial"/>
                <w:sz w:val="18"/>
                <w:szCs w:val="18"/>
              </w:rPr>
              <w:t>Low</w:t>
            </w:r>
          </w:p>
        </w:tc>
      </w:tr>
      <w:tr w:rsidR="00C4308A" w:rsidRPr="00C4308A" w14:paraId="0DFF93DA" w14:textId="77777777" w:rsidTr="0052329E">
        <w:tc>
          <w:tcPr>
            <w:tcW w:w="0" w:type="auto"/>
            <w:shd w:val="clear" w:color="auto" w:fill="auto"/>
            <w:vAlign w:val="center"/>
          </w:tcPr>
          <w:p w14:paraId="04C1FA53" w14:textId="77777777" w:rsidR="00C4308A" w:rsidRPr="00C4308A" w:rsidRDefault="00C4308A" w:rsidP="0052329E">
            <w:pPr>
              <w:rPr>
                <w:rFonts w:ascii="Arial" w:eastAsia="Calibri" w:hAnsi="Arial" w:cs="Arial"/>
                <w:b/>
                <w:sz w:val="18"/>
                <w:szCs w:val="18"/>
              </w:rPr>
            </w:pPr>
            <w:r w:rsidRPr="00C4308A">
              <w:rPr>
                <w:rFonts w:ascii="Arial" w:eastAsia="Calibri" w:hAnsi="Arial" w:cs="Arial"/>
                <w:b/>
                <w:sz w:val="18"/>
                <w:szCs w:val="18"/>
              </w:rPr>
              <w:t>Giorgi Rossi 2015</w:t>
            </w:r>
          </w:p>
        </w:tc>
        <w:tc>
          <w:tcPr>
            <w:tcW w:w="0" w:type="auto"/>
            <w:shd w:val="clear" w:color="auto" w:fill="auto"/>
            <w:vAlign w:val="center"/>
          </w:tcPr>
          <w:p w14:paraId="20AD001F" w14:textId="77777777" w:rsidR="00C4308A" w:rsidRPr="00C4308A" w:rsidRDefault="00C4308A" w:rsidP="0052329E">
            <w:pPr>
              <w:jc w:val="center"/>
              <w:rPr>
                <w:rFonts w:ascii="Arial" w:eastAsia="Calibri" w:hAnsi="Arial" w:cs="Arial"/>
                <w:sz w:val="18"/>
                <w:szCs w:val="18"/>
              </w:rPr>
            </w:pPr>
            <w:r w:rsidRPr="00C4308A">
              <w:rPr>
                <w:rFonts w:ascii="Arial" w:eastAsia="Calibri" w:hAnsi="Arial" w:cs="Arial"/>
                <w:sz w:val="18"/>
                <w:szCs w:val="18"/>
              </w:rPr>
              <w:t>Low</w:t>
            </w:r>
          </w:p>
        </w:tc>
        <w:tc>
          <w:tcPr>
            <w:tcW w:w="0" w:type="auto"/>
            <w:shd w:val="clear" w:color="auto" w:fill="auto"/>
            <w:vAlign w:val="center"/>
          </w:tcPr>
          <w:p w14:paraId="27EA610E" w14:textId="77777777" w:rsidR="00C4308A" w:rsidRPr="00C4308A" w:rsidRDefault="00C4308A" w:rsidP="0052329E">
            <w:pPr>
              <w:jc w:val="center"/>
              <w:rPr>
                <w:rFonts w:ascii="Arial" w:eastAsia="Calibri" w:hAnsi="Arial" w:cs="Arial"/>
                <w:sz w:val="18"/>
                <w:szCs w:val="18"/>
              </w:rPr>
            </w:pPr>
            <w:r w:rsidRPr="00C4308A">
              <w:rPr>
                <w:rFonts w:ascii="Arial" w:eastAsia="Calibri" w:hAnsi="Arial" w:cs="Arial"/>
                <w:sz w:val="18"/>
                <w:szCs w:val="18"/>
              </w:rPr>
              <w:t>Low</w:t>
            </w:r>
          </w:p>
        </w:tc>
        <w:tc>
          <w:tcPr>
            <w:tcW w:w="0" w:type="auto"/>
            <w:shd w:val="clear" w:color="auto" w:fill="auto"/>
            <w:vAlign w:val="center"/>
          </w:tcPr>
          <w:p w14:paraId="659A2DFA" w14:textId="77777777" w:rsidR="00C4308A" w:rsidRPr="00C4308A" w:rsidRDefault="00C4308A" w:rsidP="0052329E">
            <w:pPr>
              <w:jc w:val="center"/>
              <w:rPr>
                <w:rFonts w:ascii="Arial" w:eastAsia="Calibri" w:hAnsi="Arial" w:cs="Arial"/>
                <w:sz w:val="18"/>
                <w:szCs w:val="18"/>
              </w:rPr>
            </w:pPr>
            <w:r w:rsidRPr="00C4308A">
              <w:rPr>
                <w:rFonts w:ascii="Arial" w:eastAsia="Calibri" w:hAnsi="Arial" w:cs="Arial"/>
                <w:sz w:val="18"/>
                <w:szCs w:val="18"/>
              </w:rPr>
              <w:t>Unclear</w:t>
            </w:r>
          </w:p>
        </w:tc>
        <w:tc>
          <w:tcPr>
            <w:tcW w:w="0" w:type="auto"/>
            <w:shd w:val="clear" w:color="auto" w:fill="auto"/>
            <w:vAlign w:val="center"/>
          </w:tcPr>
          <w:p w14:paraId="66E2AC21" w14:textId="77777777" w:rsidR="00C4308A" w:rsidRPr="00C4308A" w:rsidRDefault="00C4308A" w:rsidP="0052329E">
            <w:pPr>
              <w:jc w:val="center"/>
              <w:rPr>
                <w:rFonts w:ascii="Arial" w:eastAsia="Calibri" w:hAnsi="Arial" w:cs="Arial"/>
                <w:sz w:val="18"/>
                <w:szCs w:val="18"/>
              </w:rPr>
            </w:pPr>
            <w:r w:rsidRPr="00C4308A">
              <w:rPr>
                <w:rFonts w:ascii="Arial" w:eastAsia="Calibri" w:hAnsi="Arial" w:cs="Arial"/>
                <w:sz w:val="18"/>
                <w:szCs w:val="18"/>
              </w:rPr>
              <w:t>Unclear</w:t>
            </w:r>
          </w:p>
        </w:tc>
        <w:tc>
          <w:tcPr>
            <w:tcW w:w="0" w:type="auto"/>
            <w:shd w:val="clear" w:color="auto" w:fill="auto"/>
            <w:vAlign w:val="center"/>
          </w:tcPr>
          <w:p w14:paraId="20F265CD" w14:textId="77777777" w:rsidR="00C4308A" w:rsidRPr="00C4308A" w:rsidRDefault="00C4308A" w:rsidP="0052329E">
            <w:pPr>
              <w:jc w:val="center"/>
              <w:rPr>
                <w:rFonts w:ascii="Arial" w:eastAsia="Calibri" w:hAnsi="Arial" w:cs="Arial"/>
                <w:sz w:val="18"/>
                <w:szCs w:val="18"/>
              </w:rPr>
            </w:pPr>
            <w:r w:rsidRPr="00C4308A">
              <w:rPr>
                <w:rFonts w:ascii="Arial" w:eastAsia="Calibri" w:hAnsi="Arial" w:cs="Arial"/>
                <w:sz w:val="18"/>
                <w:szCs w:val="18"/>
              </w:rPr>
              <w:t>Low</w:t>
            </w:r>
          </w:p>
        </w:tc>
        <w:tc>
          <w:tcPr>
            <w:tcW w:w="0" w:type="auto"/>
            <w:shd w:val="clear" w:color="auto" w:fill="auto"/>
            <w:vAlign w:val="center"/>
          </w:tcPr>
          <w:p w14:paraId="0E382DF6" w14:textId="77777777" w:rsidR="00C4308A" w:rsidRPr="00C4308A" w:rsidRDefault="00C4308A" w:rsidP="0052329E">
            <w:pPr>
              <w:jc w:val="center"/>
              <w:rPr>
                <w:rFonts w:ascii="Arial" w:eastAsia="Calibri" w:hAnsi="Arial" w:cs="Arial"/>
                <w:sz w:val="18"/>
                <w:szCs w:val="18"/>
              </w:rPr>
            </w:pPr>
            <w:r w:rsidRPr="00C4308A">
              <w:rPr>
                <w:rFonts w:ascii="Arial" w:eastAsia="Calibri" w:hAnsi="Arial" w:cs="Arial"/>
                <w:sz w:val="18"/>
                <w:szCs w:val="18"/>
              </w:rPr>
              <w:t>Low</w:t>
            </w:r>
          </w:p>
        </w:tc>
        <w:tc>
          <w:tcPr>
            <w:tcW w:w="0" w:type="auto"/>
            <w:shd w:val="clear" w:color="auto" w:fill="auto"/>
            <w:vAlign w:val="center"/>
          </w:tcPr>
          <w:p w14:paraId="1C47EA98" w14:textId="77777777" w:rsidR="00C4308A" w:rsidRPr="00C4308A" w:rsidRDefault="00C4308A" w:rsidP="0052329E">
            <w:pPr>
              <w:jc w:val="center"/>
              <w:rPr>
                <w:rFonts w:ascii="Arial" w:eastAsia="Calibri" w:hAnsi="Arial" w:cs="Arial"/>
                <w:sz w:val="18"/>
                <w:szCs w:val="18"/>
              </w:rPr>
            </w:pPr>
            <w:r w:rsidRPr="00C4308A">
              <w:rPr>
                <w:rFonts w:ascii="Arial" w:eastAsia="Calibri" w:hAnsi="Arial" w:cs="Arial"/>
                <w:sz w:val="18"/>
                <w:szCs w:val="18"/>
              </w:rPr>
              <w:t>Low</w:t>
            </w:r>
          </w:p>
        </w:tc>
      </w:tr>
      <w:tr w:rsidR="00C4308A" w:rsidRPr="00C4308A" w14:paraId="04A806B3" w14:textId="77777777" w:rsidTr="0052329E">
        <w:tc>
          <w:tcPr>
            <w:tcW w:w="0" w:type="auto"/>
            <w:shd w:val="clear" w:color="auto" w:fill="auto"/>
            <w:vAlign w:val="center"/>
          </w:tcPr>
          <w:p w14:paraId="20D7C260" w14:textId="77777777" w:rsidR="00C4308A" w:rsidRPr="00C4308A" w:rsidRDefault="00C4308A" w:rsidP="0052329E">
            <w:pPr>
              <w:rPr>
                <w:rFonts w:ascii="Arial" w:eastAsia="Calibri" w:hAnsi="Arial" w:cs="Arial"/>
                <w:b/>
                <w:sz w:val="18"/>
                <w:szCs w:val="18"/>
              </w:rPr>
            </w:pPr>
            <w:proofErr w:type="spellStart"/>
            <w:r w:rsidRPr="00C4308A">
              <w:rPr>
                <w:rFonts w:ascii="Arial" w:eastAsia="Calibri" w:hAnsi="Arial" w:cs="Arial"/>
                <w:b/>
                <w:sz w:val="18"/>
                <w:szCs w:val="18"/>
              </w:rPr>
              <w:t>Gok</w:t>
            </w:r>
            <w:proofErr w:type="spellEnd"/>
            <w:r w:rsidRPr="00C4308A">
              <w:rPr>
                <w:rFonts w:ascii="Arial" w:eastAsia="Calibri" w:hAnsi="Arial" w:cs="Arial"/>
                <w:b/>
                <w:sz w:val="18"/>
                <w:szCs w:val="18"/>
              </w:rPr>
              <w:t xml:space="preserve"> 2010</w:t>
            </w:r>
          </w:p>
        </w:tc>
        <w:tc>
          <w:tcPr>
            <w:tcW w:w="0" w:type="auto"/>
            <w:shd w:val="clear" w:color="auto" w:fill="auto"/>
            <w:vAlign w:val="center"/>
          </w:tcPr>
          <w:p w14:paraId="1048AEDA" w14:textId="77777777" w:rsidR="00C4308A" w:rsidRPr="00C4308A" w:rsidRDefault="00C4308A" w:rsidP="0052329E">
            <w:pPr>
              <w:jc w:val="center"/>
              <w:rPr>
                <w:rFonts w:ascii="Arial" w:eastAsia="Calibri" w:hAnsi="Arial" w:cs="Arial"/>
                <w:sz w:val="18"/>
                <w:szCs w:val="18"/>
              </w:rPr>
            </w:pPr>
            <w:r w:rsidRPr="00C4308A">
              <w:rPr>
                <w:rFonts w:ascii="Arial" w:eastAsia="Calibri" w:hAnsi="Arial" w:cs="Arial"/>
                <w:sz w:val="18"/>
                <w:szCs w:val="18"/>
              </w:rPr>
              <w:t>Low</w:t>
            </w:r>
          </w:p>
        </w:tc>
        <w:tc>
          <w:tcPr>
            <w:tcW w:w="0" w:type="auto"/>
            <w:shd w:val="clear" w:color="auto" w:fill="auto"/>
            <w:vAlign w:val="center"/>
          </w:tcPr>
          <w:p w14:paraId="4F6889BB" w14:textId="77777777" w:rsidR="00C4308A" w:rsidRPr="00C4308A" w:rsidRDefault="00C4308A" w:rsidP="0052329E">
            <w:pPr>
              <w:jc w:val="center"/>
              <w:rPr>
                <w:rFonts w:ascii="Arial" w:eastAsia="Calibri" w:hAnsi="Arial" w:cs="Arial"/>
                <w:sz w:val="18"/>
                <w:szCs w:val="18"/>
              </w:rPr>
            </w:pPr>
            <w:r w:rsidRPr="00C4308A">
              <w:rPr>
                <w:rFonts w:ascii="Arial" w:eastAsia="Calibri" w:hAnsi="Arial" w:cs="Arial"/>
                <w:sz w:val="18"/>
                <w:szCs w:val="18"/>
              </w:rPr>
              <w:t>Unclear</w:t>
            </w:r>
          </w:p>
        </w:tc>
        <w:tc>
          <w:tcPr>
            <w:tcW w:w="0" w:type="auto"/>
            <w:shd w:val="clear" w:color="auto" w:fill="auto"/>
            <w:vAlign w:val="center"/>
          </w:tcPr>
          <w:p w14:paraId="7878AF09" w14:textId="77777777" w:rsidR="00C4308A" w:rsidRPr="00C4308A" w:rsidRDefault="00C4308A" w:rsidP="0052329E">
            <w:pPr>
              <w:jc w:val="center"/>
              <w:rPr>
                <w:rFonts w:ascii="Arial" w:eastAsia="Calibri" w:hAnsi="Arial" w:cs="Arial"/>
                <w:sz w:val="18"/>
                <w:szCs w:val="18"/>
              </w:rPr>
            </w:pPr>
            <w:r w:rsidRPr="00C4308A">
              <w:rPr>
                <w:rFonts w:ascii="Arial" w:eastAsia="Calibri" w:hAnsi="Arial" w:cs="Arial"/>
                <w:sz w:val="18"/>
                <w:szCs w:val="18"/>
              </w:rPr>
              <w:t>Unclear</w:t>
            </w:r>
          </w:p>
        </w:tc>
        <w:tc>
          <w:tcPr>
            <w:tcW w:w="0" w:type="auto"/>
            <w:shd w:val="clear" w:color="auto" w:fill="auto"/>
            <w:vAlign w:val="center"/>
          </w:tcPr>
          <w:p w14:paraId="48DFDFE2" w14:textId="77777777" w:rsidR="00C4308A" w:rsidRPr="00C4308A" w:rsidRDefault="00C4308A" w:rsidP="0052329E">
            <w:pPr>
              <w:jc w:val="center"/>
              <w:rPr>
                <w:rFonts w:ascii="Arial" w:eastAsia="Calibri" w:hAnsi="Arial" w:cs="Arial"/>
                <w:sz w:val="18"/>
                <w:szCs w:val="18"/>
              </w:rPr>
            </w:pPr>
            <w:r w:rsidRPr="00C4308A">
              <w:rPr>
                <w:rFonts w:ascii="Arial" w:eastAsia="Calibri" w:hAnsi="Arial" w:cs="Arial"/>
                <w:sz w:val="18"/>
                <w:szCs w:val="18"/>
              </w:rPr>
              <w:t>Unclear</w:t>
            </w:r>
          </w:p>
        </w:tc>
        <w:tc>
          <w:tcPr>
            <w:tcW w:w="0" w:type="auto"/>
            <w:shd w:val="clear" w:color="auto" w:fill="auto"/>
            <w:vAlign w:val="center"/>
          </w:tcPr>
          <w:p w14:paraId="4F9CC56E" w14:textId="77777777" w:rsidR="00C4308A" w:rsidRPr="00C4308A" w:rsidRDefault="00C4308A" w:rsidP="0052329E">
            <w:pPr>
              <w:jc w:val="center"/>
              <w:rPr>
                <w:rFonts w:ascii="Arial" w:eastAsia="Calibri" w:hAnsi="Arial" w:cs="Arial"/>
                <w:sz w:val="18"/>
                <w:szCs w:val="18"/>
              </w:rPr>
            </w:pPr>
            <w:r w:rsidRPr="00C4308A">
              <w:rPr>
                <w:rFonts w:ascii="Arial" w:eastAsia="Calibri" w:hAnsi="Arial" w:cs="Arial"/>
                <w:sz w:val="18"/>
                <w:szCs w:val="18"/>
              </w:rPr>
              <w:t>Low</w:t>
            </w:r>
          </w:p>
        </w:tc>
        <w:tc>
          <w:tcPr>
            <w:tcW w:w="0" w:type="auto"/>
            <w:shd w:val="clear" w:color="auto" w:fill="auto"/>
            <w:vAlign w:val="center"/>
          </w:tcPr>
          <w:p w14:paraId="4C4EEF1E" w14:textId="77777777" w:rsidR="00C4308A" w:rsidRPr="00C4308A" w:rsidRDefault="00C4308A" w:rsidP="0052329E">
            <w:pPr>
              <w:jc w:val="center"/>
              <w:rPr>
                <w:rFonts w:ascii="Arial" w:eastAsia="Calibri" w:hAnsi="Arial" w:cs="Arial"/>
                <w:sz w:val="18"/>
                <w:szCs w:val="18"/>
              </w:rPr>
            </w:pPr>
            <w:r w:rsidRPr="00C4308A">
              <w:rPr>
                <w:rFonts w:ascii="Arial" w:eastAsia="Calibri" w:hAnsi="Arial" w:cs="Arial"/>
                <w:sz w:val="18"/>
                <w:szCs w:val="18"/>
              </w:rPr>
              <w:t>Unclear</w:t>
            </w:r>
          </w:p>
        </w:tc>
        <w:tc>
          <w:tcPr>
            <w:tcW w:w="0" w:type="auto"/>
            <w:shd w:val="clear" w:color="auto" w:fill="auto"/>
            <w:vAlign w:val="center"/>
          </w:tcPr>
          <w:p w14:paraId="0B3829CB" w14:textId="77777777" w:rsidR="00C4308A" w:rsidRPr="00C4308A" w:rsidRDefault="00C4308A" w:rsidP="0052329E">
            <w:pPr>
              <w:jc w:val="center"/>
              <w:rPr>
                <w:rFonts w:ascii="Arial" w:eastAsia="Calibri" w:hAnsi="Arial" w:cs="Arial"/>
                <w:sz w:val="18"/>
                <w:szCs w:val="18"/>
              </w:rPr>
            </w:pPr>
            <w:r w:rsidRPr="00C4308A">
              <w:rPr>
                <w:rFonts w:ascii="Arial" w:eastAsia="Calibri" w:hAnsi="Arial" w:cs="Arial"/>
                <w:sz w:val="18"/>
                <w:szCs w:val="18"/>
              </w:rPr>
              <w:t>Low</w:t>
            </w:r>
          </w:p>
        </w:tc>
      </w:tr>
      <w:tr w:rsidR="00C4308A" w:rsidRPr="00C4308A" w14:paraId="60329832" w14:textId="77777777" w:rsidTr="0052329E">
        <w:tc>
          <w:tcPr>
            <w:tcW w:w="0" w:type="auto"/>
            <w:shd w:val="clear" w:color="auto" w:fill="auto"/>
            <w:vAlign w:val="center"/>
          </w:tcPr>
          <w:p w14:paraId="3D15AC1D" w14:textId="77777777" w:rsidR="00C4308A" w:rsidRPr="00C4308A" w:rsidRDefault="00C4308A" w:rsidP="0052329E">
            <w:pPr>
              <w:rPr>
                <w:rFonts w:ascii="Arial" w:eastAsia="Calibri" w:hAnsi="Arial" w:cs="Arial"/>
                <w:b/>
                <w:sz w:val="18"/>
                <w:szCs w:val="18"/>
              </w:rPr>
            </w:pPr>
            <w:proofErr w:type="spellStart"/>
            <w:r w:rsidRPr="00C4308A">
              <w:rPr>
                <w:rFonts w:ascii="Arial" w:eastAsia="Calibri" w:hAnsi="Arial" w:cs="Arial"/>
                <w:b/>
                <w:sz w:val="18"/>
                <w:szCs w:val="18"/>
              </w:rPr>
              <w:t>Gok</w:t>
            </w:r>
            <w:proofErr w:type="spellEnd"/>
            <w:r w:rsidRPr="00C4308A">
              <w:rPr>
                <w:rFonts w:ascii="Arial" w:eastAsia="Calibri" w:hAnsi="Arial" w:cs="Arial"/>
                <w:b/>
                <w:sz w:val="18"/>
                <w:szCs w:val="18"/>
              </w:rPr>
              <w:t xml:space="preserve"> 2012</w:t>
            </w:r>
          </w:p>
        </w:tc>
        <w:tc>
          <w:tcPr>
            <w:tcW w:w="0" w:type="auto"/>
            <w:shd w:val="clear" w:color="auto" w:fill="auto"/>
            <w:vAlign w:val="center"/>
          </w:tcPr>
          <w:p w14:paraId="03789906" w14:textId="77777777" w:rsidR="00C4308A" w:rsidRPr="00C4308A" w:rsidRDefault="00C4308A" w:rsidP="0052329E">
            <w:pPr>
              <w:jc w:val="center"/>
              <w:rPr>
                <w:rFonts w:ascii="Arial" w:eastAsia="Calibri" w:hAnsi="Arial" w:cs="Arial"/>
                <w:sz w:val="18"/>
                <w:szCs w:val="18"/>
              </w:rPr>
            </w:pPr>
            <w:r w:rsidRPr="00C4308A">
              <w:rPr>
                <w:rFonts w:ascii="Arial" w:eastAsia="Calibri" w:hAnsi="Arial" w:cs="Arial"/>
                <w:sz w:val="18"/>
                <w:szCs w:val="18"/>
              </w:rPr>
              <w:t>Low</w:t>
            </w:r>
          </w:p>
        </w:tc>
        <w:tc>
          <w:tcPr>
            <w:tcW w:w="0" w:type="auto"/>
            <w:shd w:val="clear" w:color="auto" w:fill="auto"/>
            <w:vAlign w:val="center"/>
          </w:tcPr>
          <w:p w14:paraId="44932F68" w14:textId="77777777" w:rsidR="00C4308A" w:rsidRPr="00C4308A" w:rsidRDefault="00C4308A" w:rsidP="0052329E">
            <w:pPr>
              <w:jc w:val="center"/>
              <w:rPr>
                <w:rFonts w:ascii="Arial" w:eastAsia="Calibri" w:hAnsi="Arial" w:cs="Arial"/>
                <w:sz w:val="18"/>
                <w:szCs w:val="18"/>
              </w:rPr>
            </w:pPr>
            <w:r w:rsidRPr="00C4308A">
              <w:rPr>
                <w:rFonts w:ascii="Arial" w:eastAsia="Calibri" w:hAnsi="Arial" w:cs="Arial"/>
                <w:sz w:val="18"/>
                <w:szCs w:val="18"/>
              </w:rPr>
              <w:t>Unclear</w:t>
            </w:r>
          </w:p>
        </w:tc>
        <w:tc>
          <w:tcPr>
            <w:tcW w:w="0" w:type="auto"/>
            <w:shd w:val="clear" w:color="auto" w:fill="auto"/>
            <w:vAlign w:val="center"/>
          </w:tcPr>
          <w:p w14:paraId="5D8E7369" w14:textId="77777777" w:rsidR="00C4308A" w:rsidRPr="00C4308A" w:rsidRDefault="00C4308A" w:rsidP="0052329E">
            <w:pPr>
              <w:jc w:val="center"/>
              <w:rPr>
                <w:rFonts w:ascii="Arial" w:eastAsia="Calibri" w:hAnsi="Arial" w:cs="Arial"/>
                <w:sz w:val="18"/>
                <w:szCs w:val="18"/>
              </w:rPr>
            </w:pPr>
            <w:r w:rsidRPr="00C4308A">
              <w:rPr>
                <w:rFonts w:ascii="Arial" w:eastAsia="Calibri" w:hAnsi="Arial" w:cs="Arial"/>
                <w:sz w:val="18"/>
                <w:szCs w:val="18"/>
              </w:rPr>
              <w:t>Unclear</w:t>
            </w:r>
          </w:p>
        </w:tc>
        <w:tc>
          <w:tcPr>
            <w:tcW w:w="0" w:type="auto"/>
            <w:shd w:val="clear" w:color="auto" w:fill="auto"/>
            <w:vAlign w:val="center"/>
          </w:tcPr>
          <w:p w14:paraId="3CEE59B0" w14:textId="77777777" w:rsidR="00C4308A" w:rsidRPr="00C4308A" w:rsidRDefault="00C4308A" w:rsidP="0052329E">
            <w:pPr>
              <w:jc w:val="center"/>
              <w:rPr>
                <w:rFonts w:ascii="Arial" w:eastAsia="Calibri" w:hAnsi="Arial" w:cs="Arial"/>
                <w:sz w:val="18"/>
                <w:szCs w:val="18"/>
              </w:rPr>
            </w:pPr>
            <w:r w:rsidRPr="00C4308A">
              <w:rPr>
                <w:rFonts w:ascii="Arial" w:eastAsia="Calibri" w:hAnsi="Arial" w:cs="Arial"/>
                <w:sz w:val="18"/>
                <w:szCs w:val="18"/>
              </w:rPr>
              <w:t>Unclear</w:t>
            </w:r>
          </w:p>
        </w:tc>
        <w:tc>
          <w:tcPr>
            <w:tcW w:w="0" w:type="auto"/>
            <w:shd w:val="clear" w:color="auto" w:fill="auto"/>
            <w:vAlign w:val="center"/>
          </w:tcPr>
          <w:p w14:paraId="1EF386E9" w14:textId="77777777" w:rsidR="00C4308A" w:rsidRPr="00C4308A" w:rsidRDefault="00C4308A" w:rsidP="0052329E">
            <w:pPr>
              <w:jc w:val="center"/>
              <w:rPr>
                <w:rFonts w:ascii="Arial" w:eastAsia="Calibri" w:hAnsi="Arial" w:cs="Arial"/>
                <w:sz w:val="18"/>
                <w:szCs w:val="18"/>
              </w:rPr>
            </w:pPr>
            <w:r w:rsidRPr="00C4308A">
              <w:rPr>
                <w:rFonts w:ascii="Arial" w:eastAsia="Calibri" w:hAnsi="Arial" w:cs="Arial"/>
                <w:sz w:val="18"/>
                <w:szCs w:val="18"/>
              </w:rPr>
              <w:t>Low</w:t>
            </w:r>
          </w:p>
        </w:tc>
        <w:tc>
          <w:tcPr>
            <w:tcW w:w="0" w:type="auto"/>
            <w:shd w:val="clear" w:color="auto" w:fill="auto"/>
            <w:vAlign w:val="center"/>
          </w:tcPr>
          <w:p w14:paraId="7F8B678A" w14:textId="77777777" w:rsidR="00C4308A" w:rsidRPr="00C4308A" w:rsidRDefault="00C4308A" w:rsidP="0052329E">
            <w:pPr>
              <w:jc w:val="center"/>
              <w:rPr>
                <w:rFonts w:ascii="Arial" w:eastAsia="Calibri" w:hAnsi="Arial" w:cs="Arial"/>
                <w:sz w:val="18"/>
                <w:szCs w:val="18"/>
              </w:rPr>
            </w:pPr>
            <w:r w:rsidRPr="00C4308A">
              <w:rPr>
                <w:rFonts w:ascii="Arial" w:eastAsia="Calibri" w:hAnsi="Arial" w:cs="Arial"/>
                <w:sz w:val="18"/>
                <w:szCs w:val="18"/>
              </w:rPr>
              <w:t>Unclear</w:t>
            </w:r>
          </w:p>
        </w:tc>
        <w:tc>
          <w:tcPr>
            <w:tcW w:w="0" w:type="auto"/>
            <w:shd w:val="clear" w:color="auto" w:fill="auto"/>
            <w:vAlign w:val="center"/>
          </w:tcPr>
          <w:p w14:paraId="2210239A" w14:textId="77777777" w:rsidR="00C4308A" w:rsidRPr="00C4308A" w:rsidRDefault="00C4308A" w:rsidP="0052329E">
            <w:pPr>
              <w:jc w:val="center"/>
              <w:rPr>
                <w:rFonts w:ascii="Arial" w:eastAsia="Calibri" w:hAnsi="Arial" w:cs="Arial"/>
                <w:sz w:val="18"/>
                <w:szCs w:val="18"/>
              </w:rPr>
            </w:pPr>
            <w:r w:rsidRPr="00C4308A">
              <w:rPr>
                <w:rFonts w:ascii="Arial" w:eastAsia="Calibri" w:hAnsi="Arial" w:cs="Arial"/>
                <w:sz w:val="18"/>
                <w:szCs w:val="18"/>
              </w:rPr>
              <w:t>Low</w:t>
            </w:r>
          </w:p>
        </w:tc>
      </w:tr>
      <w:tr w:rsidR="00C4308A" w:rsidRPr="00C4308A" w14:paraId="1CD4F2F4" w14:textId="77777777" w:rsidTr="0052329E">
        <w:tc>
          <w:tcPr>
            <w:tcW w:w="0" w:type="auto"/>
            <w:shd w:val="clear" w:color="auto" w:fill="auto"/>
            <w:vAlign w:val="center"/>
          </w:tcPr>
          <w:p w14:paraId="10059A6C" w14:textId="77777777" w:rsidR="00C4308A" w:rsidRPr="00C4308A" w:rsidRDefault="00C4308A" w:rsidP="0052329E">
            <w:pPr>
              <w:rPr>
                <w:rFonts w:ascii="Arial" w:eastAsia="Calibri" w:hAnsi="Arial" w:cs="Arial"/>
                <w:b/>
                <w:sz w:val="18"/>
                <w:szCs w:val="18"/>
              </w:rPr>
            </w:pPr>
            <w:proofErr w:type="spellStart"/>
            <w:r w:rsidRPr="00C4308A">
              <w:rPr>
                <w:rFonts w:ascii="Arial" w:eastAsia="Calibri" w:hAnsi="Arial" w:cs="Arial"/>
                <w:b/>
                <w:sz w:val="18"/>
                <w:szCs w:val="18"/>
              </w:rPr>
              <w:t>Haguenoer</w:t>
            </w:r>
            <w:proofErr w:type="spellEnd"/>
            <w:r w:rsidRPr="00C4308A">
              <w:rPr>
                <w:rFonts w:ascii="Arial" w:eastAsia="Calibri" w:hAnsi="Arial" w:cs="Arial"/>
                <w:b/>
                <w:sz w:val="18"/>
                <w:szCs w:val="18"/>
              </w:rPr>
              <w:t xml:space="preserve"> 2014</w:t>
            </w:r>
          </w:p>
        </w:tc>
        <w:tc>
          <w:tcPr>
            <w:tcW w:w="0" w:type="auto"/>
            <w:shd w:val="clear" w:color="auto" w:fill="auto"/>
            <w:vAlign w:val="center"/>
          </w:tcPr>
          <w:p w14:paraId="4201D60F" w14:textId="77777777" w:rsidR="00C4308A" w:rsidRPr="00C4308A" w:rsidRDefault="00C4308A" w:rsidP="0052329E">
            <w:pPr>
              <w:jc w:val="center"/>
              <w:rPr>
                <w:rFonts w:ascii="Arial" w:eastAsia="Calibri" w:hAnsi="Arial" w:cs="Arial"/>
                <w:sz w:val="18"/>
                <w:szCs w:val="18"/>
              </w:rPr>
            </w:pPr>
            <w:r w:rsidRPr="00C4308A">
              <w:rPr>
                <w:rFonts w:ascii="Arial" w:eastAsia="Calibri" w:hAnsi="Arial" w:cs="Arial"/>
                <w:sz w:val="18"/>
                <w:szCs w:val="18"/>
              </w:rPr>
              <w:t>Low</w:t>
            </w:r>
          </w:p>
        </w:tc>
        <w:tc>
          <w:tcPr>
            <w:tcW w:w="0" w:type="auto"/>
            <w:shd w:val="clear" w:color="auto" w:fill="auto"/>
            <w:vAlign w:val="center"/>
          </w:tcPr>
          <w:p w14:paraId="5B7DD976" w14:textId="77777777" w:rsidR="00C4308A" w:rsidRPr="00C4308A" w:rsidRDefault="00C4308A" w:rsidP="0052329E">
            <w:pPr>
              <w:jc w:val="center"/>
              <w:rPr>
                <w:rFonts w:ascii="Arial" w:eastAsia="Calibri" w:hAnsi="Arial" w:cs="Arial"/>
                <w:sz w:val="18"/>
                <w:szCs w:val="18"/>
              </w:rPr>
            </w:pPr>
            <w:r w:rsidRPr="00C4308A">
              <w:rPr>
                <w:rFonts w:ascii="Arial" w:eastAsia="Calibri" w:hAnsi="Arial" w:cs="Arial"/>
                <w:sz w:val="18"/>
                <w:szCs w:val="18"/>
              </w:rPr>
              <w:t>Low</w:t>
            </w:r>
          </w:p>
        </w:tc>
        <w:tc>
          <w:tcPr>
            <w:tcW w:w="0" w:type="auto"/>
            <w:shd w:val="clear" w:color="auto" w:fill="auto"/>
            <w:vAlign w:val="center"/>
          </w:tcPr>
          <w:p w14:paraId="060C5FCF" w14:textId="77777777" w:rsidR="00C4308A" w:rsidRPr="00C4308A" w:rsidRDefault="00C4308A" w:rsidP="0052329E">
            <w:pPr>
              <w:jc w:val="center"/>
              <w:rPr>
                <w:rFonts w:ascii="Arial" w:eastAsia="Calibri" w:hAnsi="Arial" w:cs="Arial"/>
                <w:sz w:val="18"/>
                <w:szCs w:val="18"/>
              </w:rPr>
            </w:pPr>
            <w:r w:rsidRPr="00C4308A">
              <w:rPr>
                <w:rFonts w:ascii="Arial" w:eastAsia="Calibri" w:hAnsi="Arial" w:cs="Arial"/>
                <w:sz w:val="18"/>
                <w:szCs w:val="18"/>
              </w:rPr>
              <w:t>Unclear</w:t>
            </w:r>
          </w:p>
        </w:tc>
        <w:tc>
          <w:tcPr>
            <w:tcW w:w="0" w:type="auto"/>
            <w:shd w:val="clear" w:color="auto" w:fill="auto"/>
            <w:vAlign w:val="center"/>
          </w:tcPr>
          <w:p w14:paraId="23C436CF" w14:textId="77777777" w:rsidR="00C4308A" w:rsidRPr="00C4308A" w:rsidRDefault="00C4308A" w:rsidP="0052329E">
            <w:pPr>
              <w:jc w:val="center"/>
              <w:rPr>
                <w:rFonts w:ascii="Arial" w:eastAsia="Calibri" w:hAnsi="Arial" w:cs="Arial"/>
                <w:sz w:val="18"/>
                <w:szCs w:val="18"/>
              </w:rPr>
            </w:pPr>
            <w:r w:rsidRPr="00C4308A">
              <w:rPr>
                <w:rFonts w:ascii="Arial" w:eastAsia="Calibri" w:hAnsi="Arial" w:cs="Arial"/>
                <w:sz w:val="18"/>
                <w:szCs w:val="18"/>
              </w:rPr>
              <w:t>Unclear</w:t>
            </w:r>
          </w:p>
        </w:tc>
        <w:tc>
          <w:tcPr>
            <w:tcW w:w="0" w:type="auto"/>
            <w:shd w:val="clear" w:color="auto" w:fill="auto"/>
            <w:vAlign w:val="center"/>
          </w:tcPr>
          <w:p w14:paraId="397755ED" w14:textId="77777777" w:rsidR="00C4308A" w:rsidRPr="00C4308A" w:rsidRDefault="00C4308A" w:rsidP="0052329E">
            <w:pPr>
              <w:jc w:val="center"/>
              <w:rPr>
                <w:rFonts w:ascii="Arial" w:eastAsia="Calibri" w:hAnsi="Arial" w:cs="Arial"/>
                <w:sz w:val="18"/>
                <w:szCs w:val="18"/>
              </w:rPr>
            </w:pPr>
            <w:r w:rsidRPr="00C4308A">
              <w:rPr>
                <w:rFonts w:ascii="Arial" w:eastAsia="Calibri" w:hAnsi="Arial" w:cs="Arial"/>
                <w:sz w:val="18"/>
                <w:szCs w:val="18"/>
              </w:rPr>
              <w:t>Low</w:t>
            </w:r>
          </w:p>
        </w:tc>
        <w:tc>
          <w:tcPr>
            <w:tcW w:w="0" w:type="auto"/>
            <w:shd w:val="clear" w:color="auto" w:fill="auto"/>
            <w:vAlign w:val="center"/>
          </w:tcPr>
          <w:p w14:paraId="32283DD0" w14:textId="77777777" w:rsidR="00C4308A" w:rsidRPr="00C4308A" w:rsidRDefault="00C4308A" w:rsidP="0052329E">
            <w:pPr>
              <w:jc w:val="center"/>
              <w:rPr>
                <w:rFonts w:ascii="Arial" w:eastAsia="Calibri" w:hAnsi="Arial" w:cs="Arial"/>
                <w:sz w:val="18"/>
                <w:szCs w:val="18"/>
              </w:rPr>
            </w:pPr>
            <w:r w:rsidRPr="00C4308A">
              <w:rPr>
                <w:rFonts w:ascii="Arial" w:eastAsia="Calibri" w:hAnsi="Arial" w:cs="Arial"/>
                <w:sz w:val="18"/>
                <w:szCs w:val="18"/>
              </w:rPr>
              <w:t>Unclear</w:t>
            </w:r>
          </w:p>
        </w:tc>
        <w:tc>
          <w:tcPr>
            <w:tcW w:w="0" w:type="auto"/>
            <w:shd w:val="clear" w:color="auto" w:fill="auto"/>
            <w:vAlign w:val="center"/>
          </w:tcPr>
          <w:p w14:paraId="4CD830CC" w14:textId="77777777" w:rsidR="00C4308A" w:rsidRPr="00C4308A" w:rsidRDefault="00C4308A" w:rsidP="0052329E">
            <w:pPr>
              <w:jc w:val="center"/>
              <w:rPr>
                <w:rFonts w:ascii="Arial" w:eastAsia="Calibri" w:hAnsi="Arial" w:cs="Arial"/>
                <w:sz w:val="18"/>
                <w:szCs w:val="18"/>
              </w:rPr>
            </w:pPr>
            <w:r w:rsidRPr="00C4308A">
              <w:rPr>
                <w:rFonts w:ascii="Arial" w:eastAsia="Calibri" w:hAnsi="Arial" w:cs="Arial"/>
                <w:sz w:val="18"/>
                <w:szCs w:val="18"/>
              </w:rPr>
              <w:t>Low</w:t>
            </w:r>
          </w:p>
        </w:tc>
      </w:tr>
      <w:tr w:rsidR="00C4308A" w:rsidRPr="00C4308A" w14:paraId="1202818E" w14:textId="77777777" w:rsidTr="0052329E">
        <w:tc>
          <w:tcPr>
            <w:tcW w:w="0" w:type="auto"/>
            <w:shd w:val="clear" w:color="auto" w:fill="auto"/>
            <w:vAlign w:val="center"/>
          </w:tcPr>
          <w:p w14:paraId="3079433F" w14:textId="77777777" w:rsidR="00C4308A" w:rsidRPr="00C4308A" w:rsidRDefault="00C4308A" w:rsidP="0052329E">
            <w:pPr>
              <w:rPr>
                <w:rFonts w:ascii="Arial" w:eastAsia="Calibri" w:hAnsi="Arial" w:cs="Arial"/>
                <w:b/>
                <w:sz w:val="18"/>
                <w:szCs w:val="18"/>
              </w:rPr>
            </w:pPr>
            <w:proofErr w:type="spellStart"/>
            <w:r w:rsidRPr="00C4308A">
              <w:rPr>
                <w:rFonts w:ascii="Arial" w:eastAsia="Calibri" w:hAnsi="Arial" w:cs="Arial"/>
                <w:b/>
                <w:sz w:val="18"/>
                <w:szCs w:val="18"/>
              </w:rPr>
              <w:t>Heranney</w:t>
            </w:r>
            <w:proofErr w:type="spellEnd"/>
            <w:r w:rsidRPr="00C4308A">
              <w:rPr>
                <w:rFonts w:ascii="Arial" w:eastAsia="Calibri" w:hAnsi="Arial" w:cs="Arial"/>
                <w:b/>
                <w:sz w:val="18"/>
                <w:szCs w:val="18"/>
              </w:rPr>
              <w:t xml:space="preserve"> 2011</w:t>
            </w:r>
          </w:p>
        </w:tc>
        <w:tc>
          <w:tcPr>
            <w:tcW w:w="0" w:type="auto"/>
            <w:shd w:val="clear" w:color="auto" w:fill="auto"/>
            <w:vAlign w:val="center"/>
          </w:tcPr>
          <w:p w14:paraId="3715A21A" w14:textId="77777777" w:rsidR="00C4308A" w:rsidRPr="00C4308A" w:rsidRDefault="00C4308A" w:rsidP="0052329E">
            <w:pPr>
              <w:jc w:val="center"/>
              <w:rPr>
                <w:rFonts w:ascii="Arial" w:eastAsia="Calibri" w:hAnsi="Arial" w:cs="Arial"/>
                <w:sz w:val="18"/>
                <w:szCs w:val="18"/>
              </w:rPr>
            </w:pPr>
            <w:r w:rsidRPr="00C4308A">
              <w:rPr>
                <w:rFonts w:ascii="Arial" w:eastAsia="Calibri" w:hAnsi="Arial" w:cs="Arial"/>
                <w:sz w:val="18"/>
                <w:szCs w:val="18"/>
              </w:rPr>
              <w:t>Unclear</w:t>
            </w:r>
          </w:p>
        </w:tc>
        <w:tc>
          <w:tcPr>
            <w:tcW w:w="0" w:type="auto"/>
            <w:shd w:val="clear" w:color="auto" w:fill="auto"/>
            <w:vAlign w:val="center"/>
          </w:tcPr>
          <w:p w14:paraId="53F88D98" w14:textId="77777777" w:rsidR="00C4308A" w:rsidRPr="00C4308A" w:rsidRDefault="00C4308A" w:rsidP="0052329E">
            <w:pPr>
              <w:jc w:val="center"/>
              <w:rPr>
                <w:rFonts w:ascii="Arial" w:eastAsia="Calibri" w:hAnsi="Arial" w:cs="Arial"/>
                <w:sz w:val="18"/>
                <w:szCs w:val="18"/>
              </w:rPr>
            </w:pPr>
            <w:r w:rsidRPr="00C4308A">
              <w:rPr>
                <w:rFonts w:ascii="Arial" w:eastAsia="Calibri" w:hAnsi="Arial" w:cs="Arial"/>
                <w:sz w:val="18"/>
                <w:szCs w:val="18"/>
              </w:rPr>
              <w:t>Unclear</w:t>
            </w:r>
          </w:p>
        </w:tc>
        <w:tc>
          <w:tcPr>
            <w:tcW w:w="0" w:type="auto"/>
            <w:shd w:val="clear" w:color="auto" w:fill="auto"/>
            <w:vAlign w:val="center"/>
          </w:tcPr>
          <w:p w14:paraId="015CEB5F" w14:textId="77777777" w:rsidR="00C4308A" w:rsidRPr="00C4308A" w:rsidRDefault="00C4308A" w:rsidP="0052329E">
            <w:pPr>
              <w:jc w:val="center"/>
              <w:rPr>
                <w:rFonts w:ascii="Arial" w:eastAsia="Calibri" w:hAnsi="Arial" w:cs="Arial"/>
                <w:sz w:val="18"/>
                <w:szCs w:val="18"/>
              </w:rPr>
            </w:pPr>
            <w:r w:rsidRPr="00C4308A">
              <w:rPr>
                <w:rFonts w:ascii="Arial" w:eastAsia="Calibri" w:hAnsi="Arial" w:cs="Arial"/>
                <w:sz w:val="18"/>
                <w:szCs w:val="18"/>
              </w:rPr>
              <w:t>Unclear</w:t>
            </w:r>
          </w:p>
        </w:tc>
        <w:tc>
          <w:tcPr>
            <w:tcW w:w="0" w:type="auto"/>
            <w:shd w:val="clear" w:color="auto" w:fill="auto"/>
            <w:vAlign w:val="center"/>
          </w:tcPr>
          <w:p w14:paraId="64BE453F" w14:textId="77777777" w:rsidR="00C4308A" w:rsidRPr="00C4308A" w:rsidRDefault="00C4308A" w:rsidP="0052329E">
            <w:pPr>
              <w:jc w:val="center"/>
              <w:rPr>
                <w:rFonts w:ascii="Arial" w:eastAsia="Calibri" w:hAnsi="Arial" w:cs="Arial"/>
                <w:sz w:val="18"/>
                <w:szCs w:val="18"/>
              </w:rPr>
            </w:pPr>
            <w:r w:rsidRPr="00C4308A">
              <w:rPr>
                <w:rFonts w:ascii="Arial" w:eastAsia="Calibri" w:hAnsi="Arial" w:cs="Arial"/>
                <w:sz w:val="18"/>
                <w:szCs w:val="18"/>
              </w:rPr>
              <w:t>Unclear</w:t>
            </w:r>
          </w:p>
        </w:tc>
        <w:tc>
          <w:tcPr>
            <w:tcW w:w="0" w:type="auto"/>
            <w:shd w:val="clear" w:color="auto" w:fill="auto"/>
            <w:vAlign w:val="center"/>
          </w:tcPr>
          <w:p w14:paraId="72736265" w14:textId="77777777" w:rsidR="00C4308A" w:rsidRPr="00C4308A" w:rsidRDefault="00C4308A" w:rsidP="0052329E">
            <w:pPr>
              <w:jc w:val="center"/>
              <w:rPr>
                <w:rFonts w:ascii="Arial" w:eastAsia="Calibri" w:hAnsi="Arial" w:cs="Arial"/>
                <w:sz w:val="18"/>
                <w:szCs w:val="18"/>
              </w:rPr>
            </w:pPr>
            <w:r w:rsidRPr="00C4308A">
              <w:rPr>
                <w:rFonts w:ascii="Arial" w:eastAsia="Calibri" w:hAnsi="Arial" w:cs="Arial"/>
                <w:sz w:val="18"/>
                <w:szCs w:val="18"/>
              </w:rPr>
              <w:t>Low</w:t>
            </w:r>
          </w:p>
        </w:tc>
        <w:tc>
          <w:tcPr>
            <w:tcW w:w="0" w:type="auto"/>
            <w:shd w:val="clear" w:color="auto" w:fill="auto"/>
            <w:vAlign w:val="center"/>
          </w:tcPr>
          <w:p w14:paraId="4F92A032" w14:textId="77777777" w:rsidR="00C4308A" w:rsidRPr="00C4308A" w:rsidRDefault="00C4308A" w:rsidP="0052329E">
            <w:pPr>
              <w:jc w:val="center"/>
              <w:rPr>
                <w:rFonts w:ascii="Arial" w:eastAsia="Calibri" w:hAnsi="Arial" w:cs="Arial"/>
                <w:sz w:val="18"/>
                <w:szCs w:val="18"/>
              </w:rPr>
            </w:pPr>
            <w:r w:rsidRPr="00C4308A">
              <w:rPr>
                <w:rFonts w:ascii="Arial" w:eastAsia="Calibri" w:hAnsi="Arial" w:cs="Arial"/>
                <w:sz w:val="18"/>
                <w:szCs w:val="18"/>
              </w:rPr>
              <w:t>Unclear</w:t>
            </w:r>
          </w:p>
        </w:tc>
        <w:tc>
          <w:tcPr>
            <w:tcW w:w="0" w:type="auto"/>
            <w:shd w:val="clear" w:color="auto" w:fill="auto"/>
            <w:vAlign w:val="center"/>
          </w:tcPr>
          <w:p w14:paraId="47188065" w14:textId="77777777" w:rsidR="00C4308A" w:rsidRPr="00C4308A" w:rsidRDefault="00C4308A" w:rsidP="0052329E">
            <w:pPr>
              <w:jc w:val="center"/>
              <w:rPr>
                <w:rFonts w:ascii="Arial" w:eastAsia="Calibri" w:hAnsi="Arial" w:cs="Arial"/>
                <w:sz w:val="18"/>
                <w:szCs w:val="18"/>
              </w:rPr>
            </w:pPr>
            <w:r w:rsidRPr="00C4308A">
              <w:rPr>
                <w:rFonts w:ascii="Arial" w:eastAsia="Calibri" w:hAnsi="Arial" w:cs="Arial"/>
                <w:sz w:val="18"/>
                <w:szCs w:val="18"/>
              </w:rPr>
              <w:t>Low</w:t>
            </w:r>
          </w:p>
        </w:tc>
      </w:tr>
      <w:tr w:rsidR="00C4308A" w:rsidRPr="00C4308A" w14:paraId="406EFF13" w14:textId="77777777" w:rsidTr="0052329E">
        <w:tc>
          <w:tcPr>
            <w:tcW w:w="0" w:type="auto"/>
            <w:shd w:val="clear" w:color="auto" w:fill="auto"/>
            <w:vAlign w:val="center"/>
          </w:tcPr>
          <w:p w14:paraId="0530D66B" w14:textId="77777777" w:rsidR="00C4308A" w:rsidRPr="00C4308A" w:rsidRDefault="00C4308A" w:rsidP="0052329E">
            <w:pPr>
              <w:rPr>
                <w:rFonts w:ascii="Arial" w:eastAsia="Calibri" w:hAnsi="Arial" w:cs="Arial"/>
                <w:b/>
                <w:sz w:val="18"/>
                <w:szCs w:val="18"/>
              </w:rPr>
            </w:pPr>
            <w:proofErr w:type="spellStart"/>
            <w:r w:rsidRPr="00C4308A">
              <w:rPr>
                <w:rFonts w:ascii="Arial" w:eastAsia="Calibri" w:hAnsi="Arial" w:cs="Arial"/>
                <w:b/>
                <w:sz w:val="18"/>
                <w:szCs w:val="18"/>
              </w:rPr>
              <w:lastRenderedPageBreak/>
              <w:t>Ivanus</w:t>
            </w:r>
            <w:proofErr w:type="spellEnd"/>
            <w:r w:rsidRPr="00C4308A">
              <w:rPr>
                <w:rFonts w:ascii="Arial" w:eastAsia="Calibri" w:hAnsi="Arial" w:cs="Arial"/>
                <w:b/>
                <w:sz w:val="18"/>
                <w:szCs w:val="18"/>
              </w:rPr>
              <w:t xml:space="preserve"> 2018</w:t>
            </w:r>
          </w:p>
        </w:tc>
        <w:tc>
          <w:tcPr>
            <w:tcW w:w="0" w:type="auto"/>
            <w:shd w:val="clear" w:color="auto" w:fill="auto"/>
            <w:vAlign w:val="center"/>
          </w:tcPr>
          <w:p w14:paraId="3D9E7254" w14:textId="77777777" w:rsidR="00C4308A" w:rsidRPr="00C4308A" w:rsidRDefault="00C4308A" w:rsidP="0052329E">
            <w:pPr>
              <w:jc w:val="center"/>
              <w:rPr>
                <w:rFonts w:ascii="Arial" w:eastAsia="Calibri" w:hAnsi="Arial" w:cs="Arial"/>
                <w:sz w:val="18"/>
                <w:szCs w:val="18"/>
              </w:rPr>
            </w:pPr>
            <w:r w:rsidRPr="00C4308A">
              <w:rPr>
                <w:rFonts w:ascii="Arial" w:eastAsia="Calibri" w:hAnsi="Arial" w:cs="Arial"/>
                <w:sz w:val="18"/>
                <w:szCs w:val="18"/>
              </w:rPr>
              <w:t>Low</w:t>
            </w:r>
          </w:p>
        </w:tc>
        <w:tc>
          <w:tcPr>
            <w:tcW w:w="0" w:type="auto"/>
            <w:shd w:val="clear" w:color="auto" w:fill="auto"/>
            <w:vAlign w:val="center"/>
          </w:tcPr>
          <w:p w14:paraId="0294E7D9" w14:textId="77777777" w:rsidR="00C4308A" w:rsidRPr="00C4308A" w:rsidRDefault="00C4308A" w:rsidP="0052329E">
            <w:pPr>
              <w:jc w:val="center"/>
              <w:rPr>
                <w:rFonts w:ascii="Arial" w:eastAsia="Calibri" w:hAnsi="Arial" w:cs="Arial"/>
                <w:sz w:val="18"/>
                <w:szCs w:val="18"/>
              </w:rPr>
            </w:pPr>
            <w:r w:rsidRPr="00C4308A">
              <w:rPr>
                <w:rFonts w:ascii="Arial" w:eastAsia="Calibri" w:hAnsi="Arial" w:cs="Arial"/>
                <w:sz w:val="18"/>
                <w:szCs w:val="18"/>
              </w:rPr>
              <w:t>Unclear</w:t>
            </w:r>
          </w:p>
        </w:tc>
        <w:tc>
          <w:tcPr>
            <w:tcW w:w="0" w:type="auto"/>
            <w:shd w:val="clear" w:color="auto" w:fill="auto"/>
            <w:vAlign w:val="center"/>
          </w:tcPr>
          <w:p w14:paraId="258F0F74" w14:textId="77777777" w:rsidR="00C4308A" w:rsidRPr="00C4308A" w:rsidRDefault="00C4308A" w:rsidP="0052329E">
            <w:pPr>
              <w:jc w:val="center"/>
              <w:rPr>
                <w:rFonts w:ascii="Arial" w:eastAsia="Calibri" w:hAnsi="Arial" w:cs="Arial"/>
                <w:sz w:val="18"/>
                <w:szCs w:val="18"/>
              </w:rPr>
            </w:pPr>
            <w:r w:rsidRPr="00C4308A">
              <w:rPr>
                <w:rFonts w:ascii="Arial" w:eastAsia="Calibri" w:hAnsi="Arial" w:cs="Arial"/>
                <w:sz w:val="18"/>
                <w:szCs w:val="18"/>
              </w:rPr>
              <w:t>Unclear</w:t>
            </w:r>
          </w:p>
        </w:tc>
        <w:tc>
          <w:tcPr>
            <w:tcW w:w="0" w:type="auto"/>
            <w:shd w:val="clear" w:color="auto" w:fill="auto"/>
            <w:vAlign w:val="center"/>
          </w:tcPr>
          <w:p w14:paraId="7C50A1A4" w14:textId="77777777" w:rsidR="00C4308A" w:rsidRPr="00C4308A" w:rsidRDefault="00C4308A" w:rsidP="0052329E">
            <w:pPr>
              <w:jc w:val="center"/>
              <w:rPr>
                <w:rFonts w:ascii="Arial" w:eastAsia="Calibri" w:hAnsi="Arial" w:cs="Arial"/>
                <w:sz w:val="18"/>
                <w:szCs w:val="18"/>
              </w:rPr>
            </w:pPr>
            <w:r w:rsidRPr="00C4308A">
              <w:rPr>
                <w:rFonts w:ascii="Arial" w:eastAsia="Calibri" w:hAnsi="Arial" w:cs="Arial"/>
                <w:sz w:val="18"/>
                <w:szCs w:val="18"/>
              </w:rPr>
              <w:t>Unclear</w:t>
            </w:r>
          </w:p>
        </w:tc>
        <w:tc>
          <w:tcPr>
            <w:tcW w:w="0" w:type="auto"/>
            <w:shd w:val="clear" w:color="auto" w:fill="auto"/>
            <w:vAlign w:val="center"/>
          </w:tcPr>
          <w:p w14:paraId="3C5612E1" w14:textId="77777777" w:rsidR="00C4308A" w:rsidRPr="00C4308A" w:rsidRDefault="00C4308A" w:rsidP="0052329E">
            <w:pPr>
              <w:jc w:val="center"/>
              <w:rPr>
                <w:rFonts w:ascii="Arial" w:eastAsia="Calibri" w:hAnsi="Arial" w:cs="Arial"/>
                <w:sz w:val="18"/>
                <w:szCs w:val="18"/>
              </w:rPr>
            </w:pPr>
            <w:r w:rsidRPr="00C4308A">
              <w:rPr>
                <w:rFonts w:ascii="Arial" w:eastAsia="Calibri" w:hAnsi="Arial" w:cs="Arial"/>
                <w:sz w:val="18"/>
                <w:szCs w:val="18"/>
              </w:rPr>
              <w:t>Low</w:t>
            </w:r>
          </w:p>
        </w:tc>
        <w:tc>
          <w:tcPr>
            <w:tcW w:w="0" w:type="auto"/>
            <w:shd w:val="clear" w:color="auto" w:fill="auto"/>
            <w:vAlign w:val="center"/>
          </w:tcPr>
          <w:p w14:paraId="4D1F16C8" w14:textId="77777777" w:rsidR="00C4308A" w:rsidRPr="00C4308A" w:rsidRDefault="00C4308A" w:rsidP="0052329E">
            <w:pPr>
              <w:jc w:val="center"/>
              <w:rPr>
                <w:rFonts w:ascii="Arial" w:eastAsia="Calibri" w:hAnsi="Arial" w:cs="Arial"/>
                <w:sz w:val="18"/>
                <w:szCs w:val="18"/>
              </w:rPr>
            </w:pPr>
            <w:r w:rsidRPr="00C4308A">
              <w:rPr>
                <w:rFonts w:ascii="Arial" w:eastAsia="Calibri" w:hAnsi="Arial" w:cs="Arial"/>
                <w:sz w:val="18"/>
                <w:szCs w:val="18"/>
              </w:rPr>
              <w:t>Unclear</w:t>
            </w:r>
          </w:p>
        </w:tc>
        <w:tc>
          <w:tcPr>
            <w:tcW w:w="0" w:type="auto"/>
            <w:shd w:val="clear" w:color="auto" w:fill="auto"/>
            <w:vAlign w:val="center"/>
          </w:tcPr>
          <w:p w14:paraId="3CB9D6B7" w14:textId="77777777" w:rsidR="00C4308A" w:rsidRPr="00C4308A" w:rsidRDefault="00C4308A" w:rsidP="0052329E">
            <w:pPr>
              <w:jc w:val="center"/>
              <w:rPr>
                <w:rFonts w:ascii="Arial" w:eastAsia="Calibri" w:hAnsi="Arial" w:cs="Arial"/>
                <w:sz w:val="18"/>
                <w:szCs w:val="18"/>
              </w:rPr>
            </w:pPr>
            <w:r w:rsidRPr="00C4308A">
              <w:rPr>
                <w:rFonts w:ascii="Arial" w:eastAsia="Calibri" w:hAnsi="Arial" w:cs="Arial"/>
                <w:sz w:val="18"/>
                <w:szCs w:val="18"/>
              </w:rPr>
              <w:t>Low</w:t>
            </w:r>
          </w:p>
        </w:tc>
      </w:tr>
      <w:tr w:rsidR="00C4308A" w:rsidRPr="00C4308A" w14:paraId="5C77B1AF" w14:textId="77777777" w:rsidTr="0052329E">
        <w:tc>
          <w:tcPr>
            <w:tcW w:w="0" w:type="auto"/>
            <w:shd w:val="clear" w:color="auto" w:fill="auto"/>
            <w:vAlign w:val="center"/>
          </w:tcPr>
          <w:p w14:paraId="7D3C5883" w14:textId="77777777" w:rsidR="00C4308A" w:rsidRPr="00C4308A" w:rsidRDefault="00C4308A" w:rsidP="0052329E">
            <w:pPr>
              <w:rPr>
                <w:rFonts w:ascii="Arial" w:eastAsia="Calibri" w:hAnsi="Arial" w:cs="Arial"/>
                <w:b/>
                <w:sz w:val="18"/>
                <w:szCs w:val="18"/>
              </w:rPr>
            </w:pPr>
            <w:r w:rsidRPr="00C4308A">
              <w:rPr>
                <w:rFonts w:ascii="Arial" w:eastAsia="Calibri" w:hAnsi="Arial" w:cs="Arial"/>
                <w:b/>
                <w:sz w:val="18"/>
                <w:szCs w:val="18"/>
              </w:rPr>
              <w:t>Jalili 2019</w:t>
            </w:r>
          </w:p>
        </w:tc>
        <w:tc>
          <w:tcPr>
            <w:tcW w:w="0" w:type="auto"/>
            <w:shd w:val="clear" w:color="auto" w:fill="auto"/>
            <w:vAlign w:val="center"/>
          </w:tcPr>
          <w:p w14:paraId="0F1C86EA" w14:textId="77777777" w:rsidR="00C4308A" w:rsidRPr="00C4308A" w:rsidRDefault="00C4308A" w:rsidP="0052329E">
            <w:pPr>
              <w:jc w:val="center"/>
              <w:rPr>
                <w:rFonts w:ascii="Arial" w:eastAsia="Calibri" w:hAnsi="Arial" w:cs="Arial"/>
                <w:sz w:val="18"/>
                <w:szCs w:val="18"/>
              </w:rPr>
            </w:pPr>
            <w:r w:rsidRPr="00C4308A">
              <w:rPr>
                <w:rFonts w:ascii="Arial" w:eastAsia="Calibri" w:hAnsi="Arial" w:cs="Arial"/>
                <w:sz w:val="18"/>
                <w:szCs w:val="18"/>
              </w:rPr>
              <w:t>Unclear</w:t>
            </w:r>
          </w:p>
        </w:tc>
        <w:tc>
          <w:tcPr>
            <w:tcW w:w="0" w:type="auto"/>
            <w:shd w:val="clear" w:color="auto" w:fill="auto"/>
            <w:vAlign w:val="center"/>
          </w:tcPr>
          <w:p w14:paraId="54707315" w14:textId="77777777" w:rsidR="00C4308A" w:rsidRPr="00C4308A" w:rsidRDefault="00C4308A" w:rsidP="0052329E">
            <w:pPr>
              <w:jc w:val="center"/>
              <w:rPr>
                <w:rFonts w:ascii="Arial" w:eastAsia="Calibri" w:hAnsi="Arial" w:cs="Arial"/>
                <w:sz w:val="18"/>
                <w:szCs w:val="18"/>
              </w:rPr>
            </w:pPr>
            <w:r w:rsidRPr="00C4308A">
              <w:rPr>
                <w:rFonts w:ascii="Arial" w:eastAsia="Calibri" w:hAnsi="Arial" w:cs="Arial"/>
                <w:sz w:val="18"/>
                <w:szCs w:val="18"/>
              </w:rPr>
              <w:t>Unclear</w:t>
            </w:r>
          </w:p>
        </w:tc>
        <w:tc>
          <w:tcPr>
            <w:tcW w:w="0" w:type="auto"/>
            <w:shd w:val="clear" w:color="auto" w:fill="auto"/>
            <w:vAlign w:val="center"/>
          </w:tcPr>
          <w:p w14:paraId="78FBCFAE" w14:textId="77777777" w:rsidR="00C4308A" w:rsidRPr="00C4308A" w:rsidRDefault="00C4308A" w:rsidP="0052329E">
            <w:pPr>
              <w:jc w:val="center"/>
              <w:rPr>
                <w:rFonts w:ascii="Arial" w:eastAsia="Calibri" w:hAnsi="Arial" w:cs="Arial"/>
                <w:sz w:val="18"/>
                <w:szCs w:val="18"/>
              </w:rPr>
            </w:pPr>
            <w:r w:rsidRPr="00C4308A">
              <w:rPr>
                <w:rFonts w:ascii="Arial" w:eastAsia="Calibri" w:hAnsi="Arial" w:cs="Arial"/>
                <w:sz w:val="18"/>
                <w:szCs w:val="18"/>
              </w:rPr>
              <w:t>Unclear</w:t>
            </w:r>
          </w:p>
        </w:tc>
        <w:tc>
          <w:tcPr>
            <w:tcW w:w="0" w:type="auto"/>
            <w:shd w:val="clear" w:color="auto" w:fill="auto"/>
            <w:vAlign w:val="center"/>
          </w:tcPr>
          <w:p w14:paraId="6F5B4B5B" w14:textId="77777777" w:rsidR="00C4308A" w:rsidRPr="00C4308A" w:rsidRDefault="00C4308A" w:rsidP="0052329E">
            <w:pPr>
              <w:jc w:val="center"/>
              <w:rPr>
                <w:rFonts w:ascii="Arial" w:eastAsia="Calibri" w:hAnsi="Arial" w:cs="Arial"/>
                <w:sz w:val="18"/>
                <w:szCs w:val="18"/>
              </w:rPr>
            </w:pPr>
            <w:r w:rsidRPr="00C4308A">
              <w:rPr>
                <w:rFonts w:ascii="Arial" w:eastAsia="Calibri" w:hAnsi="Arial" w:cs="Arial"/>
                <w:sz w:val="18"/>
                <w:szCs w:val="18"/>
              </w:rPr>
              <w:t>Unclear</w:t>
            </w:r>
          </w:p>
        </w:tc>
        <w:tc>
          <w:tcPr>
            <w:tcW w:w="0" w:type="auto"/>
            <w:shd w:val="clear" w:color="auto" w:fill="auto"/>
            <w:vAlign w:val="center"/>
          </w:tcPr>
          <w:p w14:paraId="1C66D9B9" w14:textId="77777777" w:rsidR="00C4308A" w:rsidRPr="00C4308A" w:rsidRDefault="00C4308A" w:rsidP="0052329E">
            <w:pPr>
              <w:jc w:val="center"/>
              <w:rPr>
                <w:rFonts w:ascii="Arial" w:eastAsia="Calibri" w:hAnsi="Arial" w:cs="Arial"/>
                <w:sz w:val="18"/>
                <w:szCs w:val="18"/>
              </w:rPr>
            </w:pPr>
            <w:r w:rsidRPr="00C4308A">
              <w:rPr>
                <w:rFonts w:ascii="Arial" w:eastAsia="Calibri" w:hAnsi="Arial" w:cs="Arial"/>
                <w:sz w:val="18"/>
                <w:szCs w:val="18"/>
              </w:rPr>
              <w:t>Low</w:t>
            </w:r>
          </w:p>
        </w:tc>
        <w:tc>
          <w:tcPr>
            <w:tcW w:w="0" w:type="auto"/>
            <w:shd w:val="clear" w:color="auto" w:fill="auto"/>
            <w:vAlign w:val="center"/>
          </w:tcPr>
          <w:p w14:paraId="30BB44D5" w14:textId="77777777" w:rsidR="00C4308A" w:rsidRPr="00C4308A" w:rsidRDefault="00C4308A" w:rsidP="0052329E">
            <w:pPr>
              <w:jc w:val="center"/>
              <w:rPr>
                <w:rFonts w:ascii="Arial" w:eastAsia="Calibri" w:hAnsi="Arial" w:cs="Arial"/>
                <w:sz w:val="18"/>
                <w:szCs w:val="18"/>
              </w:rPr>
            </w:pPr>
            <w:r w:rsidRPr="00C4308A">
              <w:rPr>
                <w:rFonts w:ascii="Arial" w:eastAsia="Calibri" w:hAnsi="Arial" w:cs="Arial"/>
                <w:sz w:val="18"/>
                <w:szCs w:val="18"/>
              </w:rPr>
              <w:t>Unclear</w:t>
            </w:r>
          </w:p>
        </w:tc>
        <w:tc>
          <w:tcPr>
            <w:tcW w:w="0" w:type="auto"/>
            <w:shd w:val="clear" w:color="auto" w:fill="auto"/>
            <w:vAlign w:val="center"/>
          </w:tcPr>
          <w:p w14:paraId="1B4C62D1" w14:textId="77777777" w:rsidR="00C4308A" w:rsidRPr="00C4308A" w:rsidRDefault="00C4308A" w:rsidP="0052329E">
            <w:pPr>
              <w:jc w:val="center"/>
              <w:rPr>
                <w:rFonts w:ascii="Arial" w:eastAsia="Calibri" w:hAnsi="Arial" w:cs="Arial"/>
                <w:sz w:val="18"/>
                <w:szCs w:val="18"/>
              </w:rPr>
            </w:pPr>
            <w:r w:rsidRPr="00C4308A">
              <w:rPr>
                <w:rFonts w:ascii="Arial" w:eastAsia="Calibri" w:hAnsi="Arial" w:cs="Arial"/>
                <w:sz w:val="18"/>
                <w:szCs w:val="18"/>
              </w:rPr>
              <w:t>Low</w:t>
            </w:r>
          </w:p>
        </w:tc>
      </w:tr>
      <w:tr w:rsidR="00C4308A" w:rsidRPr="00C4308A" w14:paraId="596CF61F" w14:textId="77777777" w:rsidTr="0052329E">
        <w:tc>
          <w:tcPr>
            <w:tcW w:w="0" w:type="auto"/>
            <w:shd w:val="clear" w:color="auto" w:fill="auto"/>
            <w:vAlign w:val="center"/>
          </w:tcPr>
          <w:p w14:paraId="76E86488" w14:textId="77777777" w:rsidR="00C4308A" w:rsidRPr="00C4308A" w:rsidRDefault="00C4308A" w:rsidP="0052329E">
            <w:pPr>
              <w:rPr>
                <w:rFonts w:ascii="Arial" w:eastAsia="Calibri" w:hAnsi="Arial" w:cs="Arial"/>
                <w:b/>
                <w:sz w:val="18"/>
                <w:szCs w:val="18"/>
              </w:rPr>
            </w:pPr>
            <w:proofErr w:type="spellStart"/>
            <w:r w:rsidRPr="00C4308A">
              <w:rPr>
                <w:rFonts w:ascii="Arial" w:eastAsia="Calibri" w:hAnsi="Arial" w:cs="Arial"/>
                <w:b/>
                <w:sz w:val="18"/>
                <w:szCs w:val="18"/>
              </w:rPr>
              <w:t>Jibaja</w:t>
            </w:r>
            <w:proofErr w:type="spellEnd"/>
            <w:r w:rsidRPr="00C4308A">
              <w:rPr>
                <w:rFonts w:ascii="Arial" w:eastAsia="Calibri" w:hAnsi="Arial" w:cs="Arial"/>
                <w:b/>
                <w:sz w:val="18"/>
                <w:szCs w:val="18"/>
              </w:rPr>
              <w:t>-Weiss 2003</w:t>
            </w:r>
          </w:p>
        </w:tc>
        <w:tc>
          <w:tcPr>
            <w:tcW w:w="0" w:type="auto"/>
            <w:shd w:val="clear" w:color="auto" w:fill="auto"/>
            <w:vAlign w:val="center"/>
          </w:tcPr>
          <w:p w14:paraId="4C65AD11" w14:textId="77777777" w:rsidR="00C4308A" w:rsidRPr="00C4308A" w:rsidRDefault="00C4308A" w:rsidP="0052329E">
            <w:pPr>
              <w:jc w:val="center"/>
              <w:rPr>
                <w:rFonts w:ascii="Arial" w:eastAsia="Calibri" w:hAnsi="Arial" w:cs="Arial"/>
                <w:sz w:val="18"/>
                <w:szCs w:val="18"/>
              </w:rPr>
            </w:pPr>
            <w:r w:rsidRPr="00C4308A">
              <w:rPr>
                <w:rFonts w:ascii="Arial" w:eastAsia="Calibri" w:hAnsi="Arial" w:cs="Arial"/>
                <w:sz w:val="18"/>
                <w:szCs w:val="18"/>
              </w:rPr>
              <w:t>Low</w:t>
            </w:r>
          </w:p>
        </w:tc>
        <w:tc>
          <w:tcPr>
            <w:tcW w:w="0" w:type="auto"/>
            <w:shd w:val="clear" w:color="auto" w:fill="auto"/>
            <w:vAlign w:val="center"/>
          </w:tcPr>
          <w:p w14:paraId="73AD4229" w14:textId="77777777" w:rsidR="00C4308A" w:rsidRPr="00C4308A" w:rsidRDefault="00C4308A" w:rsidP="0052329E">
            <w:pPr>
              <w:jc w:val="center"/>
              <w:rPr>
                <w:rFonts w:ascii="Arial" w:eastAsia="Calibri" w:hAnsi="Arial" w:cs="Arial"/>
                <w:sz w:val="18"/>
                <w:szCs w:val="18"/>
              </w:rPr>
            </w:pPr>
            <w:r w:rsidRPr="00C4308A">
              <w:rPr>
                <w:rFonts w:ascii="Arial" w:eastAsia="Calibri" w:hAnsi="Arial" w:cs="Arial"/>
                <w:sz w:val="18"/>
                <w:szCs w:val="18"/>
              </w:rPr>
              <w:t>Unclear</w:t>
            </w:r>
          </w:p>
        </w:tc>
        <w:tc>
          <w:tcPr>
            <w:tcW w:w="0" w:type="auto"/>
            <w:shd w:val="clear" w:color="auto" w:fill="auto"/>
            <w:vAlign w:val="center"/>
          </w:tcPr>
          <w:p w14:paraId="58D008B1" w14:textId="77777777" w:rsidR="00C4308A" w:rsidRPr="00C4308A" w:rsidRDefault="00C4308A" w:rsidP="0052329E">
            <w:pPr>
              <w:jc w:val="center"/>
              <w:rPr>
                <w:rFonts w:ascii="Arial" w:eastAsia="Calibri" w:hAnsi="Arial" w:cs="Arial"/>
                <w:sz w:val="18"/>
                <w:szCs w:val="18"/>
              </w:rPr>
            </w:pPr>
            <w:r w:rsidRPr="00C4308A">
              <w:rPr>
                <w:rFonts w:ascii="Arial" w:eastAsia="Calibri" w:hAnsi="Arial" w:cs="Arial"/>
                <w:sz w:val="18"/>
                <w:szCs w:val="18"/>
              </w:rPr>
              <w:t>Low</w:t>
            </w:r>
          </w:p>
        </w:tc>
        <w:tc>
          <w:tcPr>
            <w:tcW w:w="0" w:type="auto"/>
            <w:shd w:val="clear" w:color="auto" w:fill="auto"/>
            <w:vAlign w:val="center"/>
          </w:tcPr>
          <w:p w14:paraId="3FEA5A6C" w14:textId="77777777" w:rsidR="00C4308A" w:rsidRPr="00C4308A" w:rsidRDefault="00C4308A" w:rsidP="0052329E">
            <w:pPr>
              <w:jc w:val="center"/>
              <w:rPr>
                <w:rFonts w:ascii="Arial" w:eastAsia="Calibri" w:hAnsi="Arial" w:cs="Arial"/>
                <w:sz w:val="18"/>
                <w:szCs w:val="18"/>
              </w:rPr>
            </w:pPr>
            <w:r w:rsidRPr="00C4308A">
              <w:rPr>
                <w:rFonts w:ascii="Arial" w:eastAsia="Calibri" w:hAnsi="Arial" w:cs="Arial"/>
                <w:sz w:val="18"/>
                <w:szCs w:val="18"/>
              </w:rPr>
              <w:t>Unclear</w:t>
            </w:r>
          </w:p>
        </w:tc>
        <w:tc>
          <w:tcPr>
            <w:tcW w:w="0" w:type="auto"/>
            <w:shd w:val="clear" w:color="auto" w:fill="auto"/>
            <w:vAlign w:val="center"/>
          </w:tcPr>
          <w:p w14:paraId="1C9BBF32" w14:textId="77777777" w:rsidR="00C4308A" w:rsidRPr="00C4308A" w:rsidRDefault="00C4308A" w:rsidP="0052329E">
            <w:pPr>
              <w:jc w:val="center"/>
              <w:rPr>
                <w:rFonts w:ascii="Arial" w:eastAsia="Calibri" w:hAnsi="Arial" w:cs="Arial"/>
                <w:sz w:val="18"/>
                <w:szCs w:val="18"/>
              </w:rPr>
            </w:pPr>
            <w:r w:rsidRPr="00C4308A">
              <w:rPr>
                <w:rFonts w:ascii="Arial" w:eastAsia="Calibri" w:hAnsi="Arial" w:cs="Arial"/>
                <w:sz w:val="18"/>
                <w:szCs w:val="18"/>
              </w:rPr>
              <w:t>Low</w:t>
            </w:r>
          </w:p>
        </w:tc>
        <w:tc>
          <w:tcPr>
            <w:tcW w:w="0" w:type="auto"/>
            <w:shd w:val="clear" w:color="auto" w:fill="auto"/>
            <w:vAlign w:val="center"/>
          </w:tcPr>
          <w:p w14:paraId="1E02B277" w14:textId="77777777" w:rsidR="00C4308A" w:rsidRPr="00C4308A" w:rsidRDefault="00C4308A" w:rsidP="0052329E">
            <w:pPr>
              <w:jc w:val="center"/>
              <w:rPr>
                <w:rFonts w:ascii="Arial" w:eastAsia="Calibri" w:hAnsi="Arial" w:cs="Arial"/>
                <w:sz w:val="18"/>
                <w:szCs w:val="18"/>
              </w:rPr>
            </w:pPr>
            <w:r w:rsidRPr="00C4308A">
              <w:rPr>
                <w:rFonts w:ascii="Arial" w:eastAsia="Calibri" w:hAnsi="Arial" w:cs="Arial"/>
                <w:sz w:val="18"/>
                <w:szCs w:val="18"/>
              </w:rPr>
              <w:t>Unclear</w:t>
            </w:r>
          </w:p>
        </w:tc>
        <w:tc>
          <w:tcPr>
            <w:tcW w:w="0" w:type="auto"/>
            <w:shd w:val="clear" w:color="auto" w:fill="auto"/>
            <w:vAlign w:val="center"/>
          </w:tcPr>
          <w:p w14:paraId="688535C7" w14:textId="77777777" w:rsidR="00C4308A" w:rsidRPr="00C4308A" w:rsidRDefault="00C4308A" w:rsidP="0052329E">
            <w:pPr>
              <w:jc w:val="center"/>
              <w:rPr>
                <w:rFonts w:ascii="Arial" w:eastAsia="Calibri" w:hAnsi="Arial" w:cs="Arial"/>
                <w:sz w:val="18"/>
                <w:szCs w:val="18"/>
              </w:rPr>
            </w:pPr>
            <w:r w:rsidRPr="00C4308A">
              <w:rPr>
                <w:rFonts w:ascii="Arial" w:eastAsia="Calibri" w:hAnsi="Arial" w:cs="Arial"/>
                <w:sz w:val="18"/>
                <w:szCs w:val="18"/>
              </w:rPr>
              <w:t>Low</w:t>
            </w:r>
          </w:p>
        </w:tc>
      </w:tr>
      <w:tr w:rsidR="00C4308A" w:rsidRPr="00C4308A" w14:paraId="76B0C7CE" w14:textId="77777777" w:rsidTr="0052329E">
        <w:tc>
          <w:tcPr>
            <w:tcW w:w="0" w:type="auto"/>
            <w:shd w:val="clear" w:color="auto" w:fill="auto"/>
            <w:vAlign w:val="center"/>
          </w:tcPr>
          <w:p w14:paraId="442AF381" w14:textId="77777777" w:rsidR="00C4308A" w:rsidRPr="00C4308A" w:rsidRDefault="00C4308A" w:rsidP="0052329E">
            <w:pPr>
              <w:rPr>
                <w:rFonts w:ascii="Arial" w:eastAsia="Calibri" w:hAnsi="Arial" w:cs="Arial"/>
                <w:b/>
                <w:sz w:val="18"/>
                <w:szCs w:val="18"/>
              </w:rPr>
            </w:pPr>
            <w:r w:rsidRPr="00C4308A">
              <w:rPr>
                <w:rFonts w:ascii="Arial" w:eastAsia="Calibri" w:hAnsi="Arial" w:cs="Arial"/>
                <w:b/>
                <w:sz w:val="18"/>
                <w:szCs w:val="18"/>
              </w:rPr>
              <w:t>Kellen 2018</w:t>
            </w:r>
          </w:p>
        </w:tc>
        <w:tc>
          <w:tcPr>
            <w:tcW w:w="0" w:type="auto"/>
            <w:shd w:val="clear" w:color="auto" w:fill="auto"/>
            <w:vAlign w:val="center"/>
          </w:tcPr>
          <w:p w14:paraId="3ECC7973" w14:textId="77777777" w:rsidR="00C4308A" w:rsidRPr="00C4308A" w:rsidRDefault="00C4308A" w:rsidP="0052329E">
            <w:pPr>
              <w:jc w:val="center"/>
              <w:rPr>
                <w:rFonts w:ascii="Arial" w:eastAsia="Calibri" w:hAnsi="Arial" w:cs="Arial"/>
                <w:sz w:val="18"/>
                <w:szCs w:val="18"/>
              </w:rPr>
            </w:pPr>
            <w:r w:rsidRPr="00C4308A">
              <w:rPr>
                <w:rFonts w:ascii="Arial" w:eastAsia="Calibri" w:hAnsi="Arial" w:cs="Arial"/>
                <w:sz w:val="18"/>
                <w:szCs w:val="18"/>
              </w:rPr>
              <w:t>Low</w:t>
            </w:r>
          </w:p>
        </w:tc>
        <w:tc>
          <w:tcPr>
            <w:tcW w:w="0" w:type="auto"/>
            <w:shd w:val="clear" w:color="auto" w:fill="auto"/>
            <w:vAlign w:val="center"/>
          </w:tcPr>
          <w:p w14:paraId="455C0599" w14:textId="77777777" w:rsidR="00C4308A" w:rsidRPr="00C4308A" w:rsidRDefault="00C4308A" w:rsidP="0052329E">
            <w:pPr>
              <w:jc w:val="center"/>
              <w:rPr>
                <w:rFonts w:ascii="Arial" w:eastAsia="Calibri" w:hAnsi="Arial" w:cs="Arial"/>
                <w:sz w:val="18"/>
                <w:szCs w:val="18"/>
              </w:rPr>
            </w:pPr>
            <w:r w:rsidRPr="00C4308A">
              <w:rPr>
                <w:rFonts w:ascii="Arial" w:eastAsia="Calibri" w:hAnsi="Arial" w:cs="Arial"/>
                <w:sz w:val="18"/>
                <w:szCs w:val="18"/>
              </w:rPr>
              <w:t>Unclear</w:t>
            </w:r>
          </w:p>
        </w:tc>
        <w:tc>
          <w:tcPr>
            <w:tcW w:w="0" w:type="auto"/>
            <w:shd w:val="clear" w:color="auto" w:fill="auto"/>
            <w:vAlign w:val="center"/>
          </w:tcPr>
          <w:p w14:paraId="764F89BB" w14:textId="77777777" w:rsidR="00C4308A" w:rsidRPr="00C4308A" w:rsidRDefault="00C4308A" w:rsidP="0052329E">
            <w:pPr>
              <w:jc w:val="center"/>
              <w:rPr>
                <w:rFonts w:ascii="Arial" w:eastAsia="Calibri" w:hAnsi="Arial" w:cs="Arial"/>
                <w:sz w:val="18"/>
                <w:szCs w:val="18"/>
              </w:rPr>
            </w:pPr>
            <w:r w:rsidRPr="00C4308A">
              <w:rPr>
                <w:rFonts w:ascii="Arial" w:eastAsia="Calibri" w:hAnsi="Arial" w:cs="Arial"/>
                <w:sz w:val="18"/>
                <w:szCs w:val="18"/>
              </w:rPr>
              <w:t>Unclear</w:t>
            </w:r>
          </w:p>
        </w:tc>
        <w:tc>
          <w:tcPr>
            <w:tcW w:w="0" w:type="auto"/>
            <w:shd w:val="clear" w:color="auto" w:fill="auto"/>
            <w:vAlign w:val="center"/>
          </w:tcPr>
          <w:p w14:paraId="6463D241" w14:textId="77777777" w:rsidR="00C4308A" w:rsidRPr="00C4308A" w:rsidRDefault="00C4308A" w:rsidP="0052329E">
            <w:pPr>
              <w:jc w:val="center"/>
              <w:rPr>
                <w:rFonts w:ascii="Arial" w:eastAsia="Calibri" w:hAnsi="Arial" w:cs="Arial"/>
                <w:sz w:val="18"/>
                <w:szCs w:val="18"/>
              </w:rPr>
            </w:pPr>
            <w:r w:rsidRPr="00C4308A">
              <w:rPr>
                <w:rFonts w:ascii="Arial" w:eastAsia="Calibri" w:hAnsi="Arial" w:cs="Arial"/>
                <w:sz w:val="18"/>
                <w:szCs w:val="18"/>
              </w:rPr>
              <w:t>Unclear</w:t>
            </w:r>
          </w:p>
        </w:tc>
        <w:tc>
          <w:tcPr>
            <w:tcW w:w="0" w:type="auto"/>
            <w:shd w:val="clear" w:color="auto" w:fill="auto"/>
            <w:vAlign w:val="center"/>
          </w:tcPr>
          <w:p w14:paraId="6485E340" w14:textId="77777777" w:rsidR="00C4308A" w:rsidRPr="00C4308A" w:rsidRDefault="00C4308A" w:rsidP="0052329E">
            <w:pPr>
              <w:jc w:val="center"/>
              <w:rPr>
                <w:rFonts w:ascii="Arial" w:eastAsia="Calibri" w:hAnsi="Arial" w:cs="Arial"/>
                <w:sz w:val="18"/>
                <w:szCs w:val="18"/>
              </w:rPr>
            </w:pPr>
            <w:r w:rsidRPr="00C4308A">
              <w:rPr>
                <w:rFonts w:ascii="Arial" w:eastAsia="Calibri" w:hAnsi="Arial" w:cs="Arial"/>
                <w:sz w:val="18"/>
                <w:szCs w:val="18"/>
              </w:rPr>
              <w:t>Low</w:t>
            </w:r>
          </w:p>
        </w:tc>
        <w:tc>
          <w:tcPr>
            <w:tcW w:w="0" w:type="auto"/>
            <w:shd w:val="clear" w:color="auto" w:fill="auto"/>
            <w:vAlign w:val="center"/>
          </w:tcPr>
          <w:p w14:paraId="7F6BEDB5" w14:textId="77777777" w:rsidR="00C4308A" w:rsidRPr="00C4308A" w:rsidRDefault="00C4308A" w:rsidP="0052329E">
            <w:pPr>
              <w:jc w:val="center"/>
              <w:rPr>
                <w:rFonts w:ascii="Arial" w:eastAsia="Calibri" w:hAnsi="Arial" w:cs="Arial"/>
                <w:sz w:val="18"/>
                <w:szCs w:val="18"/>
              </w:rPr>
            </w:pPr>
            <w:r w:rsidRPr="00C4308A">
              <w:rPr>
                <w:rFonts w:ascii="Arial" w:eastAsia="Calibri" w:hAnsi="Arial" w:cs="Arial"/>
                <w:sz w:val="18"/>
                <w:szCs w:val="18"/>
              </w:rPr>
              <w:t>Unclear</w:t>
            </w:r>
          </w:p>
        </w:tc>
        <w:tc>
          <w:tcPr>
            <w:tcW w:w="0" w:type="auto"/>
            <w:shd w:val="clear" w:color="auto" w:fill="auto"/>
            <w:vAlign w:val="center"/>
          </w:tcPr>
          <w:p w14:paraId="6A8B2253" w14:textId="77777777" w:rsidR="00C4308A" w:rsidRPr="00C4308A" w:rsidRDefault="00C4308A" w:rsidP="0052329E">
            <w:pPr>
              <w:jc w:val="center"/>
              <w:rPr>
                <w:rFonts w:ascii="Arial" w:eastAsia="Calibri" w:hAnsi="Arial" w:cs="Arial"/>
                <w:sz w:val="18"/>
                <w:szCs w:val="18"/>
              </w:rPr>
            </w:pPr>
            <w:r w:rsidRPr="00C4308A">
              <w:rPr>
                <w:rFonts w:ascii="Arial" w:eastAsia="Calibri" w:hAnsi="Arial" w:cs="Arial"/>
                <w:sz w:val="18"/>
                <w:szCs w:val="18"/>
              </w:rPr>
              <w:t>Low</w:t>
            </w:r>
          </w:p>
        </w:tc>
      </w:tr>
      <w:tr w:rsidR="00C4308A" w:rsidRPr="00C4308A" w14:paraId="0BA3C341" w14:textId="77777777" w:rsidTr="0052329E">
        <w:tc>
          <w:tcPr>
            <w:tcW w:w="0" w:type="auto"/>
            <w:shd w:val="clear" w:color="auto" w:fill="auto"/>
            <w:vAlign w:val="center"/>
          </w:tcPr>
          <w:p w14:paraId="76EE1B20" w14:textId="77777777" w:rsidR="00C4308A" w:rsidRPr="00C4308A" w:rsidRDefault="00C4308A" w:rsidP="0052329E">
            <w:pPr>
              <w:rPr>
                <w:rFonts w:ascii="Arial" w:eastAsia="Calibri" w:hAnsi="Arial" w:cs="Arial"/>
                <w:b/>
                <w:sz w:val="18"/>
                <w:szCs w:val="18"/>
              </w:rPr>
            </w:pPr>
            <w:r w:rsidRPr="00C4308A">
              <w:rPr>
                <w:rFonts w:ascii="Arial" w:eastAsia="Calibri" w:hAnsi="Arial" w:cs="Arial"/>
                <w:b/>
                <w:sz w:val="18"/>
                <w:szCs w:val="18"/>
              </w:rPr>
              <w:t>Kiran 2018</w:t>
            </w:r>
          </w:p>
        </w:tc>
        <w:tc>
          <w:tcPr>
            <w:tcW w:w="0" w:type="auto"/>
            <w:shd w:val="clear" w:color="auto" w:fill="auto"/>
            <w:vAlign w:val="center"/>
          </w:tcPr>
          <w:p w14:paraId="27938D0B" w14:textId="77777777" w:rsidR="00C4308A" w:rsidRPr="00C4308A" w:rsidRDefault="00C4308A" w:rsidP="0052329E">
            <w:pPr>
              <w:jc w:val="center"/>
              <w:rPr>
                <w:rFonts w:ascii="Arial" w:eastAsia="Calibri" w:hAnsi="Arial" w:cs="Arial"/>
                <w:sz w:val="18"/>
                <w:szCs w:val="18"/>
              </w:rPr>
            </w:pPr>
            <w:r w:rsidRPr="00C4308A">
              <w:rPr>
                <w:rFonts w:ascii="Arial" w:eastAsia="Calibri" w:hAnsi="Arial" w:cs="Arial"/>
                <w:sz w:val="18"/>
                <w:szCs w:val="18"/>
              </w:rPr>
              <w:t>Low</w:t>
            </w:r>
          </w:p>
        </w:tc>
        <w:tc>
          <w:tcPr>
            <w:tcW w:w="0" w:type="auto"/>
            <w:shd w:val="clear" w:color="auto" w:fill="auto"/>
            <w:vAlign w:val="center"/>
          </w:tcPr>
          <w:p w14:paraId="6296A08E" w14:textId="77777777" w:rsidR="00C4308A" w:rsidRPr="00C4308A" w:rsidRDefault="00C4308A" w:rsidP="0052329E">
            <w:pPr>
              <w:jc w:val="center"/>
              <w:rPr>
                <w:rFonts w:ascii="Arial" w:eastAsia="Calibri" w:hAnsi="Arial" w:cs="Arial"/>
                <w:sz w:val="18"/>
                <w:szCs w:val="18"/>
              </w:rPr>
            </w:pPr>
            <w:r w:rsidRPr="00C4308A">
              <w:rPr>
                <w:rFonts w:ascii="Arial" w:eastAsia="Calibri" w:hAnsi="Arial" w:cs="Arial"/>
                <w:sz w:val="18"/>
                <w:szCs w:val="18"/>
              </w:rPr>
              <w:t>Unclear</w:t>
            </w:r>
          </w:p>
        </w:tc>
        <w:tc>
          <w:tcPr>
            <w:tcW w:w="0" w:type="auto"/>
            <w:shd w:val="clear" w:color="auto" w:fill="auto"/>
            <w:vAlign w:val="center"/>
          </w:tcPr>
          <w:p w14:paraId="479A6551" w14:textId="77777777" w:rsidR="00C4308A" w:rsidRPr="00C4308A" w:rsidRDefault="00C4308A" w:rsidP="0052329E">
            <w:pPr>
              <w:jc w:val="center"/>
              <w:rPr>
                <w:rFonts w:ascii="Arial" w:eastAsia="Calibri" w:hAnsi="Arial" w:cs="Arial"/>
                <w:sz w:val="18"/>
                <w:szCs w:val="18"/>
              </w:rPr>
            </w:pPr>
            <w:r w:rsidRPr="00C4308A">
              <w:rPr>
                <w:rFonts w:ascii="Arial" w:eastAsia="Calibri" w:hAnsi="Arial" w:cs="Arial"/>
                <w:sz w:val="18"/>
                <w:szCs w:val="18"/>
              </w:rPr>
              <w:t>Unclear</w:t>
            </w:r>
          </w:p>
        </w:tc>
        <w:tc>
          <w:tcPr>
            <w:tcW w:w="0" w:type="auto"/>
            <w:shd w:val="clear" w:color="auto" w:fill="auto"/>
            <w:vAlign w:val="center"/>
          </w:tcPr>
          <w:p w14:paraId="092DA653" w14:textId="77777777" w:rsidR="00C4308A" w:rsidRPr="00C4308A" w:rsidRDefault="00C4308A" w:rsidP="0052329E">
            <w:pPr>
              <w:jc w:val="center"/>
              <w:rPr>
                <w:rFonts w:ascii="Arial" w:eastAsia="Calibri" w:hAnsi="Arial" w:cs="Arial"/>
                <w:sz w:val="18"/>
                <w:szCs w:val="18"/>
              </w:rPr>
            </w:pPr>
            <w:r w:rsidRPr="00C4308A">
              <w:rPr>
                <w:rFonts w:ascii="Arial" w:eastAsia="Calibri" w:hAnsi="Arial" w:cs="Arial"/>
                <w:sz w:val="18"/>
                <w:szCs w:val="18"/>
              </w:rPr>
              <w:t>Unclear</w:t>
            </w:r>
          </w:p>
        </w:tc>
        <w:tc>
          <w:tcPr>
            <w:tcW w:w="0" w:type="auto"/>
            <w:shd w:val="clear" w:color="auto" w:fill="auto"/>
            <w:vAlign w:val="center"/>
          </w:tcPr>
          <w:p w14:paraId="37528616" w14:textId="77777777" w:rsidR="00C4308A" w:rsidRPr="00C4308A" w:rsidRDefault="00C4308A" w:rsidP="0052329E">
            <w:pPr>
              <w:jc w:val="center"/>
              <w:rPr>
                <w:rFonts w:ascii="Arial" w:eastAsia="Calibri" w:hAnsi="Arial" w:cs="Arial"/>
                <w:sz w:val="18"/>
                <w:szCs w:val="18"/>
              </w:rPr>
            </w:pPr>
            <w:r w:rsidRPr="00C4308A">
              <w:rPr>
                <w:rFonts w:ascii="Arial" w:eastAsia="Calibri" w:hAnsi="Arial" w:cs="Arial"/>
                <w:sz w:val="18"/>
                <w:szCs w:val="18"/>
              </w:rPr>
              <w:t>Low</w:t>
            </w:r>
          </w:p>
        </w:tc>
        <w:tc>
          <w:tcPr>
            <w:tcW w:w="0" w:type="auto"/>
            <w:shd w:val="clear" w:color="auto" w:fill="auto"/>
            <w:vAlign w:val="center"/>
          </w:tcPr>
          <w:p w14:paraId="73EEBBDA" w14:textId="77777777" w:rsidR="00C4308A" w:rsidRPr="00C4308A" w:rsidRDefault="00C4308A" w:rsidP="0052329E">
            <w:pPr>
              <w:jc w:val="center"/>
              <w:rPr>
                <w:rFonts w:ascii="Arial" w:eastAsia="Calibri" w:hAnsi="Arial" w:cs="Arial"/>
                <w:sz w:val="18"/>
                <w:szCs w:val="18"/>
              </w:rPr>
            </w:pPr>
            <w:r w:rsidRPr="00C4308A">
              <w:rPr>
                <w:rFonts w:ascii="Arial" w:eastAsia="Calibri" w:hAnsi="Arial" w:cs="Arial"/>
                <w:sz w:val="18"/>
                <w:szCs w:val="18"/>
              </w:rPr>
              <w:t>Low</w:t>
            </w:r>
          </w:p>
        </w:tc>
        <w:tc>
          <w:tcPr>
            <w:tcW w:w="0" w:type="auto"/>
            <w:shd w:val="clear" w:color="auto" w:fill="auto"/>
            <w:vAlign w:val="center"/>
          </w:tcPr>
          <w:p w14:paraId="28A98D70" w14:textId="77777777" w:rsidR="00C4308A" w:rsidRPr="00C4308A" w:rsidRDefault="00C4308A" w:rsidP="0052329E">
            <w:pPr>
              <w:jc w:val="center"/>
              <w:rPr>
                <w:rFonts w:ascii="Arial" w:eastAsia="Calibri" w:hAnsi="Arial" w:cs="Arial"/>
                <w:sz w:val="18"/>
                <w:szCs w:val="18"/>
              </w:rPr>
            </w:pPr>
            <w:r w:rsidRPr="00C4308A">
              <w:rPr>
                <w:rFonts w:ascii="Arial" w:eastAsia="Calibri" w:hAnsi="Arial" w:cs="Arial"/>
                <w:sz w:val="18"/>
                <w:szCs w:val="18"/>
              </w:rPr>
              <w:t>Low</w:t>
            </w:r>
          </w:p>
        </w:tc>
      </w:tr>
      <w:tr w:rsidR="00C4308A" w:rsidRPr="00C4308A" w14:paraId="6856E38F" w14:textId="77777777" w:rsidTr="0052329E">
        <w:tc>
          <w:tcPr>
            <w:tcW w:w="0" w:type="auto"/>
            <w:shd w:val="clear" w:color="auto" w:fill="auto"/>
            <w:vAlign w:val="center"/>
          </w:tcPr>
          <w:p w14:paraId="2486459E" w14:textId="77777777" w:rsidR="00C4308A" w:rsidRPr="00C4308A" w:rsidRDefault="00C4308A" w:rsidP="0052329E">
            <w:pPr>
              <w:rPr>
                <w:rFonts w:ascii="Arial" w:eastAsia="Calibri" w:hAnsi="Arial" w:cs="Arial"/>
                <w:b/>
                <w:sz w:val="18"/>
                <w:szCs w:val="18"/>
              </w:rPr>
            </w:pPr>
            <w:r w:rsidRPr="00C4308A">
              <w:rPr>
                <w:rFonts w:ascii="Arial" w:eastAsia="Calibri" w:hAnsi="Arial" w:cs="Arial"/>
                <w:b/>
                <w:sz w:val="18"/>
                <w:szCs w:val="18"/>
              </w:rPr>
              <w:t>Kitchener 2016</w:t>
            </w:r>
          </w:p>
        </w:tc>
        <w:tc>
          <w:tcPr>
            <w:tcW w:w="0" w:type="auto"/>
            <w:shd w:val="clear" w:color="auto" w:fill="auto"/>
            <w:vAlign w:val="center"/>
          </w:tcPr>
          <w:p w14:paraId="4E29904B" w14:textId="77777777" w:rsidR="00C4308A" w:rsidRPr="00C4308A" w:rsidRDefault="00C4308A" w:rsidP="0052329E">
            <w:pPr>
              <w:jc w:val="center"/>
              <w:rPr>
                <w:rFonts w:ascii="Arial" w:eastAsia="Calibri" w:hAnsi="Arial" w:cs="Arial"/>
                <w:sz w:val="18"/>
                <w:szCs w:val="18"/>
              </w:rPr>
            </w:pPr>
            <w:r w:rsidRPr="00C4308A">
              <w:rPr>
                <w:rFonts w:ascii="Arial" w:eastAsia="Calibri" w:hAnsi="Arial" w:cs="Arial"/>
                <w:sz w:val="18"/>
                <w:szCs w:val="18"/>
              </w:rPr>
              <w:t>Low</w:t>
            </w:r>
          </w:p>
        </w:tc>
        <w:tc>
          <w:tcPr>
            <w:tcW w:w="0" w:type="auto"/>
            <w:shd w:val="clear" w:color="auto" w:fill="auto"/>
            <w:vAlign w:val="center"/>
          </w:tcPr>
          <w:p w14:paraId="2B917B8B" w14:textId="77777777" w:rsidR="00C4308A" w:rsidRPr="00C4308A" w:rsidRDefault="00C4308A" w:rsidP="0052329E">
            <w:pPr>
              <w:jc w:val="center"/>
              <w:rPr>
                <w:rFonts w:ascii="Arial" w:eastAsia="Calibri" w:hAnsi="Arial" w:cs="Arial"/>
                <w:sz w:val="18"/>
                <w:szCs w:val="18"/>
              </w:rPr>
            </w:pPr>
            <w:r w:rsidRPr="00C4308A">
              <w:rPr>
                <w:rFonts w:ascii="Arial" w:eastAsia="Calibri" w:hAnsi="Arial" w:cs="Arial"/>
                <w:sz w:val="18"/>
                <w:szCs w:val="18"/>
              </w:rPr>
              <w:t>Low</w:t>
            </w:r>
          </w:p>
        </w:tc>
        <w:tc>
          <w:tcPr>
            <w:tcW w:w="0" w:type="auto"/>
            <w:shd w:val="clear" w:color="auto" w:fill="auto"/>
            <w:vAlign w:val="center"/>
          </w:tcPr>
          <w:p w14:paraId="073D455D" w14:textId="77777777" w:rsidR="00C4308A" w:rsidRPr="00C4308A" w:rsidRDefault="00C4308A" w:rsidP="0052329E">
            <w:pPr>
              <w:jc w:val="center"/>
              <w:rPr>
                <w:rFonts w:ascii="Arial" w:eastAsia="Calibri" w:hAnsi="Arial" w:cs="Arial"/>
                <w:sz w:val="18"/>
                <w:szCs w:val="18"/>
              </w:rPr>
            </w:pPr>
            <w:r w:rsidRPr="00C4308A">
              <w:rPr>
                <w:rFonts w:ascii="Arial" w:eastAsia="Calibri" w:hAnsi="Arial" w:cs="Arial"/>
                <w:sz w:val="18"/>
                <w:szCs w:val="18"/>
              </w:rPr>
              <w:t>Low</w:t>
            </w:r>
          </w:p>
        </w:tc>
        <w:tc>
          <w:tcPr>
            <w:tcW w:w="0" w:type="auto"/>
            <w:shd w:val="clear" w:color="auto" w:fill="auto"/>
            <w:vAlign w:val="center"/>
          </w:tcPr>
          <w:p w14:paraId="549AA74C" w14:textId="77777777" w:rsidR="00C4308A" w:rsidRPr="00C4308A" w:rsidRDefault="00C4308A" w:rsidP="0052329E">
            <w:pPr>
              <w:jc w:val="center"/>
              <w:rPr>
                <w:rFonts w:ascii="Arial" w:eastAsia="Calibri" w:hAnsi="Arial" w:cs="Arial"/>
                <w:sz w:val="18"/>
                <w:szCs w:val="18"/>
              </w:rPr>
            </w:pPr>
            <w:r w:rsidRPr="00C4308A">
              <w:rPr>
                <w:rFonts w:ascii="Arial" w:eastAsia="Calibri" w:hAnsi="Arial" w:cs="Arial"/>
                <w:sz w:val="18"/>
                <w:szCs w:val="18"/>
              </w:rPr>
              <w:t>Unclear</w:t>
            </w:r>
          </w:p>
        </w:tc>
        <w:tc>
          <w:tcPr>
            <w:tcW w:w="0" w:type="auto"/>
            <w:shd w:val="clear" w:color="auto" w:fill="auto"/>
            <w:vAlign w:val="center"/>
          </w:tcPr>
          <w:p w14:paraId="4C10F662" w14:textId="77777777" w:rsidR="00C4308A" w:rsidRPr="00C4308A" w:rsidRDefault="00C4308A" w:rsidP="0052329E">
            <w:pPr>
              <w:jc w:val="center"/>
              <w:rPr>
                <w:rFonts w:ascii="Arial" w:eastAsia="Calibri" w:hAnsi="Arial" w:cs="Arial"/>
                <w:sz w:val="18"/>
                <w:szCs w:val="18"/>
              </w:rPr>
            </w:pPr>
            <w:r w:rsidRPr="00C4308A">
              <w:rPr>
                <w:rFonts w:ascii="Arial" w:eastAsia="Calibri" w:hAnsi="Arial" w:cs="Arial"/>
                <w:sz w:val="18"/>
                <w:szCs w:val="18"/>
              </w:rPr>
              <w:t>Low</w:t>
            </w:r>
          </w:p>
        </w:tc>
        <w:tc>
          <w:tcPr>
            <w:tcW w:w="0" w:type="auto"/>
            <w:shd w:val="clear" w:color="auto" w:fill="auto"/>
            <w:vAlign w:val="center"/>
          </w:tcPr>
          <w:p w14:paraId="41C8FD65" w14:textId="77777777" w:rsidR="00C4308A" w:rsidRPr="00C4308A" w:rsidRDefault="00C4308A" w:rsidP="0052329E">
            <w:pPr>
              <w:jc w:val="center"/>
              <w:rPr>
                <w:rFonts w:ascii="Arial" w:eastAsia="Calibri" w:hAnsi="Arial" w:cs="Arial"/>
                <w:sz w:val="18"/>
                <w:szCs w:val="18"/>
              </w:rPr>
            </w:pPr>
            <w:r w:rsidRPr="00C4308A">
              <w:rPr>
                <w:rFonts w:ascii="Arial" w:eastAsia="Calibri" w:hAnsi="Arial" w:cs="Arial"/>
                <w:sz w:val="18"/>
                <w:szCs w:val="18"/>
              </w:rPr>
              <w:t>Low</w:t>
            </w:r>
          </w:p>
        </w:tc>
        <w:tc>
          <w:tcPr>
            <w:tcW w:w="0" w:type="auto"/>
            <w:shd w:val="clear" w:color="auto" w:fill="auto"/>
            <w:vAlign w:val="center"/>
          </w:tcPr>
          <w:p w14:paraId="56ADE5D4" w14:textId="77777777" w:rsidR="00C4308A" w:rsidRPr="00C4308A" w:rsidRDefault="00C4308A" w:rsidP="0052329E">
            <w:pPr>
              <w:jc w:val="center"/>
              <w:rPr>
                <w:rFonts w:ascii="Arial" w:eastAsia="Calibri" w:hAnsi="Arial" w:cs="Arial"/>
                <w:sz w:val="18"/>
                <w:szCs w:val="18"/>
              </w:rPr>
            </w:pPr>
            <w:r w:rsidRPr="00C4308A">
              <w:rPr>
                <w:rFonts w:ascii="Arial" w:eastAsia="Calibri" w:hAnsi="Arial" w:cs="Arial"/>
                <w:sz w:val="18"/>
                <w:szCs w:val="18"/>
              </w:rPr>
              <w:t>Low</w:t>
            </w:r>
          </w:p>
        </w:tc>
      </w:tr>
      <w:tr w:rsidR="00C4308A" w:rsidRPr="00C4308A" w14:paraId="55A938D8" w14:textId="77777777" w:rsidTr="0052329E">
        <w:tc>
          <w:tcPr>
            <w:tcW w:w="0" w:type="auto"/>
            <w:shd w:val="clear" w:color="auto" w:fill="auto"/>
            <w:vAlign w:val="center"/>
          </w:tcPr>
          <w:p w14:paraId="6864D437" w14:textId="77777777" w:rsidR="00C4308A" w:rsidRPr="00C4308A" w:rsidRDefault="00C4308A" w:rsidP="0052329E">
            <w:pPr>
              <w:rPr>
                <w:rFonts w:ascii="Arial" w:eastAsia="Calibri" w:hAnsi="Arial" w:cs="Arial"/>
                <w:b/>
                <w:sz w:val="18"/>
                <w:szCs w:val="18"/>
              </w:rPr>
            </w:pPr>
            <w:proofErr w:type="spellStart"/>
            <w:r w:rsidRPr="00C4308A">
              <w:rPr>
                <w:rFonts w:ascii="Arial" w:eastAsia="Calibri" w:hAnsi="Arial" w:cs="Arial"/>
                <w:b/>
                <w:sz w:val="18"/>
                <w:szCs w:val="18"/>
              </w:rPr>
              <w:t>Lilliecreutz</w:t>
            </w:r>
            <w:proofErr w:type="spellEnd"/>
            <w:r w:rsidRPr="00C4308A">
              <w:rPr>
                <w:rFonts w:ascii="Arial" w:eastAsia="Calibri" w:hAnsi="Arial" w:cs="Arial"/>
                <w:b/>
                <w:sz w:val="18"/>
                <w:szCs w:val="18"/>
              </w:rPr>
              <w:t xml:space="preserve"> 2020</w:t>
            </w:r>
          </w:p>
        </w:tc>
        <w:tc>
          <w:tcPr>
            <w:tcW w:w="0" w:type="auto"/>
            <w:shd w:val="clear" w:color="auto" w:fill="auto"/>
            <w:vAlign w:val="center"/>
          </w:tcPr>
          <w:p w14:paraId="7F2E3810" w14:textId="77777777" w:rsidR="00C4308A" w:rsidRPr="00C4308A" w:rsidRDefault="00C4308A" w:rsidP="0052329E">
            <w:pPr>
              <w:jc w:val="center"/>
              <w:rPr>
                <w:rFonts w:ascii="Arial" w:eastAsia="Calibri" w:hAnsi="Arial" w:cs="Arial"/>
                <w:sz w:val="18"/>
                <w:szCs w:val="18"/>
              </w:rPr>
            </w:pPr>
            <w:r w:rsidRPr="00C4308A">
              <w:rPr>
                <w:rFonts w:ascii="Arial" w:eastAsia="Calibri" w:hAnsi="Arial" w:cs="Arial"/>
                <w:sz w:val="18"/>
                <w:szCs w:val="18"/>
              </w:rPr>
              <w:t>Low</w:t>
            </w:r>
          </w:p>
        </w:tc>
        <w:tc>
          <w:tcPr>
            <w:tcW w:w="0" w:type="auto"/>
            <w:shd w:val="clear" w:color="auto" w:fill="auto"/>
            <w:vAlign w:val="center"/>
          </w:tcPr>
          <w:p w14:paraId="2B29C835" w14:textId="77777777" w:rsidR="00C4308A" w:rsidRPr="00C4308A" w:rsidRDefault="00C4308A" w:rsidP="0052329E">
            <w:pPr>
              <w:jc w:val="center"/>
              <w:rPr>
                <w:rFonts w:ascii="Arial" w:eastAsia="Calibri" w:hAnsi="Arial" w:cs="Arial"/>
                <w:sz w:val="18"/>
                <w:szCs w:val="18"/>
              </w:rPr>
            </w:pPr>
            <w:r w:rsidRPr="00C4308A">
              <w:rPr>
                <w:rFonts w:ascii="Arial" w:eastAsia="Calibri" w:hAnsi="Arial" w:cs="Arial"/>
                <w:sz w:val="18"/>
                <w:szCs w:val="18"/>
              </w:rPr>
              <w:t>Low</w:t>
            </w:r>
          </w:p>
        </w:tc>
        <w:tc>
          <w:tcPr>
            <w:tcW w:w="0" w:type="auto"/>
            <w:shd w:val="clear" w:color="auto" w:fill="auto"/>
            <w:vAlign w:val="center"/>
          </w:tcPr>
          <w:p w14:paraId="7CF25F9C" w14:textId="77777777" w:rsidR="00C4308A" w:rsidRPr="00C4308A" w:rsidRDefault="00C4308A" w:rsidP="0052329E">
            <w:pPr>
              <w:jc w:val="center"/>
              <w:rPr>
                <w:rFonts w:ascii="Arial" w:eastAsia="Calibri" w:hAnsi="Arial" w:cs="Arial"/>
                <w:sz w:val="18"/>
                <w:szCs w:val="18"/>
              </w:rPr>
            </w:pPr>
            <w:r w:rsidRPr="00C4308A">
              <w:rPr>
                <w:rFonts w:ascii="Arial" w:eastAsia="Calibri" w:hAnsi="Arial" w:cs="Arial"/>
                <w:sz w:val="18"/>
                <w:szCs w:val="18"/>
              </w:rPr>
              <w:t>Unclear</w:t>
            </w:r>
          </w:p>
        </w:tc>
        <w:tc>
          <w:tcPr>
            <w:tcW w:w="0" w:type="auto"/>
            <w:shd w:val="clear" w:color="auto" w:fill="auto"/>
            <w:vAlign w:val="center"/>
          </w:tcPr>
          <w:p w14:paraId="794AD303" w14:textId="77777777" w:rsidR="00C4308A" w:rsidRPr="00C4308A" w:rsidRDefault="00C4308A" w:rsidP="0052329E">
            <w:pPr>
              <w:jc w:val="center"/>
              <w:rPr>
                <w:rFonts w:ascii="Arial" w:eastAsia="Calibri" w:hAnsi="Arial" w:cs="Arial"/>
                <w:sz w:val="18"/>
                <w:szCs w:val="18"/>
              </w:rPr>
            </w:pPr>
            <w:r w:rsidRPr="00C4308A">
              <w:rPr>
                <w:rFonts w:ascii="Arial" w:eastAsia="Calibri" w:hAnsi="Arial" w:cs="Arial"/>
                <w:sz w:val="18"/>
                <w:szCs w:val="18"/>
              </w:rPr>
              <w:t>Unclear</w:t>
            </w:r>
          </w:p>
        </w:tc>
        <w:tc>
          <w:tcPr>
            <w:tcW w:w="0" w:type="auto"/>
            <w:shd w:val="clear" w:color="auto" w:fill="auto"/>
            <w:vAlign w:val="center"/>
          </w:tcPr>
          <w:p w14:paraId="468E174C" w14:textId="77777777" w:rsidR="00C4308A" w:rsidRPr="00C4308A" w:rsidRDefault="00C4308A" w:rsidP="0052329E">
            <w:pPr>
              <w:jc w:val="center"/>
              <w:rPr>
                <w:rFonts w:ascii="Arial" w:eastAsia="Calibri" w:hAnsi="Arial" w:cs="Arial"/>
                <w:sz w:val="18"/>
                <w:szCs w:val="18"/>
              </w:rPr>
            </w:pPr>
            <w:r w:rsidRPr="00C4308A">
              <w:rPr>
                <w:rFonts w:ascii="Arial" w:eastAsia="Calibri" w:hAnsi="Arial" w:cs="Arial"/>
                <w:sz w:val="18"/>
                <w:szCs w:val="18"/>
              </w:rPr>
              <w:t>Low</w:t>
            </w:r>
          </w:p>
        </w:tc>
        <w:tc>
          <w:tcPr>
            <w:tcW w:w="0" w:type="auto"/>
            <w:shd w:val="clear" w:color="auto" w:fill="auto"/>
            <w:vAlign w:val="center"/>
          </w:tcPr>
          <w:p w14:paraId="5420862A" w14:textId="77777777" w:rsidR="00C4308A" w:rsidRPr="00C4308A" w:rsidRDefault="00C4308A" w:rsidP="0052329E">
            <w:pPr>
              <w:jc w:val="center"/>
              <w:rPr>
                <w:rFonts w:ascii="Arial" w:eastAsia="Calibri" w:hAnsi="Arial" w:cs="Arial"/>
                <w:sz w:val="18"/>
                <w:szCs w:val="18"/>
              </w:rPr>
            </w:pPr>
            <w:r w:rsidRPr="00C4308A">
              <w:rPr>
                <w:rFonts w:ascii="Arial" w:eastAsia="Calibri" w:hAnsi="Arial" w:cs="Arial"/>
                <w:sz w:val="18"/>
                <w:szCs w:val="18"/>
              </w:rPr>
              <w:t>Unclear</w:t>
            </w:r>
          </w:p>
        </w:tc>
        <w:tc>
          <w:tcPr>
            <w:tcW w:w="0" w:type="auto"/>
            <w:shd w:val="clear" w:color="auto" w:fill="auto"/>
            <w:vAlign w:val="center"/>
          </w:tcPr>
          <w:p w14:paraId="7EC7E500" w14:textId="77777777" w:rsidR="00C4308A" w:rsidRPr="00C4308A" w:rsidRDefault="00C4308A" w:rsidP="0052329E">
            <w:pPr>
              <w:jc w:val="center"/>
              <w:rPr>
                <w:rFonts w:ascii="Arial" w:eastAsia="Calibri" w:hAnsi="Arial" w:cs="Arial"/>
                <w:sz w:val="18"/>
                <w:szCs w:val="18"/>
              </w:rPr>
            </w:pPr>
            <w:r w:rsidRPr="00C4308A">
              <w:rPr>
                <w:rFonts w:ascii="Arial" w:eastAsia="Calibri" w:hAnsi="Arial" w:cs="Arial"/>
                <w:sz w:val="18"/>
                <w:szCs w:val="18"/>
              </w:rPr>
              <w:t>Low</w:t>
            </w:r>
          </w:p>
        </w:tc>
      </w:tr>
      <w:tr w:rsidR="00C4308A" w:rsidRPr="00C4308A" w14:paraId="5AED1BE0" w14:textId="77777777" w:rsidTr="0052329E">
        <w:tc>
          <w:tcPr>
            <w:tcW w:w="0" w:type="auto"/>
            <w:shd w:val="clear" w:color="auto" w:fill="auto"/>
            <w:vAlign w:val="center"/>
          </w:tcPr>
          <w:p w14:paraId="57F69C72" w14:textId="77777777" w:rsidR="00C4308A" w:rsidRPr="00C4308A" w:rsidRDefault="00C4308A" w:rsidP="0052329E">
            <w:pPr>
              <w:rPr>
                <w:rFonts w:ascii="Arial" w:eastAsia="Calibri" w:hAnsi="Arial" w:cs="Arial"/>
                <w:b/>
                <w:sz w:val="18"/>
                <w:szCs w:val="18"/>
              </w:rPr>
            </w:pPr>
            <w:proofErr w:type="spellStart"/>
            <w:r w:rsidRPr="00C4308A">
              <w:rPr>
                <w:rFonts w:ascii="Arial" w:eastAsia="Calibri" w:hAnsi="Arial" w:cs="Arial"/>
                <w:b/>
                <w:sz w:val="18"/>
                <w:szCs w:val="18"/>
              </w:rPr>
              <w:t>Lonnberg</w:t>
            </w:r>
            <w:proofErr w:type="spellEnd"/>
            <w:r w:rsidRPr="00C4308A">
              <w:rPr>
                <w:rFonts w:ascii="Arial" w:eastAsia="Calibri" w:hAnsi="Arial" w:cs="Arial"/>
                <w:b/>
                <w:sz w:val="18"/>
                <w:szCs w:val="18"/>
              </w:rPr>
              <w:t xml:space="preserve"> 2016</w:t>
            </w:r>
          </w:p>
        </w:tc>
        <w:tc>
          <w:tcPr>
            <w:tcW w:w="0" w:type="auto"/>
            <w:shd w:val="clear" w:color="auto" w:fill="auto"/>
            <w:vAlign w:val="center"/>
          </w:tcPr>
          <w:p w14:paraId="2ADCA36C" w14:textId="77777777" w:rsidR="00C4308A" w:rsidRPr="00C4308A" w:rsidRDefault="00C4308A" w:rsidP="0052329E">
            <w:pPr>
              <w:jc w:val="center"/>
              <w:rPr>
                <w:rFonts w:ascii="Arial" w:eastAsia="Calibri" w:hAnsi="Arial" w:cs="Arial"/>
                <w:sz w:val="18"/>
                <w:szCs w:val="18"/>
              </w:rPr>
            </w:pPr>
            <w:r w:rsidRPr="00C4308A">
              <w:rPr>
                <w:rFonts w:ascii="Arial" w:eastAsia="Calibri" w:hAnsi="Arial" w:cs="Arial"/>
                <w:sz w:val="18"/>
                <w:szCs w:val="18"/>
              </w:rPr>
              <w:t>Low</w:t>
            </w:r>
          </w:p>
        </w:tc>
        <w:tc>
          <w:tcPr>
            <w:tcW w:w="0" w:type="auto"/>
            <w:shd w:val="clear" w:color="auto" w:fill="auto"/>
            <w:vAlign w:val="center"/>
          </w:tcPr>
          <w:p w14:paraId="6D763030" w14:textId="77777777" w:rsidR="00C4308A" w:rsidRPr="00C4308A" w:rsidRDefault="00C4308A" w:rsidP="0052329E">
            <w:pPr>
              <w:jc w:val="center"/>
              <w:rPr>
                <w:rFonts w:ascii="Arial" w:eastAsia="Calibri" w:hAnsi="Arial" w:cs="Arial"/>
                <w:sz w:val="18"/>
                <w:szCs w:val="18"/>
              </w:rPr>
            </w:pPr>
            <w:r w:rsidRPr="00C4308A">
              <w:rPr>
                <w:rFonts w:ascii="Arial" w:eastAsia="Calibri" w:hAnsi="Arial" w:cs="Arial"/>
                <w:sz w:val="18"/>
                <w:szCs w:val="18"/>
              </w:rPr>
              <w:t>Unclear</w:t>
            </w:r>
          </w:p>
        </w:tc>
        <w:tc>
          <w:tcPr>
            <w:tcW w:w="0" w:type="auto"/>
            <w:shd w:val="clear" w:color="auto" w:fill="auto"/>
            <w:vAlign w:val="center"/>
          </w:tcPr>
          <w:p w14:paraId="6A2385FD" w14:textId="77777777" w:rsidR="00C4308A" w:rsidRPr="00C4308A" w:rsidRDefault="00C4308A" w:rsidP="0052329E">
            <w:pPr>
              <w:jc w:val="center"/>
              <w:rPr>
                <w:rFonts w:ascii="Arial" w:eastAsia="Calibri" w:hAnsi="Arial" w:cs="Arial"/>
                <w:sz w:val="18"/>
                <w:szCs w:val="18"/>
              </w:rPr>
            </w:pPr>
            <w:r w:rsidRPr="00C4308A">
              <w:rPr>
                <w:rFonts w:ascii="Arial" w:eastAsia="Calibri" w:hAnsi="Arial" w:cs="Arial"/>
                <w:sz w:val="18"/>
                <w:szCs w:val="18"/>
              </w:rPr>
              <w:t>Unclear</w:t>
            </w:r>
          </w:p>
        </w:tc>
        <w:tc>
          <w:tcPr>
            <w:tcW w:w="0" w:type="auto"/>
            <w:shd w:val="clear" w:color="auto" w:fill="auto"/>
            <w:vAlign w:val="center"/>
          </w:tcPr>
          <w:p w14:paraId="6FD8321E" w14:textId="77777777" w:rsidR="00C4308A" w:rsidRPr="00C4308A" w:rsidRDefault="00C4308A" w:rsidP="0052329E">
            <w:pPr>
              <w:jc w:val="center"/>
              <w:rPr>
                <w:rFonts w:ascii="Arial" w:eastAsia="Calibri" w:hAnsi="Arial" w:cs="Arial"/>
                <w:sz w:val="18"/>
                <w:szCs w:val="18"/>
              </w:rPr>
            </w:pPr>
            <w:r w:rsidRPr="00C4308A">
              <w:rPr>
                <w:rFonts w:ascii="Arial" w:eastAsia="Calibri" w:hAnsi="Arial" w:cs="Arial"/>
                <w:sz w:val="18"/>
                <w:szCs w:val="18"/>
              </w:rPr>
              <w:t>Unclear</w:t>
            </w:r>
          </w:p>
        </w:tc>
        <w:tc>
          <w:tcPr>
            <w:tcW w:w="0" w:type="auto"/>
            <w:shd w:val="clear" w:color="auto" w:fill="auto"/>
            <w:vAlign w:val="center"/>
          </w:tcPr>
          <w:p w14:paraId="5407A8BA" w14:textId="77777777" w:rsidR="00C4308A" w:rsidRPr="00C4308A" w:rsidRDefault="00C4308A" w:rsidP="0052329E">
            <w:pPr>
              <w:jc w:val="center"/>
              <w:rPr>
                <w:rFonts w:ascii="Arial" w:eastAsia="Calibri" w:hAnsi="Arial" w:cs="Arial"/>
                <w:sz w:val="18"/>
                <w:szCs w:val="18"/>
              </w:rPr>
            </w:pPr>
            <w:r w:rsidRPr="00C4308A">
              <w:rPr>
                <w:rFonts w:ascii="Arial" w:eastAsia="Calibri" w:hAnsi="Arial" w:cs="Arial"/>
                <w:sz w:val="18"/>
                <w:szCs w:val="18"/>
              </w:rPr>
              <w:t>Low</w:t>
            </w:r>
          </w:p>
        </w:tc>
        <w:tc>
          <w:tcPr>
            <w:tcW w:w="0" w:type="auto"/>
            <w:shd w:val="clear" w:color="auto" w:fill="auto"/>
            <w:vAlign w:val="center"/>
          </w:tcPr>
          <w:p w14:paraId="44E0BCEA" w14:textId="77777777" w:rsidR="00C4308A" w:rsidRPr="00C4308A" w:rsidRDefault="00C4308A" w:rsidP="0052329E">
            <w:pPr>
              <w:jc w:val="center"/>
              <w:rPr>
                <w:rFonts w:ascii="Arial" w:eastAsia="Calibri" w:hAnsi="Arial" w:cs="Arial"/>
                <w:sz w:val="18"/>
                <w:szCs w:val="18"/>
              </w:rPr>
            </w:pPr>
            <w:r w:rsidRPr="00C4308A">
              <w:rPr>
                <w:rFonts w:ascii="Arial" w:eastAsia="Calibri" w:hAnsi="Arial" w:cs="Arial"/>
                <w:sz w:val="18"/>
                <w:szCs w:val="18"/>
              </w:rPr>
              <w:t>Unclear</w:t>
            </w:r>
          </w:p>
        </w:tc>
        <w:tc>
          <w:tcPr>
            <w:tcW w:w="0" w:type="auto"/>
            <w:shd w:val="clear" w:color="auto" w:fill="auto"/>
            <w:vAlign w:val="center"/>
          </w:tcPr>
          <w:p w14:paraId="7CBC3293" w14:textId="77777777" w:rsidR="00C4308A" w:rsidRPr="00C4308A" w:rsidRDefault="00C4308A" w:rsidP="0052329E">
            <w:pPr>
              <w:jc w:val="center"/>
              <w:rPr>
                <w:rFonts w:ascii="Arial" w:eastAsia="Calibri" w:hAnsi="Arial" w:cs="Arial"/>
                <w:sz w:val="18"/>
                <w:szCs w:val="18"/>
              </w:rPr>
            </w:pPr>
            <w:r w:rsidRPr="00C4308A">
              <w:rPr>
                <w:rFonts w:ascii="Arial" w:eastAsia="Calibri" w:hAnsi="Arial" w:cs="Arial"/>
                <w:sz w:val="18"/>
                <w:szCs w:val="18"/>
              </w:rPr>
              <w:t>Low</w:t>
            </w:r>
          </w:p>
        </w:tc>
      </w:tr>
      <w:tr w:rsidR="00C4308A" w:rsidRPr="00C4308A" w14:paraId="04121C33" w14:textId="77777777" w:rsidTr="0052329E">
        <w:tc>
          <w:tcPr>
            <w:tcW w:w="0" w:type="auto"/>
            <w:shd w:val="clear" w:color="auto" w:fill="auto"/>
            <w:vAlign w:val="center"/>
          </w:tcPr>
          <w:p w14:paraId="55533E8F" w14:textId="77777777" w:rsidR="00C4308A" w:rsidRPr="00C4308A" w:rsidRDefault="00C4308A" w:rsidP="0052329E">
            <w:pPr>
              <w:rPr>
                <w:rFonts w:ascii="Arial" w:eastAsia="Calibri" w:hAnsi="Arial" w:cs="Arial"/>
                <w:b/>
                <w:sz w:val="18"/>
                <w:szCs w:val="18"/>
              </w:rPr>
            </w:pPr>
            <w:r w:rsidRPr="00C4308A">
              <w:rPr>
                <w:rFonts w:ascii="Arial" w:eastAsia="Calibri" w:hAnsi="Arial" w:cs="Arial"/>
                <w:b/>
                <w:sz w:val="18"/>
                <w:szCs w:val="18"/>
              </w:rPr>
              <w:t>Morrell 2005</w:t>
            </w:r>
          </w:p>
        </w:tc>
        <w:tc>
          <w:tcPr>
            <w:tcW w:w="0" w:type="auto"/>
            <w:shd w:val="clear" w:color="auto" w:fill="auto"/>
            <w:vAlign w:val="center"/>
          </w:tcPr>
          <w:p w14:paraId="7593DA26" w14:textId="77777777" w:rsidR="00C4308A" w:rsidRPr="00C4308A" w:rsidRDefault="00C4308A" w:rsidP="0052329E">
            <w:pPr>
              <w:jc w:val="center"/>
              <w:rPr>
                <w:rFonts w:ascii="Arial" w:eastAsia="Calibri" w:hAnsi="Arial" w:cs="Arial"/>
                <w:sz w:val="18"/>
                <w:szCs w:val="18"/>
              </w:rPr>
            </w:pPr>
            <w:r w:rsidRPr="00C4308A">
              <w:rPr>
                <w:rFonts w:ascii="Arial" w:eastAsia="Calibri" w:hAnsi="Arial" w:cs="Arial"/>
                <w:sz w:val="18"/>
                <w:szCs w:val="18"/>
              </w:rPr>
              <w:t>Unclear</w:t>
            </w:r>
          </w:p>
        </w:tc>
        <w:tc>
          <w:tcPr>
            <w:tcW w:w="0" w:type="auto"/>
            <w:shd w:val="clear" w:color="auto" w:fill="auto"/>
            <w:vAlign w:val="center"/>
          </w:tcPr>
          <w:p w14:paraId="4424DAB7" w14:textId="77777777" w:rsidR="00C4308A" w:rsidRPr="00C4308A" w:rsidRDefault="00C4308A" w:rsidP="0052329E">
            <w:pPr>
              <w:jc w:val="center"/>
              <w:rPr>
                <w:rFonts w:ascii="Arial" w:eastAsia="Calibri" w:hAnsi="Arial" w:cs="Arial"/>
                <w:sz w:val="18"/>
                <w:szCs w:val="18"/>
              </w:rPr>
            </w:pPr>
            <w:r w:rsidRPr="00C4308A">
              <w:rPr>
                <w:rFonts w:ascii="Arial" w:eastAsia="Calibri" w:hAnsi="Arial" w:cs="Arial"/>
                <w:sz w:val="18"/>
                <w:szCs w:val="18"/>
              </w:rPr>
              <w:t>Unclear</w:t>
            </w:r>
          </w:p>
        </w:tc>
        <w:tc>
          <w:tcPr>
            <w:tcW w:w="0" w:type="auto"/>
            <w:shd w:val="clear" w:color="auto" w:fill="auto"/>
            <w:vAlign w:val="center"/>
          </w:tcPr>
          <w:p w14:paraId="54E78282" w14:textId="77777777" w:rsidR="00C4308A" w:rsidRPr="00C4308A" w:rsidRDefault="00C4308A" w:rsidP="0052329E">
            <w:pPr>
              <w:jc w:val="center"/>
              <w:rPr>
                <w:rFonts w:ascii="Arial" w:eastAsia="Calibri" w:hAnsi="Arial" w:cs="Arial"/>
                <w:sz w:val="18"/>
                <w:szCs w:val="18"/>
              </w:rPr>
            </w:pPr>
            <w:r w:rsidRPr="00C4308A">
              <w:rPr>
                <w:rFonts w:ascii="Arial" w:eastAsia="Calibri" w:hAnsi="Arial" w:cs="Arial"/>
                <w:sz w:val="18"/>
                <w:szCs w:val="18"/>
              </w:rPr>
              <w:t>Unclear</w:t>
            </w:r>
          </w:p>
        </w:tc>
        <w:tc>
          <w:tcPr>
            <w:tcW w:w="0" w:type="auto"/>
            <w:shd w:val="clear" w:color="auto" w:fill="auto"/>
            <w:vAlign w:val="center"/>
          </w:tcPr>
          <w:p w14:paraId="5086A1DF" w14:textId="77777777" w:rsidR="00C4308A" w:rsidRPr="00C4308A" w:rsidRDefault="00C4308A" w:rsidP="0052329E">
            <w:pPr>
              <w:jc w:val="center"/>
              <w:rPr>
                <w:rFonts w:ascii="Arial" w:eastAsia="Calibri" w:hAnsi="Arial" w:cs="Arial"/>
                <w:sz w:val="18"/>
                <w:szCs w:val="18"/>
              </w:rPr>
            </w:pPr>
            <w:r w:rsidRPr="00C4308A">
              <w:rPr>
                <w:rFonts w:ascii="Arial" w:eastAsia="Calibri" w:hAnsi="Arial" w:cs="Arial"/>
                <w:sz w:val="18"/>
                <w:szCs w:val="18"/>
              </w:rPr>
              <w:t>Unclear</w:t>
            </w:r>
          </w:p>
        </w:tc>
        <w:tc>
          <w:tcPr>
            <w:tcW w:w="0" w:type="auto"/>
            <w:shd w:val="clear" w:color="auto" w:fill="auto"/>
            <w:vAlign w:val="center"/>
          </w:tcPr>
          <w:p w14:paraId="57FCD063" w14:textId="77777777" w:rsidR="00C4308A" w:rsidRPr="00C4308A" w:rsidRDefault="00C4308A" w:rsidP="0052329E">
            <w:pPr>
              <w:jc w:val="center"/>
              <w:rPr>
                <w:rFonts w:ascii="Arial" w:eastAsia="Calibri" w:hAnsi="Arial" w:cs="Arial"/>
                <w:sz w:val="18"/>
                <w:szCs w:val="18"/>
              </w:rPr>
            </w:pPr>
            <w:r w:rsidRPr="00C4308A">
              <w:rPr>
                <w:rFonts w:ascii="Arial" w:eastAsia="Calibri" w:hAnsi="Arial" w:cs="Arial"/>
                <w:sz w:val="18"/>
                <w:szCs w:val="18"/>
              </w:rPr>
              <w:t>Low</w:t>
            </w:r>
          </w:p>
        </w:tc>
        <w:tc>
          <w:tcPr>
            <w:tcW w:w="0" w:type="auto"/>
            <w:shd w:val="clear" w:color="auto" w:fill="auto"/>
            <w:vAlign w:val="center"/>
          </w:tcPr>
          <w:p w14:paraId="18D340C8" w14:textId="77777777" w:rsidR="00C4308A" w:rsidRPr="00C4308A" w:rsidRDefault="00C4308A" w:rsidP="0052329E">
            <w:pPr>
              <w:jc w:val="center"/>
              <w:rPr>
                <w:rFonts w:ascii="Arial" w:eastAsia="Calibri" w:hAnsi="Arial" w:cs="Arial"/>
                <w:sz w:val="18"/>
                <w:szCs w:val="18"/>
              </w:rPr>
            </w:pPr>
            <w:r w:rsidRPr="00C4308A">
              <w:rPr>
                <w:rFonts w:ascii="Arial" w:eastAsia="Calibri" w:hAnsi="Arial" w:cs="Arial"/>
                <w:sz w:val="18"/>
                <w:szCs w:val="18"/>
              </w:rPr>
              <w:t>Unclear</w:t>
            </w:r>
          </w:p>
        </w:tc>
        <w:tc>
          <w:tcPr>
            <w:tcW w:w="0" w:type="auto"/>
            <w:shd w:val="clear" w:color="auto" w:fill="auto"/>
            <w:vAlign w:val="center"/>
          </w:tcPr>
          <w:p w14:paraId="7B68F1D3" w14:textId="77777777" w:rsidR="00C4308A" w:rsidRPr="00C4308A" w:rsidRDefault="00C4308A" w:rsidP="0052329E">
            <w:pPr>
              <w:jc w:val="center"/>
              <w:rPr>
                <w:rFonts w:ascii="Arial" w:eastAsia="Calibri" w:hAnsi="Arial" w:cs="Arial"/>
                <w:sz w:val="18"/>
                <w:szCs w:val="18"/>
              </w:rPr>
            </w:pPr>
            <w:r w:rsidRPr="00C4308A">
              <w:rPr>
                <w:rFonts w:ascii="Arial" w:eastAsia="Calibri" w:hAnsi="Arial" w:cs="Arial"/>
                <w:sz w:val="18"/>
                <w:szCs w:val="18"/>
              </w:rPr>
              <w:t>Low</w:t>
            </w:r>
          </w:p>
        </w:tc>
      </w:tr>
      <w:tr w:rsidR="00C4308A" w:rsidRPr="00C4308A" w14:paraId="68F8A2D8" w14:textId="77777777" w:rsidTr="0052329E">
        <w:tc>
          <w:tcPr>
            <w:tcW w:w="0" w:type="auto"/>
            <w:shd w:val="clear" w:color="auto" w:fill="auto"/>
            <w:vAlign w:val="center"/>
          </w:tcPr>
          <w:p w14:paraId="45D07D69" w14:textId="77777777" w:rsidR="00C4308A" w:rsidRPr="00C4308A" w:rsidRDefault="00C4308A" w:rsidP="0052329E">
            <w:pPr>
              <w:rPr>
                <w:rFonts w:ascii="Arial" w:eastAsia="Calibri" w:hAnsi="Arial" w:cs="Arial"/>
                <w:b/>
                <w:sz w:val="18"/>
                <w:szCs w:val="18"/>
              </w:rPr>
            </w:pPr>
            <w:r w:rsidRPr="00C4308A">
              <w:rPr>
                <w:rFonts w:ascii="Arial" w:eastAsia="Calibri" w:hAnsi="Arial" w:cs="Arial"/>
                <w:b/>
                <w:sz w:val="18"/>
                <w:szCs w:val="18"/>
              </w:rPr>
              <w:t>Mullins 2009</w:t>
            </w:r>
          </w:p>
        </w:tc>
        <w:tc>
          <w:tcPr>
            <w:tcW w:w="0" w:type="auto"/>
            <w:shd w:val="clear" w:color="auto" w:fill="auto"/>
            <w:vAlign w:val="center"/>
          </w:tcPr>
          <w:p w14:paraId="6A67F76A" w14:textId="77777777" w:rsidR="00C4308A" w:rsidRPr="00C4308A" w:rsidRDefault="00C4308A" w:rsidP="0052329E">
            <w:pPr>
              <w:jc w:val="center"/>
              <w:rPr>
                <w:rFonts w:ascii="Arial" w:eastAsia="Calibri" w:hAnsi="Arial" w:cs="Arial"/>
                <w:sz w:val="18"/>
                <w:szCs w:val="18"/>
              </w:rPr>
            </w:pPr>
            <w:r w:rsidRPr="00C4308A">
              <w:rPr>
                <w:rFonts w:ascii="Arial" w:eastAsia="Calibri" w:hAnsi="Arial" w:cs="Arial"/>
                <w:sz w:val="18"/>
                <w:szCs w:val="18"/>
              </w:rPr>
              <w:t>Low</w:t>
            </w:r>
          </w:p>
        </w:tc>
        <w:tc>
          <w:tcPr>
            <w:tcW w:w="0" w:type="auto"/>
            <w:shd w:val="clear" w:color="auto" w:fill="auto"/>
            <w:vAlign w:val="center"/>
          </w:tcPr>
          <w:p w14:paraId="318B8848" w14:textId="77777777" w:rsidR="00C4308A" w:rsidRPr="00C4308A" w:rsidRDefault="00C4308A" w:rsidP="0052329E">
            <w:pPr>
              <w:jc w:val="center"/>
              <w:rPr>
                <w:rFonts w:ascii="Arial" w:eastAsia="Calibri" w:hAnsi="Arial" w:cs="Arial"/>
                <w:sz w:val="18"/>
                <w:szCs w:val="18"/>
              </w:rPr>
            </w:pPr>
            <w:r w:rsidRPr="00C4308A">
              <w:rPr>
                <w:rFonts w:ascii="Arial" w:eastAsia="Calibri" w:hAnsi="Arial" w:cs="Arial"/>
                <w:sz w:val="18"/>
                <w:szCs w:val="18"/>
              </w:rPr>
              <w:t>Unclear</w:t>
            </w:r>
          </w:p>
        </w:tc>
        <w:tc>
          <w:tcPr>
            <w:tcW w:w="0" w:type="auto"/>
            <w:shd w:val="clear" w:color="auto" w:fill="auto"/>
            <w:vAlign w:val="center"/>
          </w:tcPr>
          <w:p w14:paraId="50F805C7" w14:textId="77777777" w:rsidR="00C4308A" w:rsidRPr="00C4308A" w:rsidRDefault="00C4308A" w:rsidP="0052329E">
            <w:pPr>
              <w:jc w:val="center"/>
              <w:rPr>
                <w:rFonts w:ascii="Arial" w:eastAsia="Calibri" w:hAnsi="Arial" w:cs="Arial"/>
                <w:sz w:val="18"/>
                <w:szCs w:val="18"/>
              </w:rPr>
            </w:pPr>
            <w:r w:rsidRPr="00C4308A">
              <w:rPr>
                <w:rFonts w:ascii="Arial" w:eastAsia="Calibri" w:hAnsi="Arial" w:cs="Arial"/>
                <w:sz w:val="18"/>
                <w:szCs w:val="18"/>
              </w:rPr>
              <w:t>Unclear</w:t>
            </w:r>
          </w:p>
        </w:tc>
        <w:tc>
          <w:tcPr>
            <w:tcW w:w="0" w:type="auto"/>
            <w:shd w:val="clear" w:color="auto" w:fill="auto"/>
            <w:vAlign w:val="center"/>
          </w:tcPr>
          <w:p w14:paraId="5602720B" w14:textId="77777777" w:rsidR="00C4308A" w:rsidRPr="00C4308A" w:rsidRDefault="00C4308A" w:rsidP="0052329E">
            <w:pPr>
              <w:jc w:val="center"/>
              <w:rPr>
                <w:rFonts w:ascii="Arial" w:eastAsia="Calibri" w:hAnsi="Arial" w:cs="Arial"/>
                <w:sz w:val="18"/>
                <w:szCs w:val="18"/>
              </w:rPr>
            </w:pPr>
            <w:r w:rsidRPr="00C4308A">
              <w:rPr>
                <w:rFonts w:ascii="Arial" w:eastAsia="Calibri" w:hAnsi="Arial" w:cs="Arial"/>
                <w:sz w:val="18"/>
                <w:szCs w:val="18"/>
              </w:rPr>
              <w:t>Unclear</w:t>
            </w:r>
          </w:p>
        </w:tc>
        <w:tc>
          <w:tcPr>
            <w:tcW w:w="0" w:type="auto"/>
            <w:shd w:val="clear" w:color="auto" w:fill="auto"/>
            <w:vAlign w:val="center"/>
          </w:tcPr>
          <w:p w14:paraId="36DDE62A" w14:textId="77777777" w:rsidR="00C4308A" w:rsidRPr="00C4308A" w:rsidRDefault="00C4308A" w:rsidP="0052329E">
            <w:pPr>
              <w:jc w:val="center"/>
              <w:rPr>
                <w:rFonts w:ascii="Arial" w:eastAsia="Calibri" w:hAnsi="Arial" w:cs="Arial"/>
                <w:sz w:val="18"/>
                <w:szCs w:val="18"/>
              </w:rPr>
            </w:pPr>
            <w:r w:rsidRPr="00C4308A">
              <w:rPr>
                <w:rFonts w:ascii="Arial" w:eastAsia="Calibri" w:hAnsi="Arial" w:cs="Arial"/>
                <w:sz w:val="18"/>
                <w:szCs w:val="18"/>
              </w:rPr>
              <w:t>Low</w:t>
            </w:r>
          </w:p>
        </w:tc>
        <w:tc>
          <w:tcPr>
            <w:tcW w:w="0" w:type="auto"/>
            <w:shd w:val="clear" w:color="auto" w:fill="auto"/>
            <w:vAlign w:val="center"/>
          </w:tcPr>
          <w:p w14:paraId="79D3AEBF" w14:textId="77777777" w:rsidR="00C4308A" w:rsidRPr="00C4308A" w:rsidRDefault="00C4308A" w:rsidP="0052329E">
            <w:pPr>
              <w:jc w:val="center"/>
              <w:rPr>
                <w:rFonts w:ascii="Arial" w:eastAsia="Calibri" w:hAnsi="Arial" w:cs="Arial"/>
                <w:sz w:val="18"/>
                <w:szCs w:val="18"/>
              </w:rPr>
            </w:pPr>
            <w:r w:rsidRPr="00C4308A">
              <w:rPr>
                <w:rFonts w:ascii="Arial" w:eastAsia="Calibri" w:hAnsi="Arial" w:cs="Arial"/>
                <w:sz w:val="18"/>
                <w:szCs w:val="18"/>
              </w:rPr>
              <w:t>Unclear</w:t>
            </w:r>
          </w:p>
        </w:tc>
        <w:tc>
          <w:tcPr>
            <w:tcW w:w="0" w:type="auto"/>
            <w:shd w:val="clear" w:color="auto" w:fill="auto"/>
            <w:vAlign w:val="center"/>
          </w:tcPr>
          <w:p w14:paraId="48E3DF41" w14:textId="77777777" w:rsidR="00C4308A" w:rsidRPr="00C4308A" w:rsidRDefault="00C4308A" w:rsidP="0052329E">
            <w:pPr>
              <w:jc w:val="center"/>
              <w:rPr>
                <w:rFonts w:ascii="Arial" w:eastAsia="Calibri" w:hAnsi="Arial" w:cs="Arial"/>
                <w:sz w:val="18"/>
                <w:szCs w:val="18"/>
              </w:rPr>
            </w:pPr>
            <w:r w:rsidRPr="00C4308A">
              <w:rPr>
                <w:rFonts w:ascii="Arial" w:eastAsia="Calibri" w:hAnsi="Arial" w:cs="Arial"/>
                <w:sz w:val="18"/>
                <w:szCs w:val="18"/>
              </w:rPr>
              <w:t>Low</w:t>
            </w:r>
          </w:p>
        </w:tc>
      </w:tr>
      <w:tr w:rsidR="00C4308A" w:rsidRPr="00C4308A" w14:paraId="095C1491" w14:textId="77777777" w:rsidTr="0052329E">
        <w:tc>
          <w:tcPr>
            <w:tcW w:w="0" w:type="auto"/>
            <w:shd w:val="clear" w:color="auto" w:fill="auto"/>
            <w:vAlign w:val="center"/>
          </w:tcPr>
          <w:p w14:paraId="258C1754" w14:textId="77777777" w:rsidR="00C4308A" w:rsidRPr="00C4308A" w:rsidRDefault="00C4308A" w:rsidP="0052329E">
            <w:pPr>
              <w:rPr>
                <w:rFonts w:ascii="Arial" w:eastAsia="Calibri" w:hAnsi="Arial" w:cs="Arial"/>
                <w:b/>
                <w:sz w:val="18"/>
                <w:szCs w:val="18"/>
              </w:rPr>
            </w:pPr>
            <w:r w:rsidRPr="00C4308A">
              <w:rPr>
                <w:rFonts w:ascii="Arial" w:eastAsia="Calibri" w:hAnsi="Arial" w:cs="Arial"/>
                <w:b/>
                <w:sz w:val="18"/>
                <w:szCs w:val="18"/>
              </w:rPr>
              <w:t>Murphy 2016</w:t>
            </w:r>
          </w:p>
        </w:tc>
        <w:tc>
          <w:tcPr>
            <w:tcW w:w="0" w:type="auto"/>
            <w:shd w:val="clear" w:color="auto" w:fill="auto"/>
            <w:vAlign w:val="center"/>
          </w:tcPr>
          <w:p w14:paraId="0A67C9B6" w14:textId="77777777" w:rsidR="00C4308A" w:rsidRPr="00C4308A" w:rsidRDefault="00C4308A" w:rsidP="0052329E">
            <w:pPr>
              <w:jc w:val="center"/>
              <w:rPr>
                <w:rFonts w:ascii="Arial" w:eastAsia="Calibri" w:hAnsi="Arial" w:cs="Arial"/>
                <w:sz w:val="18"/>
                <w:szCs w:val="18"/>
              </w:rPr>
            </w:pPr>
            <w:r w:rsidRPr="00C4308A">
              <w:rPr>
                <w:rFonts w:ascii="Arial" w:eastAsia="Calibri" w:hAnsi="Arial" w:cs="Arial"/>
                <w:sz w:val="18"/>
                <w:szCs w:val="18"/>
              </w:rPr>
              <w:t>Low</w:t>
            </w:r>
          </w:p>
        </w:tc>
        <w:tc>
          <w:tcPr>
            <w:tcW w:w="0" w:type="auto"/>
            <w:shd w:val="clear" w:color="auto" w:fill="auto"/>
            <w:vAlign w:val="center"/>
          </w:tcPr>
          <w:p w14:paraId="4AB1F693" w14:textId="77777777" w:rsidR="00C4308A" w:rsidRPr="00C4308A" w:rsidRDefault="00C4308A" w:rsidP="0052329E">
            <w:pPr>
              <w:jc w:val="center"/>
              <w:rPr>
                <w:rFonts w:ascii="Arial" w:eastAsia="Calibri" w:hAnsi="Arial" w:cs="Arial"/>
                <w:sz w:val="18"/>
                <w:szCs w:val="18"/>
              </w:rPr>
            </w:pPr>
            <w:r w:rsidRPr="00C4308A">
              <w:rPr>
                <w:rFonts w:ascii="Arial" w:eastAsia="Calibri" w:hAnsi="Arial" w:cs="Arial"/>
                <w:sz w:val="18"/>
                <w:szCs w:val="18"/>
              </w:rPr>
              <w:t>Unclear</w:t>
            </w:r>
          </w:p>
        </w:tc>
        <w:tc>
          <w:tcPr>
            <w:tcW w:w="0" w:type="auto"/>
            <w:shd w:val="clear" w:color="auto" w:fill="auto"/>
            <w:vAlign w:val="center"/>
          </w:tcPr>
          <w:p w14:paraId="284D4CBB" w14:textId="77777777" w:rsidR="00C4308A" w:rsidRPr="00C4308A" w:rsidRDefault="00C4308A" w:rsidP="0052329E">
            <w:pPr>
              <w:jc w:val="center"/>
              <w:rPr>
                <w:rFonts w:ascii="Arial" w:eastAsia="Calibri" w:hAnsi="Arial" w:cs="Arial"/>
                <w:sz w:val="18"/>
                <w:szCs w:val="18"/>
              </w:rPr>
            </w:pPr>
            <w:r w:rsidRPr="00C4308A">
              <w:rPr>
                <w:rFonts w:ascii="Arial" w:eastAsia="Calibri" w:hAnsi="Arial" w:cs="Arial"/>
                <w:sz w:val="18"/>
                <w:szCs w:val="18"/>
              </w:rPr>
              <w:t>Unclear</w:t>
            </w:r>
          </w:p>
        </w:tc>
        <w:tc>
          <w:tcPr>
            <w:tcW w:w="0" w:type="auto"/>
            <w:shd w:val="clear" w:color="auto" w:fill="auto"/>
            <w:vAlign w:val="center"/>
          </w:tcPr>
          <w:p w14:paraId="388567EB" w14:textId="77777777" w:rsidR="00C4308A" w:rsidRPr="00C4308A" w:rsidRDefault="00C4308A" w:rsidP="0052329E">
            <w:pPr>
              <w:jc w:val="center"/>
              <w:rPr>
                <w:rFonts w:ascii="Arial" w:eastAsia="Calibri" w:hAnsi="Arial" w:cs="Arial"/>
                <w:sz w:val="18"/>
                <w:szCs w:val="18"/>
              </w:rPr>
            </w:pPr>
            <w:r w:rsidRPr="00C4308A">
              <w:rPr>
                <w:rFonts w:ascii="Arial" w:eastAsia="Calibri" w:hAnsi="Arial" w:cs="Arial"/>
                <w:sz w:val="18"/>
                <w:szCs w:val="18"/>
              </w:rPr>
              <w:t>Unclear</w:t>
            </w:r>
          </w:p>
        </w:tc>
        <w:tc>
          <w:tcPr>
            <w:tcW w:w="0" w:type="auto"/>
            <w:shd w:val="clear" w:color="auto" w:fill="auto"/>
            <w:vAlign w:val="center"/>
          </w:tcPr>
          <w:p w14:paraId="70F06EDF" w14:textId="77777777" w:rsidR="00C4308A" w:rsidRPr="00C4308A" w:rsidRDefault="00C4308A" w:rsidP="0052329E">
            <w:pPr>
              <w:jc w:val="center"/>
              <w:rPr>
                <w:rFonts w:ascii="Arial" w:eastAsia="Calibri" w:hAnsi="Arial" w:cs="Arial"/>
                <w:sz w:val="18"/>
                <w:szCs w:val="18"/>
              </w:rPr>
            </w:pPr>
            <w:r w:rsidRPr="00C4308A">
              <w:rPr>
                <w:rFonts w:ascii="Arial" w:eastAsia="Calibri" w:hAnsi="Arial" w:cs="Arial"/>
                <w:sz w:val="18"/>
                <w:szCs w:val="18"/>
              </w:rPr>
              <w:t>Low</w:t>
            </w:r>
          </w:p>
        </w:tc>
        <w:tc>
          <w:tcPr>
            <w:tcW w:w="0" w:type="auto"/>
            <w:shd w:val="clear" w:color="auto" w:fill="auto"/>
            <w:vAlign w:val="center"/>
          </w:tcPr>
          <w:p w14:paraId="52DA4C4F" w14:textId="77777777" w:rsidR="00C4308A" w:rsidRPr="00C4308A" w:rsidRDefault="00C4308A" w:rsidP="0052329E">
            <w:pPr>
              <w:jc w:val="center"/>
              <w:rPr>
                <w:rFonts w:ascii="Arial" w:eastAsia="Calibri" w:hAnsi="Arial" w:cs="Arial"/>
                <w:sz w:val="18"/>
                <w:szCs w:val="18"/>
              </w:rPr>
            </w:pPr>
            <w:r w:rsidRPr="00C4308A">
              <w:rPr>
                <w:rFonts w:ascii="Arial" w:eastAsia="Calibri" w:hAnsi="Arial" w:cs="Arial"/>
                <w:sz w:val="18"/>
                <w:szCs w:val="18"/>
              </w:rPr>
              <w:t>Low</w:t>
            </w:r>
          </w:p>
        </w:tc>
        <w:tc>
          <w:tcPr>
            <w:tcW w:w="0" w:type="auto"/>
            <w:shd w:val="clear" w:color="auto" w:fill="auto"/>
            <w:vAlign w:val="center"/>
          </w:tcPr>
          <w:p w14:paraId="1BAE50BD" w14:textId="77777777" w:rsidR="00C4308A" w:rsidRPr="00C4308A" w:rsidRDefault="00C4308A" w:rsidP="0052329E">
            <w:pPr>
              <w:jc w:val="center"/>
              <w:rPr>
                <w:rFonts w:ascii="Arial" w:eastAsia="Calibri" w:hAnsi="Arial" w:cs="Arial"/>
                <w:sz w:val="18"/>
                <w:szCs w:val="18"/>
              </w:rPr>
            </w:pPr>
            <w:r w:rsidRPr="00C4308A">
              <w:rPr>
                <w:rFonts w:ascii="Arial" w:eastAsia="Calibri" w:hAnsi="Arial" w:cs="Arial"/>
                <w:sz w:val="18"/>
                <w:szCs w:val="18"/>
              </w:rPr>
              <w:t>Low</w:t>
            </w:r>
          </w:p>
        </w:tc>
      </w:tr>
      <w:tr w:rsidR="00C4308A" w:rsidRPr="00C4308A" w14:paraId="54F325C8" w14:textId="77777777" w:rsidTr="0052329E">
        <w:tc>
          <w:tcPr>
            <w:tcW w:w="0" w:type="auto"/>
            <w:shd w:val="clear" w:color="auto" w:fill="auto"/>
            <w:vAlign w:val="center"/>
          </w:tcPr>
          <w:p w14:paraId="2C8DB11B" w14:textId="77777777" w:rsidR="00C4308A" w:rsidRPr="00C4308A" w:rsidRDefault="00C4308A" w:rsidP="0052329E">
            <w:pPr>
              <w:rPr>
                <w:rFonts w:ascii="Arial" w:eastAsia="Calibri" w:hAnsi="Arial" w:cs="Arial"/>
                <w:b/>
                <w:sz w:val="18"/>
                <w:szCs w:val="18"/>
              </w:rPr>
            </w:pPr>
            <w:proofErr w:type="spellStart"/>
            <w:r w:rsidRPr="00C4308A">
              <w:rPr>
                <w:rFonts w:ascii="Arial" w:eastAsia="Calibri" w:hAnsi="Arial" w:cs="Arial"/>
                <w:b/>
                <w:sz w:val="18"/>
                <w:szCs w:val="18"/>
              </w:rPr>
              <w:t>Oscarsson</w:t>
            </w:r>
            <w:proofErr w:type="spellEnd"/>
            <w:r w:rsidRPr="00C4308A">
              <w:rPr>
                <w:rFonts w:ascii="Arial" w:eastAsia="Calibri" w:hAnsi="Arial" w:cs="Arial"/>
                <w:b/>
                <w:sz w:val="18"/>
                <w:szCs w:val="18"/>
              </w:rPr>
              <w:t xml:space="preserve"> 2007</w:t>
            </w:r>
          </w:p>
        </w:tc>
        <w:tc>
          <w:tcPr>
            <w:tcW w:w="0" w:type="auto"/>
            <w:shd w:val="clear" w:color="auto" w:fill="auto"/>
            <w:vAlign w:val="center"/>
          </w:tcPr>
          <w:p w14:paraId="52D015A6" w14:textId="77777777" w:rsidR="00C4308A" w:rsidRPr="00C4308A" w:rsidRDefault="00C4308A" w:rsidP="0052329E">
            <w:pPr>
              <w:jc w:val="center"/>
              <w:rPr>
                <w:rFonts w:ascii="Arial" w:eastAsia="Calibri" w:hAnsi="Arial" w:cs="Arial"/>
                <w:sz w:val="18"/>
                <w:szCs w:val="18"/>
              </w:rPr>
            </w:pPr>
            <w:r w:rsidRPr="00C4308A">
              <w:rPr>
                <w:rFonts w:ascii="Arial" w:eastAsia="Calibri" w:hAnsi="Arial" w:cs="Arial"/>
                <w:sz w:val="18"/>
                <w:szCs w:val="18"/>
              </w:rPr>
              <w:t>Low</w:t>
            </w:r>
          </w:p>
        </w:tc>
        <w:tc>
          <w:tcPr>
            <w:tcW w:w="0" w:type="auto"/>
            <w:shd w:val="clear" w:color="auto" w:fill="auto"/>
            <w:vAlign w:val="center"/>
          </w:tcPr>
          <w:p w14:paraId="13DB6E07" w14:textId="77777777" w:rsidR="00C4308A" w:rsidRPr="00C4308A" w:rsidRDefault="00C4308A" w:rsidP="0052329E">
            <w:pPr>
              <w:jc w:val="center"/>
              <w:rPr>
                <w:rFonts w:ascii="Arial" w:eastAsia="Calibri" w:hAnsi="Arial" w:cs="Arial"/>
                <w:sz w:val="18"/>
                <w:szCs w:val="18"/>
              </w:rPr>
            </w:pPr>
            <w:r w:rsidRPr="00C4308A">
              <w:rPr>
                <w:rFonts w:ascii="Arial" w:eastAsia="Calibri" w:hAnsi="Arial" w:cs="Arial"/>
                <w:sz w:val="18"/>
                <w:szCs w:val="18"/>
              </w:rPr>
              <w:t>Unclear</w:t>
            </w:r>
          </w:p>
        </w:tc>
        <w:tc>
          <w:tcPr>
            <w:tcW w:w="0" w:type="auto"/>
            <w:shd w:val="clear" w:color="auto" w:fill="auto"/>
            <w:vAlign w:val="center"/>
          </w:tcPr>
          <w:p w14:paraId="6418CB85" w14:textId="77777777" w:rsidR="00C4308A" w:rsidRPr="00C4308A" w:rsidRDefault="00C4308A" w:rsidP="0052329E">
            <w:pPr>
              <w:jc w:val="center"/>
              <w:rPr>
                <w:rFonts w:ascii="Arial" w:eastAsia="Calibri" w:hAnsi="Arial" w:cs="Arial"/>
                <w:sz w:val="18"/>
                <w:szCs w:val="18"/>
              </w:rPr>
            </w:pPr>
            <w:r w:rsidRPr="00C4308A">
              <w:rPr>
                <w:rFonts w:ascii="Arial" w:eastAsia="Calibri" w:hAnsi="Arial" w:cs="Arial"/>
                <w:sz w:val="18"/>
                <w:szCs w:val="18"/>
              </w:rPr>
              <w:t>Unclear</w:t>
            </w:r>
          </w:p>
        </w:tc>
        <w:tc>
          <w:tcPr>
            <w:tcW w:w="0" w:type="auto"/>
            <w:shd w:val="clear" w:color="auto" w:fill="auto"/>
            <w:vAlign w:val="center"/>
          </w:tcPr>
          <w:p w14:paraId="2644AA60" w14:textId="77777777" w:rsidR="00C4308A" w:rsidRPr="00C4308A" w:rsidRDefault="00C4308A" w:rsidP="0052329E">
            <w:pPr>
              <w:jc w:val="center"/>
              <w:rPr>
                <w:rFonts w:ascii="Arial" w:eastAsia="Calibri" w:hAnsi="Arial" w:cs="Arial"/>
                <w:sz w:val="18"/>
                <w:szCs w:val="18"/>
              </w:rPr>
            </w:pPr>
            <w:r w:rsidRPr="00C4308A">
              <w:rPr>
                <w:rFonts w:ascii="Arial" w:eastAsia="Calibri" w:hAnsi="Arial" w:cs="Arial"/>
                <w:sz w:val="18"/>
                <w:szCs w:val="18"/>
              </w:rPr>
              <w:t>Unclear</w:t>
            </w:r>
          </w:p>
        </w:tc>
        <w:tc>
          <w:tcPr>
            <w:tcW w:w="0" w:type="auto"/>
            <w:shd w:val="clear" w:color="auto" w:fill="auto"/>
            <w:vAlign w:val="center"/>
          </w:tcPr>
          <w:p w14:paraId="3348DE6C" w14:textId="77777777" w:rsidR="00C4308A" w:rsidRPr="00C4308A" w:rsidRDefault="00C4308A" w:rsidP="0052329E">
            <w:pPr>
              <w:jc w:val="center"/>
              <w:rPr>
                <w:rFonts w:ascii="Arial" w:eastAsia="Calibri" w:hAnsi="Arial" w:cs="Arial"/>
                <w:sz w:val="18"/>
                <w:szCs w:val="18"/>
              </w:rPr>
            </w:pPr>
            <w:r w:rsidRPr="00C4308A">
              <w:rPr>
                <w:rFonts w:ascii="Arial" w:eastAsia="Calibri" w:hAnsi="Arial" w:cs="Arial"/>
                <w:sz w:val="18"/>
                <w:szCs w:val="18"/>
              </w:rPr>
              <w:t>Low</w:t>
            </w:r>
          </w:p>
        </w:tc>
        <w:tc>
          <w:tcPr>
            <w:tcW w:w="0" w:type="auto"/>
            <w:shd w:val="clear" w:color="auto" w:fill="auto"/>
            <w:vAlign w:val="center"/>
          </w:tcPr>
          <w:p w14:paraId="0D899BE5" w14:textId="77777777" w:rsidR="00C4308A" w:rsidRPr="00C4308A" w:rsidRDefault="00C4308A" w:rsidP="0052329E">
            <w:pPr>
              <w:jc w:val="center"/>
              <w:rPr>
                <w:rFonts w:ascii="Arial" w:eastAsia="Calibri" w:hAnsi="Arial" w:cs="Arial"/>
                <w:sz w:val="18"/>
                <w:szCs w:val="18"/>
              </w:rPr>
            </w:pPr>
            <w:r w:rsidRPr="00C4308A">
              <w:rPr>
                <w:rFonts w:ascii="Arial" w:eastAsia="Calibri" w:hAnsi="Arial" w:cs="Arial"/>
                <w:sz w:val="18"/>
                <w:szCs w:val="18"/>
              </w:rPr>
              <w:t>Unclear</w:t>
            </w:r>
          </w:p>
        </w:tc>
        <w:tc>
          <w:tcPr>
            <w:tcW w:w="0" w:type="auto"/>
            <w:shd w:val="clear" w:color="auto" w:fill="auto"/>
            <w:vAlign w:val="center"/>
          </w:tcPr>
          <w:p w14:paraId="732E5EAE" w14:textId="77777777" w:rsidR="00C4308A" w:rsidRPr="00C4308A" w:rsidRDefault="00C4308A" w:rsidP="0052329E">
            <w:pPr>
              <w:jc w:val="center"/>
              <w:rPr>
                <w:rFonts w:ascii="Arial" w:eastAsia="Calibri" w:hAnsi="Arial" w:cs="Arial"/>
                <w:sz w:val="18"/>
                <w:szCs w:val="18"/>
              </w:rPr>
            </w:pPr>
            <w:r w:rsidRPr="00C4308A">
              <w:rPr>
                <w:rFonts w:ascii="Arial" w:eastAsia="Calibri" w:hAnsi="Arial" w:cs="Arial"/>
                <w:sz w:val="18"/>
                <w:szCs w:val="18"/>
              </w:rPr>
              <w:t>Low</w:t>
            </w:r>
          </w:p>
        </w:tc>
      </w:tr>
      <w:tr w:rsidR="00C4308A" w:rsidRPr="00C4308A" w14:paraId="196FEEAD" w14:textId="77777777" w:rsidTr="0052329E">
        <w:tc>
          <w:tcPr>
            <w:tcW w:w="0" w:type="auto"/>
            <w:shd w:val="clear" w:color="auto" w:fill="auto"/>
            <w:vAlign w:val="center"/>
          </w:tcPr>
          <w:p w14:paraId="0EFD4B24" w14:textId="77777777" w:rsidR="00C4308A" w:rsidRPr="00C4308A" w:rsidRDefault="00C4308A" w:rsidP="0052329E">
            <w:pPr>
              <w:rPr>
                <w:rFonts w:ascii="Arial" w:eastAsia="Calibri" w:hAnsi="Arial" w:cs="Arial"/>
                <w:b/>
                <w:sz w:val="18"/>
                <w:szCs w:val="18"/>
              </w:rPr>
            </w:pPr>
            <w:proofErr w:type="spellStart"/>
            <w:r w:rsidRPr="00C4308A">
              <w:rPr>
                <w:rFonts w:ascii="Arial" w:eastAsia="Calibri" w:hAnsi="Arial" w:cs="Arial"/>
                <w:b/>
                <w:sz w:val="18"/>
                <w:szCs w:val="18"/>
              </w:rPr>
              <w:t>Paulauskiene</w:t>
            </w:r>
            <w:proofErr w:type="spellEnd"/>
            <w:r w:rsidRPr="00C4308A">
              <w:rPr>
                <w:rFonts w:ascii="Arial" w:eastAsia="Calibri" w:hAnsi="Arial" w:cs="Arial"/>
                <w:b/>
                <w:sz w:val="18"/>
                <w:szCs w:val="18"/>
              </w:rPr>
              <w:t xml:space="preserve"> 2019</w:t>
            </w:r>
          </w:p>
        </w:tc>
        <w:tc>
          <w:tcPr>
            <w:tcW w:w="0" w:type="auto"/>
            <w:shd w:val="clear" w:color="auto" w:fill="auto"/>
            <w:vAlign w:val="center"/>
          </w:tcPr>
          <w:p w14:paraId="2638639F" w14:textId="77777777" w:rsidR="00C4308A" w:rsidRPr="00C4308A" w:rsidRDefault="00C4308A" w:rsidP="0052329E">
            <w:pPr>
              <w:jc w:val="center"/>
              <w:rPr>
                <w:rFonts w:ascii="Arial" w:eastAsia="Calibri" w:hAnsi="Arial" w:cs="Arial"/>
                <w:sz w:val="18"/>
                <w:szCs w:val="18"/>
              </w:rPr>
            </w:pPr>
            <w:r w:rsidRPr="00C4308A">
              <w:rPr>
                <w:rFonts w:ascii="Arial" w:eastAsia="Calibri" w:hAnsi="Arial" w:cs="Arial"/>
                <w:sz w:val="18"/>
                <w:szCs w:val="18"/>
              </w:rPr>
              <w:t>Unclear</w:t>
            </w:r>
          </w:p>
        </w:tc>
        <w:tc>
          <w:tcPr>
            <w:tcW w:w="0" w:type="auto"/>
            <w:shd w:val="clear" w:color="auto" w:fill="auto"/>
            <w:vAlign w:val="center"/>
          </w:tcPr>
          <w:p w14:paraId="5C527F6F" w14:textId="77777777" w:rsidR="00C4308A" w:rsidRPr="00C4308A" w:rsidRDefault="00C4308A" w:rsidP="0052329E">
            <w:pPr>
              <w:jc w:val="center"/>
              <w:rPr>
                <w:rFonts w:ascii="Arial" w:eastAsia="Calibri" w:hAnsi="Arial" w:cs="Arial"/>
                <w:sz w:val="18"/>
                <w:szCs w:val="18"/>
              </w:rPr>
            </w:pPr>
            <w:r w:rsidRPr="00C4308A">
              <w:rPr>
                <w:rFonts w:ascii="Arial" w:eastAsia="Calibri" w:hAnsi="Arial" w:cs="Arial"/>
                <w:sz w:val="18"/>
                <w:szCs w:val="18"/>
              </w:rPr>
              <w:t>Unclear</w:t>
            </w:r>
          </w:p>
        </w:tc>
        <w:tc>
          <w:tcPr>
            <w:tcW w:w="0" w:type="auto"/>
            <w:shd w:val="clear" w:color="auto" w:fill="auto"/>
            <w:vAlign w:val="center"/>
          </w:tcPr>
          <w:p w14:paraId="63EFB9C3" w14:textId="77777777" w:rsidR="00C4308A" w:rsidRPr="00C4308A" w:rsidRDefault="00C4308A" w:rsidP="0052329E">
            <w:pPr>
              <w:jc w:val="center"/>
              <w:rPr>
                <w:rFonts w:ascii="Arial" w:eastAsia="Calibri" w:hAnsi="Arial" w:cs="Arial"/>
                <w:sz w:val="18"/>
                <w:szCs w:val="18"/>
              </w:rPr>
            </w:pPr>
            <w:r w:rsidRPr="00C4308A">
              <w:rPr>
                <w:rFonts w:ascii="Arial" w:eastAsia="Calibri" w:hAnsi="Arial" w:cs="Arial"/>
                <w:sz w:val="18"/>
                <w:szCs w:val="18"/>
              </w:rPr>
              <w:t>Unclear</w:t>
            </w:r>
          </w:p>
        </w:tc>
        <w:tc>
          <w:tcPr>
            <w:tcW w:w="0" w:type="auto"/>
            <w:shd w:val="clear" w:color="auto" w:fill="auto"/>
            <w:vAlign w:val="center"/>
          </w:tcPr>
          <w:p w14:paraId="7EB65204" w14:textId="77777777" w:rsidR="00C4308A" w:rsidRPr="00C4308A" w:rsidRDefault="00C4308A" w:rsidP="0052329E">
            <w:pPr>
              <w:jc w:val="center"/>
              <w:rPr>
                <w:rFonts w:ascii="Arial" w:eastAsia="Calibri" w:hAnsi="Arial" w:cs="Arial"/>
                <w:sz w:val="18"/>
                <w:szCs w:val="18"/>
              </w:rPr>
            </w:pPr>
            <w:r w:rsidRPr="00C4308A">
              <w:rPr>
                <w:rFonts w:ascii="Arial" w:eastAsia="Calibri" w:hAnsi="Arial" w:cs="Arial"/>
                <w:sz w:val="18"/>
                <w:szCs w:val="18"/>
              </w:rPr>
              <w:t>Unclear</w:t>
            </w:r>
          </w:p>
        </w:tc>
        <w:tc>
          <w:tcPr>
            <w:tcW w:w="0" w:type="auto"/>
            <w:shd w:val="clear" w:color="auto" w:fill="auto"/>
            <w:vAlign w:val="center"/>
          </w:tcPr>
          <w:p w14:paraId="33755E09" w14:textId="77777777" w:rsidR="00C4308A" w:rsidRPr="00C4308A" w:rsidRDefault="00C4308A" w:rsidP="0052329E">
            <w:pPr>
              <w:jc w:val="center"/>
              <w:rPr>
                <w:rFonts w:ascii="Arial" w:eastAsia="Calibri" w:hAnsi="Arial" w:cs="Arial"/>
                <w:sz w:val="18"/>
                <w:szCs w:val="18"/>
              </w:rPr>
            </w:pPr>
            <w:r w:rsidRPr="00C4308A">
              <w:rPr>
                <w:rFonts w:ascii="Arial" w:eastAsia="Calibri" w:hAnsi="Arial" w:cs="Arial"/>
                <w:sz w:val="18"/>
                <w:szCs w:val="18"/>
              </w:rPr>
              <w:t>Low</w:t>
            </w:r>
          </w:p>
        </w:tc>
        <w:tc>
          <w:tcPr>
            <w:tcW w:w="0" w:type="auto"/>
            <w:shd w:val="clear" w:color="auto" w:fill="auto"/>
            <w:vAlign w:val="center"/>
          </w:tcPr>
          <w:p w14:paraId="38A55F67" w14:textId="77777777" w:rsidR="00C4308A" w:rsidRPr="00C4308A" w:rsidRDefault="00C4308A" w:rsidP="0052329E">
            <w:pPr>
              <w:jc w:val="center"/>
              <w:rPr>
                <w:rFonts w:ascii="Arial" w:eastAsia="Calibri" w:hAnsi="Arial" w:cs="Arial"/>
                <w:sz w:val="18"/>
                <w:szCs w:val="18"/>
              </w:rPr>
            </w:pPr>
            <w:r w:rsidRPr="00C4308A">
              <w:rPr>
                <w:rFonts w:ascii="Arial" w:eastAsia="Calibri" w:hAnsi="Arial" w:cs="Arial"/>
                <w:sz w:val="18"/>
                <w:szCs w:val="18"/>
              </w:rPr>
              <w:t>Unclear</w:t>
            </w:r>
          </w:p>
        </w:tc>
        <w:tc>
          <w:tcPr>
            <w:tcW w:w="0" w:type="auto"/>
            <w:shd w:val="clear" w:color="auto" w:fill="auto"/>
            <w:vAlign w:val="center"/>
          </w:tcPr>
          <w:p w14:paraId="3B49CDFB" w14:textId="77777777" w:rsidR="00C4308A" w:rsidRPr="00C4308A" w:rsidRDefault="00C4308A" w:rsidP="0052329E">
            <w:pPr>
              <w:jc w:val="center"/>
              <w:rPr>
                <w:rFonts w:ascii="Arial" w:eastAsia="Calibri" w:hAnsi="Arial" w:cs="Arial"/>
                <w:sz w:val="18"/>
                <w:szCs w:val="18"/>
              </w:rPr>
            </w:pPr>
            <w:r w:rsidRPr="00C4308A">
              <w:rPr>
                <w:rFonts w:ascii="Arial" w:eastAsia="Calibri" w:hAnsi="Arial" w:cs="Arial"/>
                <w:sz w:val="18"/>
                <w:szCs w:val="18"/>
              </w:rPr>
              <w:t>Low</w:t>
            </w:r>
          </w:p>
        </w:tc>
      </w:tr>
      <w:tr w:rsidR="00C4308A" w:rsidRPr="00C4308A" w14:paraId="30AF5713" w14:textId="77777777" w:rsidTr="0052329E">
        <w:tc>
          <w:tcPr>
            <w:tcW w:w="0" w:type="auto"/>
            <w:shd w:val="clear" w:color="auto" w:fill="auto"/>
            <w:vAlign w:val="center"/>
          </w:tcPr>
          <w:p w14:paraId="76242A2D" w14:textId="77777777" w:rsidR="00C4308A" w:rsidRPr="00C4308A" w:rsidRDefault="00C4308A" w:rsidP="0052329E">
            <w:pPr>
              <w:rPr>
                <w:rFonts w:ascii="Arial" w:eastAsia="Calibri" w:hAnsi="Arial" w:cs="Arial"/>
                <w:b/>
                <w:sz w:val="18"/>
                <w:szCs w:val="18"/>
              </w:rPr>
            </w:pPr>
            <w:proofErr w:type="spellStart"/>
            <w:r w:rsidRPr="00C4308A">
              <w:rPr>
                <w:rFonts w:ascii="Arial" w:eastAsia="Calibri" w:hAnsi="Arial" w:cs="Arial"/>
                <w:b/>
                <w:sz w:val="18"/>
                <w:szCs w:val="18"/>
              </w:rPr>
              <w:t>Peeters</w:t>
            </w:r>
            <w:proofErr w:type="spellEnd"/>
            <w:r w:rsidRPr="00C4308A">
              <w:rPr>
                <w:rFonts w:ascii="Arial" w:eastAsia="Calibri" w:hAnsi="Arial" w:cs="Arial"/>
                <w:b/>
                <w:sz w:val="18"/>
                <w:szCs w:val="18"/>
              </w:rPr>
              <w:t xml:space="preserve"> 2020</w:t>
            </w:r>
          </w:p>
        </w:tc>
        <w:tc>
          <w:tcPr>
            <w:tcW w:w="0" w:type="auto"/>
            <w:shd w:val="clear" w:color="auto" w:fill="auto"/>
            <w:vAlign w:val="center"/>
          </w:tcPr>
          <w:p w14:paraId="6472FD8D" w14:textId="77777777" w:rsidR="00C4308A" w:rsidRPr="00C4308A" w:rsidRDefault="00C4308A" w:rsidP="0052329E">
            <w:pPr>
              <w:jc w:val="center"/>
              <w:rPr>
                <w:rFonts w:ascii="Arial" w:eastAsia="Calibri" w:hAnsi="Arial" w:cs="Arial"/>
                <w:sz w:val="18"/>
                <w:szCs w:val="18"/>
              </w:rPr>
            </w:pPr>
            <w:r w:rsidRPr="00C4308A">
              <w:rPr>
                <w:rFonts w:ascii="Arial" w:eastAsia="Calibri" w:hAnsi="Arial" w:cs="Arial"/>
                <w:sz w:val="18"/>
                <w:szCs w:val="18"/>
              </w:rPr>
              <w:t>Low</w:t>
            </w:r>
          </w:p>
        </w:tc>
        <w:tc>
          <w:tcPr>
            <w:tcW w:w="0" w:type="auto"/>
            <w:shd w:val="clear" w:color="auto" w:fill="auto"/>
            <w:vAlign w:val="center"/>
          </w:tcPr>
          <w:p w14:paraId="2A75F825" w14:textId="77777777" w:rsidR="00C4308A" w:rsidRPr="00C4308A" w:rsidRDefault="00C4308A" w:rsidP="0052329E">
            <w:pPr>
              <w:jc w:val="center"/>
              <w:rPr>
                <w:rFonts w:ascii="Arial" w:eastAsia="Calibri" w:hAnsi="Arial" w:cs="Arial"/>
                <w:sz w:val="18"/>
                <w:szCs w:val="18"/>
              </w:rPr>
            </w:pPr>
            <w:r w:rsidRPr="00C4308A">
              <w:rPr>
                <w:rFonts w:ascii="Arial" w:eastAsia="Calibri" w:hAnsi="Arial" w:cs="Arial"/>
                <w:sz w:val="18"/>
                <w:szCs w:val="18"/>
              </w:rPr>
              <w:t>Unclear</w:t>
            </w:r>
          </w:p>
        </w:tc>
        <w:tc>
          <w:tcPr>
            <w:tcW w:w="0" w:type="auto"/>
            <w:shd w:val="clear" w:color="auto" w:fill="auto"/>
            <w:vAlign w:val="center"/>
          </w:tcPr>
          <w:p w14:paraId="0ABD68D4" w14:textId="77777777" w:rsidR="00C4308A" w:rsidRPr="00C4308A" w:rsidRDefault="00C4308A" w:rsidP="0052329E">
            <w:pPr>
              <w:jc w:val="center"/>
              <w:rPr>
                <w:rFonts w:ascii="Arial" w:eastAsia="Calibri" w:hAnsi="Arial" w:cs="Arial"/>
                <w:sz w:val="18"/>
                <w:szCs w:val="18"/>
              </w:rPr>
            </w:pPr>
            <w:r w:rsidRPr="00C4308A">
              <w:rPr>
                <w:rFonts w:ascii="Arial" w:eastAsia="Calibri" w:hAnsi="Arial" w:cs="Arial"/>
                <w:sz w:val="18"/>
                <w:szCs w:val="18"/>
              </w:rPr>
              <w:t>Unclear</w:t>
            </w:r>
          </w:p>
        </w:tc>
        <w:tc>
          <w:tcPr>
            <w:tcW w:w="0" w:type="auto"/>
            <w:shd w:val="clear" w:color="auto" w:fill="auto"/>
            <w:vAlign w:val="center"/>
          </w:tcPr>
          <w:p w14:paraId="1F6B4823" w14:textId="77777777" w:rsidR="00C4308A" w:rsidRPr="00C4308A" w:rsidRDefault="00C4308A" w:rsidP="0052329E">
            <w:pPr>
              <w:jc w:val="center"/>
              <w:rPr>
                <w:rFonts w:ascii="Arial" w:eastAsia="Calibri" w:hAnsi="Arial" w:cs="Arial"/>
                <w:sz w:val="18"/>
                <w:szCs w:val="18"/>
              </w:rPr>
            </w:pPr>
            <w:r w:rsidRPr="00C4308A">
              <w:rPr>
                <w:rFonts w:ascii="Arial" w:eastAsia="Calibri" w:hAnsi="Arial" w:cs="Arial"/>
                <w:sz w:val="18"/>
                <w:szCs w:val="18"/>
              </w:rPr>
              <w:t>Unclear</w:t>
            </w:r>
          </w:p>
        </w:tc>
        <w:tc>
          <w:tcPr>
            <w:tcW w:w="0" w:type="auto"/>
            <w:shd w:val="clear" w:color="auto" w:fill="auto"/>
            <w:vAlign w:val="center"/>
          </w:tcPr>
          <w:p w14:paraId="71BB2640" w14:textId="77777777" w:rsidR="00C4308A" w:rsidRPr="00C4308A" w:rsidRDefault="00C4308A" w:rsidP="0052329E">
            <w:pPr>
              <w:jc w:val="center"/>
              <w:rPr>
                <w:rFonts w:ascii="Arial" w:eastAsia="Calibri" w:hAnsi="Arial" w:cs="Arial"/>
                <w:sz w:val="18"/>
                <w:szCs w:val="18"/>
              </w:rPr>
            </w:pPr>
            <w:r w:rsidRPr="00C4308A">
              <w:rPr>
                <w:rFonts w:ascii="Arial" w:eastAsia="Calibri" w:hAnsi="Arial" w:cs="Arial"/>
                <w:sz w:val="18"/>
                <w:szCs w:val="18"/>
              </w:rPr>
              <w:t>Low</w:t>
            </w:r>
          </w:p>
        </w:tc>
        <w:tc>
          <w:tcPr>
            <w:tcW w:w="0" w:type="auto"/>
            <w:shd w:val="clear" w:color="auto" w:fill="auto"/>
            <w:vAlign w:val="center"/>
          </w:tcPr>
          <w:p w14:paraId="33B766A7" w14:textId="77777777" w:rsidR="00C4308A" w:rsidRPr="00C4308A" w:rsidRDefault="00C4308A" w:rsidP="0052329E">
            <w:pPr>
              <w:jc w:val="center"/>
              <w:rPr>
                <w:rFonts w:ascii="Arial" w:eastAsia="Calibri" w:hAnsi="Arial" w:cs="Arial"/>
                <w:sz w:val="18"/>
                <w:szCs w:val="18"/>
              </w:rPr>
            </w:pPr>
            <w:r w:rsidRPr="00C4308A">
              <w:rPr>
                <w:rFonts w:ascii="Arial" w:eastAsia="Calibri" w:hAnsi="Arial" w:cs="Arial"/>
                <w:sz w:val="18"/>
                <w:szCs w:val="18"/>
              </w:rPr>
              <w:t>Unclear</w:t>
            </w:r>
          </w:p>
        </w:tc>
        <w:tc>
          <w:tcPr>
            <w:tcW w:w="0" w:type="auto"/>
            <w:shd w:val="clear" w:color="auto" w:fill="auto"/>
            <w:vAlign w:val="center"/>
          </w:tcPr>
          <w:p w14:paraId="1DE9E2D2" w14:textId="77777777" w:rsidR="00C4308A" w:rsidRPr="00C4308A" w:rsidRDefault="00C4308A" w:rsidP="0052329E">
            <w:pPr>
              <w:jc w:val="center"/>
              <w:rPr>
                <w:rFonts w:ascii="Arial" w:eastAsia="Calibri" w:hAnsi="Arial" w:cs="Arial"/>
                <w:sz w:val="18"/>
                <w:szCs w:val="18"/>
              </w:rPr>
            </w:pPr>
            <w:r w:rsidRPr="00C4308A">
              <w:rPr>
                <w:rFonts w:ascii="Arial" w:eastAsia="Calibri" w:hAnsi="Arial" w:cs="Arial"/>
                <w:sz w:val="18"/>
                <w:szCs w:val="18"/>
              </w:rPr>
              <w:t>Low</w:t>
            </w:r>
          </w:p>
        </w:tc>
      </w:tr>
      <w:tr w:rsidR="00C4308A" w:rsidRPr="00C4308A" w14:paraId="56E14759" w14:textId="77777777" w:rsidTr="0052329E">
        <w:tc>
          <w:tcPr>
            <w:tcW w:w="0" w:type="auto"/>
            <w:shd w:val="clear" w:color="auto" w:fill="auto"/>
            <w:vAlign w:val="center"/>
          </w:tcPr>
          <w:p w14:paraId="51AC4400" w14:textId="77777777" w:rsidR="00C4308A" w:rsidRPr="00C4308A" w:rsidRDefault="00C4308A" w:rsidP="0052329E">
            <w:pPr>
              <w:rPr>
                <w:rFonts w:ascii="Arial" w:eastAsia="Calibri" w:hAnsi="Arial" w:cs="Arial"/>
                <w:b/>
                <w:sz w:val="18"/>
                <w:szCs w:val="18"/>
              </w:rPr>
            </w:pPr>
            <w:proofErr w:type="spellStart"/>
            <w:r w:rsidRPr="00C4308A">
              <w:rPr>
                <w:rFonts w:ascii="Arial" w:eastAsia="Calibri" w:hAnsi="Arial" w:cs="Arial"/>
                <w:b/>
                <w:sz w:val="18"/>
                <w:szCs w:val="18"/>
              </w:rPr>
              <w:t>Peitzmeier</w:t>
            </w:r>
            <w:proofErr w:type="spellEnd"/>
            <w:r w:rsidRPr="00C4308A">
              <w:rPr>
                <w:rFonts w:ascii="Arial" w:eastAsia="Calibri" w:hAnsi="Arial" w:cs="Arial"/>
                <w:b/>
                <w:sz w:val="18"/>
                <w:szCs w:val="18"/>
              </w:rPr>
              <w:t xml:space="preserve"> 2016</w:t>
            </w:r>
          </w:p>
        </w:tc>
        <w:tc>
          <w:tcPr>
            <w:tcW w:w="0" w:type="auto"/>
            <w:shd w:val="clear" w:color="auto" w:fill="auto"/>
            <w:vAlign w:val="center"/>
          </w:tcPr>
          <w:p w14:paraId="58B99482" w14:textId="77777777" w:rsidR="00C4308A" w:rsidRPr="00C4308A" w:rsidRDefault="00C4308A" w:rsidP="0052329E">
            <w:pPr>
              <w:jc w:val="center"/>
              <w:rPr>
                <w:rFonts w:ascii="Arial" w:eastAsia="Calibri" w:hAnsi="Arial" w:cs="Arial"/>
                <w:sz w:val="18"/>
                <w:szCs w:val="18"/>
              </w:rPr>
            </w:pPr>
            <w:r w:rsidRPr="00C4308A">
              <w:rPr>
                <w:rFonts w:ascii="Arial" w:eastAsia="Calibri" w:hAnsi="Arial" w:cs="Arial"/>
                <w:sz w:val="18"/>
                <w:szCs w:val="18"/>
              </w:rPr>
              <w:t>Low</w:t>
            </w:r>
          </w:p>
        </w:tc>
        <w:tc>
          <w:tcPr>
            <w:tcW w:w="0" w:type="auto"/>
            <w:shd w:val="clear" w:color="auto" w:fill="auto"/>
            <w:vAlign w:val="center"/>
          </w:tcPr>
          <w:p w14:paraId="62831744" w14:textId="77777777" w:rsidR="00C4308A" w:rsidRPr="00C4308A" w:rsidRDefault="00C4308A" w:rsidP="0052329E">
            <w:pPr>
              <w:jc w:val="center"/>
              <w:rPr>
                <w:rFonts w:ascii="Arial" w:eastAsia="Calibri" w:hAnsi="Arial" w:cs="Arial"/>
                <w:sz w:val="18"/>
                <w:szCs w:val="18"/>
              </w:rPr>
            </w:pPr>
            <w:r w:rsidRPr="00C4308A">
              <w:rPr>
                <w:rFonts w:ascii="Arial" w:eastAsia="Calibri" w:hAnsi="Arial" w:cs="Arial"/>
                <w:sz w:val="18"/>
                <w:szCs w:val="18"/>
              </w:rPr>
              <w:t>Unclear</w:t>
            </w:r>
          </w:p>
        </w:tc>
        <w:tc>
          <w:tcPr>
            <w:tcW w:w="0" w:type="auto"/>
            <w:shd w:val="clear" w:color="auto" w:fill="auto"/>
            <w:vAlign w:val="center"/>
          </w:tcPr>
          <w:p w14:paraId="5A2075F3" w14:textId="77777777" w:rsidR="00C4308A" w:rsidRPr="00C4308A" w:rsidRDefault="00C4308A" w:rsidP="0052329E">
            <w:pPr>
              <w:jc w:val="center"/>
              <w:rPr>
                <w:rFonts w:ascii="Arial" w:eastAsia="Calibri" w:hAnsi="Arial" w:cs="Arial"/>
                <w:sz w:val="18"/>
                <w:szCs w:val="18"/>
              </w:rPr>
            </w:pPr>
            <w:r w:rsidRPr="00C4308A">
              <w:rPr>
                <w:rFonts w:ascii="Arial" w:eastAsia="Calibri" w:hAnsi="Arial" w:cs="Arial"/>
                <w:sz w:val="18"/>
                <w:szCs w:val="18"/>
              </w:rPr>
              <w:t>Unclear</w:t>
            </w:r>
          </w:p>
        </w:tc>
        <w:tc>
          <w:tcPr>
            <w:tcW w:w="0" w:type="auto"/>
            <w:shd w:val="clear" w:color="auto" w:fill="auto"/>
            <w:vAlign w:val="center"/>
          </w:tcPr>
          <w:p w14:paraId="2A59DAD9" w14:textId="77777777" w:rsidR="00C4308A" w:rsidRPr="00C4308A" w:rsidRDefault="00C4308A" w:rsidP="0052329E">
            <w:pPr>
              <w:jc w:val="center"/>
              <w:rPr>
                <w:rFonts w:ascii="Arial" w:eastAsia="Calibri" w:hAnsi="Arial" w:cs="Arial"/>
                <w:sz w:val="18"/>
                <w:szCs w:val="18"/>
              </w:rPr>
            </w:pPr>
            <w:r w:rsidRPr="00C4308A">
              <w:rPr>
                <w:rFonts w:ascii="Arial" w:eastAsia="Calibri" w:hAnsi="Arial" w:cs="Arial"/>
                <w:sz w:val="18"/>
                <w:szCs w:val="18"/>
              </w:rPr>
              <w:t>Unclear</w:t>
            </w:r>
          </w:p>
        </w:tc>
        <w:tc>
          <w:tcPr>
            <w:tcW w:w="0" w:type="auto"/>
            <w:shd w:val="clear" w:color="auto" w:fill="auto"/>
            <w:vAlign w:val="center"/>
          </w:tcPr>
          <w:p w14:paraId="542D7C11" w14:textId="77777777" w:rsidR="00C4308A" w:rsidRPr="00C4308A" w:rsidRDefault="00C4308A" w:rsidP="0052329E">
            <w:pPr>
              <w:jc w:val="center"/>
              <w:rPr>
                <w:rFonts w:ascii="Arial" w:eastAsia="Calibri" w:hAnsi="Arial" w:cs="Arial"/>
                <w:sz w:val="18"/>
                <w:szCs w:val="18"/>
              </w:rPr>
            </w:pPr>
            <w:r w:rsidRPr="00C4308A">
              <w:rPr>
                <w:rFonts w:ascii="Arial" w:eastAsia="Calibri" w:hAnsi="Arial" w:cs="Arial"/>
                <w:sz w:val="18"/>
                <w:szCs w:val="18"/>
              </w:rPr>
              <w:t>Low</w:t>
            </w:r>
          </w:p>
        </w:tc>
        <w:tc>
          <w:tcPr>
            <w:tcW w:w="0" w:type="auto"/>
            <w:shd w:val="clear" w:color="auto" w:fill="auto"/>
            <w:vAlign w:val="center"/>
          </w:tcPr>
          <w:p w14:paraId="6FFD6BB8" w14:textId="77777777" w:rsidR="00C4308A" w:rsidRPr="00C4308A" w:rsidRDefault="00C4308A" w:rsidP="0052329E">
            <w:pPr>
              <w:jc w:val="center"/>
              <w:rPr>
                <w:rFonts w:ascii="Arial" w:eastAsia="Calibri" w:hAnsi="Arial" w:cs="Arial"/>
                <w:sz w:val="18"/>
                <w:szCs w:val="18"/>
              </w:rPr>
            </w:pPr>
            <w:r w:rsidRPr="00C4308A">
              <w:rPr>
                <w:rFonts w:ascii="Arial" w:eastAsia="Calibri" w:hAnsi="Arial" w:cs="Arial"/>
                <w:sz w:val="18"/>
                <w:szCs w:val="18"/>
              </w:rPr>
              <w:t>Low</w:t>
            </w:r>
          </w:p>
        </w:tc>
        <w:tc>
          <w:tcPr>
            <w:tcW w:w="0" w:type="auto"/>
            <w:shd w:val="clear" w:color="auto" w:fill="auto"/>
            <w:vAlign w:val="center"/>
          </w:tcPr>
          <w:p w14:paraId="681A5FFC" w14:textId="77777777" w:rsidR="00C4308A" w:rsidRPr="00C4308A" w:rsidRDefault="00C4308A" w:rsidP="0052329E">
            <w:pPr>
              <w:jc w:val="center"/>
              <w:rPr>
                <w:rFonts w:ascii="Arial" w:eastAsia="Calibri" w:hAnsi="Arial" w:cs="Arial"/>
                <w:sz w:val="18"/>
                <w:szCs w:val="18"/>
              </w:rPr>
            </w:pPr>
            <w:r w:rsidRPr="00C4308A">
              <w:rPr>
                <w:rFonts w:ascii="Arial" w:eastAsia="Calibri" w:hAnsi="Arial" w:cs="Arial"/>
                <w:sz w:val="18"/>
                <w:szCs w:val="18"/>
              </w:rPr>
              <w:t>Low</w:t>
            </w:r>
          </w:p>
        </w:tc>
      </w:tr>
      <w:tr w:rsidR="00C4308A" w:rsidRPr="00C4308A" w14:paraId="5BDF1B99" w14:textId="77777777" w:rsidTr="0052329E">
        <w:tc>
          <w:tcPr>
            <w:tcW w:w="0" w:type="auto"/>
            <w:shd w:val="clear" w:color="auto" w:fill="auto"/>
            <w:vAlign w:val="center"/>
          </w:tcPr>
          <w:p w14:paraId="1B7B0464" w14:textId="77777777" w:rsidR="00C4308A" w:rsidRPr="00C4308A" w:rsidRDefault="00C4308A" w:rsidP="0052329E">
            <w:pPr>
              <w:rPr>
                <w:rFonts w:ascii="Arial" w:eastAsia="Calibri" w:hAnsi="Arial" w:cs="Arial"/>
                <w:b/>
                <w:sz w:val="18"/>
                <w:szCs w:val="18"/>
              </w:rPr>
            </w:pPr>
            <w:proofErr w:type="spellStart"/>
            <w:r w:rsidRPr="00C4308A">
              <w:rPr>
                <w:rFonts w:ascii="Arial" w:eastAsia="Calibri" w:hAnsi="Arial" w:cs="Arial"/>
                <w:b/>
                <w:sz w:val="18"/>
                <w:szCs w:val="18"/>
              </w:rPr>
              <w:t>Piana</w:t>
            </w:r>
            <w:proofErr w:type="spellEnd"/>
            <w:r w:rsidRPr="00C4308A">
              <w:rPr>
                <w:rFonts w:ascii="Arial" w:eastAsia="Calibri" w:hAnsi="Arial" w:cs="Arial"/>
                <w:b/>
                <w:sz w:val="18"/>
                <w:szCs w:val="18"/>
              </w:rPr>
              <w:t xml:space="preserve"> 2011</w:t>
            </w:r>
          </w:p>
        </w:tc>
        <w:tc>
          <w:tcPr>
            <w:tcW w:w="0" w:type="auto"/>
            <w:shd w:val="clear" w:color="auto" w:fill="auto"/>
            <w:vAlign w:val="center"/>
          </w:tcPr>
          <w:p w14:paraId="596428BF" w14:textId="77777777" w:rsidR="00C4308A" w:rsidRPr="00C4308A" w:rsidRDefault="00C4308A" w:rsidP="0052329E">
            <w:pPr>
              <w:jc w:val="center"/>
              <w:rPr>
                <w:rFonts w:ascii="Arial" w:eastAsia="Calibri" w:hAnsi="Arial" w:cs="Arial"/>
                <w:sz w:val="18"/>
                <w:szCs w:val="18"/>
              </w:rPr>
            </w:pPr>
            <w:r w:rsidRPr="00C4308A">
              <w:rPr>
                <w:rFonts w:ascii="Arial" w:eastAsia="Calibri" w:hAnsi="Arial" w:cs="Arial"/>
                <w:sz w:val="18"/>
                <w:szCs w:val="18"/>
              </w:rPr>
              <w:t>High</w:t>
            </w:r>
          </w:p>
        </w:tc>
        <w:tc>
          <w:tcPr>
            <w:tcW w:w="0" w:type="auto"/>
            <w:shd w:val="clear" w:color="auto" w:fill="auto"/>
            <w:vAlign w:val="center"/>
          </w:tcPr>
          <w:p w14:paraId="727C1EF8" w14:textId="77777777" w:rsidR="00C4308A" w:rsidRPr="00C4308A" w:rsidRDefault="00C4308A" w:rsidP="0052329E">
            <w:pPr>
              <w:jc w:val="center"/>
              <w:rPr>
                <w:rFonts w:ascii="Arial" w:eastAsia="Calibri" w:hAnsi="Arial" w:cs="Arial"/>
                <w:sz w:val="18"/>
                <w:szCs w:val="18"/>
              </w:rPr>
            </w:pPr>
            <w:r w:rsidRPr="00C4308A">
              <w:rPr>
                <w:rFonts w:ascii="Arial" w:eastAsia="Calibri" w:hAnsi="Arial" w:cs="Arial"/>
                <w:sz w:val="18"/>
                <w:szCs w:val="18"/>
              </w:rPr>
              <w:t>Unclear</w:t>
            </w:r>
          </w:p>
        </w:tc>
        <w:tc>
          <w:tcPr>
            <w:tcW w:w="0" w:type="auto"/>
            <w:shd w:val="clear" w:color="auto" w:fill="auto"/>
            <w:vAlign w:val="center"/>
          </w:tcPr>
          <w:p w14:paraId="1EBD0C67" w14:textId="77777777" w:rsidR="00C4308A" w:rsidRPr="00C4308A" w:rsidRDefault="00C4308A" w:rsidP="0052329E">
            <w:pPr>
              <w:jc w:val="center"/>
              <w:rPr>
                <w:rFonts w:ascii="Arial" w:eastAsia="Calibri" w:hAnsi="Arial" w:cs="Arial"/>
                <w:sz w:val="18"/>
                <w:szCs w:val="18"/>
              </w:rPr>
            </w:pPr>
            <w:r w:rsidRPr="00C4308A">
              <w:rPr>
                <w:rFonts w:ascii="Arial" w:eastAsia="Calibri" w:hAnsi="Arial" w:cs="Arial"/>
                <w:sz w:val="18"/>
                <w:szCs w:val="18"/>
              </w:rPr>
              <w:t>Unclear</w:t>
            </w:r>
          </w:p>
        </w:tc>
        <w:tc>
          <w:tcPr>
            <w:tcW w:w="0" w:type="auto"/>
            <w:shd w:val="clear" w:color="auto" w:fill="auto"/>
            <w:vAlign w:val="center"/>
          </w:tcPr>
          <w:p w14:paraId="55918C15" w14:textId="77777777" w:rsidR="00C4308A" w:rsidRPr="00C4308A" w:rsidRDefault="00C4308A" w:rsidP="0052329E">
            <w:pPr>
              <w:jc w:val="center"/>
              <w:rPr>
                <w:rFonts w:ascii="Arial" w:eastAsia="Calibri" w:hAnsi="Arial" w:cs="Arial"/>
                <w:sz w:val="18"/>
                <w:szCs w:val="18"/>
              </w:rPr>
            </w:pPr>
            <w:r w:rsidRPr="00C4308A">
              <w:rPr>
                <w:rFonts w:ascii="Arial" w:eastAsia="Calibri" w:hAnsi="Arial" w:cs="Arial"/>
                <w:sz w:val="18"/>
                <w:szCs w:val="18"/>
              </w:rPr>
              <w:t>Unclear</w:t>
            </w:r>
          </w:p>
        </w:tc>
        <w:tc>
          <w:tcPr>
            <w:tcW w:w="0" w:type="auto"/>
            <w:shd w:val="clear" w:color="auto" w:fill="auto"/>
            <w:vAlign w:val="center"/>
          </w:tcPr>
          <w:p w14:paraId="4BB7D21A" w14:textId="77777777" w:rsidR="00C4308A" w:rsidRPr="00C4308A" w:rsidRDefault="00C4308A" w:rsidP="0052329E">
            <w:pPr>
              <w:jc w:val="center"/>
              <w:rPr>
                <w:rFonts w:ascii="Arial" w:eastAsia="Calibri" w:hAnsi="Arial" w:cs="Arial"/>
                <w:sz w:val="18"/>
                <w:szCs w:val="18"/>
              </w:rPr>
            </w:pPr>
            <w:r w:rsidRPr="00C4308A">
              <w:rPr>
                <w:rFonts w:ascii="Arial" w:eastAsia="Calibri" w:hAnsi="Arial" w:cs="Arial"/>
                <w:sz w:val="18"/>
                <w:szCs w:val="18"/>
              </w:rPr>
              <w:t>Low</w:t>
            </w:r>
          </w:p>
        </w:tc>
        <w:tc>
          <w:tcPr>
            <w:tcW w:w="0" w:type="auto"/>
            <w:shd w:val="clear" w:color="auto" w:fill="auto"/>
            <w:vAlign w:val="center"/>
          </w:tcPr>
          <w:p w14:paraId="66040C6E" w14:textId="77777777" w:rsidR="00C4308A" w:rsidRPr="00C4308A" w:rsidRDefault="00C4308A" w:rsidP="0052329E">
            <w:pPr>
              <w:jc w:val="center"/>
              <w:rPr>
                <w:rFonts w:ascii="Arial" w:eastAsia="Calibri" w:hAnsi="Arial" w:cs="Arial"/>
                <w:sz w:val="18"/>
                <w:szCs w:val="18"/>
              </w:rPr>
            </w:pPr>
            <w:r w:rsidRPr="00C4308A">
              <w:rPr>
                <w:rFonts w:ascii="Arial" w:eastAsia="Calibri" w:hAnsi="Arial" w:cs="Arial"/>
                <w:sz w:val="18"/>
                <w:szCs w:val="18"/>
              </w:rPr>
              <w:t>Unclear</w:t>
            </w:r>
          </w:p>
        </w:tc>
        <w:tc>
          <w:tcPr>
            <w:tcW w:w="0" w:type="auto"/>
            <w:shd w:val="clear" w:color="auto" w:fill="auto"/>
            <w:vAlign w:val="center"/>
          </w:tcPr>
          <w:p w14:paraId="445DC1C2" w14:textId="77777777" w:rsidR="00C4308A" w:rsidRPr="00C4308A" w:rsidRDefault="00C4308A" w:rsidP="0052329E">
            <w:pPr>
              <w:jc w:val="center"/>
              <w:rPr>
                <w:rFonts w:ascii="Arial" w:eastAsia="Calibri" w:hAnsi="Arial" w:cs="Arial"/>
                <w:sz w:val="18"/>
                <w:szCs w:val="18"/>
              </w:rPr>
            </w:pPr>
            <w:r w:rsidRPr="00C4308A">
              <w:rPr>
                <w:rFonts w:ascii="Arial" w:eastAsia="Calibri" w:hAnsi="Arial" w:cs="Arial"/>
                <w:sz w:val="18"/>
                <w:szCs w:val="18"/>
              </w:rPr>
              <w:t>Low</w:t>
            </w:r>
          </w:p>
        </w:tc>
      </w:tr>
      <w:tr w:rsidR="00C4308A" w:rsidRPr="00C4308A" w14:paraId="17E8B499" w14:textId="77777777" w:rsidTr="0052329E">
        <w:tc>
          <w:tcPr>
            <w:tcW w:w="0" w:type="auto"/>
            <w:shd w:val="clear" w:color="auto" w:fill="auto"/>
            <w:vAlign w:val="center"/>
          </w:tcPr>
          <w:p w14:paraId="19329A8B" w14:textId="77777777" w:rsidR="00C4308A" w:rsidRPr="00C4308A" w:rsidRDefault="00C4308A" w:rsidP="0052329E">
            <w:pPr>
              <w:rPr>
                <w:rFonts w:ascii="Arial" w:eastAsia="Calibri" w:hAnsi="Arial" w:cs="Arial"/>
                <w:b/>
                <w:sz w:val="18"/>
                <w:szCs w:val="18"/>
              </w:rPr>
            </w:pPr>
            <w:proofErr w:type="spellStart"/>
            <w:r w:rsidRPr="00C4308A">
              <w:rPr>
                <w:rFonts w:ascii="Arial" w:eastAsia="Calibri" w:hAnsi="Arial" w:cs="Arial"/>
                <w:b/>
                <w:sz w:val="18"/>
                <w:szCs w:val="18"/>
              </w:rPr>
              <w:t>Racey</w:t>
            </w:r>
            <w:proofErr w:type="spellEnd"/>
            <w:r w:rsidRPr="00C4308A">
              <w:rPr>
                <w:rFonts w:ascii="Arial" w:eastAsia="Calibri" w:hAnsi="Arial" w:cs="Arial"/>
                <w:b/>
                <w:sz w:val="18"/>
                <w:szCs w:val="18"/>
              </w:rPr>
              <w:t xml:space="preserve"> 2016</w:t>
            </w:r>
          </w:p>
        </w:tc>
        <w:tc>
          <w:tcPr>
            <w:tcW w:w="0" w:type="auto"/>
            <w:shd w:val="clear" w:color="auto" w:fill="auto"/>
            <w:vAlign w:val="center"/>
          </w:tcPr>
          <w:p w14:paraId="455F97CB" w14:textId="77777777" w:rsidR="00C4308A" w:rsidRPr="00C4308A" w:rsidRDefault="00C4308A" w:rsidP="0052329E">
            <w:pPr>
              <w:jc w:val="center"/>
              <w:rPr>
                <w:rFonts w:ascii="Arial" w:eastAsia="Calibri" w:hAnsi="Arial" w:cs="Arial"/>
                <w:sz w:val="18"/>
                <w:szCs w:val="18"/>
              </w:rPr>
            </w:pPr>
            <w:r w:rsidRPr="00C4308A">
              <w:rPr>
                <w:rFonts w:ascii="Arial" w:eastAsia="Calibri" w:hAnsi="Arial" w:cs="Arial"/>
                <w:sz w:val="18"/>
                <w:szCs w:val="18"/>
              </w:rPr>
              <w:t>Unclear</w:t>
            </w:r>
          </w:p>
        </w:tc>
        <w:tc>
          <w:tcPr>
            <w:tcW w:w="0" w:type="auto"/>
            <w:shd w:val="clear" w:color="auto" w:fill="auto"/>
            <w:vAlign w:val="center"/>
          </w:tcPr>
          <w:p w14:paraId="7F4F23A7" w14:textId="77777777" w:rsidR="00C4308A" w:rsidRPr="00C4308A" w:rsidRDefault="00C4308A" w:rsidP="0052329E">
            <w:pPr>
              <w:jc w:val="center"/>
              <w:rPr>
                <w:rFonts w:ascii="Arial" w:eastAsia="Calibri" w:hAnsi="Arial" w:cs="Arial"/>
                <w:sz w:val="18"/>
                <w:szCs w:val="18"/>
              </w:rPr>
            </w:pPr>
            <w:r w:rsidRPr="00C4308A">
              <w:rPr>
                <w:rFonts w:ascii="Arial" w:eastAsia="Calibri" w:hAnsi="Arial" w:cs="Arial"/>
                <w:sz w:val="18"/>
                <w:szCs w:val="18"/>
              </w:rPr>
              <w:t>Unclear</w:t>
            </w:r>
          </w:p>
        </w:tc>
        <w:tc>
          <w:tcPr>
            <w:tcW w:w="0" w:type="auto"/>
            <w:shd w:val="clear" w:color="auto" w:fill="auto"/>
            <w:vAlign w:val="center"/>
          </w:tcPr>
          <w:p w14:paraId="1A17C6DD" w14:textId="77777777" w:rsidR="00C4308A" w:rsidRPr="00C4308A" w:rsidRDefault="00C4308A" w:rsidP="0052329E">
            <w:pPr>
              <w:jc w:val="center"/>
              <w:rPr>
                <w:rFonts w:ascii="Arial" w:eastAsia="Calibri" w:hAnsi="Arial" w:cs="Arial"/>
                <w:sz w:val="18"/>
                <w:szCs w:val="18"/>
              </w:rPr>
            </w:pPr>
            <w:r w:rsidRPr="00C4308A">
              <w:rPr>
                <w:rFonts w:ascii="Arial" w:eastAsia="Calibri" w:hAnsi="Arial" w:cs="Arial"/>
                <w:sz w:val="18"/>
                <w:szCs w:val="18"/>
              </w:rPr>
              <w:t>Unclear</w:t>
            </w:r>
          </w:p>
        </w:tc>
        <w:tc>
          <w:tcPr>
            <w:tcW w:w="0" w:type="auto"/>
            <w:shd w:val="clear" w:color="auto" w:fill="auto"/>
            <w:vAlign w:val="center"/>
          </w:tcPr>
          <w:p w14:paraId="1D34D63E" w14:textId="77777777" w:rsidR="00C4308A" w:rsidRPr="00C4308A" w:rsidRDefault="00C4308A" w:rsidP="0052329E">
            <w:pPr>
              <w:jc w:val="center"/>
              <w:rPr>
                <w:rFonts w:ascii="Arial" w:eastAsia="Calibri" w:hAnsi="Arial" w:cs="Arial"/>
                <w:sz w:val="18"/>
                <w:szCs w:val="18"/>
              </w:rPr>
            </w:pPr>
            <w:r w:rsidRPr="00C4308A">
              <w:rPr>
                <w:rFonts w:ascii="Arial" w:eastAsia="Calibri" w:hAnsi="Arial" w:cs="Arial"/>
                <w:sz w:val="18"/>
                <w:szCs w:val="18"/>
              </w:rPr>
              <w:t>Unclear</w:t>
            </w:r>
          </w:p>
        </w:tc>
        <w:tc>
          <w:tcPr>
            <w:tcW w:w="0" w:type="auto"/>
            <w:shd w:val="clear" w:color="auto" w:fill="auto"/>
            <w:vAlign w:val="center"/>
          </w:tcPr>
          <w:p w14:paraId="0F0BC6B8" w14:textId="77777777" w:rsidR="00C4308A" w:rsidRPr="00C4308A" w:rsidRDefault="00C4308A" w:rsidP="0052329E">
            <w:pPr>
              <w:jc w:val="center"/>
              <w:rPr>
                <w:rFonts w:ascii="Arial" w:eastAsia="Calibri" w:hAnsi="Arial" w:cs="Arial"/>
                <w:sz w:val="18"/>
                <w:szCs w:val="18"/>
              </w:rPr>
            </w:pPr>
            <w:r w:rsidRPr="00C4308A">
              <w:rPr>
                <w:rFonts w:ascii="Arial" w:eastAsia="Calibri" w:hAnsi="Arial" w:cs="Arial"/>
                <w:sz w:val="18"/>
                <w:szCs w:val="18"/>
              </w:rPr>
              <w:t>Low</w:t>
            </w:r>
          </w:p>
        </w:tc>
        <w:tc>
          <w:tcPr>
            <w:tcW w:w="0" w:type="auto"/>
            <w:shd w:val="clear" w:color="auto" w:fill="auto"/>
            <w:vAlign w:val="center"/>
          </w:tcPr>
          <w:p w14:paraId="51D32B2D" w14:textId="77777777" w:rsidR="00C4308A" w:rsidRPr="00C4308A" w:rsidRDefault="00C4308A" w:rsidP="0052329E">
            <w:pPr>
              <w:jc w:val="center"/>
              <w:rPr>
                <w:rFonts w:ascii="Arial" w:eastAsia="Calibri" w:hAnsi="Arial" w:cs="Arial"/>
                <w:sz w:val="18"/>
                <w:szCs w:val="18"/>
              </w:rPr>
            </w:pPr>
            <w:r w:rsidRPr="00C4308A">
              <w:rPr>
                <w:rFonts w:ascii="Arial" w:eastAsia="Calibri" w:hAnsi="Arial" w:cs="Arial"/>
                <w:sz w:val="18"/>
                <w:szCs w:val="18"/>
              </w:rPr>
              <w:t>Unclear</w:t>
            </w:r>
          </w:p>
        </w:tc>
        <w:tc>
          <w:tcPr>
            <w:tcW w:w="0" w:type="auto"/>
            <w:shd w:val="clear" w:color="auto" w:fill="auto"/>
            <w:vAlign w:val="center"/>
          </w:tcPr>
          <w:p w14:paraId="2D2C4F3D" w14:textId="77777777" w:rsidR="00C4308A" w:rsidRPr="00C4308A" w:rsidRDefault="00C4308A" w:rsidP="0052329E">
            <w:pPr>
              <w:jc w:val="center"/>
              <w:rPr>
                <w:rFonts w:ascii="Arial" w:eastAsia="Calibri" w:hAnsi="Arial" w:cs="Arial"/>
                <w:sz w:val="18"/>
                <w:szCs w:val="18"/>
              </w:rPr>
            </w:pPr>
            <w:r w:rsidRPr="00C4308A">
              <w:rPr>
                <w:rFonts w:ascii="Arial" w:eastAsia="Calibri" w:hAnsi="Arial" w:cs="Arial"/>
                <w:sz w:val="18"/>
                <w:szCs w:val="18"/>
              </w:rPr>
              <w:t>Low</w:t>
            </w:r>
          </w:p>
        </w:tc>
      </w:tr>
      <w:tr w:rsidR="00C4308A" w:rsidRPr="00C4308A" w14:paraId="180B1880" w14:textId="77777777" w:rsidTr="0052329E">
        <w:tc>
          <w:tcPr>
            <w:tcW w:w="0" w:type="auto"/>
            <w:shd w:val="clear" w:color="auto" w:fill="auto"/>
            <w:vAlign w:val="center"/>
          </w:tcPr>
          <w:p w14:paraId="55651877" w14:textId="77777777" w:rsidR="00C4308A" w:rsidRPr="00C4308A" w:rsidRDefault="00C4308A" w:rsidP="0052329E">
            <w:pPr>
              <w:rPr>
                <w:rFonts w:ascii="Arial" w:eastAsia="Calibri" w:hAnsi="Arial" w:cs="Arial"/>
                <w:b/>
                <w:sz w:val="18"/>
                <w:szCs w:val="18"/>
              </w:rPr>
            </w:pPr>
            <w:r w:rsidRPr="00C4308A">
              <w:rPr>
                <w:rFonts w:ascii="Arial" w:eastAsia="Calibri" w:hAnsi="Arial" w:cs="Arial"/>
                <w:b/>
                <w:sz w:val="18"/>
                <w:szCs w:val="18"/>
              </w:rPr>
              <w:t>Sancho-Garnier 2013</w:t>
            </w:r>
          </w:p>
        </w:tc>
        <w:tc>
          <w:tcPr>
            <w:tcW w:w="0" w:type="auto"/>
            <w:shd w:val="clear" w:color="auto" w:fill="auto"/>
            <w:vAlign w:val="center"/>
          </w:tcPr>
          <w:p w14:paraId="226860A1" w14:textId="77777777" w:rsidR="00C4308A" w:rsidRPr="00C4308A" w:rsidRDefault="00C4308A" w:rsidP="0052329E">
            <w:pPr>
              <w:jc w:val="center"/>
              <w:rPr>
                <w:rFonts w:ascii="Arial" w:eastAsia="Calibri" w:hAnsi="Arial" w:cs="Arial"/>
                <w:sz w:val="18"/>
                <w:szCs w:val="18"/>
              </w:rPr>
            </w:pPr>
            <w:r w:rsidRPr="00C4308A">
              <w:rPr>
                <w:rFonts w:ascii="Arial" w:eastAsia="Calibri" w:hAnsi="Arial" w:cs="Arial"/>
                <w:sz w:val="18"/>
                <w:szCs w:val="18"/>
              </w:rPr>
              <w:t>Unclear</w:t>
            </w:r>
          </w:p>
        </w:tc>
        <w:tc>
          <w:tcPr>
            <w:tcW w:w="0" w:type="auto"/>
            <w:shd w:val="clear" w:color="auto" w:fill="auto"/>
            <w:vAlign w:val="center"/>
          </w:tcPr>
          <w:p w14:paraId="194FBA56" w14:textId="77777777" w:rsidR="00C4308A" w:rsidRPr="00C4308A" w:rsidRDefault="00C4308A" w:rsidP="0052329E">
            <w:pPr>
              <w:jc w:val="center"/>
              <w:rPr>
                <w:rFonts w:ascii="Arial" w:eastAsia="Calibri" w:hAnsi="Arial" w:cs="Arial"/>
                <w:sz w:val="18"/>
                <w:szCs w:val="18"/>
              </w:rPr>
            </w:pPr>
            <w:r w:rsidRPr="00C4308A">
              <w:rPr>
                <w:rFonts w:ascii="Arial" w:eastAsia="Calibri" w:hAnsi="Arial" w:cs="Arial"/>
                <w:sz w:val="18"/>
                <w:szCs w:val="18"/>
              </w:rPr>
              <w:t>Unclear</w:t>
            </w:r>
          </w:p>
        </w:tc>
        <w:tc>
          <w:tcPr>
            <w:tcW w:w="0" w:type="auto"/>
            <w:shd w:val="clear" w:color="auto" w:fill="auto"/>
            <w:vAlign w:val="center"/>
          </w:tcPr>
          <w:p w14:paraId="22AC3169" w14:textId="77777777" w:rsidR="00C4308A" w:rsidRPr="00C4308A" w:rsidRDefault="00C4308A" w:rsidP="0052329E">
            <w:pPr>
              <w:jc w:val="center"/>
              <w:rPr>
                <w:rFonts w:ascii="Arial" w:eastAsia="Calibri" w:hAnsi="Arial" w:cs="Arial"/>
                <w:sz w:val="18"/>
                <w:szCs w:val="18"/>
              </w:rPr>
            </w:pPr>
            <w:r w:rsidRPr="00C4308A">
              <w:rPr>
                <w:rFonts w:ascii="Arial" w:eastAsia="Calibri" w:hAnsi="Arial" w:cs="Arial"/>
                <w:sz w:val="18"/>
                <w:szCs w:val="18"/>
              </w:rPr>
              <w:t>Unclear</w:t>
            </w:r>
          </w:p>
        </w:tc>
        <w:tc>
          <w:tcPr>
            <w:tcW w:w="0" w:type="auto"/>
            <w:shd w:val="clear" w:color="auto" w:fill="auto"/>
            <w:vAlign w:val="center"/>
          </w:tcPr>
          <w:p w14:paraId="42F05D84" w14:textId="77777777" w:rsidR="00C4308A" w:rsidRPr="00C4308A" w:rsidRDefault="00C4308A" w:rsidP="0052329E">
            <w:pPr>
              <w:jc w:val="center"/>
              <w:rPr>
                <w:rFonts w:ascii="Arial" w:eastAsia="Calibri" w:hAnsi="Arial" w:cs="Arial"/>
                <w:sz w:val="18"/>
                <w:szCs w:val="18"/>
              </w:rPr>
            </w:pPr>
            <w:r w:rsidRPr="00C4308A">
              <w:rPr>
                <w:rFonts w:ascii="Arial" w:eastAsia="Calibri" w:hAnsi="Arial" w:cs="Arial"/>
                <w:sz w:val="18"/>
                <w:szCs w:val="18"/>
              </w:rPr>
              <w:t>Unclear</w:t>
            </w:r>
          </w:p>
        </w:tc>
        <w:tc>
          <w:tcPr>
            <w:tcW w:w="0" w:type="auto"/>
            <w:shd w:val="clear" w:color="auto" w:fill="auto"/>
            <w:vAlign w:val="center"/>
          </w:tcPr>
          <w:p w14:paraId="1A4058AA" w14:textId="77777777" w:rsidR="00C4308A" w:rsidRPr="00C4308A" w:rsidRDefault="00C4308A" w:rsidP="0052329E">
            <w:pPr>
              <w:jc w:val="center"/>
              <w:rPr>
                <w:rFonts w:ascii="Arial" w:eastAsia="Calibri" w:hAnsi="Arial" w:cs="Arial"/>
                <w:sz w:val="18"/>
                <w:szCs w:val="18"/>
              </w:rPr>
            </w:pPr>
            <w:r w:rsidRPr="00C4308A">
              <w:rPr>
                <w:rFonts w:ascii="Arial" w:eastAsia="Calibri" w:hAnsi="Arial" w:cs="Arial"/>
                <w:sz w:val="18"/>
                <w:szCs w:val="18"/>
              </w:rPr>
              <w:t>Low</w:t>
            </w:r>
          </w:p>
        </w:tc>
        <w:tc>
          <w:tcPr>
            <w:tcW w:w="0" w:type="auto"/>
            <w:shd w:val="clear" w:color="auto" w:fill="auto"/>
            <w:vAlign w:val="center"/>
          </w:tcPr>
          <w:p w14:paraId="31961EB7" w14:textId="77777777" w:rsidR="00C4308A" w:rsidRPr="00C4308A" w:rsidRDefault="00C4308A" w:rsidP="0052329E">
            <w:pPr>
              <w:jc w:val="center"/>
              <w:rPr>
                <w:rFonts w:ascii="Arial" w:eastAsia="Calibri" w:hAnsi="Arial" w:cs="Arial"/>
                <w:sz w:val="18"/>
                <w:szCs w:val="18"/>
              </w:rPr>
            </w:pPr>
            <w:r w:rsidRPr="00C4308A">
              <w:rPr>
                <w:rFonts w:ascii="Arial" w:eastAsia="Calibri" w:hAnsi="Arial" w:cs="Arial"/>
                <w:sz w:val="18"/>
                <w:szCs w:val="18"/>
              </w:rPr>
              <w:t>Unclear</w:t>
            </w:r>
          </w:p>
        </w:tc>
        <w:tc>
          <w:tcPr>
            <w:tcW w:w="0" w:type="auto"/>
            <w:shd w:val="clear" w:color="auto" w:fill="auto"/>
            <w:vAlign w:val="center"/>
          </w:tcPr>
          <w:p w14:paraId="67252BB8" w14:textId="77777777" w:rsidR="00C4308A" w:rsidRPr="00C4308A" w:rsidRDefault="00C4308A" w:rsidP="0052329E">
            <w:pPr>
              <w:jc w:val="center"/>
              <w:rPr>
                <w:rFonts w:ascii="Arial" w:eastAsia="Calibri" w:hAnsi="Arial" w:cs="Arial"/>
                <w:sz w:val="18"/>
                <w:szCs w:val="18"/>
              </w:rPr>
            </w:pPr>
            <w:r w:rsidRPr="00C4308A">
              <w:rPr>
                <w:rFonts w:ascii="Arial" w:eastAsia="Calibri" w:hAnsi="Arial" w:cs="Arial"/>
                <w:sz w:val="18"/>
                <w:szCs w:val="18"/>
              </w:rPr>
              <w:t>Low</w:t>
            </w:r>
          </w:p>
        </w:tc>
      </w:tr>
      <w:tr w:rsidR="00C4308A" w:rsidRPr="00C4308A" w14:paraId="12D808F1" w14:textId="77777777" w:rsidTr="0052329E">
        <w:tc>
          <w:tcPr>
            <w:tcW w:w="0" w:type="auto"/>
            <w:shd w:val="clear" w:color="auto" w:fill="auto"/>
            <w:vAlign w:val="center"/>
          </w:tcPr>
          <w:p w14:paraId="7CB79421" w14:textId="77777777" w:rsidR="00C4308A" w:rsidRPr="00C4308A" w:rsidRDefault="00C4308A" w:rsidP="0052329E">
            <w:pPr>
              <w:rPr>
                <w:rFonts w:ascii="Arial" w:eastAsia="Calibri" w:hAnsi="Arial" w:cs="Arial"/>
                <w:b/>
                <w:sz w:val="18"/>
                <w:szCs w:val="18"/>
              </w:rPr>
            </w:pPr>
            <w:r w:rsidRPr="00C4308A">
              <w:rPr>
                <w:rFonts w:ascii="Arial" w:eastAsia="Calibri" w:hAnsi="Arial" w:cs="Arial"/>
                <w:b/>
                <w:sz w:val="18"/>
                <w:szCs w:val="18"/>
              </w:rPr>
              <w:t>Stein 2005</w:t>
            </w:r>
          </w:p>
        </w:tc>
        <w:tc>
          <w:tcPr>
            <w:tcW w:w="0" w:type="auto"/>
            <w:shd w:val="clear" w:color="auto" w:fill="auto"/>
            <w:vAlign w:val="center"/>
          </w:tcPr>
          <w:p w14:paraId="29BAA795" w14:textId="77777777" w:rsidR="00C4308A" w:rsidRPr="00C4308A" w:rsidRDefault="00C4308A" w:rsidP="0052329E">
            <w:pPr>
              <w:jc w:val="center"/>
              <w:rPr>
                <w:rFonts w:ascii="Arial" w:eastAsia="Calibri" w:hAnsi="Arial" w:cs="Arial"/>
                <w:sz w:val="18"/>
                <w:szCs w:val="18"/>
              </w:rPr>
            </w:pPr>
            <w:r w:rsidRPr="00C4308A">
              <w:rPr>
                <w:rFonts w:ascii="Arial" w:eastAsia="Calibri" w:hAnsi="Arial" w:cs="Arial"/>
                <w:sz w:val="18"/>
                <w:szCs w:val="18"/>
              </w:rPr>
              <w:t>Low</w:t>
            </w:r>
          </w:p>
        </w:tc>
        <w:tc>
          <w:tcPr>
            <w:tcW w:w="0" w:type="auto"/>
            <w:shd w:val="clear" w:color="auto" w:fill="auto"/>
            <w:vAlign w:val="center"/>
          </w:tcPr>
          <w:p w14:paraId="78BBC0B0" w14:textId="77777777" w:rsidR="00C4308A" w:rsidRPr="00C4308A" w:rsidRDefault="00C4308A" w:rsidP="0052329E">
            <w:pPr>
              <w:jc w:val="center"/>
              <w:rPr>
                <w:rFonts w:ascii="Arial" w:eastAsia="Calibri" w:hAnsi="Arial" w:cs="Arial"/>
                <w:sz w:val="18"/>
                <w:szCs w:val="18"/>
              </w:rPr>
            </w:pPr>
            <w:r w:rsidRPr="00C4308A">
              <w:rPr>
                <w:rFonts w:ascii="Arial" w:eastAsia="Calibri" w:hAnsi="Arial" w:cs="Arial"/>
                <w:sz w:val="18"/>
                <w:szCs w:val="18"/>
              </w:rPr>
              <w:t>Low</w:t>
            </w:r>
          </w:p>
        </w:tc>
        <w:tc>
          <w:tcPr>
            <w:tcW w:w="0" w:type="auto"/>
            <w:shd w:val="clear" w:color="auto" w:fill="auto"/>
            <w:vAlign w:val="center"/>
          </w:tcPr>
          <w:p w14:paraId="55DC1DAB" w14:textId="77777777" w:rsidR="00C4308A" w:rsidRPr="00C4308A" w:rsidRDefault="00C4308A" w:rsidP="0052329E">
            <w:pPr>
              <w:jc w:val="center"/>
              <w:rPr>
                <w:rFonts w:ascii="Arial" w:eastAsia="Calibri" w:hAnsi="Arial" w:cs="Arial"/>
                <w:sz w:val="18"/>
                <w:szCs w:val="18"/>
              </w:rPr>
            </w:pPr>
            <w:r w:rsidRPr="00C4308A">
              <w:rPr>
                <w:rFonts w:ascii="Arial" w:eastAsia="Calibri" w:hAnsi="Arial" w:cs="Arial"/>
                <w:sz w:val="18"/>
                <w:szCs w:val="18"/>
              </w:rPr>
              <w:t>Unclear</w:t>
            </w:r>
          </w:p>
        </w:tc>
        <w:tc>
          <w:tcPr>
            <w:tcW w:w="0" w:type="auto"/>
            <w:shd w:val="clear" w:color="auto" w:fill="auto"/>
            <w:vAlign w:val="center"/>
          </w:tcPr>
          <w:p w14:paraId="786AFB2A" w14:textId="77777777" w:rsidR="00C4308A" w:rsidRPr="00C4308A" w:rsidRDefault="00C4308A" w:rsidP="0052329E">
            <w:pPr>
              <w:jc w:val="center"/>
              <w:rPr>
                <w:rFonts w:ascii="Arial" w:eastAsia="Calibri" w:hAnsi="Arial" w:cs="Arial"/>
                <w:sz w:val="18"/>
                <w:szCs w:val="18"/>
              </w:rPr>
            </w:pPr>
            <w:r w:rsidRPr="00C4308A">
              <w:rPr>
                <w:rFonts w:ascii="Arial" w:eastAsia="Calibri" w:hAnsi="Arial" w:cs="Arial"/>
                <w:sz w:val="18"/>
                <w:szCs w:val="18"/>
              </w:rPr>
              <w:t>Unclear</w:t>
            </w:r>
          </w:p>
        </w:tc>
        <w:tc>
          <w:tcPr>
            <w:tcW w:w="0" w:type="auto"/>
            <w:shd w:val="clear" w:color="auto" w:fill="auto"/>
            <w:vAlign w:val="center"/>
          </w:tcPr>
          <w:p w14:paraId="3B32767D" w14:textId="77777777" w:rsidR="00C4308A" w:rsidRPr="00C4308A" w:rsidRDefault="00C4308A" w:rsidP="0052329E">
            <w:pPr>
              <w:jc w:val="center"/>
              <w:rPr>
                <w:rFonts w:ascii="Arial" w:eastAsia="Calibri" w:hAnsi="Arial" w:cs="Arial"/>
                <w:sz w:val="18"/>
                <w:szCs w:val="18"/>
              </w:rPr>
            </w:pPr>
            <w:r w:rsidRPr="00C4308A">
              <w:rPr>
                <w:rFonts w:ascii="Arial" w:eastAsia="Calibri" w:hAnsi="Arial" w:cs="Arial"/>
                <w:sz w:val="18"/>
                <w:szCs w:val="18"/>
              </w:rPr>
              <w:t>Low</w:t>
            </w:r>
          </w:p>
        </w:tc>
        <w:tc>
          <w:tcPr>
            <w:tcW w:w="0" w:type="auto"/>
            <w:shd w:val="clear" w:color="auto" w:fill="auto"/>
            <w:vAlign w:val="center"/>
          </w:tcPr>
          <w:p w14:paraId="19F8798C" w14:textId="77777777" w:rsidR="00C4308A" w:rsidRPr="00C4308A" w:rsidRDefault="00C4308A" w:rsidP="0052329E">
            <w:pPr>
              <w:jc w:val="center"/>
              <w:rPr>
                <w:rFonts w:ascii="Arial" w:eastAsia="Calibri" w:hAnsi="Arial" w:cs="Arial"/>
                <w:sz w:val="18"/>
                <w:szCs w:val="18"/>
              </w:rPr>
            </w:pPr>
            <w:r w:rsidRPr="00C4308A">
              <w:rPr>
                <w:rFonts w:ascii="Arial" w:eastAsia="Calibri" w:hAnsi="Arial" w:cs="Arial"/>
                <w:sz w:val="18"/>
                <w:szCs w:val="18"/>
              </w:rPr>
              <w:t>Unclear</w:t>
            </w:r>
          </w:p>
        </w:tc>
        <w:tc>
          <w:tcPr>
            <w:tcW w:w="0" w:type="auto"/>
            <w:shd w:val="clear" w:color="auto" w:fill="auto"/>
            <w:vAlign w:val="center"/>
          </w:tcPr>
          <w:p w14:paraId="6C5BA50E" w14:textId="77777777" w:rsidR="00C4308A" w:rsidRPr="00C4308A" w:rsidRDefault="00C4308A" w:rsidP="0052329E">
            <w:pPr>
              <w:jc w:val="center"/>
              <w:rPr>
                <w:rFonts w:ascii="Arial" w:eastAsia="Calibri" w:hAnsi="Arial" w:cs="Arial"/>
                <w:sz w:val="18"/>
                <w:szCs w:val="18"/>
              </w:rPr>
            </w:pPr>
            <w:r w:rsidRPr="00C4308A">
              <w:rPr>
                <w:rFonts w:ascii="Arial" w:eastAsia="Calibri" w:hAnsi="Arial" w:cs="Arial"/>
                <w:sz w:val="18"/>
                <w:szCs w:val="18"/>
              </w:rPr>
              <w:t>Low</w:t>
            </w:r>
          </w:p>
        </w:tc>
      </w:tr>
      <w:tr w:rsidR="00C4308A" w:rsidRPr="00C4308A" w14:paraId="25B412F5" w14:textId="77777777" w:rsidTr="0052329E">
        <w:tc>
          <w:tcPr>
            <w:tcW w:w="0" w:type="auto"/>
            <w:shd w:val="clear" w:color="auto" w:fill="auto"/>
            <w:vAlign w:val="center"/>
          </w:tcPr>
          <w:p w14:paraId="04DBCCF6" w14:textId="77777777" w:rsidR="00C4308A" w:rsidRPr="00C4308A" w:rsidRDefault="00C4308A" w:rsidP="0052329E">
            <w:pPr>
              <w:rPr>
                <w:rFonts w:ascii="Arial" w:eastAsia="Calibri" w:hAnsi="Arial" w:cs="Arial"/>
                <w:b/>
                <w:sz w:val="18"/>
                <w:szCs w:val="18"/>
              </w:rPr>
            </w:pPr>
            <w:r w:rsidRPr="00C4308A">
              <w:rPr>
                <w:rFonts w:ascii="Arial" w:eastAsia="Calibri" w:hAnsi="Arial" w:cs="Arial"/>
                <w:b/>
                <w:sz w:val="18"/>
                <w:szCs w:val="18"/>
              </w:rPr>
              <w:t>Sultana 2016</w:t>
            </w:r>
          </w:p>
        </w:tc>
        <w:tc>
          <w:tcPr>
            <w:tcW w:w="0" w:type="auto"/>
            <w:shd w:val="clear" w:color="auto" w:fill="auto"/>
            <w:vAlign w:val="center"/>
          </w:tcPr>
          <w:p w14:paraId="7F52B0D0" w14:textId="77777777" w:rsidR="00C4308A" w:rsidRPr="00C4308A" w:rsidRDefault="00C4308A" w:rsidP="0052329E">
            <w:pPr>
              <w:jc w:val="center"/>
              <w:rPr>
                <w:rFonts w:ascii="Arial" w:eastAsia="Calibri" w:hAnsi="Arial" w:cs="Arial"/>
                <w:sz w:val="18"/>
                <w:szCs w:val="18"/>
              </w:rPr>
            </w:pPr>
            <w:r w:rsidRPr="00C4308A">
              <w:rPr>
                <w:rFonts w:ascii="Arial" w:eastAsia="Calibri" w:hAnsi="Arial" w:cs="Arial"/>
                <w:sz w:val="18"/>
                <w:szCs w:val="18"/>
              </w:rPr>
              <w:t>Low</w:t>
            </w:r>
          </w:p>
        </w:tc>
        <w:tc>
          <w:tcPr>
            <w:tcW w:w="0" w:type="auto"/>
            <w:shd w:val="clear" w:color="auto" w:fill="auto"/>
            <w:vAlign w:val="center"/>
          </w:tcPr>
          <w:p w14:paraId="2256054A" w14:textId="77777777" w:rsidR="00C4308A" w:rsidRPr="00C4308A" w:rsidRDefault="00C4308A" w:rsidP="0052329E">
            <w:pPr>
              <w:jc w:val="center"/>
              <w:rPr>
                <w:rFonts w:ascii="Arial" w:eastAsia="Calibri" w:hAnsi="Arial" w:cs="Arial"/>
                <w:sz w:val="18"/>
                <w:szCs w:val="18"/>
              </w:rPr>
            </w:pPr>
            <w:r w:rsidRPr="00C4308A">
              <w:rPr>
                <w:rFonts w:ascii="Arial" w:eastAsia="Calibri" w:hAnsi="Arial" w:cs="Arial"/>
                <w:sz w:val="18"/>
                <w:szCs w:val="18"/>
              </w:rPr>
              <w:t>Low</w:t>
            </w:r>
          </w:p>
        </w:tc>
        <w:tc>
          <w:tcPr>
            <w:tcW w:w="0" w:type="auto"/>
            <w:shd w:val="clear" w:color="auto" w:fill="auto"/>
            <w:vAlign w:val="center"/>
          </w:tcPr>
          <w:p w14:paraId="5915A6BF" w14:textId="77777777" w:rsidR="00C4308A" w:rsidRPr="00C4308A" w:rsidRDefault="00C4308A" w:rsidP="0052329E">
            <w:pPr>
              <w:jc w:val="center"/>
              <w:rPr>
                <w:rFonts w:ascii="Arial" w:eastAsia="Calibri" w:hAnsi="Arial" w:cs="Arial"/>
                <w:sz w:val="18"/>
                <w:szCs w:val="18"/>
              </w:rPr>
            </w:pPr>
            <w:r w:rsidRPr="00C4308A">
              <w:rPr>
                <w:rFonts w:ascii="Arial" w:eastAsia="Calibri" w:hAnsi="Arial" w:cs="Arial"/>
                <w:sz w:val="18"/>
                <w:szCs w:val="18"/>
              </w:rPr>
              <w:t>Unclear</w:t>
            </w:r>
          </w:p>
        </w:tc>
        <w:tc>
          <w:tcPr>
            <w:tcW w:w="0" w:type="auto"/>
            <w:shd w:val="clear" w:color="auto" w:fill="auto"/>
            <w:vAlign w:val="center"/>
          </w:tcPr>
          <w:p w14:paraId="2EAAD670" w14:textId="77777777" w:rsidR="00C4308A" w:rsidRPr="00C4308A" w:rsidRDefault="00C4308A" w:rsidP="0052329E">
            <w:pPr>
              <w:jc w:val="center"/>
              <w:rPr>
                <w:rFonts w:ascii="Arial" w:eastAsia="Calibri" w:hAnsi="Arial" w:cs="Arial"/>
                <w:sz w:val="18"/>
                <w:szCs w:val="18"/>
              </w:rPr>
            </w:pPr>
            <w:r w:rsidRPr="00C4308A">
              <w:rPr>
                <w:rFonts w:ascii="Arial" w:eastAsia="Calibri" w:hAnsi="Arial" w:cs="Arial"/>
                <w:sz w:val="18"/>
                <w:szCs w:val="18"/>
              </w:rPr>
              <w:t>Unclear</w:t>
            </w:r>
          </w:p>
        </w:tc>
        <w:tc>
          <w:tcPr>
            <w:tcW w:w="0" w:type="auto"/>
            <w:shd w:val="clear" w:color="auto" w:fill="auto"/>
            <w:vAlign w:val="center"/>
          </w:tcPr>
          <w:p w14:paraId="6AF1537D" w14:textId="77777777" w:rsidR="00C4308A" w:rsidRPr="00C4308A" w:rsidRDefault="00C4308A" w:rsidP="0052329E">
            <w:pPr>
              <w:jc w:val="center"/>
              <w:rPr>
                <w:rFonts w:ascii="Arial" w:eastAsia="Calibri" w:hAnsi="Arial" w:cs="Arial"/>
                <w:sz w:val="18"/>
                <w:szCs w:val="18"/>
              </w:rPr>
            </w:pPr>
            <w:r w:rsidRPr="00C4308A">
              <w:rPr>
                <w:rFonts w:ascii="Arial" w:eastAsia="Calibri" w:hAnsi="Arial" w:cs="Arial"/>
                <w:sz w:val="18"/>
                <w:szCs w:val="18"/>
              </w:rPr>
              <w:t>Low</w:t>
            </w:r>
          </w:p>
        </w:tc>
        <w:tc>
          <w:tcPr>
            <w:tcW w:w="0" w:type="auto"/>
            <w:shd w:val="clear" w:color="auto" w:fill="auto"/>
            <w:vAlign w:val="center"/>
          </w:tcPr>
          <w:p w14:paraId="471CC338" w14:textId="77777777" w:rsidR="00C4308A" w:rsidRPr="00C4308A" w:rsidRDefault="00C4308A" w:rsidP="0052329E">
            <w:pPr>
              <w:jc w:val="center"/>
              <w:rPr>
                <w:rFonts w:ascii="Arial" w:eastAsia="Calibri" w:hAnsi="Arial" w:cs="Arial"/>
                <w:sz w:val="18"/>
                <w:szCs w:val="18"/>
              </w:rPr>
            </w:pPr>
            <w:r w:rsidRPr="00C4308A">
              <w:rPr>
                <w:rFonts w:ascii="Arial" w:eastAsia="Calibri" w:hAnsi="Arial" w:cs="Arial"/>
                <w:sz w:val="18"/>
                <w:szCs w:val="18"/>
              </w:rPr>
              <w:t>Unclear</w:t>
            </w:r>
          </w:p>
        </w:tc>
        <w:tc>
          <w:tcPr>
            <w:tcW w:w="0" w:type="auto"/>
            <w:shd w:val="clear" w:color="auto" w:fill="auto"/>
            <w:vAlign w:val="center"/>
          </w:tcPr>
          <w:p w14:paraId="357A08E5" w14:textId="77777777" w:rsidR="00C4308A" w:rsidRPr="00C4308A" w:rsidRDefault="00C4308A" w:rsidP="0052329E">
            <w:pPr>
              <w:jc w:val="center"/>
              <w:rPr>
                <w:rFonts w:ascii="Arial" w:eastAsia="Calibri" w:hAnsi="Arial" w:cs="Arial"/>
                <w:sz w:val="18"/>
                <w:szCs w:val="18"/>
              </w:rPr>
            </w:pPr>
            <w:r w:rsidRPr="00C4308A">
              <w:rPr>
                <w:rFonts w:ascii="Arial" w:eastAsia="Calibri" w:hAnsi="Arial" w:cs="Arial"/>
                <w:sz w:val="18"/>
                <w:szCs w:val="18"/>
              </w:rPr>
              <w:t>Unclear</w:t>
            </w:r>
          </w:p>
        </w:tc>
      </w:tr>
      <w:tr w:rsidR="00C4308A" w:rsidRPr="00C4308A" w14:paraId="4120E34F" w14:textId="77777777" w:rsidTr="0052329E">
        <w:tc>
          <w:tcPr>
            <w:tcW w:w="0" w:type="auto"/>
            <w:shd w:val="clear" w:color="auto" w:fill="auto"/>
            <w:vAlign w:val="center"/>
          </w:tcPr>
          <w:p w14:paraId="08480BB6" w14:textId="77777777" w:rsidR="00C4308A" w:rsidRPr="00C4308A" w:rsidRDefault="00C4308A" w:rsidP="0052329E">
            <w:pPr>
              <w:rPr>
                <w:rFonts w:ascii="Arial" w:eastAsia="Calibri" w:hAnsi="Arial" w:cs="Arial"/>
                <w:b/>
                <w:sz w:val="18"/>
                <w:szCs w:val="18"/>
              </w:rPr>
            </w:pPr>
            <w:proofErr w:type="spellStart"/>
            <w:r w:rsidRPr="00C4308A">
              <w:rPr>
                <w:rFonts w:ascii="Arial" w:eastAsia="Calibri" w:hAnsi="Arial" w:cs="Arial"/>
                <w:b/>
                <w:sz w:val="18"/>
                <w:szCs w:val="18"/>
              </w:rPr>
              <w:t>Szarewski</w:t>
            </w:r>
            <w:proofErr w:type="spellEnd"/>
            <w:r w:rsidRPr="00C4308A">
              <w:rPr>
                <w:rFonts w:ascii="Arial" w:eastAsia="Calibri" w:hAnsi="Arial" w:cs="Arial"/>
                <w:b/>
                <w:sz w:val="18"/>
                <w:szCs w:val="18"/>
              </w:rPr>
              <w:t xml:space="preserve"> 2011</w:t>
            </w:r>
          </w:p>
        </w:tc>
        <w:tc>
          <w:tcPr>
            <w:tcW w:w="0" w:type="auto"/>
            <w:shd w:val="clear" w:color="auto" w:fill="auto"/>
            <w:vAlign w:val="center"/>
          </w:tcPr>
          <w:p w14:paraId="4EF5FC44" w14:textId="77777777" w:rsidR="00C4308A" w:rsidRPr="00C4308A" w:rsidRDefault="00C4308A" w:rsidP="0052329E">
            <w:pPr>
              <w:jc w:val="center"/>
              <w:rPr>
                <w:rFonts w:ascii="Arial" w:eastAsia="Calibri" w:hAnsi="Arial" w:cs="Arial"/>
                <w:sz w:val="18"/>
                <w:szCs w:val="18"/>
              </w:rPr>
            </w:pPr>
            <w:r w:rsidRPr="00C4308A">
              <w:rPr>
                <w:rFonts w:ascii="Arial" w:eastAsia="Calibri" w:hAnsi="Arial" w:cs="Arial"/>
                <w:sz w:val="18"/>
                <w:szCs w:val="18"/>
              </w:rPr>
              <w:t>Unclear</w:t>
            </w:r>
          </w:p>
        </w:tc>
        <w:tc>
          <w:tcPr>
            <w:tcW w:w="0" w:type="auto"/>
            <w:shd w:val="clear" w:color="auto" w:fill="auto"/>
            <w:vAlign w:val="center"/>
          </w:tcPr>
          <w:p w14:paraId="4DDB8A8E" w14:textId="77777777" w:rsidR="00C4308A" w:rsidRPr="00C4308A" w:rsidRDefault="00C4308A" w:rsidP="0052329E">
            <w:pPr>
              <w:jc w:val="center"/>
              <w:rPr>
                <w:rFonts w:ascii="Arial" w:eastAsia="Calibri" w:hAnsi="Arial" w:cs="Arial"/>
                <w:sz w:val="18"/>
                <w:szCs w:val="18"/>
              </w:rPr>
            </w:pPr>
            <w:r w:rsidRPr="00C4308A">
              <w:rPr>
                <w:rFonts w:ascii="Arial" w:eastAsia="Calibri" w:hAnsi="Arial" w:cs="Arial"/>
                <w:sz w:val="18"/>
                <w:szCs w:val="18"/>
              </w:rPr>
              <w:t>Unclear</w:t>
            </w:r>
          </w:p>
        </w:tc>
        <w:tc>
          <w:tcPr>
            <w:tcW w:w="0" w:type="auto"/>
            <w:shd w:val="clear" w:color="auto" w:fill="auto"/>
            <w:vAlign w:val="center"/>
          </w:tcPr>
          <w:p w14:paraId="7A5F38DB" w14:textId="77777777" w:rsidR="00C4308A" w:rsidRPr="00C4308A" w:rsidRDefault="00C4308A" w:rsidP="0052329E">
            <w:pPr>
              <w:jc w:val="center"/>
              <w:rPr>
                <w:rFonts w:ascii="Arial" w:eastAsia="Calibri" w:hAnsi="Arial" w:cs="Arial"/>
                <w:sz w:val="18"/>
                <w:szCs w:val="18"/>
              </w:rPr>
            </w:pPr>
            <w:r w:rsidRPr="00C4308A">
              <w:rPr>
                <w:rFonts w:ascii="Arial" w:eastAsia="Calibri" w:hAnsi="Arial" w:cs="Arial"/>
                <w:sz w:val="18"/>
                <w:szCs w:val="18"/>
              </w:rPr>
              <w:t>Unclear</w:t>
            </w:r>
          </w:p>
        </w:tc>
        <w:tc>
          <w:tcPr>
            <w:tcW w:w="0" w:type="auto"/>
            <w:shd w:val="clear" w:color="auto" w:fill="auto"/>
            <w:vAlign w:val="center"/>
          </w:tcPr>
          <w:p w14:paraId="32153081" w14:textId="77777777" w:rsidR="00C4308A" w:rsidRPr="00C4308A" w:rsidRDefault="00C4308A" w:rsidP="0052329E">
            <w:pPr>
              <w:jc w:val="center"/>
              <w:rPr>
                <w:rFonts w:ascii="Arial" w:eastAsia="Calibri" w:hAnsi="Arial" w:cs="Arial"/>
                <w:sz w:val="18"/>
                <w:szCs w:val="18"/>
              </w:rPr>
            </w:pPr>
            <w:r w:rsidRPr="00C4308A">
              <w:rPr>
                <w:rFonts w:ascii="Arial" w:eastAsia="Calibri" w:hAnsi="Arial" w:cs="Arial"/>
                <w:sz w:val="18"/>
                <w:szCs w:val="18"/>
              </w:rPr>
              <w:t>Unclear</w:t>
            </w:r>
          </w:p>
        </w:tc>
        <w:tc>
          <w:tcPr>
            <w:tcW w:w="0" w:type="auto"/>
            <w:shd w:val="clear" w:color="auto" w:fill="auto"/>
            <w:vAlign w:val="center"/>
          </w:tcPr>
          <w:p w14:paraId="71F2A3F2" w14:textId="77777777" w:rsidR="00C4308A" w:rsidRPr="00C4308A" w:rsidRDefault="00C4308A" w:rsidP="0052329E">
            <w:pPr>
              <w:jc w:val="center"/>
              <w:rPr>
                <w:rFonts w:ascii="Arial" w:eastAsia="Calibri" w:hAnsi="Arial" w:cs="Arial"/>
                <w:sz w:val="18"/>
                <w:szCs w:val="18"/>
              </w:rPr>
            </w:pPr>
            <w:r w:rsidRPr="00C4308A">
              <w:rPr>
                <w:rFonts w:ascii="Arial" w:eastAsia="Calibri" w:hAnsi="Arial" w:cs="Arial"/>
                <w:sz w:val="18"/>
                <w:szCs w:val="18"/>
              </w:rPr>
              <w:t>Low</w:t>
            </w:r>
          </w:p>
        </w:tc>
        <w:tc>
          <w:tcPr>
            <w:tcW w:w="0" w:type="auto"/>
            <w:shd w:val="clear" w:color="auto" w:fill="auto"/>
            <w:vAlign w:val="center"/>
          </w:tcPr>
          <w:p w14:paraId="04886803" w14:textId="77777777" w:rsidR="00C4308A" w:rsidRPr="00C4308A" w:rsidRDefault="00C4308A" w:rsidP="0052329E">
            <w:pPr>
              <w:jc w:val="center"/>
              <w:rPr>
                <w:rFonts w:ascii="Arial" w:eastAsia="Calibri" w:hAnsi="Arial" w:cs="Arial"/>
                <w:sz w:val="18"/>
                <w:szCs w:val="18"/>
              </w:rPr>
            </w:pPr>
            <w:r w:rsidRPr="00C4308A">
              <w:rPr>
                <w:rFonts w:ascii="Arial" w:eastAsia="Calibri" w:hAnsi="Arial" w:cs="Arial"/>
                <w:sz w:val="18"/>
                <w:szCs w:val="18"/>
              </w:rPr>
              <w:t>Unclear</w:t>
            </w:r>
          </w:p>
        </w:tc>
        <w:tc>
          <w:tcPr>
            <w:tcW w:w="0" w:type="auto"/>
            <w:shd w:val="clear" w:color="auto" w:fill="auto"/>
            <w:vAlign w:val="center"/>
          </w:tcPr>
          <w:p w14:paraId="000B008D" w14:textId="77777777" w:rsidR="00C4308A" w:rsidRPr="00C4308A" w:rsidRDefault="00C4308A" w:rsidP="0052329E">
            <w:pPr>
              <w:jc w:val="center"/>
              <w:rPr>
                <w:rFonts w:ascii="Arial" w:eastAsia="Calibri" w:hAnsi="Arial" w:cs="Arial"/>
                <w:sz w:val="18"/>
                <w:szCs w:val="18"/>
              </w:rPr>
            </w:pPr>
            <w:r w:rsidRPr="00C4308A">
              <w:rPr>
                <w:rFonts w:ascii="Arial" w:eastAsia="Calibri" w:hAnsi="Arial" w:cs="Arial"/>
                <w:sz w:val="18"/>
                <w:szCs w:val="18"/>
              </w:rPr>
              <w:t>Low</w:t>
            </w:r>
          </w:p>
        </w:tc>
      </w:tr>
      <w:tr w:rsidR="00C4308A" w:rsidRPr="00C4308A" w14:paraId="2BF328CA" w14:textId="77777777" w:rsidTr="0052329E">
        <w:tc>
          <w:tcPr>
            <w:tcW w:w="0" w:type="auto"/>
            <w:shd w:val="clear" w:color="auto" w:fill="auto"/>
            <w:vAlign w:val="center"/>
          </w:tcPr>
          <w:p w14:paraId="25BD2F7C" w14:textId="77777777" w:rsidR="00C4308A" w:rsidRPr="00C4308A" w:rsidRDefault="00C4308A" w:rsidP="0052329E">
            <w:pPr>
              <w:rPr>
                <w:rFonts w:ascii="Arial" w:eastAsia="Calibri" w:hAnsi="Arial" w:cs="Arial"/>
                <w:b/>
                <w:sz w:val="18"/>
                <w:szCs w:val="18"/>
              </w:rPr>
            </w:pPr>
            <w:proofErr w:type="spellStart"/>
            <w:r w:rsidRPr="00C4308A">
              <w:rPr>
                <w:rFonts w:ascii="Arial" w:eastAsia="Calibri" w:hAnsi="Arial" w:cs="Arial"/>
                <w:b/>
                <w:sz w:val="18"/>
                <w:szCs w:val="18"/>
              </w:rPr>
              <w:lastRenderedPageBreak/>
              <w:t>Tranberg</w:t>
            </w:r>
            <w:proofErr w:type="spellEnd"/>
            <w:r w:rsidRPr="00C4308A">
              <w:rPr>
                <w:rFonts w:ascii="Arial" w:eastAsia="Calibri" w:hAnsi="Arial" w:cs="Arial"/>
                <w:b/>
                <w:sz w:val="18"/>
                <w:szCs w:val="18"/>
              </w:rPr>
              <w:t xml:space="preserve"> 2018</w:t>
            </w:r>
          </w:p>
        </w:tc>
        <w:tc>
          <w:tcPr>
            <w:tcW w:w="0" w:type="auto"/>
            <w:shd w:val="clear" w:color="auto" w:fill="auto"/>
            <w:vAlign w:val="center"/>
          </w:tcPr>
          <w:p w14:paraId="65D36ABB" w14:textId="77777777" w:rsidR="00C4308A" w:rsidRPr="00C4308A" w:rsidRDefault="00C4308A" w:rsidP="0052329E">
            <w:pPr>
              <w:jc w:val="center"/>
              <w:rPr>
                <w:rFonts w:ascii="Arial" w:eastAsia="Calibri" w:hAnsi="Arial" w:cs="Arial"/>
                <w:sz w:val="18"/>
                <w:szCs w:val="18"/>
              </w:rPr>
            </w:pPr>
            <w:r w:rsidRPr="00C4308A">
              <w:rPr>
                <w:rFonts w:ascii="Arial" w:eastAsia="Calibri" w:hAnsi="Arial" w:cs="Arial"/>
                <w:sz w:val="18"/>
                <w:szCs w:val="18"/>
              </w:rPr>
              <w:t>Low</w:t>
            </w:r>
          </w:p>
        </w:tc>
        <w:tc>
          <w:tcPr>
            <w:tcW w:w="0" w:type="auto"/>
            <w:shd w:val="clear" w:color="auto" w:fill="auto"/>
            <w:vAlign w:val="center"/>
          </w:tcPr>
          <w:p w14:paraId="7AB27B18" w14:textId="77777777" w:rsidR="00C4308A" w:rsidRPr="00C4308A" w:rsidRDefault="00C4308A" w:rsidP="0052329E">
            <w:pPr>
              <w:jc w:val="center"/>
              <w:rPr>
                <w:rFonts w:ascii="Arial" w:eastAsia="Calibri" w:hAnsi="Arial" w:cs="Arial"/>
                <w:sz w:val="18"/>
                <w:szCs w:val="18"/>
              </w:rPr>
            </w:pPr>
            <w:r w:rsidRPr="00C4308A">
              <w:rPr>
                <w:rFonts w:ascii="Arial" w:eastAsia="Calibri" w:hAnsi="Arial" w:cs="Arial"/>
                <w:sz w:val="18"/>
                <w:szCs w:val="18"/>
              </w:rPr>
              <w:t>Low</w:t>
            </w:r>
          </w:p>
        </w:tc>
        <w:tc>
          <w:tcPr>
            <w:tcW w:w="0" w:type="auto"/>
            <w:shd w:val="clear" w:color="auto" w:fill="auto"/>
            <w:vAlign w:val="center"/>
          </w:tcPr>
          <w:p w14:paraId="2C294EE4" w14:textId="77777777" w:rsidR="00C4308A" w:rsidRPr="00C4308A" w:rsidRDefault="00C4308A" w:rsidP="0052329E">
            <w:pPr>
              <w:jc w:val="center"/>
              <w:rPr>
                <w:rFonts w:ascii="Arial" w:eastAsia="Calibri" w:hAnsi="Arial" w:cs="Arial"/>
                <w:sz w:val="18"/>
                <w:szCs w:val="18"/>
              </w:rPr>
            </w:pPr>
            <w:r w:rsidRPr="00C4308A">
              <w:rPr>
                <w:rFonts w:ascii="Arial" w:eastAsia="Calibri" w:hAnsi="Arial" w:cs="Arial"/>
                <w:sz w:val="18"/>
                <w:szCs w:val="18"/>
              </w:rPr>
              <w:t>Unclear</w:t>
            </w:r>
          </w:p>
        </w:tc>
        <w:tc>
          <w:tcPr>
            <w:tcW w:w="0" w:type="auto"/>
            <w:shd w:val="clear" w:color="auto" w:fill="auto"/>
            <w:vAlign w:val="center"/>
          </w:tcPr>
          <w:p w14:paraId="47C44E61" w14:textId="77777777" w:rsidR="00C4308A" w:rsidRPr="00C4308A" w:rsidRDefault="00C4308A" w:rsidP="0052329E">
            <w:pPr>
              <w:jc w:val="center"/>
              <w:rPr>
                <w:rFonts w:ascii="Arial" w:eastAsia="Calibri" w:hAnsi="Arial" w:cs="Arial"/>
                <w:sz w:val="18"/>
                <w:szCs w:val="18"/>
              </w:rPr>
            </w:pPr>
            <w:r w:rsidRPr="00C4308A">
              <w:rPr>
                <w:rFonts w:ascii="Arial" w:eastAsia="Calibri" w:hAnsi="Arial" w:cs="Arial"/>
                <w:sz w:val="18"/>
                <w:szCs w:val="18"/>
              </w:rPr>
              <w:t>Unclear</w:t>
            </w:r>
          </w:p>
        </w:tc>
        <w:tc>
          <w:tcPr>
            <w:tcW w:w="0" w:type="auto"/>
            <w:shd w:val="clear" w:color="auto" w:fill="auto"/>
            <w:vAlign w:val="center"/>
          </w:tcPr>
          <w:p w14:paraId="50FFB900" w14:textId="77777777" w:rsidR="00C4308A" w:rsidRPr="00C4308A" w:rsidRDefault="00C4308A" w:rsidP="0052329E">
            <w:pPr>
              <w:jc w:val="center"/>
              <w:rPr>
                <w:rFonts w:ascii="Arial" w:eastAsia="Calibri" w:hAnsi="Arial" w:cs="Arial"/>
                <w:sz w:val="18"/>
                <w:szCs w:val="18"/>
              </w:rPr>
            </w:pPr>
            <w:r w:rsidRPr="00C4308A">
              <w:rPr>
                <w:rFonts w:ascii="Arial" w:eastAsia="Calibri" w:hAnsi="Arial" w:cs="Arial"/>
                <w:sz w:val="18"/>
                <w:szCs w:val="18"/>
              </w:rPr>
              <w:t>Low</w:t>
            </w:r>
          </w:p>
        </w:tc>
        <w:tc>
          <w:tcPr>
            <w:tcW w:w="0" w:type="auto"/>
            <w:shd w:val="clear" w:color="auto" w:fill="auto"/>
            <w:vAlign w:val="center"/>
          </w:tcPr>
          <w:p w14:paraId="7D692610" w14:textId="77777777" w:rsidR="00C4308A" w:rsidRPr="00C4308A" w:rsidRDefault="00C4308A" w:rsidP="0052329E">
            <w:pPr>
              <w:jc w:val="center"/>
              <w:rPr>
                <w:rFonts w:ascii="Arial" w:eastAsia="Calibri" w:hAnsi="Arial" w:cs="Arial"/>
                <w:sz w:val="18"/>
                <w:szCs w:val="18"/>
              </w:rPr>
            </w:pPr>
            <w:r w:rsidRPr="00C4308A">
              <w:rPr>
                <w:rFonts w:ascii="Arial" w:eastAsia="Calibri" w:hAnsi="Arial" w:cs="Arial"/>
                <w:sz w:val="18"/>
                <w:szCs w:val="18"/>
              </w:rPr>
              <w:t>Low</w:t>
            </w:r>
          </w:p>
        </w:tc>
        <w:tc>
          <w:tcPr>
            <w:tcW w:w="0" w:type="auto"/>
            <w:shd w:val="clear" w:color="auto" w:fill="auto"/>
            <w:vAlign w:val="center"/>
          </w:tcPr>
          <w:p w14:paraId="45E637B0" w14:textId="77777777" w:rsidR="00C4308A" w:rsidRPr="00C4308A" w:rsidRDefault="00C4308A" w:rsidP="0052329E">
            <w:pPr>
              <w:jc w:val="center"/>
              <w:rPr>
                <w:rFonts w:ascii="Arial" w:eastAsia="Calibri" w:hAnsi="Arial" w:cs="Arial"/>
                <w:sz w:val="18"/>
                <w:szCs w:val="18"/>
              </w:rPr>
            </w:pPr>
            <w:r w:rsidRPr="00C4308A">
              <w:rPr>
                <w:rFonts w:ascii="Arial" w:eastAsia="Calibri" w:hAnsi="Arial" w:cs="Arial"/>
                <w:sz w:val="18"/>
                <w:szCs w:val="18"/>
              </w:rPr>
              <w:t>Low</w:t>
            </w:r>
          </w:p>
        </w:tc>
      </w:tr>
      <w:tr w:rsidR="00C4308A" w:rsidRPr="00C4308A" w14:paraId="51434D25" w14:textId="77777777" w:rsidTr="0052329E">
        <w:tc>
          <w:tcPr>
            <w:tcW w:w="0" w:type="auto"/>
            <w:shd w:val="clear" w:color="auto" w:fill="auto"/>
            <w:vAlign w:val="center"/>
          </w:tcPr>
          <w:p w14:paraId="2A709CA9" w14:textId="77777777" w:rsidR="00C4308A" w:rsidRPr="00C4308A" w:rsidRDefault="00C4308A" w:rsidP="0052329E">
            <w:pPr>
              <w:rPr>
                <w:rFonts w:ascii="Arial" w:eastAsia="Calibri" w:hAnsi="Arial" w:cs="Arial"/>
                <w:b/>
                <w:sz w:val="18"/>
                <w:szCs w:val="18"/>
              </w:rPr>
            </w:pPr>
            <w:proofErr w:type="spellStart"/>
            <w:r w:rsidRPr="00C4308A">
              <w:rPr>
                <w:rFonts w:ascii="Arial" w:eastAsia="Calibri" w:hAnsi="Arial" w:cs="Arial"/>
                <w:b/>
                <w:sz w:val="18"/>
                <w:szCs w:val="18"/>
              </w:rPr>
              <w:t>Valanis</w:t>
            </w:r>
            <w:proofErr w:type="spellEnd"/>
            <w:r w:rsidRPr="00C4308A">
              <w:rPr>
                <w:rFonts w:ascii="Arial" w:eastAsia="Calibri" w:hAnsi="Arial" w:cs="Arial"/>
                <w:b/>
                <w:sz w:val="18"/>
                <w:szCs w:val="18"/>
              </w:rPr>
              <w:t xml:space="preserve"> 2002</w:t>
            </w:r>
          </w:p>
        </w:tc>
        <w:tc>
          <w:tcPr>
            <w:tcW w:w="0" w:type="auto"/>
            <w:shd w:val="clear" w:color="auto" w:fill="auto"/>
            <w:vAlign w:val="center"/>
          </w:tcPr>
          <w:p w14:paraId="3D36B99D" w14:textId="77777777" w:rsidR="00C4308A" w:rsidRPr="00C4308A" w:rsidRDefault="00C4308A" w:rsidP="0052329E">
            <w:pPr>
              <w:jc w:val="center"/>
              <w:rPr>
                <w:rFonts w:ascii="Arial" w:eastAsia="Calibri" w:hAnsi="Arial" w:cs="Arial"/>
                <w:sz w:val="18"/>
                <w:szCs w:val="18"/>
              </w:rPr>
            </w:pPr>
            <w:r w:rsidRPr="00C4308A">
              <w:rPr>
                <w:rFonts w:ascii="Arial" w:eastAsia="Calibri" w:hAnsi="Arial" w:cs="Arial"/>
                <w:sz w:val="18"/>
                <w:szCs w:val="18"/>
              </w:rPr>
              <w:t>Unclear</w:t>
            </w:r>
          </w:p>
        </w:tc>
        <w:tc>
          <w:tcPr>
            <w:tcW w:w="0" w:type="auto"/>
            <w:shd w:val="clear" w:color="auto" w:fill="auto"/>
            <w:vAlign w:val="center"/>
          </w:tcPr>
          <w:p w14:paraId="777B9B0B" w14:textId="77777777" w:rsidR="00C4308A" w:rsidRPr="00C4308A" w:rsidRDefault="00C4308A" w:rsidP="0052329E">
            <w:pPr>
              <w:jc w:val="center"/>
              <w:rPr>
                <w:rFonts w:ascii="Arial" w:eastAsia="Calibri" w:hAnsi="Arial" w:cs="Arial"/>
                <w:sz w:val="18"/>
                <w:szCs w:val="18"/>
              </w:rPr>
            </w:pPr>
            <w:r w:rsidRPr="00C4308A">
              <w:rPr>
                <w:rFonts w:ascii="Arial" w:eastAsia="Calibri" w:hAnsi="Arial" w:cs="Arial"/>
                <w:sz w:val="18"/>
                <w:szCs w:val="18"/>
              </w:rPr>
              <w:t>Unclear</w:t>
            </w:r>
          </w:p>
        </w:tc>
        <w:tc>
          <w:tcPr>
            <w:tcW w:w="0" w:type="auto"/>
            <w:shd w:val="clear" w:color="auto" w:fill="auto"/>
            <w:vAlign w:val="center"/>
          </w:tcPr>
          <w:p w14:paraId="5BF7DB1F" w14:textId="77777777" w:rsidR="00C4308A" w:rsidRPr="00C4308A" w:rsidRDefault="00C4308A" w:rsidP="0052329E">
            <w:pPr>
              <w:jc w:val="center"/>
              <w:rPr>
                <w:rFonts w:ascii="Arial" w:eastAsia="Calibri" w:hAnsi="Arial" w:cs="Arial"/>
                <w:sz w:val="18"/>
                <w:szCs w:val="18"/>
              </w:rPr>
            </w:pPr>
            <w:r w:rsidRPr="00C4308A">
              <w:rPr>
                <w:rFonts w:ascii="Arial" w:eastAsia="Calibri" w:hAnsi="Arial" w:cs="Arial"/>
                <w:sz w:val="18"/>
                <w:szCs w:val="18"/>
              </w:rPr>
              <w:t>Unclear</w:t>
            </w:r>
          </w:p>
        </w:tc>
        <w:tc>
          <w:tcPr>
            <w:tcW w:w="0" w:type="auto"/>
            <w:shd w:val="clear" w:color="auto" w:fill="auto"/>
            <w:vAlign w:val="center"/>
          </w:tcPr>
          <w:p w14:paraId="4E9E2447" w14:textId="77777777" w:rsidR="00C4308A" w:rsidRPr="00C4308A" w:rsidRDefault="00C4308A" w:rsidP="0052329E">
            <w:pPr>
              <w:jc w:val="center"/>
              <w:rPr>
                <w:rFonts w:ascii="Arial" w:eastAsia="Calibri" w:hAnsi="Arial" w:cs="Arial"/>
                <w:sz w:val="18"/>
                <w:szCs w:val="18"/>
              </w:rPr>
            </w:pPr>
            <w:r w:rsidRPr="00C4308A">
              <w:rPr>
                <w:rFonts w:ascii="Arial" w:eastAsia="Calibri" w:hAnsi="Arial" w:cs="Arial"/>
                <w:sz w:val="18"/>
                <w:szCs w:val="18"/>
              </w:rPr>
              <w:t>Unclear</w:t>
            </w:r>
          </w:p>
        </w:tc>
        <w:tc>
          <w:tcPr>
            <w:tcW w:w="0" w:type="auto"/>
            <w:shd w:val="clear" w:color="auto" w:fill="auto"/>
            <w:vAlign w:val="center"/>
          </w:tcPr>
          <w:p w14:paraId="23E2A6D7" w14:textId="77777777" w:rsidR="00C4308A" w:rsidRPr="00C4308A" w:rsidRDefault="00C4308A" w:rsidP="0052329E">
            <w:pPr>
              <w:jc w:val="center"/>
              <w:rPr>
                <w:rFonts w:ascii="Arial" w:eastAsia="Calibri" w:hAnsi="Arial" w:cs="Arial"/>
                <w:sz w:val="18"/>
                <w:szCs w:val="18"/>
              </w:rPr>
            </w:pPr>
            <w:r w:rsidRPr="00C4308A">
              <w:rPr>
                <w:rFonts w:ascii="Arial" w:eastAsia="Calibri" w:hAnsi="Arial" w:cs="Arial"/>
                <w:sz w:val="18"/>
                <w:szCs w:val="18"/>
              </w:rPr>
              <w:t>Low</w:t>
            </w:r>
          </w:p>
        </w:tc>
        <w:tc>
          <w:tcPr>
            <w:tcW w:w="0" w:type="auto"/>
            <w:shd w:val="clear" w:color="auto" w:fill="auto"/>
            <w:vAlign w:val="center"/>
          </w:tcPr>
          <w:p w14:paraId="492740ED" w14:textId="77777777" w:rsidR="00C4308A" w:rsidRPr="00C4308A" w:rsidRDefault="00C4308A" w:rsidP="0052329E">
            <w:pPr>
              <w:jc w:val="center"/>
              <w:rPr>
                <w:rFonts w:ascii="Arial" w:eastAsia="Calibri" w:hAnsi="Arial" w:cs="Arial"/>
                <w:sz w:val="18"/>
                <w:szCs w:val="18"/>
              </w:rPr>
            </w:pPr>
            <w:r w:rsidRPr="00C4308A">
              <w:rPr>
                <w:rFonts w:ascii="Arial" w:eastAsia="Calibri" w:hAnsi="Arial" w:cs="Arial"/>
                <w:sz w:val="18"/>
                <w:szCs w:val="18"/>
              </w:rPr>
              <w:t>Unclear</w:t>
            </w:r>
          </w:p>
        </w:tc>
        <w:tc>
          <w:tcPr>
            <w:tcW w:w="0" w:type="auto"/>
            <w:shd w:val="clear" w:color="auto" w:fill="auto"/>
            <w:vAlign w:val="center"/>
          </w:tcPr>
          <w:p w14:paraId="01F28E22" w14:textId="77777777" w:rsidR="00C4308A" w:rsidRPr="00C4308A" w:rsidRDefault="00C4308A" w:rsidP="0052329E">
            <w:pPr>
              <w:jc w:val="center"/>
              <w:rPr>
                <w:rFonts w:ascii="Arial" w:eastAsia="Calibri" w:hAnsi="Arial" w:cs="Arial"/>
                <w:sz w:val="18"/>
                <w:szCs w:val="18"/>
              </w:rPr>
            </w:pPr>
            <w:r w:rsidRPr="00C4308A">
              <w:rPr>
                <w:rFonts w:ascii="Arial" w:eastAsia="Calibri" w:hAnsi="Arial" w:cs="Arial"/>
                <w:sz w:val="18"/>
                <w:szCs w:val="18"/>
              </w:rPr>
              <w:t>Low</w:t>
            </w:r>
          </w:p>
        </w:tc>
      </w:tr>
      <w:tr w:rsidR="00C4308A" w:rsidRPr="00C4308A" w14:paraId="000AE560" w14:textId="77777777" w:rsidTr="0052329E">
        <w:tc>
          <w:tcPr>
            <w:tcW w:w="0" w:type="auto"/>
            <w:shd w:val="clear" w:color="auto" w:fill="auto"/>
            <w:vAlign w:val="center"/>
          </w:tcPr>
          <w:p w14:paraId="1DF37763" w14:textId="77777777" w:rsidR="00C4308A" w:rsidRPr="00C4308A" w:rsidRDefault="00C4308A" w:rsidP="0052329E">
            <w:pPr>
              <w:rPr>
                <w:rFonts w:ascii="Arial" w:eastAsia="Calibri" w:hAnsi="Arial" w:cs="Arial"/>
                <w:b/>
                <w:sz w:val="18"/>
                <w:szCs w:val="18"/>
              </w:rPr>
            </w:pPr>
            <w:proofErr w:type="spellStart"/>
            <w:r w:rsidRPr="00C4308A">
              <w:rPr>
                <w:rFonts w:ascii="Arial" w:eastAsia="Calibri" w:hAnsi="Arial" w:cs="Arial"/>
                <w:b/>
                <w:sz w:val="18"/>
                <w:szCs w:val="18"/>
              </w:rPr>
              <w:t>Valanis</w:t>
            </w:r>
            <w:proofErr w:type="spellEnd"/>
            <w:r w:rsidRPr="00C4308A">
              <w:rPr>
                <w:rFonts w:ascii="Arial" w:eastAsia="Calibri" w:hAnsi="Arial" w:cs="Arial"/>
                <w:b/>
                <w:sz w:val="18"/>
                <w:szCs w:val="18"/>
              </w:rPr>
              <w:t xml:space="preserve"> 2003</w:t>
            </w:r>
          </w:p>
        </w:tc>
        <w:tc>
          <w:tcPr>
            <w:tcW w:w="0" w:type="auto"/>
            <w:shd w:val="clear" w:color="auto" w:fill="auto"/>
            <w:vAlign w:val="center"/>
          </w:tcPr>
          <w:p w14:paraId="2037CD82" w14:textId="77777777" w:rsidR="00C4308A" w:rsidRPr="00C4308A" w:rsidRDefault="00C4308A" w:rsidP="0052329E">
            <w:pPr>
              <w:jc w:val="center"/>
              <w:rPr>
                <w:rFonts w:ascii="Arial" w:eastAsia="Calibri" w:hAnsi="Arial" w:cs="Arial"/>
                <w:sz w:val="18"/>
                <w:szCs w:val="18"/>
              </w:rPr>
            </w:pPr>
            <w:r w:rsidRPr="00C4308A">
              <w:rPr>
                <w:rFonts w:ascii="Arial" w:eastAsia="Calibri" w:hAnsi="Arial" w:cs="Arial"/>
                <w:sz w:val="18"/>
                <w:szCs w:val="18"/>
              </w:rPr>
              <w:t>Unclear</w:t>
            </w:r>
          </w:p>
        </w:tc>
        <w:tc>
          <w:tcPr>
            <w:tcW w:w="0" w:type="auto"/>
            <w:shd w:val="clear" w:color="auto" w:fill="auto"/>
            <w:vAlign w:val="center"/>
          </w:tcPr>
          <w:p w14:paraId="17D3C514" w14:textId="77777777" w:rsidR="00C4308A" w:rsidRPr="00C4308A" w:rsidRDefault="00C4308A" w:rsidP="0052329E">
            <w:pPr>
              <w:jc w:val="center"/>
              <w:rPr>
                <w:rFonts w:ascii="Arial" w:eastAsia="Calibri" w:hAnsi="Arial" w:cs="Arial"/>
                <w:sz w:val="18"/>
                <w:szCs w:val="18"/>
              </w:rPr>
            </w:pPr>
            <w:r w:rsidRPr="00C4308A">
              <w:rPr>
                <w:rFonts w:ascii="Arial" w:eastAsia="Calibri" w:hAnsi="Arial" w:cs="Arial"/>
                <w:sz w:val="18"/>
                <w:szCs w:val="18"/>
              </w:rPr>
              <w:t>Unclear</w:t>
            </w:r>
          </w:p>
        </w:tc>
        <w:tc>
          <w:tcPr>
            <w:tcW w:w="0" w:type="auto"/>
            <w:shd w:val="clear" w:color="auto" w:fill="auto"/>
            <w:vAlign w:val="center"/>
          </w:tcPr>
          <w:p w14:paraId="323C435E" w14:textId="77777777" w:rsidR="00C4308A" w:rsidRPr="00C4308A" w:rsidRDefault="00C4308A" w:rsidP="0052329E">
            <w:pPr>
              <w:jc w:val="center"/>
              <w:rPr>
                <w:rFonts w:ascii="Arial" w:eastAsia="Calibri" w:hAnsi="Arial" w:cs="Arial"/>
                <w:sz w:val="18"/>
                <w:szCs w:val="18"/>
              </w:rPr>
            </w:pPr>
            <w:r w:rsidRPr="00C4308A">
              <w:rPr>
                <w:rFonts w:ascii="Arial" w:eastAsia="Calibri" w:hAnsi="Arial" w:cs="Arial"/>
                <w:sz w:val="18"/>
                <w:szCs w:val="18"/>
              </w:rPr>
              <w:t>Unclear</w:t>
            </w:r>
          </w:p>
        </w:tc>
        <w:tc>
          <w:tcPr>
            <w:tcW w:w="0" w:type="auto"/>
            <w:shd w:val="clear" w:color="auto" w:fill="auto"/>
            <w:vAlign w:val="center"/>
          </w:tcPr>
          <w:p w14:paraId="4CF14257" w14:textId="77777777" w:rsidR="00C4308A" w:rsidRPr="00C4308A" w:rsidRDefault="00C4308A" w:rsidP="0052329E">
            <w:pPr>
              <w:jc w:val="center"/>
              <w:rPr>
                <w:rFonts w:ascii="Arial" w:eastAsia="Calibri" w:hAnsi="Arial" w:cs="Arial"/>
                <w:sz w:val="18"/>
                <w:szCs w:val="18"/>
              </w:rPr>
            </w:pPr>
            <w:r w:rsidRPr="00C4308A">
              <w:rPr>
                <w:rFonts w:ascii="Arial" w:eastAsia="Calibri" w:hAnsi="Arial" w:cs="Arial"/>
                <w:sz w:val="18"/>
                <w:szCs w:val="18"/>
              </w:rPr>
              <w:t>Unclear</w:t>
            </w:r>
          </w:p>
        </w:tc>
        <w:tc>
          <w:tcPr>
            <w:tcW w:w="0" w:type="auto"/>
            <w:shd w:val="clear" w:color="auto" w:fill="auto"/>
            <w:vAlign w:val="center"/>
          </w:tcPr>
          <w:p w14:paraId="5E8AF199" w14:textId="77777777" w:rsidR="00C4308A" w:rsidRPr="00C4308A" w:rsidRDefault="00C4308A" w:rsidP="0052329E">
            <w:pPr>
              <w:jc w:val="center"/>
              <w:rPr>
                <w:rFonts w:ascii="Arial" w:eastAsia="Calibri" w:hAnsi="Arial" w:cs="Arial"/>
                <w:sz w:val="18"/>
                <w:szCs w:val="18"/>
              </w:rPr>
            </w:pPr>
            <w:r w:rsidRPr="00C4308A">
              <w:rPr>
                <w:rFonts w:ascii="Arial" w:eastAsia="Calibri" w:hAnsi="Arial" w:cs="Arial"/>
                <w:sz w:val="18"/>
                <w:szCs w:val="18"/>
              </w:rPr>
              <w:t>Low</w:t>
            </w:r>
          </w:p>
        </w:tc>
        <w:tc>
          <w:tcPr>
            <w:tcW w:w="0" w:type="auto"/>
            <w:shd w:val="clear" w:color="auto" w:fill="auto"/>
            <w:vAlign w:val="center"/>
          </w:tcPr>
          <w:p w14:paraId="13636D4D" w14:textId="77777777" w:rsidR="00C4308A" w:rsidRPr="00C4308A" w:rsidRDefault="00C4308A" w:rsidP="0052329E">
            <w:pPr>
              <w:jc w:val="center"/>
              <w:rPr>
                <w:rFonts w:ascii="Arial" w:eastAsia="Calibri" w:hAnsi="Arial" w:cs="Arial"/>
                <w:sz w:val="18"/>
                <w:szCs w:val="18"/>
              </w:rPr>
            </w:pPr>
            <w:r w:rsidRPr="00C4308A">
              <w:rPr>
                <w:rFonts w:ascii="Arial" w:eastAsia="Calibri" w:hAnsi="Arial" w:cs="Arial"/>
                <w:sz w:val="18"/>
                <w:szCs w:val="18"/>
              </w:rPr>
              <w:t>Unclear</w:t>
            </w:r>
          </w:p>
        </w:tc>
        <w:tc>
          <w:tcPr>
            <w:tcW w:w="0" w:type="auto"/>
            <w:shd w:val="clear" w:color="auto" w:fill="auto"/>
            <w:vAlign w:val="center"/>
          </w:tcPr>
          <w:p w14:paraId="6864D9F8" w14:textId="77777777" w:rsidR="00C4308A" w:rsidRPr="00C4308A" w:rsidRDefault="00C4308A" w:rsidP="0052329E">
            <w:pPr>
              <w:jc w:val="center"/>
              <w:rPr>
                <w:rFonts w:ascii="Arial" w:eastAsia="Calibri" w:hAnsi="Arial" w:cs="Arial"/>
                <w:sz w:val="18"/>
                <w:szCs w:val="18"/>
              </w:rPr>
            </w:pPr>
            <w:r w:rsidRPr="00C4308A">
              <w:rPr>
                <w:rFonts w:ascii="Arial" w:eastAsia="Calibri" w:hAnsi="Arial" w:cs="Arial"/>
                <w:sz w:val="18"/>
                <w:szCs w:val="18"/>
              </w:rPr>
              <w:t>Low</w:t>
            </w:r>
          </w:p>
        </w:tc>
      </w:tr>
      <w:tr w:rsidR="00C4308A" w:rsidRPr="00C4308A" w14:paraId="28A533C6" w14:textId="77777777" w:rsidTr="0052329E">
        <w:tc>
          <w:tcPr>
            <w:tcW w:w="0" w:type="auto"/>
            <w:shd w:val="clear" w:color="auto" w:fill="auto"/>
            <w:vAlign w:val="center"/>
          </w:tcPr>
          <w:p w14:paraId="3D0E4507" w14:textId="77777777" w:rsidR="00C4308A" w:rsidRPr="00C4308A" w:rsidRDefault="00C4308A" w:rsidP="0052329E">
            <w:pPr>
              <w:rPr>
                <w:rFonts w:ascii="Arial" w:eastAsia="Calibri" w:hAnsi="Arial" w:cs="Arial"/>
                <w:b/>
                <w:sz w:val="18"/>
                <w:szCs w:val="18"/>
              </w:rPr>
            </w:pPr>
            <w:proofErr w:type="spellStart"/>
            <w:r w:rsidRPr="00C4308A">
              <w:rPr>
                <w:rFonts w:ascii="Arial" w:eastAsia="Calibri" w:hAnsi="Arial" w:cs="Arial"/>
                <w:b/>
                <w:sz w:val="18"/>
                <w:szCs w:val="18"/>
              </w:rPr>
              <w:t>Viviano</w:t>
            </w:r>
            <w:proofErr w:type="spellEnd"/>
            <w:r w:rsidRPr="00C4308A">
              <w:rPr>
                <w:rFonts w:ascii="Arial" w:eastAsia="Calibri" w:hAnsi="Arial" w:cs="Arial"/>
                <w:b/>
                <w:sz w:val="18"/>
                <w:szCs w:val="18"/>
              </w:rPr>
              <w:t xml:space="preserve"> 2017</w:t>
            </w:r>
          </w:p>
        </w:tc>
        <w:tc>
          <w:tcPr>
            <w:tcW w:w="0" w:type="auto"/>
            <w:shd w:val="clear" w:color="auto" w:fill="auto"/>
            <w:vAlign w:val="center"/>
          </w:tcPr>
          <w:p w14:paraId="677AFD60" w14:textId="77777777" w:rsidR="00C4308A" w:rsidRPr="00C4308A" w:rsidRDefault="00C4308A" w:rsidP="0052329E">
            <w:pPr>
              <w:jc w:val="center"/>
              <w:rPr>
                <w:rFonts w:ascii="Arial" w:eastAsia="Calibri" w:hAnsi="Arial" w:cs="Arial"/>
                <w:sz w:val="18"/>
                <w:szCs w:val="18"/>
              </w:rPr>
            </w:pPr>
            <w:r w:rsidRPr="00C4308A">
              <w:rPr>
                <w:rFonts w:ascii="Arial" w:eastAsia="Calibri" w:hAnsi="Arial" w:cs="Arial"/>
                <w:sz w:val="18"/>
                <w:szCs w:val="18"/>
              </w:rPr>
              <w:t>Low</w:t>
            </w:r>
          </w:p>
        </w:tc>
        <w:tc>
          <w:tcPr>
            <w:tcW w:w="0" w:type="auto"/>
            <w:shd w:val="clear" w:color="auto" w:fill="auto"/>
            <w:vAlign w:val="center"/>
          </w:tcPr>
          <w:p w14:paraId="74573F90" w14:textId="77777777" w:rsidR="00C4308A" w:rsidRPr="00C4308A" w:rsidRDefault="00C4308A" w:rsidP="0052329E">
            <w:pPr>
              <w:jc w:val="center"/>
              <w:rPr>
                <w:rFonts w:ascii="Arial" w:eastAsia="Calibri" w:hAnsi="Arial" w:cs="Arial"/>
                <w:sz w:val="18"/>
                <w:szCs w:val="18"/>
              </w:rPr>
            </w:pPr>
            <w:r w:rsidRPr="00C4308A">
              <w:rPr>
                <w:rFonts w:ascii="Arial" w:eastAsia="Calibri" w:hAnsi="Arial" w:cs="Arial"/>
                <w:sz w:val="18"/>
                <w:szCs w:val="18"/>
              </w:rPr>
              <w:t>Low</w:t>
            </w:r>
          </w:p>
        </w:tc>
        <w:tc>
          <w:tcPr>
            <w:tcW w:w="0" w:type="auto"/>
            <w:shd w:val="clear" w:color="auto" w:fill="auto"/>
            <w:vAlign w:val="center"/>
          </w:tcPr>
          <w:p w14:paraId="522E6289" w14:textId="77777777" w:rsidR="00C4308A" w:rsidRPr="00C4308A" w:rsidRDefault="00C4308A" w:rsidP="0052329E">
            <w:pPr>
              <w:jc w:val="center"/>
              <w:rPr>
                <w:rFonts w:ascii="Arial" w:eastAsia="Calibri" w:hAnsi="Arial" w:cs="Arial"/>
                <w:sz w:val="18"/>
                <w:szCs w:val="18"/>
              </w:rPr>
            </w:pPr>
            <w:r w:rsidRPr="00C4308A">
              <w:rPr>
                <w:rFonts w:ascii="Arial" w:eastAsia="Calibri" w:hAnsi="Arial" w:cs="Arial"/>
                <w:sz w:val="18"/>
                <w:szCs w:val="18"/>
              </w:rPr>
              <w:t>Unclear</w:t>
            </w:r>
          </w:p>
        </w:tc>
        <w:tc>
          <w:tcPr>
            <w:tcW w:w="0" w:type="auto"/>
            <w:shd w:val="clear" w:color="auto" w:fill="auto"/>
            <w:vAlign w:val="center"/>
          </w:tcPr>
          <w:p w14:paraId="5886F8E9" w14:textId="77777777" w:rsidR="00C4308A" w:rsidRPr="00C4308A" w:rsidRDefault="00C4308A" w:rsidP="0052329E">
            <w:pPr>
              <w:jc w:val="center"/>
              <w:rPr>
                <w:rFonts w:ascii="Arial" w:eastAsia="Calibri" w:hAnsi="Arial" w:cs="Arial"/>
                <w:sz w:val="18"/>
                <w:szCs w:val="18"/>
              </w:rPr>
            </w:pPr>
            <w:r w:rsidRPr="00C4308A">
              <w:rPr>
                <w:rFonts w:ascii="Arial" w:eastAsia="Calibri" w:hAnsi="Arial" w:cs="Arial"/>
                <w:sz w:val="18"/>
                <w:szCs w:val="18"/>
              </w:rPr>
              <w:t>Unclear</w:t>
            </w:r>
          </w:p>
        </w:tc>
        <w:tc>
          <w:tcPr>
            <w:tcW w:w="0" w:type="auto"/>
            <w:shd w:val="clear" w:color="auto" w:fill="auto"/>
            <w:vAlign w:val="center"/>
          </w:tcPr>
          <w:p w14:paraId="4D07E600" w14:textId="77777777" w:rsidR="00C4308A" w:rsidRPr="00C4308A" w:rsidRDefault="00C4308A" w:rsidP="0052329E">
            <w:pPr>
              <w:jc w:val="center"/>
              <w:rPr>
                <w:rFonts w:ascii="Arial" w:eastAsia="Calibri" w:hAnsi="Arial" w:cs="Arial"/>
                <w:sz w:val="18"/>
                <w:szCs w:val="18"/>
              </w:rPr>
            </w:pPr>
            <w:r w:rsidRPr="00C4308A">
              <w:rPr>
                <w:rFonts w:ascii="Arial" w:eastAsia="Calibri" w:hAnsi="Arial" w:cs="Arial"/>
                <w:sz w:val="18"/>
                <w:szCs w:val="18"/>
              </w:rPr>
              <w:t>Low</w:t>
            </w:r>
          </w:p>
        </w:tc>
        <w:tc>
          <w:tcPr>
            <w:tcW w:w="0" w:type="auto"/>
            <w:shd w:val="clear" w:color="auto" w:fill="auto"/>
            <w:vAlign w:val="center"/>
          </w:tcPr>
          <w:p w14:paraId="430F624B" w14:textId="77777777" w:rsidR="00C4308A" w:rsidRPr="00C4308A" w:rsidRDefault="00C4308A" w:rsidP="0052329E">
            <w:pPr>
              <w:jc w:val="center"/>
              <w:rPr>
                <w:rFonts w:ascii="Arial" w:eastAsia="Calibri" w:hAnsi="Arial" w:cs="Arial"/>
                <w:sz w:val="18"/>
                <w:szCs w:val="18"/>
              </w:rPr>
            </w:pPr>
            <w:r w:rsidRPr="00C4308A">
              <w:rPr>
                <w:rFonts w:ascii="Arial" w:eastAsia="Calibri" w:hAnsi="Arial" w:cs="Arial"/>
                <w:sz w:val="18"/>
                <w:szCs w:val="18"/>
              </w:rPr>
              <w:t>Unclear</w:t>
            </w:r>
          </w:p>
        </w:tc>
        <w:tc>
          <w:tcPr>
            <w:tcW w:w="0" w:type="auto"/>
            <w:shd w:val="clear" w:color="auto" w:fill="auto"/>
            <w:vAlign w:val="center"/>
          </w:tcPr>
          <w:p w14:paraId="403ABE59" w14:textId="77777777" w:rsidR="00C4308A" w:rsidRPr="00C4308A" w:rsidRDefault="00C4308A" w:rsidP="0052329E">
            <w:pPr>
              <w:jc w:val="center"/>
              <w:rPr>
                <w:rFonts w:ascii="Arial" w:eastAsia="Calibri" w:hAnsi="Arial" w:cs="Arial"/>
                <w:sz w:val="18"/>
                <w:szCs w:val="18"/>
              </w:rPr>
            </w:pPr>
            <w:r w:rsidRPr="00C4308A">
              <w:rPr>
                <w:rFonts w:ascii="Arial" w:eastAsia="Calibri" w:hAnsi="Arial" w:cs="Arial"/>
                <w:sz w:val="18"/>
                <w:szCs w:val="18"/>
              </w:rPr>
              <w:t>Low</w:t>
            </w:r>
          </w:p>
        </w:tc>
      </w:tr>
      <w:tr w:rsidR="00C4308A" w:rsidRPr="00C4308A" w14:paraId="6046983F" w14:textId="77777777" w:rsidTr="0052329E">
        <w:tc>
          <w:tcPr>
            <w:tcW w:w="0" w:type="auto"/>
            <w:shd w:val="clear" w:color="auto" w:fill="auto"/>
            <w:vAlign w:val="center"/>
          </w:tcPr>
          <w:p w14:paraId="64C00BCB" w14:textId="77777777" w:rsidR="00C4308A" w:rsidRPr="00C4308A" w:rsidRDefault="00C4308A" w:rsidP="0052329E">
            <w:pPr>
              <w:rPr>
                <w:rFonts w:ascii="Arial" w:eastAsia="Calibri" w:hAnsi="Arial" w:cs="Arial"/>
                <w:b/>
                <w:sz w:val="18"/>
                <w:szCs w:val="18"/>
              </w:rPr>
            </w:pPr>
            <w:r w:rsidRPr="00C4308A">
              <w:rPr>
                <w:rFonts w:ascii="Arial" w:eastAsia="Calibri" w:hAnsi="Arial" w:cs="Arial"/>
                <w:b/>
                <w:sz w:val="18"/>
                <w:szCs w:val="18"/>
              </w:rPr>
              <w:t>Vogt 2003</w:t>
            </w:r>
          </w:p>
        </w:tc>
        <w:tc>
          <w:tcPr>
            <w:tcW w:w="0" w:type="auto"/>
            <w:shd w:val="clear" w:color="auto" w:fill="auto"/>
            <w:vAlign w:val="center"/>
          </w:tcPr>
          <w:p w14:paraId="369154EC" w14:textId="77777777" w:rsidR="00C4308A" w:rsidRPr="00C4308A" w:rsidRDefault="00C4308A" w:rsidP="0052329E">
            <w:pPr>
              <w:jc w:val="center"/>
              <w:rPr>
                <w:rFonts w:ascii="Arial" w:eastAsia="Calibri" w:hAnsi="Arial" w:cs="Arial"/>
                <w:sz w:val="18"/>
                <w:szCs w:val="18"/>
              </w:rPr>
            </w:pPr>
            <w:r w:rsidRPr="00C4308A">
              <w:rPr>
                <w:rFonts w:ascii="Arial" w:eastAsia="Calibri" w:hAnsi="Arial" w:cs="Arial"/>
                <w:sz w:val="18"/>
                <w:szCs w:val="18"/>
              </w:rPr>
              <w:t>Unclear</w:t>
            </w:r>
          </w:p>
        </w:tc>
        <w:tc>
          <w:tcPr>
            <w:tcW w:w="0" w:type="auto"/>
            <w:shd w:val="clear" w:color="auto" w:fill="auto"/>
            <w:vAlign w:val="center"/>
          </w:tcPr>
          <w:p w14:paraId="0073A3FA" w14:textId="77777777" w:rsidR="00C4308A" w:rsidRPr="00C4308A" w:rsidRDefault="00C4308A" w:rsidP="0052329E">
            <w:pPr>
              <w:jc w:val="center"/>
              <w:rPr>
                <w:rFonts w:ascii="Arial" w:eastAsia="Calibri" w:hAnsi="Arial" w:cs="Arial"/>
                <w:sz w:val="18"/>
                <w:szCs w:val="18"/>
              </w:rPr>
            </w:pPr>
            <w:r w:rsidRPr="00C4308A">
              <w:rPr>
                <w:rFonts w:ascii="Arial" w:eastAsia="Calibri" w:hAnsi="Arial" w:cs="Arial"/>
                <w:sz w:val="18"/>
                <w:szCs w:val="18"/>
              </w:rPr>
              <w:t>Unclear</w:t>
            </w:r>
          </w:p>
        </w:tc>
        <w:tc>
          <w:tcPr>
            <w:tcW w:w="0" w:type="auto"/>
            <w:shd w:val="clear" w:color="auto" w:fill="auto"/>
            <w:vAlign w:val="center"/>
          </w:tcPr>
          <w:p w14:paraId="6F6650CF" w14:textId="77777777" w:rsidR="00C4308A" w:rsidRPr="00C4308A" w:rsidRDefault="00C4308A" w:rsidP="0052329E">
            <w:pPr>
              <w:jc w:val="center"/>
              <w:rPr>
                <w:rFonts w:ascii="Arial" w:eastAsia="Calibri" w:hAnsi="Arial" w:cs="Arial"/>
                <w:sz w:val="18"/>
                <w:szCs w:val="18"/>
              </w:rPr>
            </w:pPr>
            <w:r w:rsidRPr="00C4308A">
              <w:rPr>
                <w:rFonts w:ascii="Arial" w:eastAsia="Calibri" w:hAnsi="Arial" w:cs="Arial"/>
                <w:sz w:val="18"/>
                <w:szCs w:val="18"/>
              </w:rPr>
              <w:t>Unclear</w:t>
            </w:r>
          </w:p>
        </w:tc>
        <w:tc>
          <w:tcPr>
            <w:tcW w:w="0" w:type="auto"/>
            <w:shd w:val="clear" w:color="auto" w:fill="auto"/>
            <w:vAlign w:val="center"/>
          </w:tcPr>
          <w:p w14:paraId="43370EBC" w14:textId="77777777" w:rsidR="00C4308A" w:rsidRPr="00C4308A" w:rsidRDefault="00C4308A" w:rsidP="0052329E">
            <w:pPr>
              <w:jc w:val="center"/>
              <w:rPr>
                <w:rFonts w:ascii="Arial" w:eastAsia="Calibri" w:hAnsi="Arial" w:cs="Arial"/>
                <w:sz w:val="18"/>
                <w:szCs w:val="18"/>
              </w:rPr>
            </w:pPr>
            <w:r w:rsidRPr="00C4308A">
              <w:rPr>
                <w:rFonts w:ascii="Arial" w:eastAsia="Calibri" w:hAnsi="Arial" w:cs="Arial"/>
                <w:sz w:val="18"/>
                <w:szCs w:val="18"/>
              </w:rPr>
              <w:t>Unclear</w:t>
            </w:r>
          </w:p>
        </w:tc>
        <w:tc>
          <w:tcPr>
            <w:tcW w:w="0" w:type="auto"/>
            <w:shd w:val="clear" w:color="auto" w:fill="auto"/>
            <w:vAlign w:val="center"/>
          </w:tcPr>
          <w:p w14:paraId="323D1924" w14:textId="77777777" w:rsidR="00C4308A" w:rsidRPr="00C4308A" w:rsidRDefault="00C4308A" w:rsidP="0052329E">
            <w:pPr>
              <w:jc w:val="center"/>
              <w:rPr>
                <w:rFonts w:ascii="Arial" w:eastAsia="Calibri" w:hAnsi="Arial" w:cs="Arial"/>
                <w:sz w:val="18"/>
                <w:szCs w:val="18"/>
              </w:rPr>
            </w:pPr>
            <w:r w:rsidRPr="00C4308A">
              <w:rPr>
                <w:rFonts w:ascii="Arial" w:eastAsia="Calibri" w:hAnsi="Arial" w:cs="Arial"/>
                <w:sz w:val="18"/>
                <w:szCs w:val="18"/>
              </w:rPr>
              <w:t>Low</w:t>
            </w:r>
          </w:p>
        </w:tc>
        <w:tc>
          <w:tcPr>
            <w:tcW w:w="0" w:type="auto"/>
            <w:shd w:val="clear" w:color="auto" w:fill="auto"/>
            <w:vAlign w:val="center"/>
          </w:tcPr>
          <w:p w14:paraId="6CFA418F" w14:textId="77777777" w:rsidR="00C4308A" w:rsidRPr="00C4308A" w:rsidRDefault="00C4308A" w:rsidP="0052329E">
            <w:pPr>
              <w:jc w:val="center"/>
              <w:rPr>
                <w:rFonts w:ascii="Arial" w:eastAsia="Calibri" w:hAnsi="Arial" w:cs="Arial"/>
                <w:sz w:val="18"/>
                <w:szCs w:val="18"/>
              </w:rPr>
            </w:pPr>
            <w:r w:rsidRPr="00C4308A">
              <w:rPr>
                <w:rFonts w:ascii="Arial" w:eastAsia="Calibri" w:hAnsi="Arial" w:cs="Arial"/>
                <w:sz w:val="18"/>
                <w:szCs w:val="18"/>
              </w:rPr>
              <w:t>Unclear</w:t>
            </w:r>
          </w:p>
        </w:tc>
        <w:tc>
          <w:tcPr>
            <w:tcW w:w="0" w:type="auto"/>
            <w:shd w:val="clear" w:color="auto" w:fill="auto"/>
            <w:vAlign w:val="center"/>
          </w:tcPr>
          <w:p w14:paraId="57B1EFBA" w14:textId="77777777" w:rsidR="00C4308A" w:rsidRPr="00C4308A" w:rsidRDefault="00C4308A" w:rsidP="0052329E">
            <w:pPr>
              <w:jc w:val="center"/>
              <w:rPr>
                <w:rFonts w:ascii="Arial" w:eastAsia="Calibri" w:hAnsi="Arial" w:cs="Arial"/>
                <w:sz w:val="18"/>
                <w:szCs w:val="18"/>
              </w:rPr>
            </w:pPr>
            <w:r w:rsidRPr="00C4308A">
              <w:rPr>
                <w:rFonts w:ascii="Arial" w:eastAsia="Calibri" w:hAnsi="Arial" w:cs="Arial"/>
                <w:sz w:val="18"/>
                <w:szCs w:val="18"/>
              </w:rPr>
              <w:t>Low</w:t>
            </w:r>
          </w:p>
        </w:tc>
      </w:tr>
      <w:tr w:rsidR="00C4308A" w:rsidRPr="00C4308A" w14:paraId="6DE02ECD" w14:textId="77777777" w:rsidTr="0052329E">
        <w:tc>
          <w:tcPr>
            <w:tcW w:w="0" w:type="auto"/>
            <w:shd w:val="clear" w:color="auto" w:fill="auto"/>
            <w:vAlign w:val="center"/>
          </w:tcPr>
          <w:p w14:paraId="0F4B9563" w14:textId="77777777" w:rsidR="00C4308A" w:rsidRPr="00C4308A" w:rsidRDefault="00C4308A" w:rsidP="0052329E">
            <w:pPr>
              <w:rPr>
                <w:rFonts w:ascii="Arial" w:eastAsia="Calibri" w:hAnsi="Arial" w:cs="Arial"/>
                <w:b/>
                <w:sz w:val="18"/>
                <w:szCs w:val="18"/>
              </w:rPr>
            </w:pPr>
            <w:proofErr w:type="spellStart"/>
            <w:r w:rsidRPr="00C4308A">
              <w:rPr>
                <w:rFonts w:ascii="Arial" w:eastAsia="Calibri" w:hAnsi="Arial" w:cs="Arial"/>
                <w:b/>
                <w:sz w:val="18"/>
                <w:szCs w:val="18"/>
              </w:rPr>
              <w:t>Wikstrom</w:t>
            </w:r>
            <w:proofErr w:type="spellEnd"/>
            <w:r w:rsidRPr="00C4308A">
              <w:rPr>
                <w:rFonts w:ascii="Arial" w:eastAsia="Calibri" w:hAnsi="Arial" w:cs="Arial"/>
                <w:b/>
                <w:sz w:val="18"/>
                <w:szCs w:val="18"/>
              </w:rPr>
              <w:t xml:space="preserve"> 2011</w:t>
            </w:r>
          </w:p>
        </w:tc>
        <w:tc>
          <w:tcPr>
            <w:tcW w:w="0" w:type="auto"/>
            <w:shd w:val="clear" w:color="auto" w:fill="auto"/>
            <w:vAlign w:val="center"/>
          </w:tcPr>
          <w:p w14:paraId="61AEAB0A" w14:textId="77777777" w:rsidR="00C4308A" w:rsidRPr="00C4308A" w:rsidRDefault="00C4308A" w:rsidP="0052329E">
            <w:pPr>
              <w:jc w:val="center"/>
              <w:rPr>
                <w:rFonts w:ascii="Arial" w:eastAsia="Calibri" w:hAnsi="Arial" w:cs="Arial"/>
                <w:sz w:val="18"/>
                <w:szCs w:val="18"/>
              </w:rPr>
            </w:pPr>
            <w:r w:rsidRPr="00C4308A">
              <w:rPr>
                <w:rFonts w:ascii="Arial" w:eastAsia="Calibri" w:hAnsi="Arial" w:cs="Arial"/>
                <w:sz w:val="18"/>
                <w:szCs w:val="18"/>
              </w:rPr>
              <w:t>Unclear</w:t>
            </w:r>
          </w:p>
        </w:tc>
        <w:tc>
          <w:tcPr>
            <w:tcW w:w="0" w:type="auto"/>
            <w:shd w:val="clear" w:color="auto" w:fill="auto"/>
            <w:vAlign w:val="center"/>
          </w:tcPr>
          <w:p w14:paraId="04E481B1" w14:textId="77777777" w:rsidR="00C4308A" w:rsidRPr="00C4308A" w:rsidRDefault="00C4308A" w:rsidP="0052329E">
            <w:pPr>
              <w:jc w:val="center"/>
              <w:rPr>
                <w:rFonts w:ascii="Arial" w:eastAsia="Calibri" w:hAnsi="Arial" w:cs="Arial"/>
                <w:sz w:val="18"/>
                <w:szCs w:val="18"/>
              </w:rPr>
            </w:pPr>
            <w:r w:rsidRPr="00C4308A">
              <w:rPr>
                <w:rFonts w:ascii="Arial" w:eastAsia="Calibri" w:hAnsi="Arial" w:cs="Arial"/>
                <w:sz w:val="18"/>
                <w:szCs w:val="18"/>
              </w:rPr>
              <w:t>Unclear</w:t>
            </w:r>
          </w:p>
        </w:tc>
        <w:tc>
          <w:tcPr>
            <w:tcW w:w="0" w:type="auto"/>
            <w:shd w:val="clear" w:color="auto" w:fill="auto"/>
            <w:vAlign w:val="center"/>
          </w:tcPr>
          <w:p w14:paraId="4D501BB9" w14:textId="77777777" w:rsidR="00C4308A" w:rsidRPr="00C4308A" w:rsidRDefault="00C4308A" w:rsidP="0052329E">
            <w:pPr>
              <w:jc w:val="center"/>
              <w:rPr>
                <w:rFonts w:ascii="Arial" w:eastAsia="Calibri" w:hAnsi="Arial" w:cs="Arial"/>
                <w:sz w:val="18"/>
                <w:szCs w:val="18"/>
              </w:rPr>
            </w:pPr>
            <w:r w:rsidRPr="00C4308A">
              <w:rPr>
                <w:rFonts w:ascii="Arial" w:eastAsia="Calibri" w:hAnsi="Arial" w:cs="Arial"/>
                <w:sz w:val="18"/>
                <w:szCs w:val="18"/>
              </w:rPr>
              <w:t>Unclear</w:t>
            </w:r>
          </w:p>
        </w:tc>
        <w:tc>
          <w:tcPr>
            <w:tcW w:w="0" w:type="auto"/>
            <w:shd w:val="clear" w:color="auto" w:fill="auto"/>
            <w:vAlign w:val="center"/>
          </w:tcPr>
          <w:p w14:paraId="1544596F" w14:textId="77777777" w:rsidR="00C4308A" w:rsidRPr="00C4308A" w:rsidRDefault="00C4308A" w:rsidP="0052329E">
            <w:pPr>
              <w:jc w:val="center"/>
              <w:rPr>
                <w:rFonts w:ascii="Arial" w:eastAsia="Calibri" w:hAnsi="Arial" w:cs="Arial"/>
                <w:sz w:val="18"/>
                <w:szCs w:val="18"/>
              </w:rPr>
            </w:pPr>
            <w:r w:rsidRPr="00C4308A">
              <w:rPr>
                <w:rFonts w:ascii="Arial" w:eastAsia="Calibri" w:hAnsi="Arial" w:cs="Arial"/>
                <w:sz w:val="18"/>
                <w:szCs w:val="18"/>
              </w:rPr>
              <w:t>Unclear</w:t>
            </w:r>
          </w:p>
        </w:tc>
        <w:tc>
          <w:tcPr>
            <w:tcW w:w="0" w:type="auto"/>
            <w:shd w:val="clear" w:color="auto" w:fill="auto"/>
            <w:vAlign w:val="center"/>
          </w:tcPr>
          <w:p w14:paraId="7A27A6E7" w14:textId="77777777" w:rsidR="00C4308A" w:rsidRPr="00C4308A" w:rsidRDefault="00C4308A" w:rsidP="0052329E">
            <w:pPr>
              <w:jc w:val="center"/>
              <w:rPr>
                <w:rFonts w:ascii="Arial" w:eastAsia="Calibri" w:hAnsi="Arial" w:cs="Arial"/>
                <w:sz w:val="18"/>
                <w:szCs w:val="18"/>
              </w:rPr>
            </w:pPr>
            <w:r w:rsidRPr="00C4308A">
              <w:rPr>
                <w:rFonts w:ascii="Arial" w:eastAsia="Calibri" w:hAnsi="Arial" w:cs="Arial"/>
                <w:sz w:val="18"/>
                <w:szCs w:val="18"/>
              </w:rPr>
              <w:t>Low</w:t>
            </w:r>
          </w:p>
        </w:tc>
        <w:tc>
          <w:tcPr>
            <w:tcW w:w="0" w:type="auto"/>
            <w:shd w:val="clear" w:color="auto" w:fill="auto"/>
            <w:vAlign w:val="center"/>
          </w:tcPr>
          <w:p w14:paraId="5E3AD2DE" w14:textId="77777777" w:rsidR="00C4308A" w:rsidRPr="00C4308A" w:rsidRDefault="00C4308A" w:rsidP="0052329E">
            <w:pPr>
              <w:jc w:val="center"/>
              <w:rPr>
                <w:rFonts w:ascii="Arial" w:eastAsia="Calibri" w:hAnsi="Arial" w:cs="Arial"/>
                <w:sz w:val="18"/>
                <w:szCs w:val="18"/>
              </w:rPr>
            </w:pPr>
            <w:r w:rsidRPr="00C4308A">
              <w:rPr>
                <w:rFonts w:ascii="Arial" w:eastAsia="Calibri" w:hAnsi="Arial" w:cs="Arial"/>
                <w:sz w:val="18"/>
                <w:szCs w:val="18"/>
              </w:rPr>
              <w:t>Unclear</w:t>
            </w:r>
          </w:p>
        </w:tc>
        <w:tc>
          <w:tcPr>
            <w:tcW w:w="0" w:type="auto"/>
            <w:shd w:val="clear" w:color="auto" w:fill="auto"/>
            <w:vAlign w:val="center"/>
          </w:tcPr>
          <w:p w14:paraId="11B87EAB" w14:textId="77777777" w:rsidR="00C4308A" w:rsidRPr="00C4308A" w:rsidRDefault="00C4308A" w:rsidP="0052329E">
            <w:pPr>
              <w:jc w:val="center"/>
              <w:rPr>
                <w:rFonts w:ascii="Arial" w:eastAsia="Calibri" w:hAnsi="Arial" w:cs="Arial"/>
                <w:sz w:val="18"/>
                <w:szCs w:val="18"/>
              </w:rPr>
            </w:pPr>
            <w:r w:rsidRPr="00C4308A">
              <w:rPr>
                <w:rFonts w:ascii="Arial" w:eastAsia="Calibri" w:hAnsi="Arial" w:cs="Arial"/>
                <w:sz w:val="18"/>
                <w:szCs w:val="18"/>
              </w:rPr>
              <w:t>Low</w:t>
            </w:r>
          </w:p>
        </w:tc>
      </w:tr>
      <w:tr w:rsidR="00C4308A" w:rsidRPr="00C4308A" w14:paraId="13490F00" w14:textId="77777777" w:rsidTr="0052329E">
        <w:tc>
          <w:tcPr>
            <w:tcW w:w="0" w:type="auto"/>
            <w:shd w:val="clear" w:color="auto" w:fill="auto"/>
            <w:vAlign w:val="center"/>
          </w:tcPr>
          <w:p w14:paraId="4C704FA7" w14:textId="77777777" w:rsidR="00C4308A" w:rsidRPr="00C4308A" w:rsidRDefault="00C4308A" w:rsidP="0052329E">
            <w:pPr>
              <w:rPr>
                <w:rFonts w:ascii="Arial" w:eastAsia="Calibri" w:hAnsi="Arial" w:cs="Arial"/>
                <w:b/>
                <w:sz w:val="18"/>
                <w:szCs w:val="18"/>
              </w:rPr>
            </w:pPr>
            <w:r w:rsidRPr="00C4308A">
              <w:rPr>
                <w:rFonts w:ascii="Arial" w:eastAsia="Calibri" w:hAnsi="Arial" w:cs="Arial"/>
                <w:b/>
                <w:sz w:val="18"/>
                <w:szCs w:val="18"/>
              </w:rPr>
              <w:t>Winer 2019</w:t>
            </w:r>
          </w:p>
        </w:tc>
        <w:tc>
          <w:tcPr>
            <w:tcW w:w="0" w:type="auto"/>
            <w:shd w:val="clear" w:color="auto" w:fill="auto"/>
            <w:vAlign w:val="center"/>
          </w:tcPr>
          <w:p w14:paraId="0BACAA24" w14:textId="77777777" w:rsidR="00C4308A" w:rsidRPr="00C4308A" w:rsidRDefault="00C4308A" w:rsidP="0052329E">
            <w:pPr>
              <w:jc w:val="center"/>
              <w:rPr>
                <w:rFonts w:ascii="Arial" w:eastAsia="Calibri" w:hAnsi="Arial" w:cs="Arial"/>
                <w:sz w:val="18"/>
                <w:szCs w:val="18"/>
              </w:rPr>
            </w:pPr>
            <w:r w:rsidRPr="00C4308A">
              <w:rPr>
                <w:rFonts w:ascii="Arial" w:eastAsia="Calibri" w:hAnsi="Arial" w:cs="Arial"/>
                <w:sz w:val="18"/>
                <w:szCs w:val="18"/>
              </w:rPr>
              <w:t>Low</w:t>
            </w:r>
          </w:p>
        </w:tc>
        <w:tc>
          <w:tcPr>
            <w:tcW w:w="0" w:type="auto"/>
            <w:shd w:val="clear" w:color="auto" w:fill="auto"/>
            <w:vAlign w:val="center"/>
          </w:tcPr>
          <w:p w14:paraId="7A07CCD7" w14:textId="77777777" w:rsidR="00C4308A" w:rsidRPr="00C4308A" w:rsidRDefault="00C4308A" w:rsidP="0052329E">
            <w:pPr>
              <w:jc w:val="center"/>
              <w:rPr>
                <w:rFonts w:ascii="Arial" w:eastAsia="Calibri" w:hAnsi="Arial" w:cs="Arial"/>
                <w:sz w:val="18"/>
                <w:szCs w:val="18"/>
              </w:rPr>
            </w:pPr>
            <w:r w:rsidRPr="00C4308A">
              <w:rPr>
                <w:rFonts w:ascii="Arial" w:eastAsia="Calibri" w:hAnsi="Arial" w:cs="Arial"/>
                <w:sz w:val="18"/>
                <w:szCs w:val="18"/>
              </w:rPr>
              <w:t>Unclear</w:t>
            </w:r>
          </w:p>
        </w:tc>
        <w:tc>
          <w:tcPr>
            <w:tcW w:w="0" w:type="auto"/>
            <w:shd w:val="clear" w:color="auto" w:fill="auto"/>
            <w:vAlign w:val="center"/>
          </w:tcPr>
          <w:p w14:paraId="184A42ED" w14:textId="77777777" w:rsidR="00C4308A" w:rsidRPr="00C4308A" w:rsidRDefault="00C4308A" w:rsidP="0052329E">
            <w:pPr>
              <w:jc w:val="center"/>
              <w:rPr>
                <w:rFonts w:ascii="Arial" w:eastAsia="Calibri" w:hAnsi="Arial" w:cs="Arial"/>
                <w:sz w:val="18"/>
                <w:szCs w:val="18"/>
              </w:rPr>
            </w:pPr>
            <w:r w:rsidRPr="00C4308A">
              <w:rPr>
                <w:rFonts w:ascii="Arial" w:eastAsia="Calibri" w:hAnsi="Arial" w:cs="Arial"/>
                <w:sz w:val="18"/>
                <w:szCs w:val="18"/>
              </w:rPr>
              <w:t>Unclear</w:t>
            </w:r>
          </w:p>
        </w:tc>
        <w:tc>
          <w:tcPr>
            <w:tcW w:w="0" w:type="auto"/>
            <w:shd w:val="clear" w:color="auto" w:fill="auto"/>
            <w:vAlign w:val="center"/>
          </w:tcPr>
          <w:p w14:paraId="73F64A72" w14:textId="77777777" w:rsidR="00C4308A" w:rsidRPr="00C4308A" w:rsidRDefault="00C4308A" w:rsidP="0052329E">
            <w:pPr>
              <w:jc w:val="center"/>
              <w:rPr>
                <w:rFonts w:ascii="Arial" w:eastAsia="Calibri" w:hAnsi="Arial" w:cs="Arial"/>
                <w:sz w:val="18"/>
                <w:szCs w:val="18"/>
              </w:rPr>
            </w:pPr>
            <w:r w:rsidRPr="00C4308A">
              <w:rPr>
                <w:rFonts w:ascii="Arial" w:eastAsia="Calibri" w:hAnsi="Arial" w:cs="Arial"/>
                <w:sz w:val="18"/>
                <w:szCs w:val="18"/>
              </w:rPr>
              <w:t>Low</w:t>
            </w:r>
          </w:p>
        </w:tc>
        <w:tc>
          <w:tcPr>
            <w:tcW w:w="0" w:type="auto"/>
            <w:shd w:val="clear" w:color="auto" w:fill="auto"/>
            <w:vAlign w:val="center"/>
          </w:tcPr>
          <w:p w14:paraId="4A92FB23" w14:textId="77777777" w:rsidR="00C4308A" w:rsidRPr="00C4308A" w:rsidRDefault="00C4308A" w:rsidP="0052329E">
            <w:pPr>
              <w:jc w:val="center"/>
              <w:rPr>
                <w:rFonts w:ascii="Arial" w:eastAsia="Calibri" w:hAnsi="Arial" w:cs="Arial"/>
                <w:sz w:val="18"/>
                <w:szCs w:val="18"/>
              </w:rPr>
            </w:pPr>
            <w:r w:rsidRPr="00C4308A">
              <w:rPr>
                <w:rFonts w:ascii="Arial" w:eastAsia="Calibri" w:hAnsi="Arial" w:cs="Arial"/>
                <w:sz w:val="18"/>
                <w:szCs w:val="18"/>
              </w:rPr>
              <w:t>Low</w:t>
            </w:r>
          </w:p>
        </w:tc>
        <w:tc>
          <w:tcPr>
            <w:tcW w:w="0" w:type="auto"/>
            <w:shd w:val="clear" w:color="auto" w:fill="auto"/>
            <w:vAlign w:val="center"/>
          </w:tcPr>
          <w:p w14:paraId="03B95425" w14:textId="77777777" w:rsidR="00C4308A" w:rsidRPr="00C4308A" w:rsidRDefault="00C4308A" w:rsidP="0052329E">
            <w:pPr>
              <w:jc w:val="center"/>
              <w:rPr>
                <w:rFonts w:ascii="Arial" w:eastAsia="Calibri" w:hAnsi="Arial" w:cs="Arial"/>
                <w:sz w:val="18"/>
                <w:szCs w:val="18"/>
              </w:rPr>
            </w:pPr>
            <w:r w:rsidRPr="00C4308A">
              <w:rPr>
                <w:rFonts w:ascii="Arial" w:eastAsia="Calibri" w:hAnsi="Arial" w:cs="Arial"/>
                <w:sz w:val="18"/>
                <w:szCs w:val="18"/>
              </w:rPr>
              <w:t>Low</w:t>
            </w:r>
          </w:p>
        </w:tc>
        <w:tc>
          <w:tcPr>
            <w:tcW w:w="0" w:type="auto"/>
            <w:shd w:val="clear" w:color="auto" w:fill="auto"/>
            <w:vAlign w:val="center"/>
          </w:tcPr>
          <w:p w14:paraId="77DDCE87" w14:textId="77777777" w:rsidR="00C4308A" w:rsidRPr="00C4308A" w:rsidRDefault="00C4308A" w:rsidP="0052329E">
            <w:pPr>
              <w:jc w:val="center"/>
              <w:rPr>
                <w:rFonts w:ascii="Arial" w:eastAsia="Calibri" w:hAnsi="Arial" w:cs="Arial"/>
                <w:sz w:val="18"/>
                <w:szCs w:val="18"/>
              </w:rPr>
            </w:pPr>
            <w:r w:rsidRPr="00C4308A">
              <w:rPr>
                <w:rFonts w:ascii="Arial" w:eastAsia="Calibri" w:hAnsi="Arial" w:cs="Arial"/>
                <w:sz w:val="18"/>
                <w:szCs w:val="18"/>
              </w:rPr>
              <w:t>Low</w:t>
            </w:r>
          </w:p>
        </w:tc>
      </w:tr>
      <w:tr w:rsidR="00C4308A" w:rsidRPr="00C4308A" w14:paraId="082305F8" w14:textId="77777777" w:rsidTr="0052329E">
        <w:tc>
          <w:tcPr>
            <w:tcW w:w="0" w:type="auto"/>
            <w:shd w:val="clear" w:color="auto" w:fill="auto"/>
            <w:vAlign w:val="center"/>
          </w:tcPr>
          <w:p w14:paraId="74D13383" w14:textId="77777777" w:rsidR="00C4308A" w:rsidRPr="00C4308A" w:rsidRDefault="00C4308A" w:rsidP="0052329E">
            <w:pPr>
              <w:rPr>
                <w:rFonts w:ascii="Arial" w:eastAsia="Calibri" w:hAnsi="Arial" w:cs="Arial"/>
                <w:b/>
                <w:sz w:val="18"/>
                <w:szCs w:val="18"/>
              </w:rPr>
            </w:pPr>
            <w:r w:rsidRPr="00C4308A">
              <w:rPr>
                <w:rFonts w:ascii="Arial" w:eastAsia="Calibri" w:hAnsi="Arial" w:cs="Arial"/>
                <w:b/>
                <w:sz w:val="18"/>
                <w:szCs w:val="18"/>
              </w:rPr>
              <w:t>Yamasaki 2019</w:t>
            </w:r>
          </w:p>
        </w:tc>
        <w:tc>
          <w:tcPr>
            <w:tcW w:w="0" w:type="auto"/>
            <w:shd w:val="clear" w:color="auto" w:fill="auto"/>
            <w:vAlign w:val="center"/>
          </w:tcPr>
          <w:p w14:paraId="18B2117E" w14:textId="77777777" w:rsidR="00C4308A" w:rsidRPr="00C4308A" w:rsidRDefault="00C4308A" w:rsidP="0052329E">
            <w:pPr>
              <w:jc w:val="center"/>
              <w:rPr>
                <w:rFonts w:ascii="Arial" w:eastAsia="Calibri" w:hAnsi="Arial" w:cs="Arial"/>
                <w:sz w:val="18"/>
                <w:szCs w:val="18"/>
              </w:rPr>
            </w:pPr>
            <w:r w:rsidRPr="00C4308A">
              <w:rPr>
                <w:rFonts w:ascii="Arial" w:eastAsia="Calibri" w:hAnsi="Arial" w:cs="Arial"/>
                <w:sz w:val="18"/>
                <w:szCs w:val="18"/>
              </w:rPr>
              <w:t>Unclear</w:t>
            </w:r>
          </w:p>
        </w:tc>
        <w:tc>
          <w:tcPr>
            <w:tcW w:w="0" w:type="auto"/>
            <w:shd w:val="clear" w:color="auto" w:fill="auto"/>
            <w:vAlign w:val="center"/>
          </w:tcPr>
          <w:p w14:paraId="0255CDA4" w14:textId="77777777" w:rsidR="00C4308A" w:rsidRPr="00C4308A" w:rsidRDefault="00C4308A" w:rsidP="0052329E">
            <w:pPr>
              <w:jc w:val="center"/>
              <w:rPr>
                <w:rFonts w:ascii="Arial" w:eastAsia="Calibri" w:hAnsi="Arial" w:cs="Arial"/>
                <w:sz w:val="18"/>
                <w:szCs w:val="18"/>
              </w:rPr>
            </w:pPr>
            <w:r w:rsidRPr="00C4308A">
              <w:rPr>
                <w:rFonts w:ascii="Arial" w:eastAsia="Calibri" w:hAnsi="Arial" w:cs="Arial"/>
                <w:sz w:val="18"/>
                <w:szCs w:val="18"/>
              </w:rPr>
              <w:t>Unclear</w:t>
            </w:r>
          </w:p>
        </w:tc>
        <w:tc>
          <w:tcPr>
            <w:tcW w:w="0" w:type="auto"/>
            <w:shd w:val="clear" w:color="auto" w:fill="auto"/>
            <w:vAlign w:val="center"/>
          </w:tcPr>
          <w:p w14:paraId="30BECF44" w14:textId="77777777" w:rsidR="00C4308A" w:rsidRPr="00C4308A" w:rsidRDefault="00C4308A" w:rsidP="0052329E">
            <w:pPr>
              <w:jc w:val="center"/>
              <w:rPr>
                <w:rFonts w:ascii="Arial" w:eastAsia="Calibri" w:hAnsi="Arial" w:cs="Arial"/>
                <w:sz w:val="18"/>
                <w:szCs w:val="18"/>
              </w:rPr>
            </w:pPr>
            <w:r w:rsidRPr="00C4308A">
              <w:rPr>
                <w:rFonts w:ascii="Arial" w:eastAsia="Calibri" w:hAnsi="Arial" w:cs="Arial"/>
                <w:sz w:val="18"/>
                <w:szCs w:val="18"/>
              </w:rPr>
              <w:t>Unclear</w:t>
            </w:r>
          </w:p>
        </w:tc>
        <w:tc>
          <w:tcPr>
            <w:tcW w:w="0" w:type="auto"/>
            <w:shd w:val="clear" w:color="auto" w:fill="auto"/>
            <w:vAlign w:val="center"/>
          </w:tcPr>
          <w:p w14:paraId="23223082" w14:textId="77777777" w:rsidR="00C4308A" w:rsidRPr="00C4308A" w:rsidRDefault="00C4308A" w:rsidP="0052329E">
            <w:pPr>
              <w:jc w:val="center"/>
              <w:rPr>
                <w:rFonts w:ascii="Arial" w:eastAsia="Calibri" w:hAnsi="Arial" w:cs="Arial"/>
                <w:sz w:val="18"/>
                <w:szCs w:val="18"/>
              </w:rPr>
            </w:pPr>
            <w:r w:rsidRPr="00C4308A">
              <w:rPr>
                <w:rFonts w:ascii="Arial" w:eastAsia="Calibri" w:hAnsi="Arial" w:cs="Arial"/>
                <w:sz w:val="18"/>
                <w:szCs w:val="18"/>
              </w:rPr>
              <w:t>Unclear</w:t>
            </w:r>
          </w:p>
        </w:tc>
        <w:tc>
          <w:tcPr>
            <w:tcW w:w="0" w:type="auto"/>
            <w:shd w:val="clear" w:color="auto" w:fill="auto"/>
            <w:vAlign w:val="center"/>
          </w:tcPr>
          <w:p w14:paraId="71ABBCAC" w14:textId="77777777" w:rsidR="00C4308A" w:rsidRPr="00C4308A" w:rsidRDefault="00C4308A" w:rsidP="0052329E">
            <w:pPr>
              <w:jc w:val="center"/>
              <w:rPr>
                <w:rFonts w:ascii="Arial" w:eastAsia="Calibri" w:hAnsi="Arial" w:cs="Arial"/>
                <w:sz w:val="18"/>
                <w:szCs w:val="18"/>
              </w:rPr>
            </w:pPr>
            <w:r w:rsidRPr="00C4308A">
              <w:rPr>
                <w:rFonts w:ascii="Arial" w:eastAsia="Calibri" w:hAnsi="Arial" w:cs="Arial"/>
                <w:sz w:val="18"/>
                <w:szCs w:val="18"/>
              </w:rPr>
              <w:t>Low</w:t>
            </w:r>
          </w:p>
        </w:tc>
        <w:tc>
          <w:tcPr>
            <w:tcW w:w="0" w:type="auto"/>
            <w:shd w:val="clear" w:color="auto" w:fill="auto"/>
            <w:vAlign w:val="center"/>
          </w:tcPr>
          <w:p w14:paraId="6471FD55" w14:textId="77777777" w:rsidR="00C4308A" w:rsidRPr="00C4308A" w:rsidRDefault="00C4308A" w:rsidP="0052329E">
            <w:pPr>
              <w:jc w:val="center"/>
              <w:rPr>
                <w:rFonts w:ascii="Arial" w:eastAsia="Calibri" w:hAnsi="Arial" w:cs="Arial"/>
                <w:sz w:val="18"/>
                <w:szCs w:val="18"/>
              </w:rPr>
            </w:pPr>
            <w:r w:rsidRPr="00C4308A">
              <w:rPr>
                <w:rFonts w:ascii="Arial" w:eastAsia="Calibri" w:hAnsi="Arial" w:cs="Arial"/>
                <w:sz w:val="18"/>
                <w:szCs w:val="18"/>
              </w:rPr>
              <w:t>Unclear</w:t>
            </w:r>
          </w:p>
        </w:tc>
        <w:tc>
          <w:tcPr>
            <w:tcW w:w="0" w:type="auto"/>
            <w:shd w:val="clear" w:color="auto" w:fill="auto"/>
            <w:vAlign w:val="center"/>
          </w:tcPr>
          <w:p w14:paraId="0410809F" w14:textId="77777777" w:rsidR="00C4308A" w:rsidRPr="00C4308A" w:rsidRDefault="00C4308A" w:rsidP="0052329E">
            <w:pPr>
              <w:jc w:val="center"/>
              <w:rPr>
                <w:rFonts w:ascii="Arial" w:eastAsia="Calibri" w:hAnsi="Arial" w:cs="Arial"/>
                <w:sz w:val="18"/>
                <w:szCs w:val="18"/>
              </w:rPr>
            </w:pPr>
            <w:r w:rsidRPr="00C4308A">
              <w:rPr>
                <w:rFonts w:ascii="Arial" w:eastAsia="Calibri" w:hAnsi="Arial" w:cs="Arial"/>
                <w:sz w:val="18"/>
                <w:szCs w:val="18"/>
              </w:rPr>
              <w:t>Low</w:t>
            </w:r>
          </w:p>
        </w:tc>
      </w:tr>
    </w:tbl>
    <w:p w14:paraId="42A8A308" w14:textId="77777777" w:rsidR="00C4308A" w:rsidRDefault="00C4308A">
      <w:pPr>
        <w:rPr>
          <w:rFonts w:ascii="Arial" w:hAnsi="Arial" w:cs="Arial"/>
          <w:b/>
          <w:sz w:val="24"/>
          <w:szCs w:val="24"/>
        </w:rPr>
      </w:pPr>
    </w:p>
    <w:p w14:paraId="5A833CA0" w14:textId="77777777" w:rsidR="008F2F9B" w:rsidRDefault="008F2F9B">
      <w:pPr>
        <w:rPr>
          <w:rFonts w:ascii="Arial" w:hAnsi="Arial" w:cs="Arial"/>
          <w:b/>
          <w:sz w:val="24"/>
          <w:szCs w:val="24"/>
        </w:rPr>
      </w:pPr>
    </w:p>
    <w:p w14:paraId="77B9B457" w14:textId="77777777" w:rsidR="008F2F9B" w:rsidRDefault="008F2F9B">
      <w:pPr>
        <w:rPr>
          <w:rFonts w:ascii="Arial" w:hAnsi="Arial" w:cs="Arial"/>
          <w:b/>
          <w:sz w:val="24"/>
          <w:szCs w:val="24"/>
        </w:rPr>
      </w:pPr>
    </w:p>
    <w:p w14:paraId="2A48753A" w14:textId="77777777" w:rsidR="008F2F9B" w:rsidRDefault="008F2F9B">
      <w:pPr>
        <w:rPr>
          <w:rFonts w:ascii="Arial" w:hAnsi="Arial" w:cs="Arial"/>
          <w:b/>
          <w:sz w:val="24"/>
          <w:szCs w:val="24"/>
        </w:rPr>
      </w:pPr>
    </w:p>
    <w:p w14:paraId="38C60338" w14:textId="77777777" w:rsidR="008F2F9B" w:rsidRDefault="008F2F9B">
      <w:pPr>
        <w:rPr>
          <w:rFonts w:ascii="Arial" w:hAnsi="Arial" w:cs="Arial"/>
          <w:b/>
          <w:sz w:val="24"/>
          <w:szCs w:val="24"/>
        </w:rPr>
      </w:pPr>
    </w:p>
    <w:p w14:paraId="1F764A52" w14:textId="77777777" w:rsidR="008F2F9B" w:rsidRDefault="008F2F9B">
      <w:pPr>
        <w:rPr>
          <w:rFonts w:ascii="Arial" w:hAnsi="Arial" w:cs="Arial"/>
          <w:b/>
          <w:sz w:val="24"/>
          <w:szCs w:val="24"/>
        </w:rPr>
      </w:pPr>
    </w:p>
    <w:p w14:paraId="180DF080" w14:textId="77777777" w:rsidR="008F2F9B" w:rsidRDefault="008F2F9B">
      <w:pPr>
        <w:rPr>
          <w:rFonts w:ascii="Arial" w:hAnsi="Arial" w:cs="Arial"/>
          <w:b/>
          <w:sz w:val="24"/>
          <w:szCs w:val="24"/>
        </w:rPr>
      </w:pPr>
    </w:p>
    <w:p w14:paraId="69D027A1" w14:textId="77777777" w:rsidR="008F2F9B" w:rsidRDefault="008F2F9B">
      <w:pPr>
        <w:rPr>
          <w:rFonts w:ascii="Arial" w:hAnsi="Arial" w:cs="Arial"/>
          <w:b/>
          <w:sz w:val="24"/>
          <w:szCs w:val="24"/>
        </w:rPr>
      </w:pPr>
    </w:p>
    <w:p w14:paraId="718D301D" w14:textId="77777777" w:rsidR="008F2F9B" w:rsidRDefault="008F2F9B">
      <w:pPr>
        <w:rPr>
          <w:rFonts w:ascii="Arial" w:hAnsi="Arial" w:cs="Arial"/>
          <w:b/>
          <w:sz w:val="24"/>
          <w:szCs w:val="24"/>
        </w:rPr>
      </w:pPr>
    </w:p>
    <w:p w14:paraId="507BC690" w14:textId="77777777" w:rsidR="008F2F9B" w:rsidRDefault="008F2F9B">
      <w:pPr>
        <w:rPr>
          <w:rFonts w:ascii="Arial" w:hAnsi="Arial" w:cs="Arial"/>
          <w:b/>
          <w:sz w:val="24"/>
          <w:szCs w:val="24"/>
        </w:rPr>
      </w:pPr>
    </w:p>
    <w:p w14:paraId="377D703C" w14:textId="77777777" w:rsidR="008F2F9B" w:rsidRDefault="008F2F9B">
      <w:pPr>
        <w:rPr>
          <w:rFonts w:ascii="Arial" w:hAnsi="Arial" w:cs="Arial"/>
          <w:b/>
          <w:sz w:val="24"/>
          <w:szCs w:val="24"/>
        </w:rPr>
      </w:pPr>
    </w:p>
    <w:p w14:paraId="6247732E" w14:textId="77777777" w:rsidR="008F2F9B" w:rsidRDefault="008F2F9B">
      <w:pPr>
        <w:rPr>
          <w:rFonts w:ascii="Arial" w:hAnsi="Arial" w:cs="Arial"/>
          <w:b/>
          <w:sz w:val="24"/>
          <w:szCs w:val="24"/>
        </w:rPr>
      </w:pPr>
    </w:p>
    <w:p w14:paraId="20A6F40A" w14:textId="4C455765" w:rsidR="008F2F9B" w:rsidRPr="008F2F9B" w:rsidRDefault="008F2F9B">
      <w:pPr>
        <w:rPr>
          <w:rFonts w:ascii="Arial" w:hAnsi="Arial" w:cs="Arial"/>
          <w:b/>
          <w:sz w:val="24"/>
          <w:szCs w:val="24"/>
        </w:rPr>
      </w:pPr>
      <w:bookmarkStart w:id="5" w:name="_Toc121318313"/>
      <w:r w:rsidRPr="005C149C">
        <w:rPr>
          <w:rStyle w:val="Heading2Char"/>
        </w:rPr>
        <w:lastRenderedPageBreak/>
        <w:t xml:space="preserve">Summary of findings for interventions to increase uptake of cervical cancer screening among under- or never screened individuals with a </w:t>
      </w:r>
      <w:proofErr w:type="spellStart"/>
      <w:r w:rsidRPr="005C149C">
        <w:rPr>
          <w:rStyle w:val="Heading2Char"/>
        </w:rPr>
        <w:t>cervix</w:t>
      </w:r>
      <w:bookmarkEnd w:id="5"/>
      <w:r w:rsidRPr="008F2F9B">
        <w:rPr>
          <w:rFonts w:ascii="Arial" w:hAnsi="Arial" w:cs="Arial"/>
          <w:b/>
          <w:sz w:val="24"/>
          <w:szCs w:val="24"/>
          <w:vertAlign w:val="superscript"/>
          <w:lang w:val="en-CA"/>
        </w:rPr>
        <w:t>a</w:t>
      </w:r>
      <w:proofErr w:type="spellEnd"/>
    </w:p>
    <w:tbl>
      <w:tblPr>
        <w:tblW w:w="12434" w:type="dxa"/>
        <w:tblInd w:w="-2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22"/>
        <w:gridCol w:w="1500"/>
        <w:gridCol w:w="1607"/>
        <w:gridCol w:w="1286"/>
        <w:gridCol w:w="1394"/>
        <w:gridCol w:w="1715"/>
        <w:gridCol w:w="3110"/>
      </w:tblGrid>
      <w:tr w:rsidR="008F2F9B" w:rsidRPr="005938B5" w14:paraId="76C9194F" w14:textId="77777777" w:rsidTr="00481EB8">
        <w:trPr>
          <w:trHeight w:val="197"/>
          <w:tblHeader/>
        </w:trPr>
        <w:tc>
          <w:tcPr>
            <w:tcW w:w="1822" w:type="dxa"/>
            <w:vMerge w:val="restart"/>
            <w:shd w:val="clear" w:color="auto" w:fill="D5DCE4" w:themeFill="text2" w:themeFillTint="33"/>
          </w:tcPr>
          <w:p w14:paraId="3FECE173" w14:textId="77777777" w:rsidR="008F2F9B" w:rsidRPr="005938B5" w:rsidRDefault="008F2F9B" w:rsidP="00246629">
            <w:pPr>
              <w:rPr>
                <w:rFonts w:ascii="Arial" w:hAnsi="Arial" w:cs="Arial"/>
                <w:b/>
                <w:sz w:val="18"/>
                <w:szCs w:val="18"/>
              </w:rPr>
            </w:pPr>
            <w:r w:rsidRPr="005938B5">
              <w:rPr>
                <w:rFonts w:ascii="Arial" w:hAnsi="Arial" w:cs="Arial"/>
                <w:b/>
                <w:sz w:val="18"/>
                <w:szCs w:val="18"/>
              </w:rPr>
              <w:t>Outcome</w:t>
            </w:r>
          </w:p>
          <w:p w14:paraId="7D91CCFE" w14:textId="77777777" w:rsidR="008F2F9B" w:rsidRPr="005938B5" w:rsidRDefault="008F2F9B" w:rsidP="00246629">
            <w:pPr>
              <w:rPr>
                <w:rFonts w:ascii="Arial" w:hAnsi="Arial" w:cs="Arial"/>
                <w:b/>
                <w:sz w:val="18"/>
                <w:szCs w:val="18"/>
                <w:vertAlign w:val="superscript"/>
              </w:rPr>
            </w:pPr>
            <w:r w:rsidRPr="005938B5">
              <w:rPr>
                <w:rFonts w:ascii="Arial" w:hAnsi="Arial" w:cs="Arial"/>
                <w:b/>
                <w:sz w:val="18"/>
                <w:szCs w:val="18"/>
              </w:rPr>
              <w:t>No. participants</w:t>
            </w:r>
          </w:p>
          <w:p w14:paraId="5D7232C5" w14:textId="77777777" w:rsidR="008F2F9B" w:rsidRDefault="008F2F9B" w:rsidP="00246629">
            <w:pPr>
              <w:rPr>
                <w:rFonts w:ascii="Arial" w:hAnsi="Arial" w:cs="Arial"/>
                <w:b/>
                <w:sz w:val="18"/>
                <w:szCs w:val="18"/>
              </w:rPr>
            </w:pPr>
            <w:r w:rsidRPr="005938B5">
              <w:rPr>
                <w:rFonts w:ascii="Arial" w:hAnsi="Arial" w:cs="Arial"/>
                <w:b/>
                <w:sz w:val="18"/>
                <w:szCs w:val="18"/>
              </w:rPr>
              <w:t>(studies)</w:t>
            </w:r>
          </w:p>
          <w:p w14:paraId="01128B35" w14:textId="77777777" w:rsidR="008F2F9B" w:rsidRPr="005938B5" w:rsidRDefault="008F2F9B" w:rsidP="00246629">
            <w:pPr>
              <w:rPr>
                <w:rFonts w:ascii="Arial" w:hAnsi="Arial" w:cs="Arial"/>
                <w:b/>
                <w:sz w:val="18"/>
                <w:szCs w:val="18"/>
              </w:rPr>
            </w:pPr>
            <w:r>
              <w:rPr>
                <w:rFonts w:ascii="Arial" w:hAnsi="Arial" w:cs="Arial"/>
                <w:b/>
                <w:sz w:val="18"/>
                <w:szCs w:val="18"/>
              </w:rPr>
              <w:t>Follow-up</w:t>
            </w:r>
          </w:p>
        </w:tc>
        <w:tc>
          <w:tcPr>
            <w:tcW w:w="1500" w:type="dxa"/>
            <w:vMerge w:val="restart"/>
            <w:shd w:val="clear" w:color="auto" w:fill="D5DCE4" w:themeFill="text2" w:themeFillTint="33"/>
          </w:tcPr>
          <w:p w14:paraId="3F73295A" w14:textId="77777777" w:rsidR="008F2F9B" w:rsidRPr="005938B5" w:rsidRDefault="008F2F9B" w:rsidP="00246629">
            <w:pPr>
              <w:rPr>
                <w:rFonts w:ascii="Arial" w:hAnsi="Arial" w:cs="Arial"/>
                <w:b/>
                <w:sz w:val="18"/>
                <w:szCs w:val="18"/>
              </w:rPr>
            </w:pPr>
            <w:r>
              <w:rPr>
                <w:rFonts w:ascii="Arial" w:hAnsi="Arial" w:cs="Arial"/>
                <w:b/>
                <w:sz w:val="18"/>
                <w:szCs w:val="18"/>
              </w:rPr>
              <w:t>Relative effects</w:t>
            </w:r>
            <w:r w:rsidRPr="005938B5">
              <w:rPr>
                <w:rFonts w:ascii="Arial" w:hAnsi="Arial" w:cs="Arial"/>
                <w:b/>
                <w:sz w:val="18"/>
                <w:szCs w:val="18"/>
              </w:rPr>
              <w:t xml:space="preserve"> (95 % CI)</w:t>
            </w:r>
          </w:p>
        </w:tc>
        <w:tc>
          <w:tcPr>
            <w:tcW w:w="4287" w:type="dxa"/>
            <w:gridSpan w:val="3"/>
            <w:shd w:val="clear" w:color="auto" w:fill="D5DCE4" w:themeFill="text2" w:themeFillTint="33"/>
          </w:tcPr>
          <w:p w14:paraId="400624E8" w14:textId="77777777" w:rsidR="008F2F9B" w:rsidRPr="006C352F" w:rsidRDefault="008F2F9B" w:rsidP="00246629">
            <w:pPr>
              <w:rPr>
                <w:rFonts w:ascii="Arial" w:hAnsi="Arial" w:cs="Arial"/>
                <w:b/>
                <w:sz w:val="18"/>
                <w:szCs w:val="18"/>
              </w:rPr>
            </w:pPr>
            <w:r w:rsidRPr="006C352F">
              <w:rPr>
                <w:rFonts w:ascii="Arial" w:hAnsi="Arial" w:cs="Arial"/>
                <w:b/>
                <w:sz w:val="18"/>
                <w:szCs w:val="18"/>
              </w:rPr>
              <w:t>Anticipated absolute effects</w:t>
            </w:r>
          </w:p>
        </w:tc>
        <w:tc>
          <w:tcPr>
            <w:tcW w:w="1715" w:type="dxa"/>
            <w:vMerge w:val="restart"/>
            <w:shd w:val="clear" w:color="auto" w:fill="D5DCE4" w:themeFill="text2" w:themeFillTint="33"/>
          </w:tcPr>
          <w:p w14:paraId="46C2BAF6" w14:textId="77777777" w:rsidR="008F2F9B" w:rsidRPr="006C352F" w:rsidRDefault="008F2F9B" w:rsidP="00246629">
            <w:pPr>
              <w:rPr>
                <w:rFonts w:ascii="Arial" w:hAnsi="Arial" w:cs="Arial"/>
                <w:b/>
                <w:sz w:val="18"/>
                <w:szCs w:val="18"/>
                <w:vertAlign w:val="superscript"/>
              </w:rPr>
            </w:pPr>
            <w:r w:rsidRPr="006C352F">
              <w:rPr>
                <w:rFonts w:ascii="Arial" w:hAnsi="Arial" w:cs="Arial"/>
                <w:b/>
                <w:sz w:val="18"/>
                <w:szCs w:val="18"/>
              </w:rPr>
              <w:t>Certainty of evidence (GRADE)</w:t>
            </w:r>
            <w:r w:rsidRPr="006C352F">
              <w:rPr>
                <w:rFonts w:ascii="Arial" w:hAnsi="Arial" w:cs="Arial"/>
                <w:b/>
                <w:sz w:val="18"/>
                <w:szCs w:val="18"/>
                <w:vertAlign w:val="superscript"/>
              </w:rPr>
              <w:t>d</w:t>
            </w:r>
          </w:p>
        </w:tc>
        <w:tc>
          <w:tcPr>
            <w:tcW w:w="3110" w:type="dxa"/>
            <w:vMerge w:val="restart"/>
            <w:shd w:val="clear" w:color="auto" w:fill="D5DCE4" w:themeFill="text2" w:themeFillTint="33"/>
          </w:tcPr>
          <w:p w14:paraId="378B51AD" w14:textId="77777777" w:rsidR="008F2F9B" w:rsidRPr="005938B5" w:rsidRDefault="008F2F9B" w:rsidP="00246629">
            <w:pPr>
              <w:rPr>
                <w:rFonts w:ascii="Arial" w:hAnsi="Arial" w:cs="Arial"/>
                <w:b/>
                <w:sz w:val="18"/>
                <w:szCs w:val="18"/>
              </w:rPr>
            </w:pPr>
            <w:r w:rsidRPr="005938B5">
              <w:rPr>
                <w:rFonts w:ascii="Arial" w:hAnsi="Arial" w:cs="Arial"/>
                <w:b/>
                <w:sz w:val="18"/>
                <w:szCs w:val="18"/>
              </w:rPr>
              <w:t>What happens?</w:t>
            </w:r>
          </w:p>
        </w:tc>
      </w:tr>
      <w:tr w:rsidR="008F2F9B" w:rsidRPr="005938B5" w14:paraId="24CE4D96" w14:textId="77777777" w:rsidTr="00481EB8">
        <w:trPr>
          <w:trHeight w:val="850"/>
          <w:tblHeader/>
        </w:trPr>
        <w:tc>
          <w:tcPr>
            <w:tcW w:w="1822" w:type="dxa"/>
            <w:vMerge/>
          </w:tcPr>
          <w:p w14:paraId="1BDCE622" w14:textId="77777777" w:rsidR="008F2F9B" w:rsidRPr="005938B5" w:rsidRDefault="008F2F9B" w:rsidP="00246629">
            <w:pPr>
              <w:rPr>
                <w:rFonts w:ascii="Arial" w:hAnsi="Arial" w:cs="Arial"/>
                <w:b/>
                <w:sz w:val="18"/>
                <w:szCs w:val="18"/>
              </w:rPr>
            </w:pPr>
          </w:p>
        </w:tc>
        <w:tc>
          <w:tcPr>
            <w:tcW w:w="1500" w:type="dxa"/>
            <w:vMerge/>
          </w:tcPr>
          <w:p w14:paraId="047578B4" w14:textId="77777777" w:rsidR="008F2F9B" w:rsidRPr="005938B5" w:rsidRDefault="008F2F9B" w:rsidP="00246629">
            <w:pPr>
              <w:rPr>
                <w:rFonts w:ascii="Arial" w:hAnsi="Arial" w:cs="Arial"/>
                <w:b/>
                <w:sz w:val="18"/>
                <w:szCs w:val="18"/>
              </w:rPr>
            </w:pPr>
          </w:p>
        </w:tc>
        <w:tc>
          <w:tcPr>
            <w:tcW w:w="1607" w:type="dxa"/>
            <w:shd w:val="clear" w:color="auto" w:fill="D5DCE4" w:themeFill="text2" w:themeFillTint="33"/>
          </w:tcPr>
          <w:p w14:paraId="29A43668" w14:textId="77777777" w:rsidR="008F2F9B" w:rsidRPr="006C352F" w:rsidRDefault="008F2F9B" w:rsidP="00246629">
            <w:pPr>
              <w:rPr>
                <w:rFonts w:ascii="Arial" w:hAnsi="Arial" w:cs="Arial"/>
                <w:b/>
                <w:sz w:val="18"/>
                <w:szCs w:val="18"/>
              </w:rPr>
            </w:pPr>
            <w:r>
              <w:rPr>
                <w:rFonts w:ascii="Arial" w:hAnsi="Arial" w:cs="Arial"/>
                <w:b/>
                <w:sz w:val="18"/>
                <w:szCs w:val="18"/>
              </w:rPr>
              <w:t xml:space="preserve">With </w:t>
            </w:r>
            <w:proofErr w:type="spellStart"/>
            <w:r>
              <w:rPr>
                <w:rFonts w:ascii="Arial" w:hAnsi="Arial" w:cs="Arial"/>
                <w:b/>
                <w:sz w:val="18"/>
                <w:szCs w:val="18"/>
              </w:rPr>
              <w:t>i</w:t>
            </w:r>
            <w:r w:rsidRPr="006C352F">
              <w:rPr>
                <w:rFonts w:ascii="Arial" w:hAnsi="Arial" w:cs="Arial"/>
                <w:b/>
                <w:sz w:val="18"/>
                <w:szCs w:val="18"/>
              </w:rPr>
              <w:t>ntervention</w:t>
            </w:r>
            <w:r w:rsidRPr="006C352F">
              <w:rPr>
                <w:rFonts w:ascii="Arial" w:hAnsi="Arial" w:cs="Arial"/>
                <w:b/>
                <w:sz w:val="18"/>
                <w:szCs w:val="18"/>
                <w:vertAlign w:val="superscript"/>
              </w:rPr>
              <w:t>b</w:t>
            </w:r>
            <w:proofErr w:type="spellEnd"/>
            <w:r w:rsidRPr="006C352F">
              <w:rPr>
                <w:rFonts w:ascii="Arial" w:hAnsi="Arial" w:cs="Arial"/>
                <w:b/>
                <w:sz w:val="18"/>
                <w:szCs w:val="18"/>
              </w:rPr>
              <w:t xml:space="preserve"> (95% CI)</w:t>
            </w:r>
          </w:p>
        </w:tc>
        <w:tc>
          <w:tcPr>
            <w:tcW w:w="1286" w:type="dxa"/>
            <w:shd w:val="clear" w:color="auto" w:fill="D5DCE4" w:themeFill="text2" w:themeFillTint="33"/>
          </w:tcPr>
          <w:p w14:paraId="1BC80348" w14:textId="77777777" w:rsidR="008F2F9B" w:rsidRPr="006C352F" w:rsidRDefault="008F2F9B" w:rsidP="00246629">
            <w:pPr>
              <w:rPr>
                <w:rFonts w:ascii="Arial" w:hAnsi="Arial" w:cs="Arial"/>
                <w:b/>
                <w:sz w:val="18"/>
                <w:szCs w:val="18"/>
                <w:vertAlign w:val="superscript"/>
              </w:rPr>
            </w:pPr>
            <w:r>
              <w:rPr>
                <w:rFonts w:ascii="Arial" w:hAnsi="Arial" w:cs="Arial"/>
                <w:b/>
                <w:sz w:val="18"/>
                <w:szCs w:val="18"/>
              </w:rPr>
              <w:t xml:space="preserve">With usual </w:t>
            </w:r>
            <w:proofErr w:type="spellStart"/>
            <w:r>
              <w:rPr>
                <w:rFonts w:ascii="Arial" w:hAnsi="Arial" w:cs="Arial"/>
                <w:b/>
                <w:sz w:val="18"/>
                <w:szCs w:val="18"/>
              </w:rPr>
              <w:t>care</w:t>
            </w:r>
            <w:r w:rsidRPr="006C352F">
              <w:rPr>
                <w:rFonts w:ascii="Arial" w:hAnsi="Arial" w:cs="Arial"/>
                <w:b/>
                <w:sz w:val="18"/>
                <w:szCs w:val="18"/>
                <w:vertAlign w:val="superscript"/>
              </w:rPr>
              <w:t>c</w:t>
            </w:r>
            <w:proofErr w:type="spellEnd"/>
          </w:p>
        </w:tc>
        <w:tc>
          <w:tcPr>
            <w:tcW w:w="1394" w:type="dxa"/>
            <w:shd w:val="clear" w:color="auto" w:fill="D5DCE4" w:themeFill="text2" w:themeFillTint="33"/>
          </w:tcPr>
          <w:p w14:paraId="6332B047" w14:textId="77777777" w:rsidR="008F2F9B" w:rsidRPr="006C352F" w:rsidRDefault="008F2F9B" w:rsidP="00246629">
            <w:pPr>
              <w:rPr>
                <w:rFonts w:ascii="Arial" w:hAnsi="Arial" w:cs="Arial"/>
                <w:b/>
                <w:sz w:val="18"/>
                <w:szCs w:val="18"/>
              </w:rPr>
            </w:pPr>
            <w:r w:rsidRPr="006C352F">
              <w:rPr>
                <w:rFonts w:ascii="Arial" w:hAnsi="Arial" w:cs="Arial"/>
                <w:b/>
                <w:sz w:val="18"/>
                <w:szCs w:val="18"/>
              </w:rPr>
              <w:t xml:space="preserve">Difference </w:t>
            </w:r>
          </w:p>
        </w:tc>
        <w:tc>
          <w:tcPr>
            <w:tcW w:w="1715" w:type="dxa"/>
            <w:vMerge/>
          </w:tcPr>
          <w:p w14:paraId="2AA18CCE" w14:textId="77777777" w:rsidR="008F2F9B" w:rsidRPr="006C352F" w:rsidRDefault="008F2F9B" w:rsidP="00246629">
            <w:pPr>
              <w:rPr>
                <w:rFonts w:ascii="Arial" w:hAnsi="Arial" w:cs="Arial"/>
                <w:b/>
                <w:sz w:val="18"/>
                <w:szCs w:val="18"/>
              </w:rPr>
            </w:pPr>
          </w:p>
        </w:tc>
        <w:tc>
          <w:tcPr>
            <w:tcW w:w="3110" w:type="dxa"/>
            <w:vMerge/>
          </w:tcPr>
          <w:p w14:paraId="12A37BBA" w14:textId="77777777" w:rsidR="008F2F9B" w:rsidRPr="005938B5" w:rsidRDefault="008F2F9B" w:rsidP="00246629">
            <w:pPr>
              <w:rPr>
                <w:rFonts w:ascii="Arial" w:hAnsi="Arial" w:cs="Arial"/>
                <w:b/>
                <w:sz w:val="18"/>
                <w:szCs w:val="18"/>
              </w:rPr>
            </w:pPr>
          </w:p>
        </w:tc>
      </w:tr>
      <w:tr w:rsidR="008F2F9B" w:rsidRPr="005938B5" w14:paraId="5BD8F775" w14:textId="77777777" w:rsidTr="00481EB8">
        <w:trPr>
          <w:trHeight w:val="197"/>
        </w:trPr>
        <w:tc>
          <w:tcPr>
            <w:tcW w:w="12434" w:type="dxa"/>
            <w:gridSpan w:val="7"/>
            <w:shd w:val="clear" w:color="auto" w:fill="F2F2F2" w:themeFill="background1" w:themeFillShade="F2"/>
            <w:vAlign w:val="center"/>
          </w:tcPr>
          <w:p w14:paraId="1983441E" w14:textId="77777777" w:rsidR="008F2F9B" w:rsidRPr="005938B5" w:rsidRDefault="008F2F9B" w:rsidP="00246629">
            <w:pPr>
              <w:rPr>
                <w:rFonts w:ascii="Arial" w:hAnsi="Arial" w:cs="Arial"/>
                <w:b/>
                <w:sz w:val="18"/>
                <w:szCs w:val="18"/>
              </w:rPr>
            </w:pPr>
            <w:r w:rsidRPr="005938B5">
              <w:rPr>
                <w:rFonts w:ascii="Arial" w:hAnsi="Arial" w:cs="Arial"/>
                <w:b/>
                <w:sz w:val="18"/>
                <w:szCs w:val="18"/>
              </w:rPr>
              <w:t>Written contact vs. usual care</w:t>
            </w:r>
          </w:p>
        </w:tc>
      </w:tr>
      <w:tr w:rsidR="008F2F9B" w:rsidRPr="005938B5" w14:paraId="2034EE74" w14:textId="77777777" w:rsidTr="00481EB8">
        <w:trPr>
          <w:trHeight w:val="212"/>
        </w:trPr>
        <w:tc>
          <w:tcPr>
            <w:tcW w:w="1822" w:type="dxa"/>
            <w:vMerge w:val="restart"/>
          </w:tcPr>
          <w:p w14:paraId="2D9A2510" w14:textId="77777777" w:rsidR="008F2F9B" w:rsidRPr="005E1946" w:rsidRDefault="008F2F9B" w:rsidP="00246629">
            <w:pPr>
              <w:rPr>
                <w:rFonts w:ascii="Arial" w:hAnsi="Arial" w:cs="Arial"/>
                <w:sz w:val="18"/>
                <w:szCs w:val="18"/>
              </w:rPr>
            </w:pPr>
            <w:r w:rsidRPr="005E1946">
              <w:rPr>
                <w:rFonts w:ascii="Arial" w:hAnsi="Arial" w:cs="Arial"/>
                <w:sz w:val="18"/>
                <w:szCs w:val="18"/>
              </w:rPr>
              <w:t>Participation in cervical cancer screening</w:t>
            </w:r>
          </w:p>
          <w:p w14:paraId="0D8C9D53" w14:textId="77777777" w:rsidR="008F2F9B" w:rsidRPr="005E1946" w:rsidRDefault="008F2F9B" w:rsidP="00246629">
            <w:pPr>
              <w:rPr>
                <w:rFonts w:ascii="Arial" w:hAnsi="Arial" w:cs="Arial"/>
                <w:sz w:val="18"/>
                <w:szCs w:val="18"/>
              </w:rPr>
            </w:pPr>
          </w:p>
          <w:p w14:paraId="667C29B4" w14:textId="77777777" w:rsidR="008F2F9B" w:rsidRPr="005E1946" w:rsidRDefault="008F2F9B" w:rsidP="00246629">
            <w:pPr>
              <w:rPr>
                <w:rFonts w:ascii="Arial" w:hAnsi="Arial" w:cs="Arial"/>
                <w:sz w:val="18"/>
                <w:szCs w:val="18"/>
              </w:rPr>
            </w:pPr>
            <w:r w:rsidRPr="005E1946">
              <w:rPr>
                <w:rFonts w:ascii="Arial" w:hAnsi="Arial" w:cs="Arial"/>
                <w:sz w:val="18"/>
                <w:szCs w:val="18"/>
              </w:rPr>
              <w:t>138,880 (16 RCTs</w:t>
            </w:r>
            <w:r>
              <w:rPr>
                <w:rFonts w:ascii="Arial" w:hAnsi="Arial" w:cs="Arial"/>
                <w:sz w:val="18"/>
                <w:szCs w:val="18"/>
              </w:rPr>
              <w:t>; 23 comparisons</w:t>
            </w:r>
            <w:r w:rsidRPr="005E1946">
              <w:rPr>
                <w:rFonts w:ascii="Arial" w:hAnsi="Arial" w:cs="Arial"/>
                <w:sz w:val="18"/>
                <w:szCs w:val="18"/>
              </w:rPr>
              <w:t>)</w:t>
            </w:r>
          </w:p>
          <w:p w14:paraId="4458D334" w14:textId="77777777" w:rsidR="008F2F9B" w:rsidRPr="005E1946" w:rsidRDefault="008F2F9B" w:rsidP="00246629">
            <w:pPr>
              <w:rPr>
                <w:rFonts w:ascii="Arial" w:hAnsi="Arial" w:cs="Arial"/>
                <w:sz w:val="18"/>
                <w:szCs w:val="18"/>
              </w:rPr>
            </w:pPr>
          </w:p>
          <w:p w14:paraId="1EAB528D" w14:textId="77777777" w:rsidR="008F2F9B" w:rsidRDefault="008F2F9B" w:rsidP="00246629">
            <w:pPr>
              <w:rPr>
                <w:rFonts w:ascii="Arial" w:hAnsi="Arial" w:cs="Arial"/>
                <w:sz w:val="18"/>
                <w:szCs w:val="18"/>
              </w:rPr>
            </w:pPr>
            <w:r w:rsidRPr="005E1946">
              <w:rPr>
                <w:rFonts w:ascii="Arial" w:hAnsi="Arial" w:cs="Arial"/>
                <w:sz w:val="18"/>
                <w:szCs w:val="18"/>
              </w:rPr>
              <w:t>Follow-up</w:t>
            </w:r>
            <w:r>
              <w:rPr>
                <w:rFonts w:ascii="Arial" w:hAnsi="Arial" w:cs="Arial"/>
                <w:sz w:val="18"/>
                <w:szCs w:val="18"/>
              </w:rPr>
              <w:t xml:space="preserve"> &lt; 6 months</w:t>
            </w:r>
            <w:r w:rsidRPr="005E1946">
              <w:rPr>
                <w:rFonts w:ascii="Arial" w:hAnsi="Arial" w:cs="Arial"/>
                <w:sz w:val="18"/>
                <w:szCs w:val="18"/>
              </w:rPr>
              <w:t xml:space="preserve">: </w:t>
            </w:r>
            <w:r>
              <w:rPr>
                <w:rFonts w:ascii="Arial" w:hAnsi="Arial" w:cs="Arial"/>
                <w:sz w:val="18"/>
                <w:szCs w:val="18"/>
              </w:rPr>
              <w:t>7 RCTs</w:t>
            </w:r>
          </w:p>
          <w:p w14:paraId="2D8AAAD7" w14:textId="77777777" w:rsidR="008F2F9B" w:rsidRDefault="008F2F9B" w:rsidP="00246629">
            <w:pPr>
              <w:rPr>
                <w:rFonts w:ascii="Arial" w:hAnsi="Arial" w:cs="Arial"/>
                <w:sz w:val="18"/>
                <w:szCs w:val="18"/>
              </w:rPr>
            </w:pPr>
            <w:r>
              <w:rPr>
                <w:rFonts w:ascii="Arial" w:hAnsi="Arial" w:cs="Arial"/>
                <w:sz w:val="18"/>
                <w:szCs w:val="18"/>
              </w:rPr>
              <w:t xml:space="preserve">Follow-up </w:t>
            </w:r>
            <w:r>
              <w:rPr>
                <w:rFonts w:ascii="Arial" w:hAnsi="Arial" w:cs="Arial"/>
                <w:sz w:val="18"/>
                <w:szCs w:val="18"/>
                <w:u w:val="single"/>
              </w:rPr>
              <w:t>&gt;</w:t>
            </w:r>
            <w:r>
              <w:rPr>
                <w:rFonts w:ascii="Arial" w:hAnsi="Arial" w:cs="Arial"/>
                <w:sz w:val="18"/>
                <w:szCs w:val="18"/>
              </w:rPr>
              <w:t xml:space="preserve"> 6 months: 8 RCTs</w:t>
            </w:r>
          </w:p>
          <w:p w14:paraId="3BC8B5C0" w14:textId="77777777" w:rsidR="008F2F9B" w:rsidRPr="00411767" w:rsidRDefault="008F2F9B" w:rsidP="00246629">
            <w:pPr>
              <w:rPr>
                <w:rFonts w:ascii="Arial" w:hAnsi="Arial" w:cs="Arial"/>
                <w:sz w:val="18"/>
                <w:szCs w:val="18"/>
              </w:rPr>
            </w:pPr>
            <w:r>
              <w:rPr>
                <w:rFonts w:ascii="Arial" w:hAnsi="Arial" w:cs="Arial"/>
                <w:sz w:val="18"/>
                <w:szCs w:val="18"/>
              </w:rPr>
              <w:t>Follow-up NR: 1 RCT</w:t>
            </w:r>
          </w:p>
        </w:tc>
        <w:tc>
          <w:tcPr>
            <w:tcW w:w="1500" w:type="dxa"/>
            <w:vMerge w:val="restart"/>
          </w:tcPr>
          <w:p w14:paraId="1DF150B5" w14:textId="77777777" w:rsidR="008F2F9B" w:rsidRPr="005E1946" w:rsidRDefault="008F2F9B" w:rsidP="00246629">
            <w:pPr>
              <w:rPr>
                <w:rFonts w:ascii="Arial" w:hAnsi="Arial" w:cs="Arial"/>
                <w:sz w:val="18"/>
                <w:szCs w:val="18"/>
              </w:rPr>
            </w:pPr>
            <w:r w:rsidRPr="005E1946">
              <w:rPr>
                <w:rFonts w:ascii="Arial" w:hAnsi="Arial" w:cs="Arial"/>
                <w:sz w:val="18"/>
                <w:szCs w:val="18"/>
              </w:rPr>
              <w:t>RR 1.50 (1.22</w:t>
            </w:r>
            <w:r>
              <w:rPr>
                <w:rFonts w:ascii="Arial" w:hAnsi="Arial" w:cs="Arial"/>
                <w:sz w:val="18"/>
                <w:szCs w:val="18"/>
              </w:rPr>
              <w:t xml:space="preserve"> to</w:t>
            </w:r>
            <w:r w:rsidRPr="005E1946">
              <w:rPr>
                <w:rFonts w:ascii="Arial" w:hAnsi="Arial" w:cs="Arial"/>
                <w:sz w:val="18"/>
                <w:szCs w:val="18"/>
              </w:rPr>
              <w:t xml:space="preserve"> 1.84)</w:t>
            </w:r>
          </w:p>
        </w:tc>
        <w:tc>
          <w:tcPr>
            <w:tcW w:w="4287" w:type="dxa"/>
            <w:gridSpan w:val="3"/>
            <w:shd w:val="clear" w:color="auto" w:fill="D9D9D9" w:themeFill="background1" w:themeFillShade="D9"/>
          </w:tcPr>
          <w:p w14:paraId="4DB1EDF2" w14:textId="77777777" w:rsidR="008F2F9B" w:rsidRPr="005E1946" w:rsidRDefault="008F2F9B" w:rsidP="00246629">
            <w:pPr>
              <w:rPr>
                <w:rFonts w:ascii="Arial" w:hAnsi="Arial" w:cs="Arial"/>
                <w:sz w:val="18"/>
                <w:szCs w:val="18"/>
              </w:rPr>
            </w:pPr>
            <w:r w:rsidRPr="005E1946">
              <w:rPr>
                <w:rFonts w:ascii="Arial" w:hAnsi="Arial" w:cs="Arial"/>
                <w:sz w:val="18"/>
                <w:szCs w:val="18"/>
              </w:rPr>
              <w:t>Event rate per 1000</w:t>
            </w:r>
          </w:p>
        </w:tc>
        <w:tc>
          <w:tcPr>
            <w:tcW w:w="1715" w:type="dxa"/>
            <w:vMerge w:val="restart"/>
          </w:tcPr>
          <w:p w14:paraId="3E022D9D" w14:textId="77777777" w:rsidR="008F2F9B" w:rsidRPr="006C352F" w:rsidRDefault="008F2F9B" w:rsidP="00246629">
            <w:pPr>
              <w:rPr>
                <w:rFonts w:ascii="Arial" w:hAnsi="Arial" w:cs="Arial"/>
                <w:sz w:val="18"/>
                <w:szCs w:val="18"/>
              </w:rPr>
            </w:pPr>
            <w:r w:rsidRPr="006C352F">
              <w:rPr>
                <w:rFonts w:ascii="Cambria Math" w:eastAsia="Times New Roman" w:hAnsi="Cambria Math" w:cs="Cambria Math"/>
                <w:kern w:val="24"/>
                <w:sz w:val="18"/>
                <w:szCs w:val="18"/>
                <w:lang w:eastAsia="en-CA"/>
              </w:rPr>
              <w:t>⊕⊕⊕⊕</w:t>
            </w:r>
          </w:p>
          <w:p w14:paraId="749CAB8F" w14:textId="77777777" w:rsidR="008F2F9B" w:rsidRDefault="008F2F9B" w:rsidP="00246629">
            <w:pPr>
              <w:rPr>
                <w:rFonts w:ascii="Arial" w:eastAsia="Times New Roman" w:hAnsi="Arial" w:cs="Arial"/>
                <w:sz w:val="18"/>
                <w:szCs w:val="18"/>
              </w:rPr>
            </w:pPr>
          </w:p>
          <w:p w14:paraId="396E90C0" w14:textId="77777777" w:rsidR="008F2F9B" w:rsidRDefault="008F2F9B" w:rsidP="00246629">
            <w:pPr>
              <w:rPr>
                <w:rFonts w:ascii="Arial" w:eastAsia="Times New Roman" w:hAnsi="Arial" w:cs="Arial"/>
                <w:sz w:val="18"/>
                <w:szCs w:val="18"/>
              </w:rPr>
            </w:pPr>
            <w:proofErr w:type="spellStart"/>
            <w:r>
              <w:rPr>
                <w:rFonts w:ascii="Arial" w:eastAsia="Times New Roman" w:hAnsi="Arial" w:cs="Arial"/>
                <w:sz w:val="18"/>
                <w:szCs w:val="18"/>
              </w:rPr>
              <w:t>HIGH</w:t>
            </w:r>
            <w:r w:rsidRPr="006C352F">
              <w:rPr>
                <w:rFonts w:ascii="Arial" w:eastAsia="Times New Roman" w:hAnsi="Arial" w:cs="Arial"/>
                <w:sz w:val="18"/>
                <w:szCs w:val="18"/>
                <w:vertAlign w:val="superscript"/>
              </w:rPr>
              <w:t>e</w:t>
            </w:r>
            <w:proofErr w:type="spellEnd"/>
            <w:r>
              <w:rPr>
                <w:rFonts w:ascii="Arial" w:eastAsia="Times New Roman" w:hAnsi="Arial" w:cs="Arial"/>
                <w:sz w:val="18"/>
                <w:szCs w:val="18"/>
              </w:rPr>
              <w:t xml:space="preserve"> </w:t>
            </w:r>
          </w:p>
          <w:p w14:paraId="61B3DCB5" w14:textId="77777777" w:rsidR="008F2F9B" w:rsidRDefault="008F2F9B" w:rsidP="00246629">
            <w:pPr>
              <w:rPr>
                <w:rFonts w:ascii="Arial" w:hAnsi="Arial" w:cs="Arial"/>
                <w:sz w:val="18"/>
                <w:szCs w:val="18"/>
              </w:rPr>
            </w:pPr>
          </w:p>
          <w:p w14:paraId="4C26E61E" w14:textId="77777777" w:rsidR="008F2F9B" w:rsidRPr="005E1946" w:rsidRDefault="008F2F9B" w:rsidP="00246629">
            <w:pPr>
              <w:rPr>
                <w:rFonts w:ascii="Arial" w:hAnsi="Arial" w:cs="Arial"/>
                <w:sz w:val="18"/>
                <w:szCs w:val="18"/>
              </w:rPr>
            </w:pPr>
          </w:p>
        </w:tc>
        <w:tc>
          <w:tcPr>
            <w:tcW w:w="3110" w:type="dxa"/>
            <w:vMerge w:val="restart"/>
          </w:tcPr>
          <w:p w14:paraId="0B56E8FD" w14:textId="1B36AE76" w:rsidR="008F2F9B" w:rsidRPr="005E1946" w:rsidRDefault="008F2F9B" w:rsidP="00246629">
            <w:pPr>
              <w:rPr>
                <w:rFonts w:ascii="Arial" w:hAnsi="Arial" w:cs="Arial"/>
                <w:sz w:val="18"/>
                <w:szCs w:val="18"/>
              </w:rPr>
            </w:pPr>
            <w:r w:rsidRPr="005E1946">
              <w:rPr>
                <w:rFonts w:ascii="Arial" w:hAnsi="Arial" w:cs="Arial"/>
                <w:sz w:val="18"/>
                <w:szCs w:val="18"/>
              </w:rPr>
              <w:t>Among people</w:t>
            </w:r>
            <w:r>
              <w:rPr>
                <w:rFonts w:ascii="Arial" w:hAnsi="Arial" w:cs="Arial"/>
                <w:sz w:val="18"/>
                <w:szCs w:val="18"/>
              </w:rPr>
              <w:t xml:space="preserve"> with a cervix who were never or under-screened for cervical cancer, encouraging screening using written (usually via mail) contact increases participation in cervical cancer screening  </w:t>
            </w:r>
          </w:p>
        </w:tc>
      </w:tr>
      <w:tr w:rsidR="008F2F9B" w:rsidRPr="005938B5" w14:paraId="7F74971C" w14:textId="77777777" w:rsidTr="00481EB8">
        <w:trPr>
          <w:trHeight w:val="2719"/>
        </w:trPr>
        <w:tc>
          <w:tcPr>
            <w:tcW w:w="1822" w:type="dxa"/>
            <w:vMerge/>
          </w:tcPr>
          <w:p w14:paraId="29ACA8FD" w14:textId="77777777" w:rsidR="008F2F9B" w:rsidRPr="005938B5" w:rsidRDefault="008F2F9B" w:rsidP="00246629">
            <w:pPr>
              <w:rPr>
                <w:rFonts w:ascii="Arial" w:hAnsi="Arial" w:cs="Arial"/>
                <w:sz w:val="18"/>
                <w:szCs w:val="18"/>
              </w:rPr>
            </w:pPr>
          </w:p>
        </w:tc>
        <w:tc>
          <w:tcPr>
            <w:tcW w:w="1500" w:type="dxa"/>
            <w:vMerge/>
          </w:tcPr>
          <w:p w14:paraId="5FDBCB5F" w14:textId="77777777" w:rsidR="008F2F9B" w:rsidRPr="005938B5" w:rsidRDefault="008F2F9B" w:rsidP="00246629">
            <w:pPr>
              <w:rPr>
                <w:rFonts w:ascii="Arial" w:hAnsi="Arial" w:cs="Arial"/>
                <w:b/>
                <w:sz w:val="18"/>
                <w:szCs w:val="18"/>
              </w:rPr>
            </w:pPr>
          </w:p>
        </w:tc>
        <w:tc>
          <w:tcPr>
            <w:tcW w:w="1607" w:type="dxa"/>
          </w:tcPr>
          <w:p w14:paraId="0E15F712" w14:textId="77777777" w:rsidR="008F2F9B" w:rsidRPr="005938B5" w:rsidRDefault="008F2F9B" w:rsidP="00246629">
            <w:pPr>
              <w:rPr>
                <w:rFonts w:ascii="Arial" w:hAnsi="Arial" w:cs="Arial"/>
                <w:sz w:val="18"/>
                <w:szCs w:val="18"/>
              </w:rPr>
            </w:pPr>
            <w:r>
              <w:rPr>
                <w:rFonts w:ascii="Arial" w:hAnsi="Arial" w:cs="Arial"/>
                <w:sz w:val="18"/>
                <w:szCs w:val="18"/>
              </w:rPr>
              <w:t>186 (151 to 228)</w:t>
            </w:r>
          </w:p>
        </w:tc>
        <w:tc>
          <w:tcPr>
            <w:tcW w:w="1286" w:type="dxa"/>
          </w:tcPr>
          <w:p w14:paraId="7BB4352B" w14:textId="77777777" w:rsidR="008F2F9B" w:rsidRPr="005938B5" w:rsidRDefault="008F2F9B" w:rsidP="00246629">
            <w:pPr>
              <w:rPr>
                <w:rFonts w:ascii="Arial" w:hAnsi="Arial" w:cs="Arial"/>
                <w:sz w:val="18"/>
                <w:szCs w:val="18"/>
              </w:rPr>
            </w:pPr>
            <w:r>
              <w:rPr>
                <w:rFonts w:ascii="Arial" w:hAnsi="Arial" w:cs="Arial"/>
                <w:sz w:val="18"/>
                <w:szCs w:val="18"/>
              </w:rPr>
              <w:t>124</w:t>
            </w:r>
          </w:p>
        </w:tc>
        <w:tc>
          <w:tcPr>
            <w:tcW w:w="1394" w:type="dxa"/>
          </w:tcPr>
          <w:p w14:paraId="4B68A556" w14:textId="77777777" w:rsidR="008F2F9B" w:rsidRPr="005E1946" w:rsidRDefault="008F2F9B" w:rsidP="00246629">
            <w:pPr>
              <w:rPr>
                <w:rFonts w:ascii="Arial" w:hAnsi="Arial" w:cs="Arial"/>
                <w:sz w:val="18"/>
                <w:szCs w:val="18"/>
              </w:rPr>
            </w:pPr>
            <w:r w:rsidRPr="005E1946">
              <w:rPr>
                <w:rFonts w:ascii="Arial" w:hAnsi="Arial" w:cs="Arial"/>
                <w:sz w:val="18"/>
                <w:szCs w:val="18"/>
              </w:rPr>
              <w:t>62 (27 to 104 more)</w:t>
            </w:r>
          </w:p>
        </w:tc>
        <w:tc>
          <w:tcPr>
            <w:tcW w:w="1715" w:type="dxa"/>
            <w:vMerge/>
          </w:tcPr>
          <w:p w14:paraId="089BB1AE" w14:textId="77777777" w:rsidR="008F2F9B" w:rsidRPr="005938B5" w:rsidRDefault="008F2F9B" w:rsidP="00246629">
            <w:pPr>
              <w:rPr>
                <w:rFonts w:ascii="Arial" w:hAnsi="Arial" w:cs="Arial"/>
                <w:b/>
                <w:sz w:val="18"/>
                <w:szCs w:val="18"/>
              </w:rPr>
            </w:pPr>
          </w:p>
        </w:tc>
        <w:tc>
          <w:tcPr>
            <w:tcW w:w="3110" w:type="dxa"/>
            <w:vMerge/>
          </w:tcPr>
          <w:p w14:paraId="57FC2718" w14:textId="77777777" w:rsidR="008F2F9B" w:rsidRPr="005938B5" w:rsidRDefault="008F2F9B" w:rsidP="00246629">
            <w:pPr>
              <w:rPr>
                <w:rFonts w:ascii="Arial" w:hAnsi="Arial" w:cs="Arial"/>
                <w:b/>
                <w:sz w:val="18"/>
                <w:szCs w:val="18"/>
              </w:rPr>
            </w:pPr>
          </w:p>
        </w:tc>
      </w:tr>
      <w:tr w:rsidR="008F2F9B" w:rsidRPr="005938B5" w14:paraId="4DC0428E" w14:textId="77777777" w:rsidTr="00481EB8">
        <w:trPr>
          <w:trHeight w:val="197"/>
        </w:trPr>
        <w:tc>
          <w:tcPr>
            <w:tcW w:w="12434" w:type="dxa"/>
            <w:gridSpan w:val="7"/>
            <w:shd w:val="clear" w:color="auto" w:fill="F2F2F2" w:themeFill="background1" w:themeFillShade="F2"/>
            <w:vAlign w:val="center"/>
          </w:tcPr>
          <w:p w14:paraId="36D613BE" w14:textId="77777777" w:rsidR="008F2F9B" w:rsidRPr="005938B5" w:rsidRDefault="008F2F9B" w:rsidP="00246629">
            <w:pPr>
              <w:rPr>
                <w:rFonts w:ascii="Arial" w:hAnsi="Arial" w:cs="Arial"/>
                <w:b/>
                <w:sz w:val="18"/>
                <w:szCs w:val="18"/>
              </w:rPr>
            </w:pPr>
            <w:r w:rsidRPr="005938B5">
              <w:rPr>
                <w:rFonts w:ascii="Arial" w:hAnsi="Arial" w:cs="Arial"/>
                <w:b/>
                <w:sz w:val="18"/>
                <w:szCs w:val="18"/>
              </w:rPr>
              <w:t>Personal contact vs. usual care</w:t>
            </w:r>
          </w:p>
        </w:tc>
      </w:tr>
      <w:tr w:rsidR="008F2F9B" w:rsidRPr="005938B5" w14:paraId="64174BE5" w14:textId="77777777" w:rsidTr="00481EB8">
        <w:trPr>
          <w:trHeight w:val="212"/>
        </w:trPr>
        <w:tc>
          <w:tcPr>
            <w:tcW w:w="1822" w:type="dxa"/>
            <w:vMerge w:val="restart"/>
          </w:tcPr>
          <w:p w14:paraId="63C615F4" w14:textId="77777777" w:rsidR="008F2F9B" w:rsidRDefault="008F2F9B" w:rsidP="00246629">
            <w:pPr>
              <w:rPr>
                <w:rFonts w:ascii="Arial" w:hAnsi="Arial" w:cs="Arial"/>
                <w:sz w:val="18"/>
                <w:szCs w:val="18"/>
              </w:rPr>
            </w:pPr>
            <w:r w:rsidRPr="005938B5">
              <w:rPr>
                <w:rFonts w:ascii="Arial" w:hAnsi="Arial" w:cs="Arial"/>
                <w:sz w:val="18"/>
                <w:szCs w:val="18"/>
              </w:rPr>
              <w:t>Participation in cervical cancer screening</w:t>
            </w:r>
          </w:p>
          <w:p w14:paraId="41451FB6" w14:textId="77777777" w:rsidR="008F2F9B" w:rsidRDefault="008F2F9B" w:rsidP="00246629">
            <w:pPr>
              <w:rPr>
                <w:rFonts w:ascii="Arial" w:hAnsi="Arial" w:cs="Arial"/>
                <w:sz w:val="18"/>
                <w:szCs w:val="18"/>
              </w:rPr>
            </w:pPr>
          </w:p>
          <w:p w14:paraId="13DE5C71" w14:textId="77777777" w:rsidR="008F2F9B" w:rsidRPr="005938B5" w:rsidRDefault="008F2F9B" w:rsidP="00246629">
            <w:pPr>
              <w:rPr>
                <w:rFonts w:ascii="Arial" w:hAnsi="Arial" w:cs="Arial"/>
                <w:sz w:val="18"/>
                <w:szCs w:val="18"/>
              </w:rPr>
            </w:pPr>
            <w:r>
              <w:rPr>
                <w:rFonts w:ascii="Arial" w:hAnsi="Arial" w:cs="Arial"/>
                <w:sz w:val="18"/>
                <w:szCs w:val="18"/>
              </w:rPr>
              <w:t>17,034 (7 RCTs; 7 comparisons)</w:t>
            </w:r>
          </w:p>
          <w:p w14:paraId="548D0DED" w14:textId="77777777" w:rsidR="008F2F9B" w:rsidRPr="005938B5" w:rsidRDefault="008F2F9B" w:rsidP="00246629">
            <w:pPr>
              <w:rPr>
                <w:rFonts w:ascii="Arial" w:hAnsi="Arial" w:cs="Arial"/>
                <w:sz w:val="18"/>
                <w:szCs w:val="18"/>
              </w:rPr>
            </w:pPr>
          </w:p>
          <w:p w14:paraId="425C23C0" w14:textId="77777777" w:rsidR="008F2F9B" w:rsidRDefault="008F2F9B" w:rsidP="00246629">
            <w:pPr>
              <w:rPr>
                <w:rFonts w:ascii="Arial" w:hAnsi="Arial" w:cs="Arial"/>
                <w:sz w:val="18"/>
                <w:szCs w:val="18"/>
              </w:rPr>
            </w:pPr>
            <w:r w:rsidRPr="005E1946">
              <w:rPr>
                <w:rFonts w:ascii="Arial" w:hAnsi="Arial" w:cs="Arial"/>
                <w:sz w:val="18"/>
                <w:szCs w:val="18"/>
              </w:rPr>
              <w:t>Follow-up</w:t>
            </w:r>
            <w:r>
              <w:rPr>
                <w:rFonts w:ascii="Arial" w:hAnsi="Arial" w:cs="Arial"/>
                <w:sz w:val="18"/>
                <w:szCs w:val="18"/>
              </w:rPr>
              <w:t xml:space="preserve"> &lt; 6 months</w:t>
            </w:r>
            <w:r w:rsidRPr="005E1946">
              <w:rPr>
                <w:rFonts w:ascii="Arial" w:hAnsi="Arial" w:cs="Arial"/>
                <w:sz w:val="18"/>
                <w:szCs w:val="18"/>
              </w:rPr>
              <w:t xml:space="preserve">: </w:t>
            </w:r>
            <w:r>
              <w:rPr>
                <w:rFonts w:ascii="Arial" w:hAnsi="Arial" w:cs="Arial"/>
                <w:sz w:val="18"/>
                <w:szCs w:val="18"/>
              </w:rPr>
              <w:t>2 RCTs</w:t>
            </w:r>
          </w:p>
          <w:p w14:paraId="63D450BE" w14:textId="77777777" w:rsidR="008F2F9B" w:rsidRPr="005938B5" w:rsidRDefault="008F2F9B" w:rsidP="00246629">
            <w:pPr>
              <w:rPr>
                <w:rFonts w:ascii="Arial" w:hAnsi="Arial" w:cs="Arial"/>
                <w:sz w:val="18"/>
                <w:szCs w:val="18"/>
              </w:rPr>
            </w:pPr>
            <w:r>
              <w:rPr>
                <w:rFonts w:ascii="Arial" w:hAnsi="Arial" w:cs="Arial"/>
                <w:sz w:val="18"/>
                <w:szCs w:val="18"/>
              </w:rPr>
              <w:t xml:space="preserve">Follow-up </w:t>
            </w:r>
            <w:r>
              <w:rPr>
                <w:rFonts w:ascii="Arial" w:hAnsi="Arial" w:cs="Arial"/>
                <w:sz w:val="18"/>
                <w:szCs w:val="18"/>
                <w:u w:val="single"/>
              </w:rPr>
              <w:t>&gt;</w:t>
            </w:r>
            <w:r>
              <w:rPr>
                <w:rFonts w:ascii="Arial" w:hAnsi="Arial" w:cs="Arial"/>
                <w:sz w:val="18"/>
                <w:szCs w:val="18"/>
              </w:rPr>
              <w:t xml:space="preserve"> 6 months: 5 RCTs</w:t>
            </w:r>
          </w:p>
        </w:tc>
        <w:tc>
          <w:tcPr>
            <w:tcW w:w="1500" w:type="dxa"/>
            <w:vMerge w:val="restart"/>
          </w:tcPr>
          <w:p w14:paraId="632A7A9D" w14:textId="77777777" w:rsidR="008F2F9B" w:rsidRPr="005938B5" w:rsidRDefault="008F2F9B" w:rsidP="00246629">
            <w:pPr>
              <w:rPr>
                <w:rFonts w:ascii="Arial" w:hAnsi="Arial" w:cs="Arial"/>
                <w:b/>
                <w:sz w:val="18"/>
                <w:szCs w:val="18"/>
              </w:rPr>
            </w:pPr>
            <w:r>
              <w:rPr>
                <w:rFonts w:ascii="Arial" w:hAnsi="Arial" w:cs="Arial"/>
                <w:sz w:val="18"/>
                <w:szCs w:val="18"/>
              </w:rPr>
              <w:t xml:space="preserve">RR </w:t>
            </w:r>
            <w:r w:rsidRPr="00B327A8">
              <w:rPr>
                <w:rFonts w:ascii="Arial" w:hAnsi="Arial" w:cs="Arial"/>
                <w:sz w:val="18"/>
                <w:szCs w:val="18"/>
              </w:rPr>
              <w:t>1.50 (1.07</w:t>
            </w:r>
            <w:r>
              <w:rPr>
                <w:rFonts w:ascii="Arial" w:hAnsi="Arial" w:cs="Arial"/>
                <w:sz w:val="18"/>
                <w:szCs w:val="18"/>
              </w:rPr>
              <w:t xml:space="preserve"> to</w:t>
            </w:r>
            <w:r w:rsidRPr="00B327A8">
              <w:rPr>
                <w:rFonts w:ascii="Arial" w:hAnsi="Arial" w:cs="Arial"/>
                <w:sz w:val="18"/>
                <w:szCs w:val="18"/>
              </w:rPr>
              <w:t xml:space="preserve"> 2.11)</w:t>
            </w:r>
          </w:p>
        </w:tc>
        <w:tc>
          <w:tcPr>
            <w:tcW w:w="4287" w:type="dxa"/>
            <w:gridSpan w:val="3"/>
            <w:shd w:val="clear" w:color="auto" w:fill="D9D9D9" w:themeFill="background1" w:themeFillShade="D9"/>
          </w:tcPr>
          <w:p w14:paraId="6FAEC0F5" w14:textId="77777777" w:rsidR="008F2F9B" w:rsidRPr="005938B5" w:rsidRDefault="008F2F9B" w:rsidP="00246629">
            <w:pPr>
              <w:rPr>
                <w:rFonts w:ascii="Arial" w:hAnsi="Arial" w:cs="Arial"/>
                <w:sz w:val="18"/>
                <w:szCs w:val="18"/>
              </w:rPr>
            </w:pPr>
            <w:r w:rsidRPr="005938B5">
              <w:rPr>
                <w:rFonts w:ascii="Arial" w:hAnsi="Arial" w:cs="Arial"/>
                <w:sz w:val="18"/>
                <w:szCs w:val="18"/>
              </w:rPr>
              <w:t>Event rate per 1000</w:t>
            </w:r>
          </w:p>
        </w:tc>
        <w:tc>
          <w:tcPr>
            <w:tcW w:w="1715" w:type="dxa"/>
            <w:vMerge w:val="restart"/>
          </w:tcPr>
          <w:p w14:paraId="1E2D74BC" w14:textId="77777777" w:rsidR="008F2F9B" w:rsidRPr="006C352F" w:rsidRDefault="008F2F9B" w:rsidP="00246629">
            <w:pPr>
              <w:rPr>
                <w:rFonts w:ascii="Arial" w:hAnsi="Arial" w:cs="Arial"/>
                <w:sz w:val="18"/>
                <w:szCs w:val="18"/>
              </w:rPr>
            </w:pPr>
            <w:r w:rsidRPr="006C352F">
              <w:rPr>
                <w:rFonts w:ascii="Cambria Math" w:eastAsia="Times New Roman" w:hAnsi="Cambria Math" w:cs="Cambria Math"/>
                <w:kern w:val="24"/>
                <w:sz w:val="18"/>
                <w:szCs w:val="18"/>
                <w:lang w:eastAsia="en-CA"/>
              </w:rPr>
              <w:t>⊕⊕⊕⊕</w:t>
            </w:r>
          </w:p>
          <w:p w14:paraId="50E42258" w14:textId="77777777" w:rsidR="008F2F9B" w:rsidRDefault="008F2F9B" w:rsidP="00246629">
            <w:pPr>
              <w:rPr>
                <w:rFonts w:ascii="Arial" w:eastAsia="Times New Roman" w:hAnsi="Arial" w:cs="Arial"/>
                <w:sz w:val="18"/>
                <w:szCs w:val="18"/>
              </w:rPr>
            </w:pPr>
          </w:p>
          <w:p w14:paraId="5B065FD6" w14:textId="77777777" w:rsidR="008F2F9B" w:rsidRPr="004E7281" w:rsidRDefault="008F2F9B" w:rsidP="00246629">
            <w:pPr>
              <w:rPr>
                <w:rFonts w:ascii="Arial" w:eastAsia="Times New Roman" w:hAnsi="Arial" w:cs="Arial"/>
                <w:sz w:val="18"/>
                <w:szCs w:val="18"/>
              </w:rPr>
            </w:pPr>
            <w:proofErr w:type="spellStart"/>
            <w:r>
              <w:rPr>
                <w:rFonts w:ascii="Arial" w:eastAsia="Times New Roman" w:hAnsi="Arial" w:cs="Arial"/>
                <w:sz w:val="18"/>
                <w:szCs w:val="18"/>
              </w:rPr>
              <w:t>HIGH</w:t>
            </w:r>
            <w:r w:rsidRPr="002437FE">
              <w:rPr>
                <w:rFonts w:ascii="Arial" w:eastAsia="Times New Roman" w:hAnsi="Arial" w:cs="Arial"/>
                <w:sz w:val="18"/>
                <w:szCs w:val="18"/>
                <w:vertAlign w:val="superscript"/>
              </w:rPr>
              <w:t>f</w:t>
            </w:r>
            <w:proofErr w:type="spellEnd"/>
            <w:r>
              <w:rPr>
                <w:rFonts w:ascii="Arial" w:eastAsia="Times New Roman" w:hAnsi="Arial" w:cs="Arial"/>
                <w:sz w:val="18"/>
                <w:szCs w:val="18"/>
              </w:rPr>
              <w:t xml:space="preserve"> </w:t>
            </w:r>
          </w:p>
          <w:p w14:paraId="1E9774BA" w14:textId="77777777" w:rsidR="008F2F9B" w:rsidRPr="000F64CA" w:rsidRDefault="008F2F9B" w:rsidP="00246629">
            <w:pPr>
              <w:rPr>
                <w:rFonts w:ascii="Arial" w:hAnsi="Arial" w:cs="Arial"/>
                <w:sz w:val="18"/>
                <w:szCs w:val="18"/>
                <w:highlight w:val="yellow"/>
              </w:rPr>
            </w:pPr>
          </w:p>
        </w:tc>
        <w:tc>
          <w:tcPr>
            <w:tcW w:w="3110" w:type="dxa"/>
            <w:vMerge w:val="restart"/>
          </w:tcPr>
          <w:p w14:paraId="3365D132" w14:textId="1BCFA682" w:rsidR="008F2F9B" w:rsidRPr="005938B5" w:rsidRDefault="008F2F9B" w:rsidP="00246629">
            <w:pPr>
              <w:rPr>
                <w:rFonts w:ascii="Arial" w:hAnsi="Arial" w:cs="Arial"/>
                <w:b/>
                <w:sz w:val="18"/>
                <w:szCs w:val="18"/>
              </w:rPr>
            </w:pPr>
            <w:r w:rsidRPr="005E1946">
              <w:rPr>
                <w:rFonts w:ascii="Arial" w:hAnsi="Arial" w:cs="Arial"/>
                <w:sz w:val="18"/>
                <w:szCs w:val="18"/>
              </w:rPr>
              <w:t>Among people</w:t>
            </w:r>
            <w:r>
              <w:rPr>
                <w:rFonts w:ascii="Arial" w:hAnsi="Arial" w:cs="Arial"/>
                <w:sz w:val="18"/>
                <w:szCs w:val="18"/>
              </w:rPr>
              <w:t xml:space="preserve"> with a cervix who were never or under-screened for cervical cancer, encouraging screening </w:t>
            </w:r>
            <w:proofErr w:type="gramStart"/>
            <w:r>
              <w:rPr>
                <w:rFonts w:ascii="Arial" w:hAnsi="Arial" w:cs="Arial"/>
                <w:sz w:val="18"/>
                <w:szCs w:val="18"/>
              </w:rPr>
              <w:t>using  personal</w:t>
            </w:r>
            <w:proofErr w:type="gramEnd"/>
            <w:r>
              <w:rPr>
                <w:rFonts w:ascii="Arial" w:hAnsi="Arial" w:cs="Arial"/>
                <w:sz w:val="18"/>
                <w:szCs w:val="18"/>
              </w:rPr>
              <w:t xml:space="preserve"> contact increases participation in cervical cancer screening  </w:t>
            </w:r>
          </w:p>
        </w:tc>
      </w:tr>
      <w:tr w:rsidR="008F2F9B" w:rsidRPr="006C352F" w14:paraId="2907DA5D" w14:textId="77777777" w:rsidTr="00481EB8">
        <w:trPr>
          <w:trHeight w:val="2309"/>
        </w:trPr>
        <w:tc>
          <w:tcPr>
            <w:tcW w:w="1822" w:type="dxa"/>
            <w:vMerge/>
          </w:tcPr>
          <w:p w14:paraId="6CC77D22" w14:textId="77777777" w:rsidR="008F2F9B" w:rsidRPr="005938B5" w:rsidRDefault="008F2F9B" w:rsidP="00246629">
            <w:pPr>
              <w:rPr>
                <w:rFonts w:ascii="Arial" w:hAnsi="Arial" w:cs="Arial"/>
                <w:sz w:val="18"/>
                <w:szCs w:val="18"/>
              </w:rPr>
            </w:pPr>
          </w:p>
        </w:tc>
        <w:tc>
          <w:tcPr>
            <w:tcW w:w="1500" w:type="dxa"/>
            <w:vMerge/>
          </w:tcPr>
          <w:p w14:paraId="3C18859A" w14:textId="77777777" w:rsidR="008F2F9B" w:rsidRPr="005938B5" w:rsidRDefault="008F2F9B" w:rsidP="00246629">
            <w:pPr>
              <w:rPr>
                <w:rFonts w:ascii="Arial" w:hAnsi="Arial" w:cs="Arial"/>
                <w:b/>
                <w:sz w:val="18"/>
                <w:szCs w:val="18"/>
              </w:rPr>
            </w:pPr>
          </w:p>
        </w:tc>
        <w:tc>
          <w:tcPr>
            <w:tcW w:w="1607" w:type="dxa"/>
          </w:tcPr>
          <w:p w14:paraId="13CA2F5A" w14:textId="77777777" w:rsidR="008F2F9B" w:rsidRPr="006C352F" w:rsidRDefault="008F2F9B" w:rsidP="00246629">
            <w:pPr>
              <w:rPr>
                <w:rFonts w:ascii="Arial" w:hAnsi="Arial" w:cs="Arial"/>
                <w:sz w:val="18"/>
                <w:szCs w:val="18"/>
              </w:rPr>
            </w:pPr>
            <w:r w:rsidRPr="006C352F">
              <w:rPr>
                <w:rFonts w:ascii="Arial" w:hAnsi="Arial" w:cs="Arial"/>
                <w:sz w:val="18"/>
                <w:szCs w:val="18"/>
              </w:rPr>
              <w:t>239 (171 to 337)</w:t>
            </w:r>
          </w:p>
        </w:tc>
        <w:tc>
          <w:tcPr>
            <w:tcW w:w="1286" w:type="dxa"/>
          </w:tcPr>
          <w:p w14:paraId="4E875155" w14:textId="77777777" w:rsidR="008F2F9B" w:rsidRPr="006C352F" w:rsidRDefault="008F2F9B" w:rsidP="00246629">
            <w:pPr>
              <w:rPr>
                <w:rFonts w:ascii="Arial" w:hAnsi="Arial" w:cs="Arial"/>
                <w:sz w:val="18"/>
                <w:szCs w:val="18"/>
              </w:rPr>
            </w:pPr>
            <w:r w:rsidRPr="006C352F">
              <w:rPr>
                <w:rFonts w:ascii="Arial" w:hAnsi="Arial" w:cs="Arial"/>
                <w:sz w:val="18"/>
                <w:szCs w:val="18"/>
              </w:rPr>
              <w:t>160</w:t>
            </w:r>
          </w:p>
        </w:tc>
        <w:tc>
          <w:tcPr>
            <w:tcW w:w="1394" w:type="dxa"/>
          </w:tcPr>
          <w:p w14:paraId="38480837" w14:textId="77777777" w:rsidR="008F2F9B" w:rsidRPr="006C352F" w:rsidRDefault="008F2F9B" w:rsidP="00246629">
            <w:pPr>
              <w:rPr>
                <w:rFonts w:ascii="Arial" w:hAnsi="Arial" w:cs="Arial"/>
                <w:sz w:val="18"/>
                <w:szCs w:val="18"/>
              </w:rPr>
            </w:pPr>
            <w:r w:rsidRPr="006C352F">
              <w:rPr>
                <w:rFonts w:ascii="Arial" w:hAnsi="Arial" w:cs="Arial"/>
                <w:sz w:val="18"/>
                <w:szCs w:val="18"/>
              </w:rPr>
              <w:t>79 (11 to 177 more)</w:t>
            </w:r>
          </w:p>
        </w:tc>
        <w:tc>
          <w:tcPr>
            <w:tcW w:w="1715" w:type="dxa"/>
            <w:vMerge/>
          </w:tcPr>
          <w:p w14:paraId="3E6FF3C2" w14:textId="77777777" w:rsidR="008F2F9B" w:rsidRPr="006C352F" w:rsidRDefault="008F2F9B" w:rsidP="00246629">
            <w:pPr>
              <w:rPr>
                <w:rFonts w:ascii="Arial" w:hAnsi="Arial" w:cs="Arial"/>
                <w:b/>
                <w:sz w:val="18"/>
                <w:szCs w:val="18"/>
              </w:rPr>
            </w:pPr>
          </w:p>
        </w:tc>
        <w:tc>
          <w:tcPr>
            <w:tcW w:w="3110" w:type="dxa"/>
            <w:vMerge/>
          </w:tcPr>
          <w:p w14:paraId="67E721C8" w14:textId="77777777" w:rsidR="008F2F9B" w:rsidRPr="006C352F" w:rsidRDefault="008F2F9B" w:rsidP="00246629">
            <w:pPr>
              <w:rPr>
                <w:rFonts w:ascii="Arial" w:hAnsi="Arial" w:cs="Arial"/>
                <w:b/>
                <w:sz w:val="18"/>
                <w:szCs w:val="18"/>
              </w:rPr>
            </w:pPr>
          </w:p>
        </w:tc>
      </w:tr>
      <w:tr w:rsidR="008F2F9B" w:rsidRPr="006C352F" w14:paraId="11CA34BD" w14:textId="77777777" w:rsidTr="00481EB8">
        <w:trPr>
          <w:trHeight w:val="197"/>
        </w:trPr>
        <w:tc>
          <w:tcPr>
            <w:tcW w:w="12434" w:type="dxa"/>
            <w:gridSpan w:val="7"/>
            <w:shd w:val="clear" w:color="auto" w:fill="F2F2F2" w:themeFill="background1" w:themeFillShade="F2"/>
            <w:vAlign w:val="center"/>
          </w:tcPr>
          <w:p w14:paraId="2D50DA0F" w14:textId="77777777" w:rsidR="008F2F9B" w:rsidRPr="006C352F" w:rsidRDefault="008F2F9B" w:rsidP="00246629">
            <w:pPr>
              <w:rPr>
                <w:rFonts w:ascii="Arial" w:hAnsi="Arial" w:cs="Arial"/>
                <w:b/>
                <w:sz w:val="18"/>
                <w:szCs w:val="18"/>
              </w:rPr>
            </w:pPr>
            <w:r>
              <w:rPr>
                <w:rFonts w:ascii="Arial" w:hAnsi="Arial" w:cs="Arial"/>
                <w:b/>
                <w:sz w:val="18"/>
                <w:szCs w:val="18"/>
              </w:rPr>
              <w:t>Composite intervention</w:t>
            </w:r>
            <w:r w:rsidRPr="006C352F">
              <w:rPr>
                <w:rFonts w:ascii="Arial" w:hAnsi="Arial" w:cs="Arial"/>
                <w:b/>
                <w:sz w:val="18"/>
                <w:szCs w:val="18"/>
              </w:rPr>
              <w:t xml:space="preserve"> vs. usual care</w:t>
            </w:r>
          </w:p>
        </w:tc>
      </w:tr>
      <w:tr w:rsidR="008F2F9B" w:rsidRPr="006C352F" w14:paraId="4B678B3E" w14:textId="77777777" w:rsidTr="00481EB8">
        <w:trPr>
          <w:trHeight w:val="299"/>
        </w:trPr>
        <w:tc>
          <w:tcPr>
            <w:tcW w:w="1822" w:type="dxa"/>
            <w:vMerge w:val="restart"/>
          </w:tcPr>
          <w:p w14:paraId="1555EE7C" w14:textId="77777777" w:rsidR="008F2F9B" w:rsidRPr="006C352F" w:rsidRDefault="008F2F9B" w:rsidP="00246629">
            <w:pPr>
              <w:rPr>
                <w:rFonts w:ascii="Arial" w:hAnsi="Arial" w:cs="Arial"/>
                <w:sz w:val="18"/>
                <w:szCs w:val="18"/>
              </w:rPr>
            </w:pPr>
            <w:r w:rsidRPr="006C352F">
              <w:rPr>
                <w:rFonts w:ascii="Arial" w:hAnsi="Arial" w:cs="Arial"/>
                <w:sz w:val="18"/>
                <w:szCs w:val="18"/>
              </w:rPr>
              <w:t>Participation in cervical cancer screening</w:t>
            </w:r>
          </w:p>
          <w:p w14:paraId="1CAACAE3" w14:textId="77777777" w:rsidR="008F2F9B" w:rsidRPr="006C352F" w:rsidRDefault="008F2F9B" w:rsidP="00246629">
            <w:pPr>
              <w:rPr>
                <w:rFonts w:ascii="Arial" w:hAnsi="Arial" w:cs="Arial"/>
                <w:sz w:val="18"/>
                <w:szCs w:val="18"/>
              </w:rPr>
            </w:pPr>
          </w:p>
          <w:p w14:paraId="5F363703" w14:textId="77777777" w:rsidR="008F2F9B" w:rsidRPr="006C352F" w:rsidRDefault="008F2F9B" w:rsidP="00246629">
            <w:pPr>
              <w:rPr>
                <w:rFonts w:ascii="Arial" w:hAnsi="Arial" w:cs="Arial"/>
                <w:sz w:val="18"/>
                <w:szCs w:val="18"/>
              </w:rPr>
            </w:pPr>
            <w:r w:rsidRPr="006C352F">
              <w:rPr>
                <w:rFonts w:ascii="Arial" w:hAnsi="Arial" w:cs="Arial"/>
                <w:sz w:val="18"/>
                <w:szCs w:val="18"/>
              </w:rPr>
              <w:t>17,738 (8 RCTs</w:t>
            </w:r>
            <w:r>
              <w:rPr>
                <w:rFonts w:ascii="Arial" w:hAnsi="Arial" w:cs="Arial"/>
                <w:sz w:val="18"/>
                <w:szCs w:val="18"/>
              </w:rPr>
              <w:t>; 9 comparisons</w:t>
            </w:r>
            <w:r w:rsidRPr="006C352F">
              <w:rPr>
                <w:rFonts w:ascii="Arial" w:hAnsi="Arial" w:cs="Arial"/>
                <w:sz w:val="18"/>
                <w:szCs w:val="18"/>
              </w:rPr>
              <w:t>)</w:t>
            </w:r>
          </w:p>
          <w:p w14:paraId="3DE9520B" w14:textId="77777777" w:rsidR="008F2F9B" w:rsidRPr="006C352F" w:rsidRDefault="008F2F9B" w:rsidP="00246629">
            <w:pPr>
              <w:rPr>
                <w:rFonts w:ascii="Arial" w:hAnsi="Arial" w:cs="Arial"/>
                <w:sz w:val="18"/>
                <w:szCs w:val="18"/>
              </w:rPr>
            </w:pPr>
          </w:p>
          <w:p w14:paraId="3AFD55AD" w14:textId="77777777" w:rsidR="008F2F9B" w:rsidRPr="006C352F" w:rsidRDefault="008F2F9B" w:rsidP="00246629">
            <w:pPr>
              <w:rPr>
                <w:rFonts w:ascii="Arial" w:hAnsi="Arial" w:cs="Arial"/>
                <w:sz w:val="18"/>
                <w:szCs w:val="18"/>
              </w:rPr>
            </w:pPr>
            <w:r w:rsidRPr="006C352F">
              <w:rPr>
                <w:rFonts w:ascii="Arial" w:hAnsi="Arial" w:cs="Arial"/>
                <w:sz w:val="18"/>
                <w:szCs w:val="18"/>
              </w:rPr>
              <w:t>Follow-up &lt; 6 months: 1 RCT</w:t>
            </w:r>
          </w:p>
          <w:p w14:paraId="23CC93FC" w14:textId="77777777" w:rsidR="008F2F9B" w:rsidRPr="006C352F" w:rsidRDefault="008F2F9B" w:rsidP="00246629">
            <w:pPr>
              <w:rPr>
                <w:rFonts w:ascii="Arial" w:hAnsi="Arial" w:cs="Arial"/>
                <w:sz w:val="18"/>
                <w:szCs w:val="18"/>
              </w:rPr>
            </w:pPr>
            <w:r w:rsidRPr="006C352F">
              <w:rPr>
                <w:rFonts w:ascii="Arial" w:hAnsi="Arial" w:cs="Arial"/>
                <w:sz w:val="18"/>
                <w:szCs w:val="18"/>
              </w:rPr>
              <w:t xml:space="preserve">Follow-up </w:t>
            </w:r>
            <w:r w:rsidRPr="006C352F">
              <w:rPr>
                <w:rFonts w:ascii="Arial" w:hAnsi="Arial" w:cs="Arial"/>
                <w:sz w:val="18"/>
                <w:szCs w:val="18"/>
                <w:u w:val="single"/>
              </w:rPr>
              <w:t>&gt;</w:t>
            </w:r>
            <w:r w:rsidRPr="006C352F">
              <w:rPr>
                <w:rFonts w:ascii="Arial" w:hAnsi="Arial" w:cs="Arial"/>
                <w:sz w:val="18"/>
                <w:szCs w:val="18"/>
              </w:rPr>
              <w:t xml:space="preserve"> 6 months: 7 RCTs</w:t>
            </w:r>
          </w:p>
        </w:tc>
        <w:tc>
          <w:tcPr>
            <w:tcW w:w="1500" w:type="dxa"/>
            <w:vMerge w:val="restart"/>
          </w:tcPr>
          <w:p w14:paraId="7A55DE9E" w14:textId="77777777" w:rsidR="008F2F9B" w:rsidRPr="006C352F" w:rsidRDefault="008F2F9B" w:rsidP="00246629">
            <w:pPr>
              <w:rPr>
                <w:rFonts w:ascii="Arial" w:hAnsi="Arial" w:cs="Arial"/>
                <w:b/>
                <w:sz w:val="18"/>
                <w:szCs w:val="18"/>
              </w:rPr>
            </w:pPr>
            <w:r w:rsidRPr="006C352F">
              <w:rPr>
                <w:rFonts w:ascii="Arial" w:hAnsi="Arial" w:cs="Arial"/>
                <w:sz w:val="18"/>
                <w:szCs w:val="18"/>
              </w:rPr>
              <w:t>RR 1.73 (1.33</w:t>
            </w:r>
            <w:r>
              <w:rPr>
                <w:rFonts w:ascii="Arial" w:hAnsi="Arial" w:cs="Arial"/>
                <w:sz w:val="18"/>
                <w:szCs w:val="18"/>
              </w:rPr>
              <w:t xml:space="preserve"> to</w:t>
            </w:r>
            <w:r w:rsidRPr="006C352F">
              <w:rPr>
                <w:rFonts w:ascii="Arial" w:hAnsi="Arial" w:cs="Arial"/>
                <w:sz w:val="18"/>
                <w:szCs w:val="18"/>
              </w:rPr>
              <w:t xml:space="preserve"> 2.27)</w:t>
            </w:r>
          </w:p>
        </w:tc>
        <w:tc>
          <w:tcPr>
            <w:tcW w:w="4287" w:type="dxa"/>
            <w:gridSpan w:val="3"/>
            <w:shd w:val="clear" w:color="auto" w:fill="D9D9D9" w:themeFill="background1" w:themeFillShade="D9"/>
          </w:tcPr>
          <w:p w14:paraId="4B4A5CD1" w14:textId="77777777" w:rsidR="008F2F9B" w:rsidRPr="006C352F" w:rsidRDefault="008F2F9B" w:rsidP="00246629">
            <w:pPr>
              <w:rPr>
                <w:rFonts w:ascii="Arial" w:hAnsi="Arial" w:cs="Arial"/>
                <w:sz w:val="18"/>
                <w:szCs w:val="18"/>
              </w:rPr>
            </w:pPr>
            <w:r w:rsidRPr="006C352F">
              <w:rPr>
                <w:rFonts w:ascii="Arial" w:hAnsi="Arial" w:cs="Arial"/>
                <w:sz w:val="18"/>
                <w:szCs w:val="18"/>
              </w:rPr>
              <w:t>Event rate per 1000</w:t>
            </w:r>
          </w:p>
        </w:tc>
        <w:tc>
          <w:tcPr>
            <w:tcW w:w="1715" w:type="dxa"/>
            <w:vMerge w:val="restart"/>
          </w:tcPr>
          <w:p w14:paraId="7ED79CDB" w14:textId="77777777" w:rsidR="008F2F9B" w:rsidRPr="006C352F" w:rsidRDefault="008F2F9B" w:rsidP="00246629">
            <w:pPr>
              <w:rPr>
                <w:rFonts w:ascii="Arial" w:hAnsi="Arial" w:cs="Arial"/>
                <w:sz w:val="18"/>
                <w:szCs w:val="18"/>
              </w:rPr>
            </w:pPr>
            <w:r w:rsidRPr="006C352F">
              <w:rPr>
                <w:rFonts w:ascii="Cambria Math" w:eastAsia="Times New Roman" w:hAnsi="Cambria Math" w:cs="Cambria Math"/>
                <w:kern w:val="24"/>
                <w:sz w:val="18"/>
                <w:szCs w:val="18"/>
                <w:lang w:eastAsia="en-CA"/>
              </w:rPr>
              <w:t>⊕⊕⊕⊕</w:t>
            </w:r>
          </w:p>
          <w:p w14:paraId="30A98315" w14:textId="77777777" w:rsidR="008F2F9B" w:rsidRPr="006C352F" w:rsidRDefault="008F2F9B" w:rsidP="00246629">
            <w:pPr>
              <w:rPr>
                <w:rFonts w:ascii="Arial" w:eastAsia="Times New Roman" w:hAnsi="Arial" w:cs="Arial"/>
                <w:sz w:val="18"/>
                <w:szCs w:val="18"/>
              </w:rPr>
            </w:pPr>
          </w:p>
          <w:p w14:paraId="72168A7A" w14:textId="77777777" w:rsidR="008F2F9B" w:rsidRPr="006C352F" w:rsidRDefault="008F2F9B" w:rsidP="00246629">
            <w:pPr>
              <w:rPr>
                <w:rFonts w:ascii="Arial" w:eastAsia="Times New Roman" w:hAnsi="Arial" w:cs="Arial"/>
                <w:sz w:val="18"/>
                <w:szCs w:val="18"/>
              </w:rPr>
            </w:pPr>
            <w:proofErr w:type="spellStart"/>
            <w:r w:rsidRPr="006C352F">
              <w:rPr>
                <w:rFonts w:ascii="Arial" w:eastAsia="Times New Roman" w:hAnsi="Arial" w:cs="Arial"/>
                <w:sz w:val="18"/>
                <w:szCs w:val="18"/>
              </w:rPr>
              <w:t>HIGH</w:t>
            </w:r>
            <w:r w:rsidRPr="006C352F">
              <w:rPr>
                <w:rFonts w:ascii="Arial" w:eastAsia="Times New Roman" w:hAnsi="Arial" w:cs="Arial"/>
                <w:sz w:val="18"/>
                <w:szCs w:val="18"/>
                <w:vertAlign w:val="superscript"/>
              </w:rPr>
              <w:t>g</w:t>
            </w:r>
            <w:proofErr w:type="spellEnd"/>
            <w:r w:rsidRPr="006C352F">
              <w:rPr>
                <w:rFonts w:ascii="Arial" w:eastAsia="Times New Roman" w:hAnsi="Arial" w:cs="Arial"/>
                <w:sz w:val="18"/>
                <w:szCs w:val="18"/>
              </w:rPr>
              <w:t xml:space="preserve"> </w:t>
            </w:r>
          </w:p>
          <w:p w14:paraId="65CB5FF5" w14:textId="77777777" w:rsidR="008F2F9B" w:rsidRPr="006C352F" w:rsidRDefault="008F2F9B" w:rsidP="00246629">
            <w:pPr>
              <w:rPr>
                <w:rFonts w:ascii="Arial" w:hAnsi="Arial" w:cs="Arial"/>
                <w:b/>
                <w:sz w:val="18"/>
                <w:szCs w:val="18"/>
              </w:rPr>
            </w:pPr>
          </w:p>
        </w:tc>
        <w:tc>
          <w:tcPr>
            <w:tcW w:w="3110" w:type="dxa"/>
            <w:vMerge w:val="restart"/>
          </w:tcPr>
          <w:p w14:paraId="462D1ABC" w14:textId="77777777" w:rsidR="008F2F9B" w:rsidRPr="006C352F" w:rsidRDefault="008F2F9B" w:rsidP="00246629">
            <w:pPr>
              <w:rPr>
                <w:rFonts w:ascii="Arial" w:hAnsi="Arial" w:cs="Arial"/>
                <w:b/>
                <w:sz w:val="18"/>
                <w:szCs w:val="18"/>
              </w:rPr>
            </w:pPr>
            <w:r w:rsidRPr="006C352F">
              <w:rPr>
                <w:rFonts w:ascii="Arial" w:hAnsi="Arial" w:cs="Arial"/>
                <w:sz w:val="18"/>
                <w:szCs w:val="18"/>
              </w:rPr>
              <w:t>Among people with a cervix who were never or under</w:t>
            </w:r>
            <w:r>
              <w:rPr>
                <w:rFonts w:ascii="Arial" w:hAnsi="Arial" w:cs="Arial"/>
                <w:sz w:val="18"/>
                <w:szCs w:val="18"/>
              </w:rPr>
              <w:t>-</w:t>
            </w:r>
            <w:r w:rsidRPr="006C352F">
              <w:rPr>
                <w:rFonts w:ascii="Arial" w:hAnsi="Arial" w:cs="Arial"/>
                <w:sz w:val="18"/>
                <w:szCs w:val="18"/>
              </w:rPr>
              <w:t>screened for cervical cancer, encouraging screening through multiple interventions</w:t>
            </w:r>
            <w:r>
              <w:rPr>
                <w:rFonts w:ascii="Arial" w:hAnsi="Arial" w:cs="Arial"/>
                <w:sz w:val="18"/>
                <w:szCs w:val="18"/>
              </w:rPr>
              <w:t xml:space="preserve"> (e.g. letters followed by phone calls)</w:t>
            </w:r>
            <w:r w:rsidRPr="006C352F">
              <w:rPr>
                <w:rFonts w:ascii="Arial" w:hAnsi="Arial" w:cs="Arial"/>
                <w:sz w:val="18"/>
                <w:szCs w:val="18"/>
              </w:rPr>
              <w:t xml:space="preserve"> increases participation in cervical cancer screening  </w:t>
            </w:r>
          </w:p>
        </w:tc>
      </w:tr>
      <w:tr w:rsidR="008F2F9B" w:rsidRPr="006C352F" w14:paraId="6D2EC0E2" w14:textId="77777777" w:rsidTr="00481EB8">
        <w:trPr>
          <w:trHeight w:val="983"/>
        </w:trPr>
        <w:tc>
          <w:tcPr>
            <w:tcW w:w="1822" w:type="dxa"/>
            <w:vMerge/>
          </w:tcPr>
          <w:p w14:paraId="5E55A768" w14:textId="77777777" w:rsidR="008F2F9B" w:rsidRPr="006C352F" w:rsidRDefault="008F2F9B" w:rsidP="00246629">
            <w:pPr>
              <w:rPr>
                <w:rFonts w:ascii="Arial" w:hAnsi="Arial" w:cs="Arial"/>
                <w:sz w:val="18"/>
                <w:szCs w:val="18"/>
              </w:rPr>
            </w:pPr>
          </w:p>
        </w:tc>
        <w:tc>
          <w:tcPr>
            <w:tcW w:w="1500" w:type="dxa"/>
            <w:vMerge/>
          </w:tcPr>
          <w:p w14:paraId="1704317A" w14:textId="77777777" w:rsidR="008F2F9B" w:rsidRPr="006C352F" w:rsidRDefault="008F2F9B" w:rsidP="00246629">
            <w:pPr>
              <w:rPr>
                <w:rFonts w:ascii="Arial" w:hAnsi="Arial" w:cs="Arial"/>
                <w:b/>
                <w:sz w:val="18"/>
                <w:szCs w:val="18"/>
              </w:rPr>
            </w:pPr>
          </w:p>
        </w:tc>
        <w:tc>
          <w:tcPr>
            <w:tcW w:w="1607" w:type="dxa"/>
            <w:shd w:val="clear" w:color="auto" w:fill="auto"/>
          </w:tcPr>
          <w:p w14:paraId="16EACFFE" w14:textId="77777777" w:rsidR="008F2F9B" w:rsidRPr="006C352F" w:rsidRDefault="008F2F9B" w:rsidP="00246629">
            <w:pPr>
              <w:rPr>
                <w:rFonts w:ascii="Arial" w:hAnsi="Arial" w:cs="Arial"/>
                <w:sz w:val="18"/>
                <w:szCs w:val="18"/>
              </w:rPr>
            </w:pPr>
            <w:r w:rsidRPr="006C352F">
              <w:rPr>
                <w:rFonts w:ascii="Arial" w:hAnsi="Arial" w:cs="Arial"/>
                <w:sz w:val="18"/>
                <w:szCs w:val="18"/>
              </w:rPr>
              <w:t>320 (246 to 420)</w:t>
            </w:r>
          </w:p>
        </w:tc>
        <w:tc>
          <w:tcPr>
            <w:tcW w:w="1286" w:type="dxa"/>
            <w:shd w:val="clear" w:color="auto" w:fill="auto"/>
          </w:tcPr>
          <w:p w14:paraId="4939FF5E" w14:textId="77777777" w:rsidR="008F2F9B" w:rsidRPr="006C352F" w:rsidRDefault="008F2F9B" w:rsidP="00246629">
            <w:pPr>
              <w:rPr>
                <w:rFonts w:ascii="Arial" w:hAnsi="Arial" w:cs="Arial"/>
                <w:sz w:val="18"/>
                <w:szCs w:val="18"/>
              </w:rPr>
            </w:pPr>
            <w:r w:rsidRPr="006C352F">
              <w:rPr>
                <w:rFonts w:ascii="Arial" w:hAnsi="Arial" w:cs="Arial"/>
                <w:sz w:val="18"/>
                <w:szCs w:val="18"/>
              </w:rPr>
              <w:t>185</w:t>
            </w:r>
          </w:p>
        </w:tc>
        <w:tc>
          <w:tcPr>
            <w:tcW w:w="1394" w:type="dxa"/>
            <w:shd w:val="clear" w:color="auto" w:fill="auto"/>
          </w:tcPr>
          <w:p w14:paraId="5106868C" w14:textId="77777777" w:rsidR="008F2F9B" w:rsidRPr="006C352F" w:rsidRDefault="008F2F9B" w:rsidP="00246629">
            <w:pPr>
              <w:rPr>
                <w:rFonts w:ascii="Arial" w:hAnsi="Arial" w:cs="Arial"/>
                <w:sz w:val="18"/>
                <w:szCs w:val="18"/>
              </w:rPr>
            </w:pPr>
            <w:r w:rsidRPr="006C352F">
              <w:rPr>
                <w:rFonts w:ascii="Arial" w:hAnsi="Arial" w:cs="Arial"/>
                <w:sz w:val="18"/>
                <w:szCs w:val="18"/>
              </w:rPr>
              <w:t>135 (61 to 235 more)</w:t>
            </w:r>
          </w:p>
        </w:tc>
        <w:tc>
          <w:tcPr>
            <w:tcW w:w="1715" w:type="dxa"/>
            <w:vMerge/>
          </w:tcPr>
          <w:p w14:paraId="02649B0E" w14:textId="77777777" w:rsidR="008F2F9B" w:rsidRPr="006C352F" w:rsidRDefault="008F2F9B" w:rsidP="00246629">
            <w:pPr>
              <w:rPr>
                <w:rFonts w:ascii="Arial" w:hAnsi="Arial" w:cs="Arial"/>
                <w:b/>
                <w:sz w:val="18"/>
                <w:szCs w:val="18"/>
              </w:rPr>
            </w:pPr>
          </w:p>
        </w:tc>
        <w:tc>
          <w:tcPr>
            <w:tcW w:w="3110" w:type="dxa"/>
            <w:vMerge/>
          </w:tcPr>
          <w:p w14:paraId="689D14AB" w14:textId="77777777" w:rsidR="008F2F9B" w:rsidRPr="006C352F" w:rsidRDefault="008F2F9B" w:rsidP="00246629">
            <w:pPr>
              <w:rPr>
                <w:rFonts w:ascii="Arial" w:hAnsi="Arial" w:cs="Arial"/>
                <w:b/>
                <w:sz w:val="18"/>
                <w:szCs w:val="18"/>
              </w:rPr>
            </w:pPr>
          </w:p>
        </w:tc>
      </w:tr>
      <w:tr w:rsidR="008F2F9B" w:rsidRPr="006C352F" w14:paraId="6A7CEB0E" w14:textId="77777777" w:rsidTr="00481EB8">
        <w:trPr>
          <w:trHeight w:val="197"/>
        </w:trPr>
        <w:tc>
          <w:tcPr>
            <w:tcW w:w="12434" w:type="dxa"/>
            <w:gridSpan w:val="7"/>
            <w:shd w:val="clear" w:color="auto" w:fill="F2F2F2" w:themeFill="background1" w:themeFillShade="F2"/>
            <w:vAlign w:val="center"/>
          </w:tcPr>
          <w:p w14:paraId="35AA8A00" w14:textId="77777777" w:rsidR="008F2F9B" w:rsidRPr="006C352F" w:rsidRDefault="008F2F9B" w:rsidP="00246629">
            <w:pPr>
              <w:rPr>
                <w:rFonts w:ascii="Arial" w:hAnsi="Arial" w:cs="Arial"/>
                <w:b/>
                <w:sz w:val="18"/>
                <w:szCs w:val="18"/>
              </w:rPr>
            </w:pPr>
            <w:r w:rsidRPr="006C352F">
              <w:rPr>
                <w:rFonts w:ascii="Arial" w:hAnsi="Arial" w:cs="Arial"/>
                <w:b/>
                <w:sz w:val="18"/>
                <w:szCs w:val="18"/>
              </w:rPr>
              <w:t>Universal mail-out HPV self-sample vs. usual care</w:t>
            </w:r>
          </w:p>
        </w:tc>
      </w:tr>
      <w:tr w:rsidR="008F2F9B" w:rsidRPr="006C352F" w14:paraId="0E59986D" w14:textId="77777777" w:rsidTr="00481EB8">
        <w:trPr>
          <w:trHeight w:val="212"/>
        </w:trPr>
        <w:tc>
          <w:tcPr>
            <w:tcW w:w="1822" w:type="dxa"/>
            <w:vMerge w:val="restart"/>
          </w:tcPr>
          <w:p w14:paraId="555255BF" w14:textId="77777777" w:rsidR="008F2F9B" w:rsidRPr="006C352F" w:rsidRDefault="008F2F9B" w:rsidP="00246629">
            <w:pPr>
              <w:rPr>
                <w:rFonts w:ascii="Arial" w:hAnsi="Arial" w:cs="Arial"/>
                <w:sz w:val="18"/>
                <w:szCs w:val="18"/>
              </w:rPr>
            </w:pPr>
            <w:r w:rsidRPr="006C352F">
              <w:rPr>
                <w:rFonts w:ascii="Arial" w:hAnsi="Arial" w:cs="Arial"/>
                <w:sz w:val="18"/>
                <w:szCs w:val="18"/>
              </w:rPr>
              <w:lastRenderedPageBreak/>
              <w:t>Participation in cervical cancer screening</w:t>
            </w:r>
          </w:p>
          <w:p w14:paraId="52B05C2C" w14:textId="77777777" w:rsidR="008F2F9B" w:rsidRPr="006C352F" w:rsidRDefault="008F2F9B" w:rsidP="00246629">
            <w:pPr>
              <w:rPr>
                <w:rFonts w:ascii="Arial" w:hAnsi="Arial" w:cs="Arial"/>
                <w:sz w:val="18"/>
                <w:szCs w:val="18"/>
              </w:rPr>
            </w:pPr>
          </w:p>
          <w:p w14:paraId="52CCF161" w14:textId="77777777" w:rsidR="008F2F9B" w:rsidRPr="006C352F" w:rsidRDefault="008F2F9B" w:rsidP="00246629">
            <w:pPr>
              <w:rPr>
                <w:rFonts w:ascii="Arial" w:hAnsi="Arial" w:cs="Arial"/>
                <w:sz w:val="18"/>
                <w:szCs w:val="18"/>
              </w:rPr>
            </w:pPr>
            <w:r w:rsidRPr="006C352F">
              <w:rPr>
                <w:rFonts w:ascii="Arial" w:hAnsi="Arial" w:cs="Arial"/>
                <w:sz w:val="18"/>
                <w:szCs w:val="18"/>
              </w:rPr>
              <w:t>211,031 (22 RCTs</w:t>
            </w:r>
            <w:r>
              <w:rPr>
                <w:rFonts w:ascii="Arial" w:hAnsi="Arial" w:cs="Arial"/>
                <w:sz w:val="18"/>
                <w:szCs w:val="18"/>
              </w:rPr>
              <w:t>; 24 comparisons</w:t>
            </w:r>
            <w:r w:rsidRPr="006C352F">
              <w:rPr>
                <w:rFonts w:ascii="Arial" w:hAnsi="Arial" w:cs="Arial"/>
                <w:sz w:val="18"/>
                <w:szCs w:val="18"/>
              </w:rPr>
              <w:t>)</w:t>
            </w:r>
          </w:p>
          <w:p w14:paraId="1B54F793" w14:textId="77777777" w:rsidR="008F2F9B" w:rsidRPr="006C352F" w:rsidRDefault="008F2F9B" w:rsidP="00246629">
            <w:pPr>
              <w:rPr>
                <w:rFonts w:ascii="Arial" w:hAnsi="Arial" w:cs="Arial"/>
                <w:sz w:val="18"/>
                <w:szCs w:val="18"/>
              </w:rPr>
            </w:pPr>
          </w:p>
          <w:p w14:paraId="25AA7402" w14:textId="77777777" w:rsidR="008F2F9B" w:rsidRPr="006C352F" w:rsidRDefault="008F2F9B" w:rsidP="00246629">
            <w:pPr>
              <w:rPr>
                <w:rFonts w:ascii="Arial" w:hAnsi="Arial" w:cs="Arial"/>
                <w:sz w:val="18"/>
                <w:szCs w:val="18"/>
              </w:rPr>
            </w:pPr>
            <w:r w:rsidRPr="006C352F">
              <w:rPr>
                <w:rFonts w:ascii="Arial" w:hAnsi="Arial" w:cs="Arial"/>
                <w:sz w:val="18"/>
                <w:szCs w:val="18"/>
              </w:rPr>
              <w:t>Follow-up &lt; 6 months: 4 RCTs</w:t>
            </w:r>
          </w:p>
          <w:p w14:paraId="17312DA5" w14:textId="77777777" w:rsidR="008F2F9B" w:rsidRPr="006C352F" w:rsidRDefault="008F2F9B" w:rsidP="00246629">
            <w:pPr>
              <w:rPr>
                <w:rFonts w:ascii="Arial" w:hAnsi="Arial" w:cs="Arial"/>
                <w:sz w:val="18"/>
                <w:szCs w:val="18"/>
              </w:rPr>
            </w:pPr>
            <w:r w:rsidRPr="006C352F">
              <w:rPr>
                <w:rFonts w:ascii="Arial" w:hAnsi="Arial" w:cs="Arial"/>
                <w:sz w:val="18"/>
                <w:szCs w:val="18"/>
              </w:rPr>
              <w:t xml:space="preserve">Follow-up </w:t>
            </w:r>
            <w:r w:rsidRPr="006C352F">
              <w:rPr>
                <w:rFonts w:ascii="Arial" w:hAnsi="Arial" w:cs="Arial"/>
                <w:sz w:val="18"/>
                <w:szCs w:val="18"/>
                <w:u w:val="single"/>
              </w:rPr>
              <w:t>&gt;</w:t>
            </w:r>
            <w:r w:rsidRPr="006C352F">
              <w:rPr>
                <w:rFonts w:ascii="Arial" w:hAnsi="Arial" w:cs="Arial"/>
                <w:sz w:val="18"/>
                <w:szCs w:val="18"/>
              </w:rPr>
              <w:t xml:space="preserve"> 6 months: 16 RCTs</w:t>
            </w:r>
          </w:p>
          <w:p w14:paraId="54B0E044" w14:textId="77777777" w:rsidR="008F2F9B" w:rsidRPr="006C352F" w:rsidRDefault="008F2F9B" w:rsidP="00246629">
            <w:pPr>
              <w:rPr>
                <w:rFonts w:ascii="Arial" w:hAnsi="Arial" w:cs="Arial"/>
                <w:sz w:val="18"/>
                <w:szCs w:val="18"/>
              </w:rPr>
            </w:pPr>
            <w:r w:rsidRPr="006C352F">
              <w:rPr>
                <w:rFonts w:ascii="Arial" w:hAnsi="Arial" w:cs="Arial"/>
                <w:sz w:val="18"/>
                <w:szCs w:val="18"/>
              </w:rPr>
              <w:t>Follow-up NR: 2 RCTs</w:t>
            </w:r>
          </w:p>
        </w:tc>
        <w:tc>
          <w:tcPr>
            <w:tcW w:w="1500" w:type="dxa"/>
            <w:vMerge w:val="restart"/>
          </w:tcPr>
          <w:p w14:paraId="20987BEE" w14:textId="77777777" w:rsidR="008F2F9B" w:rsidRPr="006C352F" w:rsidRDefault="008F2F9B" w:rsidP="00246629">
            <w:pPr>
              <w:rPr>
                <w:rFonts w:ascii="Arial" w:hAnsi="Arial" w:cs="Arial"/>
                <w:b/>
                <w:sz w:val="18"/>
                <w:szCs w:val="18"/>
              </w:rPr>
            </w:pPr>
            <w:r w:rsidRPr="006C352F">
              <w:rPr>
                <w:rFonts w:ascii="Arial" w:hAnsi="Arial" w:cs="Arial"/>
                <w:sz w:val="18"/>
                <w:szCs w:val="18"/>
              </w:rPr>
              <w:t>RR 2.56 (2.10</w:t>
            </w:r>
            <w:r>
              <w:rPr>
                <w:rFonts w:ascii="Arial" w:hAnsi="Arial" w:cs="Arial"/>
                <w:sz w:val="18"/>
                <w:szCs w:val="18"/>
              </w:rPr>
              <w:t xml:space="preserve"> to</w:t>
            </w:r>
            <w:r w:rsidRPr="006C352F">
              <w:rPr>
                <w:rFonts w:ascii="Arial" w:hAnsi="Arial" w:cs="Arial"/>
                <w:sz w:val="18"/>
                <w:szCs w:val="18"/>
              </w:rPr>
              <w:t xml:space="preserve"> 3.12)</w:t>
            </w:r>
          </w:p>
        </w:tc>
        <w:tc>
          <w:tcPr>
            <w:tcW w:w="4287" w:type="dxa"/>
            <w:gridSpan w:val="3"/>
            <w:shd w:val="clear" w:color="auto" w:fill="D9D9D9" w:themeFill="background1" w:themeFillShade="D9"/>
          </w:tcPr>
          <w:p w14:paraId="14D70A2B" w14:textId="77777777" w:rsidR="008F2F9B" w:rsidRPr="006C352F" w:rsidRDefault="008F2F9B" w:rsidP="00246629">
            <w:pPr>
              <w:rPr>
                <w:rFonts w:ascii="Arial" w:hAnsi="Arial" w:cs="Arial"/>
                <w:sz w:val="18"/>
                <w:szCs w:val="18"/>
              </w:rPr>
            </w:pPr>
            <w:r w:rsidRPr="006C352F">
              <w:rPr>
                <w:rFonts w:ascii="Arial" w:hAnsi="Arial" w:cs="Arial"/>
                <w:sz w:val="18"/>
                <w:szCs w:val="18"/>
              </w:rPr>
              <w:t>Event rate per 1000</w:t>
            </w:r>
          </w:p>
        </w:tc>
        <w:tc>
          <w:tcPr>
            <w:tcW w:w="1715" w:type="dxa"/>
            <w:vMerge w:val="restart"/>
          </w:tcPr>
          <w:p w14:paraId="18ADC9A6" w14:textId="77777777" w:rsidR="008F2F9B" w:rsidRPr="006C352F" w:rsidRDefault="008F2F9B" w:rsidP="00246629">
            <w:pPr>
              <w:rPr>
                <w:rFonts w:ascii="Arial" w:hAnsi="Arial" w:cs="Arial"/>
                <w:sz w:val="18"/>
                <w:szCs w:val="18"/>
              </w:rPr>
            </w:pPr>
            <w:r w:rsidRPr="006C352F">
              <w:rPr>
                <w:rFonts w:ascii="Cambria Math" w:eastAsia="Times New Roman" w:hAnsi="Cambria Math" w:cs="Cambria Math"/>
                <w:kern w:val="24"/>
                <w:sz w:val="18"/>
                <w:szCs w:val="18"/>
                <w:lang w:eastAsia="en-CA"/>
              </w:rPr>
              <w:t>⊕⊕⊕⊕</w:t>
            </w:r>
          </w:p>
          <w:p w14:paraId="5E1D975B" w14:textId="77777777" w:rsidR="008F2F9B" w:rsidRPr="006C352F" w:rsidRDefault="008F2F9B" w:rsidP="00246629">
            <w:pPr>
              <w:rPr>
                <w:rFonts w:ascii="Arial" w:hAnsi="Arial" w:cs="Arial"/>
                <w:sz w:val="18"/>
                <w:szCs w:val="18"/>
              </w:rPr>
            </w:pPr>
          </w:p>
          <w:p w14:paraId="304464C9" w14:textId="77777777" w:rsidR="008F2F9B" w:rsidRPr="006C352F" w:rsidRDefault="008F2F9B" w:rsidP="00246629">
            <w:pPr>
              <w:rPr>
                <w:rFonts w:ascii="Arial" w:hAnsi="Arial" w:cs="Arial"/>
                <w:sz w:val="18"/>
                <w:szCs w:val="18"/>
              </w:rPr>
            </w:pPr>
            <w:proofErr w:type="spellStart"/>
            <w:r w:rsidRPr="006C352F">
              <w:rPr>
                <w:rFonts w:ascii="Arial" w:hAnsi="Arial" w:cs="Arial"/>
                <w:sz w:val="18"/>
                <w:szCs w:val="18"/>
              </w:rPr>
              <w:t>HIGH</w:t>
            </w:r>
            <w:r w:rsidRPr="006C352F">
              <w:rPr>
                <w:rFonts w:ascii="Arial" w:hAnsi="Arial" w:cs="Arial"/>
                <w:sz w:val="18"/>
                <w:szCs w:val="18"/>
                <w:vertAlign w:val="superscript"/>
              </w:rPr>
              <w:t>h</w:t>
            </w:r>
            <w:proofErr w:type="spellEnd"/>
            <w:r w:rsidRPr="006C352F">
              <w:rPr>
                <w:rFonts w:ascii="Arial" w:hAnsi="Arial" w:cs="Arial"/>
                <w:sz w:val="18"/>
                <w:szCs w:val="18"/>
              </w:rPr>
              <w:t xml:space="preserve"> </w:t>
            </w:r>
          </w:p>
          <w:p w14:paraId="4ADB4DFB" w14:textId="77777777" w:rsidR="008F2F9B" w:rsidRPr="006C352F" w:rsidRDefault="008F2F9B" w:rsidP="00246629">
            <w:pPr>
              <w:rPr>
                <w:rFonts w:ascii="Arial" w:hAnsi="Arial" w:cs="Arial"/>
                <w:sz w:val="18"/>
                <w:szCs w:val="18"/>
              </w:rPr>
            </w:pPr>
          </w:p>
          <w:p w14:paraId="5A4B83A7" w14:textId="77777777" w:rsidR="008F2F9B" w:rsidRPr="006C352F" w:rsidRDefault="008F2F9B" w:rsidP="00246629">
            <w:pPr>
              <w:rPr>
                <w:rFonts w:ascii="Arial" w:hAnsi="Arial" w:cs="Arial"/>
                <w:sz w:val="18"/>
                <w:szCs w:val="18"/>
              </w:rPr>
            </w:pPr>
          </w:p>
          <w:p w14:paraId="1E0685F8" w14:textId="77777777" w:rsidR="008F2F9B" w:rsidRPr="006C352F" w:rsidRDefault="008F2F9B" w:rsidP="00246629">
            <w:pPr>
              <w:rPr>
                <w:rFonts w:ascii="Arial" w:hAnsi="Arial" w:cs="Arial"/>
                <w:sz w:val="18"/>
                <w:szCs w:val="18"/>
              </w:rPr>
            </w:pPr>
          </w:p>
          <w:p w14:paraId="7B4E4EEF" w14:textId="77777777" w:rsidR="008F2F9B" w:rsidRPr="006C352F" w:rsidRDefault="008F2F9B" w:rsidP="00246629">
            <w:pPr>
              <w:rPr>
                <w:rFonts w:ascii="Arial" w:hAnsi="Arial" w:cs="Arial"/>
                <w:b/>
                <w:sz w:val="18"/>
                <w:szCs w:val="18"/>
              </w:rPr>
            </w:pPr>
          </w:p>
        </w:tc>
        <w:tc>
          <w:tcPr>
            <w:tcW w:w="3110" w:type="dxa"/>
            <w:vMerge w:val="restart"/>
          </w:tcPr>
          <w:p w14:paraId="063730D9" w14:textId="77777777" w:rsidR="008F2F9B" w:rsidRPr="006C352F" w:rsidRDefault="008F2F9B" w:rsidP="00246629">
            <w:pPr>
              <w:rPr>
                <w:rFonts w:ascii="Arial" w:hAnsi="Arial" w:cs="Arial"/>
                <w:b/>
                <w:sz w:val="18"/>
                <w:szCs w:val="18"/>
              </w:rPr>
            </w:pPr>
            <w:r w:rsidRPr="006C352F">
              <w:rPr>
                <w:rFonts w:ascii="Arial" w:hAnsi="Arial" w:cs="Arial"/>
                <w:sz w:val="18"/>
                <w:szCs w:val="18"/>
              </w:rPr>
              <w:t>Among people with a cervix who were never or under</w:t>
            </w:r>
            <w:r>
              <w:rPr>
                <w:rFonts w:ascii="Arial" w:hAnsi="Arial" w:cs="Arial"/>
                <w:sz w:val="18"/>
                <w:szCs w:val="18"/>
              </w:rPr>
              <w:t>-</w:t>
            </w:r>
            <w:r w:rsidRPr="006C352F">
              <w:rPr>
                <w:rFonts w:ascii="Arial" w:hAnsi="Arial" w:cs="Arial"/>
                <w:sz w:val="18"/>
                <w:szCs w:val="18"/>
              </w:rPr>
              <w:t>screened for cervical cancer, encouraging screening by mailing HPV self-sample kits</w:t>
            </w:r>
            <w:r>
              <w:rPr>
                <w:rFonts w:ascii="Arial" w:hAnsi="Arial" w:cs="Arial"/>
                <w:sz w:val="18"/>
                <w:szCs w:val="18"/>
              </w:rPr>
              <w:t xml:space="preserve"> </w:t>
            </w:r>
            <w:r w:rsidRPr="006C352F">
              <w:rPr>
                <w:rFonts w:ascii="Arial" w:hAnsi="Arial" w:cs="Arial"/>
                <w:sz w:val="18"/>
                <w:szCs w:val="18"/>
              </w:rPr>
              <w:t xml:space="preserve">increases participation in cervical cancer screening  </w:t>
            </w:r>
          </w:p>
        </w:tc>
      </w:tr>
      <w:tr w:rsidR="008F2F9B" w:rsidRPr="006C352F" w14:paraId="01FBD8D8" w14:textId="77777777" w:rsidTr="00481EB8">
        <w:trPr>
          <w:trHeight w:val="2931"/>
        </w:trPr>
        <w:tc>
          <w:tcPr>
            <w:tcW w:w="1822" w:type="dxa"/>
            <w:vMerge/>
          </w:tcPr>
          <w:p w14:paraId="1E394BCA" w14:textId="77777777" w:rsidR="008F2F9B" w:rsidRPr="006C352F" w:rsidRDefault="008F2F9B" w:rsidP="00246629">
            <w:pPr>
              <w:rPr>
                <w:rFonts w:ascii="Arial" w:hAnsi="Arial" w:cs="Arial"/>
                <w:sz w:val="18"/>
                <w:szCs w:val="18"/>
              </w:rPr>
            </w:pPr>
          </w:p>
        </w:tc>
        <w:tc>
          <w:tcPr>
            <w:tcW w:w="1500" w:type="dxa"/>
            <w:vMerge/>
          </w:tcPr>
          <w:p w14:paraId="171D5515" w14:textId="77777777" w:rsidR="008F2F9B" w:rsidRPr="006C352F" w:rsidRDefault="008F2F9B" w:rsidP="00246629">
            <w:pPr>
              <w:rPr>
                <w:rFonts w:ascii="Arial" w:hAnsi="Arial" w:cs="Arial"/>
                <w:b/>
                <w:sz w:val="18"/>
                <w:szCs w:val="18"/>
              </w:rPr>
            </w:pPr>
          </w:p>
        </w:tc>
        <w:tc>
          <w:tcPr>
            <w:tcW w:w="1607" w:type="dxa"/>
          </w:tcPr>
          <w:p w14:paraId="5B55D228" w14:textId="77777777" w:rsidR="008F2F9B" w:rsidRPr="006C352F" w:rsidRDefault="008F2F9B" w:rsidP="00246629">
            <w:pPr>
              <w:rPr>
                <w:rFonts w:ascii="Arial" w:hAnsi="Arial" w:cs="Arial"/>
                <w:sz w:val="18"/>
                <w:szCs w:val="18"/>
              </w:rPr>
            </w:pPr>
            <w:r w:rsidRPr="006C352F">
              <w:rPr>
                <w:rFonts w:ascii="Arial" w:hAnsi="Arial" w:cs="Arial"/>
                <w:sz w:val="18"/>
                <w:szCs w:val="18"/>
              </w:rPr>
              <w:t>252 (207 to 307)</w:t>
            </w:r>
          </w:p>
        </w:tc>
        <w:tc>
          <w:tcPr>
            <w:tcW w:w="1286" w:type="dxa"/>
          </w:tcPr>
          <w:p w14:paraId="066C25F8" w14:textId="77777777" w:rsidR="008F2F9B" w:rsidRPr="006C352F" w:rsidRDefault="008F2F9B" w:rsidP="00246629">
            <w:pPr>
              <w:rPr>
                <w:rFonts w:ascii="Arial" w:hAnsi="Arial" w:cs="Arial"/>
                <w:sz w:val="18"/>
                <w:szCs w:val="18"/>
              </w:rPr>
            </w:pPr>
            <w:r w:rsidRPr="006C352F">
              <w:rPr>
                <w:rFonts w:ascii="Arial" w:hAnsi="Arial" w:cs="Arial"/>
                <w:sz w:val="18"/>
                <w:szCs w:val="18"/>
              </w:rPr>
              <w:t>98</w:t>
            </w:r>
          </w:p>
        </w:tc>
        <w:tc>
          <w:tcPr>
            <w:tcW w:w="1394" w:type="dxa"/>
          </w:tcPr>
          <w:p w14:paraId="7DF961F9" w14:textId="77777777" w:rsidR="008F2F9B" w:rsidRPr="006C352F" w:rsidRDefault="008F2F9B" w:rsidP="00246629">
            <w:pPr>
              <w:rPr>
                <w:rFonts w:ascii="Arial" w:hAnsi="Arial" w:cs="Arial"/>
                <w:sz w:val="18"/>
                <w:szCs w:val="18"/>
              </w:rPr>
            </w:pPr>
            <w:r w:rsidRPr="006C352F">
              <w:rPr>
                <w:rFonts w:ascii="Arial" w:hAnsi="Arial" w:cs="Arial"/>
                <w:sz w:val="18"/>
                <w:szCs w:val="18"/>
              </w:rPr>
              <w:t>154 (109 to 209 more)</w:t>
            </w:r>
          </w:p>
        </w:tc>
        <w:tc>
          <w:tcPr>
            <w:tcW w:w="1715" w:type="dxa"/>
            <w:vMerge/>
          </w:tcPr>
          <w:p w14:paraId="63308737" w14:textId="77777777" w:rsidR="008F2F9B" w:rsidRPr="006C352F" w:rsidRDefault="008F2F9B" w:rsidP="00246629">
            <w:pPr>
              <w:rPr>
                <w:rFonts w:ascii="Arial" w:hAnsi="Arial" w:cs="Arial"/>
                <w:b/>
                <w:sz w:val="18"/>
                <w:szCs w:val="18"/>
              </w:rPr>
            </w:pPr>
          </w:p>
        </w:tc>
        <w:tc>
          <w:tcPr>
            <w:tcW w:w="3110" w:type="dxa"/>
            <w:vMerge/>
          </w:tcPr>
          <w:p w14:paraId="57C02943" w14:textId="77777777" w:rsidR="008F2F9B" w:rsidRPr="006C352F" w:rsidRDefault="008F2F9B" w:rsidP="00246629">
            <w:pPr>
              <w:rPr>
                <w:rFonts w:ascii="Arial" w:hAnsi="Arial" w:cs="Arial"/>
                <w:b/>
                <w:sz w:val="18"/>
                <w:szCs w:val="18"/>
              </w:rPr>
            </w:pPr>
          </w:p>
        </w:tc>
      </w:tr>
      <w:tr w:rsidR="008F2F9B" w:rsidRPr="006C352F" w14:paraId="4EDAEB24" w14:textId="77777777" w:rsidTr="00481EB8">
        <w:trPr>
          <w:trHeight w:val="197"/>
        </w:trPr>
        <w:tc>
          <w:tcPr>
            <w:tcW w:w="12434" w:type="dxa"/>
            <w:gridSpan w:val="7"/>
            <w:shd w:val="clear" w:color="auto" w:fill="F2F2F2" w:themeFill="background1" w:themeFillShade="F2"/>
            <w:vAlign w:val="center"/>
          </w:tcPr>
          <w:p w14:paraId="35BA805B" w14:textId="77777777" w:rsidR="008F2F9B" w:rsidRPr="006C352F" w:rsidRDefault="008F2F9B" w:rsidP="00246629">
            <w:pPr>
              <w:rPr>
                <w:rFonts w:ascii="Arial" w:hAnsi="Arial" w:cs="Arial"/>
                <w:b/>
                <w:sz w:val="18"/>
                <w:szCs w:val="18"/>
              </w:rPr>
            </w:pPr>
            <w:r w:rsidRPr="006C352F">
              <w:rPr>
                <w:rFonts w:ascii="Arial" w:hAnsi="Arial" w:cs="Arial"/>
                <w:b/>
                <w:sz w:val="18"/>
                <w:szCs w:val="18"/>
              </w:rPr>
              <w:t>Opt-in HPV self-sample vs. usual care</w:t>
            </w:r>
          </w:p>
        </w:tc>
      </w:tr>
      <w:tr w:rsidR="008F2F9B" w:rsidRPr="006C352F" w14:paraId="2329C4FA" w14:textId="77777777" w:rsidTr="00481EB8">
        <w:trPr>
          <w:trHeight w:val="254"/>
        </w:trPr>
        <w:tc>
          <w:tcPr>
            <w:tcW w:w="1822" w:type="dxa"/>
            <w:vMerge w:val="restart"/>
          </w:tcPr>
          <w:p w14:paraId="3F7BAAE1" w14:textId="77777777" w:rsidR="008F2F9B" w:rsidRPr="006C352F" w:rsidRDefault="008F2F9B" w:rsidP="00246629">
            <w:pPr>
              <w:rPr>
                <w:rFonts w:ascii="Arial" w:hAnsi="Arial" w:cs="Arial"/>
                <w:sz w:val="18"/>
                <w:szCs w:val="18"/>
              </w:rPr>
            </w:pPr>
            <w:r w:rsidRPr="006C352F">
              <w:rPr>
                <w:rFonts w:ascii="Arial" w:hAnsi="Arial" w:cs="Arial"/>
                <w:sz w:val="18"/>
                <w:szCs w:val="18"/>
              </w:rPr>
              <w:t>Participation in cervical cancer screening</w:t>
            </w:r>
          </w:p>
          <w:p w14:paraId="06575BAC" w14:textId="77777777" w:rsidR="008F2F9B" w:rsidRPr="006C352F" w:rsidRDefault="008F2F9B" w:rsidP="00246629">
            <w:pPr>
              <w:rPr>
                <w:rFonts w:ascii="Arial" w:hAnsi="Arial" w:cs="Arial"/>
                <w:sz w:val="18"/>
                <w:szCs w:val="18"/>
              </w:rPr>
            </w:pPr>
          </w:p>
          <w:p w14:paraId="60649878" w14:textId="77777777" w:rsidR="008F2F9B" w:rsidRPr="006C352F" w:rsidRDefault="008F2F9B" w:rsidP="00246629">
            <w:pPr>
              <w:rPr>
                <w:rFonts w:ascii="Arial" w:hAnsi="Arial" w:cs="Arial"/>
                <w:sz w:val="18"/>
                <w:szCs w:val="18"/>
              </w:rPr>
            </w:pPr>
            <w:r w:rsidRPr="006C352F">
              <w:rPr>
                <w:rFonts w:ascii="Arial" w:hAnsi="Arial" w:cs="Arial"/>
                <w:sz w:val="18"/>
                <w:szCs w:val="18"/>
              </w:rPr>
              <w:t>71,433 (11 RCTs</w:t>
            </w:r>
            <w:r>
              <w:rPr>
                <w:rFonts w:ascii="Arial" w:hAnsi="Arial" w:cs="Arial"/>
                <w:sz w:val="18"/>
                <w:szCs w:val="18"/>
              </w:rPr>
              <w:t>; 14 comparisons</w:t>
            </w:r>
            <w:r w:rsidRPr="006C352F">
              <w:rPr>
                <w:rFonts w:ascii="Arial" w:hAnsi="Arial" w:cs="Arial"/>
                <w:sz w:val="18"/>
                <w:szCs w:val="18"/>
              </w:rPr>
              <w:t>)</w:t>
            </w:r>
          </w:p>
          <w:p w14:paraId="0E3A1C46" w14:textId="77777777" w:rsidR="008F2F9B" w:rsidRPr="006C352F" w:rsidRDefault="008F2F9B" w:rsidP="00246629">
            <w:pPr>
              <w:rPr>
                <w:rFonts w:ascii="Arial" w:hAnsi="Arial" w:cs="Arial"/>
                <w:sz w:val="18"/>
                <w:szCs w:val="18"/>
              </w:rPr>
            </w:pPr>
          </w:p>
          <w:p w14:paraId="665B5363" w14:textId="77777777" w:rsidR="008F2F9B" w:rsidRPr="006C352F" w:rsidRDefault="008F2F9B" w:rsidP="00246629">
            <w:pPr>
              <w:rPr>
                <w:rFonts w:ascii="Arial" w:hAnsi="Arial" w:cs="Arial"/>
                <w:sz w:val="18"/>
                <w:szCs w:val="18"/>
              </w:rPr>
            </w:pPr>
            <w:r w:rsidRPr="006C352F">
              <w:rPr>
                <w:rFonts w:ascii="Arial" w:hAnsi="Arial" w:cs="Arial"/>
                <w:sz w:val="18"/>
                <w:szCs w:val="18"/>
              </w:rPr>
              <w:t>Follow-up &lt; 6 months: 5 RCTs</w:t>
            </w:r>
          </w:p>
          <w:p w14:paraId="589AF260" w14:textId="77777777" w:rsidR="008F2F9B" w:rsidRPr="006C352F" w:rsidRDefault="008F2F9B" w:rsidP="00246629">
            <w:pPr>
              <w:rPr>
                <w:rFonts w:ascii="Arial" w:hAnsi="Arial" w:cs="Arial"/>
                <w:sz w:val="18"/>
                <w:szCs w:val="18"/>
              </w:rPr>
            </w:pPr>
            <w:r w:rsidRPr="006C352F">
              <w:rPr>
                <w:rFonts w:ascii="Arial" w:hAnsi="Arial" w:cs="Arial"/>
                <w:sz w:val="18"/>
                <w:szCs w:val="18"/>
              </w:rPr>
              <w:lastRenderedPageBreak/>
              <w:t xml:space="preserve">Follow-up </w:t>
            </w:r>
            <w:r w:rsidRPr="006C352F">
              <w:rPr>
                <w:rFonts w:ascii="Arial" w:hAnsi="Arial" w:cs="Arial"/>
                <w:sz w:val="18"/>
                <w:szCs w:val="18"/>
                <w:u w:val="single"/>
              </w:rPr>
              <w:t>&gt;</w:t>
            </w:r>
            <w:r w:rsidRPr="006C352F">
              <w:rPr>
                <w:rFonts w:ascii="Arial" w:hAnsi="Arial" w:cs="Arial"/>
                <w:sz w:val="18"/>
                <w:szCs w:val="18"/>
              </w:rPr>
              <w:t xml:space="preserve"> 6 months: 6 RCTs</w:t>
            </w:r>
          </w:p>
          <w:p w14:paraId="4B513EEA" w14:textId="77777777" w:rsidR="008F2F9B" w:rsidRPr="006C352F" w:rsidRDefault="008F2F9B" w:rsidP="00246629">
            <w:pPr>
              <w:rPr>
                <w:rFonts w:ascii="Arial" w:hAnsi="Arial" w:cs="Arial"/>
                <w:sz w:val="18"/>
                <w:szCs w:val="18"/>
              </w:rPr>
            </w:pPr>
          </w:p>
        </w:tc>
        <w:tc>
          <w:tcPr>
            <w:tcW w:w="1500" w:type="dxa"/>
            <w:vMerge w:val="restart"/>
          </w:tcPr>
          <w:p w14:paraId="06E78262" w14:textId="77777777" w:rsidR="008F2F9B" w:rsidRPr="006C352F" w:rsidRDefault="008F2F9B" w:rsidP="00246629">
            <w:pPr>
              <w:rPr>
                <w:rFonts w:ascii="Arial" w:hAnsi="Arial" w:cs="Arial"/>
                <w:b/>
                <w:sz w:val="18"/>
                <w:szCs w:val="18"/>
              </w:rPr>
            </w:pPr>
            <w:r w:rsidRPr="006C352F">
              <w:rPr>
                <w:rFonts w:ascii="Arial" w:hAnsi="Arial" w:cs="Arial"/>
                <w:sz w:val="18"/>
                <w:szCs w:val="18"/>
              </w:rPr>
              <w:lastRenderedPageBreak/>
              <w:t>RR 1.56 (1.19</w:t>
            </w:r>
            <w:r>
              <w:rPr>
                <w:rFonts w:ascii="Arial" w:hAnsi="Arial" w:cs="Arial"/>
                <w:sz w:val="18"/>
                <w:szCs w:val="18"/>
              </w:rPr>
              <w:t xml:space="preserve"> to</w:t>
            </w:r>
            <w:r w:rsidRPr="006C352F">
              <w:rPr>
                <w:rFonts w:ascii="Arial" w:hAnsi="Arial" w:cs="Arial"/>
                <w:sz w:val="18"/>
                <w:szCs w:val="18"/>
              </w:rPr>
              <w:t xml:space="preserve"> 2.03)</w:t>
            </w:r>
          </w:p>
        </w:tc>
        <w:tc>
          <w:tcPr>
            <w:tcW w:w="4287" w:type="dxa"/>
            <w:gridSpan w:val="3"/>
            <w:shd w:val="clear" w:color="auto" w:fill="D9D9D9" w:themeFill="background1" w:themeFillShade="D9"/>
          </w:tcPr>
          <w:p w14:paraId="7A81A83D" w14:textId="77777777" w:rsidR="008F2F9B" w:rsidRPr="006C352F" w:rsidRDefault="008F2F9B" w:rsidP="00246629">
            <w:pPr>
              <w:rPr>
                <w:rFonts w:ascii="Arial" w:hAnsi="Arial" w:cs="Arial"/>
                <w:sz w:val="18"/>
                <w:szCs w:val="18"/>
              </w:rPr>
            </w:pPr>
            <w:r w:rsidRPr="006C352F">
              <w:rPr>
                <w:rFonts w:ascii="Arial" w:hAnsi="Arial" w:cs="Arial"/>
                <w:sz w:val="18"/>
                <w:szCs w:val="18"/>
              </w:rPr>
              <w:t>Event rate per 1000</w:t>
            </w:r>
          </w:p>
        </w:tc>
        <w:tc>
          <w:tcPr>
            <w:tcW w:w="1715" w:type="dxa"/>
            <w:vMerge w:val="restart"/>
          </w:tcPr>
          <w:p w14:paraId="5B2026AB" w14:textId="77777777" w:rsidR="008F2F9B" w:rsidRPr="006C352F" w:rsidRDefault="008F2F9B" w:rsidP="00246629">
            <w:pPr>
              <w:rPr>
                <w:rFonts w:ascii="Arial" w:eastAsia="Times New Roman" w:hAnsi="Arial" w:cs="Arial"/>
                <w:kern w:val="24"/>
                <w:sz w:val="18"/>
                <w:szCs w:val="18"/>
                <w:lang w:eastAsia="en-CA"/>
              </w:rPr>
            </w:pPr>
            <w:r w:rsidRPr="006C352F">
              <w:rPr>
                <w:rFonts w:ascii="Cambria Math" w:eastAsia="Times New Roman" w:hAnsi="Cambria Math" w:cs="Cambria Math"/>
                <w:kern w:val="24"/>
                <w:sz w:val="18"/>
                <w:szCs w:val="18"/>
                <w:lang w:eastAsia="en-CA"/>
              </w:rPr>
              <w:t>⊕⊕⊕⊝</w:t>
            </w:r>
          </w:p>
          <w:p w14:paraId="7B78475B" w14:textId="77777777" w:rsidR="008F2F9B" w:rsidRPr="006C352F" w:rsidRDefault="008F2F9B" w:rsidP="00246629">
            <w:pPr>
              <w:rPr>
                <w:rFonts w:ascii="Arial" w:eastAsia="Times New Roman" w:hAnsi="Arial" w:cs="Arial"/>
                <w:sz w:val="18"/>
                <w:szCs w:val="18"/>
              </w:rPr>
            </w:pPr>
          </w:p>
          <w:p w14:paraId="50567B13" w14:textId="77777777" w:rsidR="008F2F9B" w:rsidRPr="006C352F" w:rsidRDefault="008F2F9B" w:rsidP="00246629">
            <w:pPr>
              <w:rPr>
                <w:rFonts w:ascii="Arial" w:eastAsia="Times New Roman" w:hAnsi="Arial" w:cs="Arial"/>
                <w:kern w:val="24"/>
                <w:sz w:val="18"/>
                <w:szCs w:val="18"/>
                <w:lang w:eastAsia="en-CA"/>
              </w:rPr>
            </w:pPr>
            <w:proofErr w:type="spellStart"/>
            <w:r w:rsidRPr="006C352F">
              <w:rPr>
                <w:rFonts w:ascii="Arial" w:eastAsia="Times New Roman" w:hAnsi="Arial" w:cs="Arial"/>
                <w:sz w:val="18"/>
                <w:szCs w:val="18"/>
              </w:rPr>
              <w:t>MODERATE</w:t>
            </w:r>
            <w:r w:rsidRPr="006C352F">
              <w:rPr>
                <w:rFonts w:ascii="Arial" w:eastAsia="Times New Roman" w:hAnsi="Arial" w:cs="Arial"/>
                <w:sz w:val="18"/>
                <w:szCs w:val="18"/>
                <w:vertAlign w:val="superscript"/>
              </w:rPr>
              <w:t>i</w:t>
            </w:r>
            <w:proofErr w:type="spellEnd"/>
            <w:r w:rsidRPr="006C352F">
              <w:rPr>
                <w:rFonts w:ascii="Arial" w:eastAsia="Times New Roman" w:hAnsi="Arial" w:cs="Arial"/>
                <w:sz w:val="18"/>
                <w:szCs w:val="18"/>
              </w:rPr>
              <w:t xml:space="preserve"> </w:t>
            </w:r>
            <w:r w:rsidRPr="006C352F">
              <w:rPr>
                <w:rFonts w:ascii="Arial" w:eastAsia="Times New Roman" w:hAnsi="Arial" w:cs="Arial"/>
                <w:kern w:val="24"/>
                <w:sz w:val="18"/>
                <w:szCs w:val="18"/>
                <w:lang w:eastAsia="en-CA"/>
              </w:rPr>
              <w:t>due to inconsistency</w:t>
            </w:r>
          </w:p>
          <w:p w14:paraId="20BC5C0D" w14:textId="77777777" w:rsidR="008F2F9B" w:rsidRPr="006C352F" w:rsidRDefault="008F2F9B" w:rsidP="00246629">
            <w:pPr>
              <w:rPr>
                <w:rFonts w:ascii="Arial" w:hAnsi="Arial" w:cs="Arial"/>
                <w:sz w:val="18"/>
                <w:szCs w:val="18"/>
              </w:rPr>
            </w:pPr>
          </w:p>
          <w:p w14:paraId="75241185" w14:textId="77777777" w:rsidR="008F2F9B" w:rsidRPr="006C352F" w:rsidRDefault="008F2F9B" w:rsidP="00246629">
            <w:pPr>
              <w:rPr>
                <w:rFonts w:ascii="Arial" w:hAnsi="Arial" w:cs="Arial"/>
                <w:b/>
                <w:sz w:val="18"/>
                <w:szCs w:val="18"/>
              </w:rPr>
            </w:pPr>
          </w:p>
        </w:tc>
        <w:tc>
          <w:tcPr>
            <w:tcW w:w="3110" w:type="dxa"/>
            <w:vMerge w:val="restart"/>
          </w:tcPr>
          <w:p w14:paraId="03C1215E" w14:textId="77777777" w:rsidR="008F2F9B" w:rsidRPr="006C352F" w:rsidRDefault="008F2F9B" w:rsidP="00246629">
            <w:pPr>
              <w:rPr>
                <w:rFonts w:ascii="Arial" w:hAnsi="Arial" w:cs="Arial"/>
                <w:b/>
                <w:sz w:val="18"/>
                <w:szCs w:val="18"/>
              </w:rPr>
            </w:pPr>
            <w:r w:rsidRPr="006C352F">
              <w:rPr>
                <w:rFonts w:ascii="Arial" w:hAnsi="Arial" w:cs="Arial"/>
                <w:sz w:val="18"/>
                <w:szCs w:val="18"/>
              </w:rPr>
              <w:t>Among people with a cervix who were never or under</w:t>
            </w:r>
            <w:r>
              <w:rPr>
                <w:rFonts w:ascii="Arial" w:hAnsi="Arial" w:cs="Arial"/>
                <w:sz w:val="18"/>
                <w:szCs w:val="18"/>
              </w:rPr>
              <w:t>-</w:t>
            </w:r>
            <w:r w:rsidRPr="006C352F">
              <w:rPr>
                <w:rFonts w:ascii="Arial" w:hAnsi="Arial" w:cs="Arial"/>
                <w:sz w:val="18"/>
                <w:szCs w:val="18"/>
              </w:rPr>
              <w:t xml:space="preserve">screened for cervical cancer, encouraging screening by offering HPV self-samples to those who agree to the offer probably increases participation in cervical cancer screening, although findings may be most applicable to strategies that limit effort on the part of participants  </w:t>
            </w:r>
          </w:p>
        </w:tc>
      </w:tr>
      <w:tr w:rsidR="008F2F9B" w:rsidRPr="006C352F" w14:paraId="208BFB00" w14:textId="77777777" w:rsidTr="00481EB8">
        <w:trPr>
          <w:trHeight w:val="983"/>
        </w:trPr>
        <w:tc>
          <w:tcPr>
            <w:tcW w:w="1822" w:type="dxa"/>
            <w:vMerge/>
          </w:tcPr>
          <w:p w14:paraId="14767CA5" w14:textId="77777777" w:rsidR="008F2F9B" w:rsidRPr="006C352F" w:rsidRDefault="008F2F9B" w:rsidP="00246629">
            <w:pPr>
              <w:rPr>
                <w:rFonts w:ascii="Arial" w:hAnsi="Arial" w:cs="Arial"/>
                <w:sz w:val="18"/>
                <w:szCs w:val="18"/>
              </w:rPr>
            </w:pPr>
          </w:p>
        </w:tc>
        <w:tc>
          <w:tcPr>
            <w:tcW w:w="1500" w:type="dxa"/>
            <w:vMerge/>
          </w:tcPr>
          <w:p w14:paraId="209886E8" w14:textId="77777777" w:rsidR="008F2F9B" w:rsidRPr="006C352F" w:rsidRDefault="008F2F9B" w:rsidP="00246629">
            <w:pPr>
              <w:rPr>
                <w:rFonts w:ascii="Arial" w:hAnsi="Arial" w:cs="Arial"/>
                <w:b/>
                <w:sz w:val="18"/>
                <w:szCs w:val="18"/>
              </w:rPr>
            </w:pPr>
          </w:p>
        </w:tc>
        <w:tc>
          <w:tcPr>
            <w:tcW w:w="1607" w:type="dxa"/>
            <w:shd w:val="clear" w:color="auto" w:fill="auto"/>
          </w:tcPr>
          <w:p w14:paraId="167C3844" w14:textId="77777777" w:rsidR="008F2F9B" w:rsidRPr="006C352F" w:rsidRDefault="008F2F9B" w:rsidP="00246629">
            <w:pPr>
              <w:rPr>
                <w:rFonts w:ascii="Arial" w:hAnsi="Arial" w:cs="Arial"/>
                <w:sz w:val="18"/>
                <w:szCs w:val="18"/>
              </w:rPr>
            </w:pPr>
            <w:r w:rsidRPr="006C352F">
              <w:rPr>
                <w:rFonts w:ascii="Arial" w:hAnsi="Arial" w:cs="Arial"/>
                <w:sz w:val="18"/>
                <w:szCs w:val="18"/>
              </w:rPr>
              <w:t>203 (155 to 264)</w:t>
            </w:r>
          </w:p>
        </w:tc>
        <w:tc>
          <w:tcPr>
            <w:tcW w:w="1286" w:type="dxa"/>
            <w:shd w:val="clear" w:color="auto" w:fill="auto"/>
          </w:tcPr>
          <w:p w14:paraId="36875535" w14:textId="77777777" w:rsidR="008F2F9B" w:rsidRPr="006C352F" w:rsidRDefault="008F2F9B" w:rsidP="00246629">
            <w:pPr>
              <w:rPr>
                <w:rFonts w:ascii="Arial" w:hAnsi="Arial" w:cs="Arial"/>
                <w:sz w:val="18"/>
                <w:szCs w:val="18"/>
              </w:rPr>
            </w:pPr>
            <w:r w:rsidRPr="006C352F">
              <w:rPr>
                <w:rFonts w:ascii="Arial" w:hAnsi="Arial" w:cs="Arial"/>
                <w:sz w:val="18"/>
                <w:szCs w:val="18"/>
              </w:rPr>
              <w:t>130</w:t>
            </w:r>
          </w:p>
        </w:tc>
        <w:tc>
          <w:tcPr>
            <w:tcW w:w="1394" w:type="dxa"/>
            <w:shd w:val="clear" w:color="auto" w:fill="auto"/>
          </w:tcPr>
          <w:p w14:paraId="00DC9731" w14:textId="77777777" w:rsidR="008F2F9B" w:rsidRPr="006C352F" w:rsidRDefault="008F2F9B" w:rsidP="00246629">
            <w:pPr>
              <w:rPr>
                <w:rFonts w:ascii="Arial" w:hAnsi="Arial" w:cs="Arial"/>
                <w:sz w:val="18"/>
                <w:szCs w:val="18"/>
              </w:rPr>
            </w:pPr>
            <w:r w:rsidRPr="006C352F">
              <w:rPr>
                <w:rFonts w:ascii="Arial" w:hAnsi="Arial" w:cs="Arial"/>
                <w:sz w:val="18"/>
                <w:szCs w:val="18"/>
              </w:rPr>
              <w:t>73 (25 to 134 more)</w:t>
            </w:r>
          </w:p>
        </w:tc>
        <w:tc>
          <w:tcPr>
            <w:tcW w:w="1715" w:type="dxa"/>
            <w:vMerge/>
          </w:tcPr>
          <w:p w14:paraId="29A0EA79" w14:textId="77777777" w:rsidR="008F2F9B" w:rsidRPr="006C352F" w:rsidRDefault="008F2F9B" w:rsidP="00246629">
            <w:pPr>
              <w:rPr>
                <w:rFonts w:ascii="Arial" w:hAnsi="Arial" w:cs="Arial"/>
                <w:b/>
                <w:sz w:val="18"/>
                <w:szCs w:val="18"/>
              </w:rPr>
            </w:pPr>
          </w:p>
        </w:tc>
        <w:tc>
          <w:tcPr>
            <w:tcW w:w="3110" w:type="dxa"/>
            <w:vMerge/>
          </w:tcPr>
          <w:p w14:paraId="1D4FFC3A" w14:textId="77777777" w:rsidR="008F2F9B" w:rsidRPr="006C352F" w:rsidRDefault="008F2F9B" w:rsidP="00246629">
            <w:pPr>
              <w:rPr>
                <w:rFonts w:ascii="Arial" w:hAnsi="Arial" w:cs="Arial"/>
                <w:b/>
                <w:sz w:val="18"/>
                <w:szCs w:val="18"/>
              </w:rPr>
            </w:pPr>
          </w:p>
        </w:tc>
      </w:tr>
    </w:tbl>
    <w:p w14:paraId="3528FA7E" w14:textId="77777777" w:rsidR="008F2F9B" w:rsidRPr="008F2F9B" w:rsidRDefault="008F2F9B" w:rsidP="008F2F9B">
      <w:pPr>
        <w:spacing w:after="0"/>
        <w:rPr>
          <w:rFonts w:ascii="Arial" w:hAnsi="Arial" w:cs="Arial"/>
          <w:sz w:val="18"/>
          <w:szCs w:val="18"/>
          <w:lang w:val="en-CA"/>
        </w:rPr>
      </w:pPr>
      <w:r w:rsidRPr="008F2F9B">
        <w:rPr>
          <w:rFonts w:ascii="Arial" w:hAnsi="Arial" w:cs="Arial"/>
          <w:sz w:val="18"/>
          <w:szCs w:val="18"/>
          <w:lang w:val="en-CA"/>
        </w:rPr>
        <w:t>Abbreviations: CI</w:t>
      </w:r>
      <w:r>
        <w:rPr>
          <w:rFonts w:ascii="Arial" w:hAnsi="Arial" w:cs="Arial"/>
          <w:sz w:val="18"/>
          <w:szCs w:val="18"/>
          <w:lang w:val="en-CA"/>
        </w:rPr>
        <w:t xml:space="preserve"> =</w:t>
      </w:r>
      <w:r w:rsidRPr="008F2F9B">
        <w:rPr>
          <w:rFonts w:ascii="Arial" w:hAnsi="Arial" w:cs="Arial"/>
          <w:sz w:val="18"/>
          <w:szCs w:val="18"/>
          <w:lang w:val="en-CA"/>
        </w:rPr>
        <w:t xml:space="preserve"> confidence interval; HPV</w:t>
      </w:r>
      <w:r>
        <w:rPr>
          <w:rFonts w:ascii="Arial" w:hAnsi="Arial" w:cs="Arial"/>
          <w:sz w:val="18"/>
          <w:szCs w:val="18"/>
          <w:lang w:val="en-CA"/>
        </w:rPr>
        <w:t xml:space="preserve"> =</w:t>
      </w:r>
      <w:r w:rsidRPr="008F2F9B">
        <w:rPr>
          <w:rFonts w:ascii="Arial" w:hAnsi="Arial" w:cs="Arial"/>
          <w:sz w:val="18"/>
          <w:szCs w:val="18"/>
          <w:lang w:val="en-CA"/>
        </w:rPr>
        <w:t xml:space="preserve"> human papillomavirus; NR</w:t>
      </w:r>
      <w:r>
        <w:rPr>
          <w:rFonts w:ascii="Arial" w:hAnsi="Arial" w:cs="Arial"/>
          <w:sz w:val="18"/>
          <w:szCs w:val="18"/>
          <w:lang w:val="en-CA"/>
        </w:rPr>
        <w:t xml:space="preserve"> =</w:t>
      </w:r>
      <w:r w:rsidRPr="008F2F9B">
        <w:rPr>
          <w:rFonts w:ascii="Arial" w:hAnsi="Arial" w:cs="Arial"/>
          <w:sz w:val="18"/>
          <w:szCs w:val="18"/>
          <w:lang w:val="en-CA"/>
        </w:rPr>
        <w:t xml:space="preserve"> not reported; RR</w:t>
      </w:r>
      <w:r>
        <w:rPr>
          <w:rFonts w:ascii="Arial" w:hAnsi="Arial" w:cs="Arial"/>
          <w:sz w:val="18"/>
          <w:szCs w:val="18"/>
          <w:lang w:val="en-CA"/>
        </w:rPr>
        <w:t xml:space="preserve"> = </w:t>
      </w:r>
      <w:r w:rsidRPr="008F2F9B">
        <w:rPr>
          <w:rFonts w:ascii="Arial" w:hAnsi="Arial" w:cs="Arial"/>
          <w:sz w:val="18"/>
          <w:szCs w:val="18"/>
          <w:lang w:val="en-CA"/>
        </w:rPr>
        <w:t>risk ratio; vs.</w:t>
      </w:r>
      <w:r>
        <w:rPr>
          <w:rFonts w:ascii="Arial" w:hAnsi="Arial" w:cs="Arial"/>
          <w:sz w:val="18"/>
          <w:szCs w:val="18"/>
          <w:lang w:val="en-CA"/>
        </w:rPr>
        <w:t xml:space="preserve"> =</w:t>
      </w:r>
      <w:r w:rsidRPr="008F2F9B">
        <w:rPr>
          <w:rFonts w:ascii="Arial" w:hAnsi="Arial" w:cs="Arial"/>
          <w:sz w:val="18"/>
          <w:szCs w:val="18"/>
          <w:lang w:val="en-CA"/>
        </w:rPr>
        <w:t xml:space="preserve"> versus</w:t>
      </w:r>
      <w:r>
        <w:rPr>
          <w:rFonts w:ascii="Arial" w:hAnsi="Arial" w:cs="Arial"/>
          <w:sz w:val="18"/>
          <w:szCs w:val="18"/>
          <w:lang w:val="en-CA"/>
        </w:rPr>
        <w:t>.</w:t>
      </w:r>
    </w:p>
    <w:p w14:paraId="001E7A8C" w14:textId="77777777" w:rsidR="008F2F9B" w:rsidRPr="006C352F" w:rsidRDefault="008F2F9B" w:rsidP="008F2F9B">
      <w:pPr>
        <w:spacing w:after="0"/>
        <w:rPr>
          <w:rFonts w:ascii="Arial" w:hAnsi="Arial" w:cs="Arial"/>
          <w:sz w:val="18"/>
          <w:szCs w:val="18"/>
          <w:lang w:val="en-CA"/>
        </w:rPr>
      </w:pPr>
      <w:proofErr w:type="spellStart"/>
      <w:r>
        <w:rPr>
          <w:rFonts w:ascii="Arial" w:hAnsi="Arial" w:cs="Arial"/>
          <w:sz w:val="18"/>
          <w:szCs w:val="18"/>
          <w:vertAlign w:val="superscript"/>
          <w:lang w:val="en-CA"/>
        </w:rPr>
        <w:t>a</w:t>
      </w:r>
      <w:r w:rsidRPr="006C352F">
        <w:rPr>
          <w:rFonts w:ascii="Arial" w:hAnsi="Arial" w:cs="Arial"/>
          <w:sz w:val="18"/>
          <w:szCs w:val="18"/>
          <w:lang w:val="en-CA"/>
        </w:rPr>
        <w:t>Participation</w:t>
      </w:r>
      <w:proofErr w:type="spellEnd"/>
      <w:r w:rsidRPr="006C352F">
        <w:rPr>
          <w:rFonts w:ascii="Arial" w:hAnsi="Arial" w:cs="Arial"/>
          <w:sz w:val="18"/>
          <w:szCs w:val="18"/>
          <w:lang w:val="en-CA"/>
        </w:rPr>
        <w:t xml:space="preserve"> in screening included any screening test done (e.g. HPV or cytology)  </w:t>
      </w:r>
    </w:p>
    <w:p w14:paraId="2C50029F" w14:textId="77777777" w:rsidR="008F2F9B" w:rsidRPr="006C352F" w:rsidRDefault="008F2F9B" w:rsidP="008F2F9B">
      <w:pPr>
        <w:spacing w:after="0"/>
        <w:rPr>
          <w:rFonts w:ascii="Arial" w:hAnsi="Arial" w:cs="Arial"/>
          <w:sz w:val="18"/>
          <w:szCs w:val="18"/>
          <w:lang w:val="en-CA"/>
        </w:rPr>
      </w:pPr>
      <w:proofErr w:type="spellStart"/>
      <w:r>
        <w:rPr>
          <w:rFonts w:ascii="Arial" w:hAnsi="Arial" w:cs="Arial"/>
          <w:sz w:val="18"/>
          <w:szCs w:val="18"/>
          <w:vertAlign w:val="superscript"/>
          <w:lang w:val="en-CA"/>
        </w:rPr>
        <w:t>b</w:t>
      </w:r>
      <w:r w:rsidRPr="006C352F">
        <w:rPr>
          <w:rFonts w:ascii="Arial" w:hAnsi="Arial" w:cs="Arial"/>
          <w:sz w:val="18"/>
          <w:szCs w:val="18"/>
          <w:lang w:val="en-CA"/>
        </w:rPr>
        <w:t>Intervention</w:t>
      </w:r>
      <w:proofErr w:type="spellEnd"/>
      <w:r w:rsidRPr="006C352F">
        <w:rPr>
          <w:rFonts w:ascii="Arial" w:hAnsi="Arial" w:cs="Arial"/>
          <w:sz w:val="18"/>
          <w:szCs w:val="18"/>
          <w:lang w:val="en-CA"/>
        </w:rPr>
        <w:t xml:space="preserve"> event rate and 95% CI calculated from product of control event rate (CER) and RR from meta-analysis</w:t>
      </w:r>
    </w:p>
    <w:p w14:paraId="148160F9" w14:textId="77777777" w:rsidR="008F2F9B" w:rsidRPr="006C352F" w:rsidRDefault="008F2F9B" w:rsidP="008F2F9B">
      <w:pPr>
        <w:spacing w:after="0"/>
        <w:rPr>
          <w:rFonts w:ascii="Arial" w:hAnsi="Arial" w:cs="Arial"/>
          <w:sz w:val="18"/>
          <w:szCs w:val="18"/>
          <w:lang w:val="en-CA"/>
        </w:rPr>
      </w:pPr>
      <w:proofErr w:type="spellStart"/>
      <w:r>
        <w:rPr>
          <w:rFonts w:ascii="Arial" w:hAnsi="Arial" w:cs="Arial"/>
          <w:sz w:val="18"/>
          <w:szCs w:val="18"/>
          <w:vertAlign w:val="superscript"/>
          <w:lang w:val="en-CA"/>
        </w:rPr>
        <w:t>c</w:t>
      </w:r>
      <w:r w:rsidRPr="006C352F">
        <w:rPr>
          <w:rFonts w:ascii="Arial" w:hAnsi="Arial" w:cs="Arial"/>
          <w:sz w:val="18"/>
          <w:szCs w:val="18"/>
          <w:lang w:val="en-CA"/>
        </w:rPr>
        <w:t>Control</w:t>
      </w:r>
      <w:proofErr w:type="spellEnd"/>
      <w:r w:rsidRPr="006C352F">
        <w:rPr>
          <w:rFonts w:ascii="Arial" w:hAnsi="Arial" w:cs="Arial"/>
          <w:sz w:val="18"/>
          <w:szCs w:val="18"/>
          <w:lang w:val="en-CA"/>
        </w:rPr>
        <w:t xml:space="preserve"> event rate calculated from the median of control event rate for each trial in comparison</w:t>
      </w:r>
    </w:p>
    <w:p w14:paraId="4271FA73" w14:textId="301F2BA5" w:rsidR="008F2F9B" w:rsidRDefault="008F2F9B" w:rsidP="008F2F9B">
      <w:pPr>
        <w:spacing w:after="0"/>
        <w:rPr>
          <w:rFonts w:ascii="Arial" w:hAnsi="Arial" w:cs="Arial"/>
          <w:sz w:val="18"/>
          <w:szCs w:val="18"/>
          <w:lang w:val="en-CA"/>
        </w:rPr>
      </w:pPr>
      <w:proofErr w:type="spellStart"/>
      <w:r>
        <w:rPr>
          <w:rFonts w:ascii="Arial" w:hAnsi="Arial" w:cs="Arial"/>
          <w:sz w:val="18"/>
          <w:szCs w:val="18"/>
          <w:vertAlign w:val="superscript"/>
          <w:lang w:val="en-CA"/>
        </w:rPr>
        <w:t>d</w:t>
      </w:r>
      <w:r w:rsidRPr="006C352F">
        <w:rPr>
          <w:rFonts w:ascii="Arial" w:hAnsi="Arial" w:cs="Arial"/>
          <w:sz w:val="18"/>
          <w:szCs w:val="18"/>
          <w:lang w:val="en-CA"/>
        </w:rPr>
        <w:t>We</w:t>
      </w:r>
      <w:proofErr w:type="spellEnd"/>
      <w:r w:rsidRPr="006C352F">
        <w:rPr>
          <w:rFonts w:ascii="Arial" w:hAnsi="Arial" w:cs="Arial"/>
          <w:sz w:val="18"/>
          <w:szCs w:val="18"/>
          <w:lang w:val="en-CA"/>
        </w:rPr>
        <w:t xml:space="preserve"> rated down by 1 for “serious concerns”, and 2 for “very serious concerns”. </w:t>
      </w:r>
      <w:r>
        <w:rPr>
          <w:rFonts w:ascii="Arial" w:hAnsi="Arial" w:cs="Arial"/>
          <w:sz w:val="18"/>
          <w:szCs w:val="18"/>
          <w:lang w:val="en-CA"/>
        </w:rPr>
        <w:t>We did not apply decision thresholds with respect to an important magnitude of effect and rated our certainty about conclusions of a direction rather than magnitude of effec</w:t>
      </w:r>
      <w:r w:rsidRPr="0052329E">
        <w:rPr>
          <w:rFonts w:ascii="Arial" w:hAnsi="Arial" w:cs="Arial"/>
          <w:sz w:val="18"/>
          <w:szCs w:val="18"/>
          <w:lang w:val="en-CA"/>
        </w:rPr>
        <w:t>t.</w:t>
      </w:r>
    </w:p>
    <w:p w14:paraId="29A1E2A3" w14:textId="77777777" w:rsidR="008F2F9B" w:rsidRDefault="008F2F9B" w:rsidP="008F2F9B">
      <w:pPr>
        <w:spacing w:after="0"/>
        <w:rPr>
          <w:rFonts w:ascii="Arial" w:hAnsi="Arial" w:cs="Arial"/>
          <w:sz w:val="18"/>
          <w:szCs w:val="18"/>
          <w:lang w:val="en-CA"/>
        </w:rPr>
      </w:pPr>
    </w:p>
    <w:p w14:paraId="428042B5" w14:textId="77777777" w:rsidR="008F2F9B" w:rsidRPr="00004A7E" w:rsidRDefault="008F2F9B" w:rsidP="008F2F9B">
      <w:pPr>
        <w:spacing w:after="0"/>
        <w:rPr>
          <w:rFonts w:ascii="Arial" w:hAnsi="Arial" w:cs="Arial"/>
          <w:b/>
          <w:sz w:val="18"/>
          <w:szCs w:val="18"/>
          <w:lang w:val="en-CA"/>
        </w:rPr>
      </w:pPr>
      <w:r w:rsidRPr="00004A7E">
        <w:rPr>
          <w:rFonts w:ascii="Arial" w:hAnsi="Arial" w:cs="Arial"/>
          <w:b/>
          <w:sz w:val="18"/>
          <w:szCs w:val="18"/>
          <w:lang w:val="en-CA"/>
        </w:rPr>
        <w:t xml:space="preserve">Explanations: </w:t>
      </w:r>
    </w:p>
    <w:p w14:paraId="4D8BFC22" w14:textId="77777777" w:rsidR="008F2F9B" w:rsidRPr="006C352F" w:rsidRDefault="008F2F9B" w:rsidP="008F2F9B">
      <w:pPr>
        <w:spacing w:after="0"/>
        <w:rPr>
          <w:rFonts w:ascii="Arial" w:hAnsi="Arial" w:cs="Arial"/>
          <w:sz w:val="18"/>
          <w:szCs w:val="18"/>
          <w:lang w:val="en-CA"/>
        </w:rPr>
      </w:pPr>
      <w:proofErr w:type="spellStart"/>
      <w:r>
        <w:rPr>
          <w:rFonts w:ascii="Arial" w:hAnsi="Arial" w:cs="Arial"/>
          <w:sz w:val="18"/>
          <w:szCs w:val="18"/>
          <w:vertAlign w:val="superscript"/>
          <w:lang w:val="en-CA"/>
        </w:rPr>
        <w:t>e</w:t>
      </w:r>
      <w:r w:rsidRPr="003E5FC9">
        <w:rPr>
          <w:rFonts w:ascii="Arial" w:hAnsi="Arial" w:cs="Arial"/>
          <w:sz w:val="18"/>
          <w:szCs w:val="18"/>
          <w:u w:val="single"/>
          <w:lang w:val="en-CA"/>
        </w:rPr>
        <w:t>Written</w:t>
      </w:r>
      <w:proofErr w:type="spellEnd"/>
      <w:r w:rsidRPr="003E5FC9">
        <w:rPr>
          <w:rFonts w:ascii="Arial" w:hAnsi="Arial" w:cs="Arial"/>
          <w:sz w:val="18"/>
          <w:szCs w:val="18"/>
          <w:u w:val="single"/>
          <w:lang w:val="en-CA"/>
        </w:rPr>
        <w:t xml:space="preserve"> contact vs. usual care</w:t>
      </w:r>
      <w:r w:rsidRPr="006C352F">
        <w:rPr>
          <w:rFonts w:ascii="Arial" w:hAnsi="Arial" w:cs="Arial"/>
          <w:sz w:val="18"/>
          <w:szCs w:val="18"/>
          <w:u w:val="single"/>
          <w:lang w:val="en-CA"/>
        </w:rPr>
        <w:t>:</w:t>
      </w:r>
      <w:r w:rsidRPr="006C352F">
        <w:rPr>
          <w:rFonts w:ascii="Arial" w:hAnsi="Arial" w:cs="Arial"/>
          <w:sz w:val="18"/>
          <w:szCs w:val="18"/>
          <w:lang w:val="en-CA"/>
        </w:rPr>
        <w:t xml:space="preserve"> </w:t>
      </w:r>
      <w:r w:rsidRPr="006C352F">
        <w:rPr>
          <w:rFonts w:ascii="Arial" w:hAnsi="Arial" w:cs="Arial"/>
          <w:b/>
          <w:i/>
          <w:sz w:val="18"/>
          <w:szCs w:val="18"/>
          <w:lang w:val="en-CA"/>
        </w:rPr>
        <w:t>No serious concerns about risk of bias:</w:t>
      </w:r>
      <w:r w:rsidRPr="006C352F">
        <w:rPr>
          <w:rFonts w:ascii="Arial" w:hAnsi="Arial" w:cs="Arial"/>
          <w:sz w:val="18"/>
          <w:szCs w:val="18"/>
          <w:lang w:val="en-CA"/>
        </w:rPr>
        <w:t xml:space="preserve"> no trials were rated low risk of bias but this was not judged to bias the </w:t>
      </w:r>
      <w:r>
        <w:rPr>
          <w:rFonts w:ascii="Arial" w:hAnsi="Arial" w:cs="Arial"/>
          <w:sz w:val="18"/>
          <w:szCs w:val="18"/>
          <w:lang w:val="en-CA"/>
        </w:rPr>
        <w:t>conclusions of an effect;</w:t>
      </w:r>
      <w:r w:rsidRPr="006C352F">
        <w:rPr>
          <w:rFonts w:ascii="Arial" w:hAnsi="Arial" w:cs="Arial"/>
          <w:sz w:val="18"/>
          <w:szCs w:val="18"/>
          <w:lang w:val="en-CA"/>
        </w:rPr>
        <w:t xml:space="preserve"> </w:t>
      </w:r>
      <w:r>
        <w:rPr>
          <w:rFonts w:ascii="Arial" w:hAnsi="Arial" w:cs="Arial"/>
          <w:sz w:val="18"/>
          <w:szCs w:val="18"/>
          <w:lang w:val="en-CA"/>
        </w:rPr>
        <w:t>there was no difference in conclusions in subgroup analysis comparing studies with high risk vs. some concerns</w:t>
      </w:r>
      <w:r w:rsidRPr="006C352F">
        <w:rPr>
          <w:rFonts w:ascii="Arial" w:hAnsi="Arial" w:cs="Arial"/>
          <w:sz w:val="18"/>
          <w:szCs w:val="18"/>
          <w:lang w:val="en-CA"/>
        </w:rPr>
        <w:t xml:space="preserve">. </w:t>
      </w:r>
      <w:r w:rsidRPr="009042C0">
        <w:rPr>
          <w:rFonts w:ascii="Arial" w:hAnsi="Arial" w:cs="Arial"/>
          <w:b/>
          <w:i/>
          <w:sz w:val="18"/>
          <w:szCs w:val="18"/>
          <w:lang w:val="en-CA"/>
        </w:rPr>
        <w:t>No serious concerns about inconsistency:</w:t>
      </w:r>
      <w:r w:rsidRPr="006C352F">
        <w:rPr>
          <w:rFonts w:ascii="Arial" w:hAnsi="Arial" w:cs="Arial"/>
          <w:sz w:val="18"/>
          <w:szCs w:val="18"/>
          <w:lang w:val="en-CA"/>
        </w:rPr>
        <w:t xml:space="preserve"> </w:t>
      </w:r>
      <w:r>
        <w:rPr>
          <w:rFonts w:ascii="Arial" w:hAnsi="Arial" w:cs="Arial"/>
          <w:sz w:val="18"/>
          <w:szCs w:val="18"/>
          <w:lang w:val="en-CA"/>
        </w:rPr>
        <w:t>only 2</w:t>
      </w:r>
      <w:r w:rsidRPr="006C352F">
        <w:rPr>
          <w:rFonts w:ascii="Arial" w:hAnsi="Arial" w:cs="Arial"/>
          <w:sz w:val="18"/>
          <w:szCs w:val="18"/>
          <w:lang w:val="en-CA"/>
        </w:rPr>
        <w:t xml:space="preserve"> of </w:t>
      </w:r>
      <w:r>
        <w:rPr>
          <w:rFonts w:ascii="Arial" w:hAnsi="Arial" w:cs="Arial"/>
          <w:sz w:val="18"/>
          <w:szCs w:val="18"/>
          <w:lang w:val="en-CA"/>
        </w:rPr>
        <w:t>23 comparisons indicated no effect or an opposite direction of effect.</w:t>
      </w:r>
      <w:r w:rsidRPr="006C352F">
        <w:rPr>
          <w:rFonts w:ascii="Arial" w:hAnsi="Arial" w:cs="Arial"/>
          <w:sz w:val="18"/>
          <w:szCs w:val="18"/>
          <w:lang w:val="en-CA"/>
        </w:rPr>
        <w:t xml:space="preserve"> </w:t>
      </w:r>
      <w:r w:rsidRPr="006C352F">
        <w:rPr>
          <w:rFonts w:ascii="Arial" w:hAnsi="Arial" w:cs="Arial"/>
          <w:b/>
          <w:i/>
          <w:sz w:val="18"/>
          <w:szCs w:val="18"/>
          <w:lang w:val="en-CA"/>
        </w:rPr>
        <w:t xml:space="preserve">No serious concerns about indirectness: </w:t>
      </w:r>
      <w:r w:rsidRPr="006C352F">
        <w:rPr>
          <w:rFonts w:ascii="Arial" w:hAnsi="Arial" w:cs="Arial"/>
          <w:sz w:val="18"/>
          <w:szCs w:val="18"/>
          <w:lang w:val="en-CA"/>
        </w:rPr>
        <w:t xml:space="preserve">most trials undertaken in organized screen settings and used interventions amenable to primary care due to pre-specified eligibility criteria. </w:t>
      </w:r>
      <w:r w:rsidRPr="006C352F">
        <w:rPr>
          <w:rFonts w:ascii="Arial" w:hAnsi="Arial" w:cs="Arial"/>
          <w:b/>
          <w:i/>
          <w:sz w:val="18"/>
          <w:szCs w:val="18"/>
          <w:lang w:val="en-CA"/>
        </w:rPr>
        <w:t>No serious concerns about imprecision:</w:t>
      </w:r>
      <w:r w:rsidRPr="006C352F">
        <w:rPr>
          <w:rFonts w:ascii="Arial" w:hAnsi="Arial" w:cs="Arial"/>
          <w:sz w:val="18"/>
          <w:szCs w:val="18"/>
          <w:lang w:val="en-CA"/>
        </w:rPr>
        <w:t xml:space="preserve"> entire </w:t>
      </w:r>
      <w:r>
        <w:rPr>
          <w:rFonts w:ascii="Arial" w:hAnsi="Arial" w:cs="Arial"/>
          <w:sz w:val="18"/>
          <w:szCs w:val="18"/>
          <w:lang w:val="en-CA"/>
        </w:rPr>
        <w:t xml:space="preserve">95% CI </w:t>
      </w:r>
      <w:r w:rsidRPr="006C352F">
        <w:rPr>
          <w:rFonts w:ascii="Arial" w:hAnsi="Arial" w:cs="Arial"/>
          <w:sz w:val="18"/>
          <w:szCs w:val="18"/>
          <w:lang w:val="en-CA"/>
        </w:rPr>
        <w:t xml:space="preserve">was in the direction of an effect. </w:t>
      </w:r>
      <w:r w:rsidRPr="006C352F">
        <w:rPr>
          <w:rFonts w:ascii="Arial" w:hAnsi="Arial" w:cs="Arial"/>
          <w:b/>
          <w:i/>
          <w:sz w:val="18"/>
          <w:szCs w:val="18"/>
          <w:lang w:val="en-CA"/>
        </w:rPr>
        <w:t>No other serious concerns</w:t>
      </w:r>
      <w:r>
        <w:rPr>
          <w:rFonts w:ascii="Arial" w:hAnsi="Arial" w:cs="Arial"/>
          <w:b/>
          <w:i/>
          <w:sz w:val="18"/>
          <w:szCs w:val="18"/>
          <w:lang w:val="en-CA"/>
        </w:rPr>
        <w:t>:</w:t>
      </w:r>
      <w:r>
        <w:rPr>
          <w:rFonts w:ascii="Arial" w:hAnsi="Arial" w:cs="Arial"/>
          <w:sz w:val="18"/>
          <w:szCs w:val="18"/>
          <w:lang w:val="en-CA"/>
        </w:rPr>
        <w:t xml:space="preserve"> no detection of possible small study effects or other reporting biases.</w:t>
      </w:r>
      <w:r w:rsidRPr="006C352F">
        <w:rPr>
          <w:rFonts w:ascii="Arial" w:hAnsi="Arial" w:cs="Arial"/>
          <w:sz w:val="18"/>
          <w:szCs w:val="18"/>
          <w:lang w:val="en-CA"/>
        </w:rPr>
        <w:t xml:space="preserve">   </w:t>
      </w:r>
    </w:p>
    <w:p w14:paraId="0E549127" w14:textId="77777777" w:rsidR="008F2F9B" w:rsidRPr="006C352F" w:rsidRDefault="008F2F9B" w:rsidP="008F2F9B">
      <w:pPr>
        <w:spacing w:after="0"/>
        <w:rPr>
          <w:rFonts w:ascii="Arial" w:hAnsi="Arial" w:cs="Arial"/>
          <w:sz w:val="18"/>
          <w:szCs w:val="18"/>
          <w:lang w:val="en-CA"/>
        </w:rPr>
      </w:pPr>
      <w:proofErr w:type="spellStart"/>
      <w:r>
        <w:rPr>
          <w:rFonts w:ascii="Arial" w:hAnsi="Arial" w:cs="Arial"/>
          <w:sz w:val="18"/>
          <w:szCs w:val="18"/>
          <w:vertAlign w:val="superscript"/>
          <w:lang w:val="en-CA"/>
        </w:rPr>
        <w:t>f</w:t>
      </w:r>
      <w:r w:rsidRPr="008D3CD5">
        <w:rPr>
          <w:rFonts w:ascii="Arial" w:hAnsi="Arial" w:cs="Arial"/>
          <w:sz w:val="18"/>
          <w:szCs w:val="18"/>
          <w:u w:val="single"/>
          <w:lang w:val="en-CA"/>
        </w:rPr>
        <w:t>Personal</w:t>
      </w:r>
      <w:proofErr w:type="spellEnd"/>
      <w:r w:rsidRPr="008D3CD5">
        <w:rPr>
          <w:rFonts w:ascii="Arial" w:hAnsi="Arial" w:cs="Arial"/>
          <w:sz w:val="18"/>
          <w:szCs w:val="18"/>
          <w:u w:val="single"/>
          <w:lang w:val="en-CA"/>
        </w:rPr>
        <w:t xml:space="preserve"> contact vs. usual care</w:t>
      </w:r>
      <w:r w:rsidRPr="006C352F">
        <w:rPr>
          <w:rFonts w:ascii="Arial" w:hAnsi="Arial" w:cs="Arial"/>
          <w:sz w:val="18"/>
          <w:szCs w:val="18"/>
          <w:u w:val="single"/>
          <w:lang w:val="en-CA"/>
        </w:rPr>
        <w:t>:</w:t>
      </w:r>
      <w:r w:rsidRPr="006C352F">
        <w:rPr>
          <w:rFonts w:ascii="Arial" w:hAnsi="Arial" w:cs="Arial"/>
          <w:sz w:val="18"/>
          <w:szCs w:val="18"/>
          <w:lang w:val="en-CA"/>
        </w:rPr>
        <w:t xml:space="preserve"> </w:t>
      </w:r>
      <w:r w:rsidRPr="006C352F">
        <w:rPr>
          <w:rFonts w:ascii="Arial" w:hAnsi="Arial" w:cs="Arial"/>
          <w:b/>
          <w:i/>
          <w:sz w:val="18"/>
          <w:szCs w:val="18"/>
          <w:lang w:val="en-CA"/>
        </w:rPr>
        <w:t>No serious concerns about risk of bias:</w:t>
      </w:r>
      <w:r w:rsidRPr="006C352F">
        <w:rPr>
          <w:rFonts w:ascii="Arial" w:hAnsi="Arial" w:cs="Arial"/>
          <w:sz w:val="18"/>
          <w:szCs w:val="18"/>
          <w:lang w:val="en-CA"/>
        </w:rPr>
        <w:t xml:space="preserve"> no trials were rated low risk of bias but this was not judged to bias the </w:t>
      </w:r>
      <w:r>
        <w:rPr>
          <w:rFonts w:ascii="Arial" w:hAnsi="Arial" w:cs="Arial"/>
          <w:sz w:val="18"/>
          <w:szCs w:val="18"/>
          <w:lang w:val="en-CA"/>
        </w:rPr>
        <w:t xml:space="preserve">conclusions of an effect. </w:t>
      </w:r>
      <w:r w:rsidRPr="00E96F46">
        <w:rPr>
          <w:rFonts w:ascii="Arial" w:hAnsi="Arial" w:cs="Arial"/>
          <w:b/>
          <w:i/>
          <w:sz w:val="18"/>
          <w:szCs w:val="18"/>
          <w:lang w:val="en-CA"/>
        </w:rPr>
        <w:t>No serious</w:t>
      </w:r>
      <w:r w:rsidRPr="006C352F">
        <w:rPr>
          <w:rFonts w:ascii="Arial" w:hAnsi="Arial" w:cs="Arial"/>
          <w:b/>
          <w:i/>
          <w:sz w:val="18"/>
          <w:szCs w:val="18"/>
          <w:lang w:val="en-CA"/>
        </w:rPr>
        <w:t xml:space="preserve"> concerns about inconsistency:</w:t>
      </w:r>
      <w:r w:rsidRPr="006C352F">
        <w:rPr>
          <w:rFonts w:ascii="Arial" w:hAnsi="Arial" w:cs="Arial"/>
          <w:sz w:val="18"/>
          <w:szCs w:val="18"/>
          <w:lang w:val="en-CA"/>
        </w:rPr>
        <w:t xml:space="preserve"> </w:t>
      </w:r>
      <w:r>
        <w:rPr>
          <w:rFonts w:ascii="Arial" w:hAnsi="Arial" w:cs="Arial"/>
          <w:sz w:val="18"/>
          <w:szCs w:val="18"/>
          <w:lang w:val="en-CA"/>
        </w:rPr>
        <w:t>only 1 of 7 comparisons</w:t>
      </w:r>
      <w:r w:rsidRPr="006C352F">
        <w:rPr>
          <w:rFonts w:ascii="Arial" w:hAnsi="Arial" w:cs="Arial"/>
          <w:sz w:val="18"/>
          <w:szCs w:val="18"/>
          <w:lang w:val="en-CA"/>
        </w:rPr>
        <w:t xml:space="preserve"> </w:t>
      </w:r>
      <w:r>
        <w:rPr>
          <w:rFonts w:ascii="Arial" w:hAnsi="Arial" w:cs="Arial"/>
          <w:sz w:val="18"/>
          <w:szCs w:val="18"/>
          <w:lang w:val="en-CA"/>
        </w:rPr>
        <w:t xml:space="preserve">indicated no effect or an opposite direction of effect. </w:t>
      </w:r>
      <w:r w:rsidRPr="006C352F">
        <w:rPr>
          <w:rFonts w:ascii="Arial" w:hAnsi="Arial" w:cs="Arial"/>
          <w:b/>
          <w:i/>
          <w:sz w:val="18"/>
          <w:szCs w:val="18"/>
          <w:lang w:val="en-CA"/>
        </w:rPr>
        <w:t xml:space="preserve">No serious concerns about indirectness: </w:t>
      </w:r>
      <w:r w:rsidRPr="006C352F">
        <w:rPr>
          <w:rFonts w:ascii="Arial" w:hAnsi="Arial" w:cs="Arial"/>
          <w:sz w:val="18"/>
          <w:szCs w:val="18"/>
          <w:lang w:val="en-CA"/>
        </w:rPr>
        <w:t xml:space="preserve">most trials undertaken in organized screen settings and used interventions amenable to primary care due to pre-specified eligibility criteria. </w:t>
      </w:r>
      <w:r w:rsidRPr="006C352F">
        <w:rPr>
          <w:rFonts w:ascii="Arial" w:hAnsi="Arial" w:cs="Arial"/>
          <w:b/>
          <w:i/>
          <w:sz w:val="18"/>
          <w:szCs w:val="18"/>
          <w:lang w:val="en-CA"/>
        </w:rPr>
        <w:t>No serious concerns about imprecision:</w:t>
      </w:r>
      <w:r w:rsidRPr="006C352F">
        <w:rPr>
          <w:rFonts w:ascii="Arial" w:hAnsi="Arial" w:cs="Arial"/>
          <w:sz w:val="18"/>
          <w:szCs w:val="18"/>
          <w:lang w:val="en-CA"/>
        </w:rPr>
        <w:t xml:space="preserve"> </w:t>
      </w:r>
      <w:r w:rsidRPr="004149D8">
        <w:rPr>
          <w:rFonts w:ascii="Arial" w:hAnsi="Arial" w:cs="Arial"/>
          <w:sz w:val="18"/>
          <w:szCs w:val="18"/>
          <w:lang w:val="en-CA"/>
        </w:rPr>
        <w:t>entire 95% CI was in the direction of an effect</w:t>
      </w:r>
      <w:r>
        <w:rPr>
          <w:rFonts w:ascii="Arial" w:hAnsi="Arial" w:cs="Arial"/>
          <w:sz w:val="18"/>
          <w:szCs w:val="18"/>
          <w:lang w:val="en-CA"/>
        </w:rPr>
        <w:t>.</w:t>
      </w:r>
      <w:r w:rsidRPr="006C352F">
        <w:rPr>
          <w:rFonts w:ascii="Arial" w:hAnsi="Arial" w:cs="Arial"/>
          <w:sz w:val="18"/>
          <w:szCs w:val="18"/>
          <w:lang w:val="en-CA"/>
        </w:rPr>
        <w:t xml:space="preserve"> </w:t>
      </w:r>
      <w:r w:rsidRPr="006C352F">
        <w:rPr>
          <w:rFonts w:ascii="Arial" w:hAnsi="Arial" w:cs="Arial"/>
          <w:b/>
          <w:i/>
          <w:sz w:val="18"/>
          <w:szCs w:val="18"/>
          <w:lang w:val="en-CA"/>
        </w:rPr>
        <w:t>No other serious concerns</w:t>
      </w:r>
      <w:r>
        <w:rPr>
          <w:rFonts w:ascii="Arial" w:hAnsi="Arial" w:cs="Arial"/>
          <w:b/>
          <w:i/>
          <w:sz w:val="18"/>
          <w:szCs w:val="18"/>
          <w:lang w:val="en-CA"/>
        </w:rPr>
        <w:t>:</w:t>
      </w:r>
      <w:r>
        <w:rPr>
          <w:rFonts w:ascii="Arial" w:hAnsi="Arial" w:cs="Arial"/>
          <w:sz w:val="18"/>
          <w:szCs w:val="18"/>
          <w:lang w:val="en-CA"/>
        </w:rPr>
        <w:t xml:space="preserve"> no detection of possible small study effects or other reporting biases.</w:t>
      </w:r>
      <w:r w:rsidRPr="006C352F">
        <w:rPr>
          <w:rFonts w:ascii="Arial" w:hAnsi="Arial" w:cs="Arial"/>
          <w:sz w:val="18"/>
          <w:szCs w:val="18"/>
          <w:lang w:val="en-CA"/>
        </w:rPr>
        <w:t xml:space="preserve">   </w:t>
      </w:r>
    </w:p>
    <w:p w14:paraId="5D512EC0" w14:textId="77777777" w:rsidR="008F2F9B" w:rsidRPr="006C352F" w:rsidRDefault="008F2F9B" w:rsidP="008F2F9B">
      <w:pPr>
        <w:spacing w:after="0"/>
        <w:rPr>
          <w:rFonts w:ascii="Arial" w:hAnsi="Arial" w:cs="Arial"/>
          <w:sz w:val="18"/>
          <w:szCs w:val="18"/>
          <w:lang w:val="en-CA"/>
        </w:rPr>
      </w:pPr>
      <w:proofErr w:type="spellStart"/>
      <w:r w:rsidRPr="006C352F">
        <w:rPr>
          <w:rFonts w:ascii="Arial" w:hAnsi="Arial" w:cs="Arial"/>
          <w:sz w:val="18"/>
          <w:szCs w:val="18"/>
          <w:vertAlign w:val="superscript"/>
          <w:lang w:val="en-CA"/>
        </w:rPr>
        <w:t>g</w:t>
      </w:r>
      <w:r>
        <w:rPr>
          <w:rFonts w:ascii="Arial" w:hAnsi="Arial" w:cs="Arial"/>
          <w:sz w:val="18"/>
          <w:szCs w:val="18"/>
          <w:u w:val="single"/>
          <w:lang w:val="en-CA"/>
        </w:rPr>
        <w:t>Composite</w:t>
      </w:r>
      <w:proofErr w:type="spellEnd"/>
      <w:r>
        <w:rPr>
          <w:rFonts w:ascii="Arial" w:hAnsi="Arial" w:cs="Arial"/>
          <w:sz w:val="18"/>
          <w:szCs w:val="18"/>
          <w:u w:val="single"/>
          <w:lang w:val="en-CA"/>
        </w:rPr>
        <w:t xml:space="preserve"> intervention</w:t>
      </w:r>
      <w:r w:rsidRPr="008D3CD5">
        <w:rPr>
          <w:rFonts w:ascii="Arial" w:hAnsi="Arial" w:cs="Arial"/>
          <w:sz w:val="18"/>
          <w:szCs w:val="18"/>
          <w:u w:val="single"/>
          <w:lang w:val="en-CA"/>
        </w:rPr>
        <w:t xml:space="preserve"> vs. usual care:</w:t>
      </w:r>
      <w:r w:rsidRPr="006C352F">
        <w:rPr>
          <w:rFonts w:ascii="Arial" w:hAnsi="Arial" w:cs="Arial"/>
          <w:sz w:val="18"/>
          <w:szCs w:val="18"/>
          <w:lang w:val="en-CA"/>
        </w:rPr>
        <w:t xml:space="preserve"> </w:t>
      </w:r>
      <w:r w:rsidRPr="006C352F">
        <w:rPr>
          <w:rFonts w:ascii="Arial" w:hAnsi="Arial" w:cs="Arial"/>
          <w:b/>
          <w:i/>
          <w:sz w:val="18"/>
          <w:szCs w:val="18"/>
          <w:lang w:val="en-CA"/>
        </w:rPr>
        <w:t>No serious concerns about risk of bias:</w:t>
      </w:r>
      <w:r w:rsidRPr="006C352F">
        <w:rPr>
          <w:rFonts w:ascii="Arial" w:hAnsi="Arial" w:cs="Arial"/>
          <w:sz w:val="18"/>
          <w:szCs w:val="18"/>
          <w:lang w:val="en-CA"/>
        </w:rPr>
        <w:t xml:space="preserve"> </w:t>
      </w:r>
      <w:r w:rsidRPr="004E41DA">
        <w:rPr>
          <w:rFonts w:ascii="Arial" w:hAnsi="Arial" w:cs="Arial"/>
          <w:sz w:val="18"/>
          <w:szCs w:val="18"/>
          <w:lang w:val="en-CA"/>
        </w:rPr>
        <w:t>no trials were rated low risk of bias but this was not judged to bias the conclusions of an effect; there was no difference in conclusions in subgroup analysis comparing studies with high risk vs. some concerns</w:t>
      </w:r>
      <w:r>
        <w:rPr>
          <w:rFonts w:ascii="Arial" w:hAnsi="Arial" w:cs="Arial"/>
          <w:sz w:val="18"/>
          <w:szCs w:val="18"/>
          <w:lang w:val="en-CA"/>
        </w:rPr>
        <w:t xml:space="preserve">. </w:t>
      </w:r>
      <w:r w:rsidRPr="006C352F">
        <w:rPr>
          <w:rFonts w:ascii="Arial" w:hAnsi="Arial" w:cs="Arial"/>
          <w:b/>
          <w:i/>
          <w:sz w:val="18"/>
          <w:szCs w:val="18"/>
          <w:lang w:val="en-CA"/>
        </w:rPr>
        <w:t>No serious concerns about inconsistency:</w:t>
      </w:r>
      <w:r w:rsidRPr="006C352F">
        <w:rPr>
          <w:rFonts w:ascii="Arial" w:hAnsi="Arial" w:cs="Arial"/>
          <w:sz w:val="18"/>
          <w:szCs w:val="18"/>
          <w:lang w:val="en-CA"/>
        </w:rPr>
        <w:t xml:space="preserve"> </w:t>
      </w:r>
      <w:r>
        <w:rPr>
          <w:rFonts w:ascii="Arial" w:hAnsi="Arial" w:cs="Arial"/>
          <w:sz w:val="18"/>
          <w:szCs w:val="18"/>
          <w:lang w:val="en-CA"/>
        </w:rPr>
        <w:t>no comparisons had a finding of no effect or an opposite direction of effect</w:t>
      </w:r>
      <w:r w:rsidRPr="006C352F">
        <w:rPr>
          <w:rFonts w:ascii="Arial" w:hAnsi="Arial" w:cs="Arial"/>
          <w:sz w:val="18"/>
          <w:szCs w:val="18"/>
          <w:lang w:val="en-CA"/>
        </w:rPr>
        <w:t xml:space="preserve">. </w:t>
      </w:r>
      <w:r w:rsidRPr="006C352F">
        <w:rPr>
          <w:rFonts w:ascii="Arial" w:hAnsi="Arial" w:cs="Arial"/>
          <w:b/>
          <w:i/>
          <w:sz w:val="18"/>
          <w:szCs w:val="18"/>
          <w:lang w:val="en-CA"/>
        </w:rPr>
        <w:t xml:space="preserve">No serious concerns about indirectness: </w:t>
      </w:r>
      <w:r w:rsidRPr="006C352F">
        <w:rPr>
          <w:rFonts w:ascii="Arial" w:hAnsi="Arial" w:cs="Arial"/>
          <w:sz w:val="18"/>
          <w:szCs w:val="18"/>
          <w:lang w:val="en-CA"/>
        </w:rPr>
        <w:t xml:space="preserve">most trials undertaken in organized screen settings and used interventions amenable to primary care due to pre-specified eligibility criteria. </w:t>
      </w:r>
      <w:r w:rsidRPr="006C352F">
        <w:rPr>
          <w:rFonts w:ascii="Arial" w:hAnsi="Arial" w:cs="Arial"/>
          <w:b/>
          <w:i/>
          <w:sz w:val="18"/>
          <w:szCs w:val="18"/>
          <w:lang w:val="en-CA"/>
        </w:rPr>
        <w:t>No serious concerns about imprecision:</w:t>
      </w:r>
      <w:r w:rsidRPr="006C352F">
        <w:rPr>
          <w:rFonts w:ascii="Arial" w:hAnsi="Arial" w:cs="Arial"/>
          <w:sz w:val="18"/>
          <w:szCs w:val="18"/>
          <w:lang w:val="en-CA"/>
        </w:rPr>
        <w:t xml:space="preserve"> </w:t>
      </w:r>
      <w:r w:rsidRPr="004149D8">
        <w:rPr>
          <w:rFonts w:ascii="Arial" w:hAnsi="Arial" w:cs="Arial"/>
          <w:sz w:val="18"/>
          <w:szCs w:val="18"/>
          <w:lang w:val="en-CA"/>
        </w:rPr>
        <w:t>entire 95% CI was in the direction of an effect</w:t>
      </w:r>
      <w:r>
        <w:rPr>
          <w:rFonts w:ascii="Arial" w:hAnsi="Arial" w:cs="Arial"/>
          <w:sz w:val="18"/>
          <w:szCs w:val="18"/>
          <w:lang w:val="en-CA"/>
        </w:rPr>
        <w:t>.</w:t>
      </w:r>
      <w:r w:rsidRPr="004149D8">
        <w:rPr>
          <w:rFonts w:ascii="Arial" w:hAnsi="Arial" w:cs="Arial"/>
          <w:sz w:val="18"/>
          <w:szCs w:val="18"/>
          <w:lang w:val="en-CA"/>
        </w:rPr>
        <w:t xml:space="preserve"> </w:t>
      </w:r>
      <w:r w:rsidRPr="006C352F">
        <w:rPr>
          <w:rFonts w:ascii="Arial" w:hAnsi="Arial" w:cs="Arial"/>
          <w:b/>
          <w:i/>
          <w:sz w:val="18"/>
          <w:szCs w:val="18"/>
          <w:lang w:val="en-CA"/>
        </w:rPr>
        <w:t>No other serious concerns</w:t>
      </w:r>
      <w:r>
        <w:rPr>
          <w:rFonts w:ascii="Arial" w:hAnsi="Arial" w:cs="Arial"/>
          <w:b/>
          <w:i/>
          <w:sz w:val="18"/>
          <w:szCs w:val="18"/>
          <w:lang w:val="en-CA"/>
        </w:rPr>
        <w:t>:</w:t>
      </w:r>
      <w:r>
        <w:rPr>
          <w:rFonts w:ascii="Arial" w:hAnsi="Arial" w:cs="Arial"/>
          <w:sz w:val="18"/>
          <w:szCs w:val="18"/>
          <w:lang w:val="en-CA"/>
        </w:rPr>
        <w:t xml:space="preserve"> no detection of possible small study effects or other reporting biases.</w:t>
      </w:r>
      <w:r w:rsidRPr="006C352F">
        <w:rPr>
          <w:rFonts w:ascii="Arial" w:hAnsi="Arial" w:cs="Arial"/>
          <w:sz w:val="18"/>
          <w:szCs w:val="18"/>
          <w:lang w:val="en-CA"/>
        </w:rPr>
        <w:t xml:space="preserve">   </w:t>
      </w:r>
    </w:p>
    <w:p w14:paraId="0E7B74B0" w14:textId="77777777" w:rsidR="008F2F9B" w:rsidRPr="006C352F" w:rsidRDefault="008F2F9B" w:rsidP="008F2F9B">
      <w:pPr>
        <w:spacing w:after="0"/>
        <w:rPr>
          <w:rFonts w:ascii="Arial" w:hAnsi="Arial" w:cs="Arial"/>
          <w:sz w:val="18"/>
          <w:szCs w:val="18"/>
          <w:lang w:val="en-CA"/>
        </w:rPr>
      </w:pPr>
      <w:proofErr w:type="spellStart"/>
      <w:r w:rsidRPr="006C352F">
        <w:rPr>
          <w:rFonts w:ascii="Arial" w:hAnsi="Arial" w:cs="Arial"/>
          <w:sz w:val="18"/>
          <w:szCs w:val="18"/>
          <w:vertAlign w:val="superscript"/>
          <w:lang w:val="en-CA"/>
        </w:rPr>
        <w:t>h</w:t>
      </w:r>
      <w:r>
        <w:rPr>
          <w:rFonts w:ascii="Arial" w:hAnsi="Arial" w:cs="Arial"/>
          <w:sz w:val="18"/>
          <w:szCs w:val="18"/>
          <w:u w:val="single"/>
          <w:lang w:val="en-CA"/>
        </w:rPr>
        <w:t>Universal</w:t>
      </w:r>
      <w:proofErr w:type="spellEnd"/>
      <w:r>
        <w:rPr>
          <w:rFonts w:ascii="Arial" w:hAnsi="Arial" w:cs="Arial"/>
          <w:sz w:val="18"/>
          <w:szCs w:val="18"/>
          <w:u w:val="single"/>
          <w:lang w:val="en-CA"/>
        </w:rPr>
        <w:t xml:space="preserve"> mail-out HPV self-sample vs. usual care.</w:t>
      </w:r>
      <w:r w:rsidRPr="006C352F">
        <w:rPr>
          <w:rFonts w:ascii="Arial" w:hAnsi="Arial" w:cs="Arial"/>
          <w:b/>
          <w:i/>
          <w:sz w:val="18"/>
          <w:szCs w:val="18"/>
          <w:lang w:val="en-CA"/>
        </w:rPr>
        <w:t xml:space="preserve"> No serious concerns about risk of bias:</w:t>
      </w:r>
      <w:r w:rsidRPr="006C352F">
        <w:rPr>
          <w:rFonts w:ascii="Arial" w:hAnsi="Arial" w:cs="Arial"/>
          <w:sz w:val="18"/>
          <w:szCs w:val="18"/>
          <w:lang w:val="en-CA"/>
        </w:rPr>
        <w:t xml:space="preserve"> </w:t>
      </w:r>
      <w:r w:rsidRPr="004E41DA">
        <w:rPr>
          <w:rFonts w:ascii="Arial" w:hAnsi="Arial" w:cs="Arial"/>
          <w:sz w:val="18"/>
          <w:szCs w:val="18"/>
          <w:lang w:val="en-CA"/>
        </w:rPr>
        <w:t>no trials were rated low risk of bias but this was not judged to bias the conclusions of an effect; there was no difference in conclusions in subgroup analysis comparing studies with high risk vs. some concerns</w:t>
      </w:r>
      <w:r>
        <w:rPr>
          <w:rFonts w:ascii="Arial" w:hAnsi="Arial" w:cs="Arial"/>
          <w:sz w:val="18"/>
          <w:szCs w:val="18"/>
          <w:lang w:val="en-CA"/>
        </w:rPr>
        <w:t xml:space="preserve">. </w:t>
      </w:r>
      <w:r w:rsidRPr="006C352F">
        <w:rPr>
          <w:rFonts w:ascii="Arial" w:hAnsi="Arial" w:cs="Arial"/>
          <w:b/>
          <w:i/>
          <w:sz w:val="18"/>
          <w:szCs w:val="18"/>
          <w:lang w:val="en-CA"/>
        </w:rPr>
        <w:t xml:space="preserve">No </w:t>
      </w:r>
      <w:r>
        <w:rPr>
          <w:rFonts w:ascii="Arial" w:hAnsi="Arial" w:cs="Arial"/>
          <w:b/>
          <w:i/>
          <w:sz w:val="18"/>
          <w:szCs w:val="18"/>
          <w:lang w:val="en-CA"/>
        </w:rPr>
        <w:t xml:space="preserve">serious </w:t>
      </w:r>
      <w:r w:rsidRPr="006C352F">
        <w:rPr>
          <w:rFonts w:ascii="Arial" w:hAnsi="Arial" w:cs="Arial"/>
          <w:b/>
          <w:i/>
          <w:sz w:val="18"/>
          <w:szCs w:val="18"/>
          <w:lang w:val="en-CA"/>
        </w:rPr>
        <w:t>concerns about inconsistency:</w:t>
      </w:r>
      <w:r w:rsidRPr="006C352F">
        <w:rPr>
          <w:rFonts w:ascii="Arial" w:hAnsi="Arial" w:cs="Arial"/>
          <w:sz w:val="18"/>
          <w:szCs w:val="18"/>
          <w:lang w:val="en-CA"/>
        </w:rPr>
        <w:t xml:space="preserve"> </w:t>
      </w:r>
      <w:r>
        <w:rPr>
          <w:rFonts w:ascii="Arial" w:hAnsi="Arial" w:cs="Arial"/>
          <w:sz w:val="18"/>
          <w:szCs w:val="18"/>
          <w:lang w:val="en-CA"/>
        </w:rPr>
        <w:t>no</w:t>
      </w:r>
      <w:r w:rsidRPr="006C352F">
        <w:rPr>
          <w:rFonts w:ascii="Arial" w:hAnsi="Arial" w:cs="Arial"/>
          <w:sz w:val="18"/>
          <w:szCs w:val="18"/>
          <w:lang w:val="en-CA"/>
        </w:rPr>
        <w:t xml:space="preserve"> trials </w:t>
      </w:r>
      <w:r>
        <w:rPr>
          <w:rFonts w:ascii="Arial" w:hAnsi="Arial" w:cs="Arial"/>
          <w:sz w:val="18"/>
          <w:szCs w:val="18"/>
          <w:lang w:val="en-CA"/>
        </w:rPr>
        <w:t>had a finding of no effect or an opposite direction of effect</w:t>
      </w:r>
      <w:r w:rsidRPr="006C352F">
        <w:rPr>
          <w:rFonts w:ascii="Arial" w:hAnsi="Arial" w:cs="Arial"/>
          <w:sz w:val="18"/>
          <w:szCs w:val="18"/>
          <w:lang w:val="en-CA"/>
        </w:rPr>
        <w:t xml:space="preserve">. </w:t>
      </w:r>
      <w:r w:rsidRPr="006C352F">
        <w:rPr>
          <w:rFonts w:ascii="Arial" w:hAnsi="Arial" w:cs="Arial"/>
          <w:b/>
          <w:i/>
          <w:sz w:val="18"/>
          <w:szCs w:val="18"/>
          <w:lang w:val="en-CA"/>
        </w:rPr>
        <w:t xml:space="preserve">No serious concerns about indirectness: </w:t>
      </w:r>
      <w:r w:rsidRPr="006C352F">
        <w:rPr>
          <w:rFonts w:ascii="Arial" w:hAnsi="Arial" w:cs="Arial"/>
          <w:sz w:val="18"/>
          <w:szCs w:val="18"/>
          <w:lang w:val="en-CA"/>
        </w:rPr>
        <w:t xml:space="preserve">most trials undertaken in organized screen settings and used interventions amenable to primary care due to pre-specified eligibility criteria. </w:t>
      </w:r>
      <w:r w:rsidRPr="006C352F">
        <w:rPr>
          <w:rFonts w:ascii="Arial" w:hAnsi="Arial" w:cs="Arial"/>
          <w:b/>
          <w:i/>
          <w:sz w:val="18"/>
          <w:szCs w:val="18"/>
          <w:lang w:val="en-CA"/>
        </w:rPr>
        <w:t>No serious concerns about imprecision:</w:t>
      </w:r>
      <w:r w:rsidRPr="006C352F">
        <w:rPr>
          <w:rFonts w:ascii="Arial" w:hAnsi="Arial" w:cs="Arial"/>
          <w:sz w:val="18"/>
          <w:szCs w:val="18"/>
          <w:lang w:val="en-CA"/>
        </w:rPr>
        <w:t xml:space="preserve"> </w:t>
      </w:r>
      <w:r w:rsidRPr="004149D8">
        <w:rPr>
          <w:rFonts w:ascii="Arial" w:hAnsi="Arial" w:cs="Arial"/>
          <w:sz w:val="18"/>
          <w:szCs w:val="18"/>
          <w:lang w:val="en-CA"/>
        </w:rPr>
        <w:t>entire 95% CI was in the direction of an effect</w:t>
      </w:r>
      <w:r>
        <w:rPr>
          <w:rFonts w:ascii="Arial" w:hAnsi="Arial" w:cs="Arial"/>
          <w:sz w:val="18"/>
          <w:szCs w:val="18"/>
          <w:lang w:val="en-CA"/>
        </w:rPr>
        <w:t>.</w:t>
      </w:r>
      <w:r w:rsidRPr="006C352F">
        <w:rPr>
          <w:rFonts w:ascii="Arial" w:hAnsi="Arial" w:cs="Arial"/>
          <w:sz w:val="18"/>
          <w:szCs w:val="18"/>
          <w:lang w:val="en-CA"/>
        </w:rPr>
        <w:t xml:space="preserve"> </w:t>
      </w:r>
      <w:r w:rsidRPr="006C352F">
        <w:rPr>
          <w:rFonts w:ascii="Arial" w:hAnsi="Arial" w:cs="Arial"/>
          <w:b/>
          <w:i/>
          <w:sz w:val="18"/>
          <w:szCs w:val="18"/>
          <w:lang w:val="en-CA"/>
        </w:rPr>
        <w:t>No other serious concerns</w:t>
      </w:r>
      <w:r>
        <w:rPr>
          <w:rFonts w:ascii="Arial" w:hAnsi="Arial" w:cs="Arial"/>
          <w:b/>
          <w:i/>
          <w:sz w:val="18"/>
          <w:szCs w:val="18"/>
          <w:lang w:val="en-CA"/>
        </w:rPr>
        <w:t>:</w:t>
      </w:r>
      <w:r>
        <w:rPr>
          <w:rFonts w:ascii="Arial" w:hAnsi="Arial" w:cs="Arial"/>
          <w:sz w:val="18"/>
          <w:szCs w:val="18"/>
          <w:lang w:val="en-CA"/>
        </w:rPr>
        <w:t xml:space="preserve"> no detection of possible small study effects or other reporting biases.</w:t>
      </w:r>
      <w:r w:rsidRPr="006C352F">
        <w:rPr>
          <w:rFonts w:ascii="Arial" w:hAnsi="Arial" w:cs="Arial"/>
          <w:sz w:val="18"/>
          <w:szCs w:val="18"/>
          <w:lang w:val="en-CA"/>
        </w:rPr>
        <w:t xml:space="preserve">   </w:t>
      </w:r>
    </w:p>
    <w:p w14:paraId="31383DDC" w14:textId="77777777" w:rsidR="008F2F9B" w:rsidRPr="006C352F" w:rsidRDefault="008F2F9B" w:rsidP="008F2F9B">
      <w:pPr>
        <w:spacing w:after="0"/>
        <w:rPr>
          <w:rFonts w:ascii="Arial" w:hAnsi="Arial" w:cs="Arial"/>
          <w:sz w:val="18"/>
          <w:szCs w:val="18"/>
          <w:lang w:val="en-CA"/>
        </w:rPr>
      </w:pPr>
      <w:proofErr w:type="spellStart"/>
      <w:r>
        <w:rPr>
          <w:rFonts w:ascii="Arial" w:hAnsi="Arial" w:cs="Arial"/>
          <w:sz w:val="18"/>
          <w:szCs w:val="18"/>
          <w:vertAlign w:val="superscript"/>
          <w:lang w:val="en-CA"/>
        </w:rPr>
        <w:t>I</w:t>
      </w:r>
      <w:r w:rsidRPr="008D3CD5">
        <w:rPr>
          <w:rFonts w:ascii="Arial" w:hAnsi="Arial" w:cs="Arial"/>
          <w:sz w:val="18"/>
          <w:szCs w:val="18"/>
          <w:u w:val="single"/>
          <w:lang w:val="en-CA"/>
        </w:rPr>
        <w:t>Opt</w:t>
      </w:r>
      <w:proofErr w:type="spellEnd"/>
      <w:r w:rsidRPr="008D3CD5">
        <w:rPr>
          <w:rFonts w:ascii="Arial" w:hAnsi="Arial" w:cs="Arial"/>
          <w:sz w:val="18"/>
          <w:szCs w:val="18"/>
          <w:u w:val="single"/>
          <w:lang w:val="en-CA"/>
        </w:rPr>
        <w:t>-in HPV self-sample vs. usual care</w:t>
      </w:r>
      <w:r w:rsidRPr="006C352F">
        <w:rPr>
          <w:rFonts w:ascii="Arial" w:hAnsi="Arial" w:cs="Arial"/>
          <w:sz w:val="18"/>
          <w:szCs w:val="18"/>
          <w:u w:val="single"/>
          <w:lang w:val="en-CA"/>
        </w:rPr>
        <w:t>:</w:t>
      </w:r>
      <w:r w:rsidRPr="006C352F">
        <w:rPr>
          <w:rFonts w:ascii="Arial" w:hAnsi="Arial" w:cs="Arial"/>
          <w:sz w:val="18"/>
          <w:szCs w:val="18"/>
          <w:lang w:val="en-CA"/>
        </w:rPr>
        <w:t xml:space="preserve"> </w:t>
      </w:r>
      <w:r w:rsidRPr="006C352F">
        <w:rPr>
          <w:rFonts w:ascii="Arial" w:hAnsi="Arial" w:cs="Arial"/>
          <w:b/>
          <w:i/>
          <w:sz w:val="18"/>
          <w:szCs w:val="18"/>
          <w:lang w:val="en-CA"/>
        </w:rPr>
        <w:t>No serious concerns about risk of bias:</w:t>
      </w:r>
      <w:r w:rsidRPr="006C352F">
        <w:rPr>
          <w:rFonts w:ascii="Arial" w:hAnsi="Arial" w:cs="Arial"/>
          <w:sz w:val="18"/>
          <w:szCs w:val="18"/>
          <w:lang w:val="en-CA"/>
        </w:rPr>
        <w:t xml:space="preserve"> no trials were rated low risk of bias but this was not judged to bias the </w:t>
      </w:r>
      <w:r>
        <w:rPr>
          <w:rFonts w:ascii="Arial" w:hAnsi="Arial" w:cs="Arial"/>
          <w:sz w:val="18"/>
          <w:szCs w:val="18"/>
          <w:lang w:val="en-CA"/>
        </w:rPr>
        <w:t xml:space="preserve">conclusions of an effect. </w:t>
      </w:r>
      <w:r w:rsidRPr="006C352F">
        <w:rPr>
          <w:rFonts w:ascii="Arial" w:hAnsi="Arial" w:cs="Arial"/>
          <w:b/>
          <w:i/>
          <w:sz w:val="18"/>
          <w:szCs w:val="18"/>
          <w:lang w:val="en-CA"/>
        </w:rPr>
        <w:t>Serious concerns about inconsistency:</w:t>
      </w:r>
      <w:r w:rsidRPr="006C352F">
        <w:rPr>
          <w:rFonts w:ascii="Arial" w:hAnsi="Arial" w:cs="Arial"/>
          <w:sz w:val="18"/>
          <w:szCs w:val="18"/>
          <w:lang w:val="en-CA"/>
        </w:rPr>
        <w:t xml:space="preserve"> </w:t>
      </w:r>
      <w:r>
        <w:rPr>
          <w:rFonts w:ascii="Arial" w:hAnsi="Arial" w:cs="Arial"/>
          <w:sz w:val="18"/>
          <w:szCs w:val="18"/>
          <w:lang w:val="en-CA"/>
        </w:rPr>
        <w:t>inconsistency from</w:t>
      </w:r>
      <w:r w:rsidRPr="006C352F">
        <w:rPr>
          <w:rFonts w:ascii="Arial" w:hAnsi="Arial" w:cs="Arial"/>
          <w:sz w:val="18"/>
          <w:szCs w:val="18"/>
          <w:lang w:val="en-CA"/>
        </w:rPr>
        <w:t xml:space="preserve"> </w:t>
      </w:r>
      <w:r>
        <w:rPr>
          <w:rFonts w:ascii="Arial" w:hAnsi="Arial" w:cs="Arial"/>
          <w:sz w:val="18"/>
          <w:szCs w:val="18"/>
          <w:lang w:val="en-CA"/>
        </w:rPr>
        <w:t>4 of 14 comparisons indicating no effect or an opposite direction of effect</w:t>
      </w:r>
      <w:r w:rsidRPr="006C352F">
        <w:rPr>
          <w:rFonts w:ascii="Arial" w:hAnsi="Arial" w:cs="Arial"/>
          <w:sz w:val="18"/>
          <w:szCs w:val="18"/>
          <w:lang w:val="en-CA"/>
        </w:rPr>
        <w:t>;</w:t>
      </w:r>
      <w:r>
        <w:rPr>
          <w:rFonts w:ascii="Arial" w:hAnsi="Arial" w:cs="Arial"/>
          <w:sz w:val="18"/>
          <w:szCs w:val="18"/>
          <w:lang w:val="en-CA"/>
        </w:rPr>
        <w:t xml:space="preserve"> </w:t>
      </w:r>
      <w:r>
        <w:rPr>
          <w:rFonts w:ascii="Arial" w:hAnsi="Arial" w:cs="Arial"/>
          <w:sz w:val="18"/>
          <w:szCs w:val="18"/>
          <w:lang w:val="en-CA"/>
        </w:rPr>
        <w:lastRenderedPageBreak/>
        <w:t xml:space="preserve">although none of the a priori </w:t>
      </w:r>
      <w:r w:rsidRPr="00A869F8">
        <w:rPr>
          <w:rFonts w:ascii="Arial" w:hAnsi="Arial" w:cs="Arial"/>
          <w:sz w:val="18"/>
          <w:szCs w:val="18"/>
          <w:lang w:val="en-CA"/>
        </w:rPr>
        <w:t xml:space="preserve">subgroup analyses were </w:t>
      </w:r>
      <w:r>
        <w:rPr>
          <w:rFonts w:ascii="Arial" w:hAnsi="Arial" w:cs="Arial"/>
          <w:sz w:val="18"/>
          <w:szCs w:val="18"/>
          <w:lang w:val="en-CA"/>
        </w:rPr>
        <w:t xml:space="preserve">highly credible, </w:t>
      </w:r>
      <w:r w:rsidRPr="00A869F8">
        <w:rPr>
          <w:rFonts w:ascii="Arial" w:hAnsi="Arial" w:cs="Arial"/>
          <w:sz w:val="18"/>
          <w:szCs w:val="18"/>
          <w:lang w:val="en-CA"/>
        </w:rPr>
        <w:t xml:space="preserve">there was some indication from one large RCT that interventions that required in-person </w:t>
      </w:r>
      <w:r>
        <w:rPr>
          <w:rFonts w:ascii="Arial" w:hAnsi="Arial" w:cs="Arial"/>
          <w:sz w:val="18"/>
          <w:szCs w:val="18"/>
          <w:lang w:val="en-CA"/>
        </w:rPr>
        <w:t xml:space="preserve">pick-up of the </w:t>
      </w:r>
      <w:r w:rsidRPr="00A869F8">
        <w:rPr>
          <w:rFonts w:ascii="Arial" w:hAnsi="Arial" w:cs="Arial"/>
          <w:sz w:val="18"/>
          <w:szCs w:val="18"/>
          <w:lang w:val="en-CA"/>
        </w:rPr>
        <w:t>HPV kit may not be effective (n=9</w:t>
      </w:r>
      <w:r>
        <w:rPr>
          <w:rFonts w:ascii="Arial" w:hAnsi="Arial" w:cs="Arial"/>
          <w:sz w:val="18"/>
          <w:szCs w:val="18"/>
          <w:lang w:val="en-CA"/>
        </w:rPr>
        <w:t>,</w:t>
      </w:r>
      <w:r w:rsidRPr="00A869F8">
        <w:rPr>
          <w:rFonts w:ascii="Arial" w:hAnsi="Arial" w:cs="Arial"/>
          <w:sz w:val="18"/>
          <w:szCs w:val="18"/>
          <w:lang w:val="en-CA"/>
        </w:rPr>
        <w:t>525</w:t>
      </w:r>
      <w:r>
        <w:rPr>
          <w:rFonts w:ascii="Arial" w:hAnsi="Arial" w:cs="Arial"/>
          <w:sz w:val="18"/>
          <w:szCs w:val="18"/>
          <w:lang w:val="en-CA"/>
        </w:rPr>
        <w:t>; RR,</w:t>
      </w:r>
      <w:r w:rsidRPr="00A869F8">
        <w:rPr>
          <w:rFonts w:ascii="Arial" w:hAnsi="Arial" w:cs="Arial"/>
          <w:sz w:val="18"/>
          <w:szCs w:val="18"/>
          <w:lang w:val="en-CA"/>
        </w:rPr>
        <w:t xml:space="preserve"> 1.00 </w:t>
      </w:r>
      <w:r>
        <w:rPr>
          <w:rFonts w:ascii="Arial" w:hAnsi="Arial" w:cs="Arial"/>
          <w:sz w:val="18"/>
          <w:szCs w:val="18"/>
          <w:lang w:val="en-CA"/>
        </w:rPr>
        <w:t>[</w:t>
      </w:r>
      <w:r w:rsidRPr="00A869F8">
        <w:rPr>
          <w:rFonts w:ascii="Arial" w:hAnsi="Arial" w:cs="Arial"/>
          <w:sz w:val="18"/>
          <w:szCs w:val="18"/>
          <w:lang w:val="en-CA"/>
        </w:rPr>
        <w:t>0.90</w:t>
      </w:r>
      <w:r>
        <w:rPr>
          <w:rFonts w:ascii="Arial" w:hAnsi="Arial" w:cs="Arial"/>
          <w:sz w:val="18"/>
          <w:szCs w:val="18"/>
          <w:lang w:val="en-CA"/>
        </w:rPr>
        <w:t xml:space="preserve"> to </w:t>
      </w:r>
      <w:r w:rsidRPr="00A869F8">
        <w:rPr>
          <w:rFonts w:ascii="Arial" w:hAnsi="Arial" w:cs="Arial"/>
          <w:sz w:val="18"/>
          <w:szCs w:val="18"/>
          <w:lang w:val="en-CA"/>
        </w:rPr>
        <w:t>1.12</w:t>
      </w:r>
      <w:r>
        <w:rPr>
          <w:rFonts w:ascii="Arial" w:hAnsi="Arial" w:cs="Arial"/>
          <w:sz w:val="18"/>
          <w:szCs w:val="18"/>
          <w:lang w:val="en-CA"/>
        </w:rPr>
        <w:t>]</w:t>
      </w:r>
      <w:r w:rsidRPr="00A869F8">
        <w:rPr>
          <w:rFonts w:ascii="Arial" w:hAnsi="Arial" w:cs="Arial"/>
          <w:sz w:val="18"/>
          <w:szCs w:val="18"/>
          <w:lang w:val="en-CA"/>
        </w:rPr>
        <w:t>)</w:t>
      </w:r>
      <w:r w:rsidRPr="006C352F">
        <w:rPr>
          <w:rFonts w:ascii="Arial" w:hAnsi="Arial" w:cs="Arial"/>
          <w:sz w:val="18"/>
          <w:szCs w:val="18"/>
          <w:lang w:val="en-CA"/>
        </w:rPr>
        <w:t xml:space="preserve"> </w:t>
      </w:r>
      <w:r w:rsidRPr="006C352F">
        <w:rPr>
          <w:rFonts w:ascii="Arial" w:hAnsi="Arial" w:cs="Arial"/>
          <w:b/>
          <w:i/>
          <w:sz w:val="18"/>
          <w:szCs w:val="18"/>
          <w:lang w:val="en-CA"/>
        </w:rPr>
        <w:t xml:space="preserve">No serious concerns about indirectness: </w:t>
      </w:r>
      <w:r w:rsidRPr="006C352F">
        <w:rPr>
          <w:rFonts w:ascii="Arial" w:hAnsi="Arial" w:cs="Arial"/>
          <w:sz w:val="18"/>
          <w:szCs w:val="18"/>
          <w:lang w:val="en-CA"/>
        </w:rPr>
        <w:t xml:space="preserve">most trials undertaken in organized screen settings and used interventions amenable to primary care due to pre-specified eligibility criteria. </w:t>
      </w:r>
      <w:r w:rsidRPr="006C352F">
        <w:rPr>
          <w:rFonts w:ascii="Arial" w:hAnsi="Arial" w:cs="Arial"/>
          <w:b/>
          <w:i/>
          <w:sz w:val="18"/>
          <w:szCs w:val="18"/>
          <w:lang w:val="en-CA"/>
        </w:rPr>
        <w:t>No serious concerns about imprecision:</w:t>
      </w:r>
      <w:r w:rsidRPr="006C352F">
        <w:rPr>
          <w:rFonts w:ascii="Arial" w:hAnsi="Arial" w:cs="Arial"/>
          <w:sz w:val="18"/>
          <w:szCs w:val="18"/>
          <w:lang w:val="en-CA"/>
        </w:rPr>
        <w:t xml:space="preserve"> </w:t>
      </w:r>
      <w:r w:rsidRPr="004149D8">
        <w:rPr>
          <w:rFonts w:ascii="Arial" w:hAnsi="Arial" w:cs="Arial"/>
          <w:sz w:val="18"/>
          <w:szCs w:val="18"/>
          <w:lang w:val="en-CA"/>
        </w:rPr>
        <w:t>entire 95% CI was in the direction of an effect</w:t>
      </w:r>
      <w:r>
        <w:rPr>
          <w:rFonts w:ascii="Arial" w:hAnsi="Arial" w:cs="Arial"/>
          <w:sz w:val="18"/>
          <w:szCs w:val="18"/>
          <w:lang w:val="en-CA"/>
        </w:rPr>
        <w:t>.</w:t>
      </w:r>
      <w:r w:rsidRPr="006C352F">
        <w:rPr>
          <w:rFonts w:ascii="Arial" w:hAnsi="Arial" w:cs="Arial"/>
          <w:sz w:val="18"/>
          <w:szCs w:val="18"/>
          <w:lang w:val="en-CA"/>
        </w:rPr>
        <w:t xml:space="preserve"> </w:t>
      </w:r>
      <w:r w:rsidRPr="006C352F">
        <w:rPr>
          <w:rFonts w:ascii="Arial" w:hAnsi="Arial" w:cs="Arial"/>
          <w:b/>
          <w:i/>
          <w:sz w:val="18"/>
          <w:szCs w:val="18"/>
          <w:lang w:val="en-CA"/>
        </w:rPr>
        <w:t>No other serious concerns</w:t>
      </w:r>
      <w:r>
        <w:rPr>
          <w:rFonts w:ascii="Arial" w:hAnsi="Arial" w:cs="Arial"/>
          <w:b/>
          <w:i/>
          <w:sz w:val="18"/>
          <w:szCs w:val="18"/>
          <w:lang w:val="en-CA"/>
        </w:rPr>
        <w:t>:</w:t>
      </w:r>
      <w:r>
        <w:rPr>
          <w:rFonts w:ascii="Arial" w:hAnsi="Arial" w:cs="Arial"/>
          <w:sz w:val="18"/>
          <w:szCs w:val="18"/>
          <w:lang w:val="en-CA"/>
        </w:rPr>
        <w:t xml:space="preserve"> no detection of possible small study effects or other reporting biases.</w:t>
      </w:r>
      <w:r w:rsidRPr="006C352F">
        <w:rPr>
          <w:rFonts w:ascii="Arial" w:hAnsi="Arial" w:cs="Arial"/>
          <w:sz w:val="18"/>
          <w:szCs w:val="18"/>
          <w:lang w:val="en-CA"/>
        </w:rPr>
        <w:t xml:space="preserve">   </w:t>
      </w:r>
    </w:p>
    <w:p w14:paraId="55A9E40E" w14:textId="77777777" w:rsidR="008F2F9B" w:rsidRDefault="008F2F9B">
      <w:pPr>
        <w:rPr>
          <w:rFonts w:ascii="Arial" w:hAnsi="Arial" w:cs="Arial"/>
          <w:b/>
          <w:sz w:val="24"/>
          <w:szCs w:val="24"/>
        </w:rPr>
      </w:pPr>
    </w:p>
    <w:p w14:paraId="719EE3B2" w14:textId="77777777" w:rsidR="008F2F9B" w:rsidRDefault="008F2F9B">
      <w:pPr>
        <w:rPr>
          <w:rFonts w:ascii="Arial" w:hAnsi="Arial" w:cs="Arial"/>
          <w:b/>
          <w:sz w:val="24"/>
          <w:szCs w:val="24"/>
        </w:rPr>
      </w:pPr>
    </w:p>
    <w:p w14:paraId="7792121B" w14:textId="77777777" w:rsidR="008F2F9B" w:rsidRDefault="008F2F9B">
      <w:pPr>
        <w:rPr>
          <w:rFonts w:ascii="Arial" w:hAnsi="Arial" w:cs="Arial"/>
          <w:b/>
          <w:sz w:val="24"/>
          <w:szCs w:val="24"/>
        </w:rPr>
      </w:pPr>
    </w:p>
    <w:p w14:paraId="39CD8C1F" w14:textId="7A54EAAB" w:rsidR="008F2F9B" w:rsidRDefault="008F2F9B">
      <w:pPr>
        <w:rPr>
          <w:rFonts w:ascii="Arial" w:hAnsi="Arial" w:cs="Arial"/>
          <w:b/>
          <w:sz w:val="24"/>
          <w:szCs w:val="24"/>
        </w:rPr>
      </w:pPr>
    </w:p>
    <w:p w14:paraId="26BB9E34" w14:textId="06B102F1" w:rsidR="00A32E19" w:rsidRDefault="00A32E19">
      <w:pPr>
        <w:rPr>
          <w:rFonts w:ascii="Arial" w:hAnsi="Arial" w:cs="Arial"/>
          <w:b/>
          <w:sz w:val="24"/>
          <w:szCs w:val="24"/>
        </w:rPr>
      </w:pPr>
    </w:p>
    <w:p w14:paraId="4FCA870E" w14:textId="27AC0412" w:rsidR="00A32E19" w:rsidRDefault="00A32E19">
      <w:pPr>
        <w:rPr>
          <w:rFonts w:ascii="Arial" w:hAnsi="Arial" w:cs="Arial"/>
          <w:b/>
          <w:sz w:val="24"/>
          <w:szCs w:val="24"/>
        </w:rPr>
      </w:pPr>
    </w:p>
    <w:p w14:paraId="0D24F42B" w14:textId="5DB7CFFD" w:rsidR="00A32E19" w:rsidRDefault="00A32E19">
      <w:pPr>
        <w:rPr>
          <w:rFonts w:ascii="Arial" w:hAnsi="Arial" w:cs="Arial"/>
          <w:b/>
          <w:sz w:val="24"/>
          <w:szCs w:val="24"/>
        </w:rPr>
      </w:pPr>
    </w:p>
    <w:p w14:paraId="6FB309DA" w14:textId="428DF472" w:rsidR="00A32E19" w:rsidRDefault="00A32E19">
      <w:pPr>
        <w:rPr>
          <w:rFonts w:ascii="Arial" w:hAnsi="Arial" w:cs="Arial"/>
          <w:b/>
          <w:sz w:val="24"/>
          <w:szCs w:val="24"/>
        </w:rPr>
      </w:pPr>
    </w:p>
    <w:p w14:paraId="5AE783D1" w14:textId="7EB8D0EC" w:rsidR="00A32E19" w:rsidRDefault="00A32E19">
      <w:pPr>
        <w:rPr>
          <w:rFonts w:ascii="Arial" w:hAnsi="Arial" w:cs="Arial"/>
          <w:b/>
          <w:sz w:val="24"/>
          <w:szCs w:val="24"/>
        </w:rPr>
      </w:pPr>
    </w:p>
    <w:p w14:paraId="1333F26F" w14:textId="4AE85A2D" w:rsidR="00A32E19" w:rsidRDefault="00A32E19">
      <w:pPr>
        <w:rPr>
          <w:rFonts w:ascii="Arial" w:hAnsi="Arial" w:cs="Arial"/>
          <w:b/>
          <w:sz w:val="24"/>
          <w:szCs w:val="24"/>
        </w:rPr>
      </w:pPr>
    </w:p>
    <w:p w14:paraId="4ED83F9F" w14:textId="590D9758" w:rsidR="00A32E19" w:rsidRDefault="00A32E19">
      <w:pPr>
        <w:rPr>
          <w:rFonts w:ascii="Arial" w:hAnsi="Arial" w:cs="Arial"/>
          <w:b/>
          <w:sz w:val="24"/>
          <w:szCs w:val="24"/>
        </w:rPr>
      </w:pPr>
    </w:p>
    <w:p w14:paraId="7973E9FA" w14:textId="6EE401F2" w:rsidR="00A32E19" w:rsidRDefault="00A32E19">
      <w:pPr>
        <w:rPr>
          <w:rFonts w:ascii="Arial" w:hAnsi="Arial" w:cs="Arial"/>
          <w:b/>
          <w:sz w:val="24"/>
          <w:szCs w:val="24"/>
        </w:rPr>
      </w:pPr>
    </w:p>
    <w:p w14:paraId="5743A1F3" w14:textId="77777777" w:rsidR="00441EE8" w:rsidRDefault="00441EE8">
      <w:pPr>
        <w:rPr>
          <w:rFonts w:ascii="Arial" w:hAnsi="Arial" w:cs="Arial"/>
          <w:b/>
          <w:sz w:val="24"/>
          <w:szCs w:val="24"/>
        </w:rPr>
      </w:pPr>
      <w:bookmarkStart w:id="6" w:name="_Toc121318314"/>
    </w:p>
    <w:p w14:paraId="60AE8369" w14:textId="77777777" w:rsidR="00441EE8" w:rsidRDefault="00441EE8">
      <w:pPr>
        <w:rPr>
          <w:rStyle w:val="Heading2Char"/>
        </w:rPr>
      </w:pPr>
    </w:p>
    <w:p w14:paraId="2F40934A" w14:textId="77777777" w:rsidR="00441EE8" w:rsidRDefault="00441EE8">
      <w:pPr>
        <w:rPr>
          <w:rStyle w:val="Heading2Char"/>
        </w:rPr>
      </w:pPr>
    </w:p>
    <w:p w14:paraId="7205F946" w14:textId="77777777" w:rsidR="00441EE8" w:rsidRDefault="00441EE8">
      <w:pPr>
        <w:rPr>
          <w:rStyle w:val="Heading2Char"/>
        </w:rPr>
      </w:pPr>
    </w:p>
    <w:p w14:paraId="26567BE0" w14:textId="77777777" w:rsidR="00441EE8" w:rsidRDefault="00441EE8">
      <w:pPr>
        <w:rPr>
          <w:rStyle w:val="Heading2Char"/>
        </w:rPr>
      </w:pPr>
    </w:p>
    <w:p w14:paraId="14253D34" w14:textId="77777777" w:rsidR="00441EE8" w:rsidRDefault="00441EE8">
      <w:pPr>
        <w:rPr>
          <w:rStyle w:val="Heading2Char"/>
        </w:rPr>
      </w:pPr>
    </w:p>
    <w:p w14:paraId="1EF0D289" w14:textId="5EDB0A41" w:rsidR="008F2F9B" w:rsidRDefault="00C752EB">
      <w:pPr>
        <w:rPr>
          <w:rFonts w:ascii="Arial" w:hAnsi="Arial" w:cs="Arial"/>
          <w:b/>
          <w:sz w:val="24"/>
          <w:szCs w:val="24"/>
        </w:rPr>
      </w:pPr>
      <w:r w:rsidRPr="005C149C">
        <w:rPr>
          <w:rStyle w:val="Heading2Char"/>
        </w:rPr>
        <w:lastRenderedPageBreak/>
        <w:t xml:space="preserve">Subgroup </w:t>
      </w:r>
      <w:r w:rsidR="0052329E" w:rsidRPr="005C149C">
        <w:rPr>
          <w:rStyle w:val="Heading2Char"/>
        </w:rPr>
        <w:t>a</w:t>
      </w:r>
      <w:r w:rsidRPr="005C149C">
        <w:rPr>
          <w:rStyle w:val="Heading2Char"/>
        </w:rPr>
        <w:t>nalyses</w:t>
      </w:r>
      <w:bookmarkEnd w:id="6"/>
      <w:r w:rsidRPr="00C752EB">
        <w:rPr>
          <w:rFonts w:ascii="Arial" w:eastAsia="Calibri" w:hAnsi="Arial" w:cs="Arial"/>
          <w:b/>
          <w:sz w:val="24"/>
          <w:szCs w:val="24"/>
          <w:vertAlign w:val="superscript"/>
        </w:rPr>
        <w:t>a</w:t>
      </w:r>
    </w:p>
    <w:tbl>
      <w:tblPr>
        <w:tblW w:w="80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70"/>
        <w:gridCol w:w="1455"/>
        <w:gridCol w:w="1260"/>
        <w:gridCol w:w="2430"/>
        <w:gridCol w:w="990"/>
      </w:tblGrid>
      <w:tr w:rsidR="00C752EB" w:rsidRPr="00F70815" w14:paraId="1A547A8A" w14:textId="77777777" w:rsidTr="00246629">
        <w:tc>
          <w:tcPr>
            <w:tcW w:w="1870" w:type="dxa"/>
          </w:tcPr>
          <w:p w14:paraId="6B134A67" w14:textId="77777777" w:rsidR="00C752EB" w:rsidRPr="00F70815" w:rsidRDefault="00C752EB" w:rsidP="00246629">
            <w:pPr>
              <w:spacing w:after="0" w:line="240" w:lineRule="auto"/>
              <w:rPr>
                <w:rFonts w:ascii="Arial" w:eastAsia="Calibri" w:hAnsi="Arial" w:cs="Arial"/>
                <w:b/>
                <w:sz w:val="18"/>
                <w:szCs w:val="18"/>
                <w:vertAlign w:val="superscript"/>
              </w:rPr>
            </w:pPr>
          </w:p>
        </w:tc>
        <w:tc>
          <w:tcPr>
            <w:tcW w:w="1455" w:type="dxa"/>
          </w:tcPr>
          <w:p w14:paraId="5E1A3AD7" w14:textId="77777777" w:rsidR="00C752EB" w:rsidRPr="00F70815" w:rsidRDefault="00C752EB" w:rsidP="00246629">
            <w:pPr>
              <w:spacing w:after="0" w:line="240" w:lineRule="auto"/>
              <w:rPr>
                <w:rFonts w:ascii="Arial" w:eastAsia="Calibri" w:hAnsi="Arial" w:cs="Arial"/>
                <w:b/>
                <w:sz w:val="18"/>
                <w:szCs w:val="18"/>
                <w:vertAlign w:val="superscript"/>
              </w:rPr>
            </w:pPr>
            <w:r w:rsidRPr="00F70815">
              <w:rPr>
                <w:rFonts w:ascii="Arial" w:eastAsia="Calibri" w:hAnsi="Arial" w:cs="Arial"/>
                <w:b/>
                <w:sz w:val="18"/>
                <w:szCs w:val="18"/>
              </w:rPr>
              <w:t xml:space="preserve">N studies; </w:t>
            </w:r>
            <w:proofErr w:type="spellStart"/>
            <w:r w:rsidRPr="00F70815">
              <w:rPr>
                <w:rFonts w:ascii="Arial" w:eastAsia="Calibri" w:hAnsi="Arial" w:cs="Arial"/>
                <w:b/>
                <w:sz w:val="18"/>
                <w:szCs w:val="18"/>
              </w:rPr>
              <w:t>comparisons</w:t>
            </w:r>
            <w:r w:rsidRPr="00F70815">
              <w:rPr>
                <w:rFonts w:ascii="Arial" w:eastAsia="Calibri" w:hAnsi="Arial" w:cs="Arial"/>
                <w:b/>
                <w:sz w:val="18"/>
                <w:szCs w:val="18"/>
                <w:vertAlign w:val="superscript"/>
              </w:rPr>
              <w:t>b</w:t>
            </w:r>
            <w:proofErr w:type="spellEnd"/>
          </w:p>
        </w:tc>
        <w:tc>
          <w:tcPr>
            <w:tcW w:w="1260" w:type="dxa"/>
          </w:tcPr>
          <w:p w14:paraId="2F5039D3" w14:textId="77777777" w:rsidR="00C752EB" w:rsidRPr="00F70815" w:rsidRDefault="00C752EB" w:rsidP="00246629">
            <w:pPr>
              <w:spacing w:after="0" w:line="240" w:lineRule="auto"/>
              <w:rPr>
                <w:rFonts w:ascii="Arial" w:eastAsia="Calibri" w:hAnsi="Arial" w:cs="Arial"/>
                <w:b/>
                <w:sz w:val="18"/>
                <w:szCs w:val="18"/>
              </w:rPr>
            </w:pPr>
            <w:r w:rsidRPr="00F70815">
              <w:rPr>
                <w:rFonts w:ascii="Arial" w:eastAsia="Calibri" w:hAnsi="Arial" w:cs="Arial"/>
                <w:b/>
                <w:sz w:val="18"/>
                <w:szCs w:val="18"/>
              </w:rPr>
              <w:t>n</w:t>
            </w:r>
          </w:p>
        </w:tc>
        <w:tc>
          <w:tcPr>
            <w:tcW w:w="2430" w:type="dxa"/>
          </w:tcPr>
          <w:p w14:paraId="33C726D3" w14:textId="77777777" w:rsidR="00C752EB" w:rsidRPr="00F70815" w:rsidRDefault="00C752EB" w:rsidP="00246629">
            <w:pPr>
              <w:spacing w:after="0" w:line="240" w:lineRule="auto"/>
              <w:rPr>
                <w:rFonts w:ascii="Arial" w:eastAsia="Calibri" w:hAnsi="Arial" w:cs="Arial"/>
                <w:b/>
                <w:sz w:val="18"/>
                <w:szCs w:val="18"/>
                <w:vertAlign w:val="superscript"/>
              </w:rPr>
            </w:pPr>
            <w:r w:rsidRPr="00F70815">
              <w:rPr>
                <w:rFonts w:ascii="Arial" w:eastAsia="Calibri" w:hAnsi="Arial" w:cs="Arial"/>
                <w:b/>
                <w:sz w:val="18"/>
                <w:szCs w:val="18"/>
              </w:rPr>
              <w:t xml:space="preserve">RR (95% </w:t>
            </w:r>
            <w:proofErr w:type="gramStart"/>
            <w:r w:rsidRPr="00F70815">
              <w:rPr>
                <w:rFonts w:ascii="Arial" w:eastAsia="Calibri" w:hAnsi="Arial" w:cs="Arial"/>
                <w:b/>
                <w:sz w:val="18"/>
                <w:szCs w:val="18"/>
              </w:rPr>
              <w:t>CI)</w:t>
            </w:r>
            <w:r w:rsidRPr="00F70815">
              <w:rPr>
                <w:rFonts w:ascii="Arial" w:eastAsia="Calibri" w:hAnsi="Arial" w:cs="Arial"/>
                <w:b/>
                <w:sz w:val="18"/>
                <w:szCs w:val="18"/>
                <w:vertAlign w:val="superscript"/>
              </w:rPr>
              <w:t>c</w:t>
            </w:r>
            <w:proofErr w:type="gramEnd"/>
          </w:p>
        </w:tc>
        <w:tc>
          <w:tcPr>
            <w:tcW w:w="990" w:type="dxa"/>
          </w:tcPr>
          <w:p w14:paraId="7A2937F4" w14:textId="77777777" w:rsidR="00C752EB" w:rsidRPr="00F70815" w:rsidRDefault="00C752EB" w:rsidP="00246629">
            <w:pPr>
              <w:spacing w:after="0" w:line="240" w:lineRule="auto"/>
              <w:rPr>
                <w:rFonts w:ascii="Arial" w:eastAsia="Calibri" w:hAnsi="Arial" w:cs="Arial"/>
                <w:b/>
                <w:sz w:val="18"/>
                <w:szCs w:val="18"/>
              </w:rPr>
            </w:pPr>
            <w:r w:rsidRPr="00F70815">
              <w:rPr>
                <w:rFonts w:ascii="Arial" w:eastAsia="Calibri" w:hAnsi="Arial" w:cs="Arial"/>
                <w:b/>
                <w:sz w:val="18"/>
                <w:szCs w:val="18"/>
              </w:rPr>
              <w:t>I</w:t>
            </w:r>
            <w:r w:rsidRPr="00F70815">
              <w:rPr>
                <w:rFonts w:ascii="Arial" w:eastAsia="Calibri" w:hAnsi="Arial" w:cs="Arial"/>
                <w:b/>
                <w:sz w:val="18"/>
                <w:szCs w:val="18"/>
                <w:vertAlign w:val="superscript"/>
              </w:rPr>
              <w:t>2</w:t>
            </w:r>
          </w:p>
        </w:tc>
      </w:tr>
      <w:tr w:rsidR="00C752EB" w:rsidRPr="00F70815" w14:paraId="7A1344B9" w14:textId="77777777" w:rsidTr="00246629">
        <w:tc>
          <w:tcPr>
            <w:tcW w:w="8005" w:type="dxa"/>
            <w:gridSpan w:val="5"/>
            <w:shd w:val="clear" w:color="auto" w:fill="AEAAAA" w:themeFill="background2" w:themeFillShade="BF"/>
          </w:tcPr>
          <w:p w14:paraId="35EDAD04" w14:textId="77777777" w:rsidR="00C752EB" w:rsidRPr="00F70815" w:rsidRDefault="00C752EB" w:rsidP="00246629">
            <w:pPr>
              <w:spacing w:after="0" w:line="240" w:lineRule="auto"/>
              <w:rPr>
                <w:rFonts w:ascii="Arial" w:eastAsia="Calibri" w:hAnsi="Arial" w:cs="Arial"/>
                <w:b/>
                <w:sz w:val="18"/>
                <w:szCs w:val="18"/>
                <w:vertAlign w:val="superscript"/>
              </w:rPr>
            </w:pPr>
            <w:r w:rsidRPr="00F70815">
              <w:rPr>
                <w:rFonts w:ascii="Arial" w:eastAsia="Calibri" w:hAnsi="Arial" w:cs="Arial"/>
                <w:b/>
                <w:sz w:val="18"/>
                <w:szCs w:val="18"/>
              </w:rPr>
              <w:t>Written contact vs. usual care</w:t>
            </w:r>
            <w:r w:rsidRPr="00F70815">
              <w:rPr>
                <w:rFonts w:ascii="Arial" w:eastAsia="Calibri" w:hAnsi="Arial" w:cs="Arial"/>
                <w:b/>
                <w:sz w:val="18"/>
                <w:szCs w:val="18"/>
                <w:vertAlign w:val="superscript"/>
              </w:rPr>
              <w:t>d</w:t>
            </w:r>
            <w:r w:rsidRPr="00F70815">
              <w:rPr>
                <w:rFonts w:ascii="Arial" w:eastAsia="Calibri" w:hAnsi="Arial" w:cs="Arial"/>
                <w:b/>
                <w:sz w:val="18"/>
                <w:szCs w:val="18"/>
              </w:rPr>
              <w:t xml:space="preserve"> </w:t>
            </w:r>
          </w:p>
        </w:tc>
      </w:tr>
      <w:tr w:rsidR="00C752EB" w:rsidRPr="00F70815" w14:paraId="241A7357" w14:textId="77777777" w:rsidTr="00246629">
        <w:tc>
          <w:tcPr>
            <w:tcW w:w="1870" w:type="dxa"/>
          </w:tcPr>
          <w:p w14:paraId="504057FB" w14:textId="77777777" w:rsidR="00C752EB" w:rsidRPr="00F70815" w:rsidRDefault="00C752EB" w:rsidP="00246629">
            <w:pPr>
              <w:spacing w:after="0" w:line="240" w:lineRule="auto"/>
              <w:rPr>
                <w:rFonts w:ascii="Arial" w:eastAsia="Calibri" w:hAnsi="Arial" w:cs="Arial"/>
                <w:sz w:val="18"/>
                <w:szCs w:val="18"/>
              </w:rPr>
            </w:pPr>
            <w:r w:rsidRPr="00F70815">
              <w:rPr>
                <w:rFonts w:ascii="Arial" w:eastAsia="Calibri" w:hAnsi="Arial" w:cs="Arial"/>
                <w:sz w:val="18"/>
                <w:szCs w:val="18"/>
              </w:rPr>
              <w:t>Any screening test – all studies</w:t>
            </w:r>
          </w:p>
        </w:tc>
        <w:tc>
          <w:tcPr>
            <w:tcW w:w="1455" w:type="dxa"/>
          </w:tcPr>
          <w:p w14:paraId="4F7C0BE1" w14:textId="77777777" w:rsidR="00C752EB" w:rsidRPr="00F70815" w:rsidRDefault="00C752EB" w:rsidP="00246629">
            <w:pPr>
              <w:spacing w:after="0" w:line="240" w:lineRule="auto"/>
              <w:rPr>
                <w:rFonts w:ascii="Arial" w:eastAsia="Calibri" w:hAnsi="Arial" w:cs="Arial"/>
                <w:sz w:val="18"/>
                <w:szCs w:val="18"/>
              </w:rPr>
            </w:pPr>
            <w:r w:rsidRPr="00F70815">
              <w:rPr>
                <w:rFonts w:ascii="Arial" w:eastAsia="Calibri" w:hAnsi="Arial" w:cs="Arial"/>
                <w:sz w:val="18"/>
                <w:szCs w:val="18"/>
              </w:rPr>
              <w:t>16; 23</w:t>
            </w:r>
          </w:p>
        </w:tc>
        <w:tc>
          <w:tcPr>
            <w:tcW w:w="1260" w:type="dxa"/>
          </w:tcPr>
          <w:p w14:paraId="64E08C74" w14:textId="77777777" w:rsidR="00C752EB" w:rsidRPr="00F70815" w:rsidRDefault="00C752EB" w:rsidP="00246629">
            <w:pPr>
              <w:spacing w:after="0" w:line="240" w:lineRule="auto"/>
              <w:rPr>
                <w:rFonts w:ascii="Arial" w:eastAsia="Calibri" w:hAnsi="Arial" w:cs="Arial"/>
                <w:sz w:val="18"/>
                <w:szCs w:val="18"/>
              </w:rPr>
            </w:pPr>
            <w:r w:rsidRPr="00F70815">
              <w:rPr>
                <w:rFonts w:ascii="Arial" w:eastAsia="Calibri" w:hAnsi="Arial" w:cs="Arial"/>
                <w:sz w:val="18"/>
                <w:szCs w:val="18"/>
              </w:rPr>
              <w:t>138,880</w:t>
            </w:r>
          </w:p>
        </w:tc>
        <w:tc>
          <w:tcPr>
            <w:tcW w:w="2430" w:type="dxa"/>
          </w:tcPr>
          <w:p w14:paraId="1579368E" w14:textId="77777777" w:rsidR="00C752EB" w:rsidRPr="00F70815" w:rsidRDefault="00C752EB" w:rsidP="00246629">
            <w:pPr>
              <w:spacing w:after="0" w:line="240" w:lineRule="auto"/>
              <w:rPr>
                <w:rFonts w:ascii="Arial" w:eastAsia="Calibri" w:hAnsi="Arial" w:cs="Arial"/>
                <w:sz w:val="18"/>
                <w:szCs w:val="18"/>
              </w:rPr>
            </w:pPr>
            <w:r w:rsidRPr="00F70815">
              <w:rPr>
                <w:rFonts w:ascii="Arial" w:eastAsia="Calibri" w:hAnsi="Arial" w:cs="Arial"/>
                <w:sz w:val="18"/>
                <w:szCs w:val="18"/>
              </w:rPr>
              <w:t>1.50 (1.22, 1.84)</w:t>
            </w:r>
          </w:p>
        </w:tc>
        <w:tc>
          <w:tcPr>
            <w:tcW w:w="990" w:type="dxa"/>
          </w:tcPr>
          <w:p w14:paraId="662E9517" w14:textId="77777777" w:rsidR="00C752EB" w:rsidRPr="00F70815" w:rsidRDefault="00C752EB" w:rsidP="00246629">
            <w:pPr>
              <w:spacing w:after="0" w:line="240" w:lineRule="auto"/>
              <w:rPr>
                <w:rFonts w:ascii="Arial" w:eastAsia="Calibri" w:hAnsi="Arial" w:cs="Arial"/>
                <w:sz w:val="18"/>
                <w:szCs w:val="18"/>
              </w:rPr>
            </w:pPr>
            <w:r w:rsidRPr="00F70815">
              <w:rPr>
                <w:rFonts w:ascii="Arial" w:eastAsia="Calibri" w:hAnsi="Arial" w:cs="Arial"/>
                <w:sz w:val="18"/>
                <w:szCs w:val="18"/>
              </w:rPr>
              <w:t>94%</w:t>
            </w:r>
          </w:p>
        </w:tc>
      </w:tr>
      <w:tr w:rsidR="00C752EB" w:rsidRPr="00F70815" w14:paraId="760E1E2A" w14:textId="77777777" w:rsidTr="00246629">
        <w:tc>
          <w:tcPr>
            <w:tcW w:w="8005" w:type="dxa"/>
            <w:gridSpan w:val="5"/>
            <w:shd w:val="clear" w:color="auto" w:fill="E7E6E6"/>
          </w:tcPr>
          <w:p w14:paraId="25C79E3C" w14:textId="77777777" w:rsidR="00C752EB" w:rsidRPr="00F70815" w:rsidRDefault="00C752EB" w:rsidP="00246629">
            <w:pPr>
              <w:spacing w:after="0" w:line="240" w:lineRule="auto"/>
              <w:rPr>
                <w:rFonts w:ascii="Arial" w:eastAsia="Calibri" w:hAnsi="Arial" w:cs="Arial"/>
                <w:sz w:val="18"/>
                <w:szCs w:val="18"/>
              </w:rPr>
            </w:pPr>
            <w:r w:rsidRPr="00F70815">
              <w:rPr>
                <w:rFonts w:ascii="Arial" w:eastAsia="Calibri" w:hAnsi="Arial" w:cs="Arial"/>
                <w:sz w:val="18"/>
                <w:szCs w:val="18"/>
              </w:rPr>
              <w:t xml:space="preserve">Between study subgroup: follow up </w:t>
            </w:r>
            <w:proofErr w:type="spellStart"/>
            <w:r w:rsidRPr="00F70815">
              <w:rPr>
                <w:rFonts w:ascii="Arial" w:eastAsia="Calibri" w:hAnsi="Arial" w:cs="Arial"/>
                <w:sz w:val="18"/>
                <w:szCs w:val="18"/>
              </w:rPr>
              <w:t>duration</w:t>
            </w:r>
            <w:r w:rsidRPr="00F70815">
              <w:rPr>
                <w:rFonts w:ascii="Arial" w:eastAsia="Calibri" w:hAnsi="Arial" w:cs="Arial"/>
                <w:sz w:val="18"/>
                <w:szCs w:val="18"/>
                <w:vertAlign w:val="superscript"/>
              </w:rPr>
              <w:t>e</w:t>
            </w:r>
            <w:proofErr w:type="spellEnd"/>
            <w:r w:rsidRPr="00F70815">
              <w:rPr>
                <w:rFonts w:ascii="Arial" w:eastAsia="Calibri" w:hAnsi="Arial" w:cs="Arial"/>
                <w:sz w:val="18"/>
                <w:szCs w:val="18"/>
              </w:rPr>
              <w:t xml:space="preserve"> (test for subgroup differences, p=0.04)</w:t>
            </w:r>
          </w:p>
        </w:tc>
      </w:tr>
      <w:tr w:rsidR="00C752EB" w:rsidRPr="00F70815" w14:paraId="4E30EB07" w14:textId="77777777" w:rsidTr="00246629">
        <w:tc>
          <w:tcPr>
            <w:tcW w:w="1870" w:type="dxa"/>
          </w:tcPr>
          <w:p w14:paraId="16A81E35" w14:textId="77777777" w:rsidR="00C752EB" w:rsidRPr="00F70815" w:rsidRDefault="00C752EB" w:rsidP="00246629">
            <w:pPr>
              <w:spacing w:after="0" w:line="240" w:lineRule="auto"/>
              <w:rPr>
                <w:rFonts w:ascii="Arial" w:eastAsia="Calibri" w:hAnsi="Arial" w:cs="Arial"/>
                <w:sz w:val="18"/>
                <w:szCs w:val="18"/>
              </w:rPr>
            </w:pPr>
            <w:r w:rsidRPr="00F70815">
              <w:rPr>
                <w:rFonts w:ascii="Arial" w:eastAsia="Calibri" w:hAnsi="Arial" w:cs="Arial"/>
                <w:sz w:val="18"/>
                <w:szCs w:val="18"/>
              </w:rPr>
              <w:t>&lt; 6 months</w:t>
            </w:r>
          </w:p>
        </w:tc>
        <w:tc>
          <w:tcPr>
            <w:tcW w:w="1455" w:type="dxa"/>
          </w:tcPr>
          <w:p w14:paraId="4A9B8EED" w14:textId="77777777" w:rsidR="00C752EB" w:rsidRPr="00F70815" w:rsidRDefault="00C752EB" w:rsidP="00246629">
            <w:pPr>
              <w:spacing w:after="0" w:line="240" w:lineRule="auto"/>
              <w:rPr>
                <w:rFonts w:ascii="Arial" w:eastAsia="Calibri" w:hAnsi="Arial" w:cs="Arial"/>
                <w:sz w:val="18"/>
                <w:szCs w:val="18"/>
              </w:rPr>
            </w:pPr>
            <w:r w:rsidRPr="00F70815">
              <w:rPr>
                <w:rFonts w:ascii="Arial" w:eastAsia="Calibri" w:hAnsi="Arial" w:cs="Arial"/>
                <w:sz w:val="18"/>
                <w:szCs w:val="18"/>
              </w:rPr>
              <w:t>7; 10</w:t>
            </w:r>
          </w:p>
        </w:tc>
        <w:tc>
          <w:tcPr>
            <w:tcW w:w="1260" w:type="dxa"/>
          </w:tcPr>
          <w:p w14:paraId="4CC6F25D" w14:textId="77777777" w:rsidR="00C752EB" w:rsidRPr="00F70815" w:rsidRDefault="00C752EB" w:rsidP="00246629">
            <w:pPr>
              <w:spacing w:after="0" w:line="240" w:lineRule="auto"/>
              <w:rPr>
                <w:rFonts w:ascii="Arial" w:eastAsia="Calibri" w:hAnsi="Arial" w:cs="Arial"/>
                <w:sz w:val="18"/>
                <w:szCs w:val="18"/>
              </w:rPr>
            </w:pPr>
            <w:r w:rsidRPr="00F70815">
              <w:rPr>
                <w:rFonts w:ascii="Arial" w:eastAsia="Calibri" w:hAnsi="Arial" w:cs="Arial"/>
                <w:sz w:val="18"/>
                <w:szCs w:val="18"/>
              </w:rPr>
              <w:t>121,556</w:t>
            </w:r>
          </w:p>
        </w:tc>
        <w:tc>
          <w:tcPr>
            <w:tcW w:w="2430" w:type="dxa"/>
          </w:tcPr>
          <w:p w14:paraId="074CB294" w14:textId="77777777" w:rsidR="00C752EB" w:rsidRPr="00F70815" w:rsidRDefault="00C752EB" w:rsidP="00246629">
            <w:pPr>
              <w:spacing w:after="0" w:line="240" w:lineRule="auto"/>
              <w:rPr>
                <w:rFonts w:ascii="Arial" w:eastAsia="Calibri" w:hAnsi="Arial" w:cs="Arial"/>
                <w:sz w:val="18"/>
                <w:szCs w:val="18"/>
              </w:rPr>
            </w:pPr>
            <w:r w:rsidRPr="00F70815">
              <w:rPr>
                <w:rFonts w:ascii="Arial" w:eastAsia="Calibri" w:hAnsi="Arial" w:cs="Arial"/>
                <w:sz w:val="18"/>
                <w:szCs w:val="18"/>
              </w:rPr>
              <w:t>1.92 (1.50, 2.45)</w:t>
            </w:r>
          </w:p>
        </w:tc>
        <w:tc>
          <w:tcPr>
            <w:tcW w:w="990" w:type="dxa"/>
          </w:tcPr>
          <w:p w14:paraId="246B949C" w14:textId="77777777" w:rsidR="00C752EB" w:rsidRPr="00F70815" w:rsidRDefault="00C752EB" w:rsidP="00246629">
            <w:pPr>
              <w:spacing w:after="0" w:line="240" w:lineRule="auto"/>
              <w:rPr>
                <w:rFonts w:ascii="Arial" w:eastAsia="Calibri" w:hAnsi="Arial" w:cs="Arial"/>
                <w:sz w:val="18"/>
                <w:szCs w:val="18"/>
              </w:rPr>
            </w:pPr>
            <w:r w:rsidRPr="00F70815">
              <w:rPr>
                <w:rFonts w:ascii="Arial" w:eastAsia="Calibri" w:hAnsi="Arial" w:cs="Arial"/>
                <w:sz w:val="18"/>
                <w:szCs w:val="18"/>
              </w:rPr>
              <w:t>86%</w:t>
            </w:r>
          </w:p>
        </w:tc>
      </w:tr>
      <w:tr w:rsidR="00C752EB" w:rsidRPr="00F70815" w14:paraId="3A622AE1" w14:textId="77777777" w:rsidTr="00246629">
        <w:tc>
          <w:tcPr>
            <w:tcW w:w="1870" w:type="dxa"/>
          </w:tcPr>
          <w:p w14:paraId="45B55AE3" w14:textId="77777777" w:rsidR="00C752EB" w:rsidRPr="00F70815" w:rsidRDefault="00C752EB" w:rsidP="00246629">
            <w:pPr>
              <w:spacing w:after="0" w:line="240" w:lineRule="auto"/>
              <w:rPr>
                <w:rFonts w:ascii="Arial" w:eastAsia="Calibri" w:hAnsi="Arial" w:cs="Arial"/>
                <w:sz w:val="18"/>
                <w:szCs w:val="18"/>
              </w:rPr>
            </w:pPr>
            <w:r w:rsidRPr="00F70815">
              <w:rPr>
                <w:rFonts w:ascii="Arial" w:eastAsia="Calibri" w:hAnsi="Arial" w:cs="Arial"/>
                <w:sz w:val="18"/>
                <w:szCs w:val="18"/>
              </w:rPr>
              <w:t>≥ 6 months</w:t>
            </w:r>
          </w:p>
        </w:tc>
        <w:tc>
          <w:tcPr>
            <w:tcW w:w="1455" w:type="dxa"/>
          </w:tcPr>
          <w:p w14:paraId="596C8D28" w14:textId="77777777" w:rsidR="00C752EB" w:rsidRPr="00F70815" w:rsidRDefault="00C752EB" w:rsidP="00246629">
            <w:pPr>
              <w:spacing w:after="0" w:line="240" w:lineRule="auto"/>
              <w:rPr>
                <w:rFonts w:ascii="Arial" w:eastAsia="Calibri" w:hAnsi="Arial" w:cs="Arial"/>
                <w:sz w:val="18"/>
                <w:szCs w:val="18"/>
              </w:rPr>
            </w:pPr>
            <w:r w:rsidRPr="00F70815">
              <w:rPr>
                <w:rFonts w:ascii="Arial" w:eastAsia="Calibri" w:hAnsi="Arial" w:cs="Arial"/>
                <w:sz w:val="18"/>
                <w:szCs w:val="18"/>
              </w:rPr>
              <w:t>8; 13</w:t>
            </w:r>
          </w:p>
        </w:tc>
        <w:tc>
          <w:tcPr>
            <w:tcW w:w="1260" w:type="dxa"/>
          </w:tcPr>
          <w:p w14:paraId="34701771" w14:textId="77777777" w:rsidR="00C752EB" w:rsidRPr="00F70815" w:rsidRDefault="00C752EB" w:rsidP="00246629">
            <w:pPr>
              <w:spacing w:after="0" w:line="240" w:lineRule="auto"/>
              <w:rPr>
                <w:rFonts w:ascii="Arial" w:eastAsia="Calibri" w:hAnsi="Arial" w:cs="Arial"/>
                <w:sz w:val="18"/>
                <w:szCs w:val="18"/>
              </w:rPr>
            </w:pPr>
            <w:r w:rsidRPr="00F70815">
              <w:rPr>
                <w:rFonts w:ascii="Arial" w:eastAsia="Calibri" w:hAnsi="Arial" w:cs="Arial"/>
                <w:sz w:val="18"/>
                <w:szCs w:val="18"/>
              </w:rPr>
              <w:t xml:space="preserve"> 16,760</w:t>
            </w:r>
          </w:p>
        </w:tc>
        <w:tc>
          <w:tcPr>
            <w:tcW w:w="2430" w:type="dxa"/>
          </w:tcPr>
          <w:p w14:paraId="4B4010B5" w14:textId="77777777" w:rsidR="00C752EB" w:rsidRPr="00F70815" w:rsidRDefault="00C752EB" w:rsidP="00246629">
            <w:pPr>
              <w:spacing w:after="0" w:line="240" w:lineRule="auto"/>
              <w:rPr>
                <w:rFonts w:ascii="Arial" w:eastAsia="Calibri" w:hAnsi="Arial" w:cs="Arial"/>
                <w:sz w:val="18"/>
                <w:szCs w:val="18"/>
              </w:rPr>
            </w:pPr>
            <w:r w:rsidRPr="00F70815">
              <w:rPr>
                <w:rFonts w:ascii="Arial" w:eastAsia="Calibri" w:hAnsi="Arial" w:cs="Arial"/>
                <w:sz w:val="18"/>
                <w:szCs w:val="18"/>
              </w:rPr>
              <w:t>1.25 (0.91, 1.71)</w:t>
            </w:r>
          </w:p>
        </w:tc>
        <w:tc>
          <w:tcPr>
            <w:tcW w:w="990" w:type="dxa"/>
          </w:tcPr>
          <w:p w14:paraId="73CDD49B" w14:textId="77777777" w:rsidR="00C752EB" w:rsidRPr="00F70815" w:rsidRDefault="00C752EB" w:rsidP="00246629">
            <w:pPr>
              <w:spacing w:after="0" w:line="240" w:lineRule="auto"/>
              <w:rPr>
                <w:rFonts w:ascii="Arial" w:eastAsia="Calibri" w:hAnsi="Arial" w:cs="Arial"/>
                <w:sz w:val="18"/>
                <w:szCs w:val="18"/>
              </w:rPr>
            </w:pPr>
            <w:r w:rsidRPr="00F70815">
              <w:rPr>
                <w:rFonts w:ascii="Arial" w:eastAsia="Calibri" w:hAnsi="Arial" w:cs="Arial"/>
                <w:sz w:val="18"/>
                <w:szCs w:val="18"/>
              </w:rPr>
              <w:t>95%</w:t>
            </w:r>
          </w:p>
        </w:tc>
      </w:tr>
      <w:tr w:rsidR="00C752EB" w:rsidRPr="00F70815" w14:paraId="0BCDD940" w14:textId="77777777" w:rsidTr="00246629">
        <w:tc>
          <w:tcPr>
            <w:tcW w:w="8005" w:type="dxa"/>
            <w:gridSpan w:val="5"/>
            <w:shd w:val="clear" w:color="auto" w:fill="E7E6E6"/>
          </w:tcPr>
          <w:p w14:paraId="6313DB38" w14:textId="77777777" w:rsidR="00C752EB" w:rsidRPr="00F70815" w:rsidRDefault="00C752EB" w:rsidP="00246629">
            <w:pPr>
              <w:spacing w:after="0" w:line="240" w:lineRule="auto"/>
              <w:rPr>
                <w:rFonts w:ascii="Arial" w:eastAsia="Calibri" w:hAnsi="Arial" w:cs="Arial"/>
                <w:sz w:val="18"/>
                <w:szCs w:val="18"/>
              </w:rPr>
            </w:pPr>
            <w:r w:rsidRPr="00F70815">
              <w:rPr>
                <w:rFonts w:ascii="Arial" w:eastAsia="Calibri" w:hAnsi="Arial" w:cs="Arial"/>
                <w:sz w:val="18"/>
                <w:szCs w:val="18"/>
              </w:rPr>
              <w:t xml:space="preserve">Between study subgroup: </w:t>
            </w:r>
            <w:proofErr w:type="spellStart"/>
            <w:r w:rsidRPr="00F70815">
              <w:rPr>
                <w:rFonts w:ascii="Arial" w:eastAsia="Calibri" w:hAnsi="Arial" w:cs="Arial"/>
                <w:sz w:val="18"/>
                <w:szCs w:val="18"/>
              </w:rPr>
              <w:t>underscreened</w:t>
            </w:r>
            <w:proofErr w:type="spellEnd"/>
            <w:r w:rsidRPr="00F70815">
              <w:rPr>
                <w:rFonts w:ascii="Arial" w:eastAsia="Calibri" w:hAnsi="Arial" w:cs="Arial"/>
                <w:sz w:val="18"/>
                <w:szCs w:val="18"/>
              </w:rPr>
              <w:t xml:space="preserve"> definition (test for subgroup differences, p=0.48)</w:t>
            </w:r>
          </w:p>
        </w:tc>
      </w:tr>
      <w:tr w:rsidR="00C752EB" w:rsidRPr="00F70815" w14:paraId="05B2BB1D" w14:textId="77777777" w:rsidTr="00246629">
        <w:tc>
          <w:tcPr>
            <w:tcW w:w="1870" w:type="dxa"/>
          </w:tcPr>
          <w:p w14:paraId="731420EC" w14:textId="77777777" w:rsidR="00C752EB" w:rsidRPr="00F70815" w:rsidRDefault="00C752EB" w:rsidP="00246629">
            <w:pPr>
              <w:spacing w:after="0" w:line="240" w:lineRule="auto"/>
              <w:rPr>
                <w:rFonts w:ascii="Arial" w:eastAsia="Calibri" w:hAnsi="Arial" w:cs="Arial"/>
                <w:sz w:val="18"/>
                <w:szCs w:val="18"/>
              </w:rPr>
            </w:pPr>
            <w:r w:rsidRPr="00F70815">
              <w:rPr>
                <w:rFonts w:ascii="Arial" w:eastAsia="Calibri" w:hAnsi="Arial" w:cs="Arial"/>
                <w:sz w:val="18"/>
                <w:szCs w:val="18"/>
              </w:rPr>
              <w:t>&lt; 3 years</w:t>
            </w:r>
          </w:p>
        </w:tc>
        <w:tc>
          <w:tcPr>
            <w:tcW w:w="1455" w:type="dxa"/>
          </w:tcPr>
          <w:p w14:paraId="663FF22C" w14:textId="77777777" w:rsidR="00C752EB" w:rsidRPr="00F70815" w:rsidRDefault="00C752EB" w:rsidP="00246629">
            <w:pPr>
              <w:spacing w:after="0" w:line="240" w:lineRule="auto"/>
              <w:rPr>
                <w:rFonts w:ascii="Arial" w:eastAsia="Calibri" w:hAnsi="Arial" w:cs="Arial"/>
                <w:sz w:val="18"/>
                <w:szCs w:val="18"/>
              </w:rPr>
            </w:pPr>
            <w:bookmarkStart w:id="7" w:name="_heading=h.gjdgxs" w:colFirst="0" w:colLast="0"/>
            <w:bookmarkEnd w:id="7"/>
            <w:r w:rsidRPr="00F70815">
              <w:rPr>
                <w:rFonts w:ascii="Arial" w:eastAsia="Calibri" w:hAnsi="Arial" w:cs="Arial"/>
                <w:sz w:val="18"/>
                <w:szCs w:val="18"/>
              </w:rPr>
              <w:t>3; 5</w:t>
            </w:r>
          </w:p>
        </w:tc>
        <w:tc>
          <w:tcPr>
            <w:tcW w:w="1260" w:type="dxa"/>
          </w:tcPr>
          <w:p w14:paraId="3E3A6650" w14:textId="77777777" w:rsidR="00C752EB" w:rsidRPr="00F70815" w:rsidRDefault="00C752EB" w:rsidP="00246629">
            <w:pPr>
              <w:spacing w:after="0" w:line="240" w:lineRule="auto"/>
              <w:rPr>
                <w:rFonts w:ascii="Arial" w:eastAsia="Calibri" w:hAnsi="Arial" w:cs="Arial"/>
                <w:sz w:val="18"/>
                <w:szCs w:val="18"/>
              </w:rPr>
            </w:pPr>
            <w:r w:rsidRPr="00F70815">
              <w:rPr>
                <w:rFonts w:ascii="Arial" w:eastAsia="Calibri" w:hAnsi="Arial" w:cs="Arial"/>
                <w:sz w:val="18"/>
                <w:szCs w:val="18"/>
              </w:rPr>
              <w:t>4,050</w:t>
            </w:r>
          </w:p>
        </w:tc>
        <w:tc>
          <w:tcPr>
            <w:tcW w:w="2430" w:type="dxa"/>
          </w:tcPr>
          <w:p w14:paraId="6173ED38" w14:textId="77777777" w:rsidR="00C752EB" w:rsidRPr="00F70815" w:rsidRDefault="00C752EB" w:rsidP="00246629">
            <w:pPr>
              <w:spacing w:after="0" w:line="240" w:lineRule="auto"/>
              <w:rPr>
                <w:rFonts w:ascii="Arial" w:eastAsia="Calibri" w:hAnsi="Arial" w:cs="Arial"/>
                <w:sz w:val="18"/>
                <w:szCs w:val="18"/>
              </w:rPr>
            </w:pPr>
            <w:r w:rsidRPr="00F70815">
              <w:rPr>
                <w:rFonts w:ascii="Arial" w:eastAsia="Calibri" w:hAnsi="Arial" w:cs="Arial"/>
                <w:sz w:val="18"/>
                <w:szCs w:val="18"/>
              </w:rPr>
              <w:t>1.28 (0.75, 2.20)</w:t>
            </w:r>
          </w:p>
        </w:tc>
        <w:tc>
          <w:tcPr>
            <w:tcW w:w="990" w:type="dxa"/>
          </w:tcPr>
          <w:p w14:paraId="3760553C" w14:textId="77777777" w:rsidR="00C752EB" w:rsidRPr="00F70815" w:rsidRDefault="00C752EB" w:rsidP="00246629">
            <w:pPr>
              <w:spacing w:after="0" w:line="240" w:lineRule="auto"/>
              <w:rPr>
                <w:rFonts w:ascii="Arial" w:eastAsia="Calibri" w:hAnsi="Arial" w:cs="Arial"/>
                <w:sz w:val="18"/>
                <w:szCs w:val="18"/>
              </w:rPr>
            </w:pPr>
            <w:r w:rsidRPr="00F70815">
              <w:rPr>
                <w:rFonts w:ascii="Arial" w:eastAsia="Calibri" w:hAnsi="Arial" w:cs="Arial"/>
                <w:sz w:val="18"/>
                <w:szCs w:val="18"/>
              </w:rPr>
              <w:t>92%</w:t>
            </w:r>
          </w:p>
        </w:tc>
      </w:tr>
      <w:tr w:rsidR="00C752EB" w:rsidRPr="00F70815" w14:paraId="1EA74543" w14:textId="77777777" w:rsidTr="00246629">
        <w:tc>
          <w:tcPr>
            <w:tcW w:w="1870" w:type="dxa"/>
          </w:tcPr>
          <w:p w14:paraId="34C0F29F" w14:textId="77777777" w:rsidR="00C752EB" w:rsidRPr="00F70815" w:rsidRDefault="00C752EB" w:rsidP="00246629">
            <w:pPr>
              <w:spacing w:after="0" w:line="240" w:lineRule="auto"/>
              <w:rPr>
                <w:rFonts w:ascii="Arial" w:eastAsia="Calibri" w:hAnsi="Arial" w:cs="Arial"/>
                <w:sz w:val="18"/>
                <w:szCs w:val="18"/>
              </w:rPr>
            </w:pPr>
            <w:r w:rsidRPr="00F70815">
              <w:rPr>
                <w:rFonts w:ascii="Arial" w:eastAsia="Calibri" w:hAnsi="Arial" w:cs="Arial"/>
                <w:sz w:val="18"/>
                <w:szCs w:val="18"/>
                <w:u w:val="single"/>
              </w:rPr>
              <w:t>&gt;</w:t>
            </w:r>
            <w:r w:rsidRPr="00F70815">
              <w:rPr>
                <w:rFonts w:ascii="Arial" w:eastAsia="Calibri" w:hAnsi="Arial" w:cs="Arial"/>
                <w:sz w:val="18"/>
                <w:szCs w:val="18"/>
              </w:rPr>
              <w:t xml:space="preserve"> 3 years</w:t>
            </w:r>
          </w:p>
        </w:tc>
        <w:tc>
          <w:tcPr>
            <w:tcW w:w="1455" w:type="dxa"/>
          </w:tcPr>
          <w:p w14:paraId="6928823E" w14:textId="77777777" w:rsidR="00C752EB" w:rsidRPr="00F70815" w:rsidRDefault="00C752EB" w:rsidP="00246629">
            <w:pPr>
              <w:spacing w:after="0" w:line="240" w:lineRule="auto"/>
              <w:rPr>
                <w:rFonts w:ascii="Arial" w:eastAsia="Calibri" w:hAnsi="Arial" w:cs="Arial"/>
                <w:sz w:val="18"/>
                <w:szCs w:val="18"/>
              </w:rPr>
            </w:pPr>
            <w:r w:rsidRPr="00F70815">
              <w:rPr>
                <w:rFonts w:ascii="Arial" w:eastAsia="Calibri" w:hAnsi="Arial" w:cs="Arial"/>
                <w:sz w:val="18"/>
                <w:szCs w:val="18"/>
              </w:rPr>
              <w:t>13; 18</w:t>
            </w:r>
          </w:p>
        </w:tc>
        <w:tc>
          <w:tcPr>
            <w:tcW w:w="1260" w:type="dxa"/>
          </w:tcPr>
          <w:p w14:paraId="52198579" w14:textId="77777777" w:rsidR="00C752EB" w:rsidRPr="00F70815" w:rsidRDefault="00C752EB" w:rsidP="00246629">
            <w:pPr>
              <w:spacing w:after="0" w:line="240" w:lineRule="auto"/>
              <w:rPr>
                <w:rFonts w:ascii="Arial" w:eastAsia="Calibri" w:hAnsi="Arial" w:cs="Arial"/>
                <w:sz w:val="18"/>
                <w:szCs w:val="18"/>
              </w:rPr>
            </w:pPr>
            <w:r w:rsidRPr="00F70815">
              <w:rPr>
                <w:rFonts w:ascii="Arial" w:eastAsia="Calibri" w:hAnsi="Arial" w:cs="Arial"/>
                <w:sz w:val="18"/>
                <w:szCs w:val="18"/>
              </w:rPr>
              <w:t>134,830</w:t>
            </w:r>
          </w:p>
        </w:tc>
        <w:tc>
          <w:tcPr>
            <w:tcW w:w="2430" w:type="dxa"/>
          </w:tcPr>
          <w:p w14:paraId="382263F3" w14:textId="77777777" w:rsidR="00C752EB" w:rsidRPr="00F70815" w:rsidRDefault="00C752EB" w:rsidP="00246629">
            <w:pPr>
              <w:spacing w:after="0" w:line="240" w:lineRule="auto"/>
              <w:rPr>
                <w:rFonts w:ascii="Arial" w:eastAsia="Calibri" w:hAnsi="Arial" w:cs="Arial"/>
                <w:sz w:val="18"/>
                <w:szCs w:val="18"/>
              </w:rPr>
            </w:pPr>
            <w:r w:rsidRPr="00F70815">
              <w:rPr>
                <w:rFonts w:ascii="Arial" w:eastAsia="Calibri" w:hAnsi="Arial" w:cs="Arial"/>
                <w:sz w:val="18"/>
                <w:szCs w:val="18"/>
              </w:rPr>
              <w:t>1.58 (1.28, 1.95)</w:t>
            </w:r>
          </w:p>
        </w:tc>
        <w:tc>
          <w:tcPr>
            <w:tcW w:w="990" w:type="dxa"/>
          </w:tcPr>
          <w:p w14:paraId="1A6137D2" w14:textId="77777777" w:rsidR="00C752EB" w:rsidRPr="00F70815" w:rsidRDefault="00C752EB" w:rsidP="00246629">
            <w:pPr>
              <w:spacing w:after="0" w:line="240" w:lineRule="auto"/>
              <w:rPr>
                <w:rFonts w:ascii="Arial" w:eastAsia="Calibri" w:hAnsi="Arial" w:cs="Arial"/>
                <w:sz w:val="18"/>
                <w:szCs w:val="18"/>
              </w:rPr>
            </w:pPr>
            <w:r w:rsidRPr="00F70815">
              <w:rPr>
                <w:rFonts w:ascii="Arial" w:eastAsia="Calibri" w:hAnsi="Arial" w:cs="Arial"/>
                <w:sz w:val="18"/>
                <w:szCs w:val="18"/>
              </w:rPr>
              <w:t>93%</w:t>
            </w:r>
          </w:p>
        </w:tc>
      </w:tr>
      <w:tr w:rsidR="00C752EB" w:rsidRPr="00F70815" w14:paraId="60DF0A43" w14:textId="77777777" w:rsidTr="00246629">
        <w:tc>
          <w:tcPr>
            <w:tcW w:w="8005" w:type="dxa"/>
            <w:gridSpan w:val="5"/>
            <w:shd w:val="clear" w:color="auto" w:fill="E7E6E6"/>
          </w:tcPr>
          <w:p w14:paraId="1218EA3E" w14:textId="77777777" w:rsidR="00C752EB" w:rsidRPr="00F70815" w:rsidRDefault="00C752EB" w:rsidP="00246629">
            <w:pPr>
              <w:spacing w:after="0" w:line="240" w:lineRule="auto"/>
              <w:rPr>
                <w:rFonts w:ascii="Arial" w:eastAsia="Calibri" w:hAnsi="Arial" w:cs="Arial"/>
                <w:sz w:val="18"/>
                <w:szCs w:val="18"/>
              </w:rPr>
            </w:pPr>
            <w:r w:rsidRPr="00F70815">
              <w:rPr>
                <w:rFonts w:ascii="Arial" w:eastAsia="Calibri" w:hAnsi="Arial" w:cs="Arial"/>
                <w:sz w:val="18"/>
                <w:szCs w:val="18"/>
              </w:rPr>
              <w:t>Between study subgroup: comparator/setting (test for subgroup differences, p=0.45)</w:t>
            </w:r>
          </w:p>
        </w:tc>
      </w:tr>
      <w:tr w:rsidR="00C752EB" w:rsidRPr="00F70815" w14:paraId="2FB4DD7C" w14:textId="77777777" w:rsidTr="00246629">
        <w:trPr>
          <w:trHeight w:val="404"/>
        </w:trPr>
        <w:tc>
          <w:tcPr>
            <w:tcW w:w="1870" w:type="dxa"/>
          </w:tcPr>
          <w:p w14:paraId="67999FF4" w14:textId="77777777" w:rsidR="00C752EB" w:rsidRPr="00F70815" w:rsidRDefault="00C752EB" w:rsidP="00246629">
            <w:pPr>
              <w:spacing w:after="0" w:line="240" w:lineRule="auto"/>
              <w:rPr>
                <w:rFonts w:ascii="Arial" w:eastAsia="Calibri" w:hAnsi="Arial" w:cs="Arial"/>
                <w:sz w:val="18"/>
                <w:szCs w:val="18"/>
                <w:vertAlign w:val="superscript"/>
              </w:rPr>
            </w:pPr>
            <w:r w:rsidRPr="00F70815">
              <w:rPr>
                <w:rFonts w:ascii="Arial" w:eastAsia="Calibri" w:hAnsi="Arial" w:cs="Arial"/>
                <w:sz w:val="18"/>
                <w:szCs w:val="18"/>
              </w:rPr>
              <w:t xml:space="preserve">Usual care – </w:t>
            </w:r>
            <w:proofErr w:type="spellStart"/>
            <w:r w:rsidRPr="00F70815">
              <w:rPr>
                <w:rFonts w:ascii="Arial" w:eastAsia="Calibri" w:hAnsi="Arial" w:cs="Arial"/>
                <w:sz w:val="18"/>
                <w:szCs w:val="18"/>
              </w:rPr>
              <w:t>organized</w:t>
            </w:r>
            <w:r w:rsidRPr="00F70815">
              <w:rPr>
                <w:rFonts w:ascii="Arial" w:eastAsia="Calibri" w:hAnsi="Arial" w:cs="Arial"/>
                <w:sz w:val="18"/>
                <w:szCs w:val="18"/>
                <w:vertAlign w:val="superscript"/>
              </w:rPr>
              <w:t>f</w:t>
            </w:r>
            <w:proofErr w:type="spellEnd"/>
          </w:p>
        </w:tc>
        <w:tc>
          <w:tcPr>
            <w:tcW w:w="1455" w:type="dxa"/>
          </w:tcPr>
          <w:p w14:paraId="0B9A37E6" w14:textId="77777777" w:rsidR="00C752EB" w:rsidRPr="00F70815" w:rsidRDefault="00C752EB" w:rsidP="00246629">
            <w:pPr>
              <w:spacing w:after="0" w:line="240" w:lineRule="auto"/>
              <w:rPr>
                <w:rFonts w:ascii="Arial" w:eastAsia="Calibri" w:hAnsi="Arial" w:cs="Arial"/>
                <w:sz w:val="18"/>
                <w:szCs w:val="18"/>
              </w:rPr>
            </w:pPr>
            <w:r w:rsidRPr="00F70815">
              <w:rPr>
                <w:rFonts w:ascii="Arial" w:eastAsia="Calibri" w:hAnsi="Arial" w:cs="Arial"/>
                <w:sz w:val="18"/>
                <w:szCs w:val="18"/>
              </w:rPr>
              <w:t>11; 15</w:t>
            </w:r>
          </w:p>
        </w:tc>
        <w:tc>
          <w:tcPr>
            <w:tcW w:w="1260" w:type="dxa"/>
          </w:tcPr>
          <w:p w14:paraId="365F2761" w14:textId="77777777" w:rsidR="00C752EB" w:rsidRPr="00F70815" w:rsidRDefault="00C752EB" w:rsidP="00246629">
            <w:pPr>
              <w:spacing w:after="0" w:line="240" w:lineRule="auto"/>
              <w:rPr>
                <w:rFonts w:ascii="Arial" w:eastAsia="Calibri" w:hAnsi="Arial" w:cs="Arial"/>
                <w:sz w:val="18"/>
                <w:szCs w:val="18"/>
              </w:rPr>
            </w:pPr>
            <w:r w:rsidRPr="00F70815">
              <w:rPr>
                <w:rFonts w:ascii="Arial" w:eastAsia="Calibri" w:hAnsi="Arial" w:cs="Arial"/>
                <w:sz w:val="18"/>
                <w:szCs w:val="18"/>
              </w:rPr>
              <w:t>132,673</w:t>
            </w:r>
          </w:p>
        </w:tc>
        <w:tc>
          <w:tcPr>
            <w:tcW w:w="2430" w:type="dxa"/>
          </w:tcPr>
          <w:p w14:paraId="7B76903F" w14:textId="77777777" w:rsidR="00C752EB" w:rsidRPr="00F70815" w:rsidRDefault="00C752EB" w:rsidP="00246629">
            <w:pPr>
              <w:spacing w:after="0" w:line="240" w:lineRule="auto"/>
              <w:rPr>
                <w:rFonts w:ascii="Arial" w:eastAsia="Calibri" w:hAnsi="Arial" w:cs="Arial"/>
                <w:sz w:val="18"/>
                <w:szCs w:val="18"/>
              </w:rPr>
            </w:pPr>
            <w:r w:rsidRPr="00F70815">
              <w:rPr>
                <w:rFonts w:ascii="Arial" w:eastAsia="Calibri" w:hAnsi="Arial" w:cs="Arial"/>
                <w:sz w:val="18"/>
                <w:szCs w:val="18"/>
              </w:rPr>
              <w:t>1.62 (1.32, 2.00)</w:t>
            </w:r>
          </w:p>
        </w:tc>
        <w:tc>
          <w:tcPr>
            <w:tcW w:w="990" w:type="dxa"/>
          </w:tcPr>
          <w:p w14:paraId="0E88C331" w14:textId="77777777" w:rsidR="00C752EB" w:rsidRPr="00F70815" w:rsidRDefault="00C752EB" w:rsidP="00246629">
            <w:pPr>
              <w:spacing w:after="0" w:line="240" w:lineRule="auto"/>
              <w:rPr>
                <w:rFonts w:ascii="Arial" w:eastAsia="Calibri" w:hAnsi="Arial" w:cs="Arial"/>
                <w:sz w:val="18"/>
                <w:szCs w:val="18"/>
              </w:rPr>
            </w:pPr>
            <w:r w:rsidRPr="00F70815">
              <w:rPr>
                <w:rFonts w:ascii="Arial" w:eastAsia="Calibri" w:hAnsi="Arial" w:cs="Arial"/>
                <w:sz w:val="18"/>
                <w:szCs w:val="18"/>
              </w:rPr>
              <w:t>92%</w:t>
            </w:r>
          </w:p>
        </w:tc>
      </w:tr>
      <w:tr w:rsidR="00C752EB" w:rsidRPr="00F70815" w14:paraId="2A09C74C" w14:textId="77777777" w:rsidTr="00246629">
        <w:tc>
          <w:tcPr>
            <w:tcW w:w="1870" w:type="dxa"/>
          </w:tcPr>
          <w:p w14:paraId="48A197BE" w14:textId="77777777" w:rsidR="00C752EB" w:rsidRPr="00F70815" w:rsidRDefault="00C752EB" w:rsidP="00246629">
            <w:pPr>
              <w:spacing w:after="0" w:line="240" w:lineRule="auto"/>
              <w:rPr>
                <w:rFonts w:ascii="Arial" w:eastAsia="Calibri" w:hAnsi="Arial" w:cs="Arial"/>
                <w:sz w:val="18"/>
                <w:szCs w:val="18"/>
              </w:rPr>
            </w:pPr>
            <w:r w:rsidRPr="00F70815">
              <w:rPr>
                <w:rFonts w:ascii="Arial" w:eastAsia="Calibri" w:hAnsi="Arial" w:cs="Arial"/>
                <w:sz w:val="18"/>
                <w:szCs w:val="18"/>
              </w:rPr>
              <w:t>Usual care – opportunistic</w:t>
            </w:r>
          </w:p>
        </w:tc>
        <w:tc>
          <w:tcPr>
            <w:tcW w:w="1455" w:type="dxa"/>
          </w:tcPr>
          <w:p w14:paraId="7A47289D" w14:textId="77777777" w:rsidR="00C752EB" w:rsidRPr="00F70815" w:rsidRDefault="00C752EB" w:rsidP="00246629">
            <w:pPr>
              <w:spacing w:after="0" w:line="240" w:lineRule="auto"/>
              <w:rPr>
                <w:rFonts w:ascii="Arial" w:eastAsia="Calibri" w:hAnsi="Arial" w:cs="Arial"/>
                <w:sz w:val="18"/>
                <w:szCs w:val="18"/>
              </w:rPr>
            </w:pPr>
            <w:r w:rsidRPr="00F70815">
              <w:rPr>
                <w:rFonts w:ascii="Arial" w:eastAsia="Calibri" w:hAnsi="Arial" w:cs="Arial"/>
                <w:sz w:val="18"/>
                <w:szCs w:val="18"/>
              </w:rPr>
              <w:t>5; 8</w:t>
            </w:r>
          </w:p>
        </w:tc>
        <w:tc>
          <w:tcPr>
            <w:tcW w:w="1260" w:type="dxa"/>
          </w:tcPr>
          <w:p w14:paraId="16EE1203" w14:textId="77777777" w:rsidR="00C752EB" w:rsidRPr="00F70815" w:rsidRDefault="00C752EB" w:rsidP="00246629">
            <w:pPr>
              <w:spacing w:after="0" w:line="240" w:lineRule="auto"/>
              <w:rPr>
                <w:rFonts w:ascii="Arial" w:eastAsia="Calibri" w:hAnsi="Arial" w:cs="Arial"/>
                <w:sz w:val="18"/>
                <w:szCs w:val="18"/>
              </w:rPr>
            </w:pPr>
            <w:r w:rsidRPr="00F70815">
              <w:rPr>
                <w:rFonts w:ascii="Arial" w:eastAsia="Calibri" w:hAnsi="Arial" w:cs="Arial"/>
                <w:sz w:val="18"/>
                <w:szCs w:val="18"/>
              </w:rPr>
              <w:t>6,207</w:t>
            </w:r>
          </w:p>
        </w:tc>
        <w:tc>
          <w:tcPr>
            <w:tcW w:w="2430" w:type="dxa"/>
          </w:tcPr>
          <w:p w14:paraId="4635C40C" w14:textId="77777777" w:rsidR="00C752EB" w:rsidRPr="00F70815" w:rsidRDefault="00C752EB" w:rsidP="00246629">
            <w:pPr>
              <w:spacing w:after="0" w:line="240" w:lineRule="auto"/>
              <w:rPr>
                <w:rFonts w:ascii="Arial" w:eastAsia="Calibri" w:hAnsi="Arial" w:cs="Arial"/>
                <w:sz w:val="18"/>
                <w:szCs w:val="18"/>
              </w:rPr>
            </w:pPr>
            <w:r w:rsidRPr="00F70815">
              <w:rPr>
                <w:rFonts w:ascii="Arial" w:eastAsia="Calibri" w:hAnsi="Arial" w:cs="Arial"/>
                <w:sz w:val="18"/>
                <w:szCs w:val="18"/>
              </w:rPr>
              <w:t>1.28 (0.73, 2.26)</w:t>
            </w:r>
          </w:p>
        </w:tc>
        <w:tc>
          <w:tcPr>
            <w:tcW w:w="990" w:type="dxa"/>
          </w:tcPr>
          <w:p w14:paraId="17AEDABA" w14:textId="77777777" w:rsidR="00C752EB" w:rsidRPr="00F70815" w:rsidRDefault="00C752EB" w:rsidP="00246629">
            <w:pPr>
              <w:spacing w:after="0" w:line="240" w:lineRule="auto"/>
              <w:rPr>
                <w:rFonts w:ascii="Arial" w:eastAsia="Calibri" w:hAnsi="Arial" w:cs="Arial"/>
                <w:sz w:val="18"/>
                <w:szCs w:val="18"/>
              </w:rPr>
            </w:pPr>
            <w:r w:rsidRPr="00F70815">
              <w:rPr>
                <w:rFonts w:ascii="Arial" w:eastAsia="Calibri" w:hAnsi="Arial" w:cs="Arial"/>
                <w:sz w:val="18"/>
                <w:szCs w:val="18"/>
              </w:rPr>
              <w:t>96%</w:t>
            </w:r>
          </w:p>
        </w:tc>
      </w:tr>
      <w:tr w:rsidR="00C752EB" w:rsidRPr="00F70815" w14:paraId="3A2E8804" w14:textId="77777777" w:rsidTr="00246629">
        <w:tc>
          <w:tcPr>
            <w:tcW w:w="8005" w:type="dxa"/>
            <w:gridSpan w:val="5"/>
            <w:shd w:val="clear" w:color="auto" w:fill="E7E6E6"/>
          </w:tcPr>
          <w:p w14:paraId="542F6B27" w14:textId="77777777" w:rsidR="00C752EB" w:rsidRPr="00F70815" w:rsidRDefault="00C752EB" w:rsidP="00246629">
            <w:pPr>
              <w:spacing w:after="0" w:line="240" w:lineRule="auto"/>
              <w:rPr>
                <w:rFonts w:ascii="Arial" w:eastAsia="Calibri" w:hAnsi="Arial" w:cs="Arial"/>
                <w:sz w:val="18"/>
                <w:szCs w:val="18"/>
              </w:rPr>
            </w:pPr>
            <w:r w:rsidRPr="00F70815">
              <w:rPr>
                <w:rFonts w:ascii="Arial" w:eastAsia="Calibri" w:hAnsi="Arial" w:cs="Arial"/>
                <w:sz w:val="18"/>
                <w:szCs w:val="18"/>
              </w:rPr>
              <w:t>Between study subgroup: intervention intensity (test for subgroup differences, p=0.96)</w:t>
            </w:r>
          </w:p>
        </w:tc>
      </w:tr>
      <w:tr w:rsidR="00C752EB" w:rsidRPr="00F70815" w14:paraId="6C839EC6" w14:textId="77777777" w:rsidTr="00246629">
        <w:trPr>
          <w:trHeight w:val="413"/>
        </w:trPr>
        <w:tc>
          <w:tcPr>
            <w:tcW w:w="1870" w:type="dxa"/>
          </w:tcPr>
          <w:p w14:paraId="2624DAEB" w14:textId="77777777" w:rsidR="00C752EB" w:rsidRPr="00F70815" w:rsidRDefault="00C752EB" w:rsidP="00246629">
            <w:pPr>
              <w:spacing w:after="0" w:line="240" w:lineRule="auto"/>
              <w:rPr>
                <w:rFonts w:ascii="Arial" w:eastAsia="Calibri" w:hAnsi="Arial" w:cs="Arial"/>
                <w:sz w:val="18"/>
                <w:szCs w:val="18"/>
              </w:rPr>
            </w:pPr>
            <w:r w:rsidRPr="00F70815">
              <w:rPr>
                <w:rFonts w:ascii="Arial" w:eastAsia="Calibri" w:hAnsi="Arial" w:cs="Arial"/>
                <w:sz w:val="18"/>
                <w:szCs w:val="18"/>
              </w:rPr>
              <w:t>With offer to schedule</w:t>
            </w:r>
          </w:p>
        </w:tc>
        <w:tc>
          <w:tcPr>
            <w:tcW w:w="1455" w:type="dxa"/>
          </w:tcPr>
          <w:p w14:paraId="6EEF3E90" w14:textId="77777777" w:rsidR="00C752EB" w:rsidRPr="00F70815" w:rsidRDefault="00C752EB" w:rsidP="00246629">
            <w:pPr>
              <w:spacing w:after="0" w:line="240" w:lineRule="auto"/>
              <w:rPr>
                <w:rFonts w:ascii="Arial" w:eastAsia="Calibri" w:hAnsi="Arial" w:cs="Arial"/>
                <w:sz w:val="18"/>
                <w:szCs w:val="18"/>
              </w:rPr>
            </w:pPr>
            <w:r w:rsidRPr="00F70815">
              <w:rPr>
                <w:rFonts w:ascii="Arial" w:eastAsia="Calibri" w:hAnsi="Arial" w:cs="Arial"/>
                <w:sz w:val="18"/>
                <w:szCs w:val="18"/>
              </w:rPr>
              <w:t>5; 7</w:t>
            </w:r>
          </w:p>
        </w:tc>
        <w:tc>
          <w:tcPr>
            <w:tcW w:w="1260" w:type="dxa"/>
          </w:tcPr>
          <w:p w14:paraId="6B40084E" w14:textId="77777777" w:rsidR="00C752EB" w:rsidRPr="00F70815" w:rsidRDefault="00C752EB" w:rsidP="00246629">
            <w:pPr>
              <w:spacing w:after="0" w:line="240" w:lineRule="auto"/>
              <w:rPr>
                <w:rFonts w:ascii="Arial" w:eastAsia="Calibri" w:hAnsi="Arial" w:cs="Arial"/>
                <w:sz w:val="18"/>
                <w:szCs w:val="18"/>
              </w:rPr>
            </w:pPr>
            <w:r w:rsidRPr="00F70815">
              <w:rPr>
                <w:rFonts w:ascii="Arial" w:eastAsia="Calibri" w:hAnsi="Arial" w:cs="Arial"/>
                <w:sz w:val="18"/>
                <w:szCs w:val="18"/>
              </w:rPr>
              <w:t>8,721</w:t>
            </w:r>
          </w:p>
        </w:tc>
        <w:tc>
          <w:tcPr>
            <w:tcW w:w="2430" w:type="dxa"/>
          </w:tcPr>
          <w:p w14:paraId="128B8B0E" w14:textId="77777777" w:rsidR="00C752EB" w:rsidRPr="00F70815" w:rsidRDefault="00C752EB" w:rsidP="00246629">
            <w:pPr>
              <w:spacing w:after="0" w:line="240" w:lineRule="auto"/>
              <w:rPr>
                <w:rFonts w:ascii="Arial" w:eastAsia="Calibri" w:hAnsi="Arial" w:cs="Arial"/>
                <w:sz w:val="18"/>
                <w:szCs w:val="18"/>
              </w:rPr>
            </w:pPr>
            <w:r w:rsidRPr="00F70815">
              <w:rPr>
                <w:rFonts w:ascii="Arial" w:eastAsia="Calibri" w:hAnsi="Arial" w:cs="Arial"/>
                <w:sz w:val="18"/>
                <w:szCs w:val="18"/>
              </w:rPr>
              <w:t>1.51 (0.95, 2.38)</w:t>
            </w:r>
          </w:p>
        </w:tc>
        <w:tc>
          <w:tcPr>
            <w:tcW w:w="990" w:type="dxa"/>
          </w:tcPr>
          <w:p w14:paraId="0E624F29" w14:textId="77777777" w:rsidR="00C752EB" w:rsidRPr="00F70815" w:rsidRDefault="00C752EB" w:rsidP="00246629">
            <w:pPr>
              <w:spacing w:after="0" w:line="240" w:lineRule="auto"/>
              <w:rPr>
                <w:rFonts w:ascii="Arial" w:eastAsia="Calibri" w:hAnsi="Arial" w:cs="Arial"/>
                <w:sz w:val="18"/>
                <w:szCs w:val="18"/>
              </w:rPr>
            </w:pPr>
            <w:r w:rsidRPr="00F70815">
              <w:rPr>
                <w:rFonts w:ascii="Arial" w:eastAsia="Calibri" w:hAnsi="Arial" w:cs="Arial"/>
                <w:sz w:val="18"/>
                <w:szCs w:val="18"/>
              </w:rPr>
              <w:t>96%</w:t>
            </w:r>
          </w:p>
        </w:tc>
      </w:tr>
      <w:tr w:rsidR="00C752EB" w:rsidRPr="00F70815" w14:paraId="4EE313E5" w14:textId="77777777" w:rsidTr="00246629">
        <w:tc>
          <w:tcPr>
            <w:tcW w:w="1870" w:type="dxa"/>
          </w:tcPr>
          <w:p w14:paraId="106F0BB1" w14:textId="77777777" w:rsidR="00C752EB" w:rsidRPr="00F70815" w:rsidRDefault="00C752EB" w:rsidP="00246629">
            <w:pPr>
              <w:spacing w:after="0" w:line="240" w:lineRule="auto"/>
              <w:rPr>
                <w:rFonts w:ascii="Arial" w:eastAsia="Calibri" w:hAnsi="Arial" w:cs="Arial"/>
                <w:sz w:val="18"/>
                <w:szCs w:val="18"/>
              </w:rPr>
            </w:pPr>
            <w:r w:rsidRPr="00F70815">
              <w:rPr>
                <w:rFonts w:ascii="Arial" w:eastAsia="Calibri" w:hAnsi="Arial" w:cs="Arial"/>
                <w:sz w:val="18"/>
                <w:szCs w:val="18"/>
              </w:rPr>
              <w:t>Without offer to schedule</w:t>
            </w:r>
          </w:p>
        </w:tc>
        <w:tc>
          <w:tcPr>
            <w:tcW w:w="1455" w:type="dxa"/>
          </w:tcPr>
          <w:p w14:paraId="0F203F39" w14:textId="77777777" w:rsidR="00C752EB" w:rsidRPr="00F70815" w:rsidRDefault="00C752EB" w:rsidP="00246629">
            <w:pPr>
              <w:spacing w:after="0" w:line="240" w:lineRule="auto"/>
              <w:rPr>
                <w:rFonts w:ascii="Arial" w:eastAsia="Calibri" w:hAnsi="Arial" w:cs="Arial"/>
                <w:sz w:val="18"/>
                <w:szCs w:val="18"/>
              </w:rPr>
            </w:pPr>
            <w:r w:rsidRPr="00F70815">
              <w:rPr>
                <w:rFonts w:ascii="Arial" w:eastAsia="Calibri" w:hAnsi="Arial" w:cs="Arial"/>
                <w:sz w:val="18"/>
                <w:szCs w:val="18"/>
              </w:rPr>
              <w:t>11; 16</w:t>
            </w:r>
          </w:p>
        </w:tc>
        <w:tc>
          <w:tcPr>
            <w:tcW w:w="1260" w:type="dxa"/>
          </w:tcPr>
          <w:p w14:paraId="632630D7" w14:textId="77777777" w:rsidR="00C752EB" w:rsidRPr="00F70815" w:rsidRDefault="00C752EB" w:rsidP="00246629">
            <w:pPr>
              <w:spacing w:after="0" w:line="240" w:lineRule="auto"/>
              <w:rPr>
                <w:rFonts w:ascii="Arial" w:eastAsia="Calibri" w:hAnsi="Arial" w:cs="Arial"/>
                <w:sz w:val="18"/>
                <w:szCs w:val="18"/>
              </w:rPr>
            </w:pPr>
            <w:r w:rsidRPr="00F70815">
              <w:rPr>
                <w:rFonts w:ascii="Arial" w:eastAsia="Calibri" w:hAnsi="Arial" w:cs="Arial"/>
                <w:sz w:val="18"/>
                <w:szCs w:val="18"/>
              </w:rPr>
              <w:t>130,159</w:t>
            </w:r>
          </w:p>
        </w:tc>
        <w:tc>
          <w:tcPr>
            <w:tcW w:w="2430" w:type="dxa"/>
          </w:tcPr>
          <w:p w14:paraId="4B2C9EB7" w14:textId="77777777" w:rsidR="00C752EB" w:rsidRPr="00F70815" w:rsidRDefault="00C752EB" w:rsidP="00246629">
            <w:pPr>
              <w:spacing w:after="0" w:line="240" w:lineRule="auto"/>
              <w:rPr>
                <w:rFonts w:ascii="Arial" w:eastAsia="Calibri" w:hAnsi="Arial" w:cs="Arial"/>
                <w:sz w:val="18"/>
                <w:szCs w:val="18"/>
              </w:rPr>
            </w:pPr>
            <w:r w:rsidRPr="00F70815">
              <w:rPr>
                <w:rFonts w:ascii="Arial" w:eastAsia="Calibri" w:hAnsi="Arial" w:cs="Arial"/>
                <w:sz w:val="18"/>
                <w:szCs w:val="18"/>
              </w:rPr>
              <w:t>1.49 (1.18, 1.90)</w:t>
            </w:r>
          </w:p>
        </w:tc>
        <w:tc>
          <w:tcPr>
            <w:tcW w:w="990" w:type="dxa"/>
          </w:tcPr>
          <w:p w14:paraId="09D1C0EE" w14:textId="77777777" w:rsidR="00C752EB" w:rsidRPr="00F70815" w:rsidRDefault="00C752EB" w:rsidP="00246629">
            <w:pPr>
              <w:spacing w:after="0" w:line="240" w:lineRule="auto"/>
              <w:rPr>
                <w:rFonts w:ascii="Arial" w:eastAsia="Calibri" w:hAnsi="Arial" w:cs="Arial"/>
                <w:sz w:val="18"/>
                <w:szCs w:val="18"/>
              </w:rPr>
            </w:pPr>
            <w:r w:rsidRPr="00F70815">
              <w:rPr>
                <w:rFonts w:ascii="Arial" w:eastAsia="Calibri" w:hAnsi="Arial" w:cs="Arial"/>
                <w:sz w:val="18"/>
                <w:szCs w:val="18"/>
              </w:rPr>
              <w:t>93%</w:t>
            </w:r>
          </w:p>
        </w:tc>
      </w:tr>
      <w:tr w:rsidR="00C752EB" w:rsidRPr="00F70815" w14:paraId="4075D0F6" w14:textId="77777777" w:rsidTr="00246629">
        <w:tc>
          <w:tcPr>
            <w:tcW w:w="8005" w:type="dxa"/>
            <w:gridSpan w:val="5"/>
            <w:shd w:val="clear" w:color="auto" w:fill="auto"/>
          </w:tcPr>
          <w:p w14:paraId="787F2330" w14:textId="77777777" w:rsidR="00C752EB" w:rsidRPr="00F70815" w:rsidRDefault="00C752EB" w:rsidP="00246629">
            <w:pPr>
              <w:spacing w:after="0" w:line="240" w:lineRule="auto"/>
              <w:rPr>
                <w:rFonts w:ascii="Arial" w:eastAsia="Calibri" w:hAnsi="Arial" w:cs="Arial"/>
                <w:sz w:val="18"/>
                <w:szCs w:val="18"/>
              </w:rPr>
            </w:pPr>
            <w:r w:rsidRPr="00F70815">
              <w:rPr>
                <w:rFonts w:ascii="Arial" w:eastAsia="Calibri" w:hAnsi="Arial" w:cs="Arial"/>
                <w:sz w:val="18"/>
                <w:szCs w:val="18"/>
              </w:rPr>
              <w:t xml:space="preserve">Between study subgroup: risk of </w:t>
            </w:r>
            <w:proofErr w:type="gramStart"/>
            <w:r w:rsidRPr="00F70815">
              <w:rPr>
                <w:rFonts w:ascii="Arial" w:eastAsia="Calibri" w:hAnsi="Arial" w:cs="Arial"/>
                <w:sz w:val="18"/>
                <w:szCs w:val="18"/>
              </w:rPr>
              <w:t>bias  (</w:t>
            </w:r>
            <w:proofErr w:type="gramEnd"/>
            <w:r w:rsidRPr="00F70815">
              <w:rPr>
                <w:rFonts w:ascii="Arial" w:eastAsia="Calibri" w:hAnsi="Arial" w:cs="Arial"/>
                <w:sz w:val="18"/>
                <w:szCs w:val="18"/>
              </w:rPr>
              <w:t>test for subgroup differences, p=0.30)</w:t>
            </w:r>
          </w:p>
        </w:tc>
      </w:tr>
      <w:tr w:rsidR="00C752EB" w:rsidRPr="00F70815" w14:paraId="6ACA1A41" w14:textId="77777777" w:rsidTr="00246629">
        <w:tc>
          <w:tcPr>
            <w:tcW w:w="1870" w:type="dxa"/>
          </w:tcPr>
          <w:p w14:paraId="02DE5632" w14:textId="77777777" w:rsidR="00C752EB" w:rsidRPr="00F70815" w:rsidRDefault="00C752EB" w:rsidP="00246629">
            <w:pPr>
              <w:spacing w:after="0" w:line="240" w:lineRule="auto"/>
              <w:rPr>
                <w:rFonts w:ascii="Arial" w:eastAsia="Calibri" w:hAnsi="Arial" w:cs="Arial"/>
                <w:sz w:val="18"/>
                <w:szCs w:val="18"/>
              </w:rPr>
            </w:pPr>
            <w:r w:rsidRPr="00F70815">
              <w:rPr>
                <w:rFonts w:ascii="Arial" w:eastAsia="Calibri" w:hAnsi="Arial" w:cs="Arial"/>
                <w:sz w:val="18"/>
                <w:szCs w:val="18"/>
              </w:rPr>
              <w:t xml:space="preserve">High </w:t>
            </w:r>
          </w:p>
        </w:tc>
        <w:tc>
          <w:tcPr>
            <w:tcW w:w="1455" w:type="dxa"/>
          </w:tcPr>
          <w:p w14:paraId="269D7410" w14:textId="77777777" w:rsidR="00C752EB" w:rsidRPr="00F70815" w:rsidRDefault="00C752EB" w:rsidP="00246629">
            <w:pPr>
              <w:spacing w:after="0" w:line="240" w:lineRule="auto"/>
              <w:rPr>
                <w:rFonts w:ascii="Arial" w:eastAsia="Calibri" w:hAnsi="Arial" w:cs="Arial"/>
                <w:sz w:val="18"/>
                <w:szCs w:val="18"/>
              </w:rPr>
            </w:pPr>
            <w:r w:rsidRPr="00F70815">
              <w:rPr>
                <w:rFonts w:ascii="Arial" w:eastAsia="Calibri" w:hAnsi="Arial" w:cs="Arial"/>
                <w:sz w:val="18"/>
                <w:szCs w:val="18"/>
              </w:rPr>
              <w:t>2; 3</w:t>
            </w:r>
          </w:p>
        </w:tc>
        <w:tc>
          <w:tcPr>
            <w:tcW w:w="1260" w:type="dxa"/>
          </w:tcPr>
          <w:p w14:paraId="017A50A0" w14:textId="77777777" w:rsidR="00C752EB" w:rsidRPr="00F70815" w:rsidRDefault="00C752EB" w:rsidP="00246629">
            <w:pPr>
              <w:spacing w:after="0" w:line="240" w:lineRule="auto"/>
              <w:rPr>
                <w:rFonts w:ascii="Arial" w:eastAsia="Calibri" w:hAnsi="Arial" w:cs="Arial"/>
                <w:sz w:val="18"/>
                <w:szCs w:val="18"/>
              </w:rPr>
            </w:pPr>
            <w:r w:rsidRPr="00F70815">
              <w:rPr>
                <w:rFonts w:ascii="Arial" w:eastAsia="Calibri" w:hAnsi="Arial" w:cs="Arial"/>
                <w:sz w:val="18"/>
                <w:szCs w:val="18"/>
              </w:rPr>
              <w:t>2,485</w:t>
            </w:r>
          </w:p>
        </w:tc>
        <w:tc>
          <w:tcPr>
            <w:tcW w:w="2430" w:type="dxa"/>
          </w:tcPr>
          <w:p w14:paraId="4C73C731" w14:textId="77777777" w:rsidR="00C752EB" w:rsidRPr="00F70815" w:rsidRDefault="00C752EB" w:rsidP="00246629">
            <w:pPr>
              <w:spacing w:after="0" w:line="240" w:lineRule="auto"/>
              <w:rPr>
                <w:rFonts w:ascii="Arial" w:eastAsia="Calibri" w:hAnsi="Arial" w:cs="Arial"/>
                <w:sz w:val="18"/>
                <w:szCs w:val="18"/>
              </w:rPr>
            </w:pPr>
            <w:r w:rsidRPr="00F70815">
              <w:rPr>
                <w:rFonts w:ascii="Arial" w:eastAsia="Calibri" w:hAnsi="Arial" w:cs="Arial"/>
                <w:sz w:val="18"/>
                <w:szCs w:val="18"/>
              </w:rPr>
              <w:t>1.84 (1.29, 2.62)</w:t>
            </w:r>
          </w:p>
        </w:tc>
        <w:tc>
          <w:tcPr>
            <w:tcW w:w="990" w:type="dxa"/>
            <w:shd w:val="clear" w:color="auto" w:fill="auto"/>
          </w:tcPr>
          <w:p w14:paraId="10AD7E11" w14:textId="77777777" w:rsidR="00C752EB" w:rsidRPr="00F70815" w:rsidRDefault="00C752EB" w:rsidP="00246629">
            <w:pPr>
              <w:spacing w:after="0" w:line="240" w:lineRule="auto"/>
              <w:rPr>
                <w:rFonts w:ascii="Arial" w:eastAsia="Calibri" w:hAnsi="Arial" w:cs="Arial"/>
                <w:sz w:val="18"/>
                <w:szCs w:val="18"/>
              </w:rPr>
            </w:pPr>
            <w:r w:rsidRPr="00F70815">
              <w:rPr>
                <w:rFonts w:ascii="Arial" w:eastAsia="Calibri" w:hAnsi="Arial" w:cs="Arial"/>
                <w:sz w:val="18"/>
                <w:szCs w:val="18"/>
              </w:rPr>
              <w:t>0%</w:t>
            </w:r>
          </w:p>
        </w:tc>
      </w:tr>
      <w:tr w:rsidR="00C752EB" w:rsidRPr="00F70815" w14:paraId="7FD38765" w14:textId="77777777" w:rsidTr="00246629">
        <w:tc>
          <w:tcPr>
            <w:tcW w:w="1870" w:type="dxa"/>
          </w:tcPr>
          <w:p w14:paraId="665E25C6" w14:textId="77777777" w:rsidR="00C752EB" w:rsidRPr="00F70815" w:rsidRDefault="00C752EB" w:rsidP="00246629">
            <w:pPr>
              <w:spacing w:after="0" w:line="240" w:lineRule="auto"/>
              <w:rPr>
                <w:rFonts w:ascii="Arial" w:eastAsia="Calibri" w:hAnsi="Arial" w:cs="Arial"/>
                <w:sz w:val="18"/>
                <w:szCs w:val="18"/>
              </w:rPr>
            </w:pPr>
            <w:r w:rsidRPr="00F70815">
              <w:rPr>
                <w:rFonts w:ascii="Arial" w:eastAsia="Calibri" w:hAnsi="Arial" w:cs="Arial"/>
                <w:sz w:val="18"/>
                <w:szCs w:val="18"/>
              </w:rPr>
              <w:t>Unclear/</w:t>
            </w:r>
            <w:proofErr w:type="spellStart"/>
            <w:r w:rsidRPr="00F70815">
              <w:rPr>
                <w:rFonts w:ascii="Arial" w:eastAsia="Calibri" w:hAnsi="Arial" w:cs="Arial"/>
                <w:sz w:val="18"/>
                <w:szCs w:val="18"/>
              </w:rPr>
              <w:t>Low</w:t>
            </w:r>
            <w:r w:rsidRPr="00F70815">
              <w:rPr>
                <w:rFonts w:ascii="Arial" w:eastAsia="Calibri" w:hAnsi="Arial" w:cs="Arial"/>
                <w:sz w:val="18"/>
                <w:szCs w:val="18"/>
                <w:vertAlign w:val="superscript"/>
              </w:rPr>
              <w:t>g</w:t>
            </w:r>
            <w:proofErr w:type="spellEnd"/>
            <w:r w:rsidRPr="00F70815">
              <w:rPr>
                <w:rFonts w:ascii="Arial" w:eastAsia="Calibri" w:hAnsi="Arial" w:cs="Arial"/>
                <w:sz w:val="18"/>
                <w:szCs w:val="18"/>
              </w:rPr>
              <w:t xml:space="preserve"> </w:t>
            </w:r>
          </w:p>
        </w:tc>
        <w:tc>
          <w:tcPr>
            <w:tcW w:w="1455" w:type="dxa"/>
          </w:tcPr>
          <w:p w14:paraId="44DC0801" w14:textId="77777777" w:rsidR="00C752EB" w:rsidRPr="00F70815" w:rsidRDefault="00C752EB" w:rsidP="00246629">
            <w:pPr>
              <w:spacing w:after="0" w:line="240" w:lineRule="auto"/>
              <w:rPr>
                <w:rFonts w:ascii="Arial" w:eastAsia="Calibri" w:hAnsi="Arial" w:cs="Arial"/>
                <w:sz w:val="18"/>
                <w:szCs w:val="18"/>
              </w:rPr>
            </w:pPr>
            <w:r w:rsidRPr="00F70815">
              <w:rPr>
                <w:rFonts w:ascii="Arial" w:eastAsia="Calibri" w:hAnsi="Arial" w:cs="Arial"/>
                <w:sz w:val="18"/>
                <w:szCs w:val="18"/>
              </w:rPr>
              <w:t>14; 20</w:t>
            </w:r>
          </w:p>
        </w:tc>
        <w:tc>
          <w:tcPr>
            <w:tcW w:w="1260" w:type="dxa"/>
          </w:tcPr>
          <w:p w14:paraId="482BD77E" w14:textId="77777777" w:rsidR="00C752EB" w:rsidRPr="00F70815" w:rsidRDefault="00C752EB" w:rsidP="00246629">
            <w:pPr>
              <w:spacing w:after="0" w:line="240" w:lineRule="auto"/>
              <w:rPr>
                <w:rFonts w:ascii="Arial" w:eastAsia="Calibri" w:hAnsi="Arial" w:cs="Arial"/>
                <w:sz w:val="18"/>
                <w:szCs w:val="18"/>
              </w:rPr>
            </w:pPr>
            <w:r w:rsidRPr="00F70815">
              <w:rPr>
                <w:rFonts w:ascii="Arial" w:eastAsia="Calibri" w:hAnsi="Arial" w:cs="Arial"/>
                <w:sz w:val="18"/>
                <w:szCs w:val="18"/>
              </w:rPr>
              <w:t>136,395</w:t>
            </w:r>
          </w:p>
        </w:tc>
        <w:tc>
          <w:tcPr>
            <w:tcW w:w="2430" w:type="dxa"/>
          </w:tcPr>
          <w:p w14:paraId="54F6E167" w14:textId="77777777" w:rsidR="00C752EB" w:rsidRPr="00F70815" w:rsidRDefault="00C752EB" w:rsidP="00246629">
            <w:pPr>
              <w:spacing w:after="0" w:line="240" w:lineRule="auto"/>
              <w:rPr>
                <w:rFonts w:ascii="Arial" w:eastAsia="Calibri" w:hAnsi="Arial" w:cs="Arial"/>
                <w:sz w:val="18"/>
                <w:szCs w:val="18"/>
              </w:rPr>
            </w:pPr>
            <w:r w:rsidRPr="00F70815">
              <w:rPr>
                <w:rFonts w:ascii="Arial" w:eastAsia="Calibri" w:hAnsi="Arial" w:cs="Arial"/>
                <w:sz w:val="18"/>
                <w:szCs w:val="18"/>
              </w:rPr>
              <w:t>1.48 (1.19, 1.83)</w:t>
            </w:r>
          </w:p>
        </w:tc>
        <w:tc>
          <w:tcPr>
            <w:tcW w:w="990" w:type="dxa"/>
          </w:tcPr>
          <w:p w14:paraId="1E320416" w14:textId="77777777" w:rsidR="00C752EB" w:rsidRPr="00F70815" w:rsidRDefault="00C752EB" w:rsidP="00246629">
            <w:pPr>
              <w:spacing w:after="0" w:line="240" w:lineRule="auto"/>
              <w:rPr>
                <w:rFonts w:ascii="Arial" w:eastAsia="Calibri" w:hAnsi="Arial" w:cs="Arial"/>
                <w:sz w:val="18"/>
                <w:szCs w:val="18"/>
              </w:rPr>
            </w:pPr>
            <w:r w:rsidRPr="00F70815">
              <w:rPr>
                <w:rFonts w:ascii="Arial" w:eastAsia="Calibri" w:hAnsi="Arial" w:cs="Arial"/>
                <w:sz w:val="18"/>
                <w:szCs w:val="18"/>
              </w:rPr>
              <w:t>95%</w:t>
            </w:r>
          </w:p>
        </w:tc>
      </w:tr>
      <w:tr w:rsidR="00C752EB" w:rsidRPr="00F70815" w14:paraId="62CBD502" w14:textId="77777777" w:rsidTr="00246629">
        <w:tc>
          <w:tcPr>
            <w:tcW w:w="8005" w:type="dxa"/>
            <w:gridSpan w:val="5"/>
            <w:shd w:val="clear" w:color="auto" w:fill="AEAAAA" w:themeFill="background2" w:themeFillShade="BF"/>
          </w:tcPr>
          <w:p w14:paraId="70FE31DD" w14:textId="77777777" w:rsidR="00C752EB" w:rsidRPr="00F70815" w:rsidRDefault="00C752EB" w:rsidP="00246629">
            <w:pPr>
              <w:spacing w:after="0" w:line="240" w:lineRule="auto"/>
              <w:rPr>
                <w:rFonts w:ascii="Arial" w:eastAsia="Calibri" w:hAnsi="Arial" w:cs="Arial"/>
                <w:b/>
                <w:sz w:val="18"/>
                <w:szCs w:val="18"/>
              </w:rPr>
            </w:pPr>
            <w:r w:rsidRPr="00F70815">
              <w:rPr>
                <w:rFonts w:ascii="Arial" w:eastAsia="Calibri" w:hAnsi="Arial" w:cs="Arial"/>
                <w:b/>
                <w:sz w:val="18"/>
                <w:szCs w:val="18"/>
              </w:rPr>
              <w:t xml:space="preserve">Personal </w:t>
            </w:r>
            <w:proofErr w:type="spellStart"/>
            <w:r w:rsidRPr="00F70815">
              <w:rPr>
                <w:rFonts w:ascii="Arial" w:eastAsia="Calibri" w:hAnsi="Arial" w:cs="Arial"/>
                <w:b/>
                <w:sz w:val="18"/>
                <w:szCs w:val="18"/>
              </w:rPr>
              <w:t>contact</w:t>
            </w:r>
            <w:r w:rsidRPr="00F70815">
              <w:rPr>
                <w:rFonts w:ascii="Arial" w:eastAsia="Calibri" w:hAnsi="Arial" w:cs="Arial"/>
                <w:b/>
                <w:sz w:val="18"/>
                <w:szCs w:val="18"/>
                <w:vertAlign w:val="superscript"/>
              </w:rPr>
              <w:t>h</w:t>
            </w:r>
            <w:proofErr w:type="spellEnd"/>
            <w:r w:rsidRPr="00F70815">
              <w:rPr>
                <w:rFonts w:ascii="Arial" w:eastAsia="Calibri" w:hAnsi="Arial" w:cs="Arial"/>
                <w:b/>
                <w:sz w:val="18"/>
                <w:szCs w:val="18"/>
              </w:rPr>
              <w:t xml:space="preserve"> vs. usual care</w:t>
            </w:r>
            <w:r w:rsidRPr="00F70815">
              <w:rPr>
                <w:rFonts w:ascii="Arial" w:eastAsia="Calibri" w:hAnsi="Arial" w:cs="Arial"/>
                <w:b/>
                <w:sz w:val="18"/>
                <w:szCs w:val="18"/>
                <w:vertAlign w:val="superscript"/>
              </w:rPr>
              <w:t>d</w:t>
            </w:r>
          </w:p>
        </w:tc>
      </w:tr>
      <w:tr w:rsidR="00C752EB" w:rsidRPr="00F70815" w14:paraId="2A8F0CC1" w14:textId="77777777" w:rsidTr="00246629">
        <w:tc>
          <w:tcPr>
            <w:tcW w:w="1870" w:type="dxa"/>
          </w:tcPr>
          <w:p w14:paraId="40B792F4" w14:textId="77777777" w:rsidR="00C752EB" w:rsidRPr="00F70815" w:rsidRDefault="00C752EB" w:rsidP="00246629">
            <w:pPr>
              <w:spacing w:after="0" w:line="240" w:lineRule="auto"/>
              <w:rPr>
                <w:rFonts w:ascii="Arial" w:eastAsia="Calibri" w:hAnsi="Arial" w:cs="Arial"/>
                <w:sz w:val="18"/>
                <w:szCs w:val="18"/>
              </w:rPr>
            </w:pPr>
            <w:r w:rsidRPr="00F70815">
              <w:rPr>
                <w:rFonts w:ascii="Arial" w:eastAsia="Calibri" w:hAnsi="Arial" w:cs="Arial"/>
                <w:sz w:val="18"/>
                <w:szCs w:val="18"/>
              </w:rPr>
              <w:t>Any screening test – all studies</w:t>
            </w:r>
          </w:p>
        </w:tc>
        <w:tc>
          <w:tcPr>
            <w:tcW w:w="1455" w:type="dxa"/>
          </w:tcPr>
          <w:p w14:paraId="5D8D83B0" w14:textId="77777777" w:rsidR="00C752EB" w:rsidRPr="00F70815" w:rsidRDefault="00C752EB" w:rsidP="00246629">
            <w:pPr>
              <w:spacing w:after="0" w:line="240" w:lineRule="auto"/>
              <w:rPr>
                <w:rFonts w:ascii="Arial" w:eastAsia="Calibri" w:hAnsi="Arial" w:cs="Arial"/>
                <w:sz w:val="18"/>
                <w:szCs w:val="18"/>
              </w:rPr>
            </w:pPr>
            <w:r w:rsidRPr="00F70815">
              <w:rPr>
                <w:rFonts w:ascii="Arial" w:eastAsia="Calibri" w:hAnsi="Arial" w:cs="Arial"/>
                <w:sz w:val="18"/>
                <w:szCs w:val="18"/>
              </w:rPr>
              <w:t>7; 7</w:t>
            </w:r>
          </w:p>
        </w:tc>
        <w:tc>
          <w:tcPr>
            <w:tcW w:w="1260" w:type="dxa"/>
          </w:tcPr>
          <w:p w14:paraId="1901EA1B" w14:textId="77777777" w:rsidR="00C752EB" w:rsidRPr="00F70815" w:rsidRDefault="00C752EB" w:rsidP="00246629">
            <w:pPr>
              <w:spacing w:after="0" w:line="240" w:lineRule="auto"/>
              <w:rPr>
                <w:rFonts w:ascii="Arial" w:eastAsia="Calibri" w:hAnsi="Arial" w:cs="Arial"/>
                <w:sz w:val="18"/>
                <w:szCs w:val="18"/>
              </w:rPr>
            </w:pPr>
            <w:r w:rsidRPr="00F70815">
              <w:rPr>
                <w:rFonts w:ascii="Arial" w:eastAsia="Calibri" w:hAnsi="Arial" w:cs="Arial"/>
                <w:sz w:val="18"/>
                <w:szCs w:val="18"/>
              </w:rPr>
              <w:t>17,034</w:t>
            </w:r>
          </w:p>
          <w:p w14:paraId="797EC840" w14:textId="77777777" w:rsidR="00C752EB" w:rsidRPr="00F70815" w:rsidRDefault="00C752EB" w:rsidP="00246629">
            <w:pPr>
              <w:spacing w:after="0" w:line="240" w:lineRule="auto"/>
              <w:rPr>
                <w:rFonts w:ascii="Arial" w:eastAsia="Calibri" w:hAnsi="Arial" w:cs="Arial"/>
                <w:sz w:val="18"/>
                <w:szCs w:val="18"/>
              </w:rPr>
            </w:pPr>
          </w:p>
        </w:tc>
        <w:tc>
          <w:tcPr>
            <w:tcW w:w="2430" w:type="dxa"/>
          </w:tcPr>
          <w:p w14:paraId="0FD5332B" w14:textId="77777777" w:rsidR="00C752EB" w:rsidRPr="00F70815" w:rsidRDefault="00C752EB" w:rsidP="00246629">
            <w:pPr>
              <w:spacing w:after="0" w:line="240" w:lineRule="auto"/>
              <w:rPr>
                <w:rFonts w:ascii="Arial" w:eastAsia="Calibri" w:hAnsi="Arial" w:cs="Arial"/>
                <w:sz w:val="18"/>
                <w:szCs w:val="18"/>
              </w:rPr>
            </w:pPr>
            <w:r w:rsidRPr="00F70815">
              <w:rPr>
                <w:rFonts w:ascii="Arial" w:eastAsia="Calibri" w:hAnsi="Arial" w:cs="Arial"/>
                <w:sz w:val="18"/>
                <w:szCs w:val="18"/>
              </w:rPr>
              <w:t>1.50 (1.07, 2.11)</w:t>
            </w:r>
          </w:p>
        </w:tc>
        <w:tc>
          <w:tcPr>
            <w:tcW w:w="990" w:type="dxa"/>
          </w:tcPr>
          <w:p w14:paraId="0118AC1A" w14:textId="77777777" w:rsidR="00C752EB" w:rsidRPr="00F70815" w:rsidRDefault="00C752EB" w:rsidP="00246629">
            <w:pPr>
              <w:spacing w:after="0" w:line="240" w:lineRule="auto"/>
              <w:rPr>
                <w:rFonts w:ascii="Arial" w:eastAsia="Calibri" w:hAnsi="Arial" w:cs="Arial"/>
                <w:sz w:val="18"/>
                <w:szCs w:val="18"/>
              </w:rPr>
            </w:pPr>
            <w:r w:rsidRPr="00F70815">
              <w:rPr>
                <w:rFonts w:ascii="Arial" w:eastAsia="Calibri" w:hAnsi="Arial" w:cs="Arial"/>
                <w:sz w:val="18"/>
                <w:szCs w:val="18"/>
              </w:rPr>
              <w:t>93%</w:t>
            </w:r>
          </w:p>
        </w:tc>
      </w:tr>
      <w:tr w:rsidR="00C752EB" w:rsidRPr="00F70815" w14:paraId="26B72B97" w14:textId="77777777" w:rsidTr="00246629">
        <w:tc>
          <w:tcPr>
            <w:tcW w:w="8005" w:type="dxa"/>
            <w:gridSpan w:val="5"/>
            <w:shd w:val="clear" w:color="auto" w:fill="E7E6E6"/>
          </w:tcPr>
          <w:p w14:paraId="4CE92181" w14:textId="77777777" w:rsidR="00C752EB" w:rsidRPr="00F70815" w:rsidRDefault="00C752EB" w:rsidP="00246629">
            <w:pPr>
              <w:spacing w:after="0" w:line="240" w:lineRule="auto"/>
              <w:rPr>
                <w:rFonts w:ascii="Arial" w:eastAsia="Calibri" w:hAnsi="Arial" w:cs="Arial"/>
                <w:sz w:val="18"/>
                <w:szCs w:val="18"/>
              </w:rPr>
            </w:pPr>
            <w:r w:rsidRPr="00F70815">
              <w:rPr>
                <w:rFonts w:ascii="Arial" w:eastAsia="Calibri" w:hAnsi="Arial" w:cs="Arial"/>
                <w:sz w:val="18"/>
                <w:szCs w:val="18"/>
              </w:rPr>
              <w:t>Between study subgroup: follow up duration (test for subgroup differences, p=0.08)</w:t>
            </w:r>
          </w:p>
        </w:tc>
      </w:tr>
      <w:tr w:rsidR="00C752EB" w:rsidRPr="00F70815" w14:paraId="0EEA4B24" w14:textId="77777777" w:rsidTr="00246629">
        <w:tc>
          <w:tcPr>
            <w:tcW w:w="1870" w:type="dxa"/>
          </w:tcPr>
          <w:p w14:paraId="5C101A38" w14:textId="77777777" w:rsidR="00C752EB" w:rsidRPr="00F70815" w:rsidRDefault="00C752EB" w:rsidP="00246629">
            <w:pPr>
              <w:spacing w:after="0" w:line="240" w:lineRule="auto"/>
              <w:rPr>
                <w:rFonts w:ascii="Arial" w:eastAsia="Calibri" w:hAnsi="Arial" w:cs="Arial"/>
                <w:sz w:val="18"/>
                <w:szCs w:val="18"/>
              </w:rPr>
            </w:pPr>
            <w:r w:rsidRPr="00F70815">
              <w:rPr>
                <w:rFonts w:ascii="Arial" w:eastAsia="Calibri" w:hAnsi="Arial" w:cs="Arial"/>
                <w:sz w:val="18"/>
                <w:szCs w:val="18"/>
              </w:rPr>
              <w:t>&lt; 6 months</w:t>
            </w:r>
          </w:p>
        </w:tc>
        <w:tc>
          <w:tcPr>
            <w:tcW w:w="1455" w:type="dxa"/>
          </w:tcPr>
          <w:p w14:paraId="70CAB26E" w14:textId="77777777" w:rsidR="00C752EB" w:rsidRPr="00F70815" w:rsidRDefault="00C752EB" w:rsidP="00246629">
            <w:pPr>
              <w:spacing w:after="0" w:line="240" w:lineRule="auto"/>
              <w:rPr>
                <w:rFonts w:ascii="Arial" w:eastAsia="Calibri" w:hAnsi="Arial" w:cs="Arial"/>
                <w:sz w:val="18"/>
                <w:szCs w:val="18"/>
              </w:rPr>
            </w:pPr>
            <w:r w:rsidRPr="00F70815">
              <w:rPr>
                <w:rFonts w:ascii="Arial" w:eastAsia="Calibri" w:hAnsi="Arial" w:cs="Arial"/>
                <w:sz w:val="18"/>
                <w:szCs w:val="18"/>
              </w:rPr>
              <w:t>2; 2</w:t>
            </w:r>
          </w:p>
        </w:tc>
        <w:tc>
          <w:tcPr>
            <w:tcW w:w="1260" w:type="dxa"/>
          </w:tcPr>
          <w:p w14:paraId="2B2C08DE" w14:textId="77777777" w:rsidR="00C752EB" w:rsidRPr="00F70815" w:rsidRDefault="00C752EB" w:rsidP="00246629">
            <w:pPr>
              <w:spacing w:after="0" w:line="240" w:lineRule="auto"/>
              <w:rPr>
                <w:rFonts w:ascii="Arial" w:eastAsia="Calibri" w:hAnsi="Arial" w:cs="Arial"/>
                <w:sz w:val="18"/>
                <w:szCs w:val="18"/>
              </w:rPr>
            </w:pPr>
            <w:r w:rsidRPr="00F70815">
              <w:rPr>
                <w:rFonts w:ascii="Arial" w:eastAsia="Calibri" w:hAnsi="Arial" w:cs="Arial"/>
                <w:sz w:val="18"/>
                <w:szCs w:val="18"/>
              </w:rPr>
              <w:t>2,524</w:t>
            </w:r>
          </w:p>
        </w:tc>
        <w:tc>
          <w:tcPr>
            <w:tcW w:w="2430" w:type="dxa"/>
          </w:tcPr>
          <w:p w14:paraId="535CFD7F" w14:textId="77777777" w:rsidR="00C752EB" w:rsidRPr="00F70815" w:rsidRDefault="00C752EB" w:rsidP="00246629">
            <w:pPr>
              <w:spacing w:after="0" w:line="240" w:lineRule="auto"/>
              <w:rPr>
                <w:rFonts w:ascii="Arial" w:eastAsia="Calibri" w:hAnsi="Arial" w:cs="Arial"/>
                <w:sz w:val="18"/>
                <w:szCs w:val="18"/>
              </w:rPr>
            </w:pPr>
            <w:r w:rsidRPr="00F70815">
              <w:rPr>
                <w:rFonts w:ascii="Arial" w:eastAsia="Calibri" w:hAnsi="Arial" w:cs="Arial"/>
                <w:sz w:val="18"/>
                <w:szCs w:val="18"/>
              </w:rPr>
              <w:t>2.62 (1.10, 6.25)</w:t>
            </w:r>
          </w:p>
        </w:tc>
        <w:tc>
          <w:tcPr>
            <w:tcW w:w="990" w:type="dxa"/>
          </w:tcPr>
          <w:p w14:paraId="3175CA9A" w14:textId="77777777" w:rsidR="00C752EB" w:rsidRPr="00F70815" w:rsidRDefault="00C752EB" w:rsidP="00246629">
            <w:pPr>
              <w:spacing w:after="0" w:line="240" w:lineRule="auto"/>
              <w:rPr>
                <w:rFonts w:ascii="Arial" w:eastAsia="Calibri" w:hAnsi="Arial" w:cs="Arial"/>
                <w:sz w:val="18"/>
                <w:szCs w:val="18"/>
              </w:rPr>
            </w:pPr>
            <w:r w:rsidRPr="00F70815">
              <w:rPr>
                <w:rFonts w:ascii="Arial" w:eastAsia="Calibri" w:hAnsi="Arial" w:cs="Arial"/>
                <w:sz w:val="18"/>
                <w:szCs w:val="18"/>
              </w:rPr>
              <w:t>95%</w:t>
            </w:r>
          </w:p>
        </w:tc>
      </w:tr>
      <w:tr w:rsidR="00C752EB" w:rsidRPr="00F70815" w14:paraId="51EE994C" w14:textId="77777777" w:rsidTr="00246629">
        <w:tc>
          <w:tcPr>
            <w:tcW w:w="1870" w:type="dxa"/>
          </w:tcPr>
          <w:p w14:paraId="4D516BB6" w14:textId="77777777" w:rsidR="00C752EB" w:rsidRPr="00F70815" w:rsidRDefault="00C752EB" w:rsidP="00246629">
            <w:pPr>
              <w:spacing w:after="0" w:line="240" w:lineRule="auto"/>
              <w:rPr>
                <w:rFonts w:ascii="Arial" w:eastAsia="Calibri" w:hAnsi="Arial" w:cs="Arial"/>
                <w:sz w:val="18"/>
                <w:szCs w:val="18"/>
              </w:rPr>
            </w:pPr>
            <w:r w:rsidRPr="00F70815">
              <w:rPr>
                <w:rFonts w:ascii="Arial" w:eastAsia="Calibri" w:hAnsi="Arial" w:cs="Arial"/>
                <w:sz w:val="18"/>
                <w:szCs w:val="18"/>
              </w:rPr>
              <w:t>≥ 6 months</w:t>
            </w:r>
          </w:p>
        </w:tc>
        <w:tc>
          <w:tcPr>
            <w:tcW w:w="1455" w:type="dxa"/>
          </w:tcPr>
          <w:p w14:paraId="479DF178" w14:textId="77777777" w:rsidR="00C752EB" w:rsidRPr="00F70815" w:rsidRDefault="00C752EB" w:rsidP="00246629">
            <w:pPr>
              <w:spacing w:after="0" w:line="240" w:lineRule="auto"/>
              <w:rPr>
                <w:rFonts w:ascii="Arial" w:eastAsia="Calibri" w:hAnsi="Arial" w:cs="Arial"/>
                <w:sz w:val="18"/>
                <w:szCs w:val="18"/>
              </w:rPr>
            </w:pPr>
            <w:r w:rsidRPr="00F70815">
              <w:rPr>
                <w:rFonts w:ascii="Arial" w:eastAsia="Calibri" w:hAnsi="Arial" w:cs="Arial"/>
                <w:sz w:val="18"/>
                <w:szCs w:val="18"/>
              </w:rPr>
              <w:t>5; 5</w:t>
            </w:r>
          </w:p>
        </w:tc>
        <w:tc>
          <w:tcPr>
            <w:tcW w:w="1260" w:type="dxa"/>
          </w:tcPr>
          <w:p w14:paraId="114565F5" w14:textId="77777777" w:rsidR="00C752EB" w:rsidRPr="00F70815" w:rsidRDefault="00C752EB" w:rsidP="00246629">
            <w:pPr>
              <w:spacing w:after="0" w:line="240" w:lineRule="auto"/>
              <w:rPr>
                <w:rFonts w:ascii="Arial" w:eastAsia="Calibri" w:hAnsi="Arial" w:cs="Arial"/>
                <w:sz w:val="18"/>
                <w:szCs w:val="18"/>
              </w:rPr>
            </w:pPr>
            <w:r w:rsidRPr="00F70815">
              <w:rPr>
                <w:rFonts w:ascii="Arial" w:eastAsia="Calibri" w:hAnsi="Arial" w:cs="Arial"/>
                <w:sz w:val="18"/>
                <w:szCs w:val="18"/>
              </w:rPr>
              <w:t>14,510</w:t>
            </w:r>
          </w:p>
        </w:tc>
        <w:tc>
          <w:tcPr>
            <w:tcW w:w="2430" w:type="dxa"/>
          </w:tcPr>
          <w:p w14:paraId="2E6527EB" w14:textId="77777777" w:rsidR="00C752EB" w:rsidRPr="00F70815" w:rsidRDefault="00C752EB" w:rsidP="00246629">
            <w:pPr>
              <w:spacing w:after="0" w:line="240" w:lineRule="auto"/>
              <w:rPr>
                <w:rFonts w:ascii="Arial" w:eastAsia="Calibri" w:hAnsi="Arial" w:cs="Arial"/>
                <w:sz w:val="18"/>
                <w:szCs w:val="18"/>
              </w:rPr>
            </w:pPr>
            <w:r w:rsidRPr="00F70815">
              <w:rPr>
                <w:rFonts w:ascii="Arial" w:eastAsia="Calibri" w:hAnsi="Arial" w:cs="Arial"/>
                <w:sz w:val="18"/>
                <w:szCs w:val="18"/>
              </w:rPr>
              <w:t>1.21 (1.10, 1.33)</w:t>
            </w:r>
          </w:p>
        </w:tc>
        <w:tc>
          <w:tcPr>
            <w:tcW w:w="990" w:type="dxa"/>
            <w:shd w:val="clear" w:color="auto" w:fill="auto"/>
          </w:tcPr>
          <w:p w14:paraId="79B939E2" w14:textId="77777777" w:rsidR="00C752EB" w:rsidRPr="00F70815" w:rsidRDefault="00C752EB" w:rsidP="00246629">
            <w:pPr>
              <w:spacing w:after="0" w:line="240" w:lineRule="auto"/>
              <w:rPr>
                <w:rFonts w:ascii="Arial" w:eastAsia="Calibri" w:hAnsi="Arial" w:cs="Arial"/>
                <w:sz w:val="18"/>
                <w:szCs w:val="18"/>
              </w:rPr>
            </w:pPr>
            <w:r w:rsidRPr="00F70815">
              <w:rPr>
                <w:rFonts w:ascii="Arial" w:eastAsia="Calibri" w:hAnsi="Arial" w:cs="Arial"/>
                <w:sz w:val="18"/>
                <w:szCs w:val="18"/>
              </w:rPr>
              <w:t>9%</w:t>
            </w:r>
          </w:p>
        </w:tc>
      </w:tr>
      <w:tr w:rsidR="00C752EB" w:rsidRPr="00F70815" w14:paraId="301CC23E" w14:textId="77777777" w:rsidTr="00246629">
        <w:tc>
          <w:tcPr>
            <w:tcW w:w="8005" w:type="dxa"/>
            <w:gridSpan w:val="5"/>
            <w:shd w:val="clear" w:color="auto" w:fill="E7E6E6"/>
          </w:tcPr>
          <w:p w14:paraId="497BDEBD" w14:textId="77777777" w:rsidR="00C752EB" w:rsidRPr="00F70815" w:rsidRDefault="00C752EB" w:rsidP="00246629">
            <w:pPr>
              <w:spacing w:after="0" w:line="240" w:lineRule="auto"/>
              <w:rPr>
                <w:rFonts w:ascii="Arial" w:eastAsia="Calibri" w:hAnsi="Arial" w:cs="Arial"/>
                <w:sz w:val="18"/>
                <w:szCs w:val="18"/>
              </w:rPr>
            </w:pPr>
            <w:r w:rsidRPr="00F70815">
              <w:rPr>
                <w:rFonts w:ascii="Arial" w:eastAsia="Calibri" w:hAnsi="Arial" w:cs="Arial"/>
                <w:sz w:val="18"/>
                <w:szCs w:val="18"/>
              </w:rPr>
              <w:t xml:space="preserve">Between study subgroup: </w:t>
            </w:r>
            <w:proofErr w:type="spellStart"/>
            <w:r w:rsidRPr="00F70815">
              <w:rPr>
                <w:rFonts w:ascii="Arial" w:eastAsia="Calibri" w:hAnsi="Arial" w:cs="Arial"/>
                <w:sz w:val="18"/>
                <w:szCs w:val="18"/>
              </w:rPr>
              <w:t>underscreened</w:t>
            </w:r>
            <w:proofErr w:type="spellEnd"/>
            <w:r w:rsidRPr="00F70815">
              <w:rPr>
                <w:rFonts w:ascii="Arial" w:eastAsia="Calibri" w:hAnsi="Arial" w:cs="Arial"/>
                <w:sz w:val="18"/>
                <w:szCs w:val="18"/>
              </w:rPr>
              <w:t xml:space="preserve"> definition (test for subgroup differences, p=N/A)</w:t>
            </w:r>
          </w:p>
        </w:tc>
      </w:tr>
      <w:tr w:rsidR="00C752EB" w:rsidRPr="00F70815" w14:paraId="3FDDFF11" w14:textId="77777777" w:rsidTr="00246629">
        <w:tc>
          <w:tcPr>
            <w:tcW w:w="1870" w:type="dxa"/>
          </w:tcPr>
          <w:p w14:paraId="5A54863C" w14:textId="77777777" w:rsidR="00C752EB" w:rsidRPr="00F70815" w:rsidRDefault="00C752EB" w:rsidP="00246629">
            <w:pPr>
              <w:spacing w:after="0" w:line="240" w:lineRule="auto"/>
              <w:rPr>
                <w:rFonts w:ascii="Arial" w:eastAsia="Calibri" w:hAnsi="Arial" w:cs="Arial"/>
                <w:sz w:val="18"/>
                <w:szCs w:val="18"/>
              </w:rPr>
            </w:pPr>
            <w:r w:rsidRPr="00F70815">
              <w:rPr>
                <w:rFonts w:ascii="Arial" w:eastAsia="Calibri" w:hAnsi="Arial" w:cs="Arial"/>
                <w:sz w:val="18"/>
                <w:szCs w:val="18"/>
              </w:rPr>
              <w:t>&lt; 3 years</w:t>
            </w:r>
          </w:p>
        </w:tc>
        <w:tc>
          <w:tcPr>
            <w:tcW w:w="1455" w:type="dxa"/>
          </w:tcPr>
          <w:p w14:paraId="77AE9119" w14:textId="77777777" w:rsidR="00C752EB" w:rsidRPr="00F70815" w:rsidRDefault="00C752EB" w:rsidP="00246629">
            <w:pPr>
              <w:spacing w:after="0" w:line="240" w:lineRule="auto"/>
              <w:rPr>
                <w:rFonts w:ascii="Arial" w:eastAsia="Calibri" w:hAnsi="Arial" w:cs="Arial"/>
                <w:sz w:val="18"/>
                <w:szCs w:val="18"/>
              </w:rPr>
            </w:pPr>
            <w:r w:rsidRPr="00F70815">
              <w:rPr>
                <w:rFonts w:ascii="Arial" w:eastAsia="Calibri" w:hAnsi="Arial" w:cs="Arial"/>
                <w:sz w:val="18"/>
                <w:szCs w:val="18"/>
              </w:rPr>
              <w:t>0; 0</w:t>
            </w:r>
          </w:p>
        </w:tc>
        <w:tc>
          <w:tcPr>
            <w:tcW w:w="1260" w:type="dxa"/>
          </w:tcPr>
          <w:p w14:paraId="7F015C19" w14:textId="77777777" w:rsidR="00C752EB" w:rsidRPr="00F70815" w:rsidRDefault="00C752EB" w:rsidP="00246629">
            <w:pPr>
              <w:spacing w:after="0" w:line="240" w:lineRule="auto"/>
              <w:rPr>
                <w:rFonts w:ascii="Arial" w:eastAsia="Calibri" w:hAnsi="Arial" w:cs="Arial"/>
                <w:sz w:val="18"/>
                <w:szCs w:val="18"/>
              </w:rPr>
            </w:pPr>
            <w:r w:rsidRPr="00F70815">
              <w:rPr>
                <w:rFonts w:ascii="Arial" w:eastAsia="Calibri" w:hAnsi="Arial" w:cs="Arial"/>
                <w:sz w:val="18"/>
                <w:szCs w:val="18"/>
              </w:rPr>
              <w:t>--</w:t>
            </w:r>
          </w:p>
        </w:tc>
        <w:tc>
          <w:tcPr>
            <w:tcW w:w="2430" w:type="dxa"/>
          </w:tcPr>
          <w:p w14:paraId="72371A33" w14:textId="77777777" w:rsidR="00C752EB" w:rsidRPr="00F70815" w:rsidRDefault="00C752EB" w:rsidP="00246629">
            <w:pPr>
              <w:spacing w:after="0" w:line="240" w:lineRule="auto"/>
              <w:rPr>
                <w:rFonts w:ascii="Arial" w:eastAsia="Calibri" w:hAnsi="Arial" w:cs="Arial"/>
                <w:sz w:val="18"/>
                <w:szCs w:val="18"/>
              </w:rPr>
            </w:pPr>
            <w:r w:rsidRPr="00F70815">
              <w:rPr>
                <w:rFonts w:ascii="Arial" w:eastAsia="Calibri" w:hAnsi="Arial" w:cs="Arial"/>
                <w:sz w:val="18"/>
                <w:szCs w:val="18"/>
              </w:rPr>
              <w:t>--</w:t>
            </w:r>
          </w:p>
        </w:tc>
        <w:tc>
          <w:tcPr>
            <w:tcW w:w="990" w:type="dxa"/>
          </w:tcPr>
          <w:p w14:paraId="46F4FEC1" w14:textId="77777777" w:rsidR="00C752EB" w:rsidRPr="00F70815" w:rsidRDefault="00C752EB" w:rsidP="00246629">
            <w:pPr>
              <w:spacing w:after="0" w:line="240" w:lineRule="auto"/>
              <w:rPr>
                <w:rFonts w:ascii="Arial" w:eastAsia="Calibri" w:hAnsi="Arial" w:cs="Arial"/>
                <w:sz w:val="18"/>
                <w:szCs w:val="18"/>
              </w:rPr>
            </w:pPr>
            <w:r w:rsidRPr="00F70815">
              <w:rPr>
                <w:rFonts w:ascii="Arial" w:eastAsia="Calibri" w:hAnsi="Arial" w:cs="Arial"/>
                <w:sz w:val="18"/>
                <w:szCs w:val="18"/>
              </w:rPr>
              <w:t>--</w:t>
            </w:r>
          </w:p>
        </w:tc>
      </w:tr>
      <w:tr w:rsidR="00C752EB" w:rsidRPr="00F70815" w14:paraId="497DD0E1" w14:textId="77777777" w:rsidTr="00246629">
        <w:tc>
          <w:tcPr>
            <w:tcW w:w="1870" w:type="dxa"/>
          </w:tcPr>
          <w:p w14:paraId="428EF78F" w14:textId="77777777" w:rsidR="00C752EB" w:rsidRPr="00F70815" w:rsidRDefault="00C752EB" w:rsidP="00246629">
            <w:pPr>
              <w:spacing w:after="0" w:line="240" w:lineRule="auto"/>
              <w:rPr>
                <w:rFonts w:ascii="Arial" w:eastAsia="Calibri" w:hAnsi="Arial" w:cs="Arial"/>
                <w:sz w:val="18"/>
                <w:szCs w:val="18"/>
              </w:rPr>
            </w:pPr>
            <w:r w:rsidRPr="00F70815">
              <w:rPr>
                <w:rFonts w:ascii="Arial" w:eastAsia="Calibri" w:hAnsi="Arial" w:cs="Arial"/>
                <w:sz w:val="18"/>
                <w:szCs w:val="18"/>
                <w:u w:val="single"/>
              </w:rPr>
              <w:t>&gt;</w:t>
            </w:r>
            <w:r w:rsidRPr="00F70815">
              <w:rPr>
                <w:rFonts w:ascii="Arial" w:eastAsia="Calibri" w:hAnsi="Arial" w:cs="Arial"/>
                <w:sz w:val="18"/>
                <w:szCs w:val="18"/>
              </w:rPr>
              <w:t xml:space="preserve"> 3 years</w:t>
            </w:r>
          </w:p>
        </w:tc>
        <w:tc>
          <w:tcPr>
            <w:tcW w:w="1455" w:type="dxa"/>
          </w:tcPr>
          <w:p w14:paraId="01BBEE43" w14:textId="77777777" w:rsidR="00C752EB" w:rsidRPr="00F70815" w:rsidRDefault="00C752EB" w:rsidP="00246629">
            <w:pPr>
              <w:spacing w:after="0" w:line="240" w:lineRule="auto"/>
              <w:rPr>
                <w:rFonts w:ascii="Arial" w:eastAsia="Calibri" w:hAnsi="Arial" w:cs="Arial"/>
                <w:sz w:val="18"/>
                <w:szCs w:val="18"/>
              </w:rPr>
            </w:pPr>
            <w:r w:rsidRPr="00F70815">
              <w:rPr>
                <w:rFonts w:ascii="Arial" w:eastAsia="Calibri" w:hAnsi="Arial" w:cs="Arial"/>
                <w:sz w:val="18"/>
                <w:szCs w:val="18"/>
              </w:rPr>
              <w:t>7; 7</w:t>
            </w:r>
          </w:p>
        </w:tc>
        <w:tc>
          <w:tcPr>
            <w:tcW w:w="1260" w:type="dxa"/>
          </w:tcPr>
          <w:p w14:paraId="21B0347E" w14:textId="77777777" w:rsidR="00C752EB" w:rsidRPr="00F70815" w:rsidRDefault="00C752EB" w:rsidP="00246629">
            <w:pPr>
              <w:spacing w:after="0" w:line="240" w:lineRule="auto"/>
              <w:rPr>
                <w:rFonts w:ascii="Arial" w:eastAsia="Calibri" w:hAnsi="Arial" w:cs="Arial"/>
                <w:sz w:val="18"/>
                <w:szCs w:val="18"/>
              </w:rPr>
            </w:pPr>
            <w:r w:rsidRPr="00F70815">
              <w:rPr>
                <w:rFonts w:ascii="Arial" w:eastAsia="Calibri" w:hAnsi="Arial" w:cs="Arial"/>
                <w:sz w:val="18"/>
                <w:szCs w:val="18"/>
              </w:rPr>
              <w:t>--</w:t>
            </w:r>
          </w:p>
        </w:tc>
        <w:tc>
          <w:tcPr>
            <w:tcW w:w="2430" w:type="dxa"/>
          </w:tcPr>
          <w:p w14:paraId="7FDA896F" w14:textId="77777777" w:rsidR="00C752EB" w:rsidRPr="00F70815" w:rsidRDefault="00C752EB" w:rsidP="00246629">
            <w:pPr>
              <w:spacing w:after="0" w:line="240" w:lineRule="auto"/>
              <w:rPr>
                <w:rFonts w:ascii="Arial" w:eastAsia="Calibri" w:hAnsi="Arial" w:cs="Arial"/>
                <w:sz w:val="18"/>
                <w:szCs w:val="18"/>
              </w:rPr>
            </w:pPr>
            <w:r w:rsidRPr="00F70815">
              <w:rPr>
                <w:rFonts w:ascii="Arial" w:eastAsia="Calibri" w:hAnsi="Arial" w:cs="Arial"/>
                <w:sz w:val="18"/>
                <w:szCs w:val="18"/>
              </w:rPr>
              <w:t>--</w:t>
            </w:r>
          </w:p>
        </w:tc>
        <w:tc>
          <w:tcPr>
            <w:tcW w:w="990" w:type="dxa"/>
          </w:tcPr>
          <w:p w14:paraId="7DD758FD" w14:textId="77777777" w:rsidR="00C752EB" w:rsidRPr="00F70815" w:rsidRDefault="00C752EB" w:rsidP="00246629">
            <w:pPr>
              <w:spacing w:after="0" w:line="240" w:lineRule="auto"/>
              <w:rPr>
                <w:rFonts w:ascii="Arial" w:eastAsia="Calibri" w:hAnsi="Arial" w:cs="Arial"/>
                <w:sz w:val="18"/>
                <w:szCs w:val="18"/>
              </w:rPr>
            </w:pPr>
            <w:r w:rsidRPr="00F70815">
              <w:rPr>
                <w:rFonts w:ascii="Arial" w:eastAsia="Calibri" w:hAnsi="Arial" w:cs="Arial"/>
                <w:sz w:val="18"/>
                <w:szCs w:val="18"/>
              </w:rPr>
              <w:t>--</w:t>
            </w:r>
          </w:p>
        </w:tc>
      </w:tr>
      <w:tr w:rsidR="00C752EB" w:rsidRPr="00F70815" w14:paraId="2AFD3BAA" w14:textId="77777777" w:rsidTr="00246629">
        <w:tc>
          <w:tcPr>
            <w:tcW w:w="8005" w:type="dxa"/>
            <w:gridSpan w:val="5"/>
            <w:shd w:val="clear" w:color="auto" w:fill="E7E6E6"/>
          </w:tcPr>
          <w:p w14:paraId="7AC32206" w14:textId="77777777" w:rsidR="00C752EB" w:rsidRPr="00F70815" w:rsidRDefault="00C752EB" w:rsidP="00246629">
            <w:pPr>
              <w:spacing w:after="0" w:line="240" w:lineRule="auto"/>
              <w:rPr>
                <w:rFonts w:ascii="Arial" w:eastAsia="Calibri" w:hAnsi="Arial" w:cs="Arial"/>
                <w:b/>
                <w:sz w:val="18"/>
                <w:szCs w:val="18"/>
              </w:rPr>
            </w:pPr>
            <w:r w:rsidRPr="00F70815">
              <w:rPr>
                <w:rFonts w:ascii="Arial" w:eastAsia="Calibri" w:hAnsi="Arial" w:cs="Arial"/>
                <w:sz w:val="18"/>
                <w:szCs w:val="18"/>
              </w:rPr>
              <w:t>Between study subgroup: comparator/setting (test for subgroup differences, p=0.62)</w:t>
            </w:r>
          </w:p>
        </w:tc>
      </w:tr>
      <w:tr w:rsidR="00C752EB" w:rsidRPr="00F70815" w14:paraId="71B92570" w14:textId="77777777" w:rsidTr="00246629">
        <w:tc>
          <w:tcPr>
            <w:tcW w:w="1870" w:type="dxa"/>
          </w:tcPr>
          <w:p w14:paraId="4FE6A96C" w14:textId="77777777" w:rsidR="00C752EB" w:rsidRPr="00F70815" w:rsidRDefault="00C752EB" w:rsidP="00246629">
            <w:pPr>
              <w:spacing w:after="0" w:line="240" w:lineRule="auto"/>
              <w:rPr>
                <w:rFonts w:ascii="Arial" w:eastAsia="Calibri" w:hAnsi="Arial" w:cs="Arial"/>
                <w:sz w:val="18"/>
                <w:szCs w:val="18"/>
              </w:rPr>
            </w:pPr>
            <w:r w:rsidRPr="00F70815">
              <w:rPr>
                <w:rFonts w:ascii="Arial" w:eastAsia="Calibri" w:hAnsi="Arial" w:cs="Arial"/>
                <w:sz w:val="18"/>
                <w:szCs w:val="18"/>
              </w:rPr>
              <w:t xml:space="preserve">Usual care – </w:t>
            </w:r>
            <w:proofErr w:type="spellStart"/>
            <w:r w:rsidRPr="00F70815">
              <w:rPr>
                <w:rFonts w:ascii="Arial" w:eastAsia="Calibri" w:hAnsi="Arial" w:cs="Arial"/>
                <w:sz w:val="18"/>
                <w:szCs w:val="18"/>
              </w:rPr>
              <w:t>organized</w:t>
            </w:r>
            <w:r w:rsidRPr="00F70815">
              <w:rPr>
                <w:rFonts w:ascii="Arial" w:eastAsia="Calibri" w:hAnsi="Arial" w:cs="Arial"/>
                <w:sz w:val="18"/>
                <w:szCs w:val="18"/>
                <w:vertAlign w:val="superscript"/>
              </w:rPr>
              <w:t>f</w:t>
            </w:r>
            <w:proofErr w:type="spellEnd"/>
          </w:p>
        </w:tc>
        <w:tc>
          <w:tcPr>
            <w:tcW w:w="1455" w:type="dxa"/>
          </w:tcPr>
          <w:p w14:paraId="5EFE64B5" w14:textId="77777777" w:rsidR="00C752EB" w:rsidRPr="00F70815" w:rsidRDefault="00C752EB" w:rsidP="00246629">
            <w:pPr>
              <w:spacing w:after="0" w:line="240" w:lineRule="auto"/>
              <w:rPr>
                <w:rFonts w:ascii="Arial" w:eastAsia="Calibri" w:hAnsi="Arial" w:cs="Arial"/>
                <w:sz w:val="18"/>
                <w:szCs w:val="18"/>
              </w:rPr>
            </w:pPr>
            <w:r w:rsidRPr="00F70815">
              <w:rPr>
                <w:rFonts w:ascii="Arial" w:eastAsia="Calibri" w:hAnsi="Arial" w:cs="Arial"/>
                <w:sz w:val="18"/>
                <w:szCs w:val="18"/>
              </w:rPr>
              <w:t>6; 6</w:t>
            </w:r>
          </w:p>
        </w:tc>
        <w:tc>
          <w:tcPr>
            <w:tcW w:w="1260" w:type="dxa"/>
          </w:tcPr>
          <w:p w14:paraId="606A50BD" w14:textId="77777777" w:rsidR="00C752EB" w:rsidRPr="00F70815" w:rsidRDefault="00C752EB" w:rsidP="00246629">
            <w:pPr>
              <w:spacing w:after="0" w:line="240" w:lineRule="auto"/>
              <w:rPr>
                <w:rFonts w:ascii="Arial" w:eastAsia="Calibri" w:hAnsi="Arial" w:cs="Arial"/>
                <w:sz w:val="18"/>
                <w:szCs w:val="18"/>
              </w:rPr>
            </w:pPr>
            <w:r w:rsidRPr="00F70815">
              <w:rPr>
                <w:rFonts w:ascii="Arial" w:eastAsia="Calibri" w:hAnsi="Arial" w:cs="Arial"/>
                <w:sz w:val="18"/>
                <w:szCs w:val="18"/>
              </w:rPr>
              <w:t>16,594</w:t>
            </w:r>
          </w:p>
          <w:p w14:paraId="69A84C75" w14:textId="77777777" w:rsidR="00C752EB" w:rsidRPr="00F70815" w:rsidRDefault="00C752EB" w:rsidP="00246629">
            <w:pPr>
              <w:spacing w:after="0" w:line="240" w:lineRule="auto"/>
              <w:rPr>
                <w:rFonts w:ascii="Arial" w:eastAsia="Calibri" w:hAnsi="Arial" w:cs="Arial"/>
                <w:sz w:val="18"/>
                <w:szCs w:val="18"/>
              </w:rPr>
            </w:pPr>
          </w:p>
        </w:tc>
        <w:tc>
          <w:tcPr>
            <w:tcW w:w="2430" w:type="dxa"/>
          </w:tcPr>
          <w:p w14:paraId="788A109F" w14:textId="77777777" w:rsidR="00C752EB" w:rsidRPr="00F70815" w:rsidRDefault="00C752EB" w:rsidP="00246629">
            <w:pPr>
              <w:spacing w:after="0" w:line="240" w:lineRule="auto"/>
              <w:rPr>
                <w:rFonts w:ascii="Arial" w:eastAsia="Calibri" w:hAnsi="Arial" w:cs="Arial"/>
                <w:sz w:val="18"/>
                <w:szCs w:val="18"/>
              </w:rPr>
            </w:pPr>
            <w:r w:rsidRPr="00F70815">
              <w:rPr>
                <w:rFonts w:ascii="Arial" w:eastAsia="Calibri" w:hAnsi="Arial" w:cs="Arial"/>
                <w:sz w:val="18"/>
                <w:szCs w:val="18"/>
              </w:rPr>
              <w:t>1.53 (1.04, 2.25)</w:t>
            </w:r>
          </w:p>
        </w:tc>
        <w:tc>
          <w:tcPr>
            <w:tcW w:w="990" w:type="dxa"/>
          </w:tcPr>
          <w:p w14:paraId="63ACA815" w14:textId="77777777" w:rsidR="00C752EB" w:rsidRPr="00F70815" w:rsidRDefault="00C752EB" w:rsidP="00246629">
            <w:pPr>
              <w:spacing w:after="0" w:line="240" w:lineRule="auto"/>
              <w:rPr>
                <w:rFonts w:ascii="Arial" w:eastAsia="Calibri" w:hAnsi="Arial" w:cs="Arial"/>
                <w:sz w:val="18"/>
                <w:szCs w:val="18"/>
              </w:rPr>
            </w:pPr>
            <w:r w:rsidRPr="00F70815">
              <w:rPr>
                <w:rFonts w:ascii="Arial" w:eastAsia="Calibri" w:hAnsi="Arial" w:cs="Arial"/>
                <w:sz w:val="18"/>
                <w:szCs w:val="18"/>
              </w:rPr>
              <w:t>94%</w:t>
            </w:r>
          </w:p>
        </w:tc>
      </w:tr>
      <w:tr w:rsidR="00C752EB" w:rsidRPr="00F70815" w14:paraId="1B4F29B6" w14:textId="77777777" w:rsidTr="00246629">
        <w:tc>
          <w:tcPr>
            <w:tcW w:w="1870" w:type="dxa"/>
          </w:tcPr>
          <w:p w14:paraId="66DE2489" w14:textId="77777777" w:rsidR="00C752EB" w:rsidRPr="00F70815" w:rsidRDefault="00C752EB" w:rsidP="00246629">
            <w:pPr>
              <w:spacing w:after="0" w:line="240" w:lineRule="auto"/>
              <w:rPr>
                <w:rFonts w:ascii="Arial" w:eastAsia="Calibri" w:hAnsi="Arial" w:cs="Arial"/>
                <w:sz w:val="18"/>
                <w:szCs w:val="18"/>
              </w:rPr>
            </w:pPr>
            <w:r w:rsidRPr="00F70815">
              <w:rPr>
                <w:rFonts w:ascii="Arial" w:eastAsia="Calibri" w:hAnsi="Arial" w:cs="Arial"/>
                <w:sz w:val="18"/>
                <w:szCs w:val="18"/>
              </w:rPr>
              <w:t>Usual care – opportunistic</w:t>
            </w:r>
          </w:p>
        </w:tc>
        <w:tc>
          <w:tcPr>
            <w:tcW w:w="1455" w:type="dxa"/>
          </w:tcPr>
          <w:p w14:paraId="732C7681" w14:textId="77777777" w:rsidR="00C752EB" w:rsidRPr="00F70815" w:rsidRDefault="00C752EB" w:rsidP="00246629">
            <w:pPr>
              <w:spacing w:after="0" w:line="240" w:lineRule="auto"/>
              <w:rPr>
                <w:rFonts w:ascii="Arial" w:eastAsia="Calibri" w:hAnsi="Arial" w:cs="Arial"/>
                <w:sz w:val="18"/>
                <w:szCs w:val="18"/>
              </w:rPr>
            </w:pPr>
            <w:r w:rsidRPr="00F70815">
              <w:rPr>
                <w:rFonts w:ascii="Arial" w:eastAsia="Calibri" w:hAnsi="Arial" w:cs="Arial"/>
                <w:sz w:val="18"/>
                <w:szCs w:val="18"/>
              </w:rPr>
              <w:t>1; 1</w:t>
            </w:r>
          </w:p>
        </w:tc>
        <w:tc>
          <w:tcPr>
            <w:tcW w:w="1260" w:type="dxa"/>
          </w:tcPr>
          <w:p w14:paraId="0BCB31CC" w14:textId="77777777" w:rsidR="00C752EB" w:rsidRPr="00F70815" w:rsidRDefault="00C752EB" w:rsidP="00246629">
            <w:pPr>
              <w:spacing w:after="0" w:line="240" w:lineRule="auto"/>
              <w:rPr>
                <w:rFonts w:ascii="Arial" w:eastAsia="Calibri" w:hAnsi="Arial" w:cs="Arial"/>
                <w:sz w:val="18"/>
                <w:szCs w:val="18"/>
              </w:rPr>
            </w:pPr>
            <w:r w:rsidRPr="00F70815">
              <w:rPr>
                <w:rFonts w:ascii="Arial" w:eastAsia="Calibri" w:hAnsi="Arial" w:cs="Arial"/>
                <w:sz w:val="18"/>
                <w:szCs w:val="18"/>
              </w:rPr>
              <w:t>440</w:t>
            </w:r>
          </w:p>
          <w:p w14:paraId="0D420733" w14:textId="77777777" w:rsidR="00C752EB" w:rsidRPr="00F70815" w:rsidRDefault="00C752EB" w:rsidP="00246629">
            <w:pPr>
              <w:spacing w:after="0" w:line="240" w:lineRule="auto"/>
              <w:rPr>
                <w:rFonts w:ascii="Arial" w:eastAsia="Calibri" w:hAnsi="Arial" w:cs="Arial"/>
                <w:sz w:val="18"/>
                <w:szCs w:val="18"/>
              </w:rPr>
            </w:pPr>
          </w:p>
        </w:tc>
        <w:tc>
          <w:tcPr>
            <w:tcW w:w="2430" w:type="dxa"/>
          </w:tcPr>
          <w:p w14:paraId="391AE9D3" w14:textId="77777777" w:rsidR="00C752EB" w:rsidRPr="00F70815" w:rsidRDefault="00C752EB" w:rsidP="00246629">
            <w:pPr>
              <w:spacing w:after="0" w:line="240" w:lineRule="auto"/>
              <w:rPr>
                <w:rFonts w:ascii="Arial" w:eastAsia="Calibri" w:hAnsi="Arial" w:cs="Arial"/>
                <w:sz w:val="18"/>
                <w:szCs w:val="18"/>
              </w:rPr>
            </w:pPr>
            <w:r w:rsidRPr="00F70815">
              <w:rPr>
                <w:rFonts w:ascii="Arial" w:eastAsia="Calibri" w:hAnsi="Arial" w:cs="Arial"/>
                <w:sz w:val="18"/>
                <w:szCs w:val="18"/>
              </w:rPr>
              <w:t>1.34 (0.95, 1.89)</w:t>
            </w:r>
          </w:p>
        </w:tc>
        <w:tc>
          <w:tcPr>
            <w:tcW w:w="990" w:type="dxa"/>
          </w:tcPr>
          <w:p w14:paraId="58890344" w14:textId="77777777" w:rsidR="00C752EB" w:rsidRPr="00F70815" w:rsidRDefault="00C752EB" w:rsidP="00246629">
            <w:pPr>
              <w:spacing w:after="0" w:line="240" w:lineRule="auto"/>
              <w:rPr>
                <w:rFonts w:ascii="Arial" w:eastAsia="Calibri" w:hAnsi="Arial" w:cs="Arial"/>
                <w:sz w:val="18"/>
                <w:szCs w:val="18"/>
              </w:rPr>
            </w:pPr>
            <w:r w:rsidRPr="00F70815">
              <w:rPr>
                <w:rFonts w:ascii="Arial" w:eastAsia="Calibri" w:hAnsi="Arial" w:cs="Arial"/>
                <w:sz w:val="18"/>
                <w:szCs w:val="18"/>
              </w:rPr>
              <w:t>N/A</w:t>
            </w:r>
          </w:p>
        </w:tc>
      </w:tr>
      <w:tr w:rsidR="00C752EB" w:rsidRPr="00F70815" w14:paraId="64699817" w14:textId="77777777" w:rsidTr="00246629">
        <w:tc>
          <w:tcPr>
            <w:tcW w:w="8005" w:type="dxa"/>
            <w:gridSpan w:val="5"/>
            <w:shd w:val="clear" w:color="auto" w:fill="E7E6E6"/>
          </w:tcPr>
          <w:p w14:paraId="46FFF512" w14:textId="77777777" w:rsidR="00C752EB" w:rsidRPr="00F70815" w:rsidRDefault="00C752EB" w:rsidP="00246629">
            <w:pPr>
              <w:spacing w:after="0" w:line="240" w:lineRule="auto"/>
              <w:rPr>
                <w:rFonts w:ascii="Arial" w:eastAsia="Calibri" w:hAnsi="Arial" w:cs="Arial"/>
                <w:sz w:val="18"/>
                <w:szCs w:val="18"/>
              </w:rPr>
            </w:pPr>
            <w:r w:rsidRPr="00F70815">
              <w:rPr>
                <w:rFonts w:ascii="Arial" w:eastAsia="Calibri" w:hAnsi="Arial" w:cs="Arial"/>
                <w:sz w:val="18"/>
                <w:szCs w:val="18"/>
              </w:rPr>
              <w:t xml:space="preserve">Between study subgroup: intervention </w:t>
            </w:r>
            <w:proofErr w:type="spellStart"/>
            <w:r w:rsidRPr="00F70815">
              <w:rPr>
                <w:rFonts w:ascii="Arial" w:eastAsia="Calibri" w:hAnsi="Arial" w:cs="Arial"/>
                <w:sz w:val="18"/>
                <w:szCs w:val="18"/>
              </w:rPr>
              <w:t>intensity</w:t>
            </w:r>
            <w:r w:rsidRPr="00F70815">
              <w:rPr>
                <w:rFonts w:ascii="Arial" w:eastAsia="Calibri" w:hAnsi="Arial" w:cs="Arial"/>
                <w:sz w:val="18"/>
                <w:szCs w:val="18"/>
                <w:vertAlign w:val="superscript"/>
              </w:rPr>
              <w:t>i</w:t>
            </w:r>
            <w:proofErr w:type="spellEnd"/>
            <w:r w:rsidRPr="00F70815">
              <w:rPr>
                <w:rFonts w:ascii="Arial" w:eastAsia="Calibri" w:hAnsi="Arial" w:cs="Arial"/>
                <w:sz w:val="18"/>
                <w:szCs w:val="18"/>
              </w:rPr>
              <w:t xml:space="preserve"> (test for subgroup differences, p=0.12)</w:t>
            </w:r>
          </w:p>
        </w:tc>
      </w:tr>
      <w:tr w:rsidR="00C752EB" w:rsidRPr="00F70815" w14:paraId="3CFCFCCE" w14:textId="77777777" w:rsidTr="00246629">
        <w:tc>
          <w:tcPr>
            <w:tcW w:w="1870" w:type="dxa"/>
          </w:tcPr>
          <w:p w14:paraId="41FCA16B" w14:textId="77777777" w:rsidR="00C752EB" w:rsidRPr="00F70815" w:rsidRDefault="00C752EB" w:rsidP="00246629">
            <w:pPr>
              <w:spacing w:after="0" w:line="240" w:lineRule="auto"/>
              <w:rPr>
                <w:rFonts w:ascii="Arial" w:eastAsia="Calibri" w:hAnsi="Arial" w:cs="Arial"/>
                <w:sz w:val="18"/>
                <w:szCs w:val="18"/>
              </w:rPr>
            </w:pPr>
            <w:r w:rsidRPr="00F70815">
              <w:rPr>
                <w:rFonts w:ascii="Arial" w:eastAsia="Calibri" w:hAnsi="Arial" w:cs="Arial"/>
                <w:sz w:val="18"/>
                <w:szCs w:val="18"/>
                <w:u w:val="single"/>
              </w:rPr>
              <w:t>&gt;</w:t>
            </w:r>
            <w:r w:rsidRPr="00F70815">
              <w:rPr>
                <w:rFonts w:ascii="Arial" w:eastAsia="Calibri" w:hAnsi="Arial" w:cs="Arial"/>
                <w:sz w:val="18"/>
                <w:szCs w:val="18"/>
              </w:rPr>
              <w:t xml:space="preserve"> 3 calls</w:t>
            </w:r>
          </w:p>
        </w:tc>
        <w:tc>
          <w:tcPr>
            <w:tcW w:w="1455" w:type="dxa"/>
          </w:tcPr>
          <w:p w14:paraId="13C95167" w14:textId="77777777" w:rsidR="00C752EB" w:rsidRPr="00F70815" w:rsidRDefault="00C752EB" w:rsidP="00246629">
            <w:pPr>
              <w:spacing w:after="0" w:line="240" w:lineRule="auto"/>
              <w:rPr>
                <w:rFonts w:ascii="Arial" w:eastAsia="Calibri" w:hAnsi="Arial" w:cs="Arial"/>
                <w:sz w:val="18"/>
                <w:szCs w:val="18"/>
              </w:rPr>
            </w:pPr>
            <w:r w:rsidRPr="00F70815">
              <w:rPr>
                <w:rFonts w:ascii="Arial" w:eastAsia="Calibri" w:hAnsi="Arial" w:cs="Arial"/>
                <w:sz w:val="18"/>
                <w:szCs w:val="18"/>
              </w:rPr>
              <w:t>3; 3</w:t>
            </w:r>
          </w:p>
        </w:tc>
        <w:tc>
          <w:tcPr>
            <w:tcW w:w="1260" w:type="dxa"/>
          </w:tcPr>
          <w:p w14:paraId="2D44937E" w14:textId="77777777" w:rsidR="00C752EB" w:rsidRPr="00F70815" w:rsidRDefault="00C752EB" w:rsidP="00246629">
            <w:pPr>
              <w:spacing w:after="0" w:line="240" w:lineRule="auto"/>
              <w:rPr>
                <w:rFonts w:ascii="Arial" w:eastAsia="Calibri" w:hAnsi="Arial" w:cs="Arial"/>
                <w:sz w:val="18"/>
                <w:szCs w:val="18"/>
              </w:rPr>
            </w:pPr>
            <w:r w:rsidRPr="00F70815">
              <w:rPr>
                <w:rFonts w:ascii="Arial" w:eastAsia="Calibri" w:hAnsi="Arial" w:cs="Arial"/>
                <w:sz w:val="18"/>
                <w:szCs w:val="18"/>
              </w:rPr>
              <w:t>11,672</w:t>
            </w:r>
          </w:p>
        </w:tc>
        <w:tc>
          <w:tcPr>
            <w:tcW w:w="2430" w:type="dxa"/>
          </w:tcPr>
          <w:p w14:paraId="3ADB0FA8" w14:textId="77777777" w:rsidR="00C752EB" w:rsidRPr="00F70815" w:rsidRDefault="00C752EB" w:rsidP="00246629">
            <w:pPr>
              <w:spacing w:after="0" w:line="240" w:lineRule="auto"/>
              <w:rPr>
                <w:rFonts w:ascii="Arial" w:eastAsia="Calibri" w:hAnsi="Arial" w:cs="Arial"/>
                <w:sz w:val="18"/>
                <w:szCs w:val="18"/>
              </w:rPr>
            </w:pPr>
            <w:r w:rsidRPr="00F70815">
              <w:rPr>
                <w:rFonts w:ascii="Arial" w:eastAsia="Calibri" w:hAnsi="Arial" w:cs="Arial"/>
                <w:sz w:val="18"/>
                <w:szCs w:val="18"/>
              </w:rPr>
              <w:t>1.12 (0.98, 1.29)</w:t>
            </w:r>
          </w:p>
        </w:tc>
        <w:tc>
          <w:tcPr>
            <w:tcW w:w="990" w:type="dxa"/>
            <w:shd w:val="clear" w:color="auto" w:fill="auto"/>
          </w:tcPr>
          <w:p w14:paraId="00F4736E" w14:textId="77777777" w:rsidR="00C752EB" w:rsidRPr="00F70815" w:rsidRDefault="00C752EB" w:rsidP="00246629">
            <w:pPr>
              <w:spacing w:after="0" w:line="240" w:lineRule="auto"/>
              <w:rPr>
                <w:rFonts w:ascii="Arial" w:eastAsia="Calibri" w:hAnsi="Arial" w:cs="Arial"/>
                <w:sz w:val="18"/>
                <w:szCs w:val="18"/>
              </w:rPr>
            </w:pPr>
            <w:r w:rsidRPr="00F70815">
              <w:rPr>
                <w:rFonts w:ascii="Arial" w:eastAsia="Calibri" w:hAnsi="Arial" w:cs="Arial"/>
                <w:sz w:val="18"/>
                <w:szCs w:val="18"/>
              </w:rPr>
              <w:t>0%</w:t>
            </w:r>
          </w:p>
        </w:tc>
      </w:tr>
      <w:tr w:rsidR="00C752EB" w:rsidRPr="00F70815" w14:paraId="44F69DC5" w14:textId="77777777" w:rsidTr="00246629">
        <w:tc>
          <w:tcPr>
            <w:tcW w:w="1870" w:type="dxa"/>
          </w:tcPr>
          <w:p w14:paraId="507B4D5E" w14:textId="77777777" w:rsidR="00C752EB" w:rsidRPr="00F70815" w:rsidRDefault="00C752EB" w:rsidP="00246629">
            <w:pPr>
              <w:spacing w:after="0" w:line="240" w:lineRule="auto"/>
              <w:rPr>
                <w:rFonts w:ascii="Arial" w:eastAsia="Calibri" w:hAnsi="Arial" w:cs="Arial"/>
                <w:sz w:val="18"/>
                <w:szCs w:val="18"/>
              </w:rPr>
            </w:pPr>
            <w:r w:rsidRPr="00F70815">
              <w:rPr>
                <w:rFonts w:ascii="Arial" w:eastAsia="Calibri" w:hAnsi="Arial" w:cs="Arial"/>
                <w:sz w:val="18"/>
                <w:szCs w:val="18"/>
              </w:rPr>
              <w:t>&lt; 3 calls</w:t>
            </w:r>
          </w:p>
        </w:tc>
        <w:tc>
          <w:tcPr>
            <w:tcW w:w="1455" w:type="dxa"/>
          </w:tcPr>
          <w:p w14:paraId="2553EEFC" w14:textId="77777777" w:rsidR="00C752EB" w:rsidRPr="00F70815" w:rsidRDefault="00C752EB" w:rsidP="00246629">
            <w:pPr>
              <w:spacing w:after="0" w:line="240" w:lineRule="auto"/>
              <w:rPr>
                <w:rFonts w:ascii="Arial" w:eastAsia="Calibri" w:hAnsi="Arial" w:cs="Arial"/>
                <w:sz w:val="18"/>
                <w:szCs w:val="18"/>
              </w:rPr>
            </w:pPr>
            <w:r w:rsidRPr="00F70815">
              <w:rPr>
                <w:rFonts w:ascii="Arial" w:eastAsia="Calibri" w:hAnsi="Arial" w:cs="Arial"/>
                <w:sz w:val="18"/>
                <w:szCs w:val="18"/>
              </w:rPr>
              <w:t xml:space="preserve">3; 3 </w:t>
            </w:r>
          </w:p>
        </w:tc>
        <w:tc>
          <w:tcPr>
            <w:tcW w:w="1260" w:type="dxa"/>
          </w:tcPr>
          <w:p w14:paraId="2003F93D" w14:textId="77777777" w:rsidR="00C752EB" w:rsidRPr="00F70815" w:rsidRDefault="00C752EB" w:rsidP="00246629">
            <w:pPr>
              <w:spacing w:after="0" w:line="240" w:lineRule="auto"/>
              <w:rPr>
                <w:rFonts w:ascii="Arial" w:eastAsia="Calibri" w:hAnsi="Arial" w:cs="Arial"/>
                <w:sz w:val="18"/>
                <w:szCs w:val="18"/>
              </w:rPr>
            </w:pPr>
            <w:r w:rsidRPr="00F70815">
              <w:rPr>
                <w:rFonts w:ascii="Arial" w:eastAsia="Calibri" w:hAnsi="Arial" w:cs="Arial"/>
                <w:sz w:val="18"/>
                <w:szCs w:val="18"/>
              </w:rPr>
              <w:t>5112</w:t>
            </w:r>
          </w:p>
        </w:tc>
        <w:tc>
          <w:tcPr>
            <w:tcW w:w="2430" w:type="dxa"/>
          </w:tcPr>
          <w:p w14:paraId="537D5BC5" w14:textId="77777777" w:rsidR="00C752EB" w:rsidRPr="00F70815" w:rsidRDefault="00C752EB" w:rsidP="00246629">
            <w:pPr>
              <w:spacing w:after="0" w:line="240" w:lineRule="auto"/>
              <w:rPr>
                <w:rFonts w:ascii="Arial" w:eastAsia="Calibri" w:hAnsi="Arial" w:cs="Arial"/>
                <w:sz w:val="18"/>
                <w:szCs w:val="18"/>
              </w:rPr>
            </w:pPr>
            <w:r w:rsidRPr="00F70815">
              <w:rPr>
                <w:rFonts w:ascii="Arial" w:eastAsia="Calibri" w:hAnsi="Arial" w:cs="Arial"/>
                <w:sz w:val="18"/>
                <w:szCs w:val="18"/>
              </w:rPr>
              <w:t>2.06 (0.98, 4.32)</w:t>
            </w:r>
          </w:p>
        </w:tc>
        <w:tc>
          <w:tcPr>
            <w:tcW w:w="990" w:type="dxa"/>
          </w:tcPr>
          <w:p w14:paraId="0B3680C4" w14:textId="77777777" w:rsidR="00C752EB" w:rsidRPr="00F70815" w:rsidRDefault="00C752EB" w:rsidP="00246629">
            <w:pPr>
              <w:spacing w:after="0" w:line="240" w:lineRule="auto"/>
              <w:rPr>
                <w:rFonts w:ascii="Arial" w:eastAsia="Calibri" w:hAnsi="Arial" w:cs="Arial"/>
                <w:sz w:val="18"/>
                <w:szCs w:val="18"/>
              </w:rPr>
            </w:pPr>
            <w:r w:rsidRPr="00F70815">
              <w:rPr>
                <w:rFonts w:ascii="Arial" w:eastAsia="Calibri" w:hAnsi="Arial" w:cs="Arial"/>
                <w:sz w:val="18"/>
                <w:szCs w:val="18"/>
              </w:rPr>
              <w:t>97%</w:t>
            </w:r>
          </w:p>
        </w:tc>
      </w:tr>
      <w:tr w:rsidR="00C752EB" w:rsidRPr="00F70815" w14:paraId="1C3F6550" w14:textId="77777777" w:rsidTr="00246629">
        <w:tc>
          <w:tcPr>
            <w:tcW w:w="8005" w:type="dxa"/>
            <w:gridSpan w:val="5"/>
            <w:shd w:val="clear" w:color="auto" w:fill="E7E6E6" w:themeFill="background2"/>
          </w:tcPr>
          <w:p w14:paraId="440F5BBE" w14:textId="77777777" w:rsidR="00C752EB" w:rsidRPr="00F70815" w:rsidRDefault="00C752EB" w:rsidP="00246629">
            <w:pPr>
              <w:spacing w:after="0" w:line="240" w:lineRule="auto"/>
              <w:rPr>
                <w:rFonts w:ascii="Arial" w:eastAsia="Calibri" w:hAnsi="Arial" w:cs="Arial"/>
                <w:sz w:val="18"/>
                <w:szCs w:val="18"/>
              </w:rPr>
            </w:pPr>
            <w:r w:rsidRPr="00F70815">
              <w:rPr>
                <w:rFonts w:ascii="Arial" w:eastAsia="Calibri" w:hAnsi="Arial" w:cs="Arial"/>
                <w:sz w:val="18"/>
                <w:szCs w:val="18"/>
              </w:rPr>
              <w:lastRenderedPageBreak/>
              <w:t xml:space="preserve">Between study subgroup: risk of bias (test for subgroup </w:t>
            </w:r>
            <w:r w:rsidRPr="00F70815">
              <w:rPr>
                <w:rFonts w:ascii="Arial" w:eastAsia="Calibri" w:hAnsi="Arial" w:cs="Arial"/>
                <w:sz w:val="18"/>
                <w:szCs w:val="18"/>
                <w:shd w:val="clear" w:color="auto" w:fill="E7E6E6" w:themeFill="background2"/>
              </w:rPr>
              <w:t xml:space="preserve">differences, </w:t>
            </w:r>
            <w:r w:rsidRPr="00F70815">
              <w:rPr>
                <w:rFonts w:ascii="Arial" w:eastAsia="Calibri" w:hAnsi="Arial" w:cs="Arial"/>
                <w:sz w:val="18"/>
                <w:szCs w:val="18"/>
              </w:rPr>
              <w:t>p=N/A)</w:t>
            </w:r>
          </w:p>
        </w:tc>
      </w:tr>
      <w:tr w:rsidR="00C752EB" w:rsidRPr="00F70815" w14:paraId="5B9F81B6" w14:textId="77777777" w:rsidTr="00246629">
        <w:tc>
          <w:tcPr>
            <w:tcW w:w="1870" w:type="dxa"/>
          </w:tcPr>
          <w:p w14:paraId="471E6702" w14:textId="77777777" w:rsidR="00C752EB" w:rsidRPr="00F70815" w:rsidRDefault="00C752EB" w:rsidP="00246629">
            <w:pPr>
              <w:spacing w:after="0" w:line="240" w:lineRule="auto"/>
              <w:rPr>
                <w:rFonts w:ascii="Arial" w:eastAsia="Calibri" w:hAnsi="Arial" w:cs="Arial"/>
                <w:sz w:val="18"/>
                <w:szCs w:val="18"/>
              </w:rPr>
            </w:pPr>
            <w:r w:rsidRPr="00F70815">
              <w:rPr>
                <w:rFonts w:ascii="Arial" w:eastAsia="Calibri" w:hAnsi="Arial" w:cs="Arial"/>
                <w:sz w:val="18"/>
                <w:szCs w:val="18"/>
              </w:rPr>
              <w:t>High</w:t>
            </w:r>
          </w:p>
        </w:tc>
        <w:tc>
          <w:tcPr>
            <w:tcW w:w="1455" w:type="dxa"/>
          </w:tcPr>
          <w:p w14:paraId="7462935C" w14:textId="77777777" w:rsidR="00C752EB" w:rsidRPr="00F70815" w:rsidRDefault="00C752EB" w:rsidP="00246629">
            <w:pPr>
              <w:spacing w:after="0" w:line="240" w:lineRule="auto"/>
              <w:rPr>
                <w:rFonts w:ascii="Arial" w:eastAsia="Calibri" w:hAnsi="Arial" w:cs="Arial"/>
                <w:sz w:val="18"/>
                <w:szCs w:val="18"/>
              </w:rPr>
            </w:pPr>
            <w:r w:rsidRPr="00F70815">
              <w:rPr>
                <w:rFonts w:ascii="Arial" w:eastAsia="Calibri" w:hAnsi="Arial" w:cs="Arial"/>
                <w:sz w:val="18"/>
                <w:szCs w:val="18"/>
              </w:rPr>
              <w:t>0; 0</w:t>
            </w:r>
          </w:p>
        </w:tc>
        <w:tc>
          <w:tcPr>
            <w:tcW w:w="1260" w:type="dxa"/>
          </w:tcPr>
          <w:p w14:paraId="04BC363F" w14:textId="77777777" w:rsidR="00C752EB" w:rsidRPr="00F70815" w:rsidRDefault="00C752EB" w:rsidP="00246629">
            <w:pPr>
              <w:spacing w:after="0" w:line="240" w:lineRule="auto"/>
              <w:rPr>
                <w:rFonts w:ascii="Arial" w:eastAsia="Calibri" w:hAnsi="Arial" w:cs="Arial"/>
                <w:sz w:val="18"/>
                <w:szCs w:val="18"/>
              </w:rPr>
            </w:pPr>
            <w:r w:rsidRPr="00F70815">
              <w:rPr>
                <w:rFonts w:ascii="Arial" w:eastAsia="Calibri" w:hAnsi="Arial" w:cs="Arial"/>
                <w:sz w:val="18"/>
                <w:szCs w:val="18"/>
              </w:rPr>
              <w:t>--</w:t>
            </w:r>
          </w:p>
        </w:tc>
        <w:tc>
          <w:tcPr>
            <w:tcW w:w="2430" w:type="dxa"/>
          </w:tcPr>
          <w:p w14:paraId="4379D23F" w14:textId="77777777" w:rsidR="00C752EB" w:rsidRPr="00F70815" w:rsidRDefault="00C752EB" w:rsidP="00246629">
            <w:pPr>
              <w:spacing w:after="0" w:line="240" w:lineRule="auto"/>
              <w:rPr>
                <w:rFonts w:ascii="Arial" w:eastAsia="Calibri" w:hAnsi="Arial" w:cs="Arial"/>
                <w:sz w:val="18"/>
                <w:szCs w:val="18"/>
              </w:rPr>
            </w:pPr>
            <w:r w:rsidRPr="00F70815">
              <w:rPr>
                <w:rFonts w:ascii="Arial" w:eastAsia="Calibri" w:hAnsi="Arial" w:cs="Arial"/>
                <w:sz w:val="18"/>
                <w:szCs w:val="18"/>
              </w:rPr>
              <w:t>--</w:t>
            </w:r>
          </w:p>
        </w:tc>
        <w:tc>
          <w:tcPr>
            <w:tcW w:w="990" w:type="dxa"/>
          </w:tcPr>
          <w:p w14:paraId="3383A00A" w14:textId="77777777" w:rsidR="00C752EB" w:rsidRPr="00F70815" w:rsidRDefault="00C752EB" w:rsidP="00246629">
            <w:pPr>
              <w:spacing w:after="0" w:line="240" w:lineRule="auto"/>
              <w:rPr>
                <w:rFonts w:ascii="Arial" w:eastAsia="Calibri" w:hAnsi="Arial" w:cs="Arial"/>
                <w:sz w:val="18"/>
                <w:szCs w:val="18"/>
              </w:rPr>
            </w:pPr>
            <w:r w:rsidRPr="00F70815">
              <w:rPr>
                <w:rFonts w:ascii="Arial" w:eastAsia="Calibri" w:hAnsi="Arial" w:cs="Arial"/>
                <w:sz w:val="18"/>
                <w:szCs w:val="18"/>
              </w:rPr>
              <w:t>--</w:t>
            </w:r>
          </w:p>
        </w:tc>
      </w:tr>
      <w:tr w:rsidR="00C752EB" w:rsidRPr="00F70815" w14:paraId="1BE2A5ED" w14:textId="77777777" w:rsidTr="00246629">
        <w:tc>
          <w:tcPr>
            <w:tcW w:w="1870" w:type="dxa"/>
          </w:tcPr>
          <w:p w14:paraId="11401A68" w14:textId="77777777" w:rsidR="00C752EB" w:rsidRPr="00F70815" w:rsidRDefault="00C752EB" w:rsidP="00246629">
            <w:pPr>
              <w:spacing w:after="0" w:line="240" w:lineRule="auto"/>
              <w:rPr>
                <w:rFonts w:ascii="Arial" w:eastAsia="Calibri" w:hAnsi="Arial" w:cs="Arial"/>
                <w:sz w:val="18"/>
                <w:szCs w:val="18"/>
              </w:rPr>
            </w:pPr>
            <w:r w:rsidRPr="00F70815">
              <w:rPr>
                <w:rFonts w:ascii="Arial" w:eastAsia="Calibri" w:hAnsi="Arial" w:cs="Arial"/>
                <w:sz w:val="18"/>
                <w:szCs w:val="18"/>
              </w:rPr>
              <w:t>Unclear/</w:t>
            </w:r>
            <w:proofErr w:type="spellStart"/>
            <w:r w:rsidRPr="00F70815">
              <w:rPr>
                <w:rFonts w:ascii="Arial" w:eastAsia="Calibri" w:hAnsi="Arial" w:cs="Arial"/>
                <w:sz w:val="18"/>
                <w:szCs w:val="18"/>
              </w:rPr>
              <w:t>Low</w:t>
            </w:r>
            <w:r w:rsidRPr="00F70815">
              <w:rPr>
                <w:rFonts w:ascii="Arial" w:eastAsia="Calibri" w:hAnsi="Arial" w:cs="Arial"/>
                <w:sz w:val="18"/>
                <w:szCs w:val="18"/>
                <w:vertAlign w:val="superscript"/>
              </w:rPr>
              <w:t>g</w:t>
            </w:r>
            <w:proofErr w:type="spellEnd"/>
          </w:p>
        </w:tc>
        <w:tc>
          <w:tcPr>
            <w:tcW w:w="1455" w:type="dxa"/>
          </w:tcPr>
          <w:p w14:paraId="6341C1D9" w14:textId="77777777" w:rsidR="00C752EB" w:rsidRPr="00F70815" w:rsidRDefault="00C752EB" w:rsidP="00246629">
            <w:pPr>
              <w:spacing w:after="0" w:line="240" w:lineRule="auto"/>
              <w:rPr>
                <w:rFonts w:ascii="Arial" w:eastAsia="Calibri" w:hAnsi="Arial" w:cs="Arial"/>
                <w:sz w:val="18"/>
                <w:szCs w:val="18"/>
              </w:rPr>
            </w:pPr>
            <w:r w:rsidRPr="00F70815">
              <w:rPr>
                <w:rFonts w:ascii="Arial" w:eastAsia="Calibri" w:hAnsi="Arial" w:cs="Arial"/>
                <w:sz w:val="18"/>
                <w:szCs w:val="18"/>
              </w:rPr>
              <w:t>7; 7</w:t>
            </w:r>
          </w:p>
        </w:tc>
        <w:tc>
          <w:tcPr>
            <w:tcW w:w="1260" w:type="dxa"/>
          </w:tcPr>
          <w:p w14:paraId="6CB69944" w14:textId="77777777" w:rsidR="00C752EB" w:rsidRPr="00F70815" w:rsidRDefault="00C752EB" w:rsidP="00246629">
            <w:pPr>
              <w:spacing w:after="0" w:line="240" w:lineRule="auto"/>
              <w:rPr>
                <w:rFonts w:ascii="Arial" w:eastAsia="Calibri" w:hAnsi="Arial" w:cs="Arial"/>
                <w:sz w:val="18"/>
                <w:szCs w:val="18"/>
              </w:rPr>
            </w:pPr>
            <w:r w:rsidRPr="00F70815">
              <w:rPr>
                <w:rFonts w:ascii="Arial" w:eastAsia="Calibri" w:hAnsi="Arial" w:cs="Arial"/>
                <w:sz w:val="18"/>
                <w:szCs w:val="18"/>
              </w:rPr>
              <w:t>--</w:t>
            </w:r>
          </w:p>
        </w:tc>
        <w:tc>
          <w:tcPr>
            <w:tcW w:w="2430" w:type="dxa"/>
          </w:tcPr>
          <w:p w14:paraId="3422B413" w14:textId="77777777" w:rsidR="00C752EB" w:rsidRPr="00F70815" w:rsidRDefault="00C752EB" w:rsidP="00246629">
            <w:pPr>
              <w:spacing w:after="0" w:line="240" w:lineRule="auto"/>
              <w:rPr>
                <w:rFonts w:ascii="Arial" w:eastAsia="Calibri" w:hAnsi="Arial" w:cs="Arial"/>
                <w:sz w:val="18"/>
                <w:szCs w:val="18"/>
              </w:rPr>
            </w:pPr>
            <w:r w:rsidRPr="00F70815">
              <w:rPr>
                <w:rFonts w:ascii="Arial" w:eastAsia="Calibri" w:hAnsi="Arial" w:cs="Arial"/>
                <w:sz w:val="18"/>
                <w:szCs w:val="18"/>
              </w:rPr>
              <w:t>--</w:t>
            </w:r>
          </w:p>
        </w:tc>
        <w:tc>
          <w:tcPr>
            <w:tcW w:w="990" w:type="dxa"/>
          </w:tcPr>
          <w:p w14:paraId="326305CF" w14:textId="77777777" w:rsidR="00C752EB" w:rsidRPr="00F70815" w:rsidRDefault="00C752EB" w:rsidP="00246629">
            <w:pPr>
              <w:spacing w:after="0" w:line="240" w:lineRule="auto"/>
              <w:rPr>
                <w:rFonts w:ascii="Arial" w:eastAsia="Calibri" w:hAnsi="Arial" w:cs="Arial"/>
                <w:sz w:val="18"/>
                <w:szCs w:val="18"/>
              </w:rPr>
            </w:pPr>
            <w:r w:rsidRPr="00F70815">
              <w:rPr>
                <w:rFonts w:ascii="Arial" w:eastAsia="Calibri" w:hAnsi="Arial" w:cs="Arial"/>
                <w:sz w:val="18"/>
                <w:szCs w:val="18"/>
              </w:rPr>
              <w:t>--</w:t>
            </w:r>
          </w:p>
        </w:tc>
      </w:tr>
      <w:tr w:rsidR="00C752EB" w:rsidRPr="00F70815" w14:paraId="791C4F7C" w14:textId="77777777" w:rsidTr="00246629">
        <w:tc>
          <w:tcPr>
            <w:tcW w:w="8005" w:type="dxa"/>
            <w:gridSpan w:val="5"/>
            <w:shd w:val="clear" w:color="auto" w:fill="AEAAAA" w:themeFill="background2" w:themeFillShade="BF"/>
          </w:tcPr>
          <w:p w14:paraId="610432C3" w14:textId="77777777" w:rsidR="00C752EB" w:rsidRPr="00F70815" w:rsidRDefault="00C752EB" w:rsidP="00246629">
            <w:pPr>
              <w:spacing w:after="0" w:line="240" w:lineRule="auto"/>
              <w:rPr>
                <w:rFonts w:ascii="Arial" w:eastAsia="Calibri" w:hAnsi="Arial" w:cs="Arial"/>
                <w:sz w:val="18"/>
                <w:szCs w:val="18"/>
              </w:rPr>
            </w:pPr>
            <w:r w:rsidRPr="00F70815">
              <w:rPr>
                <w:rFonts w:ascii="Arial" w:eastAsia="Calibri" w:hAnsi="Arial" w:cs="Arial"/>
                <w:b/>
                <w:sz w:val="18"/>
                <w:szCs w:val="18"/>
              </w:rPr>
              <w:t>Composite intervention vs. usual care</w:t>
            </w:r>
            <w:r w:rsidRPr="00F70815">
              <w:rPr>
                <w:rFonts w:ascii="Arial" w:eastAsia="Calibri" w:hAnsi="Arial" w:cs="Arial"/>
                <w:b/>
                <w:sz w:val="18"/>
                <w:szCs w:val="18"/>
                <w:vertAlign w:val="superscript"/>
              </w:rPr>
              <w:t>d</w:t>
            </w:r>
          </w:p>
        </w:tc>
      </w:tr>
      <w:tr w:rsidR="00C752EB" w:rsidRPr="00F70815" w14:paraId="53419360" w14:textId="77777777" w:rsidTr="00246629">
        <w:tc>
          <w:tcPr>
            <w:tcW w:w="1870" w:type="dxa"/>
          </w:tcPr>
          <w:p w14:paraId="4E22306C" w14:textId="77777777" w:rsidR="00C752EB" w:rsidRPr="00F70815" w:rsidRDefault="00C752EB" w:rsidP="00246629">
            <w:pPr>
              <w:spacing w:after="0" w:line="240" w:lineRule="auto"/>
              <w:rPr>
                <w:rFonts w:ascii="Arial" w:eastAsia="Calibri" w:hAnsi="Arial" w:cs="Arial"/>
                <w:b/>
                <w:sz w:val="18"/>
                <w:szCs w:val="18"/>
              </w:rPr>
            </w:pPr>
            <w:r w:rsidRPr="00F70815">
              <w:rPr>
                <w:rFonts w:ascii="Arial" w:eastAsia="Calibri" w:hAnsi="Arial" w:cs="Arial"/>
                <w:sz w:val="18"/>
                <w:szCs w:val="18"/>
              </w:rPr>
              <w:t>Any screening test – all studies</w:t>
            </w:r>
          </w:p>
        </w:tc>
        <w:tc>
          <w:tcPr>
            <w:tcW w:w="1455" w:type="dxa"/>
          </w:tcPr>
          <w:p w14:paraId="10A87A20" w14:textId="77777777" w:rsidR="00C752EB" w:rsidRPr="00F70815" w:rsidRDefault="00C752EB" w:rsidP="00246629">
            <w:pPr>
              <w:spacing w:after="0" w:line="240" w:lineRule="auto"/>
              <w:rPr>
                <w:rFonts w:ascii="Arial" w:eastAsia="Calibri" w:hAnsi="Arial" w:cs="Arial"/>
                <w:sz w:val="18"/>
                <w:szCs w:val="18"/>
              </w:rPr>
            </w:pPr>
            <w:r w:rsidRPr="00F70815">
              <w:rPr>
                <w:rFonts w:ascii="Arial" w:eastAsia="Calibri" w:hAnsi="Arial" w:cs="Arial"/>
                <w:sz w:val="18"/>
                <w:szCs w:val="18"/>
              </w:rPr>
              <w:t>8; 9</w:t>
            </w:r>
          </w:p>
        </w:tc>
        <w:tc>
          <w:tcPr>
            <w:tcW w:w="1260" w:type="dxa"/>
          </w:tcPr>
          <w:p w14:paraId="2A61DDC4" w14:textId="77777777" w:rsidR="00C752EB" w:rsidRPr="00F70815" w:rsidRDefault="00C752EB" w:rsidP="00246629">
            <w:pPr>
              <w:spacing w:after="0" w:line="240" w:lineRule="auto"/>
              <w:rPr>
                <w:rFonts w:ascii="Arial" w:eastAsia="Calibri" w:hAnsi="Arial" w:cs="Arial"/>
                <w:sz w:val="18"/>
                <w:szCs w:val="18"/>
              </w:rPr>
            </w:pPr>
            <w:r w:rsidRPr="00F70815">
              <w:rPr>
                <w:rFonts w:ascii="Arial" w:eastAsia="Calibri" w:hAnsi="Arial" w:cs="Arial"/>
                <w:sz w:val="18"/>
                <w:szCs w:val="18"/>
              </w:rPr>
              <w:t>17,738</w:t>
            </w:r>
          </w:p>
        </w:tc>
        <w:tc>
          <w:tcPr>
            <w:tcW w:w="2430" w:type="dxa"/>
          </w:tcPr>
          <w:p w14:paraId="07856E44" w14:textId="77777777" w:rsidR="00C752EB" w:rsidRPr="00F70815" w:rsidRDefault="00C752EB" w:rsidP="00246629">
            <w:pPr>
              <w:spacing w:after="0" w:line="240" w:lineRule="auto"/>
              <w:rPr>
                <w:rFonts w:ascii="Arial" w:eastAsia="Calibri" w:hAnsi="Arial" w:cs="Arial"/>
                <w:sz w:val="18"/>
                <w:szCs w:val="18"/>
              </w:rPr>
            </w:pPr>
            <w:r w:rsidRPr="00F70815">
              <w:rPr>
                <w:rFonts w:ascii="Arial" w:eastAsia="Calibri" w:hAnsi="Arial" w:cs="Arial"/>
                <w:sz w:val="18"/>
                <w:szCs w:val="18"/>
              </w:rPr>
              <w:t>1.73 (1.33, 2.27)</w:t>
            </w:r>
          </w:p>
        </w:tc>
        <w:tc>
          <w:tcPr>
            <w:tcW w:w="990" w:type="dxa"/>
          </w:tcPr>
          <w:p w14:paraId="24E3D3D0" w14:textId="77777777" w:rsidR="00C752EB" w:rsidRPr="00F70815" w:rsidRDefault="00C752EB" w:rsidP="00246629">
            <w:pPr>
              <w:spacing w:after="0" w:line="240" w:lineRule="auto"/>
              <w:rPr>
                <w:rFonts w:ascii="Arial" w:eastAsia="Calibri" w:hAnsi="Arial" w:cs="Arial"/>
                <w:sz w:val="18"/>
                <w:szCs w:val="18"/>
              </w:rPr>
            </w:pPr>
            <w:r w:rsidRPr="00F70815">
              <w:rPr>
                <w:rFonts w:ascii="Arial" w:eastAsia="Calibri" w:hAnsi="Arial" w:cs="Arial"/>
                <w:sz w:val="18"/>
                <w:szCs w:val="18"/>
              </w:rPr>
              <w:t>90%</w:t>
            </w:r>
          </w:p>
        </w:tc>
      </w:tr>
      <w:tr w:rsidR="00C752EB" w:rsidRPr="00F70815" w14:paraId="74A7CD43" w14:textId="77777777" w:rsidTr="00246629">
        <w:tc>
          <w:tcPr>
            <w:tcW w:w="8005" w:type="dxa"/>
            <w:gridSpan w:val="5"/>
            <w:shd w:val="clear" w:color="auto" w:fill="E7E6E6"/>
          </w:tcPr>
          <w:p w14:paraId="15BFA84A" w14:textId="77777777" w:rsidR="00C752EB" w:rsidRPr="00F70815" w:rsidRDefault="00C752EB" w:rsidP="00246629">
            <w:pPr>
              <w:spacing w:after="0" w:line="240" w:lineRule="auto"/>
              <w:rPr>
                <w:rFonts w:ascii="Arial" w:eastAsia="Calibri" w:hAnsi="Arial" w:cs="Arial"/>
                <w:sz w:val="18"/>
                <w:szCs w:val="18"/>
              </w:rPr>
            </w:pPr>
            <w:r w:rsidRPr="00F70815">
              <w:rPr>
                <w:rFonts w:ascii="Arial" w:eastAsia="Calibri" w:hAnsi="Arial" w:cs="Arial"/>
                <w:sz w:val="18"/>
                <w:szCs w:val="18"/>
              </w:rPr>
              <w:t>Between study subgroup: follow up duration (test for subgroup differences, p=0.46)</w:t>
            </w:r>
          </w:p>
        </w:tc>
      </w:tr>
      <w:tr w:rsidR="00C752EB" w:rsidRPr="00F70815" w14:paraId="60ABF777" w14:textId="77777777" w:rsidTr="00246629">
        <w:tc>
          <w:tcPr>
            <w:tcW w:w="1870" w:type="dxa"/>
          </w:tcPr>
          <w:p w14:paraId="647A6DE3" w14:textId="77777777" w:rsidR="00C752EB" w:rsidRPr="00F70815" w:rsidRDefault="00C752EB" w:rsidP="00246629">
            <w:pPr>
              <w:spacing w:after="0" w:line="240" w:lineRule="auto"/>
              <w:rPr>
                <w:rFonts w:ascii="Arial" w:eastAsia="Calibri" w:hAnsi="Arial" w:cs="Arial"/>
                <w:b/>
                <w:sz w:val="18"/>
                <w:szCs w:val="18"/>
              </w:rPr>
            </w:pPr>
            <w:r w:rsidRPr="00F70815">
              <w:rPr>
                <w:rFonts w:ascii="Arial" w:eastAsia="Calibri" w:hAnsi="Arial" w:cs="Arial"/>
                <w:sz w:val="18"/>
                <w:szCs w:val="18"/>
              </w:rPr>
              <w:t>&lt; 6 months</w:t>
            </w:r>
          </w:p>
        </w:tc>
        <w:tc>
          <w:tcPr>
            <w:tcW w:w="1455" w:type="dxa"/>
          </w:tcPr>
          <w:p w14:paraId="47D682B1" w14:textId="77777777" w:rsidR="00C752EB" w:rsidRPr="00F70815" w:rsidRDefault="00C752EB" w:rsidP="00246629">
            <w:pPr>
              <w:spacing w:after="0" w:line="240" w:lineRule="auto"/>
              <w:rPr>
                <w:rFonts w:ascii="Arial" w:eastAsia="Calibri" w:hAnsi="Arial" w:cs="Arial"/>
                <w:sz w:val="18"/>
                <w:szCs w:val="18"/>
              </w:rPr>
            </w:pPr>
            <w:r w:rsidRPr="00F70815">
              <w:rPr>
                <w:rFonts w:ascii="Arial" w:eastAsia="Calibri" w:hAnsi="Arial" w:cs="Arial"/>
                <w:sz w:val="18"/>
                <w:szCs w:val="18"/>
              </w:rPr>
              <w:t>1; 1</w:t>
            </w:r>
          </w:p>
        </w:tc>
        <w:tc>
          <w:tcPr>
            <w:tcW w:w="1260" w:type="dxa"/>
          </w:tcPr>
          <w:p w14:paraId="0B60A95B" w14:textId="77777777" w:rsidR="00C752EB" w:rsidRPr="00F70815" w:rsidRDefault="00C752EB" w:rsidP="00246629">
            <w:pPr>
              <w:spacing w:after="0" w:line="240" w:lineRule="auto"/>
              <w:rPr>
                <w:rFonts w:ascii="Arial" w:eastAsia="Calibri" w:hAnsi="Arial" w:cs="Arial"/>
                <w:sz w:val="18"/>
                <w:szCs w:val="18"/>
              </w:rPr>
            </w:pPr>
            <w:r w:rsidRPr="00F70815">
              <w:rPr>
                <w:rFonts w:ascii="Arial" w:eastAsia="Calibri" w:hAnsi="Arial" w:cs="Arial"/>
                <w:sz w:val="18"/>
                <w:szCs w:val="18"/>
              </w:rPr>
              <w:t>609</w:t>
            </w:r>
          </w:p>
        </w:tc>
        <w:tc>
          <w:tcPr>
            <w:tcW w:w="2430" w:type="dxa"/>
          </w:tcPr>
          <w:p w14:paraId="164DAE80" w14:textId="77777777" w:rsidR="00C752EB" w:rsidRPr="00F70815" w:rsidRDefault="00C752EB" w:rsidP="00246629">
            <w:pPr>
              <w:spacing w:after="0" w:line="240" w:lineRule="auto"/>
              <w:rPr>
                <w:rFonts w:ascii="Arial" w:eastAsia="Calibri" w:hAnsi="Arial" w:cs="Arial"/>
                <w:sz w:val="18"/>
                <w:szCs w:val="18"/>
              </w:rPr>
            </w:pPr>
            <w:r w:rsidRPr="00F70815">
              <w:rPr>
                <w:rFonts w:ascii="Arial" w:eastAsia="Calibri" w:hAnsi="Arial" w:cs="Arial"/>
                <w:sz w:val="18"/>
                <w:szCs w:val="18"/>
              </w:rPr>
              <w:t>2.00 (1.47, 2.71)</w:t>
            </w:r>
          </w:p>
        </w:tc>
        <w:tc>
          <w:tcPr>
            <w:tcW w:w="990" w:type="dxa"/>
          </w:tcPr>
          <w:p w14:paraId="3D2C1EF2" w14:textId="77777777" w:rsidR="00C752EB" w:rsidRPr="00F70815" w:rsidRDefault="00C752EB" w:rsidP="00246629">
            <w:pPr>
              <w:spacing w:after="0" w:line="240" w:lineRule="auto"/>
              <w:rPr>
                <w:rFonts w:ascii="Arial" w:eastAsia="Calibri" w:hAnsi="Arial" w:cs="Arial"/>
                <w:sz w:val="18"/>
                <w:szCs w:val="18"/>
              </w:rPr>
            </w:pPr>
            <w:r w:rsidRPr="00F70815">
              <w:rPr>
                <w:rFonts w:ascii="Arial" w:eastAsia="Calibri" w:hAnsi="Arial" w:cs="Arial"/>
                <w:sz w:val="18"/>
                <w:szCs w:val="18"/>
              </w:rPr>
              <w:t>N/A</w:t>
            </w:r>
          </w:p>
        </w:tc>
      </w:tr>
      <w:tr w:rsidR="00C752EB" w:rsidRPr="00F70815" w14:paraId="45A61CE9" w14:textId="77777777" w:rsidTr="00246629">
        <w:tc>
          <w:tcPr>
            <w:tcW w:w="1870" w:type="dxa"/>
          </w:tcPr>
          <w:p w14:paraId="404169FF" w14:textId="77777777" w:rsidR="00C752EB" w:rsidRPr="00F70815" w:rsidRDefault="00C752EB" w:rsidP="00246629">
            <w:pPr>
              <w:spacing w:after="0" w:line="240" w:lineRule="auto"/>
              <w:rPr>
                <w:rFonts w:ascii="Arial" w:eastAsia="Calibri" w:hAnsi="Arial" w:cs="Arial"/>
                <w:sz w:val="18"/>
                <w:szCs w:val="18"/>
              </w:rPr>
            </w:pPr>
            <w:r w:rsidRPr="00F70815">
              <w:rPr>
                <w:rFonts w:ascii="Arial" w:eastAsia="Calibri" w:hAnsi="Arial" w:cs="Arial"/>
                <w:sz w:val="18"/>
                <w:szCs w:val="18"/>
              </w:rPr>
              <w:t>≥ 6 months</w:t>
            </w:r>
          </w:p>
        </w:tc>
        <w:tc>
          <w:tcPr>
            <w:tcW w:w="1455" w:type="dxa"/>
          </w:tcPr>
          <w:p w14:paraId="288C2658" w14:textId="77777777" w:rsidR="00C752EB" w:rsidRPr="00F70815" w:rsidRDefault="00C752EB" w:rsidP="00246629">
            <w:pPr>
              <w:spacing w:after="0" w:line="240" w:lineRule="auto"/>
              <w:rPr>
                <w:rFonts w:ascii="Arial" w:eastAsia="Calibri" w:hAnsi="Arial" w:cs="Arial"/>
                <w:sz w:val="18"/>
                <w:szCs w:val="18"/>
              </w:rPr>
            </w:pPr>
            <w:r w:rsidRPr="00F70815">
              <w:rPr>
                <w:rFonts w:ascii="Arial" w:eastAsia="Calibri" w:hAnsi="Arial" w:cs="Arial"/>
                <w:sz w:val="18"/>
                <w:szCs w:val="18"/>
              </w:rPr>
              <w:t>7; 8</w:t>
            </w:r>
          </w:p>
        </w:tc>
        <w:tc>
          <w:tcPr>
            <w:tcW w:w="1260" w:type="dxa"/>
          </w:tcPr>
          <w:p w14:paraId="23A7B51E" w14:textId="77777777" w:rsidR="00C752EB" w:rsidRPr="00F70815" w:rsidRDefault="00C752EB" w:rsidP="00246629">
            <w:pPr>
              <w:spacing w:after="0" w:line="240" w:lineRule="auto"/>
              <w:rPr>
                <w:rFonts w:ascii="Arial" w:eastAsia="Calibri" w:hAnsi="Arial" w:cs="Arial"/>
                <w:sz w:val="18"/>
                <w:szCs w:val="18"/>
              </w:rPr>
            </w:pPr>
            <w:r w:rsidRPr="00F70815">
              <w:rPr>
                <w:rFonts w:ascii="Arial" w:eastAsia="Calibri" w:hAnsi="Arial" w:cs="Arial"/>
                <w:sz w:val="18"/>
                <w:szCs w:val="18"/>
              </w:rPr>
              <w:t>17,129</w:t>
            </w:r>
          </w:p>
        </w:tc>
        <w:tc>
          <w:tcPr>
            <w:tcW w:w="2430" w:type="dxa"/>
          </w:tcPr>
          <w:p w14:paraId="73DC0DBF" w14:textId="77777777" w:rsidR="00C752EB" w:rsidRPr="00F70815" w:rsidRDefault="00C752EB" w:rsidP="00246629">
            <w:pPr>
              <w:spacing w:after="0" w:line="240" w:lineRule="auto"/>
              <w:rPr>
                <w:rFonts w:ascii="Arial" w:eastAsia="Calibri" w:hAnsi="Arial" w:cs="Arial"/>
                <w:sz w:val="18"/>
                <w:szCs w:val="18"/>
              </w:rPr>
            </w:pPr>
            <w:r w:rsidRPr="00F70815">
              <w:rPr>
                <w:rFonts w:ascii="Arial" w:eastAsia="Calibri" w:hAnsi="Arial" w:cs="Arial"/>
                <w:sz w:val="18"/>
                <w:szCs w:val="18"/>
              </w:rPr>
              <w:t>1.70 (1.26, 2.29)</w:t>
            </w:r>
          </w:p>
        </w:tc>
        <w:tc>
          <w:tcPr>
            <w:tcW w:w="990" w:type="dxa"/>
          </w:tcPr>
          <w:p w14:paraId="5C084E06" w14:textId="77777777" w:rsidR="00C752EB" w:rsidRPr="00F70815" w:rsidRDefault="00C752EB" w:rsidP="00246629">
            <w:pPr>
              <w:spacing w:after="0" w:line="240" w:lineRule="auto"/>
              <w:rPr>
                <w:rFonts w:ascii="Arial" w:eastAsia="Calibri" w:hAnsi="Arial" w:cs="Arial"/>
                <w:sz w:val="18"/>
                <w:szCs w:val="18"/>
              </w:rPr>
            </w:pPr>
            <w:r w:rsidRPr="00F70815">
              <w:rPr>
                <w:rFonts w:ascii="Arial" w:eastAsia="Calibri" w:hAnsi="Arial" w:cs="Arial"/>
                <w:sz w:val="18"/>
                <w:szCs w:val="18"/>
              </w:rPr>
              <w:t>90%</w:t>
            </w:r>
          </w:p>
        </w:tc>
      </w:tr>
      <w:tr w:rsidR="00C752EB" w:rsidRPr="00F70815" w14:paraId="4B8695BE" w14:textId="77777777" w:rsidTr="00246629">
        <w:tc>
          <w:tcPr>
            <w:tcW w:w="8005" w:type="dxa"/>
            <w:gridSpan w:val="5"/>
            <w:shd w:val="clear" w:color="auto" w:fill="E7E6E6"/>
          </w:tcPr>
          <w:p w14:paraId="10B00398" w14:textId="77777777" w:rsidR="00C752EB" w:rsidRPr="00F70815" w:rsidRDefault="00C752EB" w:rsidP="00246629">
            <w:pPr>
              <w:spacing w:after="0" w:line="240" w:lineRule="auto"/>
              <w:rPr>
                <w:rFonts w:ascii="Arial" w:eastAsia="Calibri" w:hAnsi="Arial" w:cs="Arial"/>
                <w:sz w:val="18"/>
                <w:szCs w:val="18"/>
              </w:rPr>
            </w:pPr>
            <w:r w:rsidRPr="00F70815">
              <w:rPr>
                <w:rFonts w:ascii="Arial" w:eastAsia="Calibri" w:hAnsi="Arial" w:cs="Arial"/>
                <w:sz w:val="18"/>
                <w:szCs w:val="18"/>
              </w:rPr>
              <w:t xml:space="preserve">Between study subgroup: </w:t>
            </w:r>
            <w:proofErr w:type="spellStart"/>
            <w:r w:rsidRPr="00F70815">
              <w:rPr>
                <w:rFonts w:ascii="Arial" w:eastAsia="Calibri" w:hAnsi="Arial" w:cs="Arial"/>
                <w:sz w:val="18"/>
                <w:szCs w:val="18"/>
              </w:rPr>
              <w:t>underscreened</w:t>
            </w:r>
            <w:proofErr w:type="spellEnd"/>
            <w:r w:rsidRPr="00F70815">
              <w:rPr>
                <w:rFonts w:ascii="Arial" w:eastAsia="Calibri" w:hAnsi="Arial" w:cs="Arial"/>
                <w:sz w:val="18"/>
                <w:szCs w:val="18"/>
              </w:rPr>
              <w:t xml:space="preserve"> definition (test for subgroup differences, p=N/A</w:t>
            </w:r>
          </w:p>
        </w:tc>
      </w:tr>
      <w:tr w:rsidR="00C752EB" w:rsidRPr="00F70815" w14:paraId="3EBF3EC0" w14:textId="77777777" w:rsidTr="00246629">
        <w:tc>
          <w:tcPr>
            <w:tcW w:w="1870" w:type="dxa"/>
          </w:tcPr>
          <w:p w14:paraId="052B645B" w14:textId="77777777" w:rsidR="00C752EB" w:rsidRPr="00F70815" w:rsidRDefault="00C752EB" w:rsidP="00246629">
            <w:pPr>
              <w:spacing w:after="0" w:line="240" w:lineRule="auto"/>
              <w:rPr>
                <w:rFonts w:ascii="Arial" w:eastAsia="Calibri" w:hAnsi="Arial" w:cs="Arial"/>
                <w:sz w:val="18"/>
                <w:szCs w:val="18"/>
              </w:rPr>
            </w:pPr>
            <w:r w:rsidRPr="00F70815">
              <w:rPr>
                <w:rFonts w:ascii="Arial" w:eastAsia="Calibri" w:hAnsi="Arial" w:cs="Arial"/>
                <w:sz w:val="18"/>
                <w:szCs w:val="18"/>
              </w:rPr>
              <w:t>&lt; 3 years</w:t>
            </w:r>
          </w:p>
        </w:tc>
        <w:tc>
          <w:tcPr>
            <w:tcW w:w="1455" w:type="dxa"/>
          </w:tcPr>
          <w:p w14:paraId="6CB5B1BA" w14:textId="77777777" w:rsidR="00C752EB" w:rsidRPr="00F70815" w:rsidRDefault="00C752EB" w:rsidP="00246629">
            <w:pPr>
              <w:spacing w:after="0" w:line="240" w:lineRule="auto"/>
              <w:rPr>
                <w:rFonts w:ascii="Arial" w:eastAsia="Calibri" w:hAnsi="Arial" w:cs="Arial"/>
                <w:sz w:val="18"/>
                <w:szCs w:val="18"/>
              </w:rPr>
            </w:pPr>
            <w:r w:rsidRPr="00F70815">
              <w:rPr>
                <w:rFonts w:ascii="Arial" w:eastAsia="Calibri" w:hAnsi="Arial" w:cs="Arial"/>
                <w:sz w:val="18"/>
                <w:szCs w:val="18"/>
              </w:rPr>
              <w:t>0; 0</w:t>
            </w:r>
          </w:p>
        </w:tc>
        <w:tc>
          <w:tcPr>
            <w:tcW w:w="1260" w:type="dxa"/>
          </w:tcPr>
          <w:p w14:paraId="11700F07" w14:textId="77777777" w:rsidR="00C752EB" w:rsidRPr="00F70815" w:rsidRDefault="00C752EB" w:rsidP="00246629">
            <w:pPr>
              <w:spacing w:after="0" w:line="240" w:lineRule="auto"/>
              <w:rPr>
                <w:rFonts w:ascii="Arial" w:eastAsia="Calibri" w:hAnsi="Arial" w:cs="Arial"/>
                <w:sz w:val="18"/>
                <w:szCs w:val="18"/>
              </w:rPr>
            </w:pPr>
            <w:r w:rsidRPr="00F70815">
              <w:rPr>
                <w:rFonts w:ascii="Arial" w:eastAsia="Calibri" w:hAnsi="Arial" w:cs="Arial"/>
                <w:sz w:val="18"/>
                <w:szCs w:val="18"/>
              </w:rPr>
              <w:t>--</w:t>
            </w:r>
          </w:p>
        </w:tc>
        <w:tc>
          <w:tcPr>
            <w:tcW w:w="2430" w:type="dxa"/>
          </w:tcPr>
          <w:p w14:paraId="12FD4D19" w14:textId="77777777" w:rsidR="00C752EB" w:rsidRPr="00F70815" w:rsidRDefault="00C752EB" w:rsidP="00246629">
            <w:pPr>
              <w:spacing w:after="0" w:line="240" w:lineRule="auto"/>
              <w:rPr>
                <w:rFonts w:ascii="Arial" w:eastAsia="Calibri" w:hAnsi="Arial" w:cs="Arial"/>
                <w:sz w:val="18"/>
                <w:szCs w:val="18"/>
              </w:rPr>
            </w:pPr>
            <w:r w:rsidRPr="00F70815">
              <w:rPr>
                <w:rFonts w:ascii="Arial" w:eastAsia="Calibri" w:hAnsi="Arial" w:cs="Arial"/>
                <w:sz w:val="18"/>
                <w:szCs w:val="18"/>
              </w:rPr>
              <w:t>--</w:t>
            </w:r>
          </w:p>
        </w:tc>
        <w:tc>
          <w:tcPr>
            <w:tcW w:w="990" w:type="dxa"/>
          </w:tcPr>
          <w:p w14:paraId="1A836B7C" w14:textId="77777777" w:rsidR="00C752EB" w:rsidRPr="00F70815" w:rsidRDefault="00C752EB" w:rsidP="00246629">
            <w:pPr>
              <w:spacing w:after="0" w:line="240" w:lineRule="auto"/>
              <w:rPr>
                <w:rFonts w:ascii="Arial" w:eastAsia="Calibri" w:hAnsi="Arial" w:cs="Arial"/>
                <w:sz w:val="18"/>
                <w:szCs w:val="18"/>
              </w:rPr>
            </w:pPr>
            <w:r w:rsidRPr="00F70815">
              <w:rPr>
                <w:rFonts w:ascii="Arial" w:eastAsia="Calibri" w:hAnsi="Arial" w:cs="Arial"/>
                <w:sz w:val="18"/>
                <w:szCs w:val="18"/>
              </w:rPr>
              <w:t>--</w:t>
            </w:r>
          </w:p>
        </w:tc>
      </w:tr>
      <w:tr w:rsidR="00C752EB" w:rsidRPr="00F70815" w14:paraId="78597436" w14:textId="77777777" w:rsidTr="00246629">
        <w:tc>
          <w:tcPr>
            <w:tcW w:w="1870" w:type="dxa"/>
          </w:tcPr>
          <w:p w14:paraId="49D72943" w14:textId="77777777" w:rsidR="00C752EB" w:rsidRPr="00F70815" w:rsidRDefault="00C752EB" w:rsidP="00246629">
            <w:pPr>
              <w:spacing w:after="0" w:line="240" w:lineRule="auto"/>
              <w:rPr>
                <w:rFonts w:ascii="Arial" w:eastAsia="Calibri" w:hAnsi="Arial" w:cs="Arial"/>
                <w:sz w:val="18"/>
                <w:szCs w:val="18"/>
              </w:rPr>
            </w:pPr>
            <w:r w:rsidRPr="00F70815">
              <w:rPr>
                <w:rFonts w:ascii="Arial" w:eastAsia="Calibri" w:hAnsi="Arial" w:cs="Arial"/>
                <w:sz w:val="18"/>
                <w:szCs w:val="18"/>
                <w:u w:val="single"/>
              </w:rPr>
              <w:t>&gt;</w:t>
            </w:r>
            <w:r w:rsidRPr="00F70815">
              <w:rPr>
                <w:rFonts w:ascii="Arial" w:eastAsia="Calibri" w:hAnsi="Arial" w:cs="Arial"/>
                <w:sz w:val="18"/>
                <w:szCs w:val="18"/>
              </w:rPr>
              <w:t xml:space="preserve"> 3 years</w:t>
            </w:r>
          </w:p>
        </w:tc>
        <w:tc>
          <w:tcPr>
            <w:tcW w:w="1455" w:type="dxa"/>
          </w:tcPr>
          <w:p w14:paraId="5E56BD30" w14:textId="77777777" w:rsidR="00C752EB" w:rsidRPr="00F70815" w:rsidRDefault="00C752EB" w:rsidP="00246629">
            <w:pPr>
              <w:spacing w:after="0" w:line="240" w:lineRule="auto"/>
              <w:rPr>
                <w:rFonts w:ascii="Arial" w:eastAsia="Calibri" w:hAnsi="Arial" w:cs="Arial"/>
                <w:sz w:val="18"/>
                <w:szCs w:val="18"/>
              </w:rPr>
            </w:pPr>
            <w:r w:rsidRPr="00F70815">
              <w:rPr>
                <w:rFonts w:ascii="Arial" w:eastAsia="Calibri" w:hAnsi="Arial" w:cs="Arial"/>
                <w:sz w:val="18"/>
                <w:szCs w:val="18"/>
              </w:rPr>
              <w:t>8; 8</w:t>
            </w:r>
          </w:p>
        </w:tc>
        <w:tc>
          <w:tcPr>
            <w:tcW w:w="1260" w:type="dxa"/>
          </w:tcPr>
          <w:p w14:paraId="40A4D013" w14:textId="77777777" w:rsidR="00C752EB" w:rsidRPr="00F70815" w:rsidRDefault="00C752EB" w:rsidP="00246629">
            <w:pPr>
              <w:spacing w:after="0" w:line="240" w:lineRule="auto"/>
              <w:rPr>
                <w:rFonts w:ascii="Arial" w:eastAsia="Calibri" w:hAnsi="Arial" w:cs="Arial"/>
                <w:sz w:val="18"/>
                <w:szCs w:val="18"/>
              </w:rPr>
            </w:pPr>
            <w:r w:rsidRPr="00F70815">
              <w:rPr>
                <w:rFonts w:ascii="Arial" w:eastAsia="Calibri" w:hAnsi="Arial" w:cs="Arial"/>
                <w:sz w:val="18"/>
                <w:szCs w:val="18"/>
              </w:rPr>
              <w:t>--</w:t>
            </w:r>
          </w:p>
        </w:tc>
        <w:tc>
          <w:tcPr>
            <w:tcW w:w="2430" w:type="dxa"/>
          </w:tcPr>
          <w:p w14:paraId="0DCF497D" w14:textId="77777777" w:rsidR="00C752EB" w:rsidRPr="00F70815" w:rsidRDefault="00C752EB" w:rsidP="00246629">
            <w:pPr>
              <w:spacing w:after="0" w:line="240" w:lineRule="auto"/>
              <w:rPr>
                <w:rFonts w:ascii="Arial" w:eastAsia="Calibri" w:hAnsi="Arial" w:cs="Arial"/>
                <w:sz w:val="18"/>
                <w:szCs w:val="18"/>
              </w:rPr>
            </w:pPr>
            <w:r w:rsidRPr="00F70815">
              <w:rPr>
                <w:rFonts w:ascii="Arial" w:eastAsia="Calibri" w:hAnsi="Arial" w:cs="Arial"/>
                <w:sz w:val="18"/>
                <w:szCs w:val="18"/>
              </w:rPr>
              <w:t>--</w:t>
            </w:r>
          </w:p>
        </w:tc>
        <w:tc>
          <w:tcPr>
            <w:tcW w:w="990" w:type="dxa"/>
          </w:tcPr>
          <w:p w14:paraId="6442F90E" w14:textId="77777777" w:rsidR="00C752EB" w:rsidRPr="00F70815" w:rsidRDefault="00C752EB" w:rsidP="00246629">
            <w:pPr>
              <w:spacing w:after="0" w:line="240" w:lineRule="auto"/>
              <w:rPr>
                <w:rFonts w:ascii="Arial" w:eastAsia="Calibri" w:hAnsi="Arial" w:cs="Arial"/>
                <w:sz w:val="18"/>
                <w:szCs w:val="18"/>
              </w:rPr>
            </w:pPr>
            <w:r w:rsidRPr="00F70815">
              <w:rPr>
                <w:rFonts w:ascii="Arial" w:eastAsia="Calibri" w:hAnsi="Arial" w:cs="Arial"/>
                <w:sz w:val="18"/>
                <w:szCs w:val="18"/>
              </w:rPr>
              <w:t>--</w:t>
            </w:r>
          </w:p>
        </w:tc>
      </w:tr>
      <w:tr w:rsidR="00C752EB" w:rsidRPr="00F70815" w14:paraId="25AFF52D" w14:textId="77777777" w:rsidTr="00246629">
        <w:tc>
          <w:tcPr>
            <w:tcW w:w="8005" w:type="dxa"/>
            <w:gridSpan w:val="5"/>
            <w:shd w:val="clear" w:color="auto" w:fill="E7E6E6"/>
          </w:tcPr>
          <w:p w14:paraId="1ACC2B90" w14:textId="77777777" w:rsidR="00C752EB" w:rsidRPr="00F70815" w:rsidRDefault="00C752EB" w:rsidP="00246629">
            <w:pPr>
              <w:spacing w:after="0" w:line="240" w:lineRule="auto"/>
              <w:rPr>
                <w:rFonts w:ascii="Arial" w:eastAsia="Calibri" w:hAnsi="Arial" w:cs="Arial"/>
                <w:sz w:val="18"/>
                <w:szCs w:val="18"/>
              </w:rPr>
            </w:pPr>
            <w:r w:rsidRPr="00F70815">
              <w:rPr>
                <w:rFonts w:ascii="Arial" w:eastAsia="Calibri" w:hAnsi="Arial" w:cs="Arial"/>
                <w:sz w:val="18"/>
                <w:szCs w:val="18"/>
              </w:rPr>
              <w:t>Between study subgroup: comparator/setting (test for subgroup differences, p=1.00)</w:t>
            </w:r>
          </w:p>
        </w:tc>
      </w:tr>
      <w:tr w:rsidR="00C752EB" w:rsidRPr="00F70815" w14:paraId="44582336" w14:textId="77777777" w:rsidTr="00246629">
        <w:tc>
          <w:tcPr>
            <w:tcW w:w="1870" w:type="dxa"/>
          </w:tcPr>
          <w:p w14:paraId="6A5D8C39" w14:textId="77777777" w:rsidR="00C752EB" w:rsidRPr="00F70815" w:rsidRDefault="00C752EB" w:rsidP="00246629">
            <w:pPr>
              <w:spacing w:after="0" w:line="240" w:lineRule="auto"/>
              <w:rPr>
                <w:rFonts w:ascii="Arial" w:eastAsia="Calibri" w:hAnsi="Arial" w:cs="Arial"/>
                <w:sz w:val="18"/>
                <w:szCs w:val="18"/>
              </w:rPr>
            </w:pPr>
            <w:r w:rsidRPr="00F70815">
              <w:rPr>
                <w:rFonts w:ascii="Arial" w:eastAsia="Calibri" w:hAnsi="Arial" w:cs="Arial"/>
                <w:sz w:val="18"/>
                <w:szCs w:val="18"/>
              </w:rPr>
              <w:t xml:space="preserve">Usual care – </w:t>
            </w:r>
            <w:proofErr w:type="spellStart"/>
            <w:r w:rsidRPr="00F70815">
              <w:rPr>
                <w:rFonts w:ascii="Arial" w:eastAsia="Calibri" w:hAnsi="Arial" w:cs="Arial"/>
                <w:sz w:val="18"/>
                <w:szCs w:val="18"/>
              </w:rPr>
              <w:t>organized</w:t>
            </w:r>
            <w:r w:rsidRPr="00F70815">
              <w:rPr>
                <w:rFonts w:ascii="Arial" w:eastAsia="Calibri" w:hAnsi="Arial" w:cs="Arial"/>
                <w:sz w:val="18"/>
                <w:szCs w:val="18"/>
                <w:vertAlign w:val="superscript"/>
              </w:rPr>
              <w:t>f</w:t>
            </w:r>
            <w:proofErr w:type="spellEnd"/>
          </w:p>
        </w:tc>
        <w:tc>
          <w:tcPr>
            <w:tcW w:w="1455" w:type="dxa"/>
          </w:tcPr>
          <w:p w14:paraId="21D94E7C" w14:textId="77777777" w:rsidR="00C752EB" w:rsidRPr="00F70815" w:rsidRDefault="00C752EB" w:rsidP="00246629">
            <w:pPr>
              <w:spacing w:after="0" w:line="240" w:lineRule="auto"/>
              <w:rPr>
                <w:rFonts w:ascii="Arial" w:eastAsia="Calibri" w:hAnsi="Arial" w:cs="Arial"/>
                <w:sz w:val="18"/>
                <w:szCs w:val="18"/>
              </w:rPr>
            </w:pPr>
            <w:r w:rsidRPr="00F70815">
              <w:rPr>
                <w:rFonts w:ascii="Arial" w:eastAsia="Calibri" w:hAnsi="Arial" w:cs="Arial"/>
                <w:sz w:val="18"/>
                <w:szCs w:val="18"/>
              </w:rPr>
              <w:t>5; 6</w:t>
            </w:r>
          </w:p>
          <w:p w14:paraId="28A4B47A" w14:textId="77777777" w:rsidR="00C752EB" w:rsidRPr="00F70815" w:rsidRDefault="00C752EB" w:rsidP="00246629">
            <w:pPr>
              <w:spacing w:after="0" w:line="240" w:lineRule="auto"/>
              <w:rPr>
                <w:rFonts w:ascii="Arial" w:eastAsia="Calibri" w:hAnsi="Arial" w:cs="Arial"/>
                <w:sz w:val="18"/>
                <w:szCs w:val="18"/>
              </w:rPr>
            </w:pPr>
          </w:p>
        </w:tc>
        <w:tc>
          <w:tcPr>
            <w:tcW w:w="1260" w:type="dxa"/>
          </w:tcPr>
          <w:p w14:paraId="51AC8675" w14:textId="77777777" w:rsidR="00C752EB" w:rsidRPr="00F70815" w:rsidRDefault="00C752EB" w:rsidP="00246629">
            <w:pPr>
              <w:spacing w:after="0" w:line="240" w:lineRule="auto"/>
              <w:rPr>
                <w:rFonts w:ascii="Arial" w:eastAsia="Calibri" w:hAnsi="Arial" w:cs="Arial"/>
                <w:sz w:val="18"/>
                <w:szCs w:val="18"/>
              </w:rPr>
            </w:pPr>
            <w:r w:rsidRPr="00F70815">
              <w:rPr>
                <w:rFonts w:ascii="Arial" w:eastAsia="Calibri" w:hAnsi="Arial" w:cs="Arial"/>
                <w:sz w:val="18"/>
                <w:szCs w:val="18"/>
              </w:rPr>
              <w:t>16,863</w:t>
            </w:r>
          </w:p>
        </w:tc>
        <w:tc>
          <w:tcPr>
            <w:tcW w:w="2430" w:type="dxa"/>
          </w:tcPr>
          <w:p w14:paraId="62AF240C" w14:textId="77777777" w:rsidR="00C752EB" w:rsidRPr="00F70815" w:rsidRDefault="00C752EB" w:rsidP="00246629">
            <w:pPr>
              <w:spacing w:after="0" w:line="240" w:lineRule="auto"/>
              <w:rPr>
                <w:rFonts w:ascii="Arial" w:eastAsia="Calibri" w:hAnsi="Arial" w:cs="Arial"/>
                <w:sz w:val="18"/>
                <w:szCs w:val="18"/>
              </w:rPr>
            </w:pPr>
            <w:r w:rsidRPr="00F70815">
              <w:rPr>
                <w:rFonts w:ascii="Arial" w:eastAsia="Calibri" w:hAnsi="Arial" w:cs="Arial"/>
                <w:sz w:val="18"/>
                <w:szCs w:val="18"/>
              </w:rPr>
              <w:t>1.72 (1.23, 2.41)</w:t>
            </w:r>
          </w:p>
        </w:tc>
        <w:tc>
          <w:tcPr>
            <w:tcW w:w="990" w:type="dxa"/>
          </w:tcPr>
          <w:p w14:paraId="7406CFA0" w14:textId="77777777" w:rsidR="00C752EB" w:rsidRPr="00F70815" w:rsidRDefault="00C752EB" w:rsidP="00246629">
            <w:pPr>
              <w:spacing w:after="0" w:line="240" w:lineRule="auto"/>
              <w:rPr>
                <w:rFonts w:ascii="Arial" w:eastAsia="Calibri" w:hAnsi="Arial" w:cs="Arial"/>
                <w:sz w:val="18"/>
                <w:szCs w:val="18"/>
              </w:rPr>
            </w:pPr>
            <w:r w:rsidRPr="00F70815">
              <w:rPr>
                <w:rFonts w:ascii="Arial" w:eastAsia="Calibri" w:hAnsi="Arial" w:cs="Arial"/>
                <w:sz w:val="18"/>
                <w:szCs w:val="18"/>
              </w:rPr>
              <w:t>94%</w:t>
            </w:r>
          </w:p>
        </w:tc>
      </w:tr>
      <w:tr w:rsidR="00C752EB" w:rsidRPr="00F70815" w14:paraId="33E4A0AE" w14:textId="77777777" w:rsidTr="00246629">
        <w:tc>
          <w:tcPr>
            <w:tcW w:w="1870" w:type="dxa"/>
          </w:tcPr>
          <w:p w14:paraId="044BB2A7" w14:textId="77777777" w:rsidR="00C752EB" w:rsidRPr="00F70815" w:rsidRDefault="00C752EB" w:rsidP="00246629">
            <w:pPr>
              <w:spacing w:after="0" w:line="240" w:lineRule="auto"/>
              <w:rPr>
                <w:rFonts w:ascii="Arial" w:eastAsia="Calibri" w:hAnsi="Arial" w:cs="Arial"/>
                <w:sz w:val="18"/>
                <w:szCs w:val="18"/>
              </w:rPr>
            </w:pPr>
            <w:r w:rsidRPr="00F70815">
              <w:rPr>
                <w:rFonts w:ascii="Arial" w:eastAsia="Calibri" w:hAnsi="Arial" w:cs="Arial"/>
                <w:sz w:val="18"/>
                <w:szCs w:val="18"/>
              </w:rPr>
              <w:t>Usual care – opportunistic</w:t>
            </w:r>
          </w:p>
        </w:tc>
        <w:tc>
          <w:tcPr>
            <w:tcW w:w="1455" w:type="dxa"/>
          </w:tcPr>
          <w:p w14:paraId="67115096" w14:textId="77777777" w:rsidR="00C752EB" w:rsidRPr="00F70815" w:rsidRDefault="00C752EB" w:rsidP="00246629">
            <w:pPr>
              <w:spacing w:after="0" w:line="240" w:lineRule="auto"/>
              <w:rPr>
                <w:rFonts w:ascii="Arial" w:eastAsia="Calibri" w:hAnsi="Arial" w:cs="Arial"/>
                <w:sz w:val="18"/>
                <w:szCs w:val="18"/>
              </w:rPr>
            </w:pPr>
            <w:r w:rsidRPr="00F70815">
              <w:rPr>
                <w:rFonts w:ascii="Arial" w:eastAsia="Calibri" w:hAnsi="Arial" w:cs="Arial"/>
                <w:sz w:val="18"/>
                <w:szCs w:val="18"/>
              </w:rPr>
              <w:t>3; 3</w:t>
            </w:r>
          </w:p>
          <w:p w14:paraId="1E4D72DF" w14:textId="77777777" w:rsidR="00C752EB" w:rsidRPr="00F70815" w:rsidRDefault="00C752EB" w:rsidP="00246629">
            <w:pPr>
              <w:spacing w:after="0" w:line="240" w:lineRule="auto"/>
              <w:rPr>
                <w:rFonts w:ascii="Arial" w:eastAsia="Calibri" w:hAnsi="Arial" w:cs="Arial"/>
                <w:sz w:val="18"/>
                <w:szCs w:val="18"/>
              </w:rPr>
            </w:pPr>
          </w:p>
        </w:tc>
        <w:tc>
          <w:tcPr>
            <w:tcW w:w="1260" w:type="dxa"/>
          </w:tcPr>
          <w:p w14:paraId="1C3C8977" w14:textId="77777777" w:rsidR="00C752EB" w:rsidRPr="00F70815" w:rsidRDefault="00C752EB" w:rsidP="00246629">
            <w:pPr>
              <w:spacing w:after="0" w:line="240" w:lineRule="auto"/>
              <w:rPr>
                <w:rFonts w:ascii="Arial" w:eastAsia="Calibri" w:hAnsi="Arial" w:cs="Arial"/>
                <w:sz w:val="18"/>
                <w:szCs w:val="18"/>
              </w:rPr>
            </w:pPr>
            <w:r w:rsidRPr="00F70815">
              <w:rPr>
                <w:rFonts w:ascii="Arial" w:eastAsia="Calibri" w:hAnsi="Arial" w:cs="Arial"/>
                <w:sz w:val="18"/>
                <w:szCs w:val="18"/>
              </w:rPr>
              <w:t>875</w:t>
            </w:r>
          </w:p>
        </w:tc>
        <w:tc>
          <w:tcPr>
            <w:tcW w:w="2430" w:type="dxa"/>
          </w:tcPr>
          <w:p w14:paraId="59725366" w14:textId="77777777" w:rsidR="00C752EB" w:rsidRPr="00F70815" w:rsidRDefault="00C752EB" w:rsidP="00246629">
            <w:pPr>
              <w:spacing w:after="0" w:line="240" w:lineRule="auto"/>
              <w:rPr>
                <w:rFonts w:ascii="Arial" w:eastAsia="Calibri" w:hAnsi="Arial" w:cs="Arial"/>
                <w:sz w:val="18"/>
                <w:szCs w:val="18"/>
              </w:rPr>
            </w:pPr>
            <w:r w:rsidRPr="00F70815">
              <w:rPr>
                <w:rFonts w:ascii="Arial" w:eastAsia="Calibri" w:hAnsi="Arial" w:cs="Arial"/>
                <w:sz w:val="18"/>
                <w:szCs w:val="18"/>
              </w:rPr>
              <w:t>1.72 (1.32, 2.24)</w:t>
            </w:r>
          </w:p>
        </w:tc>
        <w:tc>
          <w:tcPr>
            <w:tcW w:w="990" w:type="dxa"/>
            <w:shd w:val="clear" w:color="auto" w:fill="auto"/>
          </w:tcPr>
          <w:p w14:paraId="11F6609A" w14:textId="77777777" w:rsidR="00C752EB" w:rsidRPr="00F70815" w:rsidRDefault="00C752EB" w:rsidP="00246629">
            <w:pPr>
              <w:spacing w:after="0" w:line="240" w:lineRule="auto"/>
              <w:rPr>
                <w:rFonts w:ascii="Arial" w:eastAsia="Calibri" w:hAnsi="Arial" w:cs="Arial"/>
                <w:sz w:val="18"/>
                <w:szCs w:val="18"/>
              </w:rPr>
            </w:pPr>
            <w:r w:rsidRPr="00F70815">
              <w:rPr>
                <w:rFonts w:ascii="Arial" w:eastAsia="Calibri" w:hAnsi="Arial" w:cs="Arial"/>
                <w:sz w:val="18"/>
                <w:szCs w:val="18"/>
              </w:rPr>
              <w:t>0%</w:t>
            </w:r>
          </w:p>
        </w:tc>
      </w:tr>
      <w:tr w:rsidR="00C752EB" w:rsidRPr="00F70815" w14:paraId="24C98283" w14:textId="77777777" w:rsidTr="00246629">
        <w:tc>
          <w:tcPr>
            <w:tcW w:w="8005" w:type="dxa"/>
            <w:gridSpan w:val="5"/>
            <w:shd w:val="clear" w:color="auto" w:fill="E7E6E6" w:themeFill="background2"/>
          </w:tcPr>
          <w:p w14:paraId="64F4F78B" w14:textId="77777777" w:rsidR="00C752EB" w:rsidRPr="00F70815" w:rsidRDefault="00C752EB" w:rsidP="00246629">
            <w:pPr>
              <w:spacing w:after="0" w:line="240" w:lineRule="auto"/>
              <w:rPr>
                <w:rFonts w:ascii="Arial" w:eastAsia="Calibri" w:hAnsi="Arial" w:cs="Arial"/>
                <w:sz w:val="18"/>
                <w:szCs w:val="18"/>
              </w:rPr>
            </w:pPr>
            <w:r w:rsidRPr="00F70815">
              <w:rPr>
                <w:rFonts w:ascii="Arial" w:eastAsia="Calibri" w:hAnsi="Arial" w:cs="Arial"/>
                <w:sz w:val="18"/>
                <w:szCs w:val="18"/>
              </w:rPr>
              <w:t xml:space="preserve">Between study subgroup: risk </w:t>
            </w:r>
            <w:r w:rsidRPr="00F70815">
              <w:rPr>
                <w:rFonts w:ascii="Arial" w:eastAsia="Calibri" w:hAnsi="Arial" w:cs="Arial"/>
                <w:sz w:val="18"/>
                <w:szCs w:val="18"/>
                <w:shd w:val="clear" w:color="auto" w:fill="E7E6E6" w:themeFill="background2"/>
              </w:rPr>
              <w:t>of bias (test for subgroup differences, p=0.87)</w:t>
            </w:r>
          </w:p>
        </w:tc>
      </w:tr>
      <w:tr w:rsidR="00C752EB" w:rsidRPr="00F70815" w14:paraId="35FE658B" w14:textId="77777777" w:rsidTr="00246629">
        <w:tc>
          <w:tcPr>
            <w:tcW w:w="1870" w:type="dxa"/>
          </w:tcPr>
          <w:p w14:paraId="61A0AE75" w14:textId="77777777" w:rsidR="00C752EB" w:rsidRPr="00F70815" w:rsidRDefault="00C752EB" w:rsidP="00246629">
            <w:pPr>
              <w:spacing w:after="0" w:line="240" w:lineRule="auto"/>
              <w:rPr>
                <w:rFonts w:ascii="Arial" w:eastAsia="Calibri" w:hAnsi="Arial" w:cs="Arial"/>
                <w:sz w:val="18"/>
                <w:szCs w:val="18"/>
              </w:rPr>
            </w:pPr>
            <w:r w:rsidRPr="00F70815">
              <w:rPr>
                <w:rFonts w:ascii="Arial" w:eastAsia="Calibri" w:hAnsi="Arial" w:cs="Arial"/>
                <w:sz w:val="18"/>
                <w:szCs w:val="18"/>
              </w:rPr>
              <w:t>High</w:t>
            </w:r>
          </w:p>
        </w:tc>
        <w:tc>
          <w:tcPr>
            <w:tcW w:w="1455" w:type="dxa"/>
          </w:tcPr>
          <w:p w14:paraId="6C51BAA8" w14:textId="77777777" w:rsidR="00C752EB" w:rsidRPr="00F70815" w:rsidRDefault="00C752EB" w:rsidP="00246629">
            <w:pPr>
              <w:spacing w:after="0" w:line="240" w:lineRule="auto"/>
              <w:rPr>
                <w:rFonts w:ascii="Arial" w:eastAsia="Calibri" w:hAnsi="Arial" w:cs="Arial"/>
                <w:sz w:val="18"/>
                <w:szCs w:val="18"/>
              </w:rPr>
            </w:pPr>
            <w:r w:rsidRPr="00F70815">
              <w:rPr>
                <w:rFonts w:ascii="Arial" w:eastAsia="Calibri" w:hAnsi="Arial" w:cs="Arial"/>
                <w:sz w:val="18"/>
                <w:szCs w:val="18"/>
              </w:rPr>
              <w:t>2; 2</w:t>
            </w:r>
          </w:p>
        </w:tc>
        <w:tc>
          <w:tcPr>
            <w:tcW w:w="1260" w:type="dxa"/>
          </w:tcPr>
          <w:p w14:paraId="1672BE6A" w14:textId="77777777" w:rsidR="00C752EB" w:rsidRPr="00F70815" w:rsidRDefault="00C752EB" w:rsidP="00246629">
            <w:pPr>
              <w:spacing w:after="0" w:line="240" w:lineRule="auto"/>
              <w:rPr>
                <w:rFonts w:ascii="Arial" w:eastAsia="Calibri" w:hAnsi="Arial" w:cs="Arial"/>
                <w:sz w:val="18"/>
                <w:szCs w:val="18"/>
              </w:rPr>
            </w:pPr>
            <w:r w:rsidRPr="00F70815">
              <w:rPr>
                <w:rFonts w:ascii="Arial" w:eastAsia="Calibri" w:hAnsi="Arial" w:cs="Arial"/>
                <w:sz w:val="18"/>
                <w:szCs w:val="18"/>
              </w:rPr>
              <w:t>435</w:t>
            </w:r>
          </w:p>
        </w:tc>
        <w:tc>
          <w:tcPr>
            <w:tcW w:w="2430" w:type="dxa"/>
          </w:tcPr>
          <w:p w14:paraId="4AFF93E4" w14:textId="77777777" w:rsidR="00C752EB" w:rsidRPr="00F70815" w:rsidRDefault="00C752EB" w:rsidP="00246629">
            <w:pPr>
              <w:spacing w:after="0" w:line="240" w:lineRule="auto"/>
              <w:rPr>
                <w:rFonts w:ascii="Arial" w:eastAsia="Calibri" w:hAnsi="Arial" w:cs="Arial"/>
                <w:sz w:val="18"/>
                <w:szCs w:val="18"/>
              </w:rPr>
            </w:pPr>
            <w:r w:rsidRPr="00F70815">
              <w:rPr>
                <w:rFonts w:ascii="Arial" w:eastAsia="Calibri" w:hAnsi="Arial" w:cs="Arial"/>
                <w:sz w:val="18"/>
                <w:szCs w:val="18"/>
              </w:rPr>
              <w:t>1.80 (1.14, 2.86)</w:t>
            </w:r>
          </w:p>
        </w:tc>
        <w:tc>
          <w:tcPr>
            <w:tcW w:w="990" w:type="dxa"/>
            <w:shd w:val="clear" w:color="auto" w:fill="auto"/>
          </w:tcPr>
          <w:p w14:paraId="49D97230" w14:textId="77777777" w:rsidR="00C752EB" w:rsidRPr="00F70815" w:rsidRDefault="00C752EB" w:rsidP="00246629">
            <w:pPr>
              <w:spacing w:after="0" w:line="240" w:lineRule="auto"/>
              <w:rPr>
                <w:rFonts w:ascii="Arial" w:eastAsia="Calibri" w:hAnsi="Arial" w:cs="Arial"/>
                <w:sz w:val="18"/>
                <w:szCs w:val="18"/>
              </w:rPr>
            </w:pPr>
            <w:r w:rsidRPr="00F70815">
              <w:rPr>
                <w:rFonts w:ascii="Arial" w:eastAsia="Calibri" w:hAnsi="Arial" w:cs="Arial"/>
                <w:sz w:val="18"/>
                <w:szCs w:val="18"/>
              </w:rPr>
              <w:t>0%</w:t>
            </w:r>
          </w:p>
        </w:tc>
      </w:tr>
      <w:tr w:rsidR="00C752EB" w:rsidRPr="00F70815" w14:paraId="3F259BB0" w14:textId="77777777" w:rsidTr="00246629">
        <w:tc>
          <w:tcPr>
            <w:tcW w:w="1870" w:type="dxa"/>
          </w:tcPr>
          <w:p w14:paraId="7B8A519F" w14:textId="77777777" w:rsidR="00C752EB" w:rsidRPr="00F70815" w:rsidRDefault="00C752EB" w:rsidP="00246629">
            <w:pPr>
              <w:spacing w:after="0" w:line="240" w:lineRule="auto"/>
              <w:rPr>
                <w:rFonts w:ascii="Arial" w:eastAsia="Calibri" w:hAnsi="Arial" w:cs="Arial"/>
                <w:sz w:val="18"/>
                <w:szCs w:val="18"/>
              </w:rPr>
            </w:pPr>
            <w:r w:rsidRPr="00F70815">
              <w:rPr>
                <w:rFonts w:ascii="Arial" w:eastAsia="Calibri" w:hAnsi="Arial" w:cs="Arial"/>
                <w:sz w:val="18"/>
                <w:szCs w:val="18"/>
              </w:rPr>
              <w:t>Unclear/</w:t>
            </w:r>
            <w:proofErr w:type="spellStart"/>
            <w:r w:rsidRPr="00F70815">
              <w:rPr>
                <w:rFonts w:ascii="Arial" w:eastAsia="Calibri" w:hAnsi="Arial" w:cs="Arial"/>
                <w:sz w:val="18"/>
                <w:szCs w:val="18"/>
              </w:rPr>
              <w:t>Low</w:t>
            </w:r>
            <w:r w:rsidRPr="00F70815">
              <w:rPr>
                <w:rFonts w:ascii="Arial" w:eastAsia="Calibri" w:hAnsi="Arial" w:cs="Arial"/>
                <w:sz w:val="18"/>
                <w:szCs w:val="18"/>
                <w:vertAlign w:val="superscript"/>
              </w:rPr>
              <w:t>g</w:t>
            </w:r>
            <w:proofErr w:type="spellEnd"/>
          </w:p>
        </w:tc>
        <w:tc>
          <w:tcPr>
            <w:tcW w:w="1455" w:type="dxa"/>
          </w:tcPr>
          <w:p w14:paraId="046A2F96" w14:textId="77777777" w:rsidR="00C752EB" w:rsidRPr="00F70815" w:rsidRDefault="00C752EB" w:rsidP="00246629">
            <w:pPr>
              <w:spacing w:after="0" w:line="240" w:lineRule="auto"/>
              <w:rPr>
                <w:rFonts w:ascii="Arial" w:eastAsia="Calibri" w:hAnsi="Arial" w:cs="Arial"/>
                <w:sz w:val="18"/>
                <w:szCs w:val="18"/>
              </w:rPr>
            </w:pPr>
            <w:r w:rsidRPr="00F70815">
              <w:rPr>
                <w:rFonts w:ascii="Arial" w:eastAsia="Calibri" w:hAnsi="Arial" w:cs="Arial"/>
                <w:sz w:val="18"/>
                <w:szCs w:val="18"/>
              </w:rPr>
              <w:t>6; 7</w:t>
            </w:r>
          </w:p>
        </w:tc>
        <w:tc>
          <w:tcPr>
            <w:tcW w:w="1260" w:type="dxa"/>
          </w:tcPr>
          <w:p w14:paraId="78B0337A" w14:textId="77777777" w:rsidR="00C752EB" w:rsidRPr="00F70815" w:rsidRDefault="00C752EB" w:rsidP="00246629">
            <w:pPr>
              <w:spacing w:after="0" w:line="240" w:lineRule="auto"/>
              <w:rPr>
                <w:rFonts w:ascii="Arial" w:eastAsia="Calibri" w:hAnsi="Arial" w:cs="Arial"/>
                <w:sz w:val="18"/>
                <w:szCs w:val="18"/>
              </w:rPr>
            </w:pPr>
            <w:r w:rsidRPr="00F70815">
              <w:rPr>
                <w:rFonts w:ascii="Arial" w:eastAsia="Calibri" w:hAnsi="Arial" w:cs="Arial"/>
                <w:sz w:val="18"/>
                <w:szCs w:val="18"/>
              </w:rPr>
              <w:t>17,303</w:t>
            </w:r>
          </w:p>
        </w:tc>
        <w:tc>
          <w:tcPr>
            <w:tcW w:w="2430" w:type="dxa"/>
          </w:tcPr>
          <w:p w14:paraId="1AB3D30C" w14:textId="77777777" w:rsidR="00C752EB" w:rsidRPr="00F70815" w:rsidRDefault="00C752EB" w:rsidP="00246629">
            <w:pPr>
              <w:spacing w:after="0" w:line="240" w:lineRule="auto"/>
              <w:rPr>
                <w:rFonts w:ascii="Arial" w:eastAsia="Calibri" w:hAnsi="Arial" w:cs="Arial"/>
                <w:sz w:val="18"/>
                <w:szCs w:val="18"/>
              </w:rPr>
            </w:pPr>
            <w:r w:rsidRPr="00F70815">
              <w:rPr>
                <w:rFonts w:ascii="Arial" w:eastAsia="Calibri" w:hAnsi="Arial" w:cs="Arial"/>
                <w:sz w:val="18"/>
                <w:szCs w:val="18"/>
              </w:rPr>
              <w:t>1.72 (1.27, 2.32)</w:t>
            </w:r>
          </w:p>
        </w:tc>
        <w:tc>
          <w:tcPr>
            <w:tcW w:w="990" w:type="dxa"/>
          </w:tcPr>
          <w:p w14:paraId="7FB4336B" w14:textId="77777777" w:rsidR="00C752EB" w:rsidRPr="00F70815" w:rsidRDefault="00C752EB" w:rsidP="00246629">
            <w:pPr>
              <w:spacing w:after="0" w:line="240" w:lineRule="auto"/>
              <w:rPr>
                <w:rFonts w:ascii="Arial" w:eastAsia="Calibri" w:hAnsi="Arial" w:cs="Arial"/>
                <w:sz w:val="18"/>
                <w:szCs w:val="18"/>
              </w:rPr>
            </w:pPr>
            <w:r w:rsidRPr="00F70815">
              <w:rPr>
                <w:rFonts w:ascii="Arial" w:eastAsia="Calibri" w:hAnsi="Arial" w:cs="Arial"/>
                <w:sz w:val="18"/>
                <w:szCs w:val="18"/>
              </w:rPr>
              <w:t>92%</w:t>
            </w:r>
          </w:p>
        </w:tc>
      </w:tr>
      <w:tr w:rsidR="00C752EB" w:rsidRPr="00F70815" w14:paraId="47858F96" w14:textId="77777777" w:rsidTr="00246629">
        <w:tc>
          <w:tcPr>
            <w:tcW w:w="8005" w:type="dxa"/>
            <w:gridSpan w:val="5"/>
            <w:shd w:val="clear" w:color="auto" w:fill="AEAAAA" w:themeFill="background2" w:themeFillShade="BF"/>
          </w:tcPr>
          <w:p w14:paraId="20D286AE" w14:textId="77777777" w:rsidR="00C752EB" w:rsidRPr="00F70815" w:rsidRDefault="00C752EB" w:rsidP="00246629">
            <w:pPr>
              <w:spacing w:after="0" w:line="240" w:lineRule="auto"/>
              <w:rPr>
                <w:rFonts w:ascii="Arial" w:eastAsia="Calibri" w:hAnsi="Arial" w:cs="Arial"/>
                <w:sz w:val="18"/>
                <w:szCs w:val="18"/>
              </w:rPr>
            </w:pPr>
            <w:r w:rsidRPr="00F70815">
              <w:rPr>
                <w:rFonts w:ascii="Arial" w:eastAsia="Calibri" w:hAnsi="Arial" w:cs="Arial"/>
                <w:b/>
                <w:sz w:val="18"/>
                <w:szCs w:val="18"/>
              </w:rPr>
              <w:t>Universal mail-out HPV self-sample vs. usual care</w:t>
            </w:r>
            <w:r w:rsidRPr="00F70815">
              <w:rPr>
                <w:rFonts w:ascii="Arial" w:eastAsia="Calibri" w:hAnsi="Arial" w:cs="Arial"/>
                <w:b/>
                <w:sz w:val="18"/>
                <w:szCs w:val="18"/>
                <w:vertAlign w:val="superscript"/>
              </w:rPr>
              <w:t>d</w:t>
            </w:r>
          </w:p>
        </w:tc>
      </w:tr>
      <w:tr w:rsidR="00C752EB" w:rsidRPr="00F70815" w14:paraId="1033E4F6" w14:textId="77777777" w:rsidTr="00246629">
        <w:tc>
          <w:tcPr>
            <w:tcW w:w="1870" w:type="dxa"/>
          </w:tcPr>
          <w:p w14:paraId="69E2472E" w14:textId="77777777" w:rsidR="00C752EB" w:rsidRPr="00F70815" w:rsidRDefault="00C752EB" w:rsidP="00246629">
            <w:pPr>
              <w:spacing w:after="0" w:line="240" w:lineRule="auto"/>
              <w:rPr>
                <w:rFonts w:ascii="Arial" w:eastAsia="Calibri" w:hAnsi="Arial" w:cs="Arial"/>
                <w:sz w:val="18"/>
                <w:szCs w:val="18"/>
              </w:rPr>
            </w:pPr>
            <w:r w:rsidRPr="00F70815">
              <w:rPr>
                <w:rFonts w:ascii="Arial" w:eastAsia="Calibri" w:hAnsi="Arial" w:cs="Arial"/>
                <w:sz w:val="18"/>
                <w:szCs w:val="18"/>
              </w:rPr>
              <w:t xml:space="preserve">Any screening test </w:t>
            </w:r>
          </w:p>
        </w:tc>
        <w:tc>
          <w:tcPr>
            <w:tcW w:w="1455" w:type="dxa"/>
          </w:tcPr>
          <w:p w14:paraId="28D199D0" w14:textId="77777777" w:rsidR="00C752EB" w:rsidRPr="00F70815" w:rsidRDefault="00C752EB" w:rsidP="00246629">
            <w:pPr>
              <w:spacing w:after="0" w:line="240" w:lineRule="auto"/>
              <w:rPr>
                <w:rFonts w:ascii="Arial" w:eastAsia="Calibri" w:hAnsi="Arial" w:cs="Arial"/>
                <w:sz w:val="18"/>
                <w:szCs w:val="18"/>
              </w:rPr>
            </w:pPr>
            <w:r w:rsidRPr="00F70815">
              <w:rPr>
                <w:rFonts w:ascii="Arial" w:eastAsia="Calibri" w:hAnsi="Arial" w:cs="Arial"/>
                <w:sz w:val="18"/>
                <w:szCs w:val="18"/>
              </w:rPr>
              <w:t>22; 24</w:t>
            </w:r>
          </w:p>
        </w:tc>
        <w:tc>
          <w:tcPr>
            <w:tcW w:w="1260" w:type="dxa"/>
          </w:tcPr>
          <w:p w14:paraId="0C067BD6" w14:textId="77777777" w:rsidR="00C752EB" w:rsidRPr="00F70815" w:rsidRDefault="00C752EB" w:rsidP="00246629">
            <w:pPr>
              <w:spacing w:after="0" w:line="240" w:lineRule="auto"/>
              <w:rPr>
                <w:rFonts w:ascii="Arial" w:eastAsia="Calibri" w:hAnsi="Arial" w:cs="Arial"/>
                <w:sz w:val="18"/>
                <w:szCs w:val="18"/>
              </w:rPr>
            </w:pPr>
            <w:r w:rsidRPr="00F70815">
              <w:rPr>
                <w:rFonts w:ascii="Arial" w:eastAsia="Calibri" w:hAnsi="Arial" w:cs="Arial"/>
                <w:sz w:val="18"/>
                <w:szCs w:val="18"/>
              </w:rPr>
              <w:t>211,031</w:t>
            </w:r>
          </w:p>
        </w:tc>
        <w:tc>
          <w:tcPr>
            <w:tcW w:w="2430" w:type="dxa"/>
          </w:tcPr>
          <w:p w14:paraId="6FC967DA" w14:textId="77777777" w:rsidR="00C752EB" w:rsidRPr="00F70815" w:rsidRDefault="00C752EB" w:rsidP="00246629">
            <w:pPr>
              <w:spacing w:after="0" w:line="240" w:lineRule="auto"/>
              <w:rPr>
                <w:rFonts w:ascii="Arial" w:eastAsia="Calibri" w:hAnsi="Arial" w:cs="Arial"/>
                <w:sz w:val="18"/>
                <w:szCs w:val="18"/>
              </w:rPr>
            </w:pPr>
            <w:r w:rsidRPr="00F70815">
              <w:rPr>
                <w:rFonts w:ascii="Arial" w:eastAsia="Calibri" w:hAnsi="Arial" w:cs="Arial"/>
                <w:sz w:val="18"/>
                <w:szCs w:val="18"/>
              </w:rPr>
              <w:t>2.56 (2.10, 3.12)</w:t>
            </w:r>
          </w:p>
        </w:tc>
        <w:tc>
          <w:tcPr>
            <w:tcW w:w="990" w:type="dxa"/>
          </w:tcPr>
          <w:p w14:paraId="1CA20F5B" w14:textId="77777777" w:rsidR="00C752EB" w:rsidRPr="00F70815" w:rsidRDefault="00C752EB" w:rsidP="00246629">
            <w:pPr>
              <w:spacing w:after="0" w:line="240" w:lineRule="auto"/>
              <w:rPr>
                <w:rFonts w:ascii="Arial" w:eastAsia="Calibri" w:hAnsi="Arial" w:cs="Arial"/>
                <w:sz w:val="18"/>
                <w:szCs w:val="18"/>
              </w:rPr>
            </w:pPr>
            <w:r w:rsidRPr="00F70815">
              <w:rPr>
                <w:rFonts w:ascii="Arial" w:eastAsia="Calibri" w:hAnsi="Arial" w:cs="Arial"/>
                <w:sz w:val="18"/>
                <w:szCs w:val="18"/>
              </w:rPr>
              <w:t>98%</w:t>
            </w:r>
          </w:p>
        </w:tc>
      </w:tr>
      <w:tr w:rsidR="00C752EB" w:rsidRPr="00F70815" w14:paraId="7D2A526B" w14:textId="77777777" w:rsidTr="00246629">
        <w:tc>
          <w:tcPr>
            <w:tcW w:w="8005" w:type="dxa"/>
            <w:gridSpan w:val="5"/>
            <w:shd w:val="clear" w:color="auto" w:fill="E7E6E6"/>
          </w:tcPr>
          <w:p w14:paraId="31E36F1C" w14:textId="77777777" w:rsidR="00C752EB" w:rsidRPr="00F70815" w:rsidRDefault="00C752EB" w:rsidP="00246629">
            <w:pPr>
              <w:spacing w:after="0" w:line="240" w:lineRule="auto"/>
              <w:rPr>
                <w:rFonts w:ascii="Arial" w:eastAsia="Calibri" w:hAnsi="Arial" w:cs="Arial"/>
                <w:sz w:val="18"/>
                <w:szCs w:val="18"/>
              </w:rPr>
            </w:pPr>
            <w:r w:rsidRPr="00F70815">
              <w:rPr>
                <w:rFonts w:ascii="Arial" w:eastAsia="Calibri" w:hAnsi="Arial" w:cs="Arial"/>
                <w:sz w:val="18"/>
                <w:szCs w:val="18"/>
              </w:rPr>
              <w:t xml:space="preserve">Between study subgroup: follow up </w:t>
            </w:r>
            <w:proofErr w:type="spellStart"/>
            <w:r w:rsidRPr="00F70815">
              <w:rPr>
                <w:rFonts w:ascii="Arial" w:eastAsia="Calibri" w:hAnsi="Arial" w:cs="Arial"/>
                <w:sz w:val="18"/>
                <w:szCs w:val="18"/>
              </w:rPr>
              <w:t>duration</w:t>
            </w:r>
            <w:r w:rsidRPr="00F70815">
              <w:rPr>
                <w:rFonts w:ascii="Arial" w:eastAsia="Calibri" w:hAnsi="Arial" w:cs="Arial"/>
                <w:sz w:val="18"/>
                <w:szCs w:val="18"/>
                <w:vertAlign w:val="superscript"/>
              </w:rPr>
              <w:t>j</w:t>
            </w:r>
            <w:proofErr w:type="spellEnd"/>
            <w:r w:rsidRPr="00F70815">
              <w:rPr>
                <w:rFonts w:ascii="Arial" w:eastAsia="Calibri" w:hAnsi="Arial" w:cs="Arial"/>
                <w:sz w:val="18"/>
                <w:szCs w:val="18"/>
              </w:rPr>
              <w:t xml:space="preserve"> (test for subgroup differences, p=0.93)</w:t>
            </w:r>
          </w:p>
        </w:tc>
      </w:tr>
      <w:tr w:rsidR="00C752EB" w:rsidRPr="00F70815" w14:paraId="36E8281C" w14:textId="77777777" w:rsidTr="00246629">
        <w:tc>
          <w:tcPr>
            <w:tcW w:w="1870" w:type="dxa"/>
          </w:tcPr>
          <w:p w14:paraId="5BA8DD7D" w14:textId="77777777" w:rsidR="00C752EB" w:rsidRPr="00F70815" w:rsidRDefault="00C752EB" w:rsidP="00246629">
            <w:pPr>
              <w:spacing w:after="0" w:line="240" w:lineRule="auto"/>
              <w:rPr>
                <w:rFonts w:ascii="Arial" w:eastAsia="Calibri" w:hAnsi="Arial" w:cs="Arial"/>
                <w:sz w:val="18"/>
                <w:szCs w:val="18"/>
              </w:rPr>
            </w:pPr>
            <w:r w:rsidRPr="00F70815">
              <w:rPr>
                <w:rFonts w:ascii="Arial" w:eastAsia="Calibri" w:hAnsi="Arial" w:cs="Arial"/>
                <w:sz w:val="18"/>
                <w:szCs w:val="18"/>
              </w:rPr>
              <w:t>&lt; 6 months</w:t>
            </w:r>
          </w:p>
        </w:tc>
        <w:tc>
          <w:tcPr>
            <w:tcW w:w="1455" w:type="dxa"/>
          </w:tcPr>
          <w:p w14:paraId="7845DFBF" w14:textId="77777777" w:rsidR="00C752EB" w:rsidRPr="00F70815" w:rsidRDefault="00C752EB" w:rsidP="00246629">
            <w:pPr>
              <w:spacing w:after="0" w:line="240" w:lineRule="auto"/>
              <w:rPr>
                <w:rFonts w:ascii="Arial" w:eastAsia="Calibri" w:hAnsi="Arial" w:cs="Arial"/>
                <w:sz w:val="18"/>
                <w:szCs w:val="18"/>
              </w:rPr>
            </w:pPr>
            <w:r w:rsidRPr="00F70815">
              <w:rPr>
                <w:rFonts w:ascii="Arial" w:eastAsia="Calibri" w:hAnsi="Arial" w:cs="Arial"/>
                <w:sz w:val="18"/>
                <w:szCs w:val="18"/>
              </w:rPr>
              <w:t>4; 5</w:t>
            </w:r>
          </w:p>
        </w:tc>
        <w:tc>
          <w:tcPr>
            <w:tcW w:w="1260" w:type="dxa"/>
          </w:tcPr>
          <w:p w14:paraId="2BA58C56" w14:textId="77777777" w:rsidR="00C752EB" w:rsidRPr="00F70815" w:rsidRDefault="00C752EB" w:rsidP="00246629">
            <w:pPr>
              <w:spacing w:after="0" w:line="240" w:lineRule="auto"/>
              <w:rPr>
                <w:rFonts w:ascii="Arial" w:eastAsia="Calibri" w:hAnsi="Arial" w:cs="Arial"/>
                <w:sz w:val="18"/>
                <w:szCs w:val="18"/>
              </w:rPr>
            </w:pPr>
            <w:r w:rsidRPr="00F70815">
              <w:rPr>
                <w:rFonts w:ascii="Arial" w:eastAsia="Calibri" w:hAnsi="Arial" w:cs="Arial"/>
                <w:sz w:val="18"/>
                <w:szCs w:val="18"/>
              </w:rPr>
              <w:t>21,386</w:t>
            </w:r>
          </w:p>
        </w:tc>
        <w:tc>
          <w:tcPr>
            <w:tcW w:w="2430" w:type="dxa"/>
          </w:tcPr>
          <w:p w14:paraId="09059317" w14:textId="77777777" w:rsidR="00C752EB" w:rsidRPr="00F70815" w:rsidRDefault="00C752EB" w:rsidP="00246629">
            <w:pPr>
              <w:spacing w:after="0" w:line="240" w:lineRule="auto"/>
              <w:rPr>
                <w:rFonts w:ascii="Arial" w:eastAsia="Calibri" w:hAnsi="Arial" w:cs="Arial"/>
                <w:sz w:val="18"/>
                <w:szCs w:val="18"/>
              </w:rPr>
            </w:pPr>
            <w:r w:rsidRPr="00F70815">
              <w:rPr>
                <w:rFonts w:ascii="Arial" w:eastAsia="Calibri" w:hAnsi="Arial" w:cs="Arial"/>
                <w:sz w:val="18"/>
                <w:szCs w:val="18"/>
              </w:rPr>
              <w:t>2.38 (1.45, 3.91)</w:t>
            </w:r>
          </w:p>
        </w:tc>
        <w:tc>
          <w:tcPr>
            <w:tcW w:w="990" w:type="dxa"/>
          </w:tcPr>
          <w:p w14:paraId="35E896A6" w14:textId="77777777" w:rsidR="00C752EB" w:rsidRPr="00F70815" w:rsidRDefault="00C752EB" w:rsidP="00246629">
            <w:pPr>
              <w:spacing w:after="0" w:line="240" w:lineRule="auto"/>
              <w:rPr>
                <w:rFonts w:ascii="Arial" w:eastAsia="Calibri" w:hAnsi="Arial" w:cs="Arial"/>
                <w:sz w:val="18"/>
                <w:szCs w:val="18"/>
              </w:rPr>
            </w:pPr>
            <w:r w:rsidRPr="00F70815">
              <w:rPr>
                <w:rFonts w:ascii="Arial" w:eastAsia="Calibri" w:hAnsi="Arial" w:cs="Arial"/>
                <w:sz w:val="18"/>
                <w:szCs w:val="18"/>
              </w:rPr>
              <w:t>97%</w:t>
            </w:r>
          </w:p>
        </w:tc>
      </w:tr>
      <w:tr w:rsidR="00C752EB" w:rsidRPr="00F70815" w14:paraId="79FEF2CD" w14:textId="77777777" w:rsidTr="00246629">
        <w:trPr>
          <w:trHeight w:val="152"/>
        </w:trPr>
        <w:tc>
          <w:tcPr>
            <w:tcW w:w="1870" w:type="dxa"/>
          </w:tcPr>
          <w:p w14:paraId="035790CB" w14:textId="77777777" w:rsidR="00C752EB" w:rsidRPr="00F70815" w:rsidRDefault="00C752EB" w:rsidP="00246629">
            <w:pPr>
              <w:spacing w:after="0" w:line="240" w:lineRule="auto"/>
              <w:rPr>
                <w:rFonts w:ascii="Arial" w:eastAsia="Calibri" w:hAnsi="Arial" w:cs="Arial"/>
                <w:sz w:val="18"/>
                <w:szCs w:val="18"/>
              </w:rPr>
            </w:pPr>
            <w:r w:rsidRPr="00F70815">
              <w:rPr>
                <w:rFonts w:ascii="Arial" w:eastAsia="Calibri" w:hAnsi="Arial" w:cs="Arial"/>
                <w:sz w:val="18"/>
                <w:szCs w:val="18"/>
              </w:rPr>
              <w:t>≥ 6 months</w:t>
            </w:r>
          </w:p>
        </w:tc>
        <w:tc>
          <w:tcPr>
            <w:tcW w:w="1455" w:type="dxa"/>
          </w:tcPr>
          <w:p w14:paraId="515A6E52" w14:textId="77777777" w:rsidR="00C752EB" w:rsidRPr="00F70815" w:rsidRDefault="00C752EB" w:rsidP="00246629">
            <w:pPr>
              <w:spacing w:after="0" w:line="240" w:lineRule="auto"/>
              <w:rPr>
                <w:rFonts w:ascii="Arial" w:eastAsia="Calibri" w:hAnsi="Arial" w:cs="Arial"/>
                <w:sz w:val="18"/>
                <w:szCs w:val="18"/>
              </w:rPr>
            </w:pPr>
            <w:r w:rsidRPr="00F70815">
              <w:rPr>
                <w:rFonts w:ascii="Arial" w:eastAsia="Calibri" w:hAnsi="Arial" w:cs="Arial"/>
                <w:sz w:val="18"/>
                <w:szCs w:val="18"/>
              </w:rPr>
              <w:t>16; 18</w:t>
            </w:r>
          </w:p>
        </w:tc>
        <w:tc>
          <w:tcPr>
            <w:tcW w:w="1260" w:type="dxa"/>
          </w:tcPr>
          <w:p w14:paraId="154730EF" w14:textId="77777777" w:rsidR="00C752EB" w:rsidRPr="00F70815" w:rsidRDefault="00C752EB" w:rsidP="00246629">
            <w:pPr>
              <w:spacing w:after="0" w:line="240" w:lineRule="auto"/>
              <w:rPr>
                <w:rFonts w:ascii="Arial" w:eastAsia="Calibri" w:hAnsi="Arial" w:cs="Arial"/>
                <w:sz w:val="18"/>
                <w:szCs w:val="18"/>
              </w:rPr>
            </w:pPr>
            <w:r w:rsidRPr="00F70815">
              <w:rPr>
                <w:rFonts w:ascii="Arial" w:eastAsia="Calibri" w:hAnsi="Arial" w:cs="Arial"/>
                <w:sz w:val="18"/>
                <w:szCs w:val="18"/>
              </w:rPr>
              <w:t>171,403</w:t>
            </w:r>
          </w:p>
        </w:tc>
        <w:tc>
          <w:tcPr>
            <w:tcW w:w="2430" w:type="dxa"/>
          </w:tcPr>
          <w:p w14:paraId="672CFEF0" w14:textId="77777777" w:rsidR="00C752EB" w:rsidRPr="00F70815" w:rsidRDefault="00C752EB" w:rsidP="00246629">
            <w:pPr>
              <w:spacing w:after="0" w:line="240" w:lineRule="auto"/>
              <w:rPr>
                <w:rFonts w:ascii="Arial" w:eastAsia="Calibri" w:hAnsi="Arial" w:cs="Arial"/>
                <w:sz w:val="18"/>
                <w:szCs w:val="18"/>
              </w:rPr>
            </w:pPr>
            <w:r w:rsidRPr="00F70815">
              <w:rPr>
                <w:rFonts w:ascii="Arial" w:eastAsia="Calibri" w:hAnsi="Arial" w:cs="Arial"/>
                <w:sz w:val="18"/>
                <w:szCs w:val="18"/>
              </w:rPr>
              <w:t>2.44 (2.01, 2.95)</w:t>
            </w:r>
          </w:p>
        </w:tc>
        <w:tc>
          <w:tcPr>
            <w:tcW w:w="990" w:type="dxa"/>
          </w:tcPr>
          <w:p w14:paraId="443D2D48" w14:textId="77777777" w:rsidR="00C752EB" w:rsidRPr="00F70815" w:rsidRDefault="00C752EB" w:rsidP="00246629">
            <w:pPr>
              <w:spacing w:after="0" w:line="240" w:lineRule="auto"/>
              <w:rPr>
                <w:rFonts w:ascii="Arial" w:eastAsia="Calibri" w:hAnsi="Arial" w:cs="Arial"/>
                <w:sz w:val="18"/>
                <w:szCs w:val="18"/>
              </w:rPr>
            </w:pPr>
            <w:r w:rsidRPr="00F70815">
              <w:rPr>
                <w:rFonts w:ascii="Arial" w:eastAsia="Calibri" w:hAnsi="Arial" w:cs="Arial"/>
                <w:sz w:val="18"/>
                <w:szCs w:val="18"/>
              </w:rPr>
              <w:t>97%</w:t>
            </w:r>
          </w:p>
        </w:tc>
      </w:tr>
      <w:tr w:rsidR="00C752EB" w:rsidRPr="00F70815" w14:paraId="07AA331D" w14:textId="77777777" w:rsidTr="00246629">
        <w:tc>
          <w:tcPr>
            <w:tcW w:w="8005" w:type="dxa"/>
            <w:gridSpan w:val="5"/>
            <w:shd w:val="clear" w:color="auto" w:fill="E7E6E6"/>
          </w:tcPr>
          <w:p w14:paraId="44B5A5E6" w14:textId="77777777" w:rsidR="00C752EB" w:rsidRPr="00F70815" w:rsidRDefault="00C752EB" w:rsidP="00246629">
            <w:pPr>
              <w:spacing w:after="0" w:line="240" w:lineRule="auto"/>
              <w:rPr>
                <w:rFonts w:ascii="Arial" w:eastAsia="Calibri" w:hAnsi="Arial" w:cs="Arial"/>
                <w:sz w:val="18"/>
                <w:szCs w:val="18"/>
              </w:rPr>
            </w:pPr>
            <w:r w:rsidRPr="00F70815">
              <w:rPr>
                <w:rFonts w:ascii="Arial" w:eastAsia="Calibri" w:hAnsi="Arial" w:cs="Arial"/>
                <w:sz w:val="18"/>
                <w:szCs w:val="18"/>
              </w:rPr>
              <w:t xml:space="preserve">Between study subgroup: </w:t>
            </w:r>
            <w:proofErr w:type="spellStart"/>
            <w:r w:rsidRPr="00F70815">
              <w:rPr>
                <w:rFonts w:ascii="Arial" w:eastAsia="Calibri" w:hAnsi="Arial" w:cs="Arial"/>
                <w:sz w:val="18"/>
                <w:szCs w:val="18"/>
              </w:rPr>
              <w:t>underscreened</w:t>
            </w:r>
            <w:proofErr w:type="spellEnd"/>
            <w:r w:rsidRPr="00F70815">
              <w:rPr>
                <w:rFonts w:ascii="Arial" w:eastAsia="Calibri" w:hAnsi="Arial" w:cs="Arial"/>
                <w:sz w:val="18"/>
                <w:szCs w:val="18"/>
              </w:rPr>
              <w:t xml:space="preserve"> definition (test for subgroup differences, p=0.09)</w:t>
            </w:r>
          </w:p>
        </w:tc>
      </w:tr>
      <w:tr w:rsidR="00C752EB" w:rsidRPr="00F70815" w14:paraId="2755749A" w14:textId="77777777" w:rsidTr="00246629">
        <w:trPr>
          <w:trHeight w:val="323"/>
        </w:trPr>
        <w:tc>
          <w:tcPr>
            <w:tcW w:w="1870" w:type="dxa"/>
          </w:tcPr>
          <w:p w14:paraId="277788BF" w14:textId="77777777" w:rsidR="00C752EB" w:rsidRPr="00F70815" w:rsidRDefault="00C752EB" w:rsidP="00246629">
            <w:pPr>
              <w:spacing w:after="0" w:line="240" w:lineRule="auto"/>
              <w:rPr>
                <w:rFonts w:ascii="Arial" w:eastAsia="Calibri" w:hAnsi="Arial" w:cs="Arial"/>
                <w:sz w:val="18"/>
                <w:szCs w:val="18"/>
              </w:rPr>
            </w:pPr>
            <w:r w:rsidRPr="00F70815">
              <w:rPr>
                <w:rFonts w:ascii="Arial" w:eastAsia="Calibri" w:hAnsi="Arial" w:cs="Arial"/>
                <w:sz w:val="18"/>
                <w:szCs w:val="18"/>
              </w:rPr>
              <w:t>&lt; 3 years</w:t>
            </w:r>
          </w:p>
        </w:tc>
        <w:tc>
          <w:tcPr>
            <w:tcW w:w="1455" w:type="dxa"/>
          </w:tcPr>
          <w:p w14:paraId="2FC5DD7B" w14:textId="77777777" w:rsidR="00C752EB" w:rsidRPr="00F70815" w:rsidRDefault="00C752EB" w:rsidP="00246629">
            <w:pPr>
              <w:spacing w:after="0" w:line="240" w:lineRule="auto"/>
              <w:rPr>
                <w:rFonts w:ascii="Arial" w:eastAsia="Calibri" w:hAnsi="Arial" w:cs="Arial"/>
                <w:sz w:val="18"/>
                <w:szCs w:val="18"/>
              </w:rPr>
            </w:pPr>
            <w:r w:rsidRPr="00F70815">
              <w:rPr>
                <w:rFonts w:ascii="Arial" w:eastAsia="Calibri" w:hAnsi="Arial" w:cs="Arial"/>
                <w:sz w:val="18"/>
                <w:szCs w:val="18"/>
              </w:rPr>
              <w:t>3; 3</w:t>
            </w:r>
          </w:p>
        </w:tc>
        <w:tc>
          <w:tcPr>
            <w:tcW w:w="1260" w:type="dxa"/>
          </w:tcPr>
          <w:p w14:paraId="54CE8635" w14:textId="77777777" w:rsidR="00C752EB" w:rsidRPr="00F70815" w:rsidRDefault="00C752EB" w:rsidP="00246629">
            <w:pPr>
              <w:spacing w:after="0" w:line="240" w:lineRule="auto"/>
              <w:rPr>
                <w:rFonts w:ascii="Arial" w:eastAsia="Calibri" w:hAnsi="Arial" w:cs="Arial"/>
                <w:sz w:val="18"/>
                <w:szCs w:val="18"/>
              </w:rPr>
            </w:pPr>
            <w:r w:rsidRPr="00F70815">
              <w:rPr>
                <w:rFonts w:ascii="Arial" w:eastAsia="Calibri" w:hAnsi="Arial" w:cs="Arial"/>
                <w:sz w:val="18"/>
                <w:szCs w:val="18"/>
              </w:rPr>
              <w:t>28,628</w:t>
            </w:r>
          </w:p>
        </w:tc>
        <w:tc>
          <w:tcPr>
            <w:tcW w:w="2430" w:type="dxa"/>
          </w:tcPr>
          <w:p w14:paraId="11FF86E2" w14:textId="77777777" w:rsidR="00C752EB" w:rsidRPr="00F70815" w:rsidRDefault="00C752EB" w:rsidP="00246629">
            <w:pPr>
              <w:spacing w:after="0" w:line="240" w:lineRule="auto"/>
              <w:rPr>
                <w:rFonts w:ascii="Arial" w:eastAsia="Calibri" w:hAnsi="Arial" w:cs="Arial"/>
                <w:sz w:val="18"/>
                <w:szCs w:val="18"/>
              </w:rPr>
            </w:pPr>
            <w:r w:rsidRPr="00F70815">
              <w:rPr>
                <w:rFonts w:ascii="Arial" w:eastAsia="Calibri" w:hAnsi="Arial" w:cs="Arial"/>
                <w:sz w:val="18"/>
                <w:szCs w:val="18"/>
              </w:rPr>
              <w:t>4.78 (2.15, 10.61)</w:t>
            </w:r>
          </w:p>
        </w:tc>
        <w:tc>
          <w:tcPr>
            <w:tcW w:w="990" w:type="dxa"/>
          </w:tcPr>
          <w:p w14:paraId="12E64799" w14:textId="77777777" w:rsidR="00C752EB" w:rsidRPr="00F70815" w:rsidRDefault="00C752EB" w:rsidP="00246629">
            <w:pPr>
              <w:spacing w:after="0" w:line="240" w:lineRule="auto"/>
              <w:rPr>
                <w:rFonts w:ascii="Arial" w:eastAsia="Calibri" w:hAnsi="Arial" w:cs="Arial"/>
                <w:sz w:val="18"/>
                <w:szCs w:val="18"/>
              </w:rPr>
            </w:pPr>
            <w:r w:rsidRPr="00F70815">
              <w:rPr>
                <w:rFonts w:ascii="Arial" w:eastAsia="Calibri" w:hAnsi="Arial" w:cs="Arial"/>
                <w:sz w:val="18"/>
                <w:szCs w:val="18"/>
              </w:rPr>
              <w:t>98%</w:t>
            </w:r>
          </w:p>
        </w:tc>
      </w:tr>
      <w:tr w:rsidR="00C752EB" w:rsidRPr="00F70815" w14:paraId="51FF5752" w14:textId="77777777" w:rsidTr="00246629">
        <w:tc>
          <w:tcPr>
            <w:tcW w:w="1870" w:type="dxa"/>
          </w:tcPr>
          <w:p w14:paraId="1466FE62" w14:textId="77777777" w:rsidR="00C752EB" w:rsidRPr="00F70815" w:rsidRDefault="00C752EB" w:rsidP="00246629">
            <w:pPr>
              <w:spacing w:after="0" w:line="240" w:lineRule="auto"/>
              <w:rPr>
                <w:rFonts w:ascii="Arial" w:eastAsia="Calibri" w:hAnsi="Arial" w:cs="Arial"/>
                <w:sz w:val="18"/>
                <w:szCs w:val="18"/>
              </w:rPr>
            </w:pPr>
            <w:r w:rsidRPr="00F70815">
              <w:rPr>
                <w:rFonts w:ascii="Arial" w:eastAsia="Calibri" w:hAnsi="Arial" w:cs="Arial"/>
                <w:sz w:val="18"/>
                <w:szCs w:val="18"/>
                <w:u w:val="single"/>
              </w:rPr>
              <w:t>&gt;</w:t>
            </w:r>
            <w:r w:rsidRPr="00F70815">
              <w:rPr>
                <w:rFonts w:ascii="Arial" w:eastAsia="Calibri" w:hAnsi="Arial" w:cs="Arial"/>
                <w:sz w:val="18"/>
                <w:szCs w:val="18"/>
              </w:rPr>
              <w:t xml:space="preserve"> 3 years</w:t>
            </w:r>
          </w:p>
        </w:tc>
        <w:tc>
          <w:tcPr>
            <w:tcW w:w="1455" w:type="dxa"/>
          </w:tcPr>
          <w:p w14:paraId="4E399F30" w14:textId="77777777" w:rsidR="00C752EB" w:rsidRPr="00F70815" w:rsidRDefault="00C752EB" w:rsidP="00246629">
            <w:pPr>
              <w:spacing w:after="0" w:line="240" w:lineRule="auto"/>
              <w:rPr>
                <w:rFonts w:ascii="Arial" w:eastAsia="Calibri" w:hAnsi="Arial" w:cs="Arial"/>
                <w:sz w:val="18"/>
                <w:szCs w:val="18"/>
              </w:rPr>
            </w:pPr>
            <w:r w:rsidRPr="00F70815">
              <w:rPr>
                <w:rFonts w:ascii="Arial" w:eastAsia="Calibri" w:hAnsi="Arial" w:cs="Arial"/>
                <w:sz w:val="18"/>
                <w:szCs w:val="18"/>
              </w:rPr>
              <w:t>19; 21</w:t>
            </w:r>
          </w:p>
        </w:tc>
        <w:tc>
          <w:tcPr>
            <w:tcW w:w="1260" w:type="dxa"/>
          </w:tcPr>
          <w:p w14:paraId="139CC703" w14:textId="77777777" w:rsidR="00C752EB" w:rsidRPr="00F70815" w:rsidRDefault="00C752EB" w:rsidP="00246629">
            <w:pPr>
              <w:spacing w:after="0" w:line="240" w:lineRule="auto"/>
              <w:rPr>
                <w:rFonts w:ascii="Arial" w:eastAsia="Calibri" w:hAnsi="Arial" w:cs="Arial"/>
                <w:sz w:val="18"/>
                <w:szCs w:val="18"/>
              </w:rPr>
            </w:pPr>
            <w:r w:rsidRPr="00F70815">
              <w:rPr>
                <w:rFonts w:ascii="Arial" w:eastAsia="Calibri" w:hAnsi="Arial" w:cs="Arial"/>
                <w:sz w:val="18"/>
                <w:szCs w:val="18"/>
              </w:rPr>
              <w:t>182,403</w:t>
            </w:r>
          </w:p>
        </w:tc>
        <w:tc>
          <w:tcPr>
            <w:tcW w:w="2430" w:type="dxa"/>
          </w:tcPr>
          <w:p w14:paraId="008B7803" w14:textId="77777777" w:rsidR="00C752EB" w:rsidRPr="00F70815" w:rsidRDefault="00C752EB" w:rsidP="00246629">
            <w:pPr>
              <w:spacing w:after="0" w:line="240" w:lineRule="auto"/>
              <w:rPr>
                <w:rFonts w:ascii="Arial" w:eastAsia="Calibri" w:hAnsi="Arial" w:cs="Arial"/>
                <w:sz w:val="18"/>
                <w:szCs w:val="18"/>
              </w:rPr>
            </w:pPr>
            <w:r w:rsidRPr="00F70815">
              <w:rPr>
                <w:rFonts w:ascii="Arial" w:eastAsia="Calibri" w:hAnsi="Arial" w:cs="Arial"/>
                <w:sz w:val="18"/>
                <w:szCs w:val="18"/>
              </w:rPr>
              <w:t>2.33 (1.96, 2.78)</w:t>
            </w:r>
          </w:p>
        </w:tc>
        <w:tc>
          <w:tcPr>
            <w:tcW w:w="990" w:type="dxa"/>
          </w:tcPr>
          <w:p w14:paraId="0187CE3B" w14:textId="77777777" w:rsidR="00C752EB" w:rsidRPr="00F70815" w:rsidRDefault="00C752EB" w:rsidP="00246629">
            <w:pPr>
              <w:spacing w:after="0" w:line="240" w:lineRule="auto"/>
              <w:rPr>
                <w:rFonts w:ascii="Arial" w:eastAsia="Calibri" w:hAnsi="Arial" w:cs="Arial"/>
                <w:sz w:val="18"/>
                <w:szCs w:val="18"/>
              </w:rPr>
            </w:pPr>
            <w:r w:rsidRPr="00F70815">
              <w:rPr>
                <w:rFonts w:ascii="Arial" w:eastAsia="Calibri" w:hAnsi="Arial" w:cs="Arial"/>
                <w:sz w:val="18"/>
                <w:szCs w:val="18"/>
              </w:rPr>
              <w:t>97%</w:t>
            </w:r>
          </w:p>
        </w:tc>
      </w:tr>
      <w:tr w:rsidR="00C752EB" w:rsidRPr="00F70815" w14:paraId="7B3EDBFD" w14:textId="77777777" w:rsidTr="00246629">
        <w:tc>
          <w:tcPr>
            <w:tcW w:w="8005" w:type="dxa"/>
            <w:gridSpan w:val="5"/>
            <w:shd w:val="clear" w:color="auto" w:fill="E7E6E6"/>
          </w:tcPr>
          <w:p w14:paraId="4BC5B85E" w14:textId="77777777" w:rsidR="00C752EB" w:rsidRPr="00F70815" w:rsidRDefault="00C752EB" w:rsidP="00246629">
            <w:pPr>
              <w:spacing w:after="0" w:line="240" w:lineRule="auto"/>
              <w:rPr>
                <w:rFonts w:ascii="Arial" w:eastAsia="Calibri" w:hAnsi="Arial" w:cs="Arial"/>
                <w:sz w:val="18"/>
                <w:szCs w:val="18"/>
              </w:rPr>
            </w:pPr>
            <w:r w:rsidRPr="00F70815">
              <w:rPr>
                <w:rFonts w:ascii="Arial" w:eastAsia="Calibri" w:hAnsi="Arial" w:cs="Arial"/>
                <w:sz w:val="18"/>
                <w:szCs w:val="18"/>
              </w:rPr>
              <w:t>Between study subgroup: comparator/setting (test for subgroup differences, p=0.34)</w:t>
            </w:r>
          </w:p>
        </w:tc>
      </w:tr>
      <w:tr w:rsidR="00C752EB" w:rsidRPr="00F70815" w14:paraId="1F2B406F" w14:textId="77777777" w:rsidTr="00246629">
        <w:tc>
          <w:tcPr>
            <w:tcW w:w="1870" w:type="dxa"/>
          </w:tcPr>
          <w:p w14:paraId="358A840E" w14:textId="77777777" w:rsidR="00C752EB" w:rsidRPr="00F70815" w:rsidRDefault="00C752EB" w:rsidP="00246629">
            <w:pPr>
              <w:spacing w:after="0" w:line="240" w:lineRule="auto"/>
              <w:rPr>
                <w:rFonts w:ascii="Arial" w:eastAsia="Calibri" w:hAnsi="Arial" w:cs="Arial"/>
                <w:sz w:val="18"/>
                <w:szCs w:val="18"/>
              </w:rPr>
            </w:pPr>
            <w:r w:rsidRPr="00F70815">
              <w:rPr>
                <w:rFonts w:ascii="Arial" w:eastAsia="Calibri" w:hAnsi="Arial" w:cs="Arial"/>
                <w:sz w:val="18"/>
                <w:szCs w:val="18"/>
              </w:rPr>
              <w:t xml:space="preserve">Usual care – </w:t>
            </w:r>
            <w:proofErr w:type="spellStart"/>
            <w:r w:rsidRPr="00F70815">
              <w:rPr>
                <w:rFonts w:ascii="Arial" w:eastAsia="Calibri" w:hAnsi="Arial" w:cs="Arial"/>
                <w:sz w:val="18"/>
                <w:szCs w:val="18"/>
              </w:rPr>
              <w:t>organized</w:t>
            </w:r>
            <w:r w:rsidRPr="00F70815">
              <w:rPr>
                <w:rFonts w:ascii="Arial" w:eastAsia="Calibri" w:hAnsi="Arial" w:cs="Arial"/>
                <w:sz w:val="18"/>
                <w:szCs w:val="18"/>
                <w:vertAlign w:val="superscript"/>
              </w:rPr>
              <w:t>f</w:t>
            </w:r>
            <w:proofErr w:type="spellEnd"/>
          </w:p>
        </w:tc>
        <w:tc>
          <w:tcPr>
            <w:tcW w:w="1455" w:type="dxa"/>
          </w:tcPr>
          <w:p w14:paraId="1DF8CC67" w14:textId="77777777" w:rsidR="00C752EB" w:rsidRPr="00F70815" w:rsidRDefault="00C752EB" w:rsidP="00246629">
            <w:pPr>
              <w:spacing w:after="0" w:line="240" w:lineRule="auto"/>
              <w:rPr>
                <w:rFonts w:ascii="Arial" w:eastAsia="Calibri" w:hAnsi="Arial" w:cs="Arial"/>
                <w:sz w:val="18"/>
                <w:szCs w:val="18"/>
              </w:rPr>
            </w:pPr>
            <w:r w:rsidRPr="00F70815">
              <w:rPr>
                <w:rFonts w:ascii="Arial" w:eastAsia="Calibri" w:hAnsi="Arial" w:cs="Arial"/>
                <w:sz w:val="18"/>
                <w:szCs w:val="18"/>
              </w:rPr>
              <w:t>21; 23</w:t>
            </w:r>
          </w:p>
        </w:tc>
        <w:tc>
          <w:tcPr>
            <w:tcW w:w="1260" w:type="dxa"/>
          </w:tcPr>
          <w:p w14:paraId="6CC6518C" w14:textId="77777777" w:rsidR="00C752EB" w:rsidRPr="00F70815" w:rsidRDefault="00C752EB" w:rsidP="00246629">
            <w:pPr>
              <w:spacing w:after="0" w:line="240" w:lineRule="auto"/>
              <w:rPr>
                <w:rFonts w:ascii="Arial" w:eastAsia="Calibri" w:hAnsi="Arial" w:cs="Arial"/>
                <w:sz w:val="18"/>
                <w:szCs w:val="18"/>
              </w:rPr>
            </w:pPr>
            <w:r w:rsidRPr="00F70815">
              <w:rPr>
                <w:rFonts w:ascii="Arial" w:eastAsia="Calibri" w:hAnsi="Arial" w:cs="Arial"/>
                <w:sz w:val="18"/>
                <w:szCs w:val="18"/>
              </w:rPr>
              <w:t>210,467</w:t>
            </w:r>
          </w:p>
        </w:tc>
        <w:tc>
          <w:tcPr>
            <w:tcW w:w="2430" w:type="dxa"/>
          </w:tcPr>
          <w:p w14:paraId="0F3368AA" w14:textId="77777777" w:rsidR="00C752EB" w:rsidRPr="00F70815" w:rsidRDefault="00C752EB" w:rsidP="00246629">
            <w:pPr>
              <w:spacing w:after="0" w:line="240" w:lineRule="auto"/>
              <w:rPr>
                <w:rFonts w:ascii="Arial" w:eastAsia="Calibri" w:hAnsi="Arial" w:cs="Arial"/>
                <w:sz w:val="18"/>
                <w:szCs w:val="18"/>
              </w:rPr>
            </w:pPr>
            <w:r w:rsidRPr="00F70815">
              <w:rPr>
                <w:rFonts w:ascii="Arial" w:eastAsia="Calibri" w:hAnsi="Arial" w:cs="Arial"/>
                <w:sz w:val="18"/>
                <w:szCs w:val="18"/>
              </w:rPr>
              <w:t>2.54 (2.08, 3.10)</w:t>
            </w:r>
          </w:p>
        </w:tc>
        <w:tc>
          <w:tcPr>
            <w:tcW w:w="990" w:type="dxa"/>
          </w:tcPr>
          <w:p w14:paraId="4242FE86" w14:textId="77777777" w:rsidR="00C752EB" w:rsidRPr="00F70815" w:rsidRDefault="00C752EB" w:rsidP="00246629">
            <w:pPr>
              <w:spacing w:after="0" w:line="240" w:lineRule="auto"/>
              <w:rPr>
                <w:rFonts w:ascii="Arial" w:eastAsia="Calibri" w:hAnsi="Arial" w:cs="Arial"/>
                <w:sz w:val="18"/>
                <w:szCs w:val="18"/>
              </w:rPr>
            </w:pPr>
            <w:r w:rsidRPr="00F70815">
              <w:rPr>
                <w:rFonts w:ascii="Arial" w:eastAsia="Calibri" w:hAnsi="Arial" w:cs="Arial"/>
                <w:sz w:val="18"/>
                <w:szCs w:val="18"/>
              </w:rPr>
              <w:t>98%</w:t>
            </w:r>
          </w:p>
        </w:tc>
      </w:tr>
      <w:tr w:rsidR="00C752EB" w:rsidRPr="00F70815" w14:paraId="6F393E4A" w14:textId="77777777" w:rsidTr="00246629">
        <w:tc>
          <w:tcPr>
            <w:tcW w:w="1870" w:type="dxa"/>
          </w:tcPr>
          <w:p w14:paraId="5953AF6D" w14:textId="77777777" w:rsidR="00C752EB" w:rsidRPr="00F70815" w:rsidRDefault="00C752EB" w:rsidP="00246629">
            <w:pPr>
              <w:spacing w:after="0" w:line="240" w:lineRule="auto"/>
              <w:rPr>
                <w:rFonts w:ascii="Arial" w:eastAsia="Calibri" w:hAnsi="Arial" w:cs="Arial"/>
                <w:sz w:val="18"/>
                <w:szCs w:val="18"/>
              </w:rPr>
            </w:pPr>
            <w:r w:rsidRPr="00F70815">
              <w:rPr>
                <w:rFonts w:ascii="Arial" w:eastAsia="Calibri" w:hAnsi="Arial" w:cs="Arial"/>
                <w:sz w:val="18"/>
                <w:szCs w:val="18"/>
              </w:rPr>
              <w:t>Usual care – opportunistic</w:t>
            </w:r>
          </w:p>
        </w:tc>
        <w:tc>
          <w:tcPr>
            <w:tcW w:w="1455" w:type="dxa"/>
          </w:tcPr>
          <w:p w14:paraId="7A7DBEE9" w14:textId="77777777" w:rsidR="00C752EB" w:rsidRPr="00F70815" w:rsidRDefault="00C752EB" w:rsidP="00246629">
            <w:pPr>
              <w:spacing w:after="0" w:line="240" w:lineRule="auto"/>
              <w:rPr>
                <w:rFonts w:ascii="Arial" w:eastAsia="Calibri" w:hAnsi="Arial" w:cs="Arial"/>
                <w:sz w:val="18"/>
                <w:szCs w:val="18"/>
              </w:rPr>
            </w:pPr>
            <w:r w:rsidRPr="00F70815">
              <w:rPr>
                <w:rFonts w:ascii="Arial" w:eastAsia="Calibri" w:hAnsi="Arial" w:cs="Arial"/>
                <w:sz w:val="18"/>
                <w:szCs w:val="18"/>
              </w:rPr>
              <w:t>1; 1</w:t>
            </w:r>
          </w:p>
          <w:p w14:paraId="4511FA70" w14:textId="77777777" w:rsidR="00C752EB" w:rsidRPr="00F70815" w:rsidRDefault="00C752EB" w:rsidP="00246629">
            <w:pPr>
              <w:spacing w:after="0" w:line="240" w:lineRule="auto"/>
              <w:rPr>
                <w:rFonts w:ascii="Arial" w:eastAsia="Calibri" w:hAnsi="Arial" w:cs="Arial"/>
                <w:sz w:val="18"/>
                <w:szCs w:val="18"/>
              </w:rPr>
            </w:pPr>
          </w:p>
        </w:tc>
        <w:tc>
          <w:tcPr>
            <w:tcW w:w="1260" w:type="dxa"/>
          </w:tcPr>
          <w:p w14:paraId="5DC17606" w14:textId="77777777" w:rsidR="00C752EB" w:rsidRPr="00F70815" w:rsidRDefault="00C752EB" w:rsidP="00246629">
            <w:pPr>
              <w:spacing w:after="0" w:line="240" w:lineRule="auto"/>
              <w:rPr>
                <w:rFonts w:ascii="Arial" w:eastAsia="Calibri" w:hAnsi="Arial" w:cs="Arial"/>
                <w:sz w:val="18"/>
                <w:szCs w:val="18"/>
              </w:rPr>
            </w:pPr>
            <w:r w:rsidRPr="00F70815">
              <w:rPr>
                <w:rFonts w:ascii="Arial" w:eastAsia="Calibri" w:hAnsi="Arial" w:cs="Arial"/>
                <w:sz w:val="18"/>
                <w:szCs w:val="18"/>
              </w:rPr>
              <w:t>564</w:t>
            </w:r>
          </w:p>
        </w:tc>
        <w:tc>
          <w:tcPr>
            <w:tcW w:w="2430" w:type="dxa"/>
          </w:tcPr>
          <w:p w14:paraId="61D9AE20" w14:textId="77777777" w:rsidR="00C752EB" w:rsidRPr="00F70815" w:rsidRDefault="00C752EB" w:rsidP="00246629">
            <w:pPr>
              <w:spacing w:after="0" w:line="240" w:lineRule="auto"/>
              <w:rPr>
                <w:rFonts w:ascii="Arial" w:eastAsia="Calibri" w:hAnsi="Arial" w:cs="Arial"/>
                <w:sz w:val="18"/>
                <w:szCs w:val="18"/>
              </w:rPr>
            </w:pPr>
            <w:r w:rsidRPr="00F70815">
              <w:rPr>
                <w:rFonts w:ascii="Arial" w:eastAsia="Calibri" w:hAnsi="Arial" w:cs="Arial"/>
                <w:sz w:val="18"/>
                <w:szCs w:val="18"/>
              </w:rPr>
              <w:t>3.37 (1.95, 5.83)</w:t>
            </w:r>
          </w:p>
        </w:tc>
        <w:tc>
          <w:tcPr>
            <w:tcW w:w="990" w:type="dxa"/>
          </w:tcPr>
          <w:p w14:paraId="76F9FBAE" w14:textId="77777777" w:rsidR="00C752EB" w:rsidRPr="00F70815" w:rsidRDefault="00C752EB" w:rsidP="00246629">
            <w:pPr>
              <w:spacing w:after="0" w:line="240" w:lineRule="auto"/>
              <w:rPr>
                <w:rFonts w:ascii="Arial" w:eastAsia="Calibri" w:hAnsi="Arial" w:cs="Arial"/>
                <w:sz w:val="18"/>
                <w:szCs w:val="18"/>
              </w:rPr>
            </w:pPr>
            <w:r w:rsidRPr="00F70815">
              <w:rPr>
                <w:rFonts w:ascii="Arial" w:eastAsia="Calibri" w:hAnsi="Arial" w:cs="Arial"/>
                <w:sz w:val="18"/>
                <w:szCs w:val="18"/>
              </w:rPr>
              <w:t>N/A</w:t>
            </w:r>
          </w:p>
        </w:tc>
      </w:tr>
      <w:tr w:rsidR="00C752EB" w:rsidRPr="00F70815" w14:paraId="5DC73430" w14:textId="77777777" w:rsidTr="00246629">
        <w:tc>
          <w:tcPr>
            <w:tcW w:w="8005" w:type="dxa"/>
            <w:gridSpan w:val="5"/>
            <w:shd w:val="clear" w:color="auto" w:fill="E7E6E6"/>
          </w:tcPr>
          <w:p w14:paraId="0217954C" w14:textId="77777777" w:rsidR="00C752EB" w:rsidRPr="00F70815" w:rsidRDefault="00C752EB" w:rsidP="00246629">
            <w:pPr>
              <w:spacing w:after="0" w:line="240" w:lineRule="auto"/>
              <w:rPr>
                <w:rFonts w:ascii="Arial" w:eastAsia="Calibri" w:hAnsi="Arial" w:cs="Arial"/>
                <w:sz w:val="18"/>
                <w:szCs w:val="18"/>
              </w:rPr>
            </w:pPr>
            <w:r w:rsidRPr="00F70815">
              <w:rPr>
                <w:rFonts w:ascii="Arial" w:eastAsia="Calibri" w:hAnsi="Arial" w:cs="Arial"/>
                <w:sz w:val="18"/>
                <w:szCs w:val="18"/>
              </w:rPr>
              <w:t>Between study subgroup: intervention intensity (test for subgroup differences, p=0.24)</w:t>
            </w:r>
          </w:p>
        </w:tc>
      </w:tr>
      <w:tr w:rsidR="00C752EB" w:rsidRPr="00F70815" w14:paraId="3E390A89" w14:textId="77777777" w:rsidTr="00246629">
        <w:tc>
          <w:tcPr>
            <w:tcW w:w="1870" w:type="dxa"/>
          </w:tcPr>
          <w:p w14:paraId="3E29FC64" w14:textId="77777777" w:rsidR="00C752EB" w:rsidRPr="00F70815" w:rsidRDefault="00C752EB" w:rsidP="00246629">
            <w:pPr>
              <w:spacing w:after="0" w:line="240" w:lineRule="auto"/>
              <w:rPr>
                <w:rFonts w:ascii="Arial" w:eastAsia="Calibri" w:hAnsi="Arial" w:cs="Arial"/>
                <w:sz w:val="18"/>
                <w:szCs w:val="18"/>
              </w:rPr>
            </w:pPr>
            <w:r w:rsidRPr="00F70815">
              <w:rPr>
                <w:rFonts w:ascii="Arial" w:eastAsia="Calibri" w:hAnsi="Arial" w:cs="Arial"/>
                <w:sz w:val="18"/>
                <w:szCs w:val="18"/>
              </w:rPr>
              <w:t>With reminder</w:t>
            </w:r>
          </w:p>
        </w:tc>
        <w:tc>
          <w:tcPr>
            <w:tcW w:w="1455" w:type="dxa"/>
          </w:tcPr>
          <w:p w14:paraId="6BC468D5" w14:textId="77777777" w:rsidR="00C752EB" w:rsidRPr="00F70815" w:rsidRDefault="00C752EB" w:rsidP="00246629">
            <w:pPr>
              <w:spacing w:after="0" w:line="240" w:lineRule="auto"/>
              <w:rPr>
                <w:rFonts w:ascii="Arial" w:eastAsia="Calibri" w:hAnsi="Arial" w:cs="Arial"/>
                <w:sz w:val="18"/>
                <w:szCs w:val="18"/>
              </w:rPr>
            </w:pPr>
            <w:r w:rsidRPr="00F70815">
              <w:rPr>
                <w:rFonts w:ascii="Arial" w:eastAsia="Calibri" w:hAnsi="Arial" w:cs="Arial"/>
                <w:sz w:val="18"/>
                <w:szCs w:val="18"/>
              </w:rPr>
              <w:t>6; 7</w:t>
            </w:r>
          </w:p>
        </w:tc>
        <w:tc>
          <w:tcPr>
            <w:tcW w:w="1260" w:type="dxa"/>
          </w:tcPr>
          <w:p w14:paraId="68F6B1C8" w14:textId="77777777" w:rsidR="00C752EB" w:rsidRPr="00F70815" w:rsidRDefault="00C752EB" w:rsidP="00246629">
            <w:pPr>
              <w:spacing w:after="0" w:line="240" w:lineRule="auto"/>
              <w:rPr>
                <w:rFonts w:ascii="Arial" w:eastAsia="Calibri" w:hAnsi="Arial" w:cs="Arial"/>
                <w:sz w:val="18"/>
                <w:szCs w:val="18"/>
              </w:rPr>
            </w:pPr>
            <w:r w:rsidRPr="00F70815">
              <w:rPr>
                <w:rFonts w:ascii="Arial" w:eastAsia="Calibri" w:hAnsi="Arial" w:cs="Arial"/>
                <w:sz w:val="18"/>
                <w:szCs w:val="18"/>
              </w:rPr>
              <w:t>59,779</w:t>
            </w:r>
          </w:p>
        </w:tc>
        <w:tc>
          <w:tcPr>
            <w:tcW w:w="2430" w:type="dxa"/>
          </w:tcPr>
          <w:p w14:paraId="5B0F2FFA" w14:textId="77777777" w:rsidR="00C752EB" w:rsidRPr="00F70815" w:rsidRDefault="00C752EB" w:rsidP="00246629">
            <w:pPr>
              <w:spacing w:after="0" w:line="240" w:lineRule="auto"/>
              <w:rPr>
                <w:rFonts w:ascii="Arial" w:eastAsia="Calibri" w:hAnsi="Arial" w:cs="Arial"/>
                <w:sz w:val="18"/>
                <w:szCs w:val="18"/>
              </w:rPr>
            </w:pPr>
            <w:r w:rsidRPr="00F70815">
              <w:rPr>
                <w:rFonts w:ascii="Arial" w:eastAsia="Calibri" w:hAnsi="Arial" w:cs="Arial"/>
                <w:sz w:val="18"/>
                <w:szCs w:val="18"/>
              </w:rPr>
              <w:t>3.10 (2.17, 4.44)</w:t>
            </w:r>
          </w:p>
        </w:tc>
        <w:tc>
          <w:tcPr>
            <w:tcW w:w="990" w:type="dxa"/>
          </w:tcPr>
          <w:p w14:paraId="70B0805B" w14:textId="77777777" w:rsidR="00C752EB" w:rsidRPr="00F70815" w:rsidRDefault="00C752EB" w:rsidP="00246629">
            <w:pPr>
              <w:spacing w:after="0" w:line="240" w:lineRule="auto"/>
              <w:rPr>
                <w:rFonts w:ascii="Arial" w:eastAsia="Calibri" w:hAnsi="Arial" w:cs="Arial"/>
                <w:sz w:val="18"/>
                <w:szCs w:val="18"/>
              </w:rPr>
            </w:pPr>
            <w:r w:rsidRPr="00F70815">
              <w:rPr>
                <w:rFonts w:ascii="Arial" w:eastAsia="Calibri" w:hAnsi="Arial" w:cs="Arial"/>
                <w:sz w:val="18"/>
                <w:szCs w:val="18"/>
              </w:rPr>
              <w:t>99%</w:t>
            </w:r>
          </w:p>
        </w:tc>
      </w:tr>
      <w:tr w:rsidR="00C752EB" w:rsidRPr="00F70815" w14:paraId="018379BA" w14:textId="77777777" w:rsidTr="00246629">
        <w:tc>
          <w:tcPr>
            <w:tcW w:w="1870" w:type="dxa"/>
          </w:tcPr>
          <w:p w14:paraId="2D55FDC4" w14:textId="77777777" w:rsidR="00C752EB" w:rsidRPr="00F70815" w:rsidRDefault="00C752EB" w:rsidP="00246629">
            <w:pPr>
              <w:spacing w:after="0" w:line="240" w:lineRule="auto"/>
              <w:rPr>
                <w:rFonts w:ascii="Arial" w:eastAsia="Calibri" w:hAnsi="Arial" w:cs="Arial"/>
                <w:sz w:val="18"/>
                <w:szCs w:val="18"/>
              </w:rPr>
            </w:pPr>
            <w:r w:rsidRPr="00F70815">
              <w:rPr>
                <w:rFonts w:ascii="Arial" w:eastAsia="Calibri" w:hAnsi="Arial" w:cs="Arial"/>
                <w:sz w:val="18"/>
                <w:szCs w:val="18"/>
              </w:rPr>
              <w:t>Without reminder</w:t>
            </w:r>
          </w:p>
        </w:tc>
        <w:tc>
          <w:tcPr>
            <w:tcW w:w="1455" w:type="dxa"/>
          </w:tcPr>
          <w:p w14:paraId="56F5136E" w14:textId="77777777" w:rsidR="00C752EB" w:rsidRPr="00F70815" w:rsidRDefault="00C752EB" w:rsidP="00246629">
            <w:pPr>
              <w:spacing w:after="0" w:line="240" w:lineRule="auto"/>
              <w:rPr>
                <w:rFonts w:ascii="Arial" w:eastAsia="Calibri" w:hAnsi="Arial" w:cs="Arial"/>
                <w:sz w:val="18"/>
                <w:szCs w:val="18"/>
              </w:rPr>
            </w:pPr>
            <w:r w:rsidRPr="00F70815">
              <w:rPr>
                <w:rFonts w:ascii="Arial" w:eastAsia="Calibri" w:hAnsi="Arial" w:cs="Arial"/>
                <w:sz w:val="18"/>
                <w:szCs w:val="18"/>
              </w:rPr>
              <w:t>16; 17</w:t>
            </w:r>
          </w:p>
        </w:tc>
        <w:tc>
          <w:tcPr>
            <w:tcW w:w="1260" w:type="dxa"/>
          </w:tcPr>
          <w:p w14:paraId="12F74AE4" w14:textId="77777777" w:rsidR="00C752EB" w:rsidRPr="00F70815" w:rsidRDefault="00C752EB" w:rsidP="00246629">
            <w:pPr>
              <w:spacing w:after="0" w:line="240" w:lineRule="auto"/>
              <w:rPr>
                <w:rFonts w:ascii="Arial" w:eastAsia="Calibri" w:hAnsi="Arial" w:cs="Arial"/>
                <w:sz w:val="18"/>
                <w:szCs w:val="18"/>
              </w:rPr>
            </w:pPr>
            <w:r w:rsidRPr="00F70815">
              <w:rPr>
                <w:rFonts w:ascii="Arial" w:eastAsia="Calibri" w:hAnsi="Arial" w:cs="Arial"/>
                <w:sz w:val="18"/>
                <w:szCs w:val="18"/>
              </w:rPr>
              <w:t>151,252</w:t>
            </w:r>
          </w:p>
        </w:tc>
        <w:tc>
          <w:tcPr>
            <w:tcW w:w="2430" w:type="dxa"/>
          </w:tcPr>
          <w:p w14:paraId="3400BDD5" w14:textId="77777777" w:rsidR="00C752EB" w:rsidRPr="00F70815" w:rsidRDefault="00C752EB" w:rsidP="00246629">
            <w:pPr>
              <w:spacing w:after="0" w:line="240" w:lineRule="auto"/>
              <w:rPr>
                <w:rFonts w:ascii="Arial" w:eastAsia="Calibri" w:hAnsi="Arial" w:cs="Arial"/>
                <w:sz w:val="18"/>
                <w:szCs w:val="18"/>
              </w:rPr>
            </w:pPr>
            <w:r w:rsidRPr="00F70815">
              <w:rPr>
                <w:rFonts w:ascii="Arial" w:eastAsia="Calibri" w:hAnsi="Arial" w:cs="Arial"/>
                <w:sz w:val="18"/>
                <w:szCs w:val="18"/>
              </w:rPr>
              <w:t>2.38 (1.82, 3.10)</w:t>
            </w:r>
          </w:p>
        </w:tc>
        <w:tc>
          <w:tcPr>
            <w:tcW w:w="990" w:type="dxa"/>
          </w:tcPr>
          <w:p w14:paraId="1B7F6647" w14:textId="77777777" w:rsidR="00C752EB" w:rsidRPr="00F70815" w:rsidRDefault="00C752EB" w:rsidP="00246629">
            <w:pPr>
              <w:spacing w:after="0" w:line="240" w:lineRule="auto"/>
              <w:rPr>
                <w:rFonts w:ascii="Arial" w:eastAsia="Calibri" w:hAnsi="Arial" w:cs="Arial"/>
                <w:sz w:val="18"/>
                <w:szCs w:val="18"/>
              </w:rPr>
            </w:pPr>
            <w:r w:rsidRPr="00F70815">
              <w:rPr>
                <w:rFonts w:ascii="Arial" w:eastAsia="Calibri" w:hAnsi="Arial" w:cs="Arial"/>
                <w:sz w:val="18"/>
                <w:szCs w:val="18"/>
              </w:rPr>
              <w:t>98%</w:t>
            </w:r>
          </w:p>
        </w:tc>
      </w:tr>
      <w:tr w:rsidR="00C752EB" w:rsidRPr="00F70815" w14:paraId="0854ED35" w14:textId="77777777" w:rsidTr="00246629">
        <w:tc>
          <w:tcPr>
            <w:tcW w:w="8005" w:type="dxa"/>
            <w:gridSpan w:val="5"/>
            <w:shd w:val="clear" w:color="auto" w:fill="E7E6E6"/>
          </w:tcPr>
          <w:p w14:paraId="2BE1966F" w14:textId="77777777" w:rsidR="00C752EB" w:rsidRPr="00F70815" w:rsidRDefault="00C752EB" w:rsidP="00246629">
            <w:pPr>
              <w:spacing w:after="0" w:line="240" w:lineRule="auto"/>
              <w:rPr>
                <w:rFonts w:ascii="Arial" w:eastAsia="Calibri" w:hAnsi="Arial" w:cs="Arial"/>
                <w:sz w:val="18"/>
                <w:szCs w:val="18"/>
              </w:rPr>
            </w:pPr>
            <w:r w:rsidRPr="00F70815">
              <w:rPr>
                <w:rFonts w:ascii="Arial" w:eastAsia="Calibri" w:hAnsi="Arial" w:cs="Arial"/>
                <w:sz w:val="18"/>
                <w:szCs w:val="18"/>
              </w:rPr>
              <w:t>Between study subgroup: risk of bias (test for subgroup differences, p=0.72)</w:t>
            </w:r>
          </w:p>
        </w:tc>
      </w:tr>
      <w:tr w:rsidR="00C752EB" w:rsidRPr="00F70815" w14:paraId="71DB9188" w14:textId="77777777" w:rsidTr="00246629">
        <w:tc>
          <w:tcPr>
            <w:tcW w:w="1870" w:type="dxa"/>
          </w:tcPr>
          <w:p w14:paraId="3D1CB0CE" w14:textId="77777777" w:rsidR="00C752EB" w:rsidRPr="00F70815" w:rsidRDefault="00C752EB" w:rsidP="00246629">
            <w:pPr>
              <w:spacing w:after="0" w:line="240" w:lineRule="auto"/>
              <w:rPr>
                <w:rFonts w:ascii="Arial" w:eastAsia="Calibri" w:hAnsi="Arial" w:cs="Arial"/>
                <w:sz w:val="18"/>
                <w:szCs w:val="18"/>
              </w:rPr>
            </w:pPr>
            <w:r w:rsidRPr="00F70815">
              <w:rPr>
                <w:rFonts w:ascii="Arial" w:eastAsia="Calibri" w:hAnsi="Arial" w:cs="Arial"/>
                <w:sz w:val="18"/>
                <w:szCs w:val="18"/>
              </w:rPr>
              <w:t>High</w:t>
            </w:r>
          </w:p>
        </w:tc>
        <w:tc>
          <w:tcPr>
            <w:tcW w:w="1455" w:type="dxa"/>
          </w:tcPr>
          <w:p w14:paraId="10B7A6EB" w14:textId="77777777" w:rsidR="00C752EB" w:rsidRPr="00F70815" w:rsidRDefault="00C752EB" w:rsidP="00246629">
            <w:pPr>
              <w:spacing w:after="0" w:line="240" w:lineRule="auto"/>
              <w:rPr>
                <w:rFonts w:ascii="Arial" w:eastAsia="Calibri" w:hAnsi="Arial" w:cs="Arial"/>
                <w:sz w:val="18"/>
                <w:szCs w:val="18"/>
              </w:rPr>
            </w:pPr>
            <w:r w:rsidRPr="00F70815">
              <w:rPr>
                <w:rFonts w:ascii="Arial" w:eastAsia="Calibri" w:hAnsi="Arial" w:cs="Arial"/>
                <w:sz w:val="18"/>
                <w:szCs w:val="18"/>
              </w:rPr>
              <w:t>2; 2</w:t>
            </w:r>
          </w:p>
        </w:tc>
        <w:tc>
          <w:tcPr>
            <w:tcW w:w="1260" w:type="dxa"/>
          </w:tcPr>
          <w:p w14:paraId="708B3985" w14:textId="77777777" w:rsidR="00C752EB" w:rsidRPr="00F70815" w:rsidRDefault="00C752EB" w:rsidP="00246629">
            <w:pPr>
              <w:spacing w:after="0" w:line="240" w:lineRule="auto"/>
              <w:rPr>
                <w:rFonts w:ascii="Arial" w:eastAsia="Calibri" w:hAnsi="Arial" w:cs="Arial"/>
                <w:sz w:val="18"/>
                <w:szCs w:val="18"/>
              </w:rPr>
            </w:pPr>
            <w:r w:rsidRPr="00F70815">
              <w:rPr>
                <w:rFonts w:ascii="Arial" w:eastAsia="Calibri" w:hAnsi="Arial" w:cs="Arial"/>
                <w:sz w:val="18"/>
                <w:szCs w:val="18"/>
              </w:rPr>
              <w:t>12,727</w:t>
            </w:r>
          </w:p>
        </w:tc>
        <w:tc>
          <w:tcPr>
            <w:tcW w:w="2430" w:type="dxa"/>
          </w:tcPr>
          <w:p w14:paraId="282A8D57" w14:textId="77777777" w:rsidR="00C752EB" w:rsidRPr="00F70815" w:rsidRDefault="00C752EB" w:rsidP="00246629">
            <w:pPr>
              <w:spacing w:after="0" w:line="240" w:lineRule="auto"/>
              <w:rPr>
                <w:rFonts w:ascii="Arial" w:eastAsia="Calibri" w:hAnsi="Arial" w:cs="Arial"/>
                <w:sz w:val="18"/>
                <w:szCs w:val="18"/>
              </w:rPr>
            </w:pPr>
            <w:r w:rsidRPr="00F70815">
              <w:rPr>
                <w:rFonts w:ascii="Arial" w:eastAsia="Calibri" w:hAnsi="Arial" w:cs="Arial"/>
                <w:sz w:val="18"/>
                <w:szCs w:val="18"/>
              </w:rPr>
              <w:t>2.21 (0.93, 5.22)</w:t>
            </w:r>
          </w:p>
        </w:tc>
        <w:tc>
          <w:tcPr>
            <w:tcW w:w="990" w:type="dxa"/>
          </w:tcPr>
          <w:p w14:paraId="037D1D59" w14:textId="77777777" w:rsidR="00C752EB" w:rsidRPr="00F70815" w:rsidRDefault="00C752EB" w:rsidP="00246629">
            <w:pPr>
              <w:spacing w:after="0" w:line="240" w:lineRule="auto"/>
              <w:rPr>
                <w:rFonts w:ascii="Arial" w:eastAsia="Calibri" w:hAnsi="Arial" w:cs="Arial"/>
                <w:sz w:val="18"/>
                <w:szCs w:val="18"/>
              </w:rPr>
            </w:pPr>
            <w:r w:rsidRPr="00F70815">
              <w:rPr>
                <w:rFonts w:ascii="Arial" w:eastAsia="Calibri" w:hAnsi="Arial" w:cs="Arial"/>
                <w:sz w:val="18"/>
                <w:szCs w:val="18"/>
              </w:rPr>
              <w:t>99%</w:t>
            </w:r>
          </w:p>
        </w:tc>
      </w:tr>
      <w:tr w:rsidR="00C752EB" w:rsidRPr="00F70815" w14:paraId="4557A334" w14:textId="77777777" w:rsidTr="00246629">
        <w:tc>
          <w:tcPr>
            <w:tcW w:w="1870" w:type="dxa"/>
          </w:tcPr>
          <w:p w14:paraId="0F6B0313" w14:textId="77777777" w:rsidR="00C752EB" w:rsidRPr="00F70815" w:rsidRDefault="00C752EB" w:rsidP="00246629">
            <w:pPr>
              <w:spacing w:after="0" w:line="240" w:lineRule="auto"/>
              <w:rPr>
                <w:rFonts w:ascii="Arial" w:eastAsia="Calibri" w:hAnsi="Arial" w:cs="Arial"/>
                <w:sz w:val="18"/>
                <w:szCs w:val="18"/>
              </w:rPr>
            </w:pPr>
            <w:r w:rsidRPr="00F70815">
              <w:rPr>
                <w:rFonts w:ascii="Arial" w:eastAsia="Calibri" w:hAnsi="Arial" w:cs="Arial"/>
                <w:sz w:val="18"/>
                <w:szCs w:val="18"/>
              </w:rPr>
              <w:t>Unclear/</w:t>
            </w:r>
            <w:proofErr w:type="spellStart"/>
            <w:r w:rsidRPr="00F70815">
              <w:rPr>
                <w:rFonts w:ascii="Arial" w:eastAsia="Calibri" w:hAnsi="Arial" w:cs="Arial"/>
                <w:sz w:val="18"/>
                <w:szCs w:val="18"/>
              </w:rPr>
              <w:t>Low</w:t>
            </w:r>
            <w:r w:rsidRPr="00F70815">
              <w:rPr>
                <w:rFonts w:ascii="Arial" w:eastAsia="Calibri" w:hAnsi="Arial" w:cs="Arial"/>
                <w:sz w:val="18"/>
                <w:szCs w:val="18"/>
                <w:vertAlign w:val="superscript"/>
              </w:rPr>
              <w:t>g</w:t>
            </w:r>
            <w:proofErr w:type="spellEnd"/>
          </w:p>
        </w:tc>
        <w:tc>
          <w:tcPr>
            <w:tcW w:w="1455" w:type="dxa"/>
          </w:tcPr>
          <w:p w14:paraId="17619C56" w14:textId="77777777" w:rsidR="00C752EB" w:rsidRPr="00F70815" w:rsidRDefault="00C752EB" w:rsidP="00246629">
            <w:pPr>
              <w:spacing w:after="0" w:line="240" w:lineRule="auto"/>
              <w:rPr>
                <w:rFonts w:ascii="Arial" w:eastAsia="Calibri" w:hAnsi="Arial" w:cs="Arial"/>
                <w:sz w:val="18"/>
                <w:szCs w:val="18"/>
              </w:rPr>
            </w:pPr>
            <w:r w:rsidRPr="00F70815">
              <w:rPr>
                <w:rFonts w:ascii="Arial" w:eastAsia="Calibri" w:hAnsi="Arial" w:cs="Arial"/>
                <w:sz w:val="18"/>
                <w:szCs w:val="18"/>
              </w:rPr>
              <w:t>20; 22</w:t>
            </w:r>
          </w:p>
        </w:tc>
        <w:tc>
          <w:tcPr>
            <w:tcW w:w="1260" w:type="dxa"/>
          </w:tcPr>
          <w:p w14:paraId="16B75E12" w14:textId="77777777" w:rsidR="00C752EB" w:rsidRPr="00F70815" w:rsidRDefault="00C752EB" w:rsidP="00246629">
            <w:pPr>
              <w:spacing w:after="0" w:line="240" w:lineRule="auto"/>
              <w:rPr>
                <w:rFonts w:ascii="Arial" w:eastAsia="Calibri" w:hAnsi="Arial" w:cs="Arial"/>
                <w:sz w:val="18"/>
                <w:szCs w:val="18"/>
              </w:rPr>
            </w:pPr>
            <w:r w:rsidRPr="00F70815">
              <w:rPr>
                <w:rFonts w:ascii="Arial" w:eastAsia="Calibri" w:hAnsi="Arial" w:cs="Arial"/>
                <w:sz w:val="18"/>
                <w:szCs w:val="18"/>
              </w:rPr>
              <w:t>198,304</w:t>
            </w:r>
          </w:p>
        </w:tc>
        <w:tc>
          <w:tcPr>
            <w:tcW w:w="2430" w:type="dxa"/>
          </w:tcPr>
          <w:p w14:paraId="13A08F51" w14:textId="77777777" w:rsidR="00C752EB" w:rsidRPr="00F70815" w:rsidRDefault="00C752EB" w:rsidP="00246629">
            <w:pPr>
              <w:spacing w:after="0" w:line="240" w:lineRule="auto"/>
              <w:rPr>
                <w:rFonts w:ascii="Arial" w:eastAsia="Calibri" w:hAnsi="Arial" w:cs="Arial"/>
                <w:sz w:val="18"/>
                <w:szCs w:val="18"/>
              </w:rPr>
            </w:pPr>
            <w:r w:rsidRPr="00F70815">
              <w:rPr>
                <w:rFonts w:ascii="Arial" w:eastAsia="Calibri" w:hAnsi="Arial" w:cs="Arial"/>
                <w:sz w:val="18"/>
                <w:szCs w:val="18"/>
              </w:rPr>
              <w:t>2.60 (2.11, 3.21)</w:t>
            </w:r>
          </w:p>
        </w:tc>
        <w:tc>
          <w:tcPr>
            <w:tcW w:w="990" w:type="dxa"/>
          </w:tcPr>
          <w:p w14:paraId="11A6C170" w14:textId="77777777" w:rsidR="00C752EB" w:rsidRPr="00F70815" w:rsidRDefault="00C752EB" w:rsidP="00246629">
            <w:pPr>
              <w:spacing w:after="0" w:line="240" w:lineRule="auto"/>
              <w:rPr>
                <w:rFonts w:ascii="Arial" w:eastAsia="Calibri" w:hAnsi="Arial" w:cs="Arial"/>
                <w:sz w:val="18"/>
                <w:szCs w:val="18"/>
              </w:rPr>
            </w:pPr>
            <w:r w:rsidRPr="00F70815">
              <w:rPr>
                <w:rFonts w:ascii="Arial" w:eastAsia="Calibri" w:hAnsi="Arial" w:cs="Arial"/>
                <w:sz w:val="18"/>
                <w:szCs w:val="18"/>
              </w:rPr>
              <w:t>98%</w:t>
            </w:r>
          </w:p>
        </w:tc>
      </w:tr>
      <w:tr w:rsidR="00C752EB" w:rsidRPr="00F70815" w14:paraId="44E13E33" w14:textId="77777777" w:rsidTr="00246629">
        <w:trPr>
          <w:trHeight w:val="188"/>
        </w:trPr>
        <w:tc>
          <w:tcPr>
            <w:tcW w:w="8005" w:type="dxa"/>
            <w:gridSpan w:val="5"/>
            <w:shd w:val="clear" w:color="auto" w:fill="AEAAAA" w:themeFill="background2" w:themeFillShade="BF"/>
          </w:tcPr>
          <w:p w14:paraId="4E1CE099" w14:textId="77777777" w:rsidR="00C752EB" w:rsidRPr="00F70815" w:rsidRDefault="00C752EB" w:rsidP="00246629">
            <w:pPr>
              <w:spacing w:after="0" w:line="240" w:lineRule="auto"/>
              <w:rPr>
                <w:rFonts w:ascii="Arial" w:eastAsia="Calibri" w:hAnsi="Arial" w:cs="Arial"/>
                <w:b/>
                <w:sz w:val="18"/>
                <w:szCs w:val="18"/>
              </w:rPr>
            </w:pPr>
            <w:r w:rsidRPr="00F70815">
              <w:rPr>
                <w:rFonts w:ascii="Arial" w:eastAsia="Calibri" w:hAnsi="Arial" w:cs="Arial"/>
                <w:b/>
                <w:sz w:val="18"/>
                <w:szCs w:val="18"/>
              </w:rPr>
              <w:t>Opt-in HPV self-</w:t>
            </w:r>
            <w:proofErr w:type="spellStart"/>
            <w:r w:rsidRPr="00F70815">
              <w:rPr>
                <w:rFonts w:ascii="Arial" w:eastAsia="Calibri" w:hAnsi="Arial" w:cs="Arial"/>
                <w:b/>
                <w:sz w:val="18"/>
                <w:szCs w:val="18"/>
              </w:rPr>
              <w:t>sample</w:t>
            </w:r>
            <w:r w:rsidRPr="00F70815">
              <w:rPr>
                <w:rFonts w:ascii="Arial" w:eastAsia="Calibri" w:hAnsi="Arial" w:cs="Arial"/>
                <w:b/>
                <w:sz w:val="18"/>
                <w:szCs w:val="18"/>
                <w:vertAlign w:val="superscript"/>
              </w:rPr>
              <w:t>k</w:t>
            </w:r>
            <w:proofErr w:type="spellEnd"/>
            <w:r w:rsidRPr="00F70815">
              <w:rPr>
                <w:rFonts w:ascii="Arial" w:eastAsia="Calibri" w:hAnsi="Arial" w:cs="Arial"/>
                <w:b/>
                <w:sz w:val="18"/>
                <w:szCs w:val="18"/>
              </w:rPr>
              <w:t xml:space="preserve"> vs. usual care</w:t>
            </w:r>
            <w:r w:rsidRPr="00F70815">
              <w:rPr>
                <w:rFonts w:ascii="Arial" w:eastAsia="Calibri" w:hAnsi="Arial" w:cs="Arial"/>
                <w:b/>
                <w:sz w:val="18"/>
                <w:szCs w:val="18"/>
                <w:vertAlign w:val="superscript"/>
              </w:rPr>
              <w:t>d</w:t>
            </w:r>
          </w:p>
        </w:tc>
      </w:tr>
      <w:tr w:rsidR="00C752EB" w:rsidRPr="00F70815" w14:paraId="6FC491E2" w14:textId="77777777" w:rsidTr="00246629">
        <w:tc>
          <w:tcPr>
            <w:tcW w:w="1870" w:type="dxa"/>
          </w:tcPr>
          <w:p w14:paraId="101C0498" w14:textId="77777777" w:rsidR="00C752EB" w:rsidRPr="00F70815" w:rsidRDefault="00C752EB" w:rsidP="00246629">
            <w:pPr>
              <w:spacing w:after="0" w:line="240" w:lineRule="auto"/>
              <w:rPr>
                <w:rFonts w:ascii="Arial" w:eastAsia="Calibri" w:hAnsi="Arial" w:cs="Arial"/>
                <w:sz w:val="18"/>
                <w:szCs w:val="18"/>
              </w:rPr>
            </w:pPr>
            <w:r w:rsidRPr="00F70815">
              <w:rPr>
                <w:rFonts w:ascii="Arial" w:eastAsia="Calibri" w:hAnsi="Arial" w:cs="Arial"/>
                <w:sz w:val="18"/>
                <w:szCs w:val="18"/>
              </w:rPr>
              <w:t>Any screening test – all studies</w:t>
            </w:r>
          </w:p>
        </w:tc>
        <w:tc>
          <w:tcPr>
            <w:tcW w:w="1455" w:type="dxa"/>
          </w:tcPr>
          <w:p w14:paraId="1DE8FB6F" w14:textId="77777777" w:rsidR="00C752EB" w:rsidRPr="00F70815" w:rsidRDefault="00C752EB" w:rsidP="00246629">
            <w:pPr>
              <w:spacing w:after="0" w:line="240" w:lineRule="auto"/>
              <w:rPr>
                <w:rFonts w:ascii="Arial" w:eastAsia="Calibri" w:hAnsi="Arial" w:cs="Arial"/>
                <w:sz w:val="18"/>
                <w:szCs w:val="18"/>
              </w:rPr>
            </w:pPr>
            <w:r w:rsidRPr="00F70815">
              <w:rPr>
                <w:rFonts w:ascii="Arial" w:eastAsia="Calibri" w:hAnsi="Arial" w:cs="Arial"/>
                <w:sz w:val="18"/>
                <w:szCs w:val="18"/>
              </w:rPr>
              <w:t>11; 14</w:t>
            </w:r>
          </w:p>
          <w:p w14:paraId="0E029E5B" w14:textId="77777777" w:rsidR="00C752EB" w:rsidRPr="00F70815" w:rsidRDefault="00C752EB" w:rsidP="00246629">
            <w:pPr>
              <w:spacing w:after="0" w:line="240" w:lineRule="auto"/>
              <w:rPr>
                <w:rFonts w:ascii="Arial" w:eastAsia="Calibri" w:hAnsi="Arial" w:cs="Arial"/>
                <w:sz w:val="18"/>
                <w:szCs w:val="18"/>
              </w:rPr>
            </w:pPr>
          </w:p>
        </w:tc>
        <w:tc>
          <w:tcPr>
            <w:tcW w:w="1260" w:type="dxa"/>
          </w:tcPr>
          <w:p w14:paraId="1581B20C" w14:textId="77777777" w:rsidR="00C752EB" w:rsidRPr="00F70815" w:rsidRDefault="00C752EB" w:rsidP="00246629">
            <w:pPr>
              <w:spacing w:after="0" w:line="240" w:lineRule="auto"/>
              <w:rPr>
                <w:rFonts w:ascii="Arial" w:eastAsia="Calibri" w:hAnsi="Arial" w:cs="Arial"/>
                <w:sz w:val="18"/>
                <w:szCs w:val="18"/>
              </w:rPr>
            </w:pPr>
            <w:r w:rsidRPr="00F70815">
              <w:rPr>
                <w:rFonts w:ascii="Arial" w:eastAsia="Calibri" w:hAnsi="Arial" w:cs="Arial"/>
                <w:sz w:val="18"/>
                <w:szCs w:val="18"/>
              </w:rPr>
              <w:t>71,433</w:t>
            </w:r>
          </w:p>
          <w:p w14:paraId="2B98378C" w14:textId="77777777" w:rsidR="00C752EB" w:rsidRPr="00F70815" w:rsidRDefault="00C752EB" w:rsidP="00246629">
            <w:pPr>
              <w:spacing w:after="0" w:line="240" w:lineRule="auto"/>
              <w:rPr>
                <w:rFonts w:ascii="Arial" w:eastAsia="Calibri" w:hAnsi="Arial" w:cs="Arial"/>
                <w:sz w:val="18"/>
                <w:szCs w:val="18"/>
              </w:rPr>
            </w:pPr>
          </w:p>
        </w:tc>
        <w:tc>
          <w:tcPr>
            <w:tcW w:w="2430" w:type="dxa"/>
          </w:tcPr>
          <w:p w14:paraId="0997D0C0" w14:textId="77777777" w:rsidR="00C752EB" w:rsidRPr="00F70815" w:rsidRDefault="00C752EB" w:rsidP="00246629">
            <w:pPr>
              <w:spacing w:after="0" w:line="240" w:lineRule="auto"/>
              <w:rPr>
                <w:rFonts w:ascii="Arial" w:eastAsia="Calibri" w:hAnsi="Arial" w:cs="Arial"/>
                <w:sz w:val="18"/>
                <w:szCs w:val="18"/>
              </w:rPr>
            </w:pPr>
            <w:r w:rsidRPr="00F70815">
              <w:rPr>
                <w:rFonts w:ascii="Arial" w:eastAsia="Calibri" w:hAnsi="Arial" w:cs="Arial"/>
                <w:sz w:val="18"/>
                <w:szCs w:val="18"/>
              </w:rPr>
              <w:t>1.56 (1.19, 2.03)</w:t>
            </w:r>
          </w:p>
        </w:tc>
        <w:tc>
          <w:tcPr>
            <w:tcW w:w="990" w:type="dxa"/>
          </w:tcPr>
          <w:p w14:paraId="203015E4" w14:textId="77777777" w:rsidR="00C752EB" w:rsidRPr="00F70815" w:rsidRDefault="00C752EB" w:rsidP="00246629">
            <w:pPr>
              <w:spacing w:after="0" w:line="240" w:lineRule="auto"/>
              <w:rPr>
                <w:rFonts w:ascii="Arial" w:eastAsia="Calibri" w:hAnsi="Arial" w:cs="Arial"/>
                <w:sz w:val="18"/>
                <w:szCs w:val="18"/>
              </w:rPr>
            </w:pPr>
            <w:r w:rsidRPr="00F70815">
              <w:rPr>
                <w:rFonts w:ascii="Arial" w:eastAsia="Calibri" w:hAnsi="Arial" w:cs="Arial"/>
                <w:sz w:val="18"/>
                <w:szCs w:val="18"/>
              </w:rPr>
              <w:t>99%</w:t>
            </w:r>
          </w:p>
        </w:tc>
      </w:tr>
      <w:tr w:rsidR="00C752EB" w:rsidRPr="00F70815" w14:paraId="7E81AC26" w14:textId="77777777" w:rsidTr="00246629">
        <w:tc>
          <w:tcPr>
            <w:tcW w:w="8005" w:type="dxa"/>
            <w:gridSpan w:val="5"/>
            <w:shd w:val="clear" w:color="auto" w:fill="E7E6E6"/>
          </w:tcPr>
          <w:p w14:paraId="631D84EF" w14:textId="77777777" w:rsidR="00C752EB" w:rsidRPr="00F70815" w:rsidRDefault="00C752EB" w:rsidP="00246629">
            <w:pPr>
              <w:spacing w:after="0" w:line="240" w:lineRule="auto"/>
              <w:rPr>
                <w:rFonts w:ascii="Arial" w:eastAsia="Calibri" w:hAnsi="Arial" w:cs="Arial"/>
                <w:sz w:val="18"/>
                <w:szCs w:val="18"/>
              </w:rPr>
            </w:pPr>
            <w:r w:rsidRPr="00F70815">
              <w:rPr>
                <w:rFonts w:ascii="Arial" w:eastAsia="Calibri" w:hAnsi="Arial" w:cs="Arial"/>
                <w:sz w:val="18"/>
                <w:szCs w:val="18"/>
              </w:rPr>
              <w:lastRenderedPageBreak/>
              <w:t>Between study subgroup: follow up duration (test for subgroup differences, p=0.80)</w:t>
            </w:r>
          </w:p>
        </w:tc>
      </w:tr>
      <w:tr w:rsidR="00C752EB" w:rsidRPr="00F70815" w14:paraId="55907163" w14:textId="77777777" w:rsidTr="00246629">
        <w:trPr>
          <w:trHeight w:val="260"/>
        </w:trPr>
        <w:tc>
          <w:tcPr>
            <w:tcW w:w="1870" w:type="dxa"/>
          </w:tcPr>
          <w:p w14:paraId="4FB61A26" w14:textId="77777777" w:rsidR="00C752EB" w:rsidRPr="00F70815" w:rsidRDefault="00C752EB" w:rsidP="00246629">
            <w:pPr>
              <w:spacing w:after="0" w:line="240" w:lineRule="auto"/>
              <w:rPr>
                <w:rFonts w:ascii="Arial" w:eastAsia="Calibri" w:hAnsi="Arial" w:cs="Arial"/>
                <w:sz w:val="18"/>
                <w:szCs w:val="18"/>
              </w:rPr>
            </w:pPr>
            <w:r w:rsidRPr="00F70815">
              <w:rPr>
                <w:rFonts w:ascii="Arial" w:eastAsia="Calibri" w:hAnsi="Arial" w:cs="Arial"/>
                <w:sz w:val="18"/>
                <w:szCs w:val="18"/>
              </w:rPr>
              <w:t>&lt; 6 months</w:t>
            </w:r>
          </w:p>
        </w:tc>
        <w:tc>
          <w:tcPr>
            <w:tcW w:w="1455" w:type="dxa"/>
          </w:tcPr>
          <w:p w14:paraId="181616D3" w14:textId="77777777" w:rsidR="00C752EB" w:rsidRPr="00F70815" w:rsidRDefault="00C752EB" w:rsidP="00246629">
            <w:pPr>
              <w:spacing w:after="0" w:line="240" w:lineRule="auto"/>
              <w:rPr>
                <w:rFonts w:ascii="Arial" w:eastAsia="Calibri" w:hAnsi="Arial" w:cs="Arial"/>
                <w:sz w:val="18"/>
                <w:szCs w:val="18"/>
              </w:rPr>
            </w:pPr>
            <w:r w:rsidRPr="00F70815">
              <w:rPr>
                <w:rFonts w:ascii="Arial" w:eastAsia="Calibri" w:hAnsi="Arial" w:cs="Arial"/>
                <w:sz w:val="18"/>
                <w:szCs w:val="18"/>
              </w:rPr>
              <w:t>5; 6</w:t>
            </w:r>
          </w:p>
        </w:tc>
        <w:tc>
          <w:tcPr>
            <w:tcW w:w="1260" w:type="dxa"/>
          </w:tcPr>
          <w:p w14:paraId="22764929" w14:textId="77777777" w:rsidR="00C752EB" w:rsidRPr="00F70815" w:rsidRDefault="00C752EB" w:rsidP="00246629">
            <w:pPr>
              <w:spacing w:after="0" w:line="240" w:lineRule="auto"/>
              <w:rPr>
                <w:rFonts w:ascii="Arial" w:eastAsia="Calibri" w:hAnsi="Arial" w:cs="Arial"/>
                <w:sz w:val="18"/>
                <w:szCs w:val="18"/>
              </w:rPr>
            </w:pPr>
            <w:r w:rsidRPr="00F70815">
              <w:rPr>
                <w:rFonts w:ascii="Arial" w:eastAsia="Calibri" w:hAnsi="Arial" w:cs="Arial"/>
                <w:sz w:val="18"/>
                <w:szCs w:val="18"/>
              </w:rPr>
              <w:t>15,720</w:t>
            </w:r>
          </w:p>
        </w:tc>
        <w:tc>
          <w:tcPr>
            <w:tcW w:w="2430" w:type="dxa"/>
          </w:tcPr>
          <w:p w14:paraId="2EE17FB0" w14:textId="77777777" w:rsidR="00C752EB" w:rsidRPr="00F70815" w:rsidRDefault="00C752EB" w:rsidP="00246629">
            <w:pPr>
              <w:spacing w:after="0" w:line="240" w:lineRule="auto"/>
              <w:rPr>
                <w:rFonts w:ascii="Arial" w:eastAsia="Calibri" w:hAnsi="Arial" w:cs="Arial"/>
                <w:sz w:val="18"/>
                <w:szCs w:val="18"/>
              </w:rPr>
            </w:pPr>
            <w:r w:rsidRPr="00F70815">
              <w:rPr>
                <w:rFonts w:ascii="Arial" w:eastAsia="Calibri" w:hAnsi="Arial" w:cs="Arial"/>
                <w:sz w:val="18"/>
                <w:szCs w:val="18"/>
              </w:rPr>
              <w:t>1.66 (0.81, 3.38)</w:t>
            </w:r>
          </w:p>
        </w:tc>
        <w:tc>
          <w:tcPr>
            <w:tcW w:w="990" w:type="dxa"/>
          </w:tcPr>
          <w:p w14:paraId="1BEC5BF4" w14:textId="77777777" w:rsidR="00C752EB" w:rsidRPr="00F70815" w:rsidRDefault="00C752EB" w:rsidP="00246629">
            <w:pPr>
              <w:spacing w:after="0" w:line="240" w:lineRule="auto"/>
              <w:rPr>
                <w:rFonts w:ascii="Arial" w:eastAsia="Calibri" w:hAnsi="Arial" w:cs="Arial"/>
                <w:sz w:val="18"/>
                <w:szCs w:val="18"/>
              </w:rPr>
            </w:pPr>
            <w:r w:rsidRPr="00F70815">
              <w:rPr>
                <w:rFonts w:ascii="Arial" w:eastAsia="Calibri" w:hAnsi="Arial" w:cs="Arial"/>
                <w:sz w:val="18"/>
                <w:szCs w:val="18"/>
              </w:rPr>
              <w:t>97%</w:t>
            </w:r>
          </w:p>
        </w:tc>
      </w:tr>
      <w:tr w:rsidR="00C752EB" w:rsidRPr="00F70815" w14:paraId="3A2A25E0" w14:textId="77777777" w:rsidTr="00246629">
        <w:tc>
          <w:tcPr>
            <w:tcW w:w="1870" w:type="dxa"/>
          </w:tcPr>
          <w:p w14:paraId="215AC353" w14:textId="77777777" w:rsidR="00C752EB" w:rsidRPr="00F70815" w:rsidRDefault="00C752EB" w:rsidP="00246629">
            <w:pPr>
              <w:spacing w:after="0" w:line="240" w:lineRule="auto"/>
              <w:rPr>
                <w:rFonts w:ascii="Arial" w:eastAsia="Calibri" w:hAnsi="Arial" w:cs="Arial"/>
                <w:sz w:val="18"/>
                <w:szCs w:val="18"/>
              </w:rPr>
            </w:pPr>
            <w:r w:rsidRPr="00F70815">
              <w:rPr>
                <w:rFonts w:ascii="Arial" w:eastAsia="Calibri" w:hAnsi="Arial" w:cs="Arial"/>
                <w:sz w:val="18"/>
                <w:szCs w:val="18"/>
              </w:rPr>
              <w:t>≥ 6 months</w:t>
            </w:r>
          </w:p>
        </w:tc>
        <w:tc>
          <w:tcPr>
            <w:tcW w:w="1455" w:type="dxa"/>
          </w:tcPr>
          <w:p w14:paraId="32041142" w14:textId="77777777" w:rsidR="00C752EB" w:rsidRPr="00F70815" w:rsidRDefault="00C752EB" w:rsidP="00246629">
            <w:pPr>
              <w:spacing w:after="0" w:line="240" w:lineRule="auto"/>
              <w:rPr>
                <w:rFonts w:ascii="Arial" w:eastAsia="Calibri" w:hAnsi="Arial" w:cs="Arial"/>
                <w:sz w:val="18"/>
                <w:szCs w:val="18"/>
              </w:rPr>
            </w:pPr>
            <w:r w:rsidRPr="00F70815">
              <w:rPr>
                <w:rFonts w:ascii="Arial" w:eastAsia="Calibri" w:hAnsi="Arial" w:cs="Arial"/>
                <w:sz w:val="18"/>
                <w:szCs w:val="18"/>
              </w:rPr>
              <w:t>6; 8</w:t>
            </w:r>
          </w:p>
        </w:tc>
        <w:tc>
          <w:tcPr>
            <w:tcW w:w="1260" w:type="dxa"/>
          </w:tcPr>
          <w:p w14:paraId="6116DD1A" w14:textId="77777777" w:rsidR="00C752EB" w:rsidRPr="00F70815" w:rsidRDefault="00C752EB" w:rsidP="00246629">
            <w:pPr>
              <w:spacing w:after="0" w:line="240" w:lineRule="auto"/>
              <w:rPr>
                <w:rFonts w:ascii="Arial" w:eastAsia="Calibri" w:hAnsi="Arial" w:cs="Arial"/>
                <w:sz w:val="18"/>
                <w:szCs w:val="18"/>
              </w:rPr>
            </w:pPr>
            <w:r w:rsidRPr="00F70815">
              <w:rPr>
                <w:rFonts w:ascii="Arial" w:eastAsia="Calibri" w:hAnsi="Arial" w:cs="Arial"/>
                <w:sz w:val="18"/>
                <w:szCs w:val="18"/>
              </w:rPr>
              <w:t>55,713</w:t>
            </w:r>
          </w:p>
          <w:p w14:paraId="452D1D44" w14:textId="77777777" w:rsidR="00C752EB" w:rsidRPr="00F70815" w:rsidRDefault="00C752EB" w:rsidP="00246629">
            <w:pPr>
              <w:spacing w:after="0" w:line="240" w:lineRule="auto"/>
              <w:rPr>
                <w:rFonts w:ascii="Arial" w:eastAsia="Calibri" w:hAnsi="Arial" w:cs="Arial"/>
                <w:sz w:val="18"/>
                <w:szCs w:val="18"/>
              </w:rPr>
            </w:pPr>
          </w:p>
        </w:tc>
        <w:tc>
          <w:tcPr>
            <w:tcW w:w="2430" w:type="dxa"/>
          </w:tcPr>
          <w:p w14:paraId="6EC885FA" w14:textId="77777777" w:rsidR="00C752EB" w:rsidRPr="00F70815" w:rsidRDefault="00C752EB" w:rsidP="00246629">
            <w:pPr>
              <w:spacing w:after="0" w:line="240" w:lineRule="auto"/>
              <w:rPr>
                <w:rFonts w:ascii="Arial" w:eastAsia="Calibri" w:hAnsi="Arial" w:cs="Arial"/>
                <w:sz w:val="18"/>
                <w:szCs w:val="18"/>
              </w:rPr>
            </w:pPr>
            <w:r w:rsidRPr="00F70815">
              <w:rPr>
                <w:rFonts w:ascii="Arial" w:eastAsia="Calibri" w:hAnsi="Arial" w:cs="Arial"/>
                <w:sz w:val="18"/>
                <w:szCs w:val="18"/>
              </w:rPr>
              <w:t>1.50 (1.06, 2.14)</w:t>
            </w:r>
          </w:p>
        </w:tc>
        <w:tc>
          <w:tcPr>
            <w:tcW w:w="990" w:type="dxa"/>
          </w:tcPr>
          <w:p w14:paraId="1DC8C494" w14:textId="77777777" w:rsidR="00C752EB" w:rsidRPr="00F70815" w:rsidRDefault="00C752EB" w:rsidP="00246629">
            <w:pPr>
              <w:spacing w:after="0" w:line="240" w:lineRule="auto"/>
              <w:rPr>
                <w:rFonts w:ascii="Arial" w:eastAsia="Calibri" w:hAnsi="Arial" w:cs="Arial"/>
                <w:sz w:val="18"/>
                <w:szCs w:val="18"/>
              </w:rPr>
            </w:pPr>
            <w:r w:rsidRPr="00F70815">
              <w:rPr>
                <w:rFonts w:ascii="Arial" w:eastAsia="Calibri" w:hAnsi="Arial" w:cs="Arial"/>
                <w:sz w:val="18"/>
                <w:szCs w:val="18"/>
              </w:rPr>
              <w:t>99%</w:t>
            </w:r>
          </w:p>
        </w:tc>
      </w:tr>
      <w:tr w:rsidR="00C752EB" w:rsidRPr="00F70815" w14:paraId="42DFD448" w14:textId="77777777" w:rsidTr="00246629">
        <w:tc>
          <w:tcPr>
            <w:tcW w:w="8005" w:type="dxa"/>
            <w:gridSpan w:val="5"/>
            <w:shd w:val="clear" w:color="auto" w:fill="E7E6E6"/>
          </w:tcPr>
          <w:p w14:paraId="7DFBE07B" w14:textId="77777777" w:rsidR="00C752EB" w:rsidRPr="00F70815" w:rsidRDefault="00C752EB" w:rsidP="00246629">
            <w:pPr>
              <w:spacing w:after="0" w:line="240" w:lineRule="auto"/>
              <w:rPr>
                <w:rFonts w:ascii="Arial" w:eastAsia="Calibri" w:hAnsi="Arial" w:cs="Arial"/>
                <w:sz w:val="18"/>
                <w:szCs w:val="18"/>
              </w:rPr>
            </w:pPr>
            <w:r w:rsidRPr="00F70815">
              <w:rPr>
                <w:rFonts w:ascii="Arial" w:eastAsia="Calibri" w:hAnsi="Arial" w:cs="Arial"/>
                <w:sz w:val="18"/>
                <w:szCs w:val="18"/>
              </w:rPr>
              <w:t xml:space="preserve">Between study subgroup: </w:t>
            </w:r>
            <w:proofErr w:type="spellStart"/>
            <w:r w:rsidRPr="00F70815">
              <w:rPr>
                <w:rFonts w:ascii="Arial" w:eastAsia="Calibri" w:hAnsi="Arial" w:cs="Arial"/>
                <w:sz w:val="18"/>
                <w:szCs w:val="18"/>
              </w:rPr>
              <w:t>underscreened</w:t>
            </w:r>
            <w:proofErr w:type="spellEnd"/>
            <w:r w:rsidRPr="00F70815">
              <w:rPr>
                <w:rFonts w:ascii="Arial" w:eastAsia="Calibri" w:hAnsi="Arial" w:cs="Arial"/>
                <w:sz w:val="18"/>
                <w:szCs w:val="18"/>
              </w:rPr>
              <w:t xml:space="preserve"> definition (test for subgroup differences, p&lt;0.00001)</w:t>
            </w:r>
          </w:p>
        </w:tc>
      </w:tr>
      <w:tr w:rsidR="00C752EB" w:rsidRPr="00F70815" w14:paraId="51F21171" w14:textId="77777777" w:rsidTr="00246629">
        <w:tc>
          <w:tcPr>
            <w:tcW w:w="1870" w:type="dxa"/>
          </w:tcPr>
          <w:p w14:paraId="1FDFA2E7" w14:textId="77777777" w:rsidR="00C752EB" w:rsidRPr="00F70815" w:rsidRDefault="00C752EB" w:rsidP="00246629">
            <w:pPr>
              <w:spacing w:after="0" w:line="240" w:lineRule="auto"/>
              <w:rPr>
                <w:rFonts w:ascii="Arial" w:eastAsia="Calibri" w:hAnsi="Arial" w:cs="Arial"/>
                <w:sz w:val="18"/>
                <w:szCs w:val="18"/>
              </w:rPr>
            </w:pPr>
            <w:r w:rsidRPr="00F70815">
              <w:rPr>
                <w:rFonts w:ascii="Arial" w:eastAsia="Calibri" w:hAnsi="Arial" w:cs="Arial"/>
                <w:sz w:val="18"/>
                <w:szCs w:val="18"/>
              </w:rPr>
              <w:t>&lt; 3 years</w:t>
            </w:r>
          </w:p>
        </w:tc>
        <w:tc>
          <w:tcPr>
            <w:tcW w:w="1455" w:type="dxa"/>
          </w:tcPr>
          <w:p w14:paraId="61793C1A" w14:textId="77777777" w:rsidR="00C752EB" w:rsidRPr="00F70815" w:rsidRDefault="00C752EB" w:rsidP="00246629">
            <w:pPr>
              <w:spacing w:after="0" w:line="240" w:lineRule="auto"/>
              <w:rPr>
                <w:rFonts w:ascii="Arial" w:eastAsia="Calibri" w:hAnsi="Arial" w:cs="Arial"/>
                <w:sz w:val="18"/>
                <w:szCs w:val="18"/>
              </w:rPr>
            </w:pPr>
            <w:r w:rsidRPr="00F70815">
              <w:rPr>
                <w:rFonts w:ascii="Arial" w:eastAsia="Calibri" w:hAnsi="Arial" w:cs="Arial"/>
                <w:sz w:val="18"/>
                <w:szCs w:val="18"/>
              </w:rPr>
              <w:t>1; 1</w:t>
            </w:r>
          </w:p>
        </w:tc>
        <w:tc>
          <w:tcPr>
            <w:tcW w:w="1260" w:type="dxa"/>
          </w:tcPr>
          <w:p w14:paraId="03039687" w14:textId="77777777" w:rsidR="00C752EB" w:rsidRPr="00F70815" w:rsidRDefault="00C752EB" w:rsidP="00246629">
            <w:pPr>
              <w:spacing w:after="0" w:line="240" w:lineRule="auto"/>
              <w:rPr>
                <w:rFonts w:ascii="Arial" w:eastAsia="Calibri" w:hAnsi="Arial" w:cs="Arial"/>
                <w:sz w:val="18"/>
                <w:szCs w:val="18"/>
              </w:rPr>
            </w:pPr>
            <w:r w:rsidRPr="00F70815">
              <w:rPr>
                <w:rFonts w:ascii="Arial" w:eastAsia="Calibri" w:hAnsi="Arial" w:cs="Arial"/>
                <w:sz w:val="18"/>
                <w:szCs w:val="18"/>
              </w:rPr>
              <w:t>249</w:t>
            </w:r>
          </w:p>
        </w:tc>
        <w:tc>
          <w:tcPr>
            <w:tcW w:w="2430" w:type="dxa"/>
          </w:tcPr>
          <w:p w14:paraId="3BB26DCB" w14:textId="77777777" w:rsidR="00C752EB" w:rsidRPr="00F70815" w:rsidRDefault="00C752EB" w:rsidP="00246629">
            <w:pPr>
              <w:spacing w:after="0" w:line="240" w:lineRule="auto"/>
              <w:rPr>
                <w:rFonts w:ascii="Arial" w:eastAsia="Calibri" w:hAnsi="Arial" w:cs="Arial"/>
                <w:sz w:val="18"/>
                <w:szCs w:val="18"/>
              </w:rPr>
            </w:pPr>
            <w:r w:rsidRPr="00F70815">
              <w:rPr>
                <w:rFonts w:ascii="Arial" w:eastAsia="Calibri" w:hAnsi="Arial" w:cs="Arial"/>
                <w:sz w:val="18"/>
                <w:szCs w:val="18"/>
              </w:rPr>
              <w:t>6.28 (3.87, 10.20)</w:t>
            </w:r>
          </w:p>
        </w:tc>
        <w:tc>
          <w:tcPr>
            <w:tcW w:w="990" w:type="dxa"/>
          </w:tcPr>
          <w:p w14:paraId="472AD9CB" w14:textId="77777777" w:rsidR="00C752EB" w:rsidRPr="00F70815" w:rsidRDefault="00C752EB" w:rsidP="00246629">
            <w:pPr>
              <w:spacing w:after="0" w:line="240" w:lineRule="auto"/>
              <w:rPr>
                <w:rFonts w:ascii="Arial" w:eastAsia="Calibri" w:hAnsi="Arial" w:cs="Arial"/>
                <w:sz w:val="18"/>
                <w:szCs w:val="18"/>
              </w:rPr>
            </w:pPr>
            <w:r w:rsidRPr="00F70815">
              <w:rPr>
                <w:rFonts w:ascii="Arial" w:eastAsia="Calibri" w:hAnsi="Arial" w:cs="Arial"/>
                <w:sz w:val="18"/>
                <w:szCs w:val="18"/>
              </w:rPr>
              <w:t>N/A</w:t>
            </w:r>
          </w:p>
        </w:tc>
      </w:tr>
      <w:tr w:rsidR="00C752EB" w:rsidRPr="00F70815" w14:paraId="121ECE00" w14:textId="77777777" w:rsidTr="00246629">
        <w:trPr>
          <w:trHeight w:val="224"/>
        </w:trPr>
        <w:tc>
          <w:tcPr>
            <w:tcW w:w="1870" w:type="dxa"/>
          </w:tcPr>
          <w:p w14:paraId="4E940DF1" w14:textId="77777777" w:rsidR="00C752EB" w:rsidRPr="00F70815" w:rsidRDefault="00C752EB" w:rsidP="00246629">
            <w:pPr>
              <w:spacing w:after="0" w:line="240" w:lineRule="auto"/>
              <w:rPr>
                <w:rFonts w:ascii="Arial" w:eastAsia="Calibri" w:hAnsi="Arial" w:cs="Arial"/>
                <w:sz w:val="18"/>
                <w:szCs w:val="18"/>
              </w:rPr>
            </w:pPr>
            <w:r w:rsidRPr="00F70815">
              <w:rPr>
                <w:rFonts w:ascii="Arial" w:eastAsia="Calibri" w:hAnsi="Arial" w:cs="Arial"/>
                <w:sz w:val="18"/>
                <w:szCs w:val="18"/>
                <w:u w:val="single"/>
              </w:rPr>
              <w:t>&gt;</w:t>
            </w:r>
            <w:r w:rsidRPr="00F70815">
              <w:rPr>
                <w:rFonts w:ascii="Arial" w:eastAsia="Calibri" w:hAnsi="Arial" w:cs="Arial"/>
                <w:sz w:val="18"/>
                <w:szCs w:val="18"/>
              </w:rPr>
              <w:t xml:space="preserve"> 3 years</w:t>
            </w:r>
          </w:p>
        </w:tc>
        <w:tc>
          <w:tcPr>
            <w:tcW w:w="1455" w:type="dxa"/>
          </w:tcPr>
          <w:p w14:paraId="20E7B3FD" w14:textId="77777777" w:rsidR="00C752EB" w:rsidRPr="00F70815" w:rsidRDefault="00C752EB" w:rsidP="00246629">
            <w:pPr>
              <w:spacing w:after="0" w:line="240" w:lineRule="auto"/>
              <w:rPr>
                <w:rFonts w:ascii="Arial" w:eastAsia="Calibri" w:hAnsi="Arial" w:cs="Arial"/>
                <w:sz w:val="18"/>
                <w:szCs w:val="18"/>
              </w:rPr>
            </w:pPr>
            <w:r w:rsidRPr="00F70815">
              <w:rPr>
                <w:rFonts w:ascii="Arial" w:eastAsia="Calibri" w:hAnsi="Arial" w:cs="Arial"/>
                <w:sz w:val="18"/>
                <w:szCs w:val="18"/>
              </w:rPr>
              <w:t>10; 13</w:t>
            </w:r>
          </w:p>
        </w:tc>
        <w:tc>
          <w:tcPr>
            <w:tcW w:w="1260" w:type="dxa"/>
          </w:tcPr>
          <w:p w14:paraId="73F0B7CA" w14:textId="77777777" w:rsidR="00C752EB" w:rsidRPr="00F70815" w:rsidRDefault="00C752EB" w:rsidP="00246629">
            <w:pPr>
              <w:spacing w:after="0" w:line="240" w:lineRule="auto"/>
              <w:rPr>
                <w:rFonts w:ascii="Arial" w:eastAsia="Calibri" w:hAnsi="Arial" w:cs="Arial"/>
                <w:sz w:val="18"/>
                <w:szCs w:val="18"/>
              </w:rPr>
            </w:pPr>
            <w:r w:rsidRPr="00F70815">
              <w:rPr>
                <w:rFonts w:ascii="Arial" w:eastAsia="Calibri" w:hAnsi="Arial" w:cs="Arial"/>
                <w:sz w:val="18"/>
                <w:szCs w:val="18"/>
              </w:rPr>
              <w:t>71,184</w:t>
            </w:r>
          </w:p>
        </w:tc>
        <w:tc>
          <w:tcPr>
            <w:tcW w:w="2430" w:type="dxa"/>
          </w:tcPr>
          <w:p w14:paraId="74C7BA23" w14:textId="77777777" w:rsidR="00C752EB" w:rsidRPr="00F70815" w:rsidRDefault="00C752EB" w:rsidP="00246629">
            <w:pPr>
              <w:spacing w:after="0" w:line="240" w:lineRule="auto"/>
              <w:rPr>
                <w:rFonts w:ascii="Arial" w:eastAsia="Calibri" w:hAnsi="Arial" w:cs="Arial"/>
                <w:sz w:val="18"/>
                <w:szCs w:val="18"/>
              </w:rPr>
            </w:pPr>
            <w:r w:rsidRPr="00F70815">
              <w:rPr>
                <w:rFonts w:ascii="Arial" w:eastAsia="Calibri" w:hAnsi="Arial" w:cs="Arial"/>
                <w:sz w:val="18"/>
                <w:szCs w:val="18"/>
              </w:rPr>
              <w:t>1.42 (1.09, 1.86)</w:t>
            </w:r>
          </w:p>
        </w:tc>
        <w:tc>
          <w:tcPr>
            <w:tcW w:w="990" w:type="dxa"/>
          </w:tcPr>
          <w:p w14:paraId="2D3CD75D" w14:textId="77777777" w:rsidR="00C752EB" w:rsidRPr="00F70815" w:rsidRDefault="00C752EB" w:rsidP="00246629">
            <w:pPr>
              <w:spacing w:after="0" w:line="240" w:lineRule="auto"/>
              <w:rPr>
                <w:rFonts w:ascii="Arial" w:eastAsia="Calibri" w:hAnsi="Arial" w:cs="Arial"/>
                <w:sz w:val="18"/>
                <w:szCs w:val="18"/>
              </w:rPr>
            </w:pPr>
            <w:r w:rsidRPr="00F70815">
              <w:rPr>
                <w:rFonts w:ascii="Arial" w:eastAsia="Calibri" w:hAnsi="Arial" w:cs="Arial"/>
                <w:sz w:val="18"/>
                <w:szCs w:val="18"/>
              </w:rPr>
              <w:t>99%</w:t>
            </w:r>
          </w:p>
        </w:tc>
      </w:tr>
      <w:tr w:rsidR="00C752EB" w:rsidRPr="00F70815" w14:paraId="7B2F4384" w14:textId="77777777" w:rsidTr="00246629">
        <w:tc>
          <w:tcPr>
            <w:tcW w:w="8005" w:type="dxa"/>
            <w:gridSpan w:val="5"/>
            <w:shd w:val="clear" w:color="auto" w:fill="E7E6E6"/>
          </w:tcPr>
          <w:p w14:paraId="42D186DA" w14:textId="77777777" w:rsidR="00C752EB" w:rsidRPr="00F70815" w:rsidRDefault="00C752EB" w:rsidP="00246629">
            <w:pPr>
              <w:spacing w:after="0" w:line="240" w:lineRule="auto"/>
              <w:rPr>
                <w:rFonts w:ascii="Arial" w:eastAsia="Calibri" w:hAnsi="Arial" w:cs="Arial"/>
                <w:sz w:val="18"/>
                <w:szCs w:val="18"/>
              </w:rPr>
            </w:pPr>
            <w:r w:rsidRPr="00F70815">
              <w:rPr>
                <w:rFonts w:ascii="Arial" w:eastAsia="Calibri" w:hAnsi="Arial" w:cs="Arial"/>
                <w:sz w:val="18"/>
                <w:szCs w:val="18"/>
              </w:rPr>
              <w:t>Between study subgroup: comparator/setting (test for subgroup differences, p=N/A)</w:t>
            </w:r>
          </w:p>
        </w:tc>
      </w:tr>
      <w:tr w:rsidR="00C752EB" w:rsidRPr="00F70815" w14:paraId="6C39D891" w14:textId="77777777" w:rsidTr="00246629">
        <w:tc>
          <w:tcPr>
            <w:tcW w:w="1870" w:type="dxa"/>
          </w:tcPr>
          <w:p w14:paraId="5F3E157D" w14:textId="77777777" w:rsidR="00C752EB" w:rsidRPr="00F70815" w:rsidRDefault="00C752EB" w:rsidP="00246629">
            <w:pPr>
              <w:spacing w:after="0" w:line="240" w:lineRule="auto"/>
              <w:rPr>
                <w:rFonts w:ascii="Arial" w:eastAsia="Calibri" w:hAnsi="Arial" w:cs="Arial"/>
                <w:sz w:val="18"/>
                <w:szCs w:val="18"/>
              </w:rPr>
            </w:pPr>
            <w:r w:rsidRPr="00F70815">
              <w:rPr>
                <w:rFonts w:ascii="Arial" w:eastAsia="Calibri" w:hAnsi="Arial" w:cs="Arial"/>
                <w:sz w:val="18"/>
                <w:szCs w:val="18"/>
              </w:rPr>
              <w:t xml:space="preserve">Usual care – </w:t>
            </w:r>
            <w:proofErr w:type="spellStart"/>
            <w:r w:rsidRPr="00F70815">
              <w:rPr>
                <w:rFonts w:ascii="Arial" w:eastAsia="Calibri" w:hAnsi="Arial" w:cs="Arial"/>
                <w:sz w:val="18"/>
                <w:szCs w:val="18"/>
              </w:rPr>
              <w:t>organized</w:t>
            </w:r>
            <w:r w:rsidRPr="00F70815">
              <w:rPr>
                <w:rFonts w:ascii="Arial" w:eastAsia="Calibri" w:hAnsi="Arial" w:cs="Arial"/>
                <w:sz w:val="18"/>
                <w:szCs w:val="18"/>
                <w:vertAlign w:val="superscript"/>
              </w:rPr>
              <w:t>f</w:t>
            </w:r>
            <w:proofErr w:type="spellEnd"/>
          </w:p>
        </w:tc>
        <w:tc>
          <w:tcPr>
            <w:tcW w:w="1455" w:type="dxa"/>
          </w:tcPr>
          <w:p w14:paraId="6BCB4409" w14:textId="77777777" w:rsidR="00C752EB" w:rsidRPr="00F70815" w:rsidRDefault="00C752EB" w:rsidP="00246629">
            <w:pPr>
              <w:spacing w:after="0" w:line="240" w:lineRule="auto"/>
              <w:rPr>
                <w:rFonts w:ascii="Arial" w:eastAsia="Calibri" w:hAnsi="Arial" w:cs="Arial"/>
                <w:sz w:val="18"/>
                <w:szCs w:val="18"/>
              </w:rPr>
            </w:pPr>
            <w:r w:rsidRPr="00F70815">
              <w:rPr>
                <w:rFonts w:ascii="Arial" w:eastAsia="Calibri" w:hAnsi="Arial" w:cs="Arial"/>
                <w:sz w:val="18"/>
                <w:szCs w:val="18"/>
              </w:rPr>
              <w:t>11; 11</w:t>
            </w:r>
          </w:p>
        </w:tc>
        <w:tc>
          <w:tcPr>
            <w:tcW w:w="1260" w:type="dxa"/>
          </w:tcPr>
          <w:p w14:paraId="6FFDEF20" w14:textId="77777777" w:rsidR="00C752EB" w:rsidRPr="00F70815" w:rsidRDefault="00C752EB" w:rsidP="00246629">
            <w:pPr>
              <w:spacing w:after="0" w:line="240" w:lineRule="auto"/>
              <w:rPr>
                <w:rFonts w:ascii="Arial" w:eastAsia="Calibri" w:hAnsi="Arial" w:cs="Arial"/>
                <w:sz w:val="18"/>
                <w:szCs w:val="18"/>
              </w:rPr>
            </w:pPr>
            <w:r w:rsidRPr="00F70815">
              <w:rPr>
                <w:rFonts w:ascii="Arial" w:eastAsia="Calibri" w:hAnsi="Arial" w:cs="Arial"/>
                <w:sz w:val="18"/>
                <w:szCs w:val="18"/>
              </w:rPr>
              <w:t>--</w:t>
            </w:r>
          </w:p>
        </w:tc>
        <w:tc>
          <w:tcPr>
            <w:tcW w:w="2430" w:type="dxa"/>
          </w:tcPr>
          <w:p w14:paraId="7BCB8127" w14:textId="77777777" w:rsidR="00C752EB" w:rsidRPr="00F70815" w:rsidRDefault="00C752EB" w:rsidP="00246629">
            <w:pPr>
              <w:spacing w:after="0" w:line="240" w:lineRule="auto"/>
              <w:rPr>
                <w:rFonts w:ascii="Arial" w:eastAsia="Calibri" w:hAnsi="Arial" w:cs="Arial"/>
                <w:sz w:val="18"/>
                <w:szCs w:val="18"/>
              </w:rPr>
            </w:pPr>
            <w:r w:rsidRPr="00F70815">
              <w:rPr>
                <w:rFonts w:ascii="Arial" w:eastAsia="Calibri" w:hAnsi="Arial" w:cs="Arial"/>
                <w:sz w:val="18"/>
                <w:szCs w:val="18"/>
              </w:rPr>
              <w:t>--</w:t>
            </w:r>
          </w:p>
        </w:tc>
        <w:tc>
          <w:tcPr>
            <w:tcW w:w="990" w:type="dxa"/>
          </w:tcPr>
          <w:p w14:paraId="4926AFFA" w14:textId="77777777" w:rsidR="00C752EB" w:rsidRPr="00F70815" w:rsidRDefault="00C752EB" w:rsidP="00246629">
            <w:pPr>
              <w:spacing w:after="0" w:line="240" w:lineRule="auto"/>
              <w:rPr>
                <w:rFonts w:ascii="Arial" w:eastAsia="Calibri" w:hAnsi="Arial" w:cs="Arial"/>
                <w:sz w:val="18"/>
                <w:szCs w:val="18"/>
              </w:rPr>
            </w:pPr>
            <w:r w:rsidRPr="00F70815">
              <w:rPr>
                <w:rFonts w:ascii="Arial" w:eastAsia="Calibri" w:hAnsi="Arial" w:cs="Arial"/>
                <w:sz w:val="18"/>
                <w:szCs w:val="18"/>
              </w:rPr>
              <w:t>--</w:t>
            </w:r>
          </w:p>
        </w:tc>
      </w:tr>
      <w:tr w:rsidR="00C752EB" w:rsidRPr="00F70815" w14:paraId="4B3A91F4" w14:textId="77777777" w:rsidTr="00246629">
        <w:tc>
          <w:tcPr>
            <w:tcW w:w="1870" w:type="dxa"/>
          </w:tcPr>
          <w:p w14:paraId="02362F36" w14:textId="77777777" w:rsidR="00C752EB" w:rsidRPr="00F70815" w:rsidRDefault="00C752EB" w:rsidP="00246629">
            <w:pPr>
              <w:spacing w:after="0" w:line="240" w:lineRule="auto"/>
              <w:rPr>
                <w:rFonts w:ascii="Arial" w:eastAsia="Calibri" w:hAnsi="Arial" w:cs="Arial"/>
                <w:sz w:val="18"/>
                <w:szCs w:val="18"/>
              </w:rPr>
            </w:pPr>
            <w:r w:rsidRPr="00F70815">
              <w:rPr>
                <w:rFonts w:ascii="Arial" w:eastAsia="Calibri" w:hAnsi="Arial" w:cs="Arial"/>
                <w:sz w:val="18"/>
                <w:szCs w:val="18"/>
              </w:rPr>
              <w:t xml:space="preserve">Usual care – opportunistic </w:t>
            </w:r>
          </w:p>
        </w:tc>
        <w:tc>
          <w:tcPr>
            <w:tcW w:w="1455" w:type="dxa"/>
          </w:tcPr>
          <w:p w14:paraId="73BDD9E5" w14:textId="77777777" w:rsidR="00C752EB" w:rsidRPr="00F70815" w:rsidRDefault="00C752EB" w:rsidP="00246629">
            <w:pPr>
              <w:spacing w:after="0" w:line="240" w:lineRule="auto"/>
              <w:rPr>
                <w:rFonts w:ascii="Arial" w:eastAsia="Calibri" w:hAnsi="Arial" w:cs="Arial"/>
                <w:sz w:val="18"/>
                <w:szCs w:val="18"/>
              </w:rPr>
            </w:pPr>
            <w:r w:rsidRPr="00F70815">
              <w:rPr>
                <w:rFonts w:ascii="Arial" w:eastAsia="Calibri" w:hAnsi="Arial" w:cs="Arial"/>
                <w:sz w:val="18"/>
                <w:szCs w:val="18"/>
              </w:rPr>
              <w:t>0; 0</w:t>
            </w:r>
          </w:p>
        </w:tc>
        <w:tc>
          <w:tcPr>
            <w:tcW w:w="1260" w:type="dxa"/>
          </w:tcPr>
          <w:p w14:paraId="555D17A2" w14:textId="77777777" w:rsidR="00C752EB" w:rsidRPr="00F70815" w:rsidRDefault="00C752EB" w:rsidP="00246629">
            <w:pPr>
              <w:spacing w:after="0" w:line="240" w:lineRule="auto"/>
              <w:rPr>
                <w:rFonts w:ascii="Arial" w:eastAsia="Calibri" w:hAnsi="Arial" w:cs="Arial"/>
                <w:sz w:val="18"/>
                <w:szCs w:val="18"/>
              </w:rPr>
            </w:pPr>
            <w:r w:rsidRPr="00F70815">
              <w:rPr>
                <w:rFonts w:ascii="Arial" w:eastAsia="Calibri" w:hAnsi="Arial" w:cs="Arial"/>
                <w:sz w:val="18"/>
                <w:szCs w:val="18"/>
              </w:rPr>
              <w:t>--</w:t>
            </w:r>
          </w:p>
        </w:tc>
        <w:tc>
          <w:tcPr>
            <w:tcW w:w="2430" w:type="dxa"/>
          </w:tcPr>
          <w:p w14:paraId="6F6092EA" w14:textId="77777777" w:rsidR="00C752EB" w:rsidRPr="00F70815" w:rsidRDefault="00C752EB" w:rsidP="00246629">
            <w:pPr>
              <w:spacing w:after="0" w:line="240" w:lineRule="auto"/>
              <w:rPr>
                <w:rFonts w:ascii="Arial" w:eastAsia="Calibri" w:hAnsi="Arial" w:cs="Arial"/>
                <w:sz w:val="18"/>
                <w:szCs w:val="18"/>
              </w:rPr>
            </w:pPr>
            <w:r w:rsidRPr="00F70815">
              <w:rPr>
                <w:rFonts w:ascii="Arial" w:eastAsia="Calibri" w:hAnsi="Arial" w:cs="Arial"/>
                <w:sz w:val="18"/>
                <w:szCs w:val="18"/>
              </w:rPr>
              <w:t>--</w:t>
            </w:r>
          </w:p>
        </w:tc>
        <w:tc>
          <w:tcPr>
            <w:tcW w:w="990" w:type="dxa"/>
          </w:tcPr>
          <w:p w14:paraId="66F11EE1" w14:textId="77777777" w:rsidR="00C752EB" w:rsidRPr="00F70815" w:rsidRDefault="00C752EB" w:rsidP="00246629">
            <w:pPr>
              <w:spacing w:after="0" w:line="240" w:lineRule="auto"/>
              <w:rPr>
                <w:rFonts w:ascii="Arial" w:eastAsia="Calibri" w:hAnsi="Arial" w:cs="Arial"/>
                <w:sz w:val="18"/>
                <w:szCs w:val="18"/>
              </w:rPr>
            </w:pPr>
            <w:r w:rsidRPr="00F70815">
              <w:rPr>
                <w:rFonts w:ascii="Arial" w:eastAsia="Calibri" w:hAnsi="Arial" w:cs="Arial"/>
                <w:sz w:val="18"/>
                <w:szCs w:val="18"/>
              </w:rPr>
              <w:t>--</w:t>
            </w:r>
          </w:p>
        </w:tc>
      </w:tr>
      <w:tr w:rsidR="00C752EB" w:rsidRPr="00F70815" w14:paraId="4D424D97" w14:textId="77777777" w:rsidTr="00246629">
        <w:tc>
          <w:tcPr>
            <w:tcW w:w="8005" w:type="dxa"/>
            <w:gridSpan w:val="5"/>
            <w:shd w:val="clear" w:color="auto" w:fill="E7E6E6"/>
          </w:tcPr>
          <w:p w14:paraId="20FE0CEB" w14:textId="77777777" w:rsidR="00C752EB" w:rsidRPr="00F70815" w:rsidRDefault="00C752EB" w:rsidP="00246629">
            <w:pPr>
              <w:spacing w:after="0" w:line="240" w:lineRule="auto"/>
              <w:rPr>
                <w:rFonts w:ascii="Arial" w:eastAsia="Calibri" w:hAnsi="Arial" w:cs="Arial"/>
                <w:sz w:val="18"/>
                <w:szCs w:val="18"/>
              </w:rPr>
            </w:pPr>
            <w:r w:rsidRPr="00F70815">
              <w:rPr>
                <w:rFonts w:ascii="Arial" w:eastAsia="Calibri" w:hAnsi="Arial" w:cs="Arial"/>
                <w:sz w:val="18"/>
                <w:szCs w:val="18"/>
              </w:rPr>
              <w:t xml:space="preserve">Between study subgroup: intervention intensity (test for subgroup </w:t>
            </w:r>
            <w:r w:rsidRPr="00F70815">
              <w:rPr>
                <w:rFonts w:ascii="Arial" w:eastAsia="Calibri" w:hAnsi="Arial" w:cs="Arial"/>
                <w:sz w:val="18"/>
                <w:szCs w:val="18"/>
                <w:shd w:val="clear" w:color="auto" w:fill="E7E6E6" w:themeFill="background2"/>
              </w:rPr>
              <w:t xml:space="preserve">differences, </w:t>
            </w:r>
            <w:r w:rsidRPr="00F70815">
              <w:rPr>
                <w:rFonts w:ascii="Arial" w:eastAsia="Calibri" w:hAnsi="Arial" w:cs="Arial"/>
                <w:sz w:val="18"/>
                <w:szCs w:val="18"/>
              </w:rPr>
              <w:t>p=0.006)</w:t>
            </w:r>
          </w:p>
        </w:tc>
      </w:tr>
      <w:tr w:rsidR="00C752EB" w:rsidRPr="00F70815" w14:paraId="10E4D157" w14:textId="77777777" w:rsidTr="00246629">
        <w:tc>
          <w:tcPr>
            <w:tcW w:w="1870" w:type="dxa"/>
          </w:tcPr>
          <w:p w14:paraId="03A778DE" w14:textId="77777777" w:rsidR="00C752EB" w:rsidRPr="00F70815" w:rsidRDefault="00C752EB" w:rsidP="00246629">
            <w:pPr>
              <w:spacing w:after="0" w:line="240" w:lineRule="auto"/>
              <w:rPr>
                <w:rFonts w:ascii="Arial" w:eastAsia="Calibri" w:hAnsi="Arial" w:cs="Arial"/>
                <w:sz w:val="18"/>
                <w:szCs w:val="18"/>
              </w:rPr>
            </w:pPr>
            <w:r w:rsidRPr="00F70815">
              <w:rPr>
                <w:rFonts w:ascii="Arial" w:eastAsia="Calibri" w:hAnsi="Arial" w:cs="Arial"/>
                <w:sz w:val="18"/>
                <w:szCs w:val="18"/>
              </w:rPr>
              <w:t>With reminder</w:t>
            </w:r>
          </w:p>
        </w:tc>
        <w:tc>
          <w:tcPr>
            <w:tcW w:w="1455" w:type="dxa"/>
          </w:tcPr>
          <w:p w14:paraId="4AD49C69" w14:textId="77777777" w:rsidR="00C752EB" w:rsidRPr="00F70815" w:rsidRDefault="00C752EB" w:rsidP="00246629">
            <w:pPr>
              <w:spacing w:after="0" w:line="240" w:lineRule="auto"/>
              <w:rPr>
                <w:rFonts w:ascii="Arial" w:eastAsia="Calibri" w:hAnsi="Arial" w:cs="Arial"/>
                <w:sz w:val="18"/>
                <w:szCs w:val="18"/>
              </w:rPr>
            </w:pPr>
            <w:r w:rsidRPr="00F70815">
              <w:rPr>
                <w:rFonts w:ascii="Arial" w:eastAsia="Calibri" w:hAnsi="Arial" w:cs="Arial"/>
                <w:sz w:val="18"/>
                <w:szCs w:val="18"/>
              </w:rPr>
              <w:t>3; 4</w:t>
            </w:r>
          </w:p>
        </w:tc>
        <w:tc>
          <w:tcPr>
            <w:tcW w:w="1260" w:type="dxa"/>
          </w:tcPr>
          <w:p w14:paraId="59815816" w14:textId="77777777" w:rsidR="00C752EB" w:rsidRPr="00F70815" w:rsidRDefault="00C752EB" w:rsidP="00246629">
            <w:pPr>
              <w:spacing w:after="0" w:line="240" w:lineRule="auto"/>
              <w:rPr>
                <w:rFonts w:ascii="Arial" w:eastAsia="Calibri" w:hAnsi="Arial" w:cs="Arial"/>
                <w:sz w:val="18"/>
                <w:szCs w:val="18"/>
              </w:rPr>
            </w:pPr>
            <w:r w:rsidRPr="00F70815">
              <w:rPr>
                <w:rFonts w:ascii="Arial" w:eastAsia="Calibri" w:hAnsi="Arial" w:cs="Arial"/>
                <w:sz w:val="18"/>
                <w:szCs w:val="18"/>
              </w:rPr>
              <w:t>48,577</w:t>
            </w:r>
          </w:p>
        </w:tc>
        <w:tc>
          <w:tcPr>
            <w:tcW w:w="2430" w:type="dxa"/>
          </w:tcPr>
          <w:p w14:paraId="521D2C11" w14:textId="77777777" w:rsidR="00C752EB" w:rsidRPr="00F70815" w:rsidRDefault="00C752EB" w:rsidP="00246629">
            <w:pPr>
              <w:spacing w:after="0" w:line="240" w:lineRule="auto"/>
              <w:rPr>
                <w:rFonts w:ascii="Arial" w:eastAsia="Calibri" w:hAnsi="Arial" w:cs="Arial"/>
                <w:sz w:val="18"/>
                <w:szCs w:val="18"/>
              </w:rPr>
            </w:pPr>
            <w:r w:rsidRPr="00F70815">
              <w:rPr>
                <w:rFonts w:ascii="Arial" w:eastAsia="Calibri" w:hAnsi="Arial" w:cs="Arial"/>
                <w:sz w:val="18"/>
                <w:szCs w:val="18"/>
              </w:rPr>
              <w:t>2.04 (1.77, 2.36)</w:t>
            </w:r>
          </w:p>
        </w:tc>
        <w:tc>
          <w:tcPr>
            <w:tcW w:w="990" w:type="dxa"/>
          </w:tcPr>
          <w:p w14:paraId="44306D7B" w14:textId="77777777" w:rsidR="00C752EB" w:rsidRPr="00F70815" w:rsidRDefault="00C752EB" w:rsidP="00246629">
            <w:pPr>
              <w:spacing w:after="0" w:line="240" w:lineRule="auto"/>
              <w:rPr>
                <w:rFonts w:ascii="Arial" w:eastAsia="Calibri" w:hAnsi="Arial" w:cs="Arial"/>
                <w:sz w:val="18"/>
                <w:szCs w:val="18"/>
              </w:rPr>
            </w:pPr>
            <w:r w:rsidRPr="00F70815">
              <w:rPr>
                <w:rFonts w:ascii="Arial" w:eastAsia="Calibri" w:hAnsi="Arial" w:cs="Arial"/>
                <w:sz w:val="18"/>
                <w:szCs w:val="18"/>
              </w:rPr>
              <w:t>88%</w:t>
            </w:r>
          </w:p>
        </w:tc>
      </w:tr>
      <w:tr w:rsidR="00C752EB" w:rsidRPr="00F70815" w14:paraId="6285CD1E" w14:textId="77777777" w:rsidTr="00246629">
        <w:tc>
          <w:tcPr>
            <w:tcW w:w="1870" w:type="dxa"/>
          </w:tcPr>
          <w:p w14:paraId="353FBF49" w14:textId="77777777" w:rsidR="00C752EB" w:rsidRPr="00F70815" w:rsidRDefault="00C752EB" w:rsidP="00246629">
            <w:pPr>
              <w:spacing w:after="0" w:line="240" w:lineRule="auto"/>
              <w:rPr>
                <w:rFonts w:ascii="Arial" w:eastAsia="Calibri" w:hAnsi="Arial" w:cs="Arial"/>
                <w:sz w:val="18"/>
                <w:szCs w:val="18"/>
              </w:rPr>
            </w:pPr>
            <w:r w:rsidRPr="00F70815">
              <w:rPr>
                <w:rFonts w:ascii="Arial" w:eastAsia="Calibri" w:hAnsi="Arial" w:cs="Arial"/>
                <w:sz w:val="18"/>
                <w:szCs w:val="18"/>
              </w:rPr>
              <w:t>Without reminder</w:t>
            </w:r>
          </w:p>
        </w:tc>
        <w:tc>
          <w:tcPr>
            <w:tcW w:w="1455" w:type="dxa"/>
          </w:tcPr>
          <w:p w14:paraId="699A34B3" w14:textId="77777777" w:rsidR="00C752EB" w:rsidRPr="00F70815" w:rsidRDefault="00C752EB" w:rsidP="00246629">
            <w:pPr>
              <w:spacing w:after="0" w:line="240" w:lineRule="auto"/>
              <w:rPr>
                <w:rFonts w:ascii="Arial" w:eastAsia="Calibri" w:hAnsi="Arial" w:cs="Arial"/>
                <w:sz w:val="18"/>
                <w:szCs w:val="18"/>
              </w:rPr>
            </w:pPr>
            <w:r w:rsidRPr="00F70815">
              <w:rPr>
                <w:rFonts w:ascii="Arial" w:eastAsia="Calibri" w:hAnsi="Arial" w:cs="Arial"/>
                <w:sz w:val="18"/>
                <w:szCs w:val="18"/>
              </w:rPr>
              <w:t>8; 10</w:t>
            </w:r>
          </w:p>
        </w:tc>
        <w:tc>
          <w:tcPr>
            <w:tcW w:w="1260" w:type="dxa"/>
          </w:tcPr>
          <w:p w14:paraId="5BE4A76B" w14:textId="77777777" w:rsidR="00C752EB" w:rsidRPr="00F70815" w:rsidRDefault="00C752EB" w:rsidP="00246629">
            <w:pPr>
              <w:spacing w:after="0" w:line="240" w:lineRule="auto"/>
              <w:rPr>
                <w:rFonts w:ascii="Arial" w:eastAsia="Calibri" w:hAnsi="Arial" w:cs="Arial"/>
                <w:sz w:val="18"/>
                <w:szCs w:val="18"/>
              </w:rPr>
            </w:pPr>
            <w:r w:rsidRPr="00F70815">
              <w:rPr>
                <w:rFonts w:ascii="Arial" w:eastAsia="Calibri" w:hAnsi="Arial" w:cs="Arial"/>
                <w:sz w:val="18"/>
                <w:szCs w:val="18"/>
              </w:rPr>
              <w:t>22,856</w:t>
            </w:r>
          </w:p>
        </w:tc>
        <w:tc>
          <w:tcPr>
            <w:tcW w:w="2430" w:type="dxa"/>
          </w:tcPr>
          <w:p w14:paraId="6DF79F64" w14:textId="77777777" w:rsidR="00C752EB" w:rsidRPr="00F70815" w:rsidRDefault="00C752EB" w:rsidP="00246629">
            <w:pPr>
              <w:spacing w:after="0" w:line="240" w:lineRule="auto"/>
              <w:rPr>
                <w:rFonts w:ascii="Arial" w:eastAsia="Calibri" w:hAnsi="Arial" w:cs="Arial"/>
                <w:sz w:val="18"/>
                <w:szCs w:val="18"/>
              </w:rPr>
            </w:pPr>
            <w:r w:rsidRPr="00F70815">
              <w:rPr>
                <w:rFonts w:ascii="Arial" w:eastAsia="Calibri" w:hAnsi="Arial" w:cs="Arial"/>
                <w:sz w:val="18"/>
                <w:szCs w:val="18"/>
              </w:rPr>
              <w:t>1.36 (1.06, 1.75)</w:t>
            </w:r>
          </w:p>
        </w:tc>
        <w:tc>
          <w:tcPr>
            <w:tcW w:w="990" w:type="dxa"/>
          </w:tcPr>
          <w:p w14:paraId="4FAAB244" w14:textId="77777777" w:rsidR="00C752EB" w:rsidRPr="00F70815" w:rsidRDefault="00C752EB" w:rsidP="00246629">
            <w:pPr>
              <w:spacing w:after="0" w:line="240" w:lineRule="auto"/>
              <w:rPr>
                <w:rFonts w:ascii="Arial" w:eastAsia="Calibri" w:hAnsi="Arial" w:cs="Arial"/>
                <w:sz w:val="18"/>
                <w:szCs w:val="18"/>
              </w:rPr>
            </w:pPr>
            <w:r w:rsidRPr="00F70815">
              <w:rPr>
                <w:rFonts w:ascii="Arial" w:eastAsia="Calibri" w:hAnsi="Arial" w:cs="Arial"/>
                <w:sz w:val="18"/>
                <w:szCs w:val="18"/>
              </w:rPr>
              <w:t>96%</w:t>
            </w:r>
          </w:p>
        </w:tc>
      </w:tr>
      <w:tr w:rsidR="00C752EB" w:rsidRPr="00F70815" w14:paraId="1C069927" w14:textId="77777777" w:rsidTr="00246629">
        <w:tc>
          <w:tcPr>
            <w:tcW w:w="8005" w:type="dxa"/>
            <w:gridSpan w:val="5"/>
            <w:shd w:val="clear" w:color="auto" w:fill="E7E6E6"/>
          </w:tcPr>
          <w:p w14:paraId="421ADFC0" w14:textId="77777777" w:rsidR="00C752EB" w:rsidRPr="00F70815" w:rsidRDefault="00C752EB" w:rsidP="00246629">
            <w:pPr>
              <w:spacing w:after="0" w:line="240" w:lineRule="auto"/>
              <w:rPr>
                <w:rFonts w:ascii="Arial" w:eastAsia="Calibri" w:hAnsi="Arial" w:cs="Arial"/>
                <w:sz w:val="18"/>
                <w:szCs w:val="18"/>
              </w:rPr>
            </w:pPr>
            <w:r w:rsidRPr="00F70815">
              <w:rPr>
                <w:rFonts w:ascii="Arial" w:eastAsia="Calibri" w:hAnsi="Arial" w:cs="Arial"/>
                <w:sz w:val="18"/>
                <w:szCs w:val="18"/>
              </w:rPr>
              <w:t xml:space="preserve">Between study subgroup: opt-in method (test for subgroup </w:t>
            </w:r>
            <w:r w:rsidRPr="00F70815">
              <w:rPr>
                <w:rFonts w:ascii="Arial" w:eastAsia="Calibri" w:hAnsi="Arial" w:cs="Arial"/>
                <w:sz w:val="18"/>
                <w:szCs w:val="18"/>
                <w:shd w:val="clear" w:color="auto" w:fill="E7E6E6" w:themeFill="background2"/>
              </w:rPr>
              <w:t>differences,</w:t>
            </w:r>
            <w:r w:rsidRPr="00F70815">
              <w:rPr>
                <w:rFonts w:ascii="Arial" w:eastAsia="Calibri" w:hAnsi="Arial" w:cs="Arial"/>
                <w:sz w:val="18"/>
                <w:szCs w:val="18"/>
              </w:rPr>
              <w:t xml:space="preserve"> p=0.004)</w:t>
            </w:r>
          </w:p>
        </w:tc>
      </w:tr>
      <w:tr w:rsidR="00C752EB" w:rsidRPr="00F70815" w14:paraId="04D00589" w14:textId="77777777" w:rsidTr="00246629">
        <w:tc>
          <w:tcPr>
            <w:tcW w:w="1870" w:type="dxa"/>
          </w:tcPr>
          <w:p w14:paraId="442E1CD3" w14:textId="77777777" w:rsidR="00C752EB" w:rsidRPr="00F70815" w:rsidRDefault="00C752EB" w:rsidP="00246629">
            <w:pPr>
              <w:spacing w:after="0" w:line="240" w:lineRule="auto"/>
              <w:rPr>
                <w:rFonts w:ascii="Arial" w:eastAsia="Calibri" w:hAnsi="Arial" w:cs="Arial"/>
                <w:sz w:val="18"/>
                <w:szCs w:val="18"/>
                <w:vertAlign w:val="superscript"/>
              </w:rPr>
            </w:pPr>
            <w:r w:rsidRPr="00F70815">
              <w:rPr>
                <w:rFonts w:ascii="Arial" w:eastAsia="Calibri" w:hAnsi="Arial" w:cs="Arial"/>
                <w:sz w:val="18"/>
                <w:szCs w:val="18"/>
              </w:rPr>
              <w:t>Mail/</w:t>
            </w:r>
            <w:proofErr w:type="spellStart"/>
            <w:r w:rsidRPr="00F70815">
              <w:rPr>
                <w:rFonts w:ascii="Arial" w:eastAsia="Calibri" w:hAnsi="Arial" w:cs="Arial"/>
                <w:sz w:val="18"/>
                <w:szCs w:val="18"/>
              </w:rPr>
              <w:t>link</w:t>
            </w:r>
            <w:r w:rsidRPr="00F70815">
              <w:rPr>
                <w:rFonts w:ascii="Arial" w:eastAsia="Calibri" w:hAnsi="Arial" w:cs="Arial"/>
                <w:sz w:val="18"/>
                <w:szCs w:val="18"/>
                <w:vertAlign w:val="superscript"/>
              </w:rPr>
              <w:t>l</w:t>
            </w:r>
            <w:proofErr w:type="spellEnd"/>
          </w:p>
        </w:tc>
        <w:tc>
          <w:tcPr>
            <w:tcW w:w="1455" w:type="dxa"/>
          </w:tcPr>
          <w:p w14:paraId="38149236" w14:textId="77777777" w:rsidR="00C752EB" w:rsidRPr="00F70815" w:rsidRDefault="00C752EB" w:rsidP="00246629">
            <w:pPr>
              <w:spacing w:after="0" w:line="240" w:lineRule="auto"/>
              <w:rPr>
                <w:rFonts w:ascii="Arial" w:eastAsia="Calibri" w:hAnsi="Arial" w:cs="Arial"/>
                <w:sz w:val="18"/>
                <w:szCs w:val="18"/>
              </w:rPr>
            </w:pPr>
            <w:r w:rsidRPr="00F70815">
              <w:rPr>
                <w:rFonts w:ascii="Arial" w:eastAsia="Calibri" w:hAnsi="Arial" w:cs="Arial"/>
                <w:sz w:val="18"/>
                <w:szCs w:val="18"/>
              </w:rPr>
              <w:t>10; 13</w:t>
            </w:r>
          </w:p>
        </w:tc>
        <w:tc>
          <w:tcPr>
            <w:tcW w:w="1260" w:type="dxa"/>
          </w:tcPr>
          <w:p w14:paraId="0839E701" w14:textId="77777777" w:rsidR="00C752EB" w:rsidRPr="00F70815" w:rsidRDefault="00C752EB" w:rsidP="00246629">
            <w:pPr>
              <w:spacing w:after="0" w:line="240" w:lineRule="auto"/>
              <w:rPr>
                <w:rFonts w:ascii="Arial" w:eastAsia="Calibri" w:hAnsi="Arial" w:cs="Arial"/>
                <w:sz w:val="18"/>
                <w:szCs w:val="18"/>
              </w:rPr>
            </w:pPr>
            <w:r w:rsidRPr="00F70815">
              <w:rPr>
                <w:rFonts w:ascii="Arial" w:eastAsia="Calibri" w:hAnsi="Arial" w:cs="Arial"/>
                <w:sz w:val="18"/>
                <w:szCs w:val="18"/>
              </w:rPr>
              <w:t>61,908</w:t>
            </w:r>
          </w:p>
        </w:tc>
        <w:tc>
          <w:tcPr>
            <w:tcW w:w="2430" w:type="dxa"/>
          </w:tcPr>
          <w:p w14:paraId="305FCC7C" w14:textId="77777777" w:rsidR="00C752EB" w:rsidRPr="00F70815" w:rsidRDefault="00C752EB" w:rsidP="00246629">
            <w:pPr>
              <w:spacing w:after="0" w:line="240" w:lineRule="auto"/>
              <w:rPr>
                <w:rFonts w:ascii="Arial" w:eastAsia="Calibri" w:hAnsi="Arial" w:cs="Arial"/>
                <w:sz w:val="18"/>
                <w:szCs w:val="18"/>
              </w:rPr>
            </w:pPr>
            <w:r w:rsidRPr="00F70815">
              <w:rPr>
                <w:rFonts w:ascii="Arial" w:eastAsia="Calibri" w:hAnsi="Arial" w:cs="Arial"/>
                <w:sz w:val="18"/>
                <w:szCs w:val="18"/>
              </w:rPr>
              <w:t>1.61 (1.19, 2.18)</w:t>
            </w:r>
          </w:p>
        </w:tc>
        <w:tc>
          <w:tcPr>
            <w:tcW w:w="990" w:type="dxa"/>
          </w:tcPr>
          <w:p w14:paraId="66347096" w14:textId="77777777" w:rsidR="00C752EB" w:rsidRPr="00F70815" w:rsidRDefault="00C752EB" w:rsidP="00246629">
            <w:pPr>
              <w:spacing w:after="0" w:line="240" w:lineRule="auto"/>
              <w:rPr>
                <w:rFonts w:ascii="Arial" w:eastAsia="Calibri" w:hAnsi="Arial" w:cs="Arial"/>
                <w:sz w:val="18"/>
                <w:szCs w:val="18"/>
              </w:rPr>
            </w:pPr>
            <w:r w:rsidRPr="00F70815">
              <w:rPr>
                <w:rFonts w:ascii="Arial" w:eastAsia="Calibri" w:hAnsi="Arial" w:cs="Arial"/>
                <w:sz w:val="18"/>
                <w:szCs w:val="18"/>
              </w:rPr>
              <w:t>99%</w:t>
            </w:r>
          </w:p>
        </w:tc>
      </w:tr>
      <w:tr w:rsidR="00C752EB" w:rsidRPr="00F70815" w14:paraId="551D8704" w14:textId="77777777" w:rsidTr="00246629">
        <w:tc>
          <w:tcPr>
            <w:tcW w:w="1870" w:type="dxa"/>
          </w:tcPr>
          <w:p w14:paraId="3B71007B" w14:textId="77777777" w:rsidR="00C752EB" w:rsidRPr="00F70815" w:rsidRDefault="00C752EB" w:rsidP="00246629">
            <w:pPr>
              <w:spacing w:after="0" w:line="240" w:lineRule="auto"/>
              <w:rPr>
                <w:rFonts w:ascii="Arial" w:eastAsia="Calibri" w:hAnsi="Arial" w:cs="Arial"/>
                <w:sz w:val="18"/>
                <w:szCs w:val="18"/>
              </w:rPr>
            </w:pPr>
            <w:r w:rsidRPr="00F70815">
              <w:rPr>
                <w:rFonts w:ascii="Arial" w:eastAsia="Calibri" w:hAnsi="Arial" w:cs="Arial"/>
                <w:sz w:val="18"/>
                <w:szCs w:val="18"/>
              </w:rPr>
              <w:t>In-person</w:t>
            </w:r>
          </w:p>
        </w:tc>
        <w:tc>
          <w:tcPr>
            <w:tcW w:w="1455" w:type="dxa"/>
          </w:tcPr>
          <w:p w14:paraId="792C52DC" w14:textId="77777777" w:rsidR="00C752EB" w:rsidRPr="00F70815" w:rsidRDefault="00C752EB" w:rsidP="00246629">
            <w:pPr>
              <w:spacing w:after="0" w:line="240" w:lineRule="auto"/>
              <w:rPr>
                <w:rFonts w:ascii="Arial" w:eastAsia="Calibri" w:hAnsi="Arial" w:cs="Arial"/>
                <w:sz w:val="18"/>
                <w:szCs w:val="18"/>
              </w:rPr>
            </w:pPr>
            <w:r w:rsidRPr="00F70815">
              <w:rPr>
                <w:rFonts w:ascii="Arial" w:eastAsia="Calibri" w:hAnsi="Arial" w:cs="Arial"/>
                <w:sz w:val="18"/>
                <w:szCs w:val="18"/>
              </w:rPr>
              <w:t>1; 1</w:t>
            </w:r>
          </w:p>
        </w:tc>
        <w:tc>
          <w:tcPr>
            <w:tcW w:w="1260" w:type="dxa"/>
          </w:tcPr>
          <w:p w14:paraId="3473BC81" w14:textId="77777777" w:rsidR="00C752EB" w:rsidRPr="00F70815" w:rsidRDefault="00C752EB" w:rsidP="00246629">
            <w:pPr>
              <w:spacing w:after="0" w:line="240" w:lineRule="auto"/>
              <w:rPr>
                <w:rFonts w:ascii="Arial" w:eastAsia="Calibri" w:hAnsi="Arial" w:cs="Arial"/>
                <w:sz w:val="18"/>
                <w:szCs w:val="18"/>
              </w:rPr>
            </w:pPr>
            <w:r w:rsidRPr="00F70815">
              <w:rPr>
                <w:rFonts w:ascii="Arial" w:eastAsia="Calibri" w:hAnsi="Arial" w:cs="Arial"/>
                <w:sz w:val="18"/>
                <w:szCs w:val="18"/>
              </w:rPr>
              <w:t>9,525</w:t>
            </w:r>
          </w:p>
        </w:tc>
        <w:tc>
          <w:tcPr>
            <w:tcW w:w="2430" w:type="dxa"/>
          </w:tcPr>
          <w:p w14:paraId="571380FF" w14:textId="77777777" w:rsidR="00C752EB" w:rsidRPr="00F70815" w:rsidRDefault="00C752EB" w:rsidP="00246629">
            <w:pPr>
              <w:spacing w:after="0" w:line="240" w:lineRule="auto"/>
              <w:rPr>
                <w:rFonts w:ascii="Arial" w:eastAsia="Calibri" w:hAnsi="Arial" w:cs="Arial"/>
                <w:sz w:val="18"/>
                <w:szCs w:val="18"/>
              </w:rPr>
            </w:pPr>
            <w:r w:rsidRPr="00F70815">
              <w:rPr>
                <w:rFonts w:ascii="Arial" w:eastAsia="Calibri" w:hAnsi="Arial" w:cs="Arial"/>
                <w:sz w:val="18"/>
                <w:szCs w:val="18"/>
              </w:rPr>
              <w:t>1.00 (0.90, 1.12)</w:t>
            </w:r>
          </w:p>
        </w:tc>
        <w:tc>
          <w:tcPr>
            <w:tcW w:w="990" w:type="dxa"/>
          </w:tcPr>
          <w:p w14:paraId="22489234" w14:textId="77777777" w:rsidR="00C752EB" w:rsidRPr="00F70815" w:rsidRDefault="00C752EB" w:rsidP="00246629">
            <w:pPr>
              <w:spacing w:after="0" w:line="240" w:lineRule="auto"/>
              <w:rPr>
                <w:rFonts w:ascii="Arial" w:eastAsia="Calibri" w:hAnsi="Arial" w:cs="Arial"/>
                <w:sz w:val="18"/>
                <w:szCs w:val="18"/>
              </w:rPr>
            </w:pPr>
            <w:r w:rsidRPr="00F70815">
              <w:rPr>
                <w:rFonts w:ascii="Arial" w:eastAsia="Calibri" w:hAnsi="Arial" w:cs="Arial"/>
                <w:sz w:val="18"/>
                <w:szCs w:val="18"/>
              </w:rPr>
              <w:t>N/A</w:t>
            </w:r>
          </w:p>
        </w:tc>
      </w:tr>
      <w:tr w:rsidR="00C752EB" w:rsidRPr="00F70815" w14:paraId="4AE092A5" w14:textId="77777777" w:rsidTr="00246629">
        <w:tc>
          <w:tcPr>
            <w:tcW w:w="8005" w:type="dxa"/>
            <w:gridSpan w:val="5"/>
            <w:shd w:val="clear" w:color="auto" w:fill="E7E6E6"/>
          </w:tcPr>
          <w:p w14:paraId="68D19225" w14:textId="77777777" w:rsidR="00C752EB" w:rsidRPr="00F70815" w:rsidRDefault="00C752EB" w:rsidP="00246629">
            <w:pPr>
              <w:spacing w:after="0" w:line="240" w:lineRule="auto"/>
              <w:rPr>
                <w:rFonts w:ascii="Arial" w:eastAsia="Calibri" w:hAnsi="Arial" w:cs="Arial"/>
                <w:sz w:val="18"/>
                <w:szCs w:val="18"/>
              </w:rPr>
            </w:pPr>
            <w:r w:rsidRPr="00F70815">
              <w:rPr>
                <w:rFonts w:ascii="Arial" w:eastAsia="Calibri" w:hAnsi="Arial" w:cs="Arial"/>
                <w:sz w:val="18"/>
                <w:szCs w:val="18"/>
              </w:rPr>
              <w:t>Between study subgroup: risk of bias (test for subgroup differences, p=N/A</w:t>
            </w:r>
          </w:p>
        </w:tc>
      </w:tr>
      <w:tr w:rsidR="00C752EB" w:rsidRPr="00F70815" w14:paraId="74D2AF2D" w14:textId="77777777" w:rsidTr="00246629">
        <w:tc>
          <w:tcPr>
            <w:tcW w:w="1870" w:type="dxa"/>
          </w:tcPr>
          <w:p w14:paraId="2466B1CA" w14:textId="77777777" w:rsidR="00C752EB" w:rsidRPr="00F70815" w:rsidRDefault="00C752EB" w:rsidP="00246629">
            <w:pPr>
              <w:spacing w:after="0" w:line="240" w:lineRule="auto"/>
              <w:rPr>
                <w:rFonts w:ascii="Arial" w:eastAsia="Calibri" w:hAnsi="Arial" w:cs="Arial"/>
                <w:sz w:val="18"/>
                <w:szCs w:val="18"/>
              </w:rPr>
            </w:pPr>
            <w:r w:rsidRPr="00F70815">
              <w:rPr>
                <w:rFonts w:ascii="Arial" w:eastAsia="Calibri" w:hAnsi="Arial" w:cs="Arial"/>
                <w:sz w:val="18"/>
                <w:szCs w:val="18"/>
              </w:rPr>
              <w:t>High</w:t>
            </w:r>
          </w:p>
        </w:tc>
        <w:tc>
          <w:tcPr>
            <w:tcW w:w="1455" w:type="dxa"/>
          </w:tcPr>
          <w:p w14:paraId="12BF50CD" w14:textId="77777777" w:rsidR="00C752EB" w:rsidRPr="00F70815" w:rsidRDefault="00C752EB" w:rsidP="00246629">
            <w:pPr>
              <w:spacing w:after="0" w:line="240" w:lineRule="auto"/>
              <w:rPr>
                <w:rFonts w:ascii="Arial" w:eastAsia="Calibri" w:hAnsi="Arial" w:cs="Arial"/>
                <w:sz w:val="18"/>
                <w:szCs w:val="18"/>
              </w:rPr>
            </w:pPr>
            <w:r w:rsidRPr="00F70815">
              <w:rPr>
                <w:rFonts w:ascii="Arial" w:eastAsia="Calibri" w:hAnsi="Arial" w:cs="Arial"/>
                <w:sz w:val="18"/>
                <w:szCs w:val="18"/>
              </w:rPr>
              <w:t xml:space="preserve">0; 0 </w:t>
            </w:r>
          </w:p>
        </w:tc>
        <w:tc>
          <w:tcPr>
            <w:tcW w:w="1260" w:type="dxa"/>
          </w:tcPr>
          <w:p w14:paraId="508B87B6" w14:textId="77777777" w:rsidR="00C752EB" w:rsidRPr="00F70815" w:rsidRDefault="00C752EB" w:rsidP="00246629">
            <w:pPr>
              <w:spacing w:after="0" w:line="240" w:lineRule="auto"/>
              <w:rPr>
                <w:rFonts w:ascii="Arial" w:eastAsia="Calibri" w:hAnsi="Arial" w:cs="Arial"/>
                <w:sz w:val="18"/>
                <w:szCs w:val="18"/>
              </w:rPr>
            </w:pPr>
            <w:r w:rsidRPr="00F70815">
              <w:rPr>
                <w:rFonts w:ascii="Arial" w:eastAsia="Calibri" w:hAnsi="Arial" w:cs="Arial"/>
                <w:sz w:val="18"/>
                <w:szCs w:val="18"/>
              </w:rPr>
              <w:t>--</w:t>
            </w:r>
          </w:p>
        </w:tc>
        <w:tc>
          <w:tcPr>
            <w:tcW w:w="2430" w:type="dxa"/>
          </w:tcPr>
          <w:p w14:paraId="13E236A6" w14:textId="77777777" w:rsidR="00C752EB" w:rsidRPr="00F70815" w:rsidRDefault="00C752EB" w:rsidP="00246629">
            <w:pPr>
              <w:spacing w:after="0" w:line="240" w:lineRule="auto"/>
              <w:rPr>
                <w:rFonts w:ascii="Arial" w:eastAsia="Calibri" w:hAnsi="Arial" w:cs="Arial"/>
                <w:sz w:val="18"/>
                <w:szCs w:val="18"/>
              </w:rPr>
            </w:pPr>
            <w:r w:rsidRPr="00F70815">
              <w:rPr>
                <w:rFonts w:ascii="Arial" w:eastAsia="Calibri" w:hAnsi="Arial" w:cs="Arial"/>
                <w:sz w:val="18"/>
                <w:szCs w:val="18"/>
              </w:rPr>
              <w:t>--</w:t>
            </w:r>
          </w:p>
        </w:tc>
        <w:tc>
          <w:tcPr>
            <w:tcW w:w="990" w:type="dxa"/>
          </w:tcPr>
          <w:p w14:paraId="68573680" w14:textId="77777777" w:rsidR="00C752EB" w:rsidRPr="00F70815" w:rsidRDefault="00C752EB" w:rsidP="00246629">
            <w:pPr>
              <w:spacing w:after="0" w:line="240" w:lineRule="auto"/>
              <w:rPr>
                <w:rFonts w:ascii="Arial" w:eastAsia="Calibri" w:hAnsi="Arial" w:cs="Arial"/>
                <w:sz w:val="18"/>
                <w:szCs w:val="18"/>
              </w:rPr>
            </w:pPr>
            <w:r w:rsidRPr="00F70815">
              <w:rPr>
                <w:rFonts w:ascii="Arial" w:eastAsia="Calibri" w:hAnsi="Arial" w:cs="Arial"/>
                <w:sz w:val="18"/>
                <w:szCs w:val="18"/>
              </w:rPr>
              <w:t>--</w:t>
            </w:r>
          </w:p>
        </w:tc>
      </w:tr>
      <w:tr w:rsidR="00C752EB" w:rsidRPr="00F70815" w14:paraId="364F88F8" w14:textId="77777777" w:rsidTr="00246629">
        <w:tc>
          <w:tcPr>
            <w:tcW w:w="1870" w:type="dxa"/>
          </w:tcPr>
          <w:p w14:paraId="51975A04" w14:textId="77777777" w:rsidR="00C752EB" w:rsidRPr="00F70815" w:rsidRDefault="00C752EB" w:rsidP="00246629">
            <w:pPr>
              <w:spacing w:after="0" w:line="240" w:lineRule="auto"/>
              <w:rPr>
                <w:rFonts w:ascii="Arial" w:eastAsia="Calibri" w:hAnsi="Arial" w:cs="Arial"/>
                <w:sz w:val="18"/>
                <w:szCs w:val="18"/>
              </w:rPr>
            </w:pPr>
            <w:r w:rsidRPr="00F70815">
              <w:rPr>
                <w:rFonts w:ascii="Arial" w:eastAsia="Calibri" w:hAnsi="Arial" w:cs="Arial"/>
                <w:sz w:val="18"/>
                <w:szCs w:val="18"/>
              </w:rPr>
              <w:t>Unclear/</w:t>
            </w:r>
            <w:proofErr w:type="spellStart"/>
            <w:r w:rsidRPr="00F70815">
              <w:rPr>
                <w:rFonts w:ascii="Arial" w:eastAsia="Calibri" w:hAnsi="Arial" w:cs="Arial"/>
                <w:sz w:val="18"/>
                <w:szCs w:val="18"/>
              </w:rPr>
              <w:t>Low</w:t>
            </w:r>
            <w:r w:rsidRPr="00F70815">
              <w:rPr>
                <w:rFonts w:ascii="Arial" w:eastAsia="Calibri" w:hAnsi="Arial" w:cs="Arial"/>
                <w:sz w:val="18"/>
                <w:szCs w:val="18"/>
                <w:vertAlign w:val="superscript"/>
              </w:rPr>
              <w:t>g</w:t>
            </w:r>
            <w:proofErr w:type="spellEnd"/>
          </w:p>
        </w:tc>
        <w:tc>
          <w:tcPr>
            <w:tcW w:w="1455" w:type="dxa"/>
          </w:tcPr>
          <w:p w14:paraId="36653148" w14:textId="77777777" w:rsidR="00C752EB" w:rsidRPr="00F70815" w:rsidRDefault="00C752EB" w:rsidP="00246629">
            <w:pPr>
              <w:spacing w:after="0" w:line="240" w:lineRule="auto"/>
              <w:rPr>
                <w:rFonts w:ascii="Arial" w:eastAsia="Calibri" w:hAnsi="Arial" w:cs="Arial"/>
                <w:sz w:val="18"/>
                <w:szCs w:val="18"/>
              </w:rPr>
            </w:pPr>
            <w:r w:rsidRPr="00F70815">
              <w:rPr>
                <w:rFonts w:ascii="Arial" w:eastAsia="Calibri" w:hAnsi="Arial" w:cs="Arial"/>
                <w:sz w:val="18"/>
                <w:szCs w:val="18"/>
              </w:rPr>
              <w:t>11; 11</w:t>
            </w:r>
          </w:p>
        </w:tc>
        <w:tc>
          <w:tcPr>
            <w:tcW w:w="1260" w:type="dxa"/>
          </w:tcPr>
          <w:p w14:paraId="63206B39" w14:textId="77777777" w:rsidR="00C752EB" w:rsidRPr="00F70815" w:rsidRDefault="00C752EB" w:rsidP="00246629">
            <w:pPr>
              <w:spacing w:after="0" w:line="240" w:lineRule="auto"/>
              <w:rPr>
                <w:rFonts w:ascii="Arial" w:eastAsia="Calibri" w:hAnsi="Arial" w:cs="Arial"/>
                <w:sz w:val="18"/>
                <w:szCs w:val="18"/>
              </w:rPr>
            </w:pPr>
            <w:r w:rsidRPr="00F70815">
              <w:rPr>
                <w:rFonts w:ascii="Arial" w:eastAsia="Calibri" w:hAnsi="Arial" w:cs="Arial"/>
                <w:sz w:val="18"/>
                <w:szCs w:val="18"/>
              </w:rPr>
              <w:t>--</w:t>
            </w:r>
          </w:p>
        </w:tc>
        <w:tc>
          <w:tcPr>
            <w:tcW w:w="2430" w:type="dxa"/>
          </w:tcPr>
          <w:p w14:paraId="6DBE6244" w14:textId="77777777" w:rsidR="00C752EB" w:rsidRPr="00F70815" w:rsidRDefault="00C752EB" w:rsidP="00246629">
            <w:pPr>
              <w:spacing w:after="0" w:line="240" w:lineRule="auto"/>
              <w:rPr>
                <w:rFonts w:ascii="Arial" w:eastAsia="Calibri" w:hAnsi="Arial" w:cs="Arial"/>
                <w:sz w:val="18"/>
                <w:szCs w:val="18"/>
              </w:rPr>
            </w:pPr>
            <w:r w:rsidRPr="00F70815">
              <w:rPr>
                <w:rFonts w:ascii="Arial" w:eastAsia="Calibri" w:hAnsi="Arial" w:cs="Arial"/>
                <w:sz w:val="18"/>
                <w:szCs w:val="18"/>
              </w:rPr>
              <w:t>--</w:t>
            </w:r>
          </w:p>
        </w:tc>
        <w:tc>
          <w:tcPr>
            <w:tcW w:w="990" w:type="dxa"/>
          </w:tcPr>
          <w:p w14:paraId="3BCCAE82" w14:textId="77777777" w:rsidR="00C752EB" w:rsidRPr="00F70815" w:rsidRDefault="00C752EB" w:rsidP="00246629">
            <w:pPr>
              <w:spacing w:after="0" w:line="240" w:lineRule="auto"/>
              <w:rPr>
                <w:rFonts w:ascii="Arial" w:eastAsia="Calibri" w:hAnsi="Arial" w:cs="Arial"/>
                <w:sz w:val="18"/>
                <w:szCs w:val="18"/>
              </w:rPr>
            </w:pPr>
            <w:r w:rsidRPr="00F70815">
              <w:rPr>
                <w:rFonts w:ascii="Arial" w:eastAsia="Calibri" w:hAnsi="Arial" w:cs="Arial"/>
                <w:sz w:val="18"/>
                <w:szCs w:val="18"/>
              </w:rPr>
              <w:t>--</w:t>
            </w:r>
          </w:p>
        </w:tc>
      </w:tr>
    </w:tbl>
    <w:p w14:paraId="13C36DCE" w14:textId="77777777" w:rsidR="00246629" w:rsidRPr="00F70815" w:rsidRDefault="00246629" w:rsidP="00246629">
      <w:pPr>
        <w:spacing w:after="0"/>
        <w:rPr>
          <w:rFonts w:ascii="Arial" w:eastAsia="Calibri" w:hAnsi="Arial" w:cs="Arial"/>
          <w:sz w:val="18"/>
          <w:szCs w:val="18"/>
        </w:rPr>
      </w:pPr>
      <w:r w:rsidRPr="00F70815">
        <w:rPr>
          <w:rFonts w:ascii="Arial" w:eastAsia="Calibri" w:hAnsi="Arial" w:cs="Arial"/>
          <w:sz w:val="18"/>
          <w:szCs w:val="18"/>
        </w:rPr>
        <w:t>CI = confidence interval; HPV = human papillomavirus; I</w:t>
      </w:r>
      <w:r w:rsidRPr="00F70815">
        <w:rPr>
          <w:rFonts w:ascii="Arial" w:eastAsia="Calibri" w:hAnsi="Arial" w:cs="Arial"/>
          <w:sz w:val="18"/>
          <w:szCs w:val="18"/>
          <w:vertAlign w:val="superscript"/>
        </w:rPr>
        <w:t xml:space="preserve">2 </w:t>
      </w:r>
      <w:r w:rsidRPr="00F70815">
        <w:rPr>
          <w:rFonts w:ascii="Arial" w:eastAsia="Calibri" w:hAnsi="Arial" w:cs="Arial"/>
          <w:sz w:val="18"/>
          <w:szCs w:val="18"/>
        </w:rPr>
        <w:t>= measure of statistical heterogeneity; N = number of; n = total participants included in analysis and adjusted for effective sample size in cluster trials; N/A = not applicable; RR=relative risk</w:t>
      </w:r>
    </w:p>
    <w:p w14:paraId="4B583C18" w14:textId="77777777" w:rsidR="00246629" w:rsidRPr="00F70815" w:rsidRDefault="00246629" w:rsidP="00246629">
      <w:pPr>
        <w:spacing w:after="0"/>
        <w:rPr>
          <w:rFonts w:ascii="Arial" w:eastAsia="Calibri" w:hAnsi="Arial" w:cs="Arial"/>
          <w:sz w:val="18"/>
          <w:szCs w:val="18"/>
          <w:vertAlign w:val="superscript"/>
        </w:rPr>
      </w:pPr>
    </w:p>
    <w:p w14:paraId="130650C5" w14:textId="77777777" w:rsidR="00246629" w:rsidRPr="00F70815" w:rsidRDefault="00246629" w:rsidP="00246629">
      <w:pPr>
        <w:spacing w:after="0"/>
        <w:rPr>
          <w:rFonts w:ascii="Arial" w:eastAsia="Calibri" w:hAnsi="Arial" w:cs="Arial"/>
          <w:sz w:val="18"/>
          <w:szCs w:val="18"/>
        </w:rPr>
      </w:pPr>
      <w:proofErr w:type="spellStart"/>
      <w:r w:rsidRPr="00F70815">
        <w:rPr>
          <w:rFonts w:ascii="Arial" w:eastAsia="Calibri" w:hAnsi="Arial" w:cs="Arial"/>
          <w:sz w:val="18"/>
          <w:szCs w:val="18"/>
          <w:vertAlign w:val="superscript"/>
        </w:rPr>
        <w:t>a</w:t>
      </w:r>
      <w:r w:rsidRPr="00F70815">
        <w:rPr>
          <w:rFonts w:ascii="Arial" w:eastAsia="Calibri" w:hAnsi="Arial" w:cs="Arial"/>
          <w:sz w:val="18"/>
          <w:szCs w:val="18"/>
        </w:rPr>
        <w:t>Outcome</w:t>
      </w:r>
      <w:proofErr w:type="spellEnd"/>
      <w:r w:rsidRPr="00F70815">
        <w:rPr>
          <w:rFonts w:ascii="Arial" w:eastAsia="Calibri" w:hAnsi="Arial" w:cs="Arial"/>
          <w:sz w:val="18"/>
          <w:szCs w:val="18"/>
        </w:rPr>
        <w:t xml:space="preserve"> defined as uptake of any cervical screening test (e.g. HPV testing or cytology)</w:t>
      </w:r>
    </w:p>
    <w:p w14:paraId="74554631" w14:textId="77777777" w:rsidR="00246629" w:rsidRPr="00F70815" w:rsidRDefault="00246629" w:rsidP="00246629">
      <w:pPr>
        <w:spacing w:after="0"/>
        <w:rPr>
          <w:rFonts w:ascii="Arial" w:eastAsia="Calibri" w:hAnsi="Arial" w:cs="Arial"/>
          <w:sz w:val="18"/>
          <w:szCs w:val="18"/>
        </w:rPr>
      </w:pPr>
      <w:proofErr w:type="spellStart"/>
      <w:r w:rsidRPr="00F70815">
        <w:rPr>
          <w:rFonts w:ascii="Arial" w:eastAsia="Calibri" w:hAnsi="Arial" w:cs="Arial"/>
          <w:sz w:val="18"/>
          <w:szCs w:val="18"/>
          <w:vertAlign w:val="superscript"/>
        </w:rPr>
        <w:t>b</w:t>
      </w:r>
      <w:r w:rsidRPr="00F70815">
        <w:rPr>
          <w:rFonts w:ascii="Arial" w:eastAsia="Calibri" w:hAnsi="Arial" w:cs="Arial"/>
          <w:sz w:val="18"/>
          <w:szCs w:val="18"/>
        </w:rPr>
        <w:t>Includes</w:t>
      </w:r>
      <w:proofErr w:type="spellEnd"/>
      <w:r w:rsidRPr="00F70815">
        <w:rPr>
          <w:rFonts w:ascii="Arial" w:eastAsia="Calibri" w:hAnsi="Arial" w:cs="Arial"/>
          <w:sz w:val="18"/>
          <w:szCs w:val="18"/>
        </w:rPr>
        <w:t xml:space="preserve"> trials that contribute multiple intervention or control groups for the same comparison</w:t>
      </w:r>
    </w:p>
    <w:p w14:paraId="0672C196" w14:textId="77777777" w:rsidR="00246629" w:rsidRPr="00F70815" w:rsidRDefault="00246629" w:rsidP="00246629">
      <w:pPr>
        <w:spacing w:after="0"/>
        <w:rPr>
          <w:rFonts w:ascii="Arial" w:eastAsia="Calibri" w:hAnsi="Arial" w:cs="Arial"/>
          <w:sz w:val="18"/>
          <w:szCs w:val="18"/>
        </w:rPr>
      </w:pPr>
      <w:proofErr w:type="spellStart"/>
      <w:r w:rsidRPr="00F70815">
        <w:rPr>
          <w:rFonts w:ascii="Arial" w:eastAsia="Calibri" w:hAnsi="Arial" w:cs="Arial"/>
          <w:sz w:val="18"/>
          <w:szCs w:val="18"/>
          <w:vertAlign w:val="superscript"/>
        </w:rPr>
        <w:t>c</w:t>
      </w:r>
      <w:r w:rsidRPr="00F70815">
        <w:rPr>
          <w:rFonts w:ascii="Arial" w:eastAsia="Calibri" w:hAnsi="Arial" w:cs="Arial"/>
          <w:sz w:val="18"/>
          <w:szCs w:val="18"/>
        </w:rPr>
        <w:t>Adjusted</w:t>
      </w:r>
      <w:proofErr w:type="spellEnd"/>
      <w:r w:rsidRPr="00F70815">
        <w:rPr>
          <w:rFonts w:ascii="Arial" w:eastAsia="Calibri" w:hAnsi="Arial" w:cs="Arial"/>
          <w:sz w:val="18"/>
          <w:szCs w:val="18"/>
        </w:rPr>
        <w:t xml:space="preserve"> for cluster randomization (n=4; see figures for specific studies) using intra-class correlation coefficient of 0.0211 based on data from Kitchener 2016 to calculate an effect sample size for use in analysis </w:t>
      </w:r>
    </w:p>
    <w:p w14:paraId="7B794DA9" w14:textId="77777777" w:rsidR="00246629" w:rsidRPr="00F70815" w:rsidRDefault="00246629" w:rsidP="00246629">
      <w:pPr>
        <w:spacing w:after="0"/>
        <w:rPr>
          <w:rFonts w:ascii="Arial" w:eastAsia="Calibri" w:hAnsi="Arial" w:cs="Arial"/>
          <w:sz w:val="18"/>
          <w:szCs w:val="18"/>
        </w:rPr>
      </w:pPr>
      <w:proofErr w:type="spellStart"/>
      <w:r w:rsidRPr="00F70815">
        <w:rPr>
          <w:rFonts w:ascii="Arial" w:eastAsia="Calibri" w:hAnsi="Arial" w:cs="Arial"/>
          <w:sz w:val="18"/>
          <w:szCs w:val="18"/>
          <w:vertAlign w:val="superscript"/>
        </w:rPr>
        <w:t>d</w:t>
      </w:r>
      <w:r w:rsidRPr="00F70815">
        <w:rPr>
          <w:rFonts w:ascii="Arial" w:eastAsia="Calibri" w:hAnsi="Arial" w:cs="Arial"/>
          <w:sz w:val="18"/>
          <w:szCs w:val="18"/>
        </w:rPr>
        <w:t>Usual</w:t>
      </w:r>
      <w:proofErr w:type="spellEnd"/>
      <w:r w:rsidRPr="00F70815">
        <w:rPr>
          <w:rFonts w:ascii="Arial" w:eastAsia="Calibri" w:hAnsi="Arial" w:cs="Arial"/>
          <w:sz w:val="18"/>
          <w:szCs w:val="18"/>
        </w:rPr>
        <w:t xml:space="preserve"> care includes trials with universal and opportunistic screening programs</w:t>
      </w:r>
    </w:p>
    <w:p w14:paraId="77A5591B" w14:textId="77777777" w:rsidR="00246629" w:rsidRPr="00F70815" w:rsidRDefault="00246629" w:rsidP="00246629">
      <w:pPr>
        <w:spacing w:after="0"/>
        <w:rPr>
          <w:rFonts w:ascii="Arial" w:eastAsia="Calibri" w:hAnsi="Arial" w:cs="Arial"/>
          <w:sz w:val="18"/>
          <w:szCs w:val="18"/>
        </w:rPr>
      </w:pPr>
      <w:proofErr w:type="spellStart"/>
      <w:r w:rsidRPr="00F70815">
        <w:rPr>
          <w:rFonts w:ascii="Arial" w:eastAsia="Calibri" w:hAnsi="Arial" w:cs="Arial"/>
          <w:sz w:val="18"/>
          <w:szCs w:val="18"/>
          <w:vertAlign w:val="superscript"/>
        </w:rPr>
        <w:t>e</w:t>
      </w:r>
      <w:r w:rsidRPr="00F70815">
        <w:rPr>
          <w:rFonts w:ascii="Arial" w:eastAsia="Calibri" w:hAnsi="Arial" w:cs="Arial"/>
          <w:sz w:val="18"/>
          <w:szCs w:val="18"/>
        </w:rPr>
        <w:t>Excludes</w:t>
      </w:r>
      <w:proofErr w:type="spellEnd"/>
      <w:r w:rsidRPr="00F70815">
        <w:rPr>
          <w:rFonts w:ascii="Arial" w:eastAsia="Calibri" w:hAnsi="Arial" w:cs="Arial"/>
          <w:sz w:val="18"/>
          <w:szCs w:val="18"/>
        </w:rPr>
        <w:t xml:space="preserve"> one trial that did not report enough information to ascertain follow-up timing or categorization</w:t>
      </w:r>
    </w:p>
    <w:p w14:paraId="1D5865CF" w14:textId="77777777" w:rsidR="00246629" w:rsidRPr="00F70815" w:rsidRDefault="00246629" w:rsidP="00246629">
      <w:pPr>
        <w:spacing w:after="0"/>
        <w:rPr>
          <w:rFonts w:ascii="Arial" w:eastAsia="Calibri" w:hAnsi="Arial" w:cs="Arial"/>
          <w:sz w:val="18"/>
          <w:szCs w:val="18"/>
        </w:rPr>
      </w:pPr>
      <w:proofErr w:type="spellStart"/>
      <w:r w:rsidRPr="00F70815">
        <w:rPr>
          <w:rFonts w:ascii="Arial" w:eastAsia="Calibri" w:hAnsi="Arial" w:cs="Arial"/>
          <w:sz w:val="18"/>
          <w:szCs w:val="18"/>
          <w:vertAlign w:val="superscript"/>
        </w:rPr>
        <w:t>f</w:t>
      </w:r>
      <w:r w:rsidRPr="00F70815">
        <w:rPr>
          <w:rFonts w:ascii="Arial" w:eastAsia="Calibri" w:hAnsi="Arial" w:cs="Arial"/>
          <w:sz w:val="18"/>
          <w:szCs w:val="18"/>
        </w:rPr>
        <w:t>Includes</w:t>
      </w:r>
      <w:proofErr w:type="spellEnd"/>
      <w:r w:rsidRPr="00F70815">
        <w:rPr>
          <w:rFonts w:ascii="Arial" w:eastAsia="Calibri" w:hAnsi="Arial" w:cs="Arial"/>
          <w:sz w:val="18"/>
          <w:szCs w:val="18"/>
        </w:rPr>
        <w:t xml:space="preserve"> trials with any standard reminder provided to control group either by the trialists or the existing program   </w:t>
      </w:r>
    </w:p>
    <w:p w14:paraId="6346798F" w14:textId="77777777" w:rsidR="00246629" w:rsidRPr="00F70815" w:rsidRDefault="00246629" w:rsidP="00246629">
      <w:pPr>
        <w:spacing w:after="0"/>
        <w:rPr>
          <w:rFonts w:ascii="Arial" w:eastAsia="Calibri" w:hAnsi="Arial" w:cs="Arial"/>
          <w:sz w:val="18"/>
          <w:szCs w:val="18"/>
        </w:rPr>
      </w:pPr>
      <w:proofErr w:type="spellStart"/>
      <w:r w:rsidRPr="00F70815">
        <w:rPr>
          <w:rFonts w:ascii="Arial" w:eastAsia="Calibri" w:hAnsi="Arial" w:cs="Arial"/>
          <w:sz w:val="18"/>
          <w:szCs w:val="18"/>
          <w:vertAlign w:val="superscript"/>
        </w:rPr>
        <w:t>g</w:t>
      </w:r>
      <w:r w:rsidRPr="00F70815">
        <w:rPr>
          <w:rFonts w:ascii="Arial" w:eastAsia="Calibri" w:hAnsi="Arial" w:cs="Arial"/>
          <w:sz w:val="18"/>
          <w:szCs w:val="18"/>
        </w:rPr>
        <w:t>No</w:t>
      </w:r>
      <w:proofErr w:type="spellEnd"/>
      <w:r w:rsidRPr="00F70815">
        <w:rPr>
          <w:rFonts w:ascii="Arial" w:eastAsia="Calibri" w:hAnsi="Arial" w:cs="Arial"/>
          <w:sz w:val="18"/>
          <w:szCs w:val="18"/>
        </w:rPr>
        <w:t xml:space="preserve"> trial was assessed as low risk of bias</w:t>
      </w:r>
    </w:p>
    <w:p w14:paraId="43A00AE3" w14:textId="77777777" w:rsidR="00246629" w:rsidRPr="00F70815" w:rsidRDefault="00246629" w:rsidP="00246629">
      <w:pPr>
        <w:spacing w:after="0"/>
        <w:rPr>
          <w:rFonts w:ascii="Arial" w:eastAsia="Calibri" w:hAnsi="Arial" w:cs="Arial"/>
          <w:sz w:val="18"/>
          <w:szCs w:val="18"/>
        </w:rPr>
      </w:pPr>
      <w:proofErr w:type="spellStart"/>
      <w:r w:rsidRPr="00F70815">
        <w:rPr>
          <w:rFonts w:ascii="Arial" w:eastAsia="Calibri" w:hAnsi="Arial" w:cs="Arial"/>
          <w:sz w:val="18"/>
          <w:szCs w:val="18"/>
          <w:vertAlign w:val="superscript"/>
        </w:rPr>
        <w:t>h</w:t>
      </w:r>
      <w:r w:rsidRPr="00F70815">
        <w:rPr>
          <w:rFonts w:ascii="Arial" w:eastAsia="Calibri" w:hAnsi="Arial" w:cs="Arial"/>
          <w:sz w:val="18"/>
          <w:szCs w:val="18"/>
        </w:rPr>
        <w:t>Includes</w:t>
      </w:r>
      <w:proofErr w:type="spellEnd"/>
      <w:r w:rsidRPr="00F70815">
        <w:rPr>
          <w:rFonts w:ascii="Arial" w:eastAsia="Calibri" w:hAnsi="Arial" w:cs="Arial"/>
          <w:sz w:val="18"/>
          <w:szCs w:val="18"/>
        </w:rPr>
        <w:t xml:space="preserve"> one trial of an in-person intervention (motivational interviewing) done opportunistically following clinic visit</w:t>
      </w:r>
    </w:p>
    <w:p w14:paraId="6DCE6F4B" w14:textId="77777777" w:rsidR="00246629" w:rsidRPr="00F70815" w:rsidRDefault="00246629" w:rsidP="00246629">
      <w:pPr>
        <w:spacing w:after="0"/>
        <w:rPr>
          <w:rFonts w:ascii="Arial" w:eastAsia="Calibri" w:hAnsi="Arial" w:cs="Arial"/>
          <w:sz w:val="18"/>
          <w:szCs w:val="18"/>
        </w:rPr>
      </w:pPr>
      <w:proofErr w:type="spellStart"/>
      <w:r w:rsidRPr="00F70815">
        <w:rPr>
          <w:rFonts w:ascii="Arial" w:eastAsia="Calibri" w:hAnsi="Arial" w:cs="Arial"/>
          <w:sz w:val="18"/>
          <w:szCs w:val="18"/>
          <w:vertAlign w:val="superscript"/>
        </w:rPr>
        <w:t>i</w:t>
      </w:r>
      <w:r w:rsidRPr="00F70815">
        <w:rPr>
          <w:rFonts w:ascii="Arial" w:eastAsia="Calibri" w:hAnsi="Arial" w:cs="Arial"/>
          <w:sz w:val="18"/>
          <w:szCs w:val="18"/>
        </w:rPr>
        <w:t>Excludes</w:t>
      </w:r>
      <w:proofErr w:type="spellEnd"/>
      <w:r w:rsidRPr="00F70815">
        <w:rPr>
          <w:rFonts w:ascii="Arial" w:eastAsia="Calibri" w:hAnsi="Arial" w:cs="Arial"/>
          <w:sz w:val="18"/>
          <w:szCs w:val="18"/>
        </w:rPr>
        <w:t xml:space="preserve"> one trial in which a call was not applicable to the intervention (</w:t>
      </w:r>
      <w:proofErr w:type="spellStart"/>
      <w:proofErr w:type="gramStart"/>
      <w:r w:rsidRPr="00F70815">
        <w:rPr>
          <w:rFonts w:ascii="Arial" w:eastAsia="Calibri" w:hAnsi="Arial" w:cs="Arial"/>
          <w:sz w:val="18"/>
          <w:szCs w:val="18"/>
        </w:rPr>
        <w:t>ie</w:t>
      </w:r>
      <w:proofErr w:type="spellEnd"/>
      <w:r w:rsidRPr="00F70815">
        <w:rPr>
          <w:rFonts w:ascii="Arial" w:eastAsia="Calibri" w:hAnsi="Arial" w:cs="Arial"/>
          <w:sz w:val="18"/>
          <w:szCs w:val="18"/>
        </w:rPr>
        <w:t>..</w:t>
      </w:r>
      <w:proofErr w:type="gramEnd"/>
      <w:r w:rsidRPr="00F70815">
        <w:rPr>
          <w:rFonts w:ascii="Arial" w:eastAsia="Calibri" w:hAnsi="Arial" w:cs="Arial"/>
          <w:sz w:val="18"/>
          <w:szCs w:val="18"/>
        </w:rPr>
        <w:t xml:space="preserve"> the participants received in-person intervention) </w:t>
      </w:r>
    </w:p>
    <w:p w14:paraId="23907F5E" w14:textId="77777777" w:rsidR="00246629" w:rsidRPr="00F70815" w:rsidRDefault="00246629" w:rsidP="00246629">
      <w:pPr>
        <w:spacing w:after="0"/>
        <w:rPr>
          <w:rFonts w:ascii="Arial" w:eastAsia="Calibri" w:hAnsi="Arial" w:cs="Arial"/>
          <w:sz w:val="18"/>
          <w:szCs w:val="18"/>
        </w:rPr>
      </w:pPr>
      <w:proofErr w:type="spellStart"/>
      <w:r w:rsidRPr="00F70815">
        <w:rPr>
          <w:rFonts w:ascii="Arial" w:eastAsia="Calibri" w:hAnsi="Arial" w:cs="Arial"/>
          <w:sz w:val="18"/>
          <w:szCs w:val="18"/>
          <w:vertAlign w:val="superscript"/>
        </w:rPr>
        <w:t>j</w:t>
      </w:r>
      <w:r w:rsidRPr="00F70815">
        <w:rPr>
          <w:rFonts w:ascii="Arial" w:eastAsia="Calibri" w:hAnsi="Arial" w:cs="Arial"/>
          <w:sz w:val="18"/>
          <w:szCs w:val="18"/>
        </w:rPr>
        <w:t>Excludes</w:t>
      </w:r>
      <w:proofErr w:type="spellEnd"/>
      <w:r w:rsidRPr="00F70815">
        <w:rPr>
          <w:rFonts w:ascii="Arial" w:eastAsia="Calibri" w:hAnsi="Arial" w:cs="Arial"/>
          <w:sz w:val="18"/>
          <w:szCs w:val="18"/>
        </w:rPr>
        <w:t xml:space="preserve"> two trials that did not report enough information to ascertain follow-up timing or categorization</w:t>
      </w:r>
    </w:p>
    <w:p w14:paraId="7972FB02" w14:textId="77777777" w:rsidR="00246629" w:rsidRPr="00F70815" w:rsidRDefault="00246629" w:rsidP="00246629">
      <w:pPr>
        <w:spacing w:after="0"/>
        <w:rPr>
          <w:rFonts w:ascii="Arial" w:eastAsia="Calibri" w:hAnsi="Arial" w:cs="Arial"/>
          <w:sz w:val="18"/>
          <w:szCs w:val="18"/>
        </w:rPr>
      </w:pPr>
      <w:proofErr w:type="spellStart"/>
      <w:r w:rsidRPr="00F70815">
        <w:rPr>
          <w:rFonts w:ascii="Arial" w:eastAsia="Calibri" w:hAnsi="Arial" w:cs="Arial"/>
          <w:sz w:val="18"/>
          <w:szCs w:val="18"/>
          <w:vertAlign w:val="superscript"/>
        </w:rPr>
        <w:t>k</w:t>
      </w:r>
      <w:r w:rsidRPr="00F70815">
        <w:rPr>
          <w:rFonts w:ascii="Arial" w:eastAsia="Calibri" w:hAnsi="Arial" w:cs="Arial"/>
          <w:sz w:val="18"/>
          <w:szCs w:val="18"/>
        </w:rPr>
        <w:t>Includes</w:t>
      </w:r>
      <w:proofErr w:type="spellEnd"/>
      <w:r w:rsidRPr="00F70815">
        <w:rPr>
          <w:rFonts w:ascii="Arial" w:eastAsia="Calibri" w:hAnsi="Arial" w:cs="Arial"/>
          <w:sz w:val="18"/>
          <w:szCs w:val="18"/>
        </w:rPr>
        <w:t xml:space="preserve"> one trial that offered a choice between access to a nurse navigator or self-sampling kit on request</w:t>
      </w:r>
    </w:p>
    <w:p w14:paraId="4B146EF7" w14:textId="77777777" w:rsidR="00246629" w:rsidRPr="00F70815" w:rsidRDefault="00246629" w:rsidP="00246629">
      <w:pPr>
        <w:spacing w:after="0"/>
        <w:rPr>
          <w:rFonts w:ascii="Arial" w:eastAsia="Calibri" w:hAnsi="Arial" w:cs="Arial"/>
          <w:sz w:val="18"/>
          <w:szCs w:val="18"/>
        </w:rPr>
      </w:pPr>
      <w:proofErr w:type="spellStart"/>
      <w:r w:rsidRPr="00F70815">
        <w:rPr>
          <w:rFonts w:ascii="Arial" w:eastAsia="Calibri" w:hAnsi="Arial" w:cs="Arial"/>
          <w:sz w:val="18"/>
          <w:szCs w:val="18"/>
          <w:vertAlign w:val="superscript"/>
        </w:rPr>
        <w:t>l</w:t>
      </w:r>
      <w:r w:rsidRPr="00F70815">
        <w:rPr>
          <w:rFonts w:ascii="Arial" w:eastAsia="Calibri" w:hAnsi="Arial" w:cs="Arial"/>
          <w:sz w:val="18"/>
          <w:szCs w:val="18"/>
        </w:rPr>
        <w:t>Includes</w:t>
      </w:r>
      <w:proofErr w:type="spellEnd"/>
      <w:r w:rsidRPr="00F70815">
        <w:rPr>
          <w:rFonts w:ascii="Arial" w:eastAsia="Calibri" w:hAnsi="Arial" w:cs="Arial"/>
          <w:sz w:val="18"/>
          <w:szCs w:val="18"/>
        </w:rPr>
        <w:t xml:space="preserve"> one trial that offered the self-sampling HPV testing kit (for testing at home) while at clinic opportunistically and one trial that offered choice between mail or clinic pick-up to capture trials that did not require participants to make additional effort to get screening </w:t>
      </w:r>
    </w:p>
    <w:p w14:paraId="4ED561BC" w14:textId="69F1E1A7" w:rsidR="00C752EB" w:rsidRDefault="00C752EB">
      <w:pPr>
        <w:rPr>
          <w:rFonts w:ascii="Arial" w:hAnsi="Arial" w:cs="Arial"/>
          <w:b/>
          <w:sz w:val="24"/>
          <w:szCs w:val="24"/>
        </w:rPr>
      </w:pPr>
    </w:p>
    <w:p w14:paraId="02379779" w14:textId="29BABEBF" w:rsidR="00246629" w:rsidRDefault="00246629">
      <w:pPr>
        <w:rPr>
          <w:rFonts w:ascii="Arial" w:hAnsi="Arial" w:cs="Arial"/>
          <w:b/>
          <w:sz w:val="24"/>
          <w:szCs w:val="24"/>
        </w:rPr>
      </w:pPr>
    </w:p>
    <w:p w14:paraId="58514B2A" w14:textId="0C39A806" w:rsidR="008F1A4B" w:rsidRDefault="008F1A4B" w:rsidP="008F1A4B">
      <w:pPr>
        <w:spacing w:after="0"/>
        <w:rPr>
          <w:rFonts w:ascii="Arial" w:eastAsia="Calibri" w:hAnsi="Arial" w:cs="Arial"/>
          <w:b/>
          <w:sz w:val="18"/>
          <w:szCs w:val="18"/>
        </w:rPr>
      </w:pPr>
      <w:r w:rsidRPr="00F70815">
        <w:rPr>
          <w:rFonts w:ascii="Arial" w:eastAsia="Calibri" w:hAnsi="Arial" w:cs="Arial"/>
          <w:b/>
          <w:noProof/>
          <w:sz w:val="18"/>
          <w:szCs w:val="18"/>
        </w:rPr>
        <w:lastRenderedPageBreak/>
        <w:drawing>
          <wp:inline distT="0" distB="0" distL="0" distR="0" wp14:anchorId="052E579C" wp14:editId="5DE3ADF2">
            <wp:extent cx="5939790" cy="3267710"/>
            <wp:effectExtent l="0" t="0" r="3810" b="889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39790" cy="3267710"/>
                    </a:xfrm>
                    <a:prstGeom prst="rect">
                      <a:avLst/>
                    </a:prstGeom>
                    <a:noFill/>
                    <a:ln>
                      <a:noFill/>
                    </a:ln>
                  </pic:spPr>
                </pic:pic>
              </a:graphicData>
            </a:graphic>
          </wp:inline>
        </w:drawing>
      </w:r>
    </w:p>
    <w:p w14:paraId="1AEF9E23" w14:textId="4480492E" w:rsidR="005C149C" w:rsidRPr="00F70815" w:rsidRDefault="005C149C" w:rsidP="005C149C">
      <w:pPr>
        <w:pStyle w:val="Heading2"/>
      </w:pPr>
      <w:bookmarkStart w:id="8" w:name="_Toc121318315"/>
      <w:r>
        <w:t xml:space="preserve">Supplementary </w:t>
      </w:r>
      <w:r w:rsidRPr="00F70815">
        <w:t>Figure 1. Written contact vs. usual care to increase uptake of cervical cancer screening</w:t>
      </w:r>
      <w:bookmarkEnd w:id="8"/>
    </w:p>
    <w:p w14:paraId="41BD6DD6" w14:textId="77777777" w:rsidR="008F1A4B" w:rsidRPr="00F70815" w:rsidRDefault="008F1A4B" w:rsidP="008F1A4B">
      <w:pPr>
        <w:spacing w:after="0"/>
        <w:rPr>
          <w:rFonts w:ascii="Arial" w:eastAsia="Calibri" w:hAnsi="Arial" w:cs="Arial"/>
          <w:sz w:val="18"/>
          <w:szCs w:val="18"/>
        </w:rPr>
      </w:pPr>
    </w:p>
    <w:p w14:paraId="1B2B93F2" w14:textId="77777777" w:rsidR="008F1A4B" w:rsidRPr="00F70815" w:rsidRDefault="008F1A4B" w:rsidP="008F1A4B">
      <w:pPr>
        <w:spacing w:after="0"/>
        <w:rPr>
          <w:rFonts w:ascii="Arial" w:eastAsia="Calibri" w:hAnsi="Arial" w:cs="Arial"/>
          <w:sz w:val="18"/>
          <w:szCs w:val="18"/>
        </w:rPr>
      </w:pPr>
      <w:r w:rsidRPr="00F70815">
        <w:rPr>
          <w:rFonts w:ascii="Arial" w:eastAsia="Calibri" w:hAnsi="Arial" w:cs="Arial"/>
          <w:b/>
          <w:sz w:val="18"/>
          <w:szCs w:val="18"/>
        </w:rPr>
        <w:t>Footnote 1:</w:t>
      </w:r>
      <w:r w:rsidRPr="00F70815">
        <w:rPr>
          <w:rFonts w:ascii="Arial" w:eastAsia="Calibri" w:hAnsi="Arial" w:cs="Arial"/>
          <w:sz w:val="18"/>
          <w:szCs w:val="18"/>
        </w:rPr>
        <w:t xml:space="preserve"> Trials shown twice contributed multiple intervention arms to the comparison; trial arms that were repeated in a given comparison were divided by the number of repeating arms to ensure that total participants in the meta-analysis was accurate (e.g. if a trial included two interventions compared with the same control, the control sample size would be divided by two)</w:t>
      </w:r>
    </w:p>
    <w:p w14:paraId="71D75F49" w14:textId="77777777" w:rsidR="008F1A4B" w:rsidRDefault="008F1A4B" w:rsidP="008F1A4B">
      <w:pPr>
        <w:spacing w:after="0"/>
        <w:rPr>
          <w:rFonts w:ascii="Arial" w:eastAsia="Calibri" w:hAnsi="Arial" w:cs="Arial"/>
          <w:sz w:val="18"/>
          <w:szCs w:val="18"/>
        </w:rPr>
      </w:pPr>
      <w:r w:rsidRPr="00F70815">
        <w:rPr>
          <w:rFonts w:ascii="Arial" w:eastAsia="Calibri" w:hAnsi="Arial" w:cs="Arial"/>
          <w:b/>
          <w:sz w:val="18"/>
          <w:szCs w:val="18"/>
        </w:rPr>
        <w:t>Footnote 2:</w:t>
      </w:r>
      <w:r w:rsidRPr="00F70815">
        <w:rPr>
          <w:rFonts w:ascii="Arial" w:eastAsia="Calibri" w:hAnsi="Arial" w:cs="Arial"/>
          <w:sz w:val="18"/>
          <w:szCs w:val="18"/>
        </w:rPr>
        <w:t xml:space="preserve"> Cluster randomized trials (Kitchener, 2016; Decker; 2013; </w:t>
      </w:r>
      <w:proofErr w:type="spellStart"/>
      <w:r w:rsidRPr="00F70815">
        <w:rPr>
          <w:rFonts w:ascii="Arial" w:eastAsia="Calibri" w:hAnsi="Arial" w:cs="Arial"/>
          <w:sz w:val="18"/>
          <w:szCs w:val="18"/>
        </w:rPr>
        <w:t>Acera</w:t>
      </w:r>
      <w:proofErr w:type="spellEnd"/>
      <w:r w:rsidRPr="00F70815">
        <w:rPr>
          <w:rFonts w:ascii="Arial" w:eastAsia="Calibri" w:hAnsi="Arial" w:cs="Arial"/>
          <w:sz w:val="18"/>
          <w:szCs w:val="18"/>
        </w:rPr>
        <w:t xml:space="preserve"> 2017) were adjusted by an intra-class correlation coefficient of 0.0211 based on data from Kitchener 2016 </w:t>
      </w:r>
    </w:p>
    <w:p w14:paraId="6E6F7272" w14:textId="77777777" w:rsidR="008F1A4B" w:rsidRDefault="008F1A4B" w:rsidP="008F1A4B">
      <w:pPr>
        <w:spacing w:after="0"/>
        <w:rPr>
          <w:rFonts w:ascii="Arial" w:eastAsia="Calibri" w:hAnsi="Arial" w:cs="Arial"/>
          <w:sz w:val="18"/>
          <w:szCs w:val="18"/>
        </w:rPr>
      </w:pPr>
    </w:p>
    <w:p w14:paraId="4486743A" w14:textId="77777777" w:rsidR="008F1A4B" w:rsidRPr="00F70815" w:rsidRDefault="008F1A4B" w:rsidP="008F1A4B">
      <w:pPr>
        <w:spacing w:after="0"/>
        <w:rPr>
          <w:rFonts w:ascii="Arial" w:eastAsia="Calibri" w:hAnsi="Arial" w:cs="Arial"/>
          <w:sz w:val="18"/>
          <w:szCs w:val="18"/>
        </w:rPr>
      </w:pPr>
    </w:p>
    <w:p w14:paraId="7525B5CD" w14:textId="77777777" w:rsidR="008F1A4B" w:rsidRDefault="008F1A4B" w:rsidP="008F1A4B">
      <w:pPr>
        <w:spacing w:after="0"/>
        <w:rPr>
          <w:rFonts w:ascii="Arial" w:eastAsia="Calibri" w:hAnsi="Arial" w:cs="Arial"/>
          <w:b/>
          <w:sz w:val="18"/>
          <w:szCs w:val="18"/>
        </w:rPr>
      </w:pPr>
    </w:p>
    <w:p w14:paraId="42BC666B" w14:textId="77777777" w:rsidR="008F1A4B" w:rsidRDefault="008F1A4B" w:rsidP="008F1A4B">
      <w:pPr>
        <w:spacing w:after="0"/>
        <w:rPr>
          <w:rFonts w:ascii="Arial" w:eastAsia="Calibri" w:hAnsi="Arial" w:cs="Arial"/>
          <w:b/>
          <w:sz w:val="18"/>
          <w:szCs w:val="18"/>
        </w:rPr>
      </w:pPr>
    </w:p>
    <w:p w14:paraId="50B1F4E8" w14:textId="77777777" w:rsidR="008F1A4B" w:rsidRDefault="008F1A4B" w:rsidP="008F1A4B">
      <w:pPr>
        <w:spacing w:after="0"/>
        <w:rPr>
          <w:rFonts w:ascii="Arial" w:eastAsia="Calibri" w:hAnsi="Arial" w:cs="Arial"/>
          <w:b/>
          <w:sz w:val="18"/>
          <w:szCs w:val="18"/>
        </w:rPr>
      </w:pPr>
    </w:p>
    <w:p w14:paraId="560D408C" w14:textId="77777777" w:rsidR="008F1A4B" w:rsidRDefault="008F1A4B" w:rsidP="008F1A4B">
      <w:pPr>
        <w:spacing w:after="0"/>
        <w:rPr>
          <w:rFonts w:ascii="Arial" w:eastAsia="Calibri" w:hAnsi="Arial" w:cs="Arial"/>
          <w:b/>
          <w:sz w:val="18"/>
          <w:szCs w:val="18"/>
        </w:rPr>
      </w:pPr>
    </w:p>
    <w:p w14:paraId="557213A6" w14:textId="77777777" w:rsidR="008F1A4B" w:rsidRDefault="008F1A4B" w:rsidP="008F1A4B">
      <w:pPr>
        <w:spacing w:after="0"/>
        <w:rPr>
          <w:rFonts w:ascii="Arial" w:eastAsia="Calibri" w:hAnsi="Arial" w:cs="Arial"/>
          <w:b/>
          <w:sz w:val="18"/>
          <w:szCs w:val="18"/>
        </w:rPr>
      </w:pPr>
    </w:p>
    <w:p w14:paraId="1468AA83" w14:textId="77777777" w:rsidR="008F1A4B" w:rsidRDefault="008F1A4B" w:rsidP="008F1A4B">
      <w:pPr>
        <w:spacing w:after="0"/>
        <w:rPr>
          <w:rFonts w:ascii="Arial" w:eastAsia="Calibri" w:hAnsi="Arial" w:cs="Arial"/>
          <w:b/>
          <w:sz w:val="18"/>
          <w:szCs w:val="18"/>
        </w:rPr>
      </w:pPr>
    </w:p>
    <w:p w14:paraId="0E6229F3" w14:textId="77777777" w:rsidR="008F1A4B" w:rsidRDefault="008F1A4B" w:rsidP="008F1A4B">
      <w:pPr>
        <w:spacing w:after="0"/>
        <w:rPr>
          <w:rFonts w:ascii="Arial" w:eastAsia="Calibri" w:hAnsi="Arial" w:cs="Arial"/>
          <w:b/>
          <w:sz w:val="18"/>
          <w:szCs w:val="18"/>
        </w:rPr>
      </w:pPr>
    </w:p>
    <w:p w14:paraId="66F01841" w14:textId="77777777" w:rsidR="008F1A4B" w:rsidRDefault="008F1A4B" w:rsidP="008F1A4B">
      <w:pPr>
        <w:spacing w:after="0"/>
        <w:rPr>
          <w:rFonts w:ascii="Arial" w:eastAsia="Calibri" w:hAnsi="Arial" w:cs="Arial"/>
          <w:b/>
          <w:sz w:val="18"/>
          <w:szCs w:val="18"/>
        </w:rPr>
      </w:pPr>
    </w:p>
    <w:p w14:paraId="23DF72AC" w14:textId="77777777" w:rsidR="008F1A4B" w:rsidRDefault="008F1A4B" w:rsidP="008F1A4B">
      <w:pPr>
        <w:spacing w:after="0"/>
        <w:rPr>
          <w:rFonts w:ascii="Arial" w:eastAsia="Calibri" w:hAnsi="Arial" w:cs="Arial"/>
          <w:b/>
          <w:sz w:val="18"/>
          <w:szCs w:val="18"/>
        </w:rPr>
      </w:pPr>
    </w:p>
    <w:p w14:paraId="4E3EEA07" w14:textId="77777777" w:rsidR="008F1A4B" w:rsidRDefault="008F1A4B" w:rsidP="008F1A4B">
      <w:pPr>
        <w:spacing w:after="0"/>
        <w:rPr>
          <w:rFonts w:ascii="Arial" w:eastAsia="Calibri" w:hAnsi="Arial" w:cs="Arial"/>
          <w:b/>
          <w:sz w:val="18"/>
          <w:szCs w:val="18"/>
        </w:rPr>
      </w:pPr>
    </w:p>
    <w:p w14:paraId="5EA4FB90" w14:textId="77777777" w:rsidR="008F1A4B" w:rsidRDefault="008F1A4B" w:rsidP="008F1A4B">
      <w:pPr>
        <w:spacing w:after="0"/>
        <w:rPr>
          <w:rFonts w:ascii="Arial" w:eastAsia="Calibri" w:hAnsi="Arial" w:cs="Arial"/>
          <w:b/>
          <w:sz w:val="18"/>
          <w:szCs w:val="18"/>
        </w:rPr>
      </w:pPr>
    </w:p>
    <w:p w14:paraId="7A53A82A" w14:textId="77777777" w:rsidR="008F1A4B" w:rsidRDefault="008F1A4B" w:rsidP="008F1A4B">
      <w:pPr>
        <w:spacing w:after="0"/>
        <w:rPr>
          <w:rFonts w:ascii="Arial" w:eastAsia="Calibri" w:hAnsi="Arial" w:cs="Arial"/>
          <w:b/>
          <w:sz w:val="18"/>
          <w:szCs w:val="18"/>
        </w:rPr>
      </w:pPr>
    </w:p>
    <w:p w14:paraId="7208897F" w14:textId="4AA8DE26" w:rsidR="008F1A4B" w:rsidRDefault="008F1A4B" w:rsidP="008F1A4B">
      <w:pPr>
        <w:spacing w:after="0"/>
        <w:rPr>
          <w:rFonts w:ascii="Arial" w:eastAsia="Calibri" w:hAnsi="Arial" w:cs="Arial"/>
          <w:sz w:val="18"/>
          <w:szCs w:val="18"/>
        </w:rPr>
      </w:pPr>
      <w:r w:rsidRPr="00F70815">
        <w:rPr>
          <w:rFonts w:ascii="Arial" w:eastAsia="Calibri" w:hAnsi="Arial" w:cs="Arial"/>
          <w:noProof/>
          <w:sz w:val="18"/>
          <w:szCs w:val="18"/>
        </w:rPr>
        <w:drawing>
          <wp:inline distT="0" distB="0" distL="0" distR="0" wp14:anchorId="0295188D" wp14:editId="2CDB8176">
            <wp:extent cx="5943600" cy="1762125"/>
            <wp:effectExtent l="0" t="0" r="0" b="952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943600" cy="1762125"/>
                    </a:xfrm>
                    <a:prstGeom prst="rect">
                      <a:avLst/>
                    </a:prstGeom>
                  </pic:spPr>
                </pic:pic>
              </a:graphicData>
            </a:graphic>
          </wp:inline>
        </w:drawing>
      </w:r>
    </w:p>
    <w:p w14:paraId="4B5F3BD5" w14:textId="5281755E" w:rsidR="008F1A4B" w:rsidRPr="008F1A4B" w:rsidRDefault="005C149C" w:rsidP="005C149C">
      <w:pPr>
        <w:pStyle w:val="Heading2"/>
      </w:pPr>
      <w:bookmarkStart w:id="9" w:name="_Toc121318316"/>
      <w:r>
        <w:t>Supplementary</w:t>
      </w:r>
      <w:r w:rsidRPr="00F70815">
        <w:t xml:space="preserve"> </w:t>
      </w:r>
      <w:r w:rsidR="008F1A4B" w:rsidRPr="00F70815">
        <w:t xml:space="preserve">Figure 2. </w:t>
      </w:r>
      <w:r w:rsidR="008F1A4B" w:rsidRPr="008F1A4B">
        <w:t>Personal contact vs. usual care</w:t>
      </w:r>
      <w:bookmarkEnd w:id="9"/>
      <w:r w:rsidR="008F1A4B" w:rsidRPr="00F70815">
        <w:t xml:space="preserve"> </w:t>
      </w:r>
    </w:p>
    <w:p w14:paraId="4C8FB31D" w14:textId="77777777" w:rsidR="008F1A4B" w:rsidRDefault="008F1A4B" w:rsidP="008F1A4B">
      <w:pPr>
        <w:spacing w:after="0"/>
        <w:rPr>
          <w:rFonts w:ascii="Arial" w:eastAsia="Calibri" w:hAnsi="Arial" w:cs="Arial"/>
          <w:sz w:val="18"/>
          <w:szCs w:val="18"/>
        </w:rPr>
      </w:pPr>
      <w:r w:rsidRPr="00F70815">
        <w:rPr>
          <w:rFonts w:ascii="Arial" w:eastAsia="Calibri" w:hAnsi="Arial" w:cs="Arial"/>
          <w:b/>
          <w:sz w:val="18"/>
          <w:szCs w:val="18"/>
        </w:rPr>
        <w:t>Footnote 1:</w:t>
      </w:r>
      <w:r w:rsidRPr="00F70815">
        <w:rPr>
          <w:rFonts w:ascii="Arial" w:eastAsia="Calibri" w:hAnsi="Arial" w:cs="Arial"/>
          <w:sz w:val="18"/>
          <w:szCs w:val="18"/>
        </w:rPr>
        <w:t xml:space="preserve"> </w:t>
      </w:r>
      <w:proofErr w:type="spellStart"/>
      <w:r w:rsidRPr="00F70815">
        <w:rPr>
          <w:rFonts w:ascii="Arial" w:eastAsia="Calibri" w:hAnsi="Arial" w:cs="Arial"/>
          <w:sz w:val="18"/>
          <w:szCs w:val="18"/>
        </w:rPr>
        <w:t>Valanis</w:t>
      </w:r>
      <w:proofErr w:type="spellEnd"/>
      <w:r w:rsidRPr="00F70815">
        <w:rPr>
          <w:rFonts w:ascii="Arial" w:eastAsia="Calibri" w:hAnsi="Arial" w:cs="Arial"/>
          <w:sz w:val="18"/>
          <w:szCs w:val="18"/>
        </w:rPr>
        <w:t xml:space="preserve"> 2003 provided an in-person intervention (motivational interviewing) opportunistically following clinic visit (in-person), whereas the other trials used telephone calls  </w:t>
      </w:r>
    </w:p>
    <w:p w14:paraId="3FD7419E" w14:textId="77777777" w:rsidR="008F1A4B" w:rsidRDefault="008F1A4B" w:rsidP="008F1A4B">
      <w:pPr>
        <w:spacing w:after="0"/>
        <w:rPr>
          <w:rFonts w:ascii="Arial" w:eastAsia="Calibri" w:hAnsi="Arial" w:cs="Arial"/>
          <w:sz w:val="18"/>
          <w:szCs w:val="18"/>
        </w:rPr>
      </w:pPr>
    </w:p>
    <w:p w14:paraId="3FFD1B52" w14:textId="77777777" w:rsidR="008F1A4B" w:rsidRDefault="008F1A4B" w:rsidP="008F1A4B">
      <w:pPr>
        <w:rPr>
          <w:rFonts w:ascii="Arial" w:eastAsia="Calibri" w:hAnsi="Arial" w:cs="Arial"/>
          <w:b/>
          <w:sz w:val="18"/>
          <w:szCs w:val="18"/>
        </w:rPr>
      </w:pPr>
    </w:p>
    <w:p w14:paraId="6F1ED0C7" w14:textId="08EAC83A" w:rsidR="008F1A4B" w:rsidRDefault="008F1A4B" w:rsidP="008F1A4B">
      <w:pPr>
        <w:spacing w:after="0"/>
        <w:rPr>
          <w:rFonts w:ascii="Arial" w:eastAsia="Calibri" w:hAnsi="Arial" w:cs="Arial"/>
          <w:b/>
          <w:sz w:val="18"/>
          <w:szCs w:val="18"/>
        </w:rPr>
      </w:pPr>
    </w:p>
    <w:p w14:paraId="32101D7B" w14:textId="2F47CB4E" w:rsidR="008F1A4B" w:rsidRDefault="008F1A4B" w:rsidP="008F1A4B">
      <w:pPr>
        <w:spacing w:after="0"/>
        <w:rPr>
          <w:rFonts w:ascii="Arial" w:eastAsia="Calibri" w:hAnsi="Arial" w:cs="Arial"/>
          <w:b/>
          <w:sz w:val="18"/>
          <w:szCs w:val="18"/>
        </w:rPr>
      </w:pPr>
    </w:p>
    <w:p w14:paraId="704F3E15" w14:textId="2B0DA829" w:rsidR="008F1A4B" w:rsidRDefault="008F1A4B" w:rsidP="008F1A4B">
      <w:pPr>
        <w:spacing w:after="0"/>
        <w:rPr>
          <w:rFonts w:ascii="Arial" w:eastAsia="Calibri" w:hAnsi="Arial" w:cs="Arial"/>
          <w:b/>
          <w:sz w:val="18"/>
          <w:szCs w:val="18"/>
        </w:rPr>
      </w:pPr>
    </w:p>
    <w:p w14:paraId="45F9028A" w14:textId="7CE33335" w:rsidR="008F1A4B" w:rsidRDefault="008F1A4B" w:rsidP="008F1A4B">
      <w:pPr>
        <w:spacing w:after="0"/>
        <w:rPr>
          <w:rFonts w:ascii="Arial" w:eastAsia="Calibri" w:hAnsi="Arial" w:cs="Arial"/>
          <w:b/>
          <w:sz w:val="18"/>
          <w:szCs w:val="18"/>
        </w:rPr>
      </w:pPr>
    </w:p>
    <w:p w14:paraId="3330789B" w14:textId="658FB1FD" w:rsidR="008F1A4B" w:rsidRDefault="008F1A4B" w:rsidP="008F1A4B">
      <w:pPr>
        <w:spacing w:after="0"/>
        <w:rPr>
          <w:rFonts w:ascii="Arial" w:eastAsia="Calibri" w:hAnsi="Arial" w:cs="Arial"/>
          <w:b/>
          <w:sz w:val="18"/>
          <w:szCs w:val="18"/>
        </w:rPr>
      </w:pPr>
    </w:p>
    <w:p w14:paraId="54AC3563" w14:textId="6D89082E" w:rsidR="008F1A4B" w:rsidRDefault="008F1A4B" w:rsidP="008F1A4B">
      <w:pPr>
        <w:spacing w:after="0"/>
        <w:rPr>
          <w:rFonts w:ascii="Arial" w:eastAsia="Calibri" w:hAnsi="Arial" w:cs="Arial"/>
          <w:b/>
          <w:sz w:val="18"/>
          <w:szCs w:val="18"/>
        </w:rPr>
      </w:pPr>
    </w:p>
    <w:p w14:paraId="3D0BB829" w14:textId="05A4C2A8" w:rsidR="008F1A4B" w:rsidRDefault="008F1A4B" w:rsidP="008F1A4B">
      <w:pPr>
        <w:spacing w:after="0"/>
        <w:rPr>
          <w:rFonts w:ascii="Arial" w:eastAsia="Calibri" w:hAnsi="Arial" w:cs="Arial"/>
          <w:b/>
          <w:sz w:val="18"/>
          <w:szCs w:val="18"/>
        </w:rPr>
      </w:pPr>
    </w:p>
    <w:p w14:paraId="1CCC5EA1" w14:textId="675717C9" w:rsidR="008F1A4B" w:rsidRDefault="008F1A4B" w:rsidP="008F1A4B">
      <w:pPr>
        <w:spacing w:after="0"/>
        <w:rPr>
          <w:rFonts w:ascii="Arial" w:eastAsia="Calibri" w:hAnsi="Arial" w:cs="Arial"/>
          <w:b/>
          <w:sz w:val="18"/>
          <w:szCs w:val="18"/>
        </w:rPr>
      </w:pPr>
    </w:p>
    <w:p w14:paraId="133856EF" w14:textId="736BCB4A" w:rsidR="008F1A4B" w:rsidRDefault="008F1A4B" w:rsidP="008F1A4B">
      <w:pPr>
        <w:spacing w:after="0"/>
        <w:rPr>
          <w:rFonts w:ascii="Arial" w:eastAsia="Calibri" w:hAnsi="Arial" w:cs="Arial"/>
          <w:b/>
          <w:sz w:val="18"/>
          <w:szCs w:val="18"/>
        </w:rPr>
      </w:pPr>
    </w:p>
    <w:p w14:paraId="0962C621" w14:textId="2D57975D" w:rsidR="008F1A4B" w:rsidRDefault="008F1A4B" w:rsidP="008F1A4B">
      <w:pPr>
        <w:spacing w:after="0"/>
        <w:rPr>
          <w:rFonts w:ascii="Arial" w:eastAsia="Calibri" w:hAnsi="Arial" w:cs="Arial"/>
          <w:b/>
          <w:sz w:val="18"/>
          <w:szCs w:val="18"/>
        </w:rPr>
      </w:pPr>
    </w:p>
    <w:p w14:paraId="1456872E" w14:textId="568CB29F" w:rsidR="008F1A4B" w:rsidRDefault="008F1A4B" w:rsidP="008F1A4B">
      <w:pPr>
        <w:spacing w:after="0"/>
        <w:rPr>
          <w:rFonts w:ascii="Arial" w:eastAsia="Calibri" w:hAnsi="Arial" w:cs="Arial"/>
          <w:b/>
          <w:sz w:val="18"/>
          <w:szCs w:val="18"/>
        </w:rPr>
      </w:pPr>
    </w:p>
    <w:p w14:paraId="10968910" w14:textId="77777777" w:rsidR="008F1A4B" w:rsidRPr="00F70815" w:rsidRDefault="008F1A4B" w:rsidP="008F1A4B">
      <w:pPr>
        <w:spacing w:after="0"/>
        <w:rPr>
          <w:rFonts w:ascii="Arial" w:eastAsia="Calibri" w:hAnsi="Arial" w:cs="Arial"/>
          <w:b/>
          <w:sz w:val="18"/>
          <w:szCs w:val="18"/>
        </w:rPr>
      </w:pPr>
    </w:p>
    <w:p w14:paraId="0C3C50D1" w14:textId="7A14E7F3" w:rsidR="008F1A4B" w:rsidRDefault="008F1A4B" w:rsidP="008F1A4B">
      <w:pPr>
        <w:spacing w:after="0"/>
        <w:rPr>
          <w:rFonts w:ascii="Arial" w:eastAsia="Calibri" w:hAnsi="Arial" w:cs="Arial"/>
          <w:noProof/>
          <w:sz w:val="18"/>
          <w:szCs w:val="18"/>
        </w:rPr>
      </w:pPr>
      <w:r w:rsidRPr="00F70815">
        <w:rPr>
          <w:rFonts w:ascii="Arial" w:eastAsia="Calibri" w:hAnsi="Arial" w:cs="Arial"/>
          <w:noProof/>
          <w:sz w:val="18"/>
          <w:szCs w:val="18"/>
        </w:rPr>
        <w:lastRenderedPageBreak/>
        <w:drawing>
          <wp:inline distT="0" distB="0" distL="0" distR="0" wp14:anchorId="7C025419" wp14:editId="006137D3">
            <wp:extent cx="6343115" cy="1995777"/>
            <wp:effectExtent l="0" t="0" r="635" b="508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6357746" cy="2000380"/>
                    </a:xfrm>
                    <a:prstGeom prst="rect">
                      <a:avLst/>
                    </a:prstGeom>
                  </pic:spPr>
                </pic:pic>
              </a:graphicData>
            </a:graphic>
          </wp:inline>
        </w:drawing>
      </w:r>
    </w:p>
    <w:p w14:paraId="0F135DE0" w14:textId="148C6A22" w:rsidR="008F1A4B" w:rsidRPr="008F1A4B" w:rsidRDefault="005C149C" w:rsidP="005C149C">
      <w:pPr>
        <w:pStyle w:val="Heading2"/>
      </w:pPr>
      <w:bookmarkStart w:id="10" w:name="_Toc121318317"/>
      <w:r>
        <w:t>Supplementary</w:t>
      </w:r>
      <w:r w:rsidRPr="00F70815">
        <w:t xml:space="preserve"> </w:t>
      </w:r>
      <w:r w:rsidR="008F1A4B" w:rsidRPr="00F70815">
        <w:t xml:space="preserve">Figure 3. </w:t>
      </w:r>
      <w:r w:rsidR="008F1A4B" w:rsidRPr="008F1A4B">
        <w:t>Composite intervention vs. usual care</w:t>
      </w:r>
      <w:bookmarkEnd w:id="10"/>
    </w:p>
    <w:p w14:paraId="00F51269" w14:textId="77777777" w:rsidR="008F1A4B" w:rsidRPr="00F70815" w:rsidRDefault="008F1A4B" w:rsidP="008F1A4B">
      <w:pPr>
        <w:spacing w:after="0"/>
        <w:rPr>
          <w:rFonts w:ascii="Arial" w:eastAsia="Calibri" w:hAnsi="Arial" w:cs="Arial"/>
          <w:sz w:val="18"/>
          <w:szCs w:val="18"/>
        </w:rPr>
      </w:pPr>
      <w:r w:rsidRPr="00F70815">
        <w:rPr>
          <w:rFonts w:ascii="Arial" w:eastAsia="Calibri" w:hAnsi="Arial" w:cs="Arial"/>
          <w:b/>
          <w:sz w:val="18"/>
          <w:szCs w:val="18"/>
        </w:rPr>
        <w:t>Footnote 1:</w:t>
      </w:r>
      <w:r w:rsidRPr="00F70815">
        <w:rPr>
          <w:rFonts w:ascii="Arial" w:eastAsia="Calibri" w:hAnsi="Arial" w:cs="Arial"/>
          <w:sz w:val="18"/>
          <w:szCs w:val="18"/>
        </w:rPr>
        <w:t xml:space="preserve"> Trials shown twice contributed multiple intervention arms to the comparison; trial arms that were repeated in a given comparison were divided by the number of repeating arms to ensure that total participants in the meta-analysis was accurate (e.g. if a trial included two interventions compared with the same control, the control sample size would be divided by two)</w:t>
      </w:r>
    </w:p>
    <w:p w14:paraId="54CFE743" w14:textId="77777777" w:rsidR="008F1A4B" w:rsidRDefault="008F1A4B" w:rsidP="008F1A4B">
      <w:pPr>
        <w:spacing w:after="0"/>
        <w:rPr>
          <w:rFonts w:ascii="Arial" w:eastAsia="Calibri" w:hAnsi="Arial" w:cs="Arial"/>
          <w:sz w:val="18"/>
          <w:szCs w:val="18"/>
        </w:rPr>
      </w:pPr>
      <w:r w:rsidRPr="00F70815">
        <w:rPr>
          <w:rFonts w:ascii="Arial" w:eastAsia="Calibri" w:hAnsi="Arial" w:cs="Arial"/>
          <w:b/>
          <w:sz w:val="18"/>
          <w:szCs w:val="18"/>
        </w:rPr>
        <w:t>Footnote 2:</w:t>
      </w:r>
      <w:r w:rsidRPr="00F70815">
        <w:rPr>
          <w:rFonts w:ascii="Arial" w:eastAsia="Calibri" w:hAnsi="Arial" w:cs="Arial"/>
          <w:sz w:val="18"/>
          <w:szCs w:val="18"/>
        </w:rPr>
        <w:t xml:space="preserve"> Cluster randomized trials (</w:t>
      </w:r>
      <w:proofErr w:type="spellStart"/>
      <w:r w:rsidRPr="00F70815">
        <w:rPr>
          <w:rFonts w:ascii="Arial" w:eastAsia="Calibri" w:hAnsi="Arial" w:cs="Arial"/>
          <w:sz w:val="18"/>
          <w:szCs w:val="18"/>
        </w:rPr>
        <w:t>Acera</w:t>
      </w:r>
      <w:proofErr w:type="spellEnd"/>
      <w:r w:rsidRPr="00F70815">
        <w:rPr>
          <w:rFonts w:ascii="Arial" w:eastAsia="Calibri" w:hAnsi="Arial" w:cs="Arial"/>
          <w:sz w:val="18"/>
          <w:szCs w:val="18"/>
        </w:rPr>
        <w:t xml:space="preserve"> 2017; Abdullah, 2013) were adjusted by an intra-class correlation coefficient of 0.0211 based on data from Kitchener 2016 </w:t>
      </w:r>
    </w:p>
    <w:p w14:paraId="46E7DA1F" w14:textId="77777777" w:rsidR="008F1A4B" w:rsidRDefault="008F1A4B" w:rsidP="008F1A4B">
      <w:pPr>
        <w:spacing w:after="0"/>
        <w:rPr>
          <w:rFonts w:ascii="Arial" w:eastAsia="Calibri" w:hAnsi="Arial" w:cs="Arial"/>
          <w:sz w:val="18"/>
          <w:szCs w:val="18"/>
        </w:rPr>
      </w:pPr>
    </w:p>
    <w:p w14:paraId="47A7A1F7" w14:textId="77777777" w:rsidR="008F1A4B" w:rsidRDefault="008F1A4B" w:rsidP="008F1A4B">
      <w:pPr>
        <w:spacing w:after="0"/>
        <w:rPr>
          <w:rFonts w:ascii="Arial" w:eastAsia="Calibri" w:hAnsi="Arial" w:cs="Arial"/>
          <w:sz w:val="18"/>
          <w:szCs w:val="18"/>
        </w:rPr>
      </w:pPr>
    </w:p>
    <w:p w14:paraId="04FD5E3F" w14:textId="77777777" w:rsidR="008F1A4B" w:rsidRDefault="008F1A4B" w:rsidP="008F1A4B">
      <w:pPr>
        <w:rPr>
          <w:rFonts w:ascii="Arial" w:eastAsia="Calibri" w:hAnsi="Arial" w:cs="Arial"/>
          <w:b/>
          <w:sz w:val="18"/>
          <w:szCs w:val="18"/>
        </w:rPr>
      </w:pPr>
      <w:r>
        <w:rPr>
          <w:rFonts w:ascii="Arial" w:eastAsia="Calibri" w:hAnsi="Arial" w:cs="Arial"/>
          <w:b/>
          <w:sz w:val="18"/>
          <w:szCs w:val="18"/>
        </w:rPr>
        <w:br w:type="page"/>
      </w:r>
    </w:p>
    <w:p w14:paraId="5506B826" w14:textId="5D993BC6" w:rsidR="008F1A4B" w:rsidRDefault="008F1A4B" w:rsidP="008F1A4B">
      <w:pPr>
        <w:spacing w:after="0"/>
        <w:rPr>
          <w:rFonts w:ascii="Arial" w:eastAsia="Calibri" w:hAnsi="Arial" w:cs="Arial"/>
          <w:sz w:val="18"/>
          <w:szCs w:val="18"/>
        </w:rPr>
      </w:pPr>
      <w:r w:rsidRPr="00F70815">
        <w:rPr>
          <w:rFonts w:ascii="Arial" w:eastAsia="Calibri" w:hAnsi="Arial" w:cs="Arial"/>
          <w:noProof/>
          <w:sz w:val="18"/>
          <w:szCs w:val="18"/>
        </w:rPr>
        <w:lastRenderedPageBreak/>
        <w:drawing>
          <wp:inline distT="0" distB="0" distL="0" distR="0" wp14:anchorId="2CA74D21" wp14:editId="2946BCAA">
            <wp:extent cx="6113833" cy="3665034"/>
            <wp:effectExtent l="0" t="0" r="127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6120822" cy="3669224"/>
                    </a:xfrm>
                    <a:prstGeom prst="rect">
                      <a:avLst/>
                    </a:prstGeom>
                  </pic:spPr>
                </pic:pic>
              </a:graphicData>
            </a:graphic>
          </wp:inline>
        </w:drawing>
      </w:r>
    </w:p>
    <w:p w14:paraId="5A970AF2" w14:textId="795D37A1" w:rsidR="008F1A4B" w:rsidRPr="00F70815" w:rsidRDefault="005C149C" w:rsidP="005C149C">
      <w:pPr>
        <w:pStyle w:val="Heading2"/>
      </w:pPr>
      <w:bookmarkStart w:id="11" w:name="_Toc121318318"/>
      <w:r>
        <w:t>Supplementary</w:t>
      </w:r>
      <w:r w:rsidRPr="00F70815">
        <w:t xml:space="preserve"> </w:t>
      </w:r>
      <w:r w:rsidR="008F1A4B" w:rsidRPr="00F70815">
        <w:t xml:space="preserve">Figure 4. </w:t>
      </w:r>
      <w:r w:rsidR="008F1A4B" w:rsidRPr="008F1A4B">
        <w:t>Universal mail-out HPV self-sample vs. usual care</w:t>
      </w:r>
      <w:bookmarkEnd w:id="11"/>
    </w:p>
    <w:p w14:paraId="7DD36A62" w14:textId="77777777" w:rsidR="008F1A4B" w:rsidRPr="00F70815" w:rsidRDefault="008F1A4B" w:rsidP="008F1A4B">
      <w:pPr>
        <w:spacing w:after="0"/>
        <w:rPr>
          <w:rFonts w:ascii="Arial" w:eastAsia="Calibri" w:hAnsi="Arial" w:cs="Arial"/>
          <w:sz w:val="18"/>
          <w:szCs w:val="18"/>
        </w:rPr>
      </w:pPr>
      <w:r w:rsidRPr="00F70815">
        <w:rPr>
          <w:rFonts w:ascii="Arial" w:eastAsia="Calibri" w:hAnsi="Arial" w:cs="Arial"/>
          <w:b/>
          <w:sz w:val="18"/>
          <w:szCs w:val="18"/>
        </w:rPr>
        <w:t>Footnote 1:</w:t>
      </w:r>
      <w:r w:rsidRPr="00F70815">
        <w:rPr>
          <w:rFonts w:ascii="Arial" w:eastAsia="Calibri" w:hAnsi="Arial" w:cs="Arial"/>
          <w:sz w:val="18"/>
          <w:szCs w:val="18"/>
        </w:rPr>
        <w:t xml:space="preserve"> Trials shown twice contributed multiple intervention or control arms (Kellen 2018 and Giorgi Rossi 2011) to the comparison; trial arms that were repeated in a given comparison were divided by the number of repeating arms to ensure that total participants in the meta-analysis was accurate (e.g. if a trial included two interventions compared with the same control, the control sample size would be divided by two)</w:t>
      </w:r>
    </w:p>
    <w:p w14:paraId="32A536FA" w14:textId="77777777" w:rsidR="008F1A4B" w:rsidRDefault="008F1A4B" w:rsidP="008F1A4B">
      <w:pPr>
        <w:spacing w:after="0"/>
        <w:rPr>
          <w:rFonts w:ascii="Arial" w:eastAsia="Calibri" w:hAnsi="Arial" w:cs="Arial"/>
          <w:sz w:val="18"/>
          <w:szCs w:val="18"/>
        </w:rPr>
      </w:pPr>
      <w:r w:rsidRPr="00F70815">
        <w:rPr>
          <w:rFonts w:ascii="Arial" w:eastAsia="Calibri" w:hAnsi="Arial" w:cs="Arial"/>
          <w:b/>
          <w:sz w:val="18"/>
          <w:szCs w:val="18"/>
        </w:rPr>
        <w:t>Footnote 2:</w:t>
      </w:r>
      <w:r w:rsidRPr="00F70815">
        <w:rPr>
          <w:rFonts w:ascii="Arial" w:eastAsia="Calibri" w:hAnsi="Arial" w:cs="Arial"/>
          <w:sz w:val="18"/>
          <w:szCs w:val="18"/>
        </w:rPr>
        <w:t xml:space="preserve"> Cluster randomized trial (Kitchener, 2016) adjusted by an intra-class correlation coefficient of 0.0211 based on data from Kitchener 2016 </w:t>
      </w:r>
    </w:p>
    <w:p w14:paraId="073AD497" w14:textId="77777777" w:rsidR="008F1A4B" w:rsidRDefault="008F1A4B" w:rsidP="008F1A4B">
      <w:pPr>
        <w:spacing w:after="0"/>
        <w:rPr>
          <w:rFonts w:ascii="Arial" w:eastAsia="Calibri" w:hAnsi="Arial" w:cs="Arial"/>
          <w:b/>
          <w:sz w:val="18"/>
          <w:szCs w:val="18"/>
        </w:rPr>
      </w:pPr>
    </w:p>
    <w:p w14:paraId="76FA4812" w14:textId="77777777" w:rsidR="008F1A4B" w:rsidRDefault="008F1A4B" w:rsidP="008F1A4B">
      <w:pPr>
        <w:spacing w:after="0"/>
        <w:rPr>
          <w:rFonts w:ascii="Arial" w:eastAsia="Calibri" w:hAnsi="Arial" w:cs="Arial"/>
          <w:b/>
          <w:sz w:val="18"/>
          <w:szCs w:val="18"/>
        </w:rPr>
      </w:pPr>
    </w:p>
    <w:p w14:paraId="7AABC29C" w14:textId="77777777" w:rsidR="008F1A4B" w:rsidRDefault="008F1A4B" w:rsidP="008F1A4B">
      <w:pPr>
        <w:spacing w:after="0"/>
        <w:rPr>
          <w:rFonts w:ascii="Arial" w:eastAsia="Calibri" w:hAnsi="Arial" w:cs="Arial"/>
          <w:b/>
          <w:sz w:val="18"/>
          <w:szCs w:val="18"/>
        </w:rPr>
      </w:pPr>
    </w:p>
    <w:p w14:paraId="3C754135" w14:textId="77777777" w:rsidR="008F1A4B" w:rsidRPr="00F70815" w:rsidRDefault="008F1A4B" w:rsidP="008F1A4B">
      <w:pPr>
        <w:spacing w:after="0"/>
        <w:rPr>
          <w:rFonts w:ascii="Arial" w:eastAsia="Calibri" w:hAnsi="Arial" w:cs="Arial"/>
          <w:b/>
          <w:sz w:val="18"/>
          <w:szCs w:val="18"/>
        </w:rPr>
      </w:pPr>
    </w:p>
    <w:p w14:paraId="795359C7" w14:textId="1E1EB50C" w:rsidR="008F1A4B" w:rsidRDefault="008F1A4B" w:rsidP="008F1A4B">
      <w:pPr>
        <w:spacing w:after="0"/>
        <w:rPr>
          <w:rFonts w:ascii="Arial" w:eastAsia="Calibri" w:hAnsi="Arial" w:cs="Arial"/>
          <w:sz w:val="18"/>
          <w:szCs w:val="18"/>
        </w:rPr>
      </w:pPr>
      <w:r w:rsidRPr="00F70815">
        <w:rPr>
          <w:rFonts w:ascii="Arial" w:eastAsia="Calibri" w:hAnsi="Arial" w:cs="Arial"/>
          <w:sz w:val="18"/>
          <w:szCs w:val="18"/>
        </w:rPr>
        <w:lastRenderedPageBreak/>
        <w:t xml:space="preserve"> </w:t>
      </w:r>
      <w:r w:rsidRPr="00F70815">
        <w:rPr>
          <w:rFonts w:ascii="Calibri" w:eastAsia="Calibri" w:hAnsi="Calibri" w:cs="Calibri"/>
          <w:noProof/>
        </w:rPr>
        <w:drawing>
          <wp:inline distT="0" distB="0" distL="0" distR="0" wp14:anchorId="19C0872C" wp14:editId="0A0E6C6B">
            <wp:extent cx="5943600" cy="240220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943600" cy="2402205"/>
                    </a:xfrm>
                    <a:prstGeom prst="rect">
                      <a:avLst/>
                    </a:prstGeom>
                  </pic:spPr>
                </pic:pic>
              </a:graphicData>
            </a:graphic>
          </wp:inline>
        </w:drawing>
      </w:r>
    </w:p>
    <w:p w14:paraId="1B144D47" w14:textId="0F06B8C3" w:rsidR="008F1A4B" w:rsidRPr="008F1A4B" w:rsidRDefault="005C149C" w:rsidP="005C149C">
      <w:pPr>
        <w:pStyle w:val="Heading2"/>
      </w:pPr>
      <w:bookmarkStart w:id="12" w:name="_Toc121318319"/>
      <w:r>
        <w:t>Supplementary</w:t>
      </w:r>
      <w:r w:rsidRPr="00F70815">
        <w:t xml:space="preserve"> </w:t>
      </w:r>
      <w:r w:rsidR="008F1A4B" w:rsidRPr="00F70815">
        <w:t xml:space="preserve">Figure 5. </w:t>
      </w:r>
      <w:r w:rsidR="008F1A4B" w:rsidRPr="008F1A4B">
        <w:t>Opt-in HPV self-sample vs. usual care</w:t>
      </w:r>
      <w:bookmarkEnd w:id="12"/>
    </w:p>
    <w:p w14:paraId="0DA82B18" w14:textId="77777777" w:rsidR="008F1A4B" w:rsidRPr="00F70815" w:rsidRDefault="008F1A4B" w:rsidP="008F1A4B">
      <w:pPr>
        <w:spacing w:after="0"/>
        <w:rPr>
          <w:rFonts w:ascii="Arial" w:eastAsia="Calibri" w:hAnsi="Arial" w:cs="Arial"/>
          <w:sz w:val="18"/>
          <w:szCs w:val="18"/>
        </w:rPr>
      </w:pPr>
      <w:r w:rsidRPr="00F70815">
        <w:rPr>
          <w:rFonts w:ascii="Arial" w:eastAsia="Calibri" w:hAnsi="Arial" w:cs="Arial"/>
          <w:b/>
          <w:sz w:val="18"/>
          <w:szCs w:val="18"/>
        </w:rPr>
        <w:t>Footnote 1:</w:t>
      </w:r>
      <w:r w:rsidRPr="00F70815">
        <w:rPr>
          <w:rFonts w:ascii="Arial" w:eastAsia="Calibri" w:hAnsi="Arial" w:cs="Arial"/>
          <w:sz w:val="18"/>
          <w:szCs w:val="18"/>
        </w:rPr>
        <w:t xml:space="preserve"> Trials shown twice contributed multiple intervention or control arms (Kellan 2018 and Giorgi Rossi 2011) to the comparison; trial arms that were repeated in a given comparison were divided by the number of repeating arms to ensure that total participants in the meta-analysis was accurate (e.g. if a trial included two interventions compared with the same control, the control sample size would be divided by two)</w:t>
      </w:r>
    </w:p>
    <w:p w14:paraId="0789FEAE" w14:textId="77777777" w:rsidR="008F1A4B" w:rsidRPr="00F70815" w:rsidRDefault="008F1A4B" w:rsidP="008F1A4B">
      <w:pPr>
        <w:spacing w:after="0"/>
        <w:rPr>
          <w:rFonts w:ascii="Arial" w:eastAsia="Calibri" w:hAnsi="Arial" w:cs="Arial"/>
          <w:sz w:val="18"/>
          <w:szCs w:val="18"/>
        </w:rPr>
      </w:pPr>
      <w:r w:rsidRPr="00F70815">
        <w:rPr>
          <w:rFonts w:ascii="Arial" w:eastAsia="Calibri" w:hAnsi="Arial" w:cs="Arial"/>
          <w:b/>
          <w:sz w:val="18"/>
          <w:szCs w:val="18"/>
        </w:rPr>
        <w:t>Footnote 2:</w:t>
      </w:r>
      <w:r w:rsidRPr="00F70815">
        <w:rPr>
          <w:rFonts w:ascii="Arial" w:eastAsia="Calibri" w:hAnsi="Arial" w:cs="Arial"/>
          <w:sz w:val="18"/>
          <w:szCs w:val="18"/>
        </w:rPr>
        <w:t xml:space="preserve"> Cluster randomized trial (Kitchener, 2016) adjusted by an intra-class correlation coefficient of 0.0211 based on data from Kitchener 2016 </w:t>
      </w:r>
    </w:p>
    <w:p w14:paraId="53FC0D36" w14:textId="77777777" w:rsidR="008F1A4B" w:rsidRPr="00F70815" w:rsidRDefault="008F1A4B" w:rsidP="008F1A4B">
      <w:pPr>
        <w:spacing w:after="0"/>
        <w:rPr>
          <w:rFonts w:ascii="Arial" w:eastAsia="Calibri" w:hAnsi="Arial" w:cs="Arial"/>
          <w:sz w:val="18"/>
          <w:szCs w:val="18"/>
        </w:rPr>
      </w:pPr>
      <w:r w:rsidRPr="00F70815">
        <w:rPr>
          <w:rFonts w:ascii="Arial" w:eastAsia="Calibri" w:hAnsi="Arial" w:cs="Arial"/>
          <w:b/>
          <w:sz w:val="18"/>
          <w:szCs w:val="18"/>
        </w:rPr>
        <w:t>Footnote 3:</w:t>
      </w:r>
      <w:r w:rsidRPr="00F70815">
        <w:rPr>
          <w:rFonts w:ascii="Arial" w:eastAsia="Calibri" w:hAnsi="Arial" w:cs="Arial"/>
          <w:sz w:val="18"/>
          <w:szCs w:val="18"/>
        </w:rPr>
        <w:t xml:space="preserve"> One arm of Kitchener 2016 offered a choice between access to a nurse navigator or self-sampling kit on request</w:t>
      </w:r>
    </w:p>
    <w:p w14:paraId="0793ACB5" w14:textId="77777777" w:rsidR="008F1A4B" w:rsidRPr="00F70815" w:rsidRDefault="008F1A4B" w:rsidP="008F1A4B">
      <w:pPr>
        <w:spacing w:after="0"/>
        <w:rPr>
          <w:rFonts w:ascii="Arial" w:eastAsia="Calibri" w:hAnsi="Arial" w:cs="Arial"/>
          <w:sz w:val="18"/>
          <w:szCs w:val="18"/>
        </w:rPr>
      </w:pPr>
    </w:p>
    <w:p w14:paraId="4755584C" w14:textId="10AA6F81" w:rsidR="00E15064" w:rsidRDefault="00E15064">
      <w:pPr>
        <w:rPr>
          <w:rFonts w:ascii="Arial" w:eastAsia="Calibri" w:hAnsi="Arial" w:cs="Arial"/>
          <w:sz w:val="18"/>
          <w:szCs w:val="18"/>
        </w:rPr>
      </w:pPr>
      <w:r>
        <w:rPr>
          <w:rFonts w:ascii="Arial" w:eastAsia="Calibri" w:hAnsi="Arial" w:cs="Arial"/>
          <w:sz w:val="18"/>
          <w:szCs w:val="18"/>
        </w:rPr>
        <w:br w:type="page"/>
      </w:r>
    </w:p>
    <w:p w14:paraId="7584702B" w14:textId="542ABFC2" w:rsidR="008F1A4B" w:rsidRDefault="00E15064" w:rsidP="005C149C">
      <w:pPr>
        <w:pStyle w:val="Heading2"/>
      </w:pPr>
      <w:bookmarkStart w:id="13" w:name="_Toc121318320"/>
      <w:r w:rsidRPr="00E15064">
        <w:lastRenderedPageBreak/>
        <w:t>Funnel plots</w:t>
      </w:r>
      <w:bookmarkEnd w:id="13"/>
    </w:p>
    <w:p w14:paraId="070B48F3" w14:textId="77777777" w:rsidR="00E15064" w:rsidRPr="00E15064" w:rsidRDefault="00E15064" w:rsidP="008F1A4B">
      <w:pPr>
        <w:spacing w:after="0"/>
        <w:rPr>
          <w:rFonts w:ascii="Arial" w:eastAsia="Calibri" w:hAnsi="Arial" w:cs="Arial"/>
          <w:b/>
          <w:sz w:val="20"/>
          <w:szCs w:val="20"/>
        </w:rPr>
      </w:pPr>
    </w:p>
    <w:p w14:paraId="071BB195" w14:textId="77777777" w:rsidR="00E15064" w:rsidRDefault="00E15064" w:rsidP="00E15064">
      <w:pPr>
        <w:rPr>
          <w:noProof/>
        </w:rPr>
      </w:pPr>
      <w:r>
        <w:rPr>
          <w:noProof/>
        </w:rPr>
        <w:drawing>
          <wp:inline distT="0" distB="0" distL="0" distR="0" wp14:anchorId="4D8373D2" wp14:editId="46FF172E">
            <wp:extent cx="5943600" cy="39624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943600" cy="3962400"/>
                    </a:xfrm>
                    <a:prstGeom prst="rect">
                      <a:avLst/>
                    </a:prstGeom>
                  </pic:spPr>
                </pic:pic>
              </a:graphicData>
            </a:graphic>
          </wp:inline>
        </w:drawing>
      </w:r>
    </w:p>
    <w:p w14:paraId="4C785BA6" w14:textId="62C96EF2" w:rsidR="00E15064" w:rsidRPr="00E15064" w:rsidRDefault="00E15064" w:rsidP="00E15064">
      <w:pPr>
        <w:rPr>
          <w:rFonts w:ascii="Arial" w:hAnsi="Arial" w:cs="Arial"/>
          <w:sz w:val="20"/>
          <w:szCs w:val="20"/>
        </w:rPr>
      </w:pPr>
      <w:r w:rsidRPr="00E15064">
        <w:rPr>
          <w:rFonts w:ascii="Arial" w:hAnsi="Arial" w:cs="Arial"/>
          <w:sz w:val="20"/>
          <w:szCs w:val="20"/>
        </w:rPr>
        <w:t>Written vs control</w:t>
      </w:r>
    </w:p>
    <w:p w14:paraId="4060CF53" w14:textId="77777777" w:rsidR="00E15064" w:rsidRDefault="00E15064" w:rsidP="00E15064"/>
    <w:p w14:paraId="5CFE8768" w14:textId="77777777" w:rsidR="00E15064" w:rsidRDefault="00E15064" w:rsidP="00E15064"/>
    <w:p w14:paraId="2B9D7BF8" w14:textId="77777777" w:rsidR="00E15064" w:rsidRDefault="00E15064" w:rsidP="00E15064">
      <w:r>
        <w:rPr>
          <w:noProof/>
        </w:rPr>
        <w:lastRenderedPageBreak/>
        <w:drawing>
          <wp:inline distT="0" distB="0" distL="0" distR="0" wp14:anchorId="43291C06" wp14:editId="1B24E3A1">
            <wp:extent cx="5943600" cy="39624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943600" cy="3962400"/>
                    </a:xfrm>
                    <a:prstGeom prst="rect">
                      <a:avLst/>
                    </a:prstGeom>
                  </pic:spPr>
                </pic:pic>
              </a:graphicData>
            </a:graphic>
          </wp:inline>
        </w:drawing>
      </w:r>
    </w:p>
    <w:p w14:paraId="53A9B51B" w14:textId="64B22476" w:rsidR="00E15064" w:rsidRPr="00E15064" w:rsidRDefault="00E15064" w:rsidP="00E15064">
      <w:pPr>
        <w:rPr>
          <w:rFonts w:ascii="Arial" w:hAnsi="Arial" w:cs="Arial"/>
          <w:sz w:val="20"/>
          <w:szCs w:val="20"/>
        </w:rPr>
      </w:pPr>
      <w:r w:rsidRPr="00E15064">
        <w:rPr>
          <w:rFonts w:ascii="Arial" w:hAnsi="Arial" w:cs="Arial"/>
          <w:sz w:val="20"/>
          <w:szCs w:val="20"/>
        </w:rPr>
        <w:t>Personal vs control</w:t>
      </w:r>
    </w:p>
    <w:p w14:paraId="3095A8BF" w14:textId="77777777" w:rsidR="00E15064" w:rsidRDefault="00E15064" w:rsidP="00E15064"/>
    <w:p w14:paraId="78777C5A" w14:textId="77777777" w:rsidR="00E15064" w:rsidRDefault="00E15064" w:rsidP="00E15064">
      <w:r>
        <w:rPr>
          <w:noProof/>
        </w:rPr>
        <w:lastRenderedPageBreak/>
        <w:drawing>
          <wp:inline distT="0" distB="0" distL="0" distR="0" wp14:anchorId="713D5BF8" wp14:editId="59FE3A0B">
            <wp:extent cx="5943600" cy="39624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943600" cy="3962400"/>
                    </a:xfrm>
                    <a:prstGeom prst="rect">
                      <a:avLst/>
                    </a:prstGeom>
                  </pic:spPr>
                </pic:pic>
              </a:graphicData>
            </a:graphic>
          </wp:inline>
        </w:drawing>
      </w:r>
    </w:p>
    <w:p w14:paraId="1AEA8827" w14:textId="20A34397" w:rsidR="00E15064" w:rsidRPr="00E15064" w:rsidRDefault="00E15064" w:rsidP="00E15064">
      <w:pPr>
        <w:rPr>
          <w:rFonts w:ascii="Arial" w:hAnsi="Arial" w:cs="Arial"/>
          <w:sz w:val="20"/>
          <w:szCs w:val="20"/>
        </w:rPr>
      </w:pPr>
      <w:r w:rsidRPr="00E15064">
        <w:rPr>
          <w:rFonts w:ascii="Arial" w:hAnsi="Arial" w:cs="Arial"/>
          <w:sz w:val="20"/>
          <w:szCs w:val="20"/>
        </w:rPr>
        <w:t>Composite vs control</w:t>
      </w:r>
    </w:p>
    <w:p w14:paraId="3275F299" w14:textId="77777777" w:rsidR="00E15064" w:rsidRDefault="00E15064" w:rsidP="00E15064"/>
    <w:p w14:paraId="71E8946C" w14:textId="77777777" w:rsidR="00E15064" w:rsidRDefault="00E15064" w:rsidP="00E15064">
      <w:r>
        <w:rPr>
          <w:noProof/>
        </w:rPr>
        <w:lastRenderedPageBreak/>
        <w:drawing>
          <wp:inline distT="0" distB="0" distL="0" distR="0" wp14:anchorId="0905A911" wp14:editId="3933A853">
            <wp:extent cx="5943600" cy="39624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943600" cy="3962400"/>
                    </a:xfrm>
                    <a:prstGeom prst="rect">
                      <a:avLst/>
                    </a:prstGeom>
                  </pic:spPr>
                </pic:pic>
              </a:graphicData>
            </a:graphic>
          </wp:inline>
        </w:drawing>
      </w:r>
    </w:p>
    <w:p w14:paraId="0292DFF6" w14:textId="7F5A0D16" w:rsidR="00E15064" w:rsidRPr="00E15064" w:rsidRDefault="00E15064" w:rsidP="00E15064">
      <w:pPr>
        <w:rPr>
          <w:rFonts w:ascii="Arial" w:hAnsi="Arial" w:cs="Arial"/>
          <w:sz w:val="20"/>
          <w:szCs w:val="20"/>
        </w:rPr>
      </w:pPr>
      <w:r w:rsidRPr="00E15064">
        <w:rPr>
          <w:rFonts w:ascii="Arial" w:hAnsi="Arial" w:cs="Arial"/>
          <w:sz w:val="20"/>
          <w:szCs w:val="20"/>
        </w:rPr>
        <w:t>Mail out vs control</w:t>
      </w:r>
    </w:p>
    <w:p w14:paraId="57A6830F" w14:textId="77777777" w:rsidR="00E15064" w:rsidRDefault="00E15064" w:rsidP="00E15064"/>
    <w:p w14:paraId="29FEB41D" w14:textId="77777777" w:rsidR="00E15064" w:rsidRDefault="00E15064" w:rsidP="00E15064">
      <w:r>
        <w:rPr>
          <w:noProof/>
        </w:rPr>
        <w:lastRenderedPageBreak/>
        <w:drawing>
          <wp:inline distT="0" distB="0" distL="0" distR="0" wp14:anchorId="0DCD4602" wp14:editId="170363A4">
            <wp:extent cx="5943600" cy="39624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943600" cy="3962400"/>
                    </a:xfrm>
                    <a:prstGeom prst="rect">
                      <a:avLst/>
                    </a:prstGeom>
                  </pic:spPr>
                </pic:pic>
              </a:graphicData>
            </a:graphic>
          </wp:inline>
        </w:drawing>
      </w:r>
    </w:p>
    <w:p w14:paraId="2B5088F7" w14:textId="75BBF3A8" w:rsidR="00E15064" w:rsidRPr="00E15064" w:rsidRDefault="00E15064" w:rsidP="00E15064">
      <w:pPr>
        <w:rPr>
          <w:rFonts w:ascii="Arial" w:hAnsi="Arial" w:cs="Arial"/>
          <w:sz w:val="20"/>
          <w:szCs w:val="20"/>
        </w:rPr>
      </w:pPr>
      <w:proofErr w:type="spellStart"/>
      <w:r w:rsidRPr="00E15064">
        <w:rPr>
          <w:rFonts w:ascii="Arial" w:hAnsi="Arial" w:cs="Arial"/>
          <w:sz w:val="20"/>
          <w:szCs w:val="20"/>
        </w:rPr>
        <w:t>Opt</w:t>
      </w:r>
      <w:proofErr w:type="spellEnd"/>
      <w:r w:rsidRPr="00E15064">
        <w:rPr>
          <w:rFonts w:ascii="Arial" w:hAnsi="Arial" w:cs="Arial"/>
          <w:sz w:val="20"/>
          <w:szCs w:val="20"/>
        </w:rPr>
        <w:t xml:space="preserve"> in vs. control</w:t>
      </w:r>
    </w:p>
    <w:p w14:paraId="4BA329B2" w14:textId="77777777" w:rsidR="00E15064" w:rsidRPr="00B44D3A" w:rsidRDefault="00E15064" w:rsidP="00E15064">
      <w:pPr>
        <w:rPr>
          <w:rFonts w:ascii="Arial" w:hAnsi="Arial" w:cs="Arial"/>
          <w:b/>
          <w:sz w:val="24"/>
          <w:szCs w:val="24"/>
        </w:rPr>
      </w:pPr>
    </w:p>
    <w:p w14:paraId="00D1AE63" w14:textId="77777777" w:rsidR="00E15064" w:rsidRPr="00F70815" w:rsidRDefault="00E15064" w:rsidP="008F1A4B">
      <w:pPr>
        <w:spacing w:after="0"/>
        <w:rPr>
          <w:rFonts w:ascii="Arial" w:eastAsia="Calibri" w:hAnsi="Arial" w:cs="Arial"/>
          <w:sz w:val="18"/>
          <w:szCs w:val="18"/>
        </w:rPr>
      </w:pPr>
    </w:p>
    <w:p w14:paraId="30292C75" w14:textId="77777777" w:rsidR="008F1A4B" w:rsidRPr="00F70815" w:rsidRDefault="008F1A4B" w:rsidP="008F1A4B">
      <w:pPr>
        <w:spacing w:after="0"/>
        <w:rPr>
          <w:rFonts w:ascii="Arial" w:eastAsia="Calibri" w:hAnsi="Arial" w:cs="Arial"/>
          <w:sz w:val="18"/>
          <w:szCs w:val="18"/>
        </w:rPr>
      </w:pPr>
    </w:p>
    <w:p w14:paraId="369B5DF8" w14:textId="77777777" w:rsidR="008F1A4B" w:rsidRPr="00F70815" w:rsidRDefault="008F1A4B" w:rsidP="008F1A4B">
      <w:pPr>
        <w:spacing w:after="0"/>
        <w:rPr>
          <w:rFonts w:ascii="Arial" w:eastAsia="Calibri" w:hAnsi="Arial" w:cs="Arial"/>
          <w:sz w:val="18"/>
          <w:szCs w:val="18"/>
        </w:rPr>
      </w:pPr>
    </w:p>
    <w:p w14:paraId="0170C84B" w14:textId="77777777" w:rsidR="008F1A4B" w:rsidRPr="00F70815" w:rsidRDefault="008F1A4B" w:rsidP="008F1A4B">
      <w:pPr>
        <w:spacing w:after="0"/>
        <w:rPr>
          <w:rFonts w:ascii="Arial" w:eastAsia="Calibri" w:hAnsi="Arial" w:cs="Arial"/>
          <w:sz w:val="18"/>
          <w:szCs w:val="18"/>
        </w:rPr>
      </w:pPr>
    </w:p>
    <w:p w14:paraId="5EC08683" w14:textId="77777777" w:rsidR="008F1A4B" w:rsidRPr="00F70815" w:rsidRDefault="008F1A4B" w:rsidP="008F1A4B">
      <w:pPr>
        <w:spacing w:after="0"/>
        <w:rPr>
          <w:rFonts w:ascii="Arial" w:eastAsia="Calibri" w:hAnsi="Arial" w:cs="Arial"/>
          <w:sz w:val="18"/>
          <w:szCs w:val="18"/>
        </w:rPr>
      </w:pPr>
    </w:p>
    <w:p w14:paraId="1AF5424F" w14:textId="77777777" w:rsidR="008F1A4B" w:rsidRPr="00F70815" w:rsidRDefault="008F1A4B" w:rsidP="008F1A4B">
      <w:pPr>
        <w:spacing w:after="0"/>
        <w:rPr>
          <w:rFonts w:ascii="Arial" w:eastAsia="Calibri" w:hAnsi="Arial" w:cs="Arial"/>
          <w:sz w:val="18"/>
          <w:szCs w:val="18"/>
        </w:rPr>
      </w:pPr>
    </w:p>
    <w:p w14:paraId="4DFD9329" w14:textId="77777777" w:rsidR="008F1A4B" w:rsidRDefault="008F1A4B" w:rsidP="008F1A4B">
      <w:pPr>
        <w:spacing w:after="0"/>
        <w:rPr>
          <w:rFonts w:ascii="Arial" w:hAnsi="Arial" w:cs="Arial"/>
          <w:sz w:val="18"/>
          <w:szCs w:val="18"/>
          <w:lang w:val="en-CA"/>
        </w:rPr>
      </w:pPr>
    </w:p>
    <w:p w14:paraId="14036A28" w14:textId="77777777" w:rsidR="008F1A4B" w:rsidRDefault="008F1A4B" w:rsidP="008F1A4B">
      <w:pPr>
        <w:spacing w:after="0"/>
        <w:rPr>
          <w:rFonts w:ascii="Arial" w:hAnsi="Arial" w:cs="Arial"/>
          <w:sz w:val="18"/>
          <w:szCs w:val="18"/>
          <w:lang w:val="en-CA"/>
        </w:rPr>
      </w:pPr>
    </w:p>
    <w:p w14:paraId="0C19A109" w14:textId="77777777" w:rsidR="008F1A4B" w:rsidRDefault="008F1A4B" w:rsidP="008F1A4B">
      <w:pPr>
        <w:spacing w:after="0"/>
        <w:rPr>
          <w:rFonts w:ascii="Arial" w:hAnsi="Arial" w:cs="Arial"/>
          <w:sz w:val="18"/>
          <w:szCs w:val="18"/>
          <w:lang w:val="en-CA"/>
        </w:rPr>
      </w:pPr>
    </w:p>
    <w:p w14:paraId="74909F87" w14:textId="5C69816E" w:rsidR="008F1A4B" w:rsidRDefault="008F1A4B" w:rsidP="008F1A4B">
      <w:pPr>
        <w:spacing w:after="0" w:line="240" w:lineRule="auto"/>
        <w:rPr>
          <w:rFonts w:ascii="Arial" w:hAnsi="Arial" w:cs="Arial"/>
          <w:b/>
          <w:sz w:val="18"/>
          <w:szCs w:val="18"/>
        </w:rPr>
      </w:pPr>
      <w:bookmarkStart w:id="14" w:name="_Toc121318321"/>
      <w:r w:rsidRPr="005C149C">
        <w:rPr>
          <w:rStyle w:val="Heading2Char"/>
        </w:rPr>
        <w:lastRenderedPageBreak/>
        <w:t>Between trial comparisons by pre-specified populations</w:t>
      </w:r>
      <w:bookmarkEnd w:id="14"/>
      <w:r w:rsidRPr="001526BD">
        <w:rPr>
          <w:rFonts w:ascii="Arial" w:hAnsi="Arial" w:cs="Arial"/>
          <w:sz w:val="18"/>
          <w:szCs w:val="18"/>
          <w:vertAlign w:val="superscript"/>
        </w:rPr>
        <w:t>ab</w:t>
      </w:r>
      <w:r>
        <w:rPr>
          <w:rFonts w:ascii="Arial" w:hAnsi="Arial" w:cs="Arial"/>
          <w:b/>
          <w:sz w:val="18"/>
          <w:szCs w:val="18"/>
          <w:vertAlign w:val="superscript"/>
        </w:rPr>
        <w:t xml:space="preserve"> </w:t>
      </w:r>
    </w:p>
    <w:p w14:paraId="6B4500B7" w14:textId="77777777" w:rsidR="008F1A4B" w:rsidRPr="00F906A6" w:rsidRDefault="008F1A4B" w:rsidP="008F1A4B">
      <w:pPr>
        <w:spacing w:after="0" w:line="240" w:lineRule="auto"/>
        <w:rPr>
          <w:rFonts w:ascii="Arial" w:hAnsi="Arial" w:cs="Arial"/>
          <w:b/>
          <w:sz w:val="18"/>
          <w:szCs w:val="18"/>
        </w:rPr>
      </w:pPr>
    </w:p>
    <w:p w14:paraId="5139644A" w14:textId="77777777" w:rsidR="008F1A4B" w:rsidRPr="005C149C" w:rsidRDefault="008F1A4B" w:rsidP="008F1A4B">
      <w:pPr>
        <w:spacing w:line="240" w:lineRule="auto"/>
        <w:rPr>
          <w:rFonts w:ascii="Arial" w:hAnsi="Arial" w:cs="Arial"/>
          <w:b/>
          <w:sz w:val="20"/>
          <w:szCs w:val="20"/>
        </w:rPr>
      </w:pPr>
      <w:r w:rsidRPr="005C149C">
        <w:rPr>
          <w:rFonts w:ascii="Arial" w:hAnsi="Arial" w:cs="Arial"/>
          <w:b/>
          <w:sz w:val="20"/>
          <w:szCs w:val="20"/>
        </w:rPr>
        <w:t xml:space="preserve">Summary </w:t>
      </w:r>
    </w:p>
    <w:p w14:paraId="21C955CF" w14:textId="77777777" w:rsidR="008F1A4B" w:rsidRPr="00D41202" w:rsidRDefault="008F1A4B" w:rsidP="008F1A4B">
      <w:pPr>
        <w:pStyle w:val="ListParagraph"/>
        <w:numPr>
          <w:ilvl w:val="0"/>
          <w:numId w:val="6"/>
        </w:numPr>
        <w:spacing w:line="240" w:lineRule="auto"/>
        <w:rPr>
          <w:rFonts w:ascii="Arial" w:hAnsi="Arial" w:cs="Arial"/>
          <w:sz w:val="18"/>
          <w:szCs w:val="18"/>
        </w:rPr>
      </w:pPr>
      <w:r w:rsidRPr="00D41202">
        <w:rPr>
          <w:rFonts w:ascii="Arial" w:hAnsi="Arial" w:cs="Arial"/>
          <w:sz w:val="18"/>
          <w:szCs w:val="18"/>
        </w:rPr>
        <w:t>Between group data was sparse and no subgroup analyses (i.e., stratified analyses) were undertaken</w:t>
      </w:r>
      <w:r>
        <w:rPr>
          <w:rFonts w:ascii="Arial" w:hAnsi="Arial" w:cs="Arial"/>
          <w:sz w:val="18"/>
          <w:szCs w:val="18"/>
        </w:rPr>
        <w:t>.</w:t>
      </w:r>
    </w:p>
    <w:p w14:paraId="43EDA165" w14:textId="77777777" w:rsidR="008F1A4B" w:rsidRPr="003531F3" w:rsidRDefault="008F1A4B" w:rsidP="008F1A4B">
      <w:pPr>
        <w:pStyle w:val="ListParagraph"/>
        <w:numPr>
          <w:ilvl w:val="0"/>
          <w:numId w:val="6"/>
        </w:numPr>
        <w:spacing w:line="240" w:lineRule="auto"/>
        <w:rPr>
          <w:rFonts w:ascii="Arial" w:hAnsi="Arial" w:cs="Arial"/>
          <w:sz w:val="18"/>
          <w:szCs w:val="18"/>
        </w:rPr>
      </w:pPr>
      <w:r w:rsidRPr="003531F3">
        <w:rPr>
          <w:rFonts w:ascii="Arial" w:hAnsi="Arial" w:cs="Arial"/>
          <w:sz w:val="18"/>
          <w:szCs w:val="18"/>
        </w:rPr>
        <w:t xml:space="preserve">At most, 2 trials contributed to any one category (i.e. </w:t>
      </w:r>
      <w:r w:rsidRPr="003531F3">
        <w:rPr>
          <w:rFonts w:ascii="Arial" w:hAnsi="Arial" w:cs="Arial"/>
          <w:sz w:val="18"/>
          <w:szCs w:val="18"/>
          <w:u w:val="single"/>
        </w:rPr>
        <w:t>&gt;</w:t>
      </w:r>
      <w:r w:rsidRPr="003531F3">
        <w:rPr>
          <w:rFonts w:ascii="Arial" w:hAnsi="Arial" w:cs="Arial"/>
          <w:sz w:val="18"/>
          <w:szCs w:val="18"/>
        </w:rPr>
        <w:t xml:space="preserve"> 80% participants meeting criteria); many trials did not provide sufficient data to determine grouping</w:t>
      </w:r>
      <w:r>
        <w:rPr>
          <w:rFonts w:ascii="Arial" w:hAnsi="Arial" w:cs="Arial"/>
          <w:sz w:val="18"/>
          <w:szCs w:val="18"/>
        </w:rPr>
        <w:t>.</w:t>
      </w:r>
    </w:p>
    <w:p w14:paraId="0E556634" w14:textId="77777777" w:rsidR="008F1A4B" w:rsidRPr="003531F3" w:rsidRDefault="008F1A4B" w:rsidP="008F1A4B">
      <w:pPr>
        <w:pStyle w:val="ListParagraph"/>
        <w:numPr>
          <w:ilvl w:val="0"/>
          <w:numId w:val="6"/>
        </w:numPr>
        <w:spacing w:line="240" w:lineRule="auto"/>
        <w:rPr>
          <w:rFonts w:ascii="Arial" w:hAnsi="Arial" w:cs="Arial"/>
          <w:sz w:val="18"/>
          <w:szCs w:val="18"/>
        </w:rPr>
      </w:pPr>
      <w:r w:rsidRPr="003531F3">
        <w:rPr>
          <w:rFonts w:ascii="Arial" w:hAnsi="Arial" w:cs="Arial"/>
          <w:sz w:val="18"/>
          <w:szCs w:val="18"/>
        </w:rPr>
        <w:t>Universal mail-out of HPV self-samples showed effect in a single trial of low SES participants</w:t>
      </w:r>
      <w:r>
        <w:rPr>
          <w:rFonts w:ascii="Arial" w:hAnsi="Arial" w:cs="Arial"/>
          <w:sz w:val="18"/>
          <w:szCs w:val="18"/>
        </w:rPr>
        <w:t xml:space="preserve"> (Sancho-Garnier, 2013) </w:t>
      </w:r>
      <w:r w:rsidRPr="003531F3">
        <w:rPr>
          <w:rFonts w:ascii="Arial" w:hAnsi="Arial" w:cs="Arial"/>
          <w:sz w:val="18"/>
          <w:szCs w:val="18"/>
        </w:rPr>
        <w:t>and two trials from</w:t>
      </w:r>
      <w:r>
        <w:rPr>
          <w:rFonts w:ascii="Arial" w:hAnsi="Arial" w:cs="Arial"/>
          <w:sz w:val="18"/>
          <w:szCs w:val="18"/>
        </w:rPr>
        <w:t xml:space="preserve"> rural</w:t>
      </w:r>
      <w:r w:rsidRPr="003531F3">
        <w:rPr>
          <w:rFonts w:ascii="Arial" w:hAnsi="Arial" w:cs="Arial"/>
          <w:sz w:val="18"/>
          <w:szCs w:val="18"/>
        </w:rPr>
        <w:t xml:space="preserve"> communities </w:t>
      </w:r>
      <w:r>
        <w:rPr>
          <w:rFonts w:ascii="Arial" w:hAnsi="Arial" w:cs="Arial"/>
          <w:sz w:val="18"/>
          <w:szCs w:val="18"/>
        </w:rPr>
        <w:t>(</w:t>
      </w:r>
      <w:proofErr w:type="spellStart"/>
      <w:r>
        <w:rPr>
          <w:rFonts w:ascii="Arial" w:hAnsi="Arial" w:cs="Arial"/>
          <w:sz w:val="18"/>
          <w:szCs w:val="18"/>
        </w:rPr>
        <w:t>Racey</w:t>
      </w:r>
      <w:proofErr w:type="spellEnd"/>
      <w:r>
        <w:rPr>
          <w:rFonts w:ascii="Arial" w:hAnsi="Arial" w:cs="Arial"/>
          <w:sz w:val="18"/>
          <w:szCs w:val="18"/>
        </w:rPr>
        <w:t>, 2016; Giorgi Rossi, 2015).</w:t>
      </w:r>
    </w:p>
    <w:p w14:paraId="7D3E8971" w14:textId="77777777" w:rsidR="008F1A4B" w:rsidRDefault="008F1A4B" w:rsidP="008F1A4B">
      <w:pPr>
        <w:pStyle w:val="ListParagraph"/>
        <w:numPr>
          <w:ilvl w:val="0"/>
          <w:numId w:val="6"/>
        </w:numPr>
        <w:spacing w:line="240" w:lineRule="auto"/>
        <w:rPr>
          <w:rFonts w:ascii="Arial" w:hAnsi="Arial" w:cs="Arial"/>
          <w:sz w:val="18"/>
          <w:szCs w:val="18"/>
        </w:rPr>
      </w:pPr>
      <w:r>
        <w:rPr>
          <w:rFonts w:ascii="Arial" w:hAnsi="Arial" w:cs="Arial"/>
          <w:sz w:val="18"/>
          <w:szCs w:val="18"/>
        </w:rPr>
        <w:t>Personal contact and c</w:t>
      </w:r>
      <w:r w:rsidRPr="003531F3">
        <w:rPr>
          <w:rFonts w:ascii="Arial" w:hAnsi="Arial" w:cs="Arial"/>
          <w:sz w:val="18"/>
          <w:szCs w:val="18"/>
        </w:rPr>
        <w:t>omposite intervention</w:t>
      </w:r>
      <w:r>
        <w:rPr>
          <w:rFonts w:ascii="Arial" w:hAnsi="Arial" w:cs="Arial"/>
          <w:sz w:val="18"/>
          <w:szCs w:val="18"/>
        </w:rPr>
        <w:t>s showed an effect in one trial of</w:t>
      </w:r>
      <w:r w:rsidRPr="003531F3">
        <w:rPr>
          <w:rFonts w:ascii="Arial" w:hAnsi="Arial" w:cs="Arial"/>
          <w:sz w:val="18"/>
          <w:szCs w:val="18"/>
        </w:rPr>
        <w:t xml:space="preserve"> low SES individuals</w:t>
      </w:r>
      <w:r>
        <w:rPr>
          <w:rFonts w:ascii="Arial" w:hAnsi="Arial" w:cs="Arial"/>
          <w:sz w:val="18"/>
          <w:szCs w:val="18"/>
        </w:rPr>
        <w:t xml:space="preserve"> (</w:t>
      </w:r>
      <w:proofErr w:type="spellStart"/>
      <w:r w:rsidRPr="00C830DD">
        <w:rPr>
          <w:rFonts w:ascii="Arial" w:hAnsi="Arial" w:cs="Arial"/>
          <w:sz w:val="18"/>
          <w:szCs w:val="18"/>
        </w:rPr>
        <w:t>Peitzmeier</w:t>
      </w:r>
      <w:proofErr w:type="spellEnd"/>
      <w:r w:rsidRPr="00C830DD">
        <w:rPr>
          <w:rFonts w:ascii="Arial" w:hAnsi="Arial" w:cs="Arial"/>
          <w:sz w:val="18"/>
          <w:szCs w:val="18"/>
        </w:rPr>
        <w:t>, 2016</w:t>
      </w:r>
      <w:r>
        <w:rPr>
          <w:rFonts w:ascii="Arial" w:hAnsi="Arial" w:cs="Arial"/>
          <w:sz w:val="18"/>
          <w:szCs w:val="18"/>
        </w:rPr>
        <w:t xml:space="preserve">) and </w:t>
      </w:r>
      <w:r w:rsidRPr="003531F3">
        <w:rPr>
          <w:rFonts w:ascii="Arial" w:hAnsi="Arial" w:cs="Arial"/>
          <w:sz w:val="18"/>
          <w:szCs w:val="18"/>
        </w:rPr>
        <w:t>single trial</w:t>
      </w:r>
      <w:r>
        <w:rPr>
          <w:rFonts w:ascii="Arial" w:hAnsi="Arial" w:cs="Arial"/>
          <w:sz w:val="18"/>
          <w:szCs w:val="18"/>
        </w:rPr>
        <w:t>s</w:t>
      </w:r>
      <w:r w:rsidRPr="003531F3">
        <w:rPr>
          <w:rFonts w:ascii="Arial" w:hAnsi="Arial" w:cs="Arial"/>
          <w:sz w:val="18"/>
          <w:szCs w:val="18"/>
        </w:rPr>
        <w:t xml:space="preserve"> set in a rural community</w:t>
      </w:r>
      <w:r>
        <w:rPr>
          <w:rFonts w:ascii="Arial" w:hAnsi="Arial" w:cs="Arial"/>
          <w:sz w:val="18"/>
          <w:szCs w:val="18"/>
        </w:rPr>
        <w:t xml:space="preserve"> (</w:t>
      </w:r>
      <w:proofErr w:type="spellStart"/>
      <w:r>
        <w:rPr>
          <w:rFonts w:ascii="Arial" w:hAnsi="Arial" w:cs="Arial"/>
          <w:sz w:val="18"/>
          <w:szCs w:val="18"/>
        </w:rPr>
        <w:t>Heranney</w:t>
      </w:r>
      <w:proofErr w:type="spellEnd"/>
      <w:r>
        <w:rPr>
          <w:rFonts w:ascii="Arial" w:hAnsi="Arial" w:cs="Arial"/>
          <w:sz w:val="18"/>
          <w:szCs w:val="18"/>
        </w:rPr>
        <w:t xml:space="preserve">, 2011; </w:t>
      </w:r>
      <w:proofErr w:type="spellStart"/>
      <w:r>
        <w:rPr>
          <w:rFonts w:ascii="Arial" w:hAnsi="Arial" w:cs="Arial"/>
          <w:sz w:val="18"/>
          <w:szCs w:val="18"/>
        </w:rPr>
        <w:t>Oscarsson</w:t>
      </w:r>
      <w:proofErr w:type="spellEnd"/>
      <w:r>
        <w:rPr>
          <w:rFonts w:ascii="Arial" w:hAnsi="Arial" w:cs="Arial"/>
          <w:sz w:val="18"/>
          <w:szCs w:val="18"/>
        </w:rPr>
        <w:t>, 2007)</w:t>
      </w:r>
    </w:p>
    <w:p w14:paraId="632BA8DD" w14:textId="77777777" w:rsidR="008F1A4B" w:rsidRPr="00C44C96" w:rsidRDefault="008F1A4B" w:rsidP="008F1A4B">
      <w:pPr>
        <w:pStyle w:val="ListParagraph"/>
        <w:numPr>
          <w:ilvl w:val="0"/>
          <w:numId w:val="6"/>
        </w:numPr>
        <w:spacing w:line="240" w:lineRule="auto"/>
        <w:rPr>
          <w:rFonts w:ascii="Arial" w:hAnsi="Arial" w:cs="Arial"/>
          <w:sz w:val="18"/>
          <w:szCs w:val="18"/>
        </w:rPr>
      </w:pPr>
      <w:r>
        <w:rPr>
          <w:rFonts w:ascii="Arial" w:hAnsi="Arial" w:cs="Arial"/>
          <w:sz w:val="18"/>
          <w:szCs w:val="18"/>
        </w:rPr>
        <w:t>Written contact and opt-in HPV self-sampling interventions demonstrated inconsistent effects across two trials of low-income persons (</w:t>
      </w:r>
      <w:proofErr w:type="spellStart"/>
      <w:r>
        <w:rPr>
          <w:rFonts w:ascii="Arial" w:hAnsi="Arial" w:cs="Arial"/>
          <w:sz w:val="18"/>
          <w:szCs w:val="18"/>
        </w:rPr>
        <w:t>Jibaja</w:t>
      </w:r>
      <w:proofErr w:type="spellEnd"/>
      <w:r>
        <w:rPr>
          <w:rFonts w:ascii="Arial" w:hAnsi="Arial" w:cs="Arial"/>
          <w:sz w:val="18"/>
          <w:szCs w:val="18"/>
        </w:rPr>
        <w:t xml:space="preserve">-Weiss 2003; </w:t>
      </w:r>
      <w:proofErr w:type="spellStart"/>
      <w:r w:rsidRPr="00C830DD">
        <w:rPr>
          <w:rFonts w:ascii="Arial" w:hAnsi="Arial" w:cs="Arial"/>
          <w:sz w:val="18"/>
          <w:szCs w:val="18"/>
        </w:rPr>
        <w:t>Peitzmeier</w:t>
      </w:r>
      <w:proofErr w:type="spellEnd"/>
      <w:r w:rsidRPr="00C830DD">
        <w:rPr>
          <w:rFonts w:ascii="Arial" w:hAnsi="Arial" w:cs="Arial"/>
          <w:sz w:val="18"/>
          <w:szCs w:val="18"/>
        </w:rPr>
        <w:t>, 2016</w:t>
      </w:r>
      <w:r>
        <w:rPr>
          <w:rFonts w:ascii="Arial" w:hAnsi="Arial" w:cs="Arial"/>
          <w:sz w:val="18"/>
          <w:szCs w:val="18"/>
        </w:rPr>
        <w:t>) and two trials of undertaken in rural/remote communities (Giorgi Rossi, 2015; Yamasaki, 2019), respectively.</w:t>
      </w:r>
    </w:p>
    <w:tbl>
      <w:tblPr>
        <w:tblW w:w="103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35"/>
        <w:gridCol w:w="2250"/>
        <w:gridCol w:w="720"/>
        <w:gridCol w:w="810"/>
        <w:gridCol w:w="540"/>
        <w:gridCol w:w="1170"/>
        <w:gridCol w:w="1170"/>
        <w:gridCol w:w="810"/>
        <w:gridCol w:w="540"/>
      </w:tblGrid>
      <w:tr w:rsidR="008F1A4B" w:rsidRPr="00E15064" w14:paraId="00F50EE2" w14:textId="77777777" w:rsidTr="00A861F0">
        <w:trPr>
          <w:trHeight w:val="190"/>
        </w:trPr>
        <w:tc>
          <w:tcPr>
            <w:tcW w:w="2335" w:type="dxa"/>
          </w:tcPr>
          <w:p w14:paraId="1CFA0705" w14:textId="77777777" w:rsidR="008F1A4B" w:rsidRPr="00E15064" w:rsidRDefault="008F1A4B" w:rsidP="008F1A4B">
            <w:pPr>
              <w:rPr>
                <w:rFonts w:ascii="Arial" w:hAnsi="Arial" w:cs="Arial"/>
                <w:sz w:val="16"/>
                <w:szCs w:val="16"/>
              </w:rPr>
            </w:pPr>
          </w:p>
        </w:tc>
        <w:tc>
          <w:tcPr>
            <w:tcW w:w="8010" w:type="dxa"/>
            <w:gridSpan w:val="8"/>
            <w:shd w:val="clear" w:color="auto" w:fill="E7E6E6" w:themeFill="background2"/>
          </w:tcPr>
          <w:p w14:paraId="3EEC1166" w14:textId="77777777" w:rsidR="008F1A4B" w:rsidRPr="00E15064" w:rsidRDefault="008F1A4B" w:rsidP="008F1A4B">
            <w:pPr>
              <w:rPr>
                <w:rFonts w:ascii="Arial" w:hAnsi="Arial" w:cs="Arial"/>
                <w:sz w:val="16"/>
                <w:szCs w:val="16"/>
              </w:rPr>
            </w:pPr>
            <w:r w:rsidRPr="00E15064">
              <w:rPr>
                <w:rFonts w:ascii="Arial" w:hAnsi="Arial" w:cs="Arial"/>
                <w:sz w:val="16"/>
                <w:szCs w:val="16"/>
              </w:rPr>
              <w:t>Population</w:t>
            </w:r>
          </w:p>
          <w:p w14:paraId="016453F2" w14:textId="77777777" w:rsidR="008F1A4B" w:rsidRPr="00E15064" w:rsidRDefault="008F1A4B" w:rsidP="008F1A4B">
            <w:pPr>
              <w:rPr>
                <w:rFonts w:ascii="Arial" w:hAnsi="Arial" w:cs="Arial"/>
                <w:sz w:val="16"/>
                <w:szCs w:val="16"/>
              </w:rPr>
            </w:pPr>
            <w:r w:rsidRPr="00E15064">
              <w:rPr>
                <w:rFonts w:ascii="Arial" w:hAnsi="Arial" w:cs="Arial"/>
                <w:sz w:val="16"/>
                <w:szCs w:val="16"/>
              </w:rPr>
              <w:t>No. of trials; RR (95% CI)</w:t>
            </w:r>
          </w:p>
        </w:tc>
      </w:tr>
      <w:tr w:rsidR="008F1A4B" w:rsidRPr="00E15064" w14:paraId="4ED3CB51" w14:textId="77777777" w:rsidTr="00A861F0">
        <w:trPr>
          <w:trHeight w:val="449"/>
        </w:trPr>
        <w:tc>
          <w:tcPr>
            <w:tcW w:w="2335" w:type="dxa"/>
          </w:tcPr>
          <w:p w14:paraId="5448AEC5" w14:textId="77777777" w:rsidR="008F1A4B" w:rsidRPr="00E15064" w:rsidRDefault="008F1A4B" w:rsidP="008F1A4B">
            <w:pPr>
              <w:rPr>
                <w:rFonts w:ascii="Arial" w:hAnsi="Arial" w:cs="Arial"/>
                <w:sz w:val="16"/>
                <w:szCs w:val="16"/>
              </w:rPr>
            </w:pPr>
            <w:r w:rsidRPr="00E15064">
              <w:rPr>
                <w:rFonts w:ascii="Arial" w:hAnsi="Arial" w:cs="Arial"/>
                <w:sz w:val="16"/>
                <w:szCs w:val="16"/>
              </w:rPr>
              <w:t>Intervention</w:t>
            </w:r>
          </w:p>
          <w:p w14:paraId="0365A986" w14:textId="77777777" w:rsidR="008F1A4B" w:rsidRPr="00E15064" w:rsidRDefault="008F1A4B" w:rsidP="008F1A4B">
            <w:pPr>
              <w:rPr>
                <w:rFonts w:ascii="Arial" w:hAnsi="Arial" w:cs="Arial"/>
                <w:sz w:val="16"/>
                <w:szCs w:val="16"/>
              </w:rPr>
            </w:pPr>
            <w:r w:rsidRPr="00E15064">
              <w:rPr>
                <w:rFonts w:ascii="Arial" w:hAnsi="Arial" w:cs="Arial"/>
                <w:sz w:val="16"/>
                <w:szCs w:val="16"/>
              </w:rPr>
              <w:t xml:space="preserve">Pooled RR (95% </w:t>
            </w:r>
            <w:proofErr w:type="gramStart"/>
            <w:r w:rsidRPr="00E15064">
              <w:rPr>
                <w:rFonts w:ascii="Arial" w:hAnsi="Arial" w:cs="Arial"/>
                <w:sz w:val="16"/>
                <w:szCs w:val="16"/>
              </w:rPr>
              <w:t>CI)</w:t>
            </w:r>
            <w:r w:rsidRPr="00E15064">
              <w:rPr>
                <w:rFonts w:ascii="Arial" w:hAnsi="Arial" w:cs="Arial"/>
                <w:sz w:val="16"/>
                <w:szCs w:val="16"/>
                <w:vertAlign w:val="superscript"/>
              </w:rPr>
              <w:t>c</w:t>
            </w:r>
            <w:proofErr w:type="gramEnd"/>
          </w:p>
        </w:tc>
        <w:tc>
          <w:tcPr>
            <w:tcW w:w="2250" w:type="dxa"/>
          </w:tcPr>
          <w:p w14:paraId="6E253EC3" w14:textId="77777777" w:rsidR="008F1A4B" w:rsidRPr="00E15064" w:rsidRDefault="008F1A4B" w:rsidP="008F1A4B">
            <w:pPr>
              <w:rPr>
                <w:rFonts w:ascii="Arial" w:hAnsi="Arial" w:cs="Arial"/>
                <w:sz w:val="16"/>
                <w:szCs w:val="16"/>
              </w:rPr>
            </w:pPr>
            <w:r w:rsidRPr="00E15064">
              <w:rPr>
                <w:rFonts w:ascii="Arial" w:hAnsi="Arial" w:cs="Arial"/>
                <w:sz w:val="16"/>
                <w:szCs w:val="16"/>
              </w:rPr>
              <w:t xml:space="preserve">Low </w:t>
            </w:r>
            <w:proofErr w:type="spellStart"/>
            <w:r w:rsidRPr="00E15064">
              <w:rPr>
                <w:rFonts w:ascii="Arial" w:hAnsi="Arial" w:cs="Arial"/>
                <w:sz w:val="16"/>
                <w:szCs w:val="16"/>
              </w:rPr>
              <w:t>SES</w:t>
            </w:r>
            <w:r w:rsidRPr="00E15064">
              <w:rPr>
                <w:rFonts w:ascii="Arial" w:hAnsi="Arial" w:cs="Arial"/>
                <w:sz w:val="16"/>
                <w:szCs w:val="16"/>
                <w:vertAlign w:val="superscript"/>
              </w:rPr>
              <w:t>d</w:t>
            </w:r>
            <w:proofErr w:type="spellEnd"/>
          </w:p>
          <w:p w14:paraId="25E5AAD0" w14:textId="77777777" w:rsidR="008F1A4B" w:rsidRPr="00E15064" w:rsidRDefault="008F1A4B" w:rsidP="008F1A4B">
            <w:pPr>
              <w:rPr>
                <w:rFonts w:ascii="Arial" w:hAnsi="Arial" w:cs="Arial"/>
                <w:sz w:val="16"/>
                <w:szCs w:val="16"/>
              </w:rPr>
            </w:pPr>
          </w:p>
        </w:tc>
        <w:tc>
          <w:tcPr>
            <w:tcW w:w="720" w:type="dxa"/>
          </w:tcPr>
          <w:p w14:paraId="76D6BDA8" w14:textId="77777777" w:rsidR="008F1A4B" w:rsidRPr="00E15064" w:rsidRDefault="008F1A4B" w:rsidP="008F1A4B">
            <w:pPr>
              <w:rPr>
                <w:rFonts w:ascii="Arial" w:hAnsi="Arial" w:cs="Arial"/>
                <w:sz w:val="16"/>
                <w:szCs w:val="16"/>
              </w:rPr>
            </w:pPr>
            <w:r w:rsidRPr="00E15064">
              <w:rPr>
                <w:rFonts w:ascii="Arial" w:hAnsi="Arial" w:cs="Arial"/>
                <w:sz w:val="16"/>
                <w:szCs w:val="16"/>
              </w:rPr>
              <w:t>High SES</w:t>
            </w:r>
          </w:p>
        </w:tc>
        <w:tc>
          <w:tcPr>
            <w:tcW w:w="810" w:type="dxa"/>
          </w:tcPr>
          <w:p w14:paraId="2736DCE7" w14:textId="77777777" w:rsidR="008F1A4B" w:rsidRPr="00E15064" w:rsidRDefault="008F1A4B" w:rsidP="008F1A4B">
            <w:pPr>
              <w:rPr>
                <w:rFonts w:ascii="Arial" w:hAnsi="Arial" w:cs="Arial"/>
                <w:sz w:val="16"/>
                <w:szCs w:val="16"/>
              </w:rPr>
            </w:pPr>
            <w:proofErr w:type="spellStart"/>
            <w:r w:rsidRPr="00E15064">
              <w:rPr>
                <w:rFonts w:ascii="Arial" w:hAnsi="Arial" w:cs="Arial"/>
                <w:sz w:val="16"/>
                <w:szCs w:val="16"/>
              </w:rPr>
              <w:t>Mixed</w:t>
            </w:r>
            <w:r w:rsidRPr="00E15064">
              <w:rPr>
                <w:rFonts w:ascii="Arial" w:hAnsi="Arial" w:cs="Arial"/>
                <w:sz w:val="16"/>
                <w:szCs w:val="16"/>
                <w:vertAlign w:val="superscript"/>
              </w:rPr>
              <w:t>e</w:t>
            </w:r>
            <w:proofErr w:type="spellEnd"/>
          </w:p>
        </w:tc>
        <w:tc>
          <w:tcPr>
            <w:tcW w:w="540" w:type="dxa"/>
          </w:tcPr>
          <w:p w14:paraId="7EC561F5" w14:textId="77777777" w:rsidR="008F1A4B" w:rsidRPr="00E15064" w:rsidRDefault="008F1A4B" w:rsidP="008F1A4B">
            <w:pPr>
              <w:rPr>
                <w:rFonts w:ascii="Arial" w:hAnsi="Arial" w:cs="Arial"/>
                <w:sz w:val="16"/>
                <w:szCs w:val="16"/>
              </w:rPr>
            </w:pPr>
            <w:r w:rsidRPr="00E15064">
              <w:rPr>
                <w:rFonts w:ascii="Arial" w:hAnsi="Arial" w:cs="Arial"/>
                <w:sz w:val="16"/>
                <w:szCs w:val="16"/>
              </w:rPr>
              <w:t>NR</w:t>
            </w:r>
          </w:p>
          <w:p w14:paraId="754BDE40" w14:textId="77777777" w:rsidR="008F1A4B" w:rsidRPr="00E15064" w:rsidRDefault="008F1A4B" w:rsidP="008F1A4B">
            <w:pPr>
              <w:rPr>
                <w:rFonts w:ascii="Arial" w:hAnsi="Arial" w:cs="Arial"/>
                <w:sz w:val="16"/>
                <w:szCs w:val="16"/>
              </w:rPr>
            </w:pPr>
          </w:p>
        </w:tc>
        <w:tc>
          <w:tcPr>
            <w:tcW w:w="1170" w:type="dxa"/>
          </w:tcPr>
          <w:p w14:paraId="7A9A2CF7" w14:textId="77777777" w:rsidR="008F1A4B" w:rsidRPr="00E15064" w:rsidRDefault="008F1A4B" w:rsidP="008F1A4B">
            <w:pPr>
              <w:rPr>
                <w:rFonts w:ascii="Arial" w:hAnsi="Arial" w:cs="Arial"/>
                <w:sz w:val="16"/>
                <w:szCs w:val="16"/>
              </w:rPr>
            </w:pPr>
            <w:proofErr w:type="spellStart"/>
            <w:r w:rsidRPr="00E15064">
              <w:rPr>
                <w:rFonts w:ascii="Arial" w:hAnsi="Arial" w:cs="Arial"/>
                <w:sz w:val="16"/>
                <w:szCs w:val="16"/>
              </w:rPr>
              <w:t>Indigenous</w:t>
            </w:r>
            <w:r w:rsidRPr="00E15064">
              <w:rPr>
                <w:rFonts w:ascii="Arial" w:hAnsi="Arial" w:cs="Arial"/>
                <w:sz w:val="16"/>
                <w:szCs w:val="16"/>
                <w:vertAlign w:val="superscript"/>
              </w:rPr>
              <w:t>f</w:t>
            </w:r>
            <w:proofErr w:type="spellEnd"/>
          </w:p>
        </w:tc>
        <w:tc>
          <w:tcPr>
            <w:tcW w:w="1170" w:type="dxa"/>
          </w:tcPr>
          <w:p w14:paraId="07BBF958" w14:textId="77777777" w:rsidR="008F1A4B" w:rsidRPr="00E15064" w:rsidRDefault="008F1A4B" w:rsidP="008F1A4B">
            <w:pPr>
              <w:rPr>
                <w:rFonts w:ascii="Arial" w:hAnsi="Arial" w:cs="Arial"/>
                <w:sz w:val="16"/>
                <w:szCs w:val="16"/>
              </w:rPr>
            </w:pPr>
            <w:r w:rsidRPr="00E15064">
              <w:rPr>
                <w:rFonts w:ascii="Arial" w:hAnsi="Arial" w:cs="Arial"/>
                <w:sz w:val="16"/>
                <w:szCs w:val="16"/>
              </w:rPr>
              <w:t>Non-indigenous</w:t>
            </w:r>
          </w:p>
        </w:tc>
        <w:tc>
          <w:tcPr>
            <w:tcW w:w="810" w:type="dxa"/>
          </w:tcPr>
          <w:p w14:paraId="515950F3" w14:textId="77777777" w:rsidR="008F1A4B" w:rsidRPr="00E15064" w:rsidRDefault="008F1A4B" w:rsidP="008F1A4B">
            <w:pPr>
              <w:rPr>
                <w:rFonts w:ascii="Arial" w:hAnsi="Arial" w:cs="Arial"/>
                <w:sz w:val="16"/>
                <w:szCs w:val="16"/>
              </w:rPr>
            </w:pPr>
            <w:proofErr w:type="spellStart"/>
            <w:r w:rsidRPr="00E15064">
              <w:rPr>
                <w:rFonts w:ascii="Arial" w:hAnsi="Arial" w:cs="Arial"/>
                <w:sz w:val="16"/>
                <w:szCs w:val="16"/>
              </w:rPr>
              <w:t>Mixed</w:t>
            </w:r>
            <w:r w:rsidRPr="00E15064">
              <w:rPr>
                <w:rFonts w:ascii="Arial" w:hAnsi="Arial" w:cs="Arial"/>
                <w:sz w:val="16"/>
                <w:szCs w:val="16"/>
                <w:vertAlign w:val="superscript"/>
              </w:rPr>
              <w:t>e</w:t>
            </w:r>
            <w:proofErr w:type="spellEnd"/>
          </w:p>
        </w:tc>
        <w:tc>
          <w:tcPr>
            <w:tcW w:w="540" w:type="dxa"/>
          </w:tcPr>
          <w:p w14:paraId="6A836C04" w14:textId="77777777" w:rsidR="008F1A4B" w:rsidRPr="00E15064" w:rsidRDefault="008F1A4B" w:rsidP="008F1A4B">
            <w:pPr>
              <w:rPr>
                <w:rFonts w:ascii="Arial" w:hAnsi="Arial" w:cs="Arial"/>
                <w:sz w:val="16"/>
                <w:szCs w:val="16"/>
              </w:rPr>
            </w:pPr>
            <w:r w:rsidRPr="00E15064">
              <w:rPr>
                <w:rFonts w:ascii="Arial" w:hAnsi="Arial" w:cs="Arial"/>
                <w:sz w:val="16"/>
                <w:szCs w:val="16"/>
              </w:rPr>
              <w:t xml:space="preserve">NR </w:t>
            </w:r>
          </w:p>
        </w:tc>
      </w:tr>
      <w:tr w:rsidR="008F1A4B" w:rsidRPr="00E15064" w14:paraId="4F539A1A" w14:textId="77777777" w:rsidTr="00A861F0">
        <w:trPr>
          <w:trHeight w:val="275"/>
        </w:trPr>
        <w:tc>
          <w:tcPr>
            <w:tcW w:w="2335" w:type="dxa"/>
          </w:tcPr>
          <w:p w14:paraId="2E2BB18D" w14:textId="77777777" w:rsidR="008F1A4B" w:rsidRPr="00E15064" w:rsidRDefault="008F1A4B" w:rsidP="008F1A4B">
            <w:pPr>
              <w:rPr>
                <w:rFonts w:ascii="Arial" w:hAnsi="Arial" w:cs="Arial"/>
                <w:sz w:val="16"/>
                <w:szCs w:val="16"/>
              </w:rPr>
            </w:pPr>
            <w:r w:rsidRPr="00E15064">
              <w:rPr>
                <w:rFonts w:ascii="Arial" w:hAnsi="Arial" w:cs="Arial"/>
                <w:sz w:val="16"/>
                <w:szCs w:val="16"/>
              </w:rPr>
              <w:t>Written contact</w:t>
            </w:r>
          </w:p>
          <w:p w14:paraId="5D4740DE" w14:textId="77777777" w:rsidR="008F1A4B" w:rsidRPr="00E15064" w:rsidRDefault="008F1A4B" w:rsidP="008F1A4B">
            <w:pPr>
              <w:rPr>
                <w:rFonts w:ascii="Arial" w:hAnsi="Arial" w:cs="Arial"/>
                <w:sz w:val="16"/>
                <w:szCs w:val="16"/>
              </w:rPr>
            </w:pPr>
            <w:r w:rsidRPr="00E15064">
              <w:rPr>
                <w:rFonts w:ascii="Arial" w:hAnsi="Arial" w:cs="Arial"/>
                <w:sz w:val="16"/>
                <w:szCs w:val="16"/>
              </w:rPr>
              <w:t>1.50 (1.22, 1.84)</w:t>
            </w:r>
          </w:p>
        </w:tc>
        <w:tc>
          <w:tcPr>
            <w:tcW w:w="2250" w:type="dxa"/>
          </w:tcPr>
          <w:p w14:paraId="11906BE7" w14:textId="77777777" w:rsidR="008F1A4B" w:rsidRPr="00E15064" w:rsidRDefault="008F1A4B" w:rsidP="008F1A4B">
            <w:pPr>
              <w:rPr>
                <w:rFonts w:ascii="Arial" w:hAnsi="Arial" w:cs="Arial"/>
                <w:sz w:val="16"/>
                <w:szCs w:val="16"/>
              </w:rPr>
            </w:pPr>
            <w:r w:rsidRPr="00E15064">
              <w:rPr>
                <w:rFonts w:ascii="Arial" w:hAnsi="Arial" w:cs="Arial"/>
                <w:sz w:val="16"/>
                <w:szCs w:val="16"/>
              </w:rPr>
              <w:t>2 trials</w:t>
            </w:r>
          </w:p>
          <w:p w14:paraId="6C883BEE" w14:textId="77777777" w:rsidR="008F1A4B" w:rsidRPr="00E15064" w:rsidRDefault="008F1A4B" w:rsidP="008F1A4B">
            <w:pPr>
              <w:rPr>
                <w:rFonts w:ascii="Arial" w:hAnsi="Arial" w:cs="Arial"/>
                <w:sz w:val="16"/>
                <w:szCs w:val="16"/>
              </w:rPr>
            </w:pPr>
            <w:r w:rsidRPr="00E15064">
              <w:rPr>
                <w:rFonts w:ascii="Arial" w:hAnsi="Arial" w:cs="Arial"/>
                <w:sz w:val="16"/>
                <w:szCs w:val="16"/>
              </w:rPr>
              <w:t>Arm 1: 1.03 (0.85, 1.24)</w:t>
            </w:r>
          </w:p>
          <w:p w14:paraId="41701073" w14:textId="77777777" w:rsidR="008F1A4B" w:rsidRPr="00E15064" w:rsidRDefault="008F1A4B" w:rsidP="008F1A4B">
            <w:pPr>
              <w:rPr>
                <w:rFonts w:ascii="Arial" w:hAnsi="Arial" w:cs="Arial"/>
                <w:sz w:val="16"/>
                <w:szCs w:val="16"/>
              </w:rPr>
            </w:pPr>
            <w:r w:rsidRPr="00E15064">
              <w:rPr>
                <w:rFonts w:ascii="Arial" w:hAnsi="Arial" w:cs="Arial"/>
                <w:sz w:val="16"/>
                <w:szCs w:val="16"/>
              </w:rPr>
              <w:t>Arm 2: 0.53 (0.43, 0.66)</w:t>
            </w:r>
          </w:p>
          <w:p w14:paraId="0333D057" w14:textId="77777777" w:rsidR="008F1A4B" w:rsidRPr="00E15064" w:rsidRDefault="008F1A4B" w:rsidP="008F1A4B">
            <w:pPr>
              <w:rPr>
                <w:rFonts w:ascii="Arial" w:hAnsi="Arial" w:cs="Arial"/>
                <w:sz w:val="16"/>
                <w:szCs w:val="16"/>
              </w:rPr>
            </w:pPr>
            <w:r w:rsidRPr="00E15064">
              <w:rPr>
                <w:rFonts w:ascii="Arial" w:hAnsi="Arial" w:cs="Arial"/>
                <w:sz w:val="16"/>
                <w:szCs w:val="16"/>
              </w:rPr>
              <w:t>--------------------------------</w:t>
            </w:r>
          </w:p>
          <w:p w14:paraId="75CC54CC" w14:textId="77777777" w:rsidR="008F1A4B" w:rsidRPr="00E15064" w:rsidRDefault="008F1A4B" w:rsidP="008F1A4B">
            <w:pPr>
              <w:rPr>
                <w:rFonts w:ascii="Arial" w:hAnsi="Arial" w:cs="Arial"/>
                <w:sz w:val="16"/>
                <w:szCs w:val="16"/>
              </w:rPr>
            </w:pPr>
            <w:r w:rsidRPr="00E15064">
              <w:rPr>
                <w:rFonts w:ascii="Arial" w:hAnsi="Arial" w:cs="Arial"/>
                <w:sz w:val="16"/>
                <w:szCs w:val="16"/>
              </w:rPr>
              <w:t>Arm 1: 1.14 (0.73, 1.78)</w:t>
            </w:r>
          </w:p>
          <w:p w14:paraId="3ADE02FC" w14:textId="77777777" w:rsidR="008F1A4B" w:rsidRPr="00E15064" w:rsidRDefault="008F1A4B" w:rsidP="008F1A4B">
            <w:pPr>
              <w:rPr>
                <w:rFonts w:ascii="Arial" w:hAnsi="Arial" w:cs="Arial"/>
                <w:sz w:val="16"/>
                <w:szCs w:val="16"/>
              </w:rPr>
            </w:pPr>
            <w:r w:rsidRPr="00E15064">
              <w:rPr>
                <w:rFonts w:ascii="Arial" w:hAnsi="Arial" w:cs="Arial"/>
                <w:sz w:val="16"/>
                <w:szCs w:val="16"/>
              </w:rPr>
              <w:t>Arm 2: 1.20 (0.77, 1.87)</w:t>
            </w:r>
          </w:p>
        </w:tc>
        <w:tc>
          <w:tcPr>
            <w:tcW w:w="720" w:type="dxa"/>
          </w:tcPr>
          <w:p w14:paraId="7225451A" w14:textId="77777777" w:rsidR="008F1A4B" w:rsidRPr="00E15064" w:rsidRDefault="008F1A4B" w:rsidP="008F1A4B">
            <w:pPr>
              <w:rPr>
                <w:rFonts w:ascii="Arial" w:hAnsi="Arial" w:cs="Arial"/>
                <w:sz w:val="16"/>
                <w:szCs w:val="16"/>
              </w:rPr>
            </w:pPr>
            <w:r w:rsidRPr="00E15064">
              <w:rPr>
                <w:rFonts w:ascii="Arial" w:hAnsi="Arial" w:cs="Arial"/>
                <w:sz w:val="16"/>
                <w:szCs w:val="16"/>
              </w:rPr>
              <w:t>0</w:t>
            </w:r>
          </w:p>
        </w:tc>
        <w:tc>
          <w:tcPr>
            <w:tcW w:w="810" w:type="dxa"/>
          </w:tcPr>
          <w:p w14:paraId="1AD8E232" w14:textId="77777777" w:rsidR="008F1A4B" w:rsidRPr="00E15064" w:rsidRDefault="008F1A4B" w:rsidP="008F1A4B">
            <w:pPr>
              <w:rPr>
                <w:rFonts w:ascii="Arial" w:hAnsi="Arial" w:cs="Arial"/>
                <w:sz w:val="16"/>
                <w:szCs w:val="16"/>
              </w:rPr>
            </w:pPr>
            <w:r w:rsidRPr="00E15064">
              <w:rPr>
                <w:rFonts w:ascii="Arial" w:hAnsi="Arial" w:cs="Arial"/>
                <w:sz w:val="16"/>
                <w:szCs w:val="16"/>
              </w:rPr>
              <w:t>5</w:t>
            </w:r>
          </w:p>
        </w:tc>
        <w:tc>
          <w:tcPr>
            <w:tcW w:w="540" w:type="dxa"/>
          </w:tcPr>
          <w:p w14:paraId="0D6A5370" w14:textId="77777777" w:rsidR="008F1A4B" w:rsidRPr="00E15064" w:rsidRDefault="008F1A4B" w:rsidP="008F1A4B">
            <w:pPr>
              <w:rPr>
                <w:rFonts w:ascii="Arial" w:hAnsi="Arial" w:cs="Arial"/>
                <w:sz w:val="16"/>
                <w:szCs w:val="16"/>
              </w:rPr>
            </w:pPr>
            <w:r w:rsidRPr="00E15064">
              <w:rPr>
                <w:rFonts w:ascii="Arial" w:hAnsi="Arial" w:cs="Arial"/>
                <w:sz w:val="16"/>
                <w:szCs w:val="16"/>
              </w:rPr>
              <w:t>9</w:t>
            </w:r>
          </w:p>
        </w:tc>
        <w:tc>
          <w:tcPr>
            <w:tcW w:w="1170" w:type="dxa"/>
          </w:tcPr>
          <w:p w14:paraId="430F96CD" w14:textId="77777777" w:rsidR="008F1A4B" w:rsidRPr="00E15064" w:rsidRDefault="008F1A4B" w:rsidP="008F1A4B">
            <w:pPr>
              <w:rPr>
                <w:rFonts w:ascii="Arial" w:hAnsi="Arial" w:cs="Arial"/>
                <w:sz w:val="16"/>
                <w:szCs w:val="16"/>
              </w:rPr>
            </w:pPr>
            <w:r w:rsidRPr="00E15064">
              <w:rPr>
                <w:rFonts w:ascii="Arial" w:hAnsi="Arial" w:cs="Arial"/>
                <w:sz w:val="16"/>
                <w:szCs w:val="16"/>
              </w:rPr>
              <w:t>0</w:t>
            </w:r>
          </w:p>
        </w:tc>
        <w:tc>
          <w:tcPr>
            <w:tcW w:w="1170" w:type="dxa"/>
          </w:tcPr>
          <w:p w14:paraId="48190945" w14:textId="77777777" w:rsidR="008F1A4B" w:rsidRPr="00E15064" w:rsidRDefault="008F1A4B" w:rsidP="008F1A4B">
            <w:pPr>
              <w:rPr>
                <w:rFonts w:ascii="Arial" w:hAnsi="Arial" w:cs="Arial"/>
                <w:sz w:val="16"/>
                <w:szCs w:val="16"/>
              </w:rPr>
            </w:pPr>
            <w:r w:rsidRPr="00E15064">
              <w:rPr>
                <w:rFonts w:ascii="Arial" w:hAnsi="Arial" w:cs="Arial"/>
                <w:sz w:val="16"/>
                <w:szCs w:val="16"/>
              </w:rPr>
              <w:t>0</w:t>
            </w:r>
          </w:p>
        </w:tc>
        <w:tc>
          <w:tcPr>
            <w:tcW w:w="810" w:type="dxa"/>
          </w:tcPr>
          <w:p w14:paraId="03856AE5" w14:textId="77777777" w:rsidR="008F1A4B" w:rsidRPr="00E15064" w:rsidRDefault="008F1A4B" w:rsidP="008F1A4B">
            <w:pPr>
              <w:rPr>
                <w:rFonts w:ascii="Arial" w:hAnsi="Arial" w:cs="Arial"/>
                <w:sz w:val="16"/>
                <w:szCs w:val="16"/>
              </w:rPr>
            </w:pPr>
            <w:r w:rsidRPr="00E15064">
              <w:rPr>
                <w:rFonts w:ascii="Arial" w:hAnsi="Arial" w:cs="Arial"/>
                <w:sz w:val="16"/>
                <w:szCs w:val="16"/>
              </w:rPr>
              <w:t>0</w:t>
            </w:r>
          </w:p>
        </w:tc>
        <w:tc>
          <w:tcPr>
            <w:tcW w:w="540" w:type="dxa"/>
          </w:tcPr>
          <w:p w14:paraId="306289F7" w14:textId="77777777" w:rsidR="008F1A4B" w:rsidRPr="00E15064" w:rsidRDefault="008F1A4B" w:rsidP="008F1A4B">
            <w:pPr>
              <w:rPr>
                <w:rFonts w:ascii="Arial" w:hAnsi="Arial" w:cs="Arial"/>
                <w:sz w:val="16"/>
                <w:szCs w:val="16"/>
              </w:rPr>
            </w:pPr>
            <w:r w:rsidRPr="00E15064">
              <w:rPr>
                <w:rFonts w:ascii="Arial" w:hAnsi="Arial" w:cs="Arial"/>
                <w:sz w:val="16"/>
                <w:szCs w:val="16"/>
              </w:rPr>
              <w:t>16</w:t>
            </w:r>
          </w:p>
        </w:tc>
      </w:tr>
      <w:tr w:rsidR="008F1A4B" w:rsidRPr="00E15064" w14:paraId="2D3B5E6B" w14:textId="77777777" w:rsidTr="00A861F0">
        <w:trPr>
          <w:trHeight w:val="384"/>
        </w:trPr>
        <w:tc>
          <w:tcPr>
            <w:tcW w:w="2335" w:type="dxa"/>
          </w:tcPr>
          <w:p w14:paraId="554BBB53" w14:textId="77777777" w:rsidR="008F1A4B" w:rsidRPr="00E15064" w:rsidRDefault="008F1A4B" w:rsidP="008F1A4B">
            <w:pPr>
              <w:rPr>
                <w:rFonts w:ascii="Arial" w:hAnsi="Arial" w:cs="Arial"/>
                <w:sz w:val="16"/>
                <w:szCs w:val="16"/>
              </w:rPr>
            </w:pPr>
            <w:r w:rsidRPr="00E15064">
              <w:rPr>
                <w:rFonts w:ascii="Arial" w:hAnsi="Arial" w:cs="Arial"/>
                <w:sz w:val="16"/>
                <w:szCs w:val="16"/>
              </w:rPr>
              <w:t>Personal contact</w:t>
            </w:r>
          </w:p>
          <w:p w14:paraId="555E3DDC" w14:textId="77777777" w:rsidR="008F1A4B" w:rsidRPr="00E15064" w:rsidRDefault="008F1A4B" w:rsidP="008F1A4B">
            <w:pPr>
              <w:rPr>
                <w:rFonts w:ascii="Arial" w:hAnsi="Arial" w:cs="Arial"/>
                <w:sz w:val="16"/>
                <w:szCs w:val="16"/>
              </w:rPr>
            </w:pPr>
            <w:r w:rsidRPr="00E15064">
              <w:rPr>
                <w:rFonts w:ascii="Arial" w:hAnsi="Arial" w:cs="Arial"/>
                <w:sz w:val="16"/>
                <w:szCs w:val="16"/>
              </w:rPr>
              <w:t>1.50 (1.07, 2.11)</w:t>
            </w:r>
          </w:p>
        </w:tc>
        <w:tc>
          <w:tcPr>
            <w:tcW w:w="2250" w:type="dxa"/>
          </w:tcPr>
          <w:p w14:paraId="1B78118B" w14:textId="77777777" w:rsidR="008F1A4B" w:rsidRPr="00E15064" w:rsidRDefault="008F1A4B" w:rsidP="008F1A4B">
            <w:pPr>
              <w:rPr>
                <w:rFonts w:ascii="Arial" w:hAnsi="Arial" w:cs="Arial"/>
                <w:sz w:val="16"/>
                <w:szCs w:val="16"/>
              </w:rPr>
            </w:pPr>
            <w:r w:rsidRPr="00E15064">
              <w:rPr>
                <w:rFonts w:ascii="Arial" w:hAnsi="Arial" w:cs="Arial"/>
                <w:sz w:val="16"/>
                <w:szCs w:val="16"/>
              </w:rPr>
              <w:t>1 trial</w:t>
            </w:r>
          </w:p>
          <w:p w14:paraId="6845B532" w14:textId="77777777" w:rsidR="008F1A4B" w:rsidRPr="00E15064" w:rsidRDefault="008F1A4B" w:rsidP="008F1A4B">
            <w:pPr>
              <w:rPr>
                <w:rFonts w:ascii="Arial" w:hAnsi="Arial" w:cs="Arial"/>
                <w:sz w:val="16"/>
                <w:szCs w:val="16"/>
              </w:rPr>
            </w:pPr>
            <w:r w:rsidRPr="00E15064">
              <w:rPr>
                <w:rFonts w:ascii="Arial" w:hAnsi="Arial" w:cs="Arial"/>
                <w:sz w:val="16"/>
                <w:szCs w:val="16"/>
              </w:rPr>
              <w:t>1.34 (0.95, 1.89)</w:t>
            </w:r>
          </w:p>
        </w:tc>
        <w:tc>
          <w:tcPr>
            <w:tcW w:w="720" w:type="dxa"/>
          </w:tcPr>
          <w:p w14:paraId="554525BD" w14:textId="77777777" w:rsidR="008F1A4B" w:rsidRPr="00E15064" w:rsidRDefault="008F1A4B" w:rsidP="008F1A4B">
            <w:pPr>
              <w:rPr>
                <w:rFonts w:ascii="Arial" w:hAnsi="Arial" w:cs="Arial"/>
                <w:sz w:val="16"/>
                <w:szCs w:val="16"/>
              </w:rPr>
            </w:pPr>
            <w:r w:rsidRPr="00E15064">
              <w:rPr>
                <w:rFonts w:ascii="Arial" w:hAnsi="Arial" w:cs="Arial"/>
                <w:sz w:val="16"/>
                <w:szCs w:val="16"/>
              </w:rPr>
              <w:t>0</w:t>
            </w:r>
          </w:p>
        </w:tc>
        <w:tc>
          <w:tcPr>
            <w:tcW w:w="810" w:type="dxa"/>
          </w:tcPr>
          <w:p w14:paraId="58C5B70C" w14:textId="77777777" w:rsidR="008F1A4B" w:rsidRPr="00E15064" w:rsidRDefault="008F1A4B" w:rsidP="008F1A4B">
            <w:pPr>
              <w:rPr>
                <w:rFonts w:ascii="Arial" w:hAnsi="Arial" w:cs="Arial"/>
                <w:sz w:val="16"/>
                <w:szCs w:val="16"/>
              </w:rPr>
            </w:pPr>
            <w:r w:rsidRPr="00E15064">
              <w:rPr>
                <w:rFonts w:ascii="Arial" w:hAnsi="Arial" w:cs="Arial"/>
                <w:sz w:val="16"/>
                <w:szCs w:val="16"/>
              </w:rPr>
              <w:t>4</w:t>
            </w:r>
          </w:p>
        </w:tc>
        <w:tc>
          <w:tcPr>
            <w:tcW w:w="540" w:type="dxa"/>
          </w:tcPr>
          <w:p w14:paraId="340C3D13" w14:textId="77777777" w:rsidR="008F1A4B" w:rsidRPr="00E15064" w:rsidRDefault="008F1A4B" w:rsidP="008F1A4B">
            <w:pPr>
              <w:rPr>
                <w:rFonts w:ascii="Arial" w:hAnsi="Arial" w:cs="Arial"/>
                <w:sz w:val="16"/>
                <w:szCs w:val="16"/>
              </w:rPr>
            </w:pPr>
            <w:r w:rsidRPr="00E15064">
              <w:rPr>
                <w:rFonts w:ascii="Arial" w:hAnsi="Arial" w:cs="Arial"/>
                <w:sz w:val="16"/>
                <w:szCs w:val="16"/>
              </w:rPr>
              <w:t>2</w:t>
            </w:r>
          </w:p>
        </w:tc>
        <w:tc>
          <w:tcPr>
            <w:tcW w:w="1170" w:type="dxa"/>
          </w:tcPr>
          <w:p w14:paraId="548FC317" w14:textId="77777777" w:rsidR="008F1A4B" w:rsidRPr="00E15064" w:rsidRDefault="008F1A4B" w:rsidP="008F1A4B">
            <w:pPr>
              <w:rPr>
                <w:rFonts w:ascii="Arial" w:hAnsi="Arial" w:cs="Arial"/>
                <w:sz w:val="16"/>
                <w:szCs w:val="16"/>
              </w:rPr>
            </w:pPr>
            <w:r w:rsidRPr="00E15064">
              <w:rPr>
                <w:rFonts w:ascii="Arial" w:hAnsi="Arial" w:cs="Arial"/>
                <w:sz w:val="16"/>
                <w:szCs w:val="16"/>
              </w:rPr>
              <w:t>0</w:t>
            </w:r>
          </w:p>
        </w:tc>
        <w:tc>
          <w:tcPr>
            <w:tcW w:w="1170" w:type="dxa"/>
          </w:tcPr>
          <w:p w14:paraId="2A3C243F" w14:textId="77777777" w:rsidR="008F1A4B" w:rsidRPr="00E15064" w:rsidRDefault="008F1A4B" w:rsidP="008F1A4B">
            <w:pPr>
              <w:rPr>
                <w:rFonts w:ascii="Arial" w:hAnsi="Arial" w:cs="Arial"/>
                <w:sz w:val="16"/>
                <w:szCs w:val="16"/>
              </w:rPr>
            </w:pPr>
            <w:r w:rsidRPr="00E15064">
              <w:rPr>
                <w:rFonts w:ascii="Arial" w:hAnsi="Arial" w:cs="Arial"/>
                <w:sz w:val="16"/>
                <w:szCs w:val="16"/>
              </w:rPr>
              <w:t>1</w:t>
            </w:r>
          </w:p>
        </w:tc>
        <w:tc>
          <w:tcPr>
            <w:tcW w:w="810" w:type="dxa"/>
          </w:tcPr>
          <w:p w14:paraId="60474506" w14:textId="77777777" w:rsidR="008F1A4B" w:rsidRPr="00E15064" w:rsidRDefault="008F1A4B" w:rsidP="008F1A4B">
            <w:pPr>
              <w:rPr>
                <w:rFonts w:ascii="Arial" w:hAnsi="Arial" w:cs="Arial"/>
                <w:sz w:val="16"/>
                <w:szCs w:val="16"/>
              </w:rPr>
            </w:pPr>
            <w:r w:rsidRPr="00E15064">
              <w:rPr>
                <w:rFonts w:ascii="Arial" w:hAnsi="Arial" w:cs="Arial"/>
                <w:sz w:val="16"/>
                <w:szCs w:val="16"/>
              </w:rPr>
              <w:t>0</w:t>
            </w:r>
          </w:p>
        </w:tc>
        <w:tc>
          <w:tcPr>
            <w:tcW w:w="540" w:type="dxa"/>
          </w:tcPr>
          <w:p w14:paraId="292FE39A" w14:textId="77777777" w:rsidR="008F1A4B" w:rsidRPr="00E15064" w:rsidRDefault="008F1A4B" w:rsidP="008F1A4B">
            <w:pPr>
              <w:rPr>
                <w:rFonts w:ascii="Arial" w:hAnsi="Arial" w:cs="Arial"/>
                <w:sz w:val="16"/>
                <w:szCs w:val="16"/>
              </w:rPr>
            </w:pPr>
            <w:r w:rsidRPr="00E15064">
              <w:rPr>
                <w:rFonts w:ascii="Arial" w:hAnsi="Arial" w:cs="Arial"/>
                <w:sz w:val="16"/>
                <w:szCs w:val="16"/>
              </w:rPr>
              <w:t>6</w:t>
            </w:r>
          </w:p>
        </w:tc>
      </w:tr>
      <w:tr w:rsidR="008F1A4B" w:rsidRPr="00E15064" w14:paraId="3E38DC34" w14:textId="77777777" w:rsidTr="00A861F0">
        <w:trPr>
          <w:trHeight w:val="603"/>
        </w:trPr>
        <w:tc>
          <w:tcPr>
            <w:tcW w:w="2335" w:type="dxa"/>
          </w:tcPr>
          <w:p w14:paraId="59A1EFAF" w14:textId="77777777" w:rsidR="008F1A4B" w:rsidRPr="00E15064" w:rsidRDefault="008F1A4B" w:rsidP="008F1A4B">
            <w:pPr>
              <w:rPr>
                <w:rFonts w:ascii="Arial" w:hAnsi="Arial" w:cs="Arial"/>
                <w:sz w:val="16"/>
                <w:szCs w:val="16"/>
              </w:rPr>
            </w:pPr>
            <w:r w:rsidRPr="00E15064">
              <w:rPr>
                <w:rFonts w:ascii="Arial" w:hAnsi="Arial" w:cs="Arial"/>
                <w:sz w:val="16"/>
                <w:szCs w:val="16"/>
              </w:rPr>
              <w:t xml:space="preserve">Composite </w:t>
            </w:r>
          </w:p>
          <w:p w14:paraId="3474EAFC" w14:textId="77777777" w:rsidR="008F1A4B" w:rsidRPr="00E15064" w:rsidRDefault="008F1A4B" w:rsidP="008F1A4B">
            <w:pPr>
              <w:rPr>
                <w:rFonts w:ascii="Arial" w:hAnsi="Arial" w:cs="Arial"/>
                <w:sz w:val="16"/>
                <w:szCs w:val="16"/>
              </w:rPr>
            </w:pPr>
            <w:r w:rsidRPr="00E15064">
              <w:rPr>
                <w:rFonts w:ascii="Arial" w:hAnsi="Arial" w:cs="Arial"/>
                <w:sz w:val="16"/>
                <w:szCs w:val="16"/>
              </w:rPr>
              <w:t>1.73 (1.33, 2.27)</w:t>
            </w:r>
          </w:p>
        </w:tc>
        <w:tc>
          <w:tcPr>
            <w:tcW w:w="2250" w:type="dxa"/>
          </w:tcPr>
          <w:p w14:paraId="04679A4B" w14:textId="77777777" w:rsidR="008F1A4B" w:rsidRPr="00E15064" w:rsidRDefault="008F1A4B" w:rsidP="008F1A4B">
            <w:pPr>
              <w:rPr>
                <w:rFonts w:ascii="Arial" w:hAnsi="Arial" w:cs="Arial"/>
                <w:sz w:val="16"/>
                <w:szCs w:val="16"/>
              </w:rPr>
            </w:pPr>
            <w:r w:rsidRPr="00E15064">
              <w:rPr>
                <w:rFonts w:ascii="Arial" w:hAnsi="Arial" w:cs="Arial"/>
                <w:sz w:val="16"/>
                <w:szCs w:val="16"/>
              </w:rPr>
              <w:t>1 trial</w:t>
            </w:r>
          </w:p>
          <w:p w14:paraId="1596F36F" w14:textId="77777777" w:rsidR="008F1A4B" w:rsidRPr="00E15064" w:rsidRDefault="008F1A4B" w:rsidP="008F1A4B">
            <w:pPr>
              <w:rPr>
                <w:rFonts w:ascii="Arial" w:hAnsi="Arial" w:cs="Arial"/>
                <w:sz w:val="16"/>
                <w:szCs w:val="16"/>
              </w:rPr>
            </w:pPr>
            <w:r w:rsidRPr="00E15064">
              <w:rPr>
                <w:rFonts w:ascii="Arial" w:hAnsi="Arial" w:cs="Arial"/>
                <w:sz w:val="16"/>
                <w:szCs w:val="16"/>
              </w:rPr>
              <w:t>1.68 (1.22, 2.32)</w:t>
            </w:r>
          </w:p>
        </w:tc>
        <w:tc>
          <w:tcPr>
            <w:tcW w:w="720" w:type="dxa"/>
          </w:tcPr>
          <w:p w14:paraId="5B05A80A" w14:textId="77777777" w:rsidR="008F1A4B" w:rsidRPr="00E15064" w:rsidRDefault="008F1A4B" w:rsidP="008F1A4B">
            <w:pPr>
              <w:rPr>
                <w:rFonts w:ascii="Arial" w:hAnsi="Arial" w:cs="Arial"/>
                <w:sz w:val="16"/>
                <w:szCs w:val="16"/>
              </w:rPr>
            </w:pPr>
            <w:r w:rsidRPr="00E15064">
              <w:rPr>
                <w:rFonts w:ascii="Arial" w:hAnsi="Arial" w:cs="Arial"/>
                <w:sz w:val="16"/>
                <w:szCs w:val="16"/>
              </w:rPr>
              <w:t>0</w:t>
            </w:r>
          </w:p>
        </w:tc>
        <w:tc>
          <w:tcPr>
            <w:tcW w:w="810" w:type="dxa"/>
          </w:tcPr>
          <w:p w14:paraId="030C62C0" w14:textId="77777777" w:rsidR="008F1A4B" w:rsidRPr="00E15064" w:rsidRDefault="008F1A4B" w:rsidP="008F1A4B">
            <w:pPr>
              <w:rPr>
                <w:rFonts w:ascii="Arial" w:hAnsi="Arial" w:cs="Arial"/>
                <w:sz w:val="16"/>
                <w:szCs w:val="16"/>
              </w:rPr>
            </w:pPr>
            <w:r w:rsidRPr="00E15064">
              <w:rPr>
                <w:rFonts w:ascii="Arial" w:hAnsi="Arial" w:cs="Arial"/>
                <w:sz w:val="16"/>
                <w:szCs w:val="16"/>
              </w:rPr>
              <w:t>2</w:t>
            </w:r>
          </w:p>
        </w:tc>
        <w:tc>
          <w:tcPr>
            <w:tcW w:w="540" w:type="dxa"/>
            <w:shd w:val="clear" w:color="auto" w:fill="auto"/>
          </w:tcPr>
          <w:p w14:paraId="0D350E6F" w14:textId="77777777" w:rsidR="008F1A4B" w:rsidRPr="00E15064" w:rsidRDefault="008F1A4B" w:rsidP="008F1A4B">
            <w:pPr>
              <w:rPr>
                <w:rFonts w:ascii="Arial" w:hAnsi="Arial" w:cs="Arial"/>
                <w:sz w:val="16"/>
                <w:szCs w:val="16"/>
              </w:rPr>
            </w:pPr>
            <w:r w:rsidRPr="00E15064">
              <w:rPr>
                <w:rFonts w:ascii="Arial" w:hAnsi="Arial" w:cs="Arial"/>
                <w:sz w:val="16"/>
                <w:szCs w:val="16"/>
              </w:rPr>
              <w:t>5</w:t>
            </w:r>
          </w:p>
        </w:tc>
        <w:tc>
          <w:tcPr>
            <w:tcW w:w="1170" w:type="dxa"/>
          </w:tcPr>
          <w:p w14:paraId="47777205" w14:textId="77777777" w:rsidR="008F1A4B" w:rsidRPr="00E15064" w:rsidRDefault="008F1A4B" w:rsidP="008F1A4B">
            <w:pPr>
              <w:rPr>
                <w:rFonts w:ascii="Arial" w:hAnsi="Arial" w:cs="Arial"/>
                <w:sz w:val="16"/>
                <w:szCs w:val="16"/>
              </w:rPr>
            </w:pPr>
            <w:r w:rsidRPr="00E15064">
              <w:rPr>
                <w:rFonts w:ascii="Arial" w:hAnsi="Arial" w:cs="Arial"/>
                <w:sz w:val="16"/>
                <w:szCs w:val="16"/>
              </w:rPr>
              <w:t>0</w:t>
            </w:r>
          </w:p>
        </w:tc>
        <w:tc>
          <w:tcPr>
            <w:tcW w:w="1170" w:type="dxa"/>
          </w:tcPr>
          <w:p w14:paraId="4C5E1567" w14:textId="77777777" w:rsidR="008F1A4B" w:rsidRPr="00E15064" w:rsidRDefault="008F1A4B" w:rsidP="008F1A4B">
            <w:pPr>
              <w:rPr>
                <w:rFonts w:ascii="Arial" w:hAnsi="Arial" w:cs="Arial"/>
                <w:sz w:val="16"/>
                <w:szCs w:val="16"/>
              </w:rPr>
            </w:pPr>
            <w:r w:rsidRPr="00E15064">
              <w:rPr>
                <w:rFonts w:ascii="Arial" w:hAnsi="Arial" w:cs="Arial"/>
                <w:sz w:val="16"/>
                <w:szCs w:val="16"/>
              </w:rPr>
              <w:t>1</w:t>
            </w:r>
          </w:p>
        </w:tc>
        <w:tc>
          <w:tcPr>
            <w:tcW w:w="810" w:type="dxa"/>
          </w:tcPr>
          <w:p w14:paraId="5067FB0A" w14:textId="77777777" w:rsidR="008F1A4B" w:rsidRPr="00E15064" w:rsidRDefault="008F1A4B" w:rsidP="008F1A4B">
            <w:pPr>
              <w:rPr>
                <w:rFonts w:ascii="Arial" w:hAnsi="Arial" w:cs="Arial"/>
                <w:sz w:val="16"/>
                <w:szCs w:val="16"/>
              </w:rPr>
            </w:pPr>
            <w:r w:rsidRPr="00E15064">
              <w:rPr>
                <w:rFonts w:ascii="Arial" w:hAnsi="Arial" w:cs="Arial"/>
                <w:sz w:val="16"/>
                <w:szCs w:val="16"/>
              </w:rPr>
              <w:t>0</w:t>
            </w:r>
          </w:p>
        </w:tc>
        <w:tc>
          <w:tcPr>
            <w:tcW w:w="540" w:type="dxa"/>
          </w:tcPr>
          <w:p w14:paraId="40169AAE" w14:textId="77777777" w:rsidR="008F1A4B" w:rsidRPr="00E15064" w:rsidRDefault="008F1A4B" w:rsidP="008F1A4B">
            <w:pPr>
              <w:rPr>
                <w:rFonts w:ascii="Arial" w:hAnsi="Arial" w:cs="Arial"/>
                <w:sz w:val="16"/>
                <w:szCs w:val="16"/>
              </w:rPr>
            </w:pPr>
            <w:r w:rsidRPr="00E15064">
              <w:rPr>
                <w:rFonts w:ascii="Arial" w:hAnsi="Arial" w:cs="Arial"/>
                <w:sz w:val="16"/>
                <w:szCs w:val="16"/>
              </w:rPr>
              <w:t>7</w:t>
            </w:r>
          </w:p>
        </w:tc>
      </w:tr>
      <w:tr w:rsidR="008F1A4B" w:rsidRPr="00E15064" w14:paraId="70D5FA88" w14:textId="77777777" w:rsidTr="00A861F0">
        <w:trPr>
          <w:trHeight w:val="397"/>
        </w:trPr>
        <w:tc>
          <w:tcPr>
            <w:tcW w:w="2335" w:type="dxa"/>
          </w:tcPr>
          <w:p w14:paraId="26648C50" w14:textId="77777777" w:rsidR="008F1A4B" w:rsidRPr="00E15064" w:rsidRDefault="008F1A4B" w:rsidP="008F1A4B">
            <w:pPr>
              <w:rPr>
                <w:rFonts w:ascii="Arial" w:hAnsi="Arial" w:cs="Arial"/>
                <w:sz w:val="16"/>
                <w:szCs w:val="16"/>
              </w:rPr>
            </w:pPr>
            <w:r w:rsidRPr="00E15064">
              <w:rPr>
                <w:rFonts w:ascii="Arial" w:hAnsi="Arial" w:cs="Arial"/>
                <w:sz w:val="16"/>
                <w:szCs w:val="16"/>
              </w:rPr>
              <w:t>Universal mail-out HPV</w:t>
            </w:r>
          </w:p>
          <w:p w14:paraId="7A678F3B" w14:textId="77777777" w:rsidR="008F1A4B" w:rsidRPr="00E15064" w:rsidRDefault="008F1A4B" w:rsidP="008F1A4B">
            <w:pPr>
              <w:rPr>
                <w:rFonts w:ascii="Arial" w:hAnsi="Arial" w:cs="Arial"/>
                <w:sz w:val="16"/>
                <w:szCs w:val="16"/>
              </w:rPr>
            </w:pPr>
            <w:r w:rsidRPr="00E15064">
              <w:rPr>
                <w:rFonts w:ascii="Arial" w:hAnsi="Arial" w:cs="Arial"/>
                <w:sz w:val="16"/>
                <w:szCs w:val="16"/>
              </w:rPr>
              <w:t>2.56 (2.10, 3.12)</w:t>
            </w:r>
          </w:p>
        </w:tc>
        <w:tc>
          <w:tcPr>
            <w:tcW w:w="2250" w:type="dxa"/>
          </w:tcPr>
          <w:p w14:paraId="71EED725" w14:textId="77777777" w:rsidR="008F1A4B" w:rsidRPr="00E15064" w:rsidRDefault="008F1A4B" w:rsidP="008F1A4B">
            <w:pPr>
              <w:rPr>
                <w:rFonts w:ascii="Arial" w:hAnsi="Arial" w:cs="Arial"/>
                <w:sz w:val="16"/>
                <w:szCs w:val="16"/>
              </w:rPr>
            </w:pPr>
            <w:r w:rsidRPr="00E15064">
              <w:rPr>
                <w:rFonts w:ascii="Arial" w:hAnsi="Arial" w:cs="Arial"/>
                <w:sz w:val="16"/>
                <w:szCs w:val="16"/>
              </w:rPr>
              <w:t>1 trial</w:t>
            </w:r>
          </w:p>
          <w:p w14:paraId="72C0AB70" w14:textId="77777777" w:rsidR="008F1A4B" w:rsidRPr="00E15064" w:rsidRDefault="008F1A4B" w:rsidP="008F1A4B">
            <w:pPr>
              <w:rPr>
                <w:rFonts w:ascii="Arial" w:hAnsi="Arial" w:cs="Arial"/>
                <w:sz w:val="16"/>
                <w:szCs w:val="16"/>
              </w:rPr>
            </w:pPr>
            <w:r w:rsidRPr="00E15064">
              <w:rPr>
                <w:rFonts w:ascii="Arial" w:hAnsi="Arial" w:cs="Arial"/>
                <w:sz w:val="16"/>
                <w:szCs w:val="16"/>
              </w:rPr>
              <w:t>9.14 (7.90, 10.56)</w:t>
            </w:r>
          </w:p>
        </w:tc>
        <w:tc>
          <w:tcPr>
            <w:tcW w:w="720" w:type="dxa"/>
          </w:tcPr>
          <w:p w14:paraId="647DD169" w14:textId="77777777" w:rsidR="008F1A4B" w:rsidRPr="00E15064" w:rsidRDefault="008F1A4B" w:rsidP="008F1A4B">
            <w:pPr>
              <w:rPr>
                <w:rFonts w:ascii="Arial" w:hAnsi="Arial" w:cs="Arial"/>
                <w:sz w:val="16"/>
                <w:szCs w:val="16"/>
              </w:rPr>
            </w:pPr>
            <w:r w:rsidRPr="00E15064">
              <w:rPr>
                <w:rFonts w:ascii="Arial" w:hAnsi="Arial" w:cs="Arial"/>
                <w:sz w:val="16"/>
                <w:szCs w:val="16"/>
              </w:rPr>
              <w:t>0</w:t>
            </w:r>
          </w:p>
        </w:tc>
        <w:tc>
          <w:tcPr>
            <w:tcW w:w="810" w:type="dxa"/>
          </w:tcPr>
          <w:p w14:paraId="49D78E5F" w14:textId="77777777" w:rsidR="008F1A4B" w:rsidRPr="00E15064" w:rsidRDefault="008F1A4B" w:rsidP="008F1A4B">
            <w:pPr>
              <w:rPr>
                <w:rFonts w:ascii="Arial" w:hAnsi="Arial" w:cs="Arial"/>
                <w:sz w:val="16"/>
                <w:szCs w:val="16"/>
              </w:rPr>
            </w:pPr>
            <w:r w:rsidRPr="00E15064">
              <w:rPr>
                <w:rFonts w:ascii="Arial" w:hAnsi="Arial" w:cs="Arial"/>
                <w:sz w:val="16"/>
                <w:szCs w:val="16"/>
              </w:rPr>
              <w:t>6</w:t>
            </w:r>
          </w:p>
        </w:tc>
        <w:tc>
          <w:tcPr>
            <w:tcW w:w="540" w:type="dxa"/>
          </w:tcPr>
          <w:p w14:paraId="6D7DBB8F" w14:textId="77777777" w:rsidR="008F1A4B" w:rsidRPr="00E15064" w:rsidRDefault="008F1A4B" w:rsidP="008F1A4B">
            <w:pPr>
              <w:rPr>
                <w:rFonts w:ascii="Arial" w:hAnsi="Arial" w:cs="Arial"/>
                <w:sz w:val="16"/>
                <w:szCs w:val="16"/>
              </w:rPr>
            </w:pPr>
            <w:r w:rsidRPr="00E15064">
              <w:rPr>
                <w:rFonts w:ascii="Arial" w:hAnsi="Arial" w:cs="Arial"/>
                <w:sz w:val="16"/>
                <w:szCs w:val="16"/>
              </w:rPr>
              <w:t>15</w:t>
            </w:r>
          </w:p>
        </w:tc>
        <w:tc>
          <w:tcPr>
            <w:tcW w:w="1170" w:type="dxa"/>
          </w:tcPr>
          <w:p w14:paraId="0B91501E" w14:textId="77777777" w:rsidR="008F1A4B" w:rsidRPr="00E15064" w:rsidRDefault="008F1A4B" w:rsidP="008F1A4B">
            <w:pPr>
              <w:rPr>
                <w:rFonts w:ascii="Arial" w:hAnsi="Arial" w:cs="Arial"/>
                <w:sz w:val="16"/>
                <w:szCs w:val="16"/>
              </w:rPr>
            </w:pPr>
            <w:r w:rsidRPr="00E15064">
              <w:rPr>
                <w:rFonts w:ascii="Arial" w:hAnsi="Arial" w:cs="Arial"/>
                <w:sz w:val="16"/>
                <w:szCs w:val="16"/>
              </w:rPr>
              <w:t>0</w:t>
            </w:r>
          </w:p>
        </w:tc>
        <w:tc>
          <w:tcPr>
            <w:tcW w:w="1170" w:type="dxa"/>
          </w:tcPr>
          <w:p w14:paraId="60BB496A" w14:textId="77777777" w:rsidR="008F1A4B" w:rsidRPr="00E15064" w:rsidRDefault="008F1A4B" w:rsidP="008F1A4B">
            <w:pPr>
              <w:rPr>
                <w:rFonts w:ascii="Arial" w:hAnsi="Arial" w:cs="Arial"/>
                <w:sz w:val="16"/>
                <w:szCs w:val="16"/>
              </w:rPr>
            </w:pPr>
            <w:r w:rsidRPr="00E15064">
              <w:rPr>
                <w:rFonts w:ascii="Arial" w:hAnsi="Arial" w:cs="Arial"/>
                <w:sz w:val="16"/>
                <w:szCs w:val="16"/>
              </w:rPr>
              <w:t>1</w:t>
            </w:r>
          </w:p>
        </w:tc>
        <w:tc>
          <w:tcPr>
            <w:tcW w:w="810" w:type="dxa"/>
          </w:tcPr>
          <w:p w14:paraId="0BFC6265" w14:textId="77777777" w:rsidR="008F1A4B" w:rsidRPr="00E15064" w:rsidRDefault="008F1A4B" w:rsidP="008F1A4B">
            <w:pPr>
              <w:rPr>
                <w:rFonts w:ascii="Arial" w:hAnsi="Arial" w:cs="Arial"/>
                <w:sz w:val="16"/>
                <w:szCs w:val="16"/>
              </w:rPr>
            </w:pPr>
            <w:r w:rsidRPr="00E15064">
              <w:rPr>
                <w:rFonts w:ascii="Arial" w:hAnsi="Arial" w:cs="Arial"/>
                <w:sz w:val="16"/>
                <w:szCs w:val="16"/>
              </w:rPr>
              <w:t>0</w:t>
            </w:r>
          </w:p>
        </w:tc>
        <w:tc>
          <w:tcPr>
            <w:tcW w:w="540" w:type="dxa"/>
          </w:tcPr>
          <w:p w14:paraId="6C576BF8" w14:textId="77777777" w:rsidR="008F1A4B" w:rsidRPr="00E15064" w:rsidRDefault="008F1A4B" w:rsidP="008F1A4B">
            <w:pPr>
              <w:rPr>
                <w:rFonts w:ascii="Arial" w:hAnsi="Arial" w:cs="Arial"/>
                <w:sz w:val="16"/>
                <w:szCs w:val="16"/>
              </w:rPr>
            </w:pPr>
            <w:r w:rsidRPr="00E15064">
              <w:rPr>
                <w:rFonts w:ascii="Arial" w:hAnsi="Arial" w:cs="Arial"/>
                <w:sz w:val="16"/>
                <w:szCs w:val="16"/>
              </w:rPr>
              <w:t>21</w:t>
            </w:r>
          </w:p>
        </w:tc>
      </w:tr>
      <w:tr w:rsidR="008F1A4B" w:rsidRPr="00E15064" w14:paraId="6FD4A060" w14:textId="77777777" w:rsidTr="00A861F0">
        <w:trPr>
          <w:trHeight w:val="436"/>
        </w:trPr>
        <w:tc>
          <w:tcPr>
            <w:tcW w:w="2335" w:type="dxa"/>
          </w:tcPr>
          <w:p w14:paraId="5BF933E8" w14:textId="77777777" w:rsidR="008F1A4B" w:rsidRPr="00E15064" w:rsidRDefault="008F1A4B" w:rsidP="008F1A4B">
            <w:pPr>
              <w:rPr>
                <w:rFonts w:ascii="Arial" w:hAnsi="Arial" w:cs="Arial"/>
                <w:sz w:val="16"/>
                <w:szCs w:val="16"/>
              </w:rPr>
            </w:pPr>
            <w:r w:rsidRPr="00E15064">
              <w:rPr>
                <w:rFonts w:ascii="Arial" w:hAnsi="Arial" w:cs="Arial"/>
                <w:sz w:val="16"/>
                <w:szCs w:val="16"/>
              </w:rPr>
              <w:t>Opt-in HPV</w:t>
            </w:r>
          </w:p>
          <w:p w14:paraId="024938E8" w14:textId="77777777" w:rsidR="008F1A4B" w:rsidRPr="00E15064" w:rsidRDefault="008F1A4B" w:rsidP="008F1A4B">
            <w:pPr>
              <w:rPr>
                <w:rFonts w:ascii="Arial" w:hAnsi="Arial" w:cs="Arial"/>
                <w:sz w:val="16"/>
                <w:szCs w:val="16"/>
              </w:rPr>
            </w:pPr>
            <w:r w:rsidRPr="00E15064">
              <w:rPr>
                <w:rFonts w:ascii="Arial" w:hAnsi="Arial" w:cs="Arial"/>
                <w:sz w:val="16"/>
                <w:szCs w:val="16"/>
              </w:rPr>
              <w:lastRenderedPageBreak/>
              <w:t>1.56 (1.19, 2.03)</w:t>
            </w:r>
          </w:p>
        </w:tc>
        <w:tc>
          <w:tcPr>
            <w:tcW w:w="2250" w:type="dxa"/>
          </w:tcPr>
          <w:p w14:paraId="4E18C5CA" w14:textId="77777777" w:rsidR="008F1A4B" w:rsidRPr="00E15064" w:rsidRDefault="008F1A4B" w:rsidP="008F1A4B">
            <w:pPr>
              <w:rPr>
                <w:rFonts w:ascii="Arial" w:hAnsi="Arial" w:cs="Arial"/>
                <w:sz w:val="16"/>
                <w:szCs w:val="16"/>
              </w:rPr>
            </w:pPr>
            <w:r w:rsidRPr="00E15064">
              <w:rPr>
                <w:rFonts w:ascii="Arial" w:hAnsi="Arial" w:cs="Arial"/>
                <w:sz w:val="16"/>
                <w:szCs w:val="16"/>
              </w:rPr>
              <w:lastRenderedPageBreak/>
              <w:t>0</w:t>
            </w:r>
          </w:p>
        </w:tc>
        <w:tc>
          <w:tcPr>
            <w:tcW w:w="720" w:type="dxa"/>
          </w:tcPr>
          <w:p w14:paraId="2768C85A" w14:textId="77777777" w:rsidR="008F1A4B" w:rsidRPr="00E15064" w:rsidRDefault="008F1A4B" w:rsidP="008F1A4B">
            <w:pPr>
              <w:rPr>
                <w:rFonts w:ascii="Arial" w:hAnsi="Arial" w:cs="Arial"/>
                <w:sz w:val="16"/>
                <w:szCs w:val="16"/>
              </w:rPr>
            </w:pPr>
            <w:r w:rsidRPr="00E15064">
              <w:rPr>
                <w:rFonts w:ascii="Arial" w:hAnsi="Arial" w:cs="Arial"/>
                <w:sz w:val="16"/>
                <w:szCs w:val="16"/>
              </w:rPr>
              <w:t>0</w:t>
            </w:r>
          </w:p>
        </w:tc>
        <w:tc>
          <w:tcPr>
            <w:tcW w:w="810" w:type="dxa"/>
          </w:tcPr>
          <w:p w14:paraId="79DAF9BC" w14:textId="77777777" w:rsidR="008F1A4B" w:rsidRPr="00E15064" w:rsidRDefault="008F1A4B" w:rsidP="008F1A4B">
            <w:pPr>
              <w:rPr>
                <w:rFonts w:ascii="Arial" w:hAnsi="Arial" w:cs="Arial"/>
                <w:sz w:val="16"/>
                <w:szCs w:val="16"/>
              </w:rPr>
            </w:pPr>
            <w:r w:rsidRPr="00E15064">
              <w:rPr>
                <w:rFonts w:ascii="Arial" w:hAnsi="Arial" w:cs="Arial"/>
                <w:sz w:val="16"/>
                <w:szCs w:val="16"/>
              </w:rPr>
              <w:t xml:space="preserve">1 </w:t>
            </w:r>
          </w:p>
          <w:p w14:paraId="60ABA7B7" w14:textId="77777777" w:rsidR="008F1A4B" w:rsidRPr="00E15064" w:rsidRDefault="008F1A4B" w:rsidP="008F1A4B">
            <w:pPr>
              <w:rPr>
                <w:rFonts w:ascii="Arial" w:hAnsi="Arial" w:cs="Arial"/>
                <w:sz w:val="16"/>
                <w:szCs w:val="16"/>
              </w:rPr>
            </w:pPr>
          </w:p>
        </w:tc>
        <w:tc>
          <w:tcPr>
            <w:tcW w:w="540" w:type="dxa"/>
          </w:tcPr>
          <w:p w14:paraId="344E1297" w14:textId="77777777" w:rsidR="008F1A4B" w:rsidRPr="00E15064" w:rsidRDefault="008F1A4B" w:rsidP="008F1A4B">
            <w:pPr>
              <w:rPr>
                <w:rFonts w:ascii="Arial" w:hAnsi="Arial" w:cs="Arial"/>
                <w:sz w:val="16"/>
                <w:szCs w:val="16"/>
              </w:rPr>
            </w:pPr>
            <w:r w:rsidRPr="00E15064">
              <w:rPr>
                <w:rFonts w:ascii="Arial" w:hAnsi="Arial" w:cs="Arial"/>
                <w:sz w:val="16"/>
                <w:szCs w:val="16"/>
              </w:rPr>
              <w:lastRenderedPageBreak/>
              <w:t>9</w:t>
            </w:r>
          </w:p>
        </w:tc>
        <w:tc>
          <w:tcPr>
            <w:tcW w:w="1170" w:type="dxa"/>
          </w:tcPr>
          <w:p w14:paraId="322BEF0B" w14:textId="77777777" w:rsidR="008F1A4B" w:rsidRPr="00E15064" w:rsidRDefault="008F1A4B" w:rsidP="008F1A4B">
            <w:pPr>
              <w:rPr>
                <w:rFonts w:ascii="Arial" w:hAnsi="Arial" w:cs="Arial"/>
                <w:sz w:val="16"/>
                <w:szCs w:val="16"/>
              </w:rPr>
            </w:pPr>
            <w:r w:rsidRPr="00E15064">
              <w:rPr>
                <w:rFonts w:ascii="Arial" w:hAnsi="Arial" w:cs="Arial"/>
                <w:sz w:val="16"/>
                <w:szCs w:val="16"/>
              </w:rPr>
              <w:t>0</w:t>
            </w:r>
          </w:p>
        </w:tc>
        <w:tc>
          <w:tcPr>
            <w:tcW w:w="1170" w:type="dxa"/>
          </w:tcPr>
          <w:p w14:paraId="5A7E37B6" w14:textId="77777777" w:rsidR="008F1A4B" w:rsidRPr="00E15064" w:rsidRDefault="008F1A4B" w:rsidP="008F1A4B">
            <w:pPr>
              <w:rPr>
                <w:rFonts w:ascii="Arial" w:hAnsi="Arial" w:cs="Arial"/>
                <w:sz w:val="16"/>
                <w:szCs w:val="16"/>
              </w:rPr>
            </w:pPr>
            <w:r w:rsidRPr="00E15064">
              <w:rPr>
                <w:rFonts w:ascii="Arial" w:hAnsi="Arial" w:cs="Arial"/>
                <w:sz w:val="16"/>
                <w:szCs w:val="16"/>
              </w:rPr>
              <w:t>0</w:t>
            </w:r>
          </w:p>
        </w:tc>
        <w:tc>
          <w:tcPr>
            <w:tcW w:w="810" w:type="dxa"/>
          </w:tcPr>
          <w:p w14:paraId="372C1C3B" w14:textId="77777777" w:rsidR="008F1A4B" w:rsidRPr="00E15064" w:rsidRDefault="008F1A4B" w:rsidP="008F1A4B">
            <w:pPr>
              <w:rPr>
                <w:rFonts w:ascii="Arial" w:hAnsi="Arial" w:cs="Arial"/>
                <w:sz w:val="16"/>
                <w:szCs w:val="16"/>
              </w:rPr>
            </w:pPr>
            <w:r w:rsidRPr="00E15064">
              <w:rPr>
                <w:rFonts w:ascii="Arial" w:hAnsi="Arial" w:cs="Arial"/>
                <w:sz w:val="16"/>
                <w:szCs w:val="16"/>
              </w:rPr>
              <w:t>0</w:t>
            </w:r>
          </w:p>
        </w:tc>
        <w:tc>
          <w:tcPr>
            <w:tcW w:w="540" w:type="dxa"/>
          </w:tcPr>
          <w:p w14:paraId="3243D87A" w14:textId="77777777" w:rsidR="008F1A4B" w:rsidRPr="00E15064" w:rsidRDefault="008F1A4B" w:rsidP="008F1A4B">
            <w:pPr>
              <w:rPr>
                <w:rFonts w:ascii="Arial" w:hAnsi="Arial" w:cs="Arial"/>
                <w:sz w:val="16"/>
                <w:szCs w:val="16"/>
              </w:rPr>
            </w:pPr>
            <w:r w:rsidRPr="00E15064">
              <w:rPr>
                <w:rFonts w:ascii="Arial" w:hAnsi="Arial" w:cs="Arial"/>
                <w:sz w:val="16"/>
                <w:szCs w:val="16"/>
              </w:rPr>
              <w:t>11</w:t>
            </w:r>
          </w:p>
        </w:tc>
      </w:tr>
    </w:tbl>
    <w:p w14:paraId="4B197DD5" w14:textId="77777777" w:rsidR="008F1A4B" w:rsidRPr="003531F3" w:rsidRDefault="008F1A4B" w:rsidP="008F1A4B">
      <w:pPr>
        <w:spacing w:line="240" w:lineRule="auto"/>
        <w:rPr>
          <w:rFonts w:ascii="Arial" w:hAnsi="Arial" w:cs="Arial"/>
          <w:sz w:val="18"/>
          <w:szCs w:val="18"/>
        </w:rPr>
      </w:pPr>
      <w:r w:rsidRPr="003531F3">
        <w:rPr>
          <w:rFonts w:ascii="Arial" w:hAnsi="Arial" w:cs="Arial"/>
          <w:sz w:val="18"/>
          <w:szCs w:val="18"/>
        </w:rPr>
        <w:t>CI = confidence interval; HPV = human papillomavirus; No. = number; NR = not reported; RR = risk ratio; SES = socioeconomic status</w:t>
      </w:r>
    </w:p>
    <w:p w14:paraId="18C41B98" w14:textId="77777777" w:rsidR="008F1A4B" w:rsidRDefault="008F1A4B" w:rsidP="008F1A4B">
      <w:pPr>
        <w:spacing w:line="240" w:lineRule="auto"/>
        <w:rPr>
          <w:rFonts w:ascii="Arial" w:hAnsi="Arial" w:cs="Arial"/>
          <w:b/>
          <w:sz w:val="18"/>
          <w:szCs w:val="18"/>
        </w:rPr>
      </w:pPr>
    </w:p>
    <w:tbl>
      <w:tblPr>
        <w:tblW w:w="10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35"/>
        <w:gridCol w:w="1170"/>
        <w:gridCol w:w="1080"/>
        <w:gridCol w:w="810"/>
        <w:gridCol w:w="630"/>
        <w:gridCol w:w="1800"/>
        <w:gridCol w:w="1170"/>
        <w:gridCol w:w="810"/>
        <w:gridCol w:w="579"/>
      </w:tblGrid>
      <w:tr w:rsidR="008F1A4B" w:rsidRPr="00E15064" w14:paraId="067F8A71" w14:textId="77777777" w:rsidTr="00A861F0">
        <w:trPr>
          <w:trHeight w:val="334"/>
        </w:trPr>
        <w:tc>
          <w:tcPr>
            <w:tcW w:w="2335" w:type="dxa"/>
          </w:tcPr>
          <w:p w14:paraId="2B50271A" w14:textId="77777777" w:rsidR="008F1A4B" w:rsidRPr="00E15064" w:rsidRDefault="008F1A4B" w:rsidP="008F1A4B">
            <w:pPr>
              <w:rPr>
                <w:rFonts w:ascii="Arial" w:hAnsi="Arial" w:cs="Arial"/>
                <w:sz w:val="16"/>
                <w:szCs w:val="16"/>
              </w:rPr>
            </w:pPr>
          </w:p>
        </w:tc>
        <w:tc>
          <w:tcPr>
            <w:tcW w:w="8049" w:type="dxa"/>
            <w:gridSpan w:val="8"/>
            <w:shd w:val="clear" w:color="auto" w:fill="E7E6E6" w:themeFill="background2"/>
          </w:tcPr>
          <w:p w14:paraId="3CF8E6B0" w14:textId="77777777" w:rsidR="008F1A4B" w:rsidRPr="00E15064" w:rsidRDefault="008F1A4B" w:rsidP="008F1A4B">
            <w:pPr>
              <w:rPr>
                <w:rFonts w:ascii="Arial" w:hAnsi="Arial" w:cs="Arial"/>
                <w:sz w:val="16"/>
                <w:szCs w:val="16"/>
              </w:rPr>
            </w:pPr>
            <w:r w:rsidRPr="00E15064">
              <w:rPr>
                <w:rFonts w:ascii="Arial" w:hAnsi="Arial" w:cs="Arial"/>
                <w:sz w:val="16"/>
                <w:szCs w:val="16"/>
              </w:rPr>
              <w:t>Population</w:t>
            </w:r>
          </w:p>
          <w:p w14:paraId="33B6CA66" w14:textId="77777777" w:rsidR="008F1A4B" w:rsidRPr="00E15064" w:rsidRDefault="008F1A4B" w:rsidP="008F1A4B">
            <w:pPr>
              <w:rPr>
                <w:rFonts w:ascii="Arial" w:hAnsi="Arial" w:cs="Arial"/>
                <w:sz w:val="16"/>
                <w:szCs w:val="16"/>
              </w:rPr>
            </w:pPr>
            <w:r w:rsidRPr="00E15064">
              <w:rPr>
                <w:rFonts w:ascii="Arial" w:hAnsi="Arial" w:cs="Arial"/>
                <w:sz w:val="16"/>
                <w:szCs w:val="16"/>
              </w:rPr>
              <w:t>No. of trials; RR (95% CI)</w:t>
            </w:r>
          </w:p>
        </w:tc>
      </w:tr>
      <w:tr w:rsidR="008F1A4B" w:rsidRPr="00E15064" w14:paraId="30D27CE4" w14:textId="77777777" w:rsidTr="00A861F0">
        <w:trPr>
          <w:trHeight w:val="431"/>
        </w:trPr>
        <w:tc>
          <w:tcPr>
            <w:tcW w:w="2335" w:type="dxa"/>
          </w:tcPr>
          <w:p w14:paraId="65EECD4B" w14:textId="77777777" w:rsidR="008F1A4B" w:rsidRPr="00E15064" w:rsidRDefault="008F1A4B" w:rsidP="008F1A4B">
            <w:pPr>
              <w:rPr>
                <w:rFonts w:ascii="Arial" w:hAnsi="Arial" w:cs="Arial"/>
                <w:sz w:val="16"/>
                <w:szCs w:val="16"/>
              </w:rPr>
            </w:pPr>
            <w:r w:rsidRPr="00E15064">
              <w:rPr>
                <w:rFonts w:ascii="Arial" w:hAnsi="Arial" w:cs="Arial"/>
                <w:sz w:val="16"/>
                <w:szCs w:val="16"/>
              </w:rPr>
              <w:t>Intervention</w:t>
            </w:r>
          </w:p>
          <w:p w14:paraId="15469196" w14:textId="77777777" w:rsidR="008F1A4B" w:rsidRPr="00E15064" w:rsidRDefault="008F1A4B" w:rsidP="008F1A4B">
            <w:pPr>
              <w:rPr>
                <w:rFonts w:ascii="Arial" w:hAnsi="Arial" w:cs="Arial"/>
                <w:sz w:val="16"/>
                <w:szCs w:val="16"/>
              </w:rPr>
            </w:pPr>
            <w:r w:rsidRPr="00E15064">
              <w:rPr>
                <w:rFonts w:ascii="Arial" w:hAnsi="Arial" w:cs="Arial"/>
                <w:sz w:val="16"/>
                <w:szCs w:val="16"/>
              </w:rPr>
              <w:t>Pooled RR (95% CI)</w:t>
            </w:r>
          </w:p>
        </w:tc>
        <w:tc>
          <w:tcPr>
            <w:tcW w:w="1170" w:type="dxa"/>
          </w:tcPr>
          <w:p w14:paraId="4F4BEB14" w14:textId="77777777" w:rsidR="008F1A4B" w:rsidRPr="00E15064" w:rsidRDefault="008F1A4B" w:rsidP="008F1A4B">
            <w:pPr>
              <w:rPr>
                <w:rFonts w:ascii="Arial" w:hAnsi="Arial" w:cs="Arial"/>
                <w:sz w:val="16"/>
                <w:szCs w:val="16"/>
                <w:vertAlign w:val="superscript"/>
              </w:rPr>
            </w:pPr>
            <w:proofErr w:type="spellStart"/>
            <w:r w:rsidRPr="00E15064">
              <w:rPr>
                <w:rFonts w:ascii="Arial" w:hAnsi="Arial" w:cs="Arial"/>
                <w:sz w:val="16"/>
                <w:szCs w:val="16"/>
              </w:rPr>
              <w:t>Immigrant</w:t>
            </w:r>
            <w:r w:rsidRPr="00E15064">
              <w:rPr>
                <w:rFonts w:ascii="Arial" w:hAnsi="Arial" w:cs="Arial"/>
                <w:sz w:val="16"/>
                <w:szCs w:val="16"/>
                <w:vertAlign w:val="superscript"/>
              </w:rPr>
              <w:t>g</w:t>
            </w:r>
            <w:proofErr w:type="spellEnd"/>
          </w:p>
        </w:tc>
        <w:tc>
          <w:tcPr>
            <w:tcW w:w="1080" w:type="dxa"/>
          </w:tcPr>
          <w:p w14:paraId="2E8631F6" w14:textId="77777777" w:rsidR="008F1A4B" w:rsidRPr="00E15064" w:rsidRDefault="008F1A4B" w:rsidP="008F1A4B">
            <w:pPr>
              <w:rPr>
                <w:rFonts w:ascii="Arial" w:hAnsi="Arial" w:cs="Arial"/>
                <w:sz w:val="16"/>
                <w:szCs w:val="16"/>
              </w:rPr>
            </w:pPr>
            <w:r w:rsidRPr="00E15064">
              <w:rPr>
                <w:rFonts w:ascii="Arial" w:hAnsi="Arial" w:cs="Arial"/>
                <w:sz w:val="16"/>
                <w:szCs w:val="16"/>
              </w:rPr>
              <w:t>Non-immigrant</w:t>
            </w:r>
          </w:p>
        </w:tc>
        <w:tc>
          <w:tcPr>
            <w:tcW w:w="810" w:type="dxa"/>
          </w:tcPr>
          <w:p w14:paraId="6D378015" w14:textId="77777777" w:rsidR="008F1A4B" w:rsidRPr="00E15064" w:rsidRDefault="008F1A4B" w:rsidP="008F1A4B">
            <w:pPr>
              <w:rPr>
                <w:rFonts w:ascii="Arial" w:hAnsi="Arial" w:cs="Arial"/>
                <w:sz w:val="16"/>
                <w:szCs w:val="16"/>
              </w:rPr>
            </w:pPr>
            <w:proofErr w:type="spellStart"/>
            <w:r w:rsidRPr="00E15064">
              <w:rPr>
                <w:rFonts w:ascii="Arial" w:hAnsi="Arial" w:cs="Arial"/>
                <w:sz w:val="16"/>
                <w:szCs w:val="16"/>
              </w:rPr>
              <w:t>Mixed</w:t>
            </w:r>
            <w:r w:rsidRPr="00E15064">
              <w:rPr>
                <w:rFonts w:ascii="Arial" w:hAnsi="Arial" w:cs="Arial"/>
                <w:sz w:val="16"/>
                <w:szCs w:val="16"/>
                <w:vertAlign w:val="superscript"/>
              </w:rPr>
              <w:t>e</w:t>
            </w:r>
            <w:proofErr w:type="spellEnd"/>
          </w:p>
        </w:tc>
        <w:tc>
          <w:tcPr>
            <w:tcW w:w="630" w:type="dxa"/>
          </w:tcPr>
          <w:p w14:paraId="05399E0B" w14:textId="77777777" w:rsidR="008F1A4B" w:rsidRPr="00E15064" w:rsidRDefault="008F1A4B" w:rsidP="008F1A4B">
            <w:pPr>
              <w:rPr>
                <w:rFonts w:ascii="Arial" w:hAnsi="Arial" w:cs="Arial"/>
                <w:sz w:val="16"/>
                <w:szCs w:val="16"/>
              </w:rPr>
            </w:pPr>
            <w:r w:rsidRPr="00E15064">
              <w:rPr>
                <w:rFonts w:ascii="Arial" w:hAnsi="Arial" w:cs="Arial"/>
                <w:sz w:val="16"/>
                <w:szCs w:val="16"/>
              </w:rPr>
              <w:t>NR</w:t>
            </w:r>
          </w:p>
        </w:tc>
        <w:tc>
          <w:tcPr>
            <w:tcW w:w="1800" w:type="dxa"/>
          </w:tcPr>
          <w:p w14:paraId="0E70BB94" w14:textId="77777777" w:rsidR="008F1A4B" w:rsidRPr="00E15064" w:rsidRDefault="008F1A4B" w:rsidP="008F1A4B">
            <w:pPr>
              <w:rPr>
                <w:rFonts w:ascii="Arial" w:hAnsi="Arial" w:cs="Arial"/>
                <w:sz w:val="16"/>
                <w:szCs w:val="16"/>
              </w:rPr>
            </w:pPr>
            <w:r w:rsidRPr="00E15064">
              <w:rPr>
                <w:rFonts w:ascii="Arial" w:hAnsi="Arial" w:cs="Arial"/>
                <w:sz w:val="16"/>
                <w:szCs w:val="16"/>
              </w:rPr>
              <w:t>Rural/remote</w:t>
            </w:r>
          </w:p>
        </w:tc>
        <w:tc>
          <w:tcPr>
            <w:tcW w:w="1170" w:type="dxa"/>
          </w:tcPr>
          <w:p w14:paraId="15D8DD5B" w14:textId="77777777" w:rsidR="008F1A4B" w:rsidRPr="00E15064" w:rsidRDefault="008F1A4B" w:rsidP="008F1A4B">
            <w:pPr>
              <w:rPr>
                <w:rFonts w:ascii="Arial" w:hAnsi="Arial" w:cs="Arial"/>
                <w:sz w:val="16"/>
                <w:szCs w:val="16"/>
              </w:rPr>
            </w:pPr>
            <w:r w:rsidRPr="00E15064">
              <w:rPr>
                <w:rFonts w:ascii="Arial" w:hAnsi="Arial" w:cs="Arial"/>
                <w:sz w:val="16"/>
                <w:szCs w:val="16"/>
              </w:rPr>
              <w:t>Urban</w:t>
            </w:r>
          </w:p>
        </w:tc>
        <w:tc>
          <w:tcPr>
            <w:tcW w:w="810" w:type="dxa"/>
          </w:tcPr>
          <w:p w14:paraId="3BB0B590" w14:textId="77777777" w:rsidR="008F1A4B" w:rsidRPr="00E15064" w:rsidRDefault="008F1A4B" w:rsidP="008F1A4B">
            <w:pPr>
              <w:rPr>
                <w:rFonts w:ascii="Arial" w:hAnsi="Arial" w:cs="Arial"/>
                <w:sz w:val="16"/>
                <w:szCs w:val="16"/>
              </w:rPr>
            </w:pPr>
            <w:proofErr w:type="spellStart"/>
            <w:r w:rsidRPr="00E15064">
              <w:rPr>
                <w:rFonts w:ascii="Arial" w:hAnsi="Arial" w:cs="Arial"/>
                <w:sz w:val="16"/>
                <w:szCs w:val="16"/>
              </w:rPr>
              <w:t>Mixed</w:t>
            </w:r>
            <w:r w:rsidRPr="00E15064">
              <w:rPr>
                <w:rFonts w:ascii="Arial" w:hAnsi="Arial" w:cs="Arial"/>
                <w:sz w:val="16"/>
                <w:szCs w:val="16"/>
                <w:vertAlign w:val="superscript"/>
              </w:rPr>
              <w:t>e</w:t>
            </w:r>
            <w:proofErr w:type="spellEnd"/>
          </w:p>
          <w:p w14:paraId="0532366C" w14:textId="77777777" w:rsidR="008F1A4B" w:rsidRPr="00E15064" w:rsidRDefault="008F1A4B" w:rsidP="008F1A4B">
            <w:pPr>
              <w:rPr>
                <w:rFonts w:ascii="Arial" w:hAnsi="Arial" w:cs="Arial"/>
                <w:sz w:val="16"/>
                <w:szCs w:val="16"/>
              </w:rPr>
            </w:pPr>
          </w:p>
        </w:tc>
        <w:tc>
          <w:tcPr>
            <w:tcW w:w="579" w:type="dxa"/>
          </w:tcPr>
          <w:p w14:paraId="725E904B" w14:textId="77777777" w:rsidR="008F1A4B" w:rsidRPr="00E15064" w:rsidRDefault="008F1A4B" w:rsidP="008F1A4B">
            <w:pPr>
              <w:rPr>
                <w:rFonts w:ascii="Arial" w:hAnsi="Arial" w:cs="Arial"/>
                <w:sz w:val="16"/>
                <w:szCs w:val="16"/>
              </w:rPr>
            </w:pPr>
            <w:r w:rsidRPr="00E15064">
              <w:rPr>
                <w:rFonts w:ascii="Arial" w:hAnsi="Arial" w:cs="Arial"/>
                <w:sz w:val="16"/>
                <w:szCs w:val="16"/>
              </w:rPr>
              <w:t>NR</w:t>
            </w:r>
          </w:p>
        </w:tc>
      </w:tr>
      <w:tr w:rsidR="008F1A4B" w:rsidRPr="00E15064" w14:paraId="4D71E753" w14:textId="77777777" w:rsidTr="00A861F0">
        <w:trPr>
          <w:trHeight w:val="483"/>
        </w:trPr>
        <w:tc>
          <w:tcPr>
            <w:tcW w:w="2335" w:type="dxa"/>
          </w:tcPr>
          <w:p w14:paraId="160E032F" w14:textId="77777777" w:rsidR="008F1A4B" w:rsidRPr="00E15064" w:rsidRDefault="008F1A4B" w:rsidP="008F1A4B">
            <w:pPr>
              <w:rPr>
                <w:rFonts w:ascii="Arial" w:hAnsi="Arial" w:cs="Arial"/>
                <w:sz w:val="16"/>
                <w:szCs w:val="16"/>
              </w:rPr>
            </w:pPr>
            <w:r w:rsidRPr="00E15064">
              <w:rPr>
                <w:rFonts w:ascii="Arial" w:hAnsi="Arial" w:cs="Arial"/>
                <w:sz w:val="16"/>
                <w:szCs w:val="16"/>
              </w:rPr>
              <w:t>Written contact</w:t>
            </w:r>
          </w:p>
          <w:p w14:paraId="329CD913" w14:textId="77777777" w:rsidR="008F1A4B" w:rsidRPr="00E15064" w:rsidRDefault="008F1A4B" w:rsidP="008F1A4B">
            <w:pPr>
              <w:rPr>
                <w:rFonts w:ascii="Arial" w:hAnsi="Arial" w:cs="Arial"/>
                <w:sz w:val="16"/>
                <w:szCs w:val="16"/>
              </w:rPr>
            </w:pPr>
            <w:r w:rsidRPr="00E15064">
              <w:rPr>
                <w:rFonts w:ascii="Arial" w:hAnsi="Arial" w:cs="Arial"/>
                <w:sz w:val="16"/>
                <w:szCs w:val="16"/>
              </w:rPr>
              <w:t>1.50 (1.22, 1.84)</w:t>
            </w:r>
          </w:p>
        </w:tc>
        <w:tc>
          <w:tcPr>
            <w:tcW w:w="1170" w:type="dxa"/>
          </w:tcPr>
          <w:p w14:paraId="46406DD1" w14:textId="77777777" w:rsidR="008F1A4B" w:rsidRPr="00E15064" w:rsidRDefault="008F1A4B" w:rsidP="008F1A4B">
            <w:pPr>
              <w:rPr>
                <w:rFonts w:ascii="Arial" w:hAnsi="Arial" w:cs="Arial"/>
                <w:sz w:val="16"/>
                <w:szCs w:val="16"/>
              </w:rPr>
            </w:pPr>
            <w:r w:rsidRPr="00E15064">
              <w:rPr>
                <w:rFonts w:ascii="Arial" w:hAnsi="Arial" w:cs="Arial"/>
                <w:sz w:val="16"/>
                <w:szCs w:val="16"/>
              </w:rPr>
              <w:t>0</w:t>
            </w:r>
          </w:p>
        </w:tc>
        <w:tc>
          <w:tcPr>
            <w:tcW w:w="1080" w:type="dxa"/>
          </w:tcPr>
          <w:p w14:paraId="30C1C271" w14:textId="77777777" w:rsidR="008F1A4B" w:rsidRPr="00E15064" w:rsidRDefault="008F1A4B" w:rsidP="008F1A4B">
            <w:pPr>
              <w:rPr>
                <w:rFonts w:ascii="Arial" w:hAnsi="Arial" w:cs="Arial"/>
                <w:sz w:val="16"/>
                <w:szCs w:val="16"/>
              </w:rPr>
            </w:pPr>
            <w:r w:rsidRPr="00E15064">
              <w:rPr>
                <w:rFonts w:ascii="Arial" w:hAnsi="Arial" w:cs="Arial"/>
                <w:sz w:val="16"/>
                <w:szCs w:val="16"/>
              </w:rPr>
              <w:t>1</w:t>
            </w:r>
          </w:p>
        </w:tc>
        <w:tc>
          <w:tcPr>
            <w:tcW w:w="810" w:type="dxa"/>
          </w:tcPr>
          <w:p w14:paraId="144D48E3" w14:textId="77777777" w:rsidR="008F1A4B" w:rsidRPr="00E15064" w:rsidRDefault="008F1A4B" w:rsidP="008F1A4B">
            <w:pPr>
              <w:rPr>
                <w:rFonts w:ascii="Arial" w:hAnsi="Arial" w:cs="Arial"/>
                <w:sz w:val="16"/>
                <w:szCs w:val="16"/>
              </w:rPr>
            </w:pPr>
            <w:r w:rsidRPr="00E15064">
              <w:rPr>
                <w:rFonts w:ascii="Arial" w:hAnsi="Arial" w:cs="Arial"/>
                <w:sz w:val="16"/>
                <w:szCs w:val="16"/>
              </w:rPr>
              <w:t>1</w:t>
            </w:r>
          </w:p>
        </w:tc>
        <w:tc>
          <w:tcPr>
            <w:tcW w:w="630" w:type="dxa"/>
          </w:tcPr>
          <w:p w14:paraId="73F1EC27" w14:textId="77777777" w:rsidR="008F1A4B" w:rsidRPr="00E15064" w:rsidRDefault="008F1A4B" w:rsidP="008F1A4B">
            <w:pPr>
              <w:rPr>
                <w:rFonts w:ascii="Arial" w:hAnsi="Arial" w:cs="Arial"/>
                <w:sz w:val="16"/>
                <w:szCs w:val="16"/>
              </w:rPr>
            </w:pPr>
            <w:r w:rsidRPr="00E15064">
              <w:rPr>
                <w:rFonts w:ascii="Arial" w:hAnsi="Arial" w:cs="Arial"/>
                <w:sz w:val="16"/>
                <w:szCs w:val="16"/>
              </w:rPr>
              <w:t>14</w:t>
            </w:r>
          </w:p>
        </w:tc>
        <w:tc>
          <w:tcPr>
            <w:tcW w:w="1800" w:type="dxa"/>
          </w:tcPr>
          <w:p w14:paraId="22FD7D25" w14:textId="77777777" w:rsidR="008F1A4B" w:rsidRPr="00E15064" w:rsidRDefault="008F1A4B" w:rsidP="008F1A4B">
            <w:pPr>
              <w:rPr>
                <w:rFonts w:ascii="Arial" w:hAnsi="Arial" w:cs="Arial"/>
                <w:sz w:val="16"/>
                <w:szCs w:val="16"/>
              </w:rPr>
            </w:pPr>
            <w:r w:rsidRPr="00E15064">
              <w:rPr>
                <w:rFonts w:ascii="Arial" w:hAnsi="Arial" w:cs="Arial"/>
                <w:sz w:val="16"/>
                <w:szCs w:val="16"/>
              </w:rPr>
              <w:t>1 trial</w:t>
            </w:r>
          </w:p>
          <w:p w14:paraId="71B6BA59" w14:textId="77777777" w:rsidR="008F1A4B" w:rsidRPr="00E15064" w:rsidRDefault="008F1A4B" w:rsidP="008F1A4B">
            <w:pPr>
              <w:rPr>
                <w:rFonts w:ascii="Arial" w:hAnsi="Arial" w:cs="Arial"/>
                <w:sz w:val="16"/>
                <w:szCs w:val="16"/>
              </w:rPr>
            </w:pPr>
            <w:r w:rsidRPr="00E15064">
              <w:rPr>
                <w:rFonts w:ascii="Arial" w:hAnsi="Arial" w:cs="Arial"/>
                <w:sz w:val="16"/>
                <w:szCs w:val="16"/>
              </w:rPr>
              <w:t xml:space="preserve">1.61 (0.90, 2.88) </w:t>
            </w:r>
          </w:p>
        </w:tc>
        <w:tc>
          <w:tcPr>
            <w:tcW w:w="1170" w:type="dxa"/>
          </w:tcPr>
          <w:p w14:paraId="0A17D43B" w14:textId="77777777" w:rsidR="008F1A4B" w:rsidRPr="00E15064" w:rsidRDefault="008F1A4B" w:rsidP="008F1A4B">
            <w:pPr>
              <w:rPr>
                <w:rFonts w:ascii="Arial" w:hAnsi="Arial" w:cs="Arial"/>
                <w:sz w:val="16"/>
                <w:szCs w:val="16"/>
              </w:rPr>
            </w:pPr>
            <w:r w:rsidRPr="00E15064">
              <w:rPr>
                <w:rFonts w:ascii="Arial" w:hAnsi="Arial" w:cs="Arial"/>
                <w:sz w:val="16"/>
                <w:szCs w:val="16"/>
              </w:rPr>
              <w:t>5</w:t>
            </w:r>
          </w:p>
        </w:tc>
        <w:tc>
          <w:tcPr>
            <w:tcW w:w="810" w:type="dxa"/>
          </w:tcPr>
          <w:p w14:paraId="4F35A47D" w14:textId="77777777" w:rsidR="008F1A4B" w:rsidRPr="00E15064" w:rsidRDefault="008F1A4B" w:rsidP="008F1A4B">
            <w:pPr>
              <w:rPr>
                <w:rFonts w:ascii="Arial" w:hAnsi="Arial" w:cs="Arial"/>
                <w:sz w:val="16"/>
                <w:szCs w:val="16"/>
              </w:rPr>
            </w:pPr>
            <w:r w:rsidRPr="00E15064">
              <w:rPr>
                <w:rFonts w:ascii="Arial" w:hAnsi="Arial" w:cs="Arial"/>
                <w:sz w:val="16"/>
                <w:szCs w:val="16"/>
              </w:rPr>
              <w:t>2</w:t>
            </w:r>
          </w:p>
        </w:tc>
        <w:tc>
          <w:tcPr>
            <w:tcW w:w="579" w:type="dxa"/>
          </w:tcPr>
          <w:p w14:paraId="57F42D12" w14:textId="77777777" w:rsidR="008F1A4B" w:rsidRPr="00E15064" w:rsidRDefault="008F1A4B" w:rsidP="008F1A4B">
            <w:pPr>
              <w:rPr>
                <w:rFonts w:ascii="Arial" w:hAnsi="Arial" w:cs="Arial"/>
                <w:sz w:val="16"/>
                <w:szCs w:val="16"/>
              </w:rPr>
            </w:pPr>
            <w:r w:rsidRPr="00E15064">
              <w:rPr>
                <w:rFonts w:ascii="Arial" w:hAnsi="Arial" w:cs="Arial"/>
                <w:sz w:val="16"/>
                <w:szCs w:val="16"/>
              </w:rPr>
              <w:t>8</w:t>
            </w:r>
          </w:p>
        </w:tc>
      </w:tr>
      <w:tr w:rsidR="008F1A4B" w:rsidRPr="00E15064" w14:paraId="2CB06977" w14:textId="77777777" w:rsidTr="00A861F0">
        <w:trPr>
          <w:trHeight w:val="334"/>
        </w:trPr>
        <w:tc>
          <w:tcPr>
            <w:tcW w:w="2335" w:type="dxa"/>
          </w:tcPr>
          <w:p w14:paraId="25C4488D" w14:textId="77777777" w:rsidR="008F1A4B" w:rsidRPr="00E15064" w:rsidRDefault="008F1A4B" w:rsidP="008F1A4B">
            <w:pPr>
              <w:rPr>
                <w:rFonts w:ascii="Arial" w:hAnsi="Arial" w:cs="Arial"/>
                <w:sz w:val="16"/>
                <w:szCs w:val="16"/>
              </w:rPr>
            </w:pPr>
            <w:r w:rsidRPr="00E15064">
              <w:rPr>
                <w:rFonts w:ascii="Arial" w:hAnsi="Arial" w:cs="Arial"/>
                <w:sz w:val="16"/>
                <w:szCs w:val="16"/>
              </w:rPr>
              <w:t>Personal contact</w:t>
            </w:r>
          </w:p>
          <w:p w14:paraId="76200430" w14:textId="77777777" w:rsidR="008F1A4B" w:rsidRPr="00E15064" w:rsidRDefault="008F1A4B" w:rsidP="008F1A4B">
            <w:pPr>
              <w:rPr>
                <w:rFonts w:ascii="Arial" w:hAnsi="Arial" w:cs="Arial"/>
                <w:sz w:val="16"/>
                <w:szCs w:val="16"/>
              </w:rPr>
            </w:pPr>
            <w:r w:rsidRPr="00E15064">
              <w:rPr>
                <w:rFonts w:ascii="Arial" w:hAnsi="Arial" w:cs="Arial"/>
                <w:sz w:val="16"/>
                <w:szCs w:val="16"/>
              </w:rPr>
              <w:t>1.50 (1.07, 2.11)</w:t>
            </w:r>
          </w:p>
        </w:tc>
        <w:tc>
          <w:tcPr>
            <w:tcW w:w="1170" w:type="dxa"/>
          </w:tcPr>
          <w:p w14:paraId="454DA3C4" w14:textId="77777777" w:rsidR="008F1A4B" w:rsidRPr="00E15064" w:rsidRDefault="008F1A4B" w:rsidP="008F1A4B">
            <w:pPr>
              <w:rPr>
                <w:rFonts w:ascii="Arial" w:hAnsi="Arial" w:cs="Arial"/>
                <w:sz w:val="16"/>
                <w:szCs w:val="16"/>
              </w:rPr>
            </w:pPr>
            <w:r w:rsidRPr="00E15064">
              <w:rPr>
                <w:rFonts w:ascii="Arial" w:hAnsi="Arial" w:cs="Arial"/>
                <w:sz w:val="16"/>
                <w:szCs w:val="16"/>
              </w:rPr>
              <w:t>0</w:t>
            </w:r>
          </w:p>
        </w:tc>
        <w:tc>
          <w:tcPr>
            <w:tcW w:w="1080" w:type="dxa"/>
          </w:tcPr>
          <w:p w14:paraId="4E9079A2" w14:textId="77777777" w:rsidR="008F1A4B" w:rsidRPr="00E15064" w:rsidRDefault="008F1A4B" w:rsidP="008F1A4B">
            <w:pPr>
              <w:rPr>
                <w:rFonts w:ascii="Arial" w:hAnsi="Arial" w:cs="Arial"/>
                <w:sz w:val="16"/>
                <w:szCs w:val="16"/>
              </w:rPr>
            </w:pPr>
            <w:r w:rsidRPr="00E15064">
              <w:rPr>
                <w:rFonts w:ascii="Arial" w:hAnsi="Arial" w:cs="Arial"/>
                <w:sz w:val="16"/>
                <w:szCs w:val="16"/>
              </w:rPr>
              <w:t>1</w:t>
            </w:r>
          </w:p>
        </w:tc>
        <w:tc>
          <w:tcPr>
            <w:tcW w:w="810" w:type="dxa"/>
          </w:tcPr>
          <w:p w14:paraId="1797171E" w14:textId="77777777" w:rsidR="008F1A4B" w:rsidRPr="00E15064" w:rsidRDefault="008F1A4B" w:rsidP="008F1A4B">
            <w:pPr>
              <w:rPr>
                <w:rFonts w:ascii="Arial" w:hAnsi="Arial" w:cs="Arial"/>
                <w:sz w:val="16"/>
                <w:szCs w:val="16"/>
              </w:rPr>
            </w:pPr>
            <w:r w:rsidRPr="00E15064">
              <w:rPr>
                <w:rFonts w:ascii="Arial" w:hAnsi="Arial" w:cs="Arial"/>
                <w:sz w:val="16"/>
                <w:szCs w:val="16"/>
              </w:rPr>
              <w:t>0</w:t>
            </w:r>
          </w:p>
        </w:tc>
        <w:tc>
          <w:tcPr>
            <w:tcW w:w="630" w:type="dxa"/>
          </w:tcPr>
          <w:p w14:paraId="1A5E9685" w14:textId="77777777" w:rsidR="008F1A4B" w:rsidRPr="00E15064" w:rsidRDefault="008F1A4B" w:rsidP="008F1A4B">
            <w:pPr>
              <w:rPr>
                <w:rFonts w:ascii="Arial" w:hAnsi="Arial" w:cs="Arial"/>
                <w:sz w:val="16"/>
                <w:szCs w:val="16"/>
              </w:rPr>
            </w:pPr>
            <w:r w:rsidRPr="00E15064">
              <w:rPr>
                <w:rFonts w:ascii="Arial" w:hAnsi="Arial" w:cs="Arial"/>
                <w:sz w:val="16"/>
                <w:szCs w:val="16"/>
              </w:rPr>
              <w:t>6</w:t>
            </w:r>
          </w:p>
        </w:tc>
        <w:tc>
          <w:tcPr>
            <w:tcW w:w="1800" w:type="dxa"/>
          </w:tcPr>
          <w:p w14:paraId="39C11DC5" w14:textId="77777777" w:rsidR="008F1A4B" w:rsidRPr="00E15064" w:rsidRDefault="008F1A4B" w:rsidP="008F1A4B">
            <w:pPr>
              <w:rPr>
                <w:rFonts w:ascii="Arial" w:hAnsi="Arial" w:cs="Arial"/>
                <w:sz w:val="16"/>
                <w:szCs w:val="16"/>
              </w:rPr>
            </w:pPr>
            <w:r w:rsidRPr="00E15064">
              <w:rPr>
                <w:rFonts w:ascii="Arial" w:hAnsi="Arial" w:cs="Arial"/>
                <w:sz w:val="16"/>
                <w:szCs w:val="16"/>
              </w:rPr>
              <w:t>1 trial</w:t>
            </w:r>
          </w:p>
          <w:p w14:paraId="409FE3E9" w14:textId="77777777" w:rsidR="008F1A4B" w:rsidRPr="00E15064" w:rsidRDefault="008F1A4B" w:rsidP="008F1A4B">
            <w:pPr>
              <w:rPr>
                <w:rFonts w:ascii="Arial" w:hAnsi="Arial" w:cs="Arial"/>
                <w:sz w:val="16"/>
                <w:szCs w:val="16"/>
              </w:rPr>
            </w:pPr>
            <w:r w:rsidRPr="00E15064">
              <w:rPr>
                <w:rFonts w:ascii="Arial" w:hAnsi="Arial" w:cs="Arial"/>
                <w:sz w:val="16"/>
                <w:szCs w:val="16"/>
              </w:rPr>
              <w:t>1.09 (0.94, 1.27)</w:t>
            </w:r>
          </w:p>
        </w:tc>
        <w:tc>
          <w:tcPr>
            <w:tcW w:w="1170" w:type="dxa"/>
          </w:tcPr>
          <w:p w14:paraId="50F73736" w14:textId="77777777" w:rsidR="008F1A4B" w:rsidRPr="00E15064" w:rsidRDefault="008F1A4B" w:rsidP="008F1A4B">
            <w:pPr>
              <w:rPr>
                <w:rFonts w:ascii="Arial" w:hAnsi="Arial" w:cs="Arial"/>
                <w:sz w:val="16"/>
                <w:szCs w:val="16"/>
              </w:rPr>
            </w:pPr>
            <w:r w:rsidRPr="00E15064">
              <w:rPr>
                <w:rFonts w:ascii="Arial" w:hAnsi="Arial" w:cs="Arial"/>
                <w:sz w:val="16"/>
                <w:szCs w:val="16"/>
              </w:rPr>
              <w:t>4</w:t>
            </w:r>
          </w:p>
        </w:tc>
        <w:tc>
          <w:tcPr>
            <w:tcW w:w="810" w:type="dxa"/>
          </w:tcPr>
          <w:p w14:paraId="370DFD17" w14:textId="77777777" w:rsidR="008F1A4B" w:rsidRPr="00E15064" w:rsidRDefault="008F1A4B" w:rsidP="008F1A4B">
            <w:pPr>
              <w:rPr>
                <w:rFonts w:ascii="Arial" w:hAnsi="Arial" w:cs="Arial"/>
                <w:sz w:val="16"/>
                <w:szCs w:val="16"/>
              </w:rPr>
            </w:pPr>
            <w:r w:rsidRPr="00E15064">
              <w:rPr>
                <w:rFonts w:ascii="Arial" w:hAnsi="Arial" w:cs="Arial"/>
                <w:sz w:val="16"/>
                <w:szCs w:val="16"/>
              </w:rPr>
              <w:t>0</w:t>
            </w:r>
          </w:p>
        </w:tc>
        <w:tc>
          <w:tcPr>
            <w:tcW w:w="579" w:type="dxa"/>
          </w:tcPr>
          <w:p w14:paraId="2EB33977" w14:textId="77777777" w:rsidR="008F1A4B" w:rsidRPr="00E15064" w:rsidRDefault="008F1A4B" w:rsidP="008F1A4B">
            <w:pPr>
              <w:rPr>
                <w:rFonts w:ascii="Arial" w:hAnsi="Arial" w:cs="Arial"/>
                <w:sz w:val="16"/>
                <w:szCs w:val="16"/>
              </w:rPr>
            </w:pPr>
            <w:r w:rsidRPr="00E15064">
              <w:rPr>
                <w:rFonts w:ascii="Arial" w:hAnsi="Arial" w:cs="Arial"/>
                <w:sz w:val="16"/>
                <w:szCs w:val="16"/>
              </w:rPr>
              <w:t>2</w:t>
            </w:r>
          </w:p>
        </w:tc>
      </w:tr>
      <w:tr w:rsidR="008F1A4B" w:rsidRPr="00E15064" w14:paraId="775FD556" w14:textId="77777777" w:rsidTr="00A861F0">
        <w:trPr>
          <w:trHeight w:val="358"/>
        </w:trPr>
        <w:tc>
          <w:tcPr>
            <w:tcW w:w="2335" w:type="dxa"/>
          </w:tcPr>
          <w:p w14:paraId="06CACEE7" w14:textId="77777777" w:rsidR="008F1A4B" w:rsidRPr="00E15064" w:rsidRDefault="008F1A4B" w:rsidP="008F1A4B">
            <w:pPr>
              <w:rPr>
                <w:rFonts w:ascii="Arial" w:hAnsi="Arial" w:cs="Arial"/>
                <w:sz w:val="16"/>
                <w:szCs w:val="16"/>
              </w:rPr>
            </w:pPr>
            <w:r w:rsidRPr="00E15064">
              <w:rPr>
                <w:rFonts w:ascii="Arial" w:hAnsi="Arial" w:cs="Arial"/>
                <w:sz w:val="16"/>
                <w:szCs w:val="16"/>
              </w:rPr>
              <w:t xml:space="preserve">Composite </w:t>
            </w:r>
          </w:p>
          <w:p w14:paraId="2D703123" w14:textId="77777777" w:rsidR="008F1A4B" w:rsidRPr="00E15064" w:rsidRDefault="008F1A4B" w:rsidP="008F1A4B">
            <w:pPr>
              <w:rPr>
                <w:rFonts w:ascii="Arial" w:hAnsi="Arial" w:cs="Arial"/>
                <w:sz w:val="16"/>
                <w:szCs w:val="16"/>
              </w:rPr>
            </w:pPr>
            <w:r w:rsidRPr="00E15064">
              <w:rPr>
                <w:rFonts w:ascii="Arial" w:hAnsi="Arial" w:cs="Arial"/>
                <w:sz w:val="16"/>
                <w:szCs w:val="16"/>
              </w:rPr>
              <w:t>1.73 (1.33, 2.27)</w:t>
            </w:r>
          </w:p>
        </w:tc>
        <w:tc>
          <w:tcPr>
            <w:tcW w:w="1170" w:type="dxa"/>
          </w:tcPr>
          <w:p w14:paraId="4419CE8D" w14:textId="77777777" w:rsidR="008F1A4B" w:rsidRPr="00E15064" w:rsidRDefault="008F1A4B" w:rsidP="008F1A4B">
            <w:pPr>
              <w:rPr>
                <w:rFonts w:ascii="Arial" w:hAnsi="Arial" w:cs="Arial"/>
                <w:sz w:val="16"/>
                <w:szCs w:val="16"/>
              </w:rPr>
            </w:pPr>
            <w:r w:rsidRPr="00E15064">
              <w:rPr>
                <w:rFonts w:ascii="Arial" w:hAnsi="Arial" w:cs="Arial"/>
                <w:sz w:val="16"/>
                <w:szCs w:val="16"/>
              </w:rPr>
              <w:t>0</w:t>
            </w:r>
          </w:p>
        </w:tc>
        <w:tc>
          <w:tcPr>
            <w:tcW w:w="1080" w:type="dxa"/>
          </w:tcPr>
          <w:p w14:paraId="2D15D1F6" w14:textId="77777777" w:rsidR="008F1A4B" w:rsidRPr="00E15064" w:rsidRDefault="008F1A4B" w:rsidP="008F1A4B">
            <w:pPr>
              <w:rPr>
                <w:rFonts w:ascii="Arial" w:hAnsi="Arial" w:cs="Arial"/>
                <w:sz w:val="16"/>
                <w:szCs w:val="16"/>
              </w:rPr>
            </w:pPr>
            <w:r w:rsidRPr="00E15064">
              <w:rPr>
                <w:rFonts w:ascii="Arial" w:hAnsi="Arial" w:cs="Arial"/>
                <w:sz w:val="16"/>
                <w:szCs w:val="16"/>
              </w:rPr>
              <w:t>0</w:t>
            </w:r>
          </w:p>
        </w:tc>
        <w:tc>
          <w:tcPr>
            <w:tcW w:w="810" w:type="dxa"/>
          </w:tcPr>
          <w:p w14:paraId="3924A2EF" w14:textId="77777777" w:rsidR="008F1A4B" w:rsidRPr="00E15064" w:rsidRDefault="008F1A4B" w:rsidP="008F1A4B">
            <w:pPr>
              <w:rPr>
                <w:rFonts w:ascii="Arial" w:hAnsi="Arial" w:cs="Arial"/>
                <w:sz w:val="16"/>
                <w:szCs w:val="16"/>
              </w:rPr>
            </w:pPr>
            <w:r w:rsidRPr="00E15064">
              <w:rPr>
                <w:rFonts w:ascii="Arial" w:hAnsi="Arial" w:cs="Arial"/>
                <w:sz w:val="16"/>
                <w:szCs w:val="16"/>
              </w:rPr>
              <w:t>0</w:t>
            </w:r>
          </w:p>
        </w:tc>
        <w:tc>
          <w:tcPr>
            <w:tcW w:w="630" w:type="dxa"/>
          </w:tcPr>
          <w:p w14:paraId="4D8B7920" w14:textId="77777777" w:rsidR="008F1A4B" w:rsidRPr="00E15064" w:rsidRDefault="008F1A4B" w:rsidP="008F1A4B">
            <w:pPr>
              <w:rPr>
                <w:rFonts w:ascii="Arial" w:hAnsi="Arial" w:cs="Arial"/>
                <w:sz w:val="16"/>
                <w:szCs w:val="16"/>
              </w:rPr>
            </w:pPr>
            <w:r w:rsidRPr="00E15064">
              <w:rPr>
                <w:rFonts w:ascii="Arial" w:hAnsi="Arial" w:cs="Arial"/>
                <w:sz w:val="16"/>
                <w:szCs w:val="16"/>
              </w:rPr>
              <w:t>8</w:t>
            </w:r>
          </w:p>
        </w:tc>
        <w:tc>
          <w:tcPr>
            <w:tcW w:w="1800" w:type="dxa"/>
          </w:tcPr>
          <w:p w14:paraId="7AB29358" w14:textId="77777777" w:rsidR="008F1A4B" w:rsidRPr="00E15064" w:rsidRDefault="008F1A4B" w:rsidP="008F1A4B">
            <w:pPr>
              <w:rPr>
                <w:rFonts w:ascii="Arial" w:hAnsi="Arial" w:cs="Arial"/>
                <w:sz w:val="16"/>
                <w:szCs w:val="16"/>
              </w:rPr>
            </w:pPr>
            <w:r w:rsidRPr="00E15064">
              <w:rPr>
                <w:rFonts w:ascii="Arial" w:hAnsi="Arial" w:cs="Arial"/>
                <w:sz w:val="16"/>
                <w:szCs w:val="16"/>
              </w:rPr>
              <w:t>1 trial</w:t>
            </w:r>
          </w:p>
          <w:p w14:paraId="2FCB8531" w14:textId="77777777" w:rsidR="008F1A4B" w:rsidRPr="00E15064" w:rsidRDefault="008F1A4B" w:rsidP="008F1A4B">
            <w:pPr>
              <w:rPr>
                <w:rFonts w:ascii="Arial" w:hAnsi="Arial" w:cs="Arial"/>
                <w:sz w:val="16"/>
                <w:szCs w:val="16"/>
              </w:rPr>
            </w:pPr>
            <w:r w:rsidRPr="00E15064">
              <w:rPr>
                <w:rFonts w:ascii="Arial" w:hAnsi="Arial" w:cs="Arial"/>
                <w:sz w:val="16"/>
                <w:szCs w:val="16"/>
              </w:rPr>
              <w:t>1.59 (1.24, 2.06)</w:t>
            </w:r>
          </w:p>
        </w:tc>
        <w:tc>
          <w:tcPr>
            <w:tcW w:w="1170" w:type="dxa"/>
          </w:tcPr>
          <w:p w14:paraId="2DC163C5" w14:textId="77777777" w:rsidR="008F1A4B" w:rsidRPr="00E15064" w:rsidRDefault="008F1A4B" w:rsidP="008F1A4B">
            <w:pPr>
              <w:rPr>
                <w:rFonts w:ascii="Arial" w:hAnsi="Arial" w:cs="Arial"/>
                <w:sz w:val="16"/>
                <w:szCs w:val="16"/>
              </w:rPr>
            </w:pPr>
            <w:r w:rsidRPr="00E15064">
              <w:rPr>
                <w:rFonts w:ascii="Arial" w:hAnsi="Arial" w:cs="Arial"/>
                <w:sz w:val="16"/>
                <w:szCs w:val="16"/>
              </w:rPr>
              <w:t>5</w:t>
            </w:r>
          </w:p>
        </w:tc>
        <w:tc>
          <w:tcPr>
            <w:tcW w:w="810" w:type="dxa"/>
          </w:tcPr>
          <w:p w14:paraId="6F1D5488" w14:textId="77777777" w:rsidR="008F1A4B" w:rsidRPr="00E15064" w:rsidRDefault="008F1A4B" w:rsidP="008F1A4B">
            <w:pPr>
              <w:rPr>
                <w:rFonts w:ascii="Arial" w:hAnsi="Arial" w:cs="Arial"/>
                <w:sz w:val="16"/>
                <w:szCs w:val="16"/>
              </w:rPr>
            </w:pPr>
            <w:r w:rsidRPr="00E15064">
              <w:rPr>
                <w:rFonts w:ascii="Arial" w:hAnsi="Arial" w:cs="Arial"/>
                <w:sz w:val="16"/>
                <w:szCs w:val="16"/>
              </w:rPr>
              <w:t>0</w:t>
            </w:r>
          </w:p>
        </w:tc>
        <w:tc>
          <w:tcPr>
            <w:tcW w:w="579" w:type="dxa"/>
          </w:tcPr>
          <w:p w14:paraId="5340C8AF" w14:textId="77777777" w:rsidR="008F1A4B" w:rsidRPr="00E15064" w:rsidRDefault="008F1A4B" w:rsidP="008F1A4B">
            <w:pPr>
              <w:rPr>
                <w:rFonts w:ascii="Arial" w:hAnsi="Arial" w:cs="Arial"/>
                <w:sz w:val="16"/>
                <w:szCs w:val="16"/>
              </w:rPr>
            </w:pPr>
            <w:r w:rsidRPr="00E15064">
              <w:rPr>
                <w:rFonts w:ascii="Arial" w:hAnsi="Arial" w:cs="Arial"/>
                <w:sz w:val="16"/>
                <w:szCs w:val="16"/>
              </w:rPr>
              <w:t>2</w:t>
            </w:r>
          </w:p>
        </w:tc>
      </w:tr>
      <w:tr w:rsidR="008F1A4B" w:rsidRPr="00E15064" w14:paraId="0F584A47" w14:textId="77777777" w:rsidTr="00A861F0">
        <w:trPr>
          <w:trHeight w:val="334"/>
        </w:trPr>
        <w:tc>
          <w:tcPr>
            <w:tcW w:w="2335" w:type="dxa"/>
          </w:tcPr>
          <w:p w14:paraId="3288366F" w14:textId="77777777" w:rsidR="008F1A4B" w:rsidRPr="00E15064" w:rsidRDefault="008F1A4B" w:rsidP="008F1A4B">
            <w:pPr>
              <w:rPr>
                <w:rFonts w:ascii="Arial" w:hAnsi="Arial" w:cs="Arial"/>
                <w:sz w:val="16"/>
                <w:szCs w:val="16"/>
              </w:rPr>
            </w:pPr>
            <w:r w:rsidRPr="00E15064">
              <w:rPr>
                <w:rFonts w:ascii="Arial" w:hAnsi="Arial" w:cs="Arial"/>
                <w:sz w:val="16"/>
                <w:szCs w:val="16"/>
              </w:rPr>
              <w:t>Universal mail-out HPV</w:t>
            </w:r>
          </w:p>
          <w:p w14:paraId="2E9D1345" w14:textId="77777777" w:rsidR="008F1A4B" w:rsidRPr="00E15064" w:rsidRDefault="008F1A4B" w:rsidP="008F1A4B">
            <w:pPr>
              <w:rPr>
                <w:rFonts w:ascii="Arial" w:hAnsi="Arial" w:cs="Arial"/>
                <w:sz w:val="16"/>
                <w:szCs w:val="16"/>
              </w:rPr>
            </w:pPr>
            <w:r w:rsidRPr="00E15064">
              <w:rPr>
                <w:rFonts w:ascii="Arial" w:hAnsi="Arial" w:cs="Arial"/>
                <w:sz w:val="16"/>
                <w:szCs w:val="16"/>
              </w:rPr>
              <w:t>2.56 (2.10, 3.12)</w:t>
            </w:r>
          </w:p>
        </w:tc>
        <w:tc>
          <w:tcPr>
            <w:tcW w:w="1170" w:type="dxa"/>
          </w:tcPr>
          <w:p w14:paraId="5AF91AD4" w14:textId="77777777" w:rsidR="008F1A4B" w:rsidRPr="00E15064" w:rsidRDefault="008F1A4B" w:rsidP="008F1A4B">
            <w:pPr>
              <w:rPr>
                <w:rFonts w:ascii="Arial" w:hAnsi="Arial" w:cs="Arial"/>
                <w:sz w:val="16"/>
                <w:szCs w:val="16"/>
              </w:rPr>
            </w:pPr>
            <w:r w:rsidRPr="00E15064">
              <w:rPr>
                <w:rFonts w:ascii="Arial" w:hAnsi="Arial" w:cs="Arial"/>
                <w:sz w:val="16"/>
                <w:szCs w:val="16"/>
              </w:rPr>
              <w:t>0</w:t>
            </w:r>
          </w:p>
        </w:tc>
        <w:tc>
          <w:tcPr>
            <w:tcW w:w="1080" w:type="dxa"/>
          </w:tcPr>
          <w:p w14:paraId="21870BE9" w14:textId="77777777" w:rsidR="008F1A4B" w:rsidRPr="00E15064" w:rsidRDefault="008F1A4B" w:rsidP="008F1A4B">
            <w:pPr>
              <w:rPr>
                <w:rFonts w:ascii="Arial" w:hAnsi="Arial" w:cs="Arial"/>
                <w:sz w:val="16"/>
                <w:szCs w:val="16"/>
              </w:rPr>
            </w:pPr>
            <w:r w:rsidRPr="00E15064">
              <w:rPr>
                <w:rFonts w:ascii="Arial" w:hAnsi="Arial" w:cs="Arial"/>
                <w:sz w:val="16"/>
                <w:szCs w:val="16"/>
              </w:rPr>
              <w:t>0</w:t>
            </w:r>
          </w:p>
        </w:tc>
        <w:tc>
          <w:tcPr>
            <w:tcW w:w="810" w:type="dxa"/>
          </w:tcPr>
          <w:p w14:paraId="54E0BBC4" w14:textId="77777777" w:rsidR="008F1A4B" w:rsidRPr="00E15064" w:rsidRDefault="008F1A4B" w:rsidP="008F1A4B">
            <w:pPr>
              <w:rPr>
                <w:rFonts w:ascii="Arial" w:hAnsi="Arial" w:cs="Arial"/>
                <w:sz w:val="16"/>
                <w:szCs w:val="16"/>
              </w:rPr>
            </w:pPr>
            <w:r w:rsidRPr="00E15064">
              <w:rPr>
                <w:rFonts w:ascii="Arial" w:hAnsi="Arial" w:cs="Arial"/>
                <w:sz w:val="16"/>
                <w:szCs w:val="16"/>
              </w:rPr>
              <w:t>1</w:t>
            </w:r>
          </w:p>
        </w:tc>
        <w:tc>
          <w:tcPr>
            <w:tcW w:w="630" w:type="dxa"/>
          </w:tcPr>
          <w:p w14:paraId="4C902B0A" w14:textId="77777777" w:rsidR="008F1A4B" w:rsidRPr="00E15064" w:rsidRDefault="008F1A4B" w:rsidP="008F1A4B">
            <w:pPr>
              <w:rPr>
                <w:rFonts w:ascii="Arial" w:hAnsi="Arial" w:cs="Arial"/>
                <w:sz w:val="16"/>
                <w:szCs w:val="16"/>
              </w:rPr>
            </w:pPr>
            <w:r w:rsidRPr="00E15064">
              <w:rPr>
                <w:rFonts w:ascii="Arial" w:hAnsi="Arial" w:cs="Arial"/>
                <w:sz w:val="16"/>
                <w:szCs w:val="16"/>
              </w:rPr>
              <w:t>21</w:t>
            </w:r>
          </w:p>
        </w:tc>
        <w:tc>
          <w:tcPr>
            <w:tcW w:w="1800" w:type="dxa"/>
          </w:tcPr>
          <w:p w14:paraId="51CFFA7E" w14:textId="77777777" w:rsidR="008F1A4B" w:rsidRPr="00E15064" w:rsidRDefault="008F1A4B" w:rsidP="008F1A4B">
            <w:pPr>
              <w:rPr>
                <w:rFonts w:ascii="Arial" w:hAnsi="Arial" w:cs="Arial"/>
                <w:sz w:val="16"/>
                <w:szCs w:val="16"/>
              </w:rPr>
            </w:pPr>
            <w:r w:rsidRPr="00E15064">
              <w:rPr>
                <w:rFonts w:ascii="Arial" w:hAnsi="Arial" w:cs="Arial"/>
                <w:sz w:val="16"/>
                <w:szCs w:val="16"/>
              </w:rPr>
              <w:t>2 trials</w:t>
            </w:r>
          </w:p>
          <w:p w14:paraId="32C9A823" w14:textId="77777777" w:rsidR="008F1A4B" w:rsidRPr="00E15064" w:rsidRDefault="008F1A4B" w:rsidP="008F1A4B">
            <w:pPr>
              <w:pStyle w:val="CommentText"/>
              <w:rPr>
                <w:rFonts w:ascii="Arial" w:hAnsi="Arial" w:cs="Arial"/>
                <w:sz w:val="16"/>
                <w:szCs w:val="16"/>
              </w:rPr>
            </w:pPr>
            <w:r w:rsidRPr="00E15064">
              <w:rPr>
                <w:rFonts w:ascii="Arial" w:hAnsi="Arial" w:cs="Arial"/>
                <w:sz w:val="16"/>
                <w:szCs w:val="16"/>
              </w:rPr>
              <w:t>3.37 (1.95, 5.83)</w:t>
            </w:r>
          </w:p>
          <w:p w14:paraId="7D4423EC" w14:textId="77777777" w:rsidR="008F1A4B" w:rsidRPr="00E15064" w:rsidRDefault="008F1A4B" w:rsidP="008F1A4B">
            <w:pPr>
              <w:rPr>
                <w:rFonts w:ascii="Arial" w:hAnsi="Arial" w:cs="Arial"/>
                <w:sz w:val="16"/>
                <w:szCs w:val="16"/>
              </w:rPr>
            </w:pPr>
            <w:r w:rsidRPr="00E15064">
              <w:rPr>
                <w:rFonts w:ascii="Arial" w:hAnsi="Arial" w:cs="Arial"/>
                <w:sz w:val="16"/>
                <w:szCs w:val="16"/>
              </w:rPr>
              <w:t>1.81 (1.65, 1.98)</w:t>
            </w:r>
          </w:p>
        </w:tc>
        <w:tc>
          <w:tcPr>
            <w:tcW w:w="1170" w:type="dxa"/>
          </w:tcPr>
          <w:p w14:paraId="3A231370" w14:textId="77777777" w:rsidR="008F1A4B" w:rsidRPr="00E15064" w:rsidRDefault="008F1A4B" w:rsidP="008F1A4B">
            <w:pPr>
              <w:rPr>
                <w:rFonts w:ascii="Arial" w:hAnsi="Arial" w:cs="Arial"/>
                <w:sz w:val="16"/>
                <w:szCs w:val="16"/>
              </w:rPr>
            </w:pPr>
            <w:r w:rsidRPr="00E15064">
              <w:rPr>
                <w:rFonts w:ascii="Arial" w:hAnsi="Arial" w:cs="Arial"/>
                <w:sz w:val="16"/>
                <w:szCs w:val="16"/>
              </w:rPr>
              <w:t>1</w:t>
            </w:r>
          </w:p>
        </w:tc>
        <w:tc>
          <w:tcPr>
            <w:tcW w:w="810" w:type="dxa"/>
          </w:tcPr>
          <w:p w14:paraId="6EAD8F85" w14:textId="77777777" w:rsidR="008F1A4B" w:rsidRPr="00E15064" w:rsidRDefault="008F1A4B" w:rsidP="008F1A4B">
            <w:pPr>
              <w:rPr>
                <w:rFonts w:ascii="Arial" w:hAnsi="Arial" w:cs="Arial"/>
                <w:sz w:val="16"/>
                <w:szCs w:val="16"/>
              </w:rPr>
            </w:pPr>
            <w:r w:rsidRPr="00E15064">
              <w:rPr>
                <w:rFonts w:ascii="Arial" w:hAnsi="Arial" w:cs="Arial"/>
                <w:sz w:val="16"/>
                <w:szCs w:val="16"/>
              </w:rPr>
              <w:t>4</w:t>
            </w:r>
          </w:p>
        </w:tc>
        <w:tc>
          <w:tcPr>
            <w:tcW w:w="579" w:type="dxa"/>
          </w:tcPr>
          <w:p w14:paraId="1367C75F" w14:textId="77777777" w:rsidR="008F1A4B" w:rsidRPr="00E15064" w:rsidRDefault="008F1A4B" w:rsidP="008F1A4B">
            <w:pPr>
              <w:rPr>
                <w:rFonts w:ascii="Arial" w:hAnsi="Arial" w:cs="Arial"/>
                <w:sz w:val="16"/>
                <w:szCs w:val="16"/>
              </w:rPr>
            </w:pPr>
            <w:r w:rsidRPr="00E15064">
              <w:rPr>
                <w:rFonts w:ascii="Arial" w:hAnsi="Arial" w:cs="Arial"/>
                <w:sz w:val="16"/>
                <w:szCs w:val="16"/>
              </w:rPr>
              <w:t>15</w:t>
            </w:r>
          </w:p>
        </w:tc>
      </w:tr>
      <w:tr w:rsidR="008F1A4B" w:rsidRPr="00E15064" w14:paraId="7D4E45FD" w14:textId="77777777" w:rsidTr="00A861F0">
        <w:trPr>
          <w:trHeight w:val="697"/>
        </w:trPr>
        <w:tc>
          <w:tcPr>
            <w:tcW w:w="2335" w:type="dxa"/>
          </w:tcPr>
          <w:p w14:paraId="49263333" w14:textId="77777777" w:rsidR="008F1A4B" w:rsidRPr="00E15064" w:rsidRDefault="008F1A4B" w:rsidP="008F1A4B">
            <w:pPr>
              <w:rPr>
                <w:rFonts w:ascii="Arial" w:hAnsi="Arial" w:cs="Arial"/>
                <w:sz w:val="16"/>
                <w:szCs w:val="16"/>
              </w:rPr>
            </w:pPr>
            <w:r w:rsidRPr="00E15064">
              <w:rPr>
                <w:rFonts w:ascii="Arial" w:hAnsi="Arial" w:cs="Arial"/>
                <w:sz w:val="16"/>
                <w:szCs w:val="16"/>
              </w:rPr>
              <w:t>Opt-in HPV</w:t>
            </w:r>
          </w:p>
          <w:p w14:paraId="59870836" w14:textId="77777777" w:rsidR="008F1A4B" w:rsidRPr="00E15064" w:rsidRDefault="008F1A4B" w:rsidP="008F1A4B">
            <w:pPr>
              <w:rPr>
                <w:rFonts w:ascii="Arial" w:hAnsi="Arial" w:cs="Arial"/>
                <w:sz w:val="16"/>
                <w:szCs w:val="16"/>
              </w:rPr>
            </w:pPr>
            <w:r w:rsidRPr="00E15064">
              <w:rPr>
                <w:rFonts w:ascii="Arial" w:hAnsi="Arial" w:cs="Arial"/>
                <w:sz w:val="16"/>
                <w:szCs w:val="16"/>
              </w:rPr>
              <w:t>1.56 (1.19, 2.03)</w:t>
            </w:r>
          </w:p>
        </w:tc>
        <w:tc>
          <w:tcPr>
            <w:tcW w:w="1170" w:type="dxa"/>
          </w:tcPr>
          <w:p w14:paraId="2C52F3E8" w14:textId="77777777" w:rsidR="008F1A4B" w:rsidRPr="00E15064" w:rsidRDefault="008F1A4B" w:rsidP="008F1A4B">
            <w:pPr>
              <w:rPr>
                <w:rFonts w:ascii="Arial" w:hAnsi="Arial" w:cs="Arial"/>
                <w:sz w:val="16"/>
                <w:szCs w:val="16"/>
              </w:rPr>
            </w:pPr>
            <w:r w:rsidRPr="00E15064">
              <w:rPr>
                <w:rFonts w:ascii="Arial" w:hAnsi="Arial" w:cs="Arial"/>
                <w:sz w:val="16"/>
                <w:szCs w:val="16"/>
              </w:rPr>
              <w:t>0</w:t>
            </w:r>
          </w:p>
        </w:tc>
        <w:tc>
          <w:tcPr>
            <w:tcW w:w="1080" w:type="dxa"/>
          </w:tcPr>
          <w:p w14:paraId="0563E187" w14:textId="77777777" w:rsidR="008F1A4B" w:rsidRPr="00E15064" w:rsidRDefault="008F1A4B" w:rsidP="008F1A4B">
            <w:pPr>
              <w:rPr>
                <w:rFonts w:ascii="Arial" w:hAnsi="Arial" w:cs="Arial"/>
                <w:sz w:val="16"/>
                <w:szCs w:val="16"/>
              </w:rPr>
            </w:pPr>
            <w:r w:rsidRPr="00E15064">
              <w:rPr>
                <w:rFonts w:ascii="Arial" w:hAnsi="Arial" w:cs="Arial"/>
                <w:sz w:val="16"/>
                <w:szCs w:val="16"/>
              </w:rPr>
              <w:t>0</w:t>
            </w:r>
          </w:p>
        </w:tc>
        <w:tc>
          <w:tcPr>
            <w:tcW w:w="810" w:type="dxa"/>
          </w:tcPr>
          <w:p w14:paraId="63CFAE24" w14:textId="77777777" w:rsidR="008F1A4B" w:rsidRPr="00E15064" w:rsidRDefault="008F1A4B" w:rsidP="008F1A4B">
            <w:pPr>
              <w:rPr>
                <w:rFonts w:ascii="Arial" w:hAnsi="Arial" w:cs="Arial"/>
                <w:sz w:val="16"/>
                <w:szCs w:val="16"/>
              </w:rPr>
            </w:pPr>
            <w:r w:rsidRPr="00E15064">
              <w:rPr>
                <w:rFonts w:ascii="Arial" w:hAnsi="Arial" w:cs="Arial"/>
                <w:sz w:val="16"/>
                <w:szCs w:val="16"/>
              </w:rPr>
              <w:t>0</w:t>
            </w:r>
          </w:p>
        </w:tc>
        <w:tc>
          <w:tcPr>
            <w:tcW w:w="630" w:type="dxa"/>
          </w:tcPr>
          <w:p w14:paraId="31587A77" w14:textId="77777777" w:rsidR="008F1A4B" w:rsidRPr="00E15064" w:rsidRDefault="008F1A4B" w:rsidP="008F1A4B">
            <w:pPr>
              <w:rPr>
                <w:rFonts w:ascii="Arial" w:hAnsi="Arial" w:cs="Arial"/>
                <w:sz w:val="16"/>
                <w:szCs w:val="16"/>
              </w:rPr>
            </w:pPr>
            <w:r w:rsidRPr="00E15064">
              <w:rPr>
                <w:rFonts w:ascii="Arial" w:hAnsi="Arial" w:cs="Arial"/>
                <w:sz w:val="16"/>
                <w:szCs w:val="16"/>
              </w:rPr>
              <w:t>11</w:t>
            </w:r>
          </w:p>
        </w:tc>
        <w:tc>
          <w:tcPr>
            <w:tcW w:w="1800" w:type="dxa"/>
          </w:tcPr>
          <w:p w14:paraId="2A5EE379" w14:textId="77777777" w:rsidR="008F1A4B" w:rsidRPr="00E15064" w:rsidRDefault="008F1A4B" w:rsidP="008F1A4B">
            <w:pPr>
              <w:rPr>
                <w:rFonts w:ascii="Arial" w:hAnsi="Arial" w:cs="Arial"/>
                <w:sz w:val="16"/>
                <w:szCs w:val="16"/>
              </w:rPr>
            </w:pPr>
            <w:r w:rsidRPr="00E15064">
              <w:rPr>
                <w:rFonts w:ascii="Arial" w:hAnsi="Arial" w:cs="Arial"/>
                <w:sz w:val="16"/>
                <w:szCs w:val="16"/>
              </w:rPr>
              <w:t>2 trials</w:t>
            </w:r>
          </w:p>
          <w:p w14:paraId="1549744C" w14:textId="77777777" w:rsidR="008F1A4B" w:rsidRPr="00E15064" w:rsidRDefault="008F1A4B" w:rsidP="008F1A4B">
            <w:pPr>
              <w:rPr>
                <w:rFonts w:ascii="Arial" w:hAnsi="Arial" w:cs="Arial"/>
                <w:sz w:val="16"/>
                <w:szCs w:val="16"/>
              </w:rPr>
            </w:pPr>
            <w:r w:rsidRPr="00E15064">
              <w:rPr>
                <w:rFonts w:ascii="Arial" w:hAnsi="Arial" w:cs="Arial"/>
                <w:sz w:val="16"/>
                <w:szCs w:val="16"/>
              </w:rPr>
              <w:t>6.28 (3.87, 10.20)</w:t>
            </w:r>
          </w:p>
          <w:p w14:paraId="3DFF4B32" w14:textId="77777777" w:rsidR="008F1A4B" w:rsidRPr="00E15064" w:rsidRDefault="008F1A4B" w:rsidP="008F1A4B">
            <w:pPr>
              <w:rPr>
                <w:rFonts w:ascii="Arial" w:hAnsi="Arial" w:cs="Arial"/>
                <w:sz w:val="16"/>
                <w:szCs w:val="16"/>
              </w:rPr>
            </w:pPr>
            <w:r w:rsidRPr="00E15064">
              <w:rPr>
                <w:rFonts w:ascii="Arial" w:hAnsi="Arial" w:cs="Arial"/>
                <w:sz w:val="16"/>
                <w:szCs w:val="16"/>
              </w:rPr>
              <w:t>1.00 (0.90, 1.12)</w:t>
            </w:r>
          </w:p>
        </w:tc>
        <w:tc>
          <w:tcPr>
            <w:tcW w:w="1170" w:type="dxa"/>
          </w:tcPr>
          <w:p w14:paraId="05F490DD" w14:textId="77777777" w:rsidR="008F1A4B" w:rsidRPr="00E15064" w:rsidRDefault="008F1A4B" w:rsidP="008F1A4B">
            <w:pPr>
              <w:rPr>
                <w:rFonts w:ascii="Arial" w:hAnsi="Arial" w:cs="Arial"/>
                <w:sz w:val="16"/>
                <w:szCs w:val="16"/>
              </w:rPr>
            </w:pPr>
            <w:r w:rsidRPr="00E15064">
              <w:rPr>
                <w:rFonts w:ascii="Arial" w:hAnsi="Arial" w:cs="Arial"/>
                <w:sz w:val="16"/>
                <w:szCs w:val="16"/>
              </w:rPr>
              <w:t>1</w:t>
            </w:r>
          </w:p>
        </w:tc>
        <w:tc>
          <w:tcPr>
            <w:tcW w:w="810" w:type="dxa"/>
          </w:tcPr>
          <w:p w14:paraId="12661DA5" w14:textId="77777777" w:rsidR="008F1A4B" w:rsidRPr="00E15064" w:rsidRDefault="008F1A4B" w:rsidP="008F1A4B">
            <w:pPr>
              <w:rPr>
                <w:rFonts w:ascii="Arial" w:hAnsi="Arial" w:cs="Arial"/>
                <w:sz w:val="16"/>
                <w:szCs w:val="16"/>
              </w:rPr>
            </w:pPr>
            <w:r w:rsidRPr="00E15064">
              <w:rPr>
                <w:rFonts w:ascii="Arial" w:hAnsi="Arial" w:cs="Arial"/>
                <w:sz w:val="16"/>
                <w:szCs w:val="16"/>
              </w:rPr>
              <w:t xml:space="preserve">1 </w:t>
            </w:r>
          </w:p>
        </w:tc>
        <w:tc>
          <w:tcPr>
            <w:tcW w:w="579" w:type="dxa"/>
          </w:tcPr>
          <w:p w14:paraId="728BEE9F" w14:textId="77777777" w:rsidR="008F1A4B" w:rsidRPr="00E15064" w:rsidRDefault="008F1A4B" w:rsidP="008F1A4B">
            <w:pPr>
              <w:rPr>
                <w:rFonts w:ascii="Arial" w:hAnsi="Arial" w:cs="Arial"/>
                <w:sz w:val="16"/>
                <w:szCs w:val="16"/>
              </w:rPr>
            </w:pPr>
            <w:r w:rsidRPr="00E15064">
              <w:rPr>
                <w:rFonts w:ascii="Arial" w:hAnsi="Arial" w:cs="Arial"/>
                <w:sz w:val="16"/>
                <w:szCs w:val="16"/>
              </w:rPr>
              <w:t>7</w:t>
            </w:r>
          </w:p>
        </w:tc>
      </w:tr>
    </w:tbl>
    <w:p w14:paraId="3EE00168" w14:textId="77777777" w:rsidR="008F1A4B" w:rsidRPr="003531F3" w:rsidRDefault="008F1A4B" w:rsidP="008F1A4B">
      <w:pPr>
        <w:spacing w:line="240" w:lineRule="auto"/>
        <w:rPr>
          <w:rFonts w:ascii="Arial" w:hAnsi="Arial" w:cs="Arial"/>
          <w:sz w:val="18"/>
          <w:szCs w:val="18"/>
        </w:rPr>
      </w:pPr>
      <w:r w:rsidRPr="003531F3">
        <w:rPr>
          <w:rFonts w:ascii="Arial" w:hAnsi="Arial" w:cs="Arial"/>
          <w:sz w:val="18"/>
          <w:szCs w:val="18"/>
        </w:rPr>
        <w:t>CI = confidence interval; HPV = human papillomavirus; NR = not reported; RR = risk ratio; SES = socioeconomic status</w:t>
      </w:r>
    </w:p>
    <w:p w14:paraId="32A2CE6B" w14:textId="77777777" w:rsidR="008F1A4B" w:rsidRPr="003531F3" w:rsidRDefault="008F1A4B" w:rsidP="008F1A4B">
      <w:pPr>
        <w:spacing w:after="0" w:line="240" w:lineRule="auto"/>
        <w:rPr>
          <w:rFonts w:ascii="Arial" w:hAnsi="Arial" w:cs="Arial"/>
          <w:sz w:val="18"/>
          <w:szCs w:val="18"/>
        </w:rPr>
      </w:pPr>
      <w:proofErr w:type="spellStart"/>
      <w:r w:rsidRPr="003531F3">
        <w:rPr>
          <w:rFonts w:ascii="Arial" w:hAnsi="Arial" w:cs="Arial"/>
          <w:sz w:val="18"/>
          <w:szCs w:val="18"/>
          <w:vertAlign w:val="superscript"/>
        </w:rPr>
        <w:t>a</w:t>
      </w:r>
      <w:r w:rsidRPr="003531F3">
        <w:rPr>
          <w:rFonts w:ascii="Arial" w:hAnsi="Arial" w:cs="Arial"/>
          <w:sz w:val="18"/>
          <w:szCs w:val="18"/>
        </w:rPr>
        <w:t>Trials</w:t>
      </w:r>
      <w:proofErr w:type="spellEnd"/>
      <w:r w:rsidRPr="003531F3">
        <w:rPr>
          <w:rFonts w:ascii="Arial" w:hAnsi="Arial" w:cs="Arial"/>
          <w:sz w:val="18"/>
          <w:szCs w:val="18"/>
        </w:rPr>
        <w:t xml:space="preserve"> in which at least 80% of included persons were from a pre-specified population of interest</w:t>
      </w:r>
      <w:r>
        <w:rPr>
          <w:rFonts w:ascii="Arial" w:hAnsi="Arial" w:cs="Arial"/>
          <w:sz w:val="18"/>
          <w:szCs w:val="18"/>
        </w:rPr>
        <w:t xml:space="preserve"> (i.e. at least 80% of</w:t>
      </w:r>
      <w:r w:rsidRPr="003531F3">
        <w:rPr>
          <w:rFonts w:ascii="Arial" w:hAnsi="Arial" w:cs="Arial"/>
          <w:sz w:val="18"/>
          <w:szCs w:val="18"/>
        </w:rPr>
        <w:t xml:space="preserve"> participants qualified as being low</w:t>
      </w:r>
      <w:r>
        <w:rPr>
          <w:rFonts w:ascii="Arial" w:hAnsi="Arial" w:cs="Arial"/>
          <w:sz w:val="18"/>
          <w:szCs w:val="18"/>
        </w:rPr>
        <w:t xml:space="preserve"> socioeconomic status, were immigrants, had indigenous status, or were residents of rural/remote communities</w:t>
      </w:r>
      <w:r w:rsidRPr="003531F3">
        <w:rPr>
          <w:rFonts w:ascii="Arial" w:hAnsi="Arial" w:cs="Arial"/>
          <w:sz w:val="18"/>
          <w:szCs w:val="18"/>
        </w:rPr>
        <w:t>)</w:t>
      </w:r>
      <w:r>
        <w:rPr>
          <w:rFonts w:ascii="Arial" w:hAnsi="Arial" w:cs="Arial"/>
          <w:sz w:val="18"/>
          <w:szCs w:val="18"/>
        </w:rPr>
        <w:t xml:space="preserve"> </w:t>
      </w:r>
    </w:p>
    <w:p w14:paraId="2AD5BE55" w14:textId="77777777" w:rsidR="008F1A4B" w:rsidRPr="003531F3" w:rsidRDefault="008F1A4B" w:rsidP="008F1A4B">
      <w:pPr>
        <w:spacing w:after="0" w:line="240" w:lineRule="auto"/>
        <w:rPr>
          <w:rFonts w:ascii="Arial" w:hAnsi="Arial" w:cs="Arial"/>
          <w:sz w:val="18"/>
          <w:szCs w:val="18"/>
        </w:rPr>
      </w:pPr>
      <w:proofErr w:type="spellStart"/>
      <w:r w:rsidRPr="003531F3">
        <w:rPr>
          <w:rFonts w:ascii="Arial" w:hAnsi="Arial" w:cs="Arial"/>
          <w:sz w:val="18"/>
          <w:szCs w:val="18"/>
          <w:vertAlign w:val="superscript"/>
        </w:rPr>
        <w:t>b</w:t>
      </w:r>
      <w:r w:rsidRPr="003531F3">
        <w:rPr>
          <w:rFonts w:ascii="Arial" w:hAnsi="Arial" w:cs="Arial"/>
          <w:sz w:val="18"/>
          <w:szCs w:val="18"/>
        </w:rPr>
        <w:t>Table</w:t>
      </w:r>
      <w:proofErr w:type="spellEnd"/>
      <w:r w:rsidRPr="003531F3">
        <w:rPr>
          <w:rFonts w:ascii="Arial" w:hAnsi="Arial" w:cs="Arial"/>
          <w:sz w:val="18"/>
          <w:szCs w:val="18"/>
        </w:rPr>
        <w:t xml:space="preserve"> numbers are number of trials unless otherwise indicated</w:t>
      </w:r>
    </w:p>
    <w:p w14:paraId="64F38616" w14:textId="77777777" w:rsidR="008F1A4B" w:rsidRPr="003531F3" w:rsidRDefault="008F1A4B" w:rsidP="008F1A4B">
      <w:pPr>
        <w:spacing w:after="0" w:line="240" w:lineRule="auto"/>
        <w:rPr>
          <w:rFonts w:ascii="Arial" w:hAnsi="Arial" w:cs="Arial"/>
          <w:sz w:val="18"/>
          <w:szCs w:val="18"/>
        </w:rPr>
      </w:pPr>
      <w:proofErr w:type="spellStart"/>
      <w:r w:rsidRPr="003531F3">
        <w:rPr>
          <w:rFonts w:ascii="Arial" w:hAnsi="Arial" w:cs="Arial"/>
          <w:sz w:val="18"/>
          <w:szCs w:val="18"/>
          <w:vertAlign w:val="superscript"/>
        </w:rPr>
        <w:t>c</w:t>
      </w:r>
      <w:r w:rsidRPr="003531F3">
        <w:rPr>
          <w:rFonts w:ascii="Arial" w:hAnsi="Arial" w:cs="Arial"/>
          <w:sz w:val="18"/>
          <w:szCs w:val="18"/>
        </w:rPr>
        <w:t>Risk</w:t>
      </w:r>
      <w:proofErr w:type="spellEnd"/>
      <w:r w:rsidRPr="003531F3">
        <w:rPr>
          <w:rFonts w:ascii="Arial" w:hAnsi="Arial" w:cs="Arial"/>
          <w:sz w:val="18"/>
          <w:szCs w:val="18"/>
        </w:rPr>
        <w:t xml:space="preserve"> ratio calculated from main analysis</w:t>
      </w:r>
    </w:p>
    <w:p w14:paraId="6D6BF792" w14:textId="77777777" w:rsidR="008F1A4B" w:rsidRPr="003531F3" w:rsidRDefault="008F1A4B" w:rsidP="008F1A4B">
      <w:pPr>
        <w:spacing w:after="0" w:line="240" w:lineRule="auto"/>
        <w:rPr>
          <w:rFonts w:ascii="Arial" w:hAnsi="Arial" w:cs="Arial"/>
          <w:sz w:val="18"/>
          <w:szCs w:val="18"/>
        </w:rPr>
      </w:pPr>
      <w:proofErr w:type="spellStart"/>
      <w:r w:rsidRPr="003531F3">
        <w:rPr>
          <w:rFonts w:ascii="Arial" w:hAnsi="Arial" w:cs="Arial"/>
          <w:sz w:val="18"/>
          <w:szCs w:val="18"/>
          <w:vertAlign w:val="superscript"/>
        </w:rPr>
        <w:t>d</w:t>
      </w:r>
      <w:r>
        <w:rPr>
          <w:rFonts w:ascii="Arial" w:hAnsi="Arial" w:cs="Arial"/>
          <w:sz w:val="18"/>
          <w:szCs w:val="18"/>
        </w:rPr>
        <w:t>B</w:t>
      </w:r>
      <w:r w:rsidRPr="003531F3">
        <w:rPr>
          <w:rFonts w:ascii="Arial" w:hAnsi="Arial" w:cs="Arial"/>
          <w:sz w:val="18"/>
          <w:szCs w:val="18"/>
        </w:rPr>
        <w:t>ased</w:t>
      </w:r>
      <w:proofErr w:type="spellEnd"/>
      <w:r w:rsidRPr="003531F3">
        <w:rPr>
          <w:rFonts w:ascii="Arial" w:hAnsi="Arial" w:cs="Arial"/>
          <w:sz w:val="18"/>
          <w:szCs w:val="18"/>
        </w:rPr>
        <w:t xml:space="preserve"> on </w:t>
      </w:r>
      <w:r>
        <w:rPr>
          <w:rFonts w:ascii="Arial" w:hAnsi="Arial" w:cs="Arial"/>
          <w:sz w:val="18"/>
          <w:szCs w:val="18"/>
        </w:rPr>
        <w:t>income,</w:t>
      </w:r>
      <w:r w:rsidRPr="003531F3">
        <w:rPr>
          <w:rFonts w:ascii="Arial" w:hAnsi="Arial" w:cs="Arial"/>
          <w:sz w:val="18"/>
          <w:szCs w:val="18"/>
        </w:rPr>
        <w:t xml:space="preserve"> social welfare, and/or insurance status as reported by trials</w:t>
      </w:r>
    </w:p>
    <w:p w14:paraId="6205865C" w14:textId="77777777" w:rsidR="008F1A4B" w:rsidRPr="003531F3" w:rsidRDefault="008F1A4B" w:rsidP="008F1A4B">
      <w:pPr>
        <w:spacing w:after="0" w:line="240" w:lineRule="auto"/>
        <w:rPr>
          <w:rFonts w:ascii="Arial" w:hAnsi="Arial" w:cs="Arial"/>
          <w:sz w:val="18"/>
          <w:szCs w:val="18"/>
        </w:rPr>
      </w:pPr>
      <w:proofErr w:type="spellStart"/>
      <w:r w:rsidRPr="003531F3">
        <w:rPr>
          <w:rFonts w:ascii="Arial" w:hAnsi="Arial" w:cs="Arial"/>
          <w:sz w:val="18"/>
          <w:szCs w:val="18"/>
          <w:vertAlign w:val="superscript"/>
        </w:rPr>
        <w:t>e</w:t>
      </w:r>
      <w:r w:rsidRPr="003531F3">
        <w:rPr>
          <w:rFonts w:ascii="Arial" w:hAnsi="Arial" w:cs="Arial"/>
          <w:sz w:val="18"/>
          <w:szCs w:val="18"/>
        </w:rPr>
        <w:t>Trials</w:t>
      </w:r>
      <w:proofErr w:type="spellEnd"/>
      <w:r w:rsidRPr="003531F3">
        <w:rPr>
          <w:rFonts w:ascii="Arial" w:hAnsi="Arial" w:cs="Arial"/>
          <w:sz w:val="18"/>
          <w:szCs w:val="18"/>
        </w:rPr>
        <w:t xml:space="preserve"> in which less than 80% of</w:t>
      </w:r>
      <w:r>
        <w:rPr>
          <w:rFonts w:ascii="Arial" w:hAnsi="Arial" w:cs="Arial"/>
          <w:sz w:val="18"/>
          <w:szCs w:val="18"/>
        </w:rPr>
        <w:t xml:space="preserve"> included persons</w:t>
      </w:r>
      <w:r w:rsidRPr="003531F3">
        <w:rPr>
          <w:rFonts w:ascii="Arial" w:hAnsi="Arial" w:cs="Arial"/>
          <w:sz w:val="18"/>
          <w:szCs w:val="18"/>
        </w:rPr>
        <w:t xml:space="preserve"> were from a pre-specified population of interest but characteristics were reported</w:t>
      </w:r>
    </w:p>
    <w:p w14:paraId="09006E09" w14:textId="77777777" w:rsidR="008F1A4B" w:rsidRDefault="008F1A4B" w:rsidP="008F1A4B">
      <w:pPr>
        <w:spacing w:after="0" w:line="240" w:lineRule="auto"/>
        <w:rPr>
          <w:rFonts w:ascii="Arial" w:hAnsi="Arial" w:cs="Arial"/>
          <w:sz w:val="18"/>
          <w:szCs w:val="18"/>
        </w:rPr>
      </w:pPr>
      <w:proofErr w:type="spellStart"/>
      <w:r w:rsidRPr="003531F3">
        <w:rPr>
          <w:rFonts w:ascii="Arial" w:hAnsi="Arial" w:cs="Arial"/>
          <w:sz w:val="18"/>
          <w:szCs w:val="18"/>
          <w:vertAlign w:val="superscript"/>
        </w:rPr>
        <w:t>f</w:t>
      </w:r>
      <w:r w:rsidRPr="003531F3">
        <w:rPr>
          <w:rFonts w:ascii="Arial" w:hAnsi="Arial" w:cs="Arial"/>
          <w:sz w:val="18"/>
          <w:szCs w:val="18"/>
        </w:rPr>
        <w:t>Includes</w:t>
      </w:r>
      <w:proofErr w:type="spellEnd"/>
      <w:r w:rsidRPr="003531F3">
        <w:rPr>
          <w:rFonts w:ascii="Arial" w:hAnsi="Arial" w:cs="Arial"/>
          <w:sz w:val="18"/>
          <w:szCs w:val="18"/>
        </w:rPr>
        <w:t xml:space="preserve"> American Indian, Alaska Natives, and Native Pacific Islanders</w:t>
      </w:r>
    </w:p>
    <w:p w14:paraId="708A1759" w14:textId="77777777" w:rsidR="008F1A4B" w:rsidRPr="007829B4" w:rsidRDefault="008F1A4B" w:rsidP="008F1A4B">
      <w:pPr>
        <w:spacing w:after="0" w:line="240" w:lineRule="auto"/>
        <w:rPr>
          <w:rFonts w:ascii="Arial" w:hAnsi="Arial" w:cs="Arial"/>
          <w:sz w:val="18"/>
          <w:szCs w:val="18"/>
        </w:rPr>
      </w:pPr>
      <w:proofErr w:type="spellStart"/>
      <w:r>
        <w:rPr>
          <w:rFonts w:ascii="Arial" w:hAnsi="Arial" w:cs="Arial"/>
          <w:sz w:val="18"/>
          <w:szCs w:val="18"/>
          <w:vertAlign w:val="superscript"/>
        </w:rPr>
        <w:t>g</w:t>
      </w:r>
      <w:r>
        <w:rPr>
          <w:rFonts w:ascii="Arial" w:hAnsi="Arial" w:cs="Arial"/>
          <w:sz w:val="18"/>
          <w:szCs w:val="18"/>
        </w:rPr>
        <w:t>Based</w:t>
      </w:r>
      <w:proofErr w:type="spellEnd"/>
      <w:r>
        <w:rPr>
          <w:rFonts w:ascii="Arial" w:hAnsi="Arial" w:cs="Arial"/>
          <w:sz w:val="18"/>
          <w:szCs w:val="18"/>
        </w:rPr>
        <w:t xml:space="preserve"> on country of birth</w:t>
      </w:r>
    </w:p>
    <w:p w14:paraId="1D6E890A" w14:textId="0FEACEE2" w:rsidR="008F1A4B" w:rsidRPr="005C149C" w:rsidRDefault="00E15064" w:rsidP="008F1A4B">
      <w:pPr>
        <w:rPr>
          <w:rFonts w:ascii="Arial" w:hAnsi="Arial" w:cs="Arial"/>
          <w:b/>
          <w:sz w:val="24"/>
          <w:szCs w:val="24"/>
        </w:rPr>
      </w:pPr>
      <w:r>
        <w:rPr>
          <w:rFonts w:ascii="Arial" w:hAnsi="Arial" w:cs="Arial"/>
          <w:b/>
          <w:sz w:val="24"/>
          <w:szCs w:val="24"/>
        </w:rPr>
        <w:br w:type="page"/>
      </w:r>
      <w:bookmarkStart w:id="15" w:name="_Toc121318322"/>
      <w:r w:rsidR="008F1A4B" w:rsidRPr="005C149C">
        <w:rPr>
          <w:rStyle w:val="Heading2Char"/>
        </w:rPr>
        <w:lastRenderedPageBreak/>
        <w:t>Within trial comparisons by pre-specified populations</w:t>
      </w:r>
      <w:bookmarkEnd w:id="15"/>
      <w:r w:rsidR="008F1A4B" w:rsidRPr="00E15064">
        <w:rPr>
          <w:rFonts w:ascii="Arial" w:hAnsi="Arial" w:cs="Arial"/>
          <w:b/>
          <w:sz w:val="20"/>
          <w:szCs w:val="20"/>
          <w:vertAlign w:val="superscript"/>
        </w:rPr>
        <w:t xml:space="preserve">a </w:t>
      </w:r>
    </w:p>
    <w:p w14:paraId="348C09DE" w14:textId="77777777" w:rsidR="008F1A4B" w:rsidRPr="005C149C" w:rsidRDefault="008F1A4B" w:rsidP="008F1A4B">
      <w:pPr>
        <w:rPr>
          <w:rFonts w:ascii="Arial" w:hAnsi="Arial" w:cs="Arial"/>
          <w:b/>
          <w:sz w:val="20"/>
          <w:szCs w:val="20"/>
        </w:rPr>
      </w:pPr>
      <w:r w:rsidRPr="005C149C">
        <w:rPr>
          <w:rFonts w:ascii="Arial" w:hAnsi="Arial" w:cs="Arial"/>
          <w:b/>
          <w:sz w:val="20"/>
          <w:szCs w:val="20"/>
        </w:rPr>
        <w:t>Summary</w:t>
      </w:r>
    </w:p>
    <w:p w14:paraId="7B635D31" w14:textId="77777777" w:rsidR="008F1A4B" w:rsidRPr="00120DF7" w:rsidRDefault="008F1A4B" w:rsidP="008F1A4B">
      <w:pPr>
        <w:pStyle w:val="ListParagraph"/>
        <w:numPr>
          <w:ilvl w:val="0"/>
          <w:numId w:val="7"/>
        </w:numPr>
        <w:rPr>
          <w:rFonts w:ascii="Arial" w:hAnsi="Arial" w:cs="Arial"/>
          <w:sz w:val="18"/>
          <w:szCs w:val="18"/>
        </w:rPr>
      </w:pPr>
      <w:r w:rsidRPr="00120DF7">
        <w:rPr>
          <w:rFonts w:ascii="Arial" w:hAnsi="Arial" w:cs="Arial"/>
          <w:sz w:val="18"/>
          <w:szCs w:val="18"/>
        </w:rPr>
        <w:t>Screening rates across pre-specified populations within trials were not commonly reported</w:t>
      </w:r>
    </w:p>
    <w:p w14:paraId="2DFB0EF2" w14:textId="77777777" w:rsidR="008F1A4B" w:rsidRDefault="008F1A4B" w:rsidP="008F1A4B">
      <w:pPr>
        <w:pStyle w:val="ListParagraph"/>
        <w:numPr>
          <w:ilvl w:val="0"/>
          <w:numId w:val="7"/>
        </w:numPr>
        <w:rPr>
          <w:rFonts w:ascii="Arial" w:hAnsi="Arial" w:cs="Arial"/>
          <w:sz w:val="18"/>
          <w:szCs w:val="18"/>
        </w:rPr>
      </w:pPr>
      <w:r>
        <w:rPr>
          <w:rFonts w:ascii="Arial" w:hAnsi="Arial" w:cs="Arial"/>
          <w:sz w:val="18"/>
          <w:szCs w:val="18"/>
        </w:rPr>
        <w:t>Socioeconomic status:</w:t>
      </w:r>
    </w:p>
    <w:p w14:paraId="1379345B" w14:textId="77777777" w:rsidR="008F1A4B" w:rsidRPr="00A41F9E" w:rsidRDefault="008F1A4B" w:rsidP="008F1A4B">
      <w:pPr>
        <w:pStyle w:val="ListParagraph"/>
        <w:numPr>
          <w:ilvl w:val="1"/>
          <w:numId w:val="7"/>
        </w:numPr>
        <w:rPr>
          <w:rFonts w:ascii="Arial" w:hAnsi="Arial" w:cs="Arial"/>
          <w:sz w:val="18"/>
          <w:szCs w:val="18"/>
        </w:rPr>
      </w:pPr>
      <w:r w:rsidRPr="00120DF7">
        <w:rPr>
          <w:rFonts w:ascii="Arial" w:hAnsi="Arial" w:cs="Arial"/>
          <w:sz w:val="18"/>
          <w:szCs w:val="18"/>
        </w:rPr>
        <w:t>Four trials</w:t>
      </w:r>
      <w:r>
        <w:rPr>
          <w:rFonts w:ascii="Arial" w:hAnsi="Arial" w:cs="Arial"/>
          <w:sz w:val="18"/>
          <w:szCs w:val="18"/>
        </w:rPr>
        <w:t xml:space="preserve"> (Morrel, 2005; </w:t>
      </w:r>
      <w:proofErr w:type="spellStart"/>
      <w:r w:rsidRPr="005E579A">
        <w:rPr>
          <w:rFonts w:ascii="Arial" w:hAnsi="Arial" w:cs="Arial"/>
          <w:sz w:val="18"/>
          <w:szCs w:val="18"/>
        </w:rPr>
        <w:t>Szarewski</w:t>
      </w:r>
      <w:proofErr w:type="spellEnd"/>
      <w:r>
        <w:rPr>
          <w:rFonts w:ascii="Arial" w:hAnsi="Arial" w:cs="Arial"/>
          <w:sz w:val="18"/>
          <w:szCs w:val="18"/>
        </w:rPr>
        <w:t>,</w:t>
      </w:r>
      <w:r w:rsidRPr="005E579A">
        <w:rPr>
          <w:rFonts w:ascii="Arial" w:hAnsi="Arial" w:cs="Arial"/>
          <w:sz w:val="18"/>
          <w:szCs w:val="18"/>
        </w:rPr>
        <w:t xml:space="preserve"> 2011</w:t>
      </w:r>
      <w:r>
        <w:rPr>
          <w:rFonts w:ascii="Arial" w:hAnsi="Arial" w:cs="Arial"/>
          <w:sz w:val="18"/>
          <w:szCs w:val="18"/>
        </w:rPr>
        <w:t xml:space="preserve">; </w:t>
      </w:r>
      <w:r w:rsidRPr="005E579A">
        <w:rPr>
          <w:rFonts w:ascii="Arial" w:hAnsi="Arial" w:cs="Arial"/>
          <w:sz w:val="18"/>
          <w:szCs w:val="18"/>
        </w:rPr>
        <w:t>Cadman</w:t>
      </w:r>
      <w:r>
        <w:rPr>
          <w:rFonts w:ascii="Arial" w:hAnsi="Arial" w:cs="Arial"/>
          <w:sz w:val="18"/>
          <w:szCs w:val="18"/>
        </w:rPr>
        <w:t>,</w:t>
      </w:r>
      <w:r w:rsidRPr="005E579A">
        <w:rPr>
          <w:rFonts w:ascii="Arial" w:hAnsi="Arial" w:cs="Arial"/>
          <w:sz w:val="18"/>
          <w:szCs w:val="18"/>
        </w:rPr>
        <w:t xml:space="preserve"> 2015</w:t>
      </w:r>
      <w:r>
        <w:rPr>
          <w:rFonts w:ascii="Arial" w:hAnsi="Arial" w:cs="Arial"/>
          <w:sz w:val="18"/>
          <w:szCs w:val="18"/>
        </w:rPr>
        <w:t xml:space="preserve">; </w:t>
      </w:r>
      <w:r w:rsidRPr="005E579A">
        <w:rPr>
          <w:rFonts w:ascii="Arial" w:hAnsi="Arial" w:cs="Arial"/>
          <w:sz w:val="18"/>
          <w:szCs w:val="18"/>
        </w:rPr>
        <w:t>Sultana</w:t>
      </w:r>
      <w:r>
        <w:rPr>
          <w:rFonts w:ascii="Arial" w:hAnsi="Arial" w:cs="Arial"/>
          <w:sz w:val="18"/>
          <w:szCs w:val="18"/>
        </w:rPr>
        <w:t>,</w:t>
      </w:r>
      <w:r w:rsidRPr="005E579A">
        <w:rPr>
          <w:rFonts w:ascii="Arial" w:hAnsi="Arial" w:cs="Arial"/>
          <w:sz w:val="18"/>
          <w:szCs w:val="18"/>
        </w:rPr>
        <w:t xml:space="preserve"> 2016</w:t>
      </w:r>
      <w:r>
        <w:rPr>
          <w:rFonts w:ascii="Arial" w:hAnsi="Arial" w:cs="Arial"/>
          <w:sz w:val="18"/>
          <w:szCs w:val="18"/>
        </w:rPr>
        <w:t>)</w:t>
      </w:r>
      <w:r w:rsidRPr="00120DF7">
        <w:rPr>
          <w:rFonts w:ascii="Arial" w:hAnsi="Arial" w:cs="Arial"/>
          <w:sz w:val="18"/>
          <w:szCs w:val="18"/>
        </w:rPr>
        <w:t xml:space="preserve"> described outcomes by SES deprivation quintiles</w:t>
      </w:r>
      <w:r>
        <w:rPr>
          <w:rFonts w:ascii="Arial" w:hAnsi="Arial" w:cs="Arial"/>
          <w:sz w:val="18"/>
          <w:szCs w:val="18"/>
        </w:rPr>
        <w:t xml:space="preserve"> and one </w:t>
      </w:r>
      <w:r w:rsidRPr="00A41F9E">
        <w:rPr>
          <w:rFonts w:ascii="Arial" w:hAnsi="Arial" w:cs="Arial"/>
          <w:sz w:val="18"/>
          <w:szCs w:val="18"/>
        </w:rPr>
        <w:t>trial (</w:t>
      </w:r>
      <w:proofErr w:type="spellStart"/>
      <w:r w:rsidRPr="00A41F9E">
        <w:rPr>
          <w:rFonts w:ascii="Arial" w:hAnsi="Arial" w:cs="Arial"/>
          <w:sz w:val="18"/>
          <w:szCs w:val="18"/>
        </w:rPr>
        <w:t>Eaker</w:t>
      </w:r>
      <w:proofErr w:type="spellEnd"/>
      <w:r w:rsidRPr="00A41F9E">
        <w:rPr>
          <w:rFonts w:ascii="Arial" w:hAnsi="Arial" w:cs="Arial"/>
          <w:sz w:val="18"/>
          <w:szCs w:val="18"/>
        </w:rPr>
        <w:t>, 2004) provided difference in proportion participating by social welfare status and disposable income; one trial used a written intervention, three trials used universal mail-out of HPV self-sample kits; and one trial included both a written and a personal intervention</w:t>
      </w:r>
    </w:p>
    <w:p w14:paraId="2BDA43C1" w14:textId="77777777" w:rsidR="008F1A4B" w:rsidRPr="00A41F9E" w:rsidRDefault="008F1A4B" w:rsidP="008F1A4B">
      <w:pPr>
        <w:pStyle w:val="ListParagraph"/>
        <w:numPr>
          <w:ilvl w:val="1"/>
          <w:numId w:val="7"/>
        </w:numPr>
        <w:rPr>
          <w:rFonts w:ascii="Arial" w:hAnsi="Arial" w:cs="Arial"/>
          <w:sz w:val="18"/>
          <w:szCs w:val="18"/>
        </w:rPr>
      </w:pPr>
      <w:r w:rsidRPr="00A41F9E">
        <w:rPr>
          <w:rFonts w:ascii="Arial" w:hAnsi="Arial" w:cs="Arial"/>
          <w:sz w:val="18"/>
          <w:szCs w:val="18"/>
        </w:rPr>
        <w:t>All trials reporting SES showed increased participation in the intervention group versus usual care</w:t>
      </w:r>
      <w:r>
        <w:rPr>
          <w:rFonts w:ascii="Arial" w:hAnsi="Arial" w:cs="Arial"/>
          <w:sz w:val="18"/>
          <w:szCs w:val="18"/>
        </w:rPr>
        <w:t>. T</w:t>
      </w:r>
      <w:r w:rsidRPr="00A41F9E">
        <w:rPr>
          <w:rFonts w:ascii="Arial" w:hAnsi="Arial" w:cs="Arial"/>
          <w:sz w:val="18"/>
          <w:szCs w:val="18"/>
        </w:rPr>
        <w:t>he proportions of individuals who engaged in screening did not vary greatly between SES categories within each trial aside from one (</w:t>
      </w:r>
      <w:proofErr w:type="spellStart"/>
      <w:r w:rsidRPr="00A41F9E">
        <w:rPr>
          <w:rFonts w:ascii="Arial" w:hAnsi="Arial" w:cs="Arial"/>
          <w:sz w:val="18"/>
          <w:szCs w:val="18"/>
        </w:rPr>
        <w:t>Eaker</w:t>
      </w:r>
      <w:proofErr w:type="spellEnd"/>
      <w:r w:rsidRPr="00A41F9E">
        <w:rPr>
          <w:rFonts w:ascii="Arial" w:hAnsi="Arial" w:cs="Arial"/>
          <w:sz w:val="18"/>
          <w:szCs w:val="18"/>
        </w:rPr>
        <w:t>, 2004), which demonstrated greater uptake among individuals in the intervention arms (written and personal contact) who were not on social welfare compared with those on social welfare. However, this difference in uptake within the intervention arms was not seen when comparing individuals in the same trial by disposable income above and below the median.</w:t>
      </w:r>
    </w:p>
    <w:p w14:paraId="6F65FB88" w14:textId="77777777" w:rsidR="008F1A4B" w:rsidRDefault="008F1A4B" w:rsidP="008F1A4B">
      <w:pPr>
        <w:pStyle w:val="ListParagraph"/>
        <w:numPr>
          <w:ilvl w:val="0"/>
          <w:numId w:val="7"/>
        </w:numPr>
        <w:rPr>
          <w:rFonts w:ascii="Arial" w:hAnsi="Arial" w:cs="Arial"/>
          <w:sz w:val="18"/>
          <w:szCs w:val="18"/>
        </w:rPr>
      </w:pPr>
      <w:r>
        <w:rPr>
          <w:rFonts w:ascii="Arial" w:hAnsi="Arial" w:cs="Arial"/>
          <w:sz w:val="18"/>
          <w:szCs w:val="18"/>
        </w:rPr>
        <w:t>Immigrant status:</w:t>
      </w:r>
    </w:p>
    <w:p w14:paraId="366F87FE" w14:textId="77777777" w:rsidR="008F1A4B" w:rsidRPr="007B32A3" w:rsidRDefault="008F1A4B" w:rsidP="008F1A4B">
      <w:pPr>
        <w:pStyle w:val="ListParagraph"/>
        <w:numPr>
          <w:ilvl w:val="1"/>
          <w:numId w:val="7"/>
        </w:numPr>
        <w:rPr>
          <w:rFonts w:ascii="Arial" w:hAnsi="Arial" w:cs="Arial"/>
          <w:sz w:val="18"/>
          <w:szCs w:val="18"/>
        </w:rPr>
      </w:pPr>
      <w:r w:rsidRPr="007B32A3">
        <w:rPr>
          <w:rFonts w:ascii="Arial" w:hAnsi="Arial" w:cs="Arial"/>
          <w:sz w:val="18"/>
          <w:szCs w:val="18"/>
        </w:rPr>
        <w:t>One publication (</w:t>
      </w:r>
      <w:proofErr w:type="spellStart"/>
      <w:r w:rsidRPr="007B32A3">
        <w:rPr>
          <w:rFonts w:ascii="Arial" w:hAnsi="Arial" w:cs="Arial"/>
          <w:sz w:val="18"/>
          <w:szCs w:val="18"/>
        </w:rPr>
        <w:t>Gok</w:t>
      </w:r>
      <w:proofErr w:type="spellEnd"/>
      <w:r w:rsidRPr="007B32A3">
        <w:rPr>
          <w:rFonts w:ascii="Arial" w:hAnsi="Arial" w:cs="Arial"/>
          <w:sz w:val="18"/>
          <w:szCs w:val="18"/>
        </w:rPr>
        <w:t>, 2012)  that pooled data from two consecutive trials (</w:t>
      </w:r>
      <w:proofErr w:type="spellStart"/>
      <w:r w:rsidRPr="007B32A3">
        <w:rPr>
          <w:rFonts w:ascii="Arial" w:hAnsi="Arial" w:cs="Arial"/>
          <w:sz w:val="18"/>
          <w:szCs w:val="18"/>
        </w:rPr>
        <w:t>Gok</w:t>
      </w:r>
      <w:proofErr w:type="spellEnd"/>
      <w:r w:rsidRPr="007B32A3">
        <w:rPr>
          <w:rFonts w:ascii="Arial" w:hAnsi="Arial" w:cs="Arial"/>
          <w:sz w:val="18"/>
          <w:szCs w:val="18"/>
        </w:rPr>
        <w:t xml:space="preserve">, 2010; </w:t>
      </w:r>
      <w:proofErr w:type="spellStart"/>
      <w:r w:rsidRPr="007B32A3">
        <w:rPr>
          <w:rFonts w:ascii="Arial" w:hAnsi="Arial" w:cs="Arial"/>
          <w:sz w:val="18"/>
          <w:szCs w:val="18"/>
        </w:rPr>
        <w:t>Gok</w:t>
      </w:r>
      <w:proofErr w:type="spellEnd"/>
      <w:r w:rsidRPr="007B32A3">
        <w:rPr>
          <w:rFonts w:ascii="Arial" w:hAnsi="Arial" w:cs="Arial"/>
          <w:sz w:val="18"/>
          <w:szCs w:val="18"/>
        </w:rPr>
        <w:t>, 2012) to analyze screening rates by characteristics of responders demonstrated improved screening uptake among non-attenders in the Netherlands using mail-out HPV self-sampling and reported greater screening uptake among native Dutch participants compared with immigrants, defined by birth outside the country; immigrants from developed countries other than the Netherlands had higher rates of uptake versus those from developing countries</w:t>
      </w:r>
    </w:p>
    <w:p w14:paraId="6FC0F137" w14:textId="77777777" w:rsidR="008F1A4B" w:rsidRDefault="008F1A4B" w:rsidP="008F1A4B">
      <w:pPr>
        <w:pStyle w:val="ListParagraph"/>
        <w:numPr>
          <w:ilvl w:val="1"/>
          <w:numId w:val="7"/>
        </w:numPr>
        <w:rPr>
          <w:rFonts w:ascii="Arial" w:hAnsi="Arial" w:cs="Arial"/>
          <w:sz w:val="18"/>
          <w:szCs w:val="18"/>
        </w:rPr>
      </w:pPr>
      <w:r w:rsidRPr="007B32A3">
        <w:rPr>
          <w:rFonts w:ascii="Arial" w:hAnsi="Arial" w:cs="Arial"/>
          <w:sz w:val="18"/>
          <w:szCs w:val="18"/>
        </w:rPr>
        <w:t>A second trial (</w:t>
      </w:r>
      <w:proofErr w:type="spellStart"/>
      <w:r w:rsidRPr="007B32A3">
        <w:rPr>
          <w:rFonts w:ascii="Arial" w:hAnsi="Arial" w:cs="Arial"/>
          <w:sz w:val="18"/>
          <w:szCs w:val="18"/>
        </w:rPr>
        <w:t>Eaker</w:t>
      </w:r>
      <w:proofErr w:type="spellEnd"/>
      <w:r w:rsidRPr="007B32A3">
        <w:rPr>
          <w:rFonts w:ascii="Arial" w:hAnsi="Arial" w:cs="Arial"/>
          <w:sz w:val="18"/>
          <w:szCs w:val="18"/>
        </w:rPr>
        <w:t>, 2004) that provided outcomes by country of birth reported improved screening overall and no difference in the proportion participating in screening among immigrant and non-immigrant populations using a written or a personal intervention</w:t>
      </w:r>
    </w:p>
    <w:p w14:paraId="57F2B1EE" w14:textId="77777777" w:rsidR="008F1A4B" w:rsidRDefault="008F1A4B" w:rsidP="008F1A4B">
      <w:pPr>
        <w:pStyle w:val="ListParagraph"/>
        <w:numPr>
          <w:ilvl w:val="0"/>
          <w:numId w:val="7"/>
        </w:numPr>
        <w:rPr>
          <w:rFonts w:ascii="Arial" w:hAnsi="Arial" w:cs="Arial"/>
          <w:sz w:val="18"/>
          <w:szCs w:val="18"/>
        </w:rPr>
      </w:pPr>
      <w:r>
        <w:rPr>
          <w:rFonts w:ascii="Arial" w:hAnsi="Arial" w:cs="Arial"/>
          <w:sz w:val="18"/>
          <w:szCs w:val="18"/>
        </w:rPr>
        <w:t>Setting:</w:t>
      </w:r>
    </w:p>
    <w:p w14:paraId="14A0E77B" w14:textId="77777777" w:rsidR="008F1A4B" w:rsidRPr="00120DF7" w:rsidRDefault="008F1A4B" w:rsidP="008F1A4B">
      <w:pPr>
        <w:pStyle w:val="ListParagraph"/>
        <w:numPr>
          <w:ilvl w:val="1"/>
          <w:numId w:val="7"/>
        </w:numPr>
        <w:rPr>
          <w:rFonts w:ascii="Arial" w:hAnsi="Arial" w:cs="Arial"/>
          <w:sz w:val="18"/>
          <w:szCs w:val="18"/>
        </w:rPr>
      </w:pPr>
      <w:r w:rsidRPr="00A41F9E">
        <w:rPr>
          <w:rFonts w:ascii="Arial" w:hAnsi="Arial" w:cs="Arial"/>
          <w:sz w:val="18"/>
          <w:szCs w:val="18"/>
        </w:rPr>
        <w:t>Four trials (Morrel, 2005; Giorgi Rossi, 2011; Giorgi Rossi, 2015; Jalili, 2019) described outcomes by community setting; one trial used a letter intervention, one trial used universa</w:t>
      </w:r>
      <w:r w:rsidRPr="00120DF7">
        <w:rPr>
          <w:rFonts w:ascii="Arial" w:hAnsi="Arial" w:cs="Arial"/>
          <w:sz w:val="18"/>
          <w:szCs w:val="18"/>
        </w:rPr>
        <w:t>l mail-out of HPV self-sample kits, and two trials included both universal mail-out and opt-in for HPV self-sample kits as interventions</w:t>
      </w:r>
      <w:r>
        <w:rPr>
          <w:rFonts w:ascii="Arial" w:hAnsi="Arial" w:cs="Arial"/>
          <w:sz w:val="18"/>
          <w:szCs w:val="18"/>
        </w:rPr>
        <w:t xml:space="preserve">. </w:t>
      </w:r>
    </w:p>
    <w:p w14:paraId="7BDD225C" w14:textId="77777777" w:rsidR="008F1A4B" w:rsidRPr="00120DF7" w:rsidRDefault="008F1A4B" w:rsidP="008F1A4B">
      <w:pPr>
        <w:pStyle w:val="ListParagraph"/>
        <w:numPr>
          <w:ilvl w:val="1"/>
          <w:numId w:val="7"/>
        </w:numPr>
        <w:rPr>
          <w:rFonts w:ascii="Arial" w:hAnsi="Arial" w:cs="Arial"/>
          <w:sz w:val="18"/>
          <w:szCs w:val="18"/>
        </w:rPr>
      </w:pPr>
      <w:r w:rsidRPr="00120DF7">
        <w:rPr>
          <w:rFonts w:ascii="Arial" w:hAnsi="Arial" w:cs="Arial"/>
          <w:sz w:val="18"/>
          <w:szCs w:val="18"/>
        </w:rPr>
        <w:t>The written intervention and two universal HPV mail-out trials demonstrated increased screening rates in their intervention group compared with usual care, regardless of setting</w:t>
      </w:r>
      <w:r>
        <w:rPr>
          <w:rFonts w:ascii="Arial" w:hAnsi="Arial" w:cs="Arial"/>
          <w:sz w:val="18"/>
          <w:szCs w:val="18"/>
        </w:rPr>
        <w:t>.</w:t>
      </w:r>
      <w:r w:rsidRPr="00120DF7">
        <w:rPr>
          <w:rFonts w:ascii="Arial" w:hAnsi="Arial" w:cs="Arial"/>
          <w:sz w:val="18"/>
          <w:szCs w:val="18"/>
        </w:rPr>
        <w:t xml:space="preserve"> However, one universal mail-out trial </w:t>
      </w:r>
      <w:r>
        <w:rPr>
          <w:rFonts w:ascii="Arial" w:hAnsi="Arial" w:cs="Arial"/>
          <w:sz w:val="18"/>
          <w:szCs w:val="18"/>
        </w:rPr>
        <w:t>(</w:t>
      </w:r>
      <w:r w:rsidRPr="005E579A">
        <w:rPr>
          <w:rFonts w:ascii="Arial" w:hAnsi="Arial" w:cs="Arial"/>
          <w:sz w:val="18"/>
          <w:szCs w:val="18"/>
        </w:rPr>
        <w:t>Giorgi Rossi</w:t>
      </w:r>
      <w:r>
        <w:rPr>
          <w:rFonts w:ascii="Arial" w:hAnsi="Arial" w:cs="Arial"/>
          <w:sz w:val="18"/>
          <w:szCs w:val="18"/>
        </w:rPr>
        <w:t>,</w:t>
      </w:r>
      <w:r w:rsidRPr="005E579A">
        <w:rPr>
          <w:rFonts w:ascii="Arial" w:hAnsi="Arial" w:cs="Arial"/>
          <w:sz w:val="18"/>
          <w:szCs w:val="18"/>
        </w:rPr>
        <w:t xml:space="preserve"> 2011</w:t>
      </w:r>
      <w:r>
        <w:rPr>
          <w:rFonts w:ascii="Arial" w:hAnsi="Arial" w:cs="Arial"/>
          <w:sz w:val="18"/>
          <w:szCs w:val="18"/>
        </w:rPr>
        <w:t xml:space="preserve">) </w:t>
      </w:r>
      <w:r w:rsidRPr="00120DF7">
        <w:rPr>
          <w:rFonts w:ascii="Arial" w:hAnsi="Arial" w:cs="Arial"/>
          <w:sz w:val="18"/>
          <w:szCs w:val="18"/>
        </w:rPr>
        <w:t>showed improved screening uptake only in urban centers</w:t>
      </w:r>
      <w:r>
        <w:rPr>
          <w:rFonts w:ascii="Arial" w:hAnsi="Arial" w:cs="Arial"/>
          <w:sz w:val="18"/>
          <w:szCs w:val="18"/>
        </w:rPr>
        <w:t xml:space="preserve">. </w:t>
      </w:r>
    </w:p>
    <w:p w14:paraId="6D7C2AF7" w14:textId="77777777" w:rsidR="008F1A4B" w:rsidRDefault="008F1A4B" w:rsidP="008F1A4B">
      <w:pPr>
        <w:pStyle w:val="ListParagraph"/>
        <w:numPr>
          <w:ilvl w:val="1"/>
          <w:numId w:val="7"/>
        </w:numPr>
        <w:rPr>
          <w:rFonts w:ascii="Arial" w:hAnsi="Arial" w:cs="Arial"/>
          <w:sz w:val="18"/>
          <w:szCs w:val="18"/>
        </w:rPr>
      </w:pPr>
      <w:r w:rsidRPr="00120DF7">
        <w:rPr>
          <w:rFonts w:ascii="Arial" w:hAnsi="Arial" w:cs="Arial"/>
          <w:sz w:val="18"/>
          <w:szCs w:val="18"/>
        </w:rPr>
        <w:t xml:space="preserve">The opt-in intervention did not improve uptake in two trials, regardless of setting </w:t>
      </w:r>
    </w:p>
    <w:p w14:paraId="4F893632" w14:textId="77777777" w:rsidR="008F1A4B" w:rsidRDefault="008F1A4B" w:rsidP="008F1A4B">
      <w:pPr>
        <w:rPr>
          <w:rFonts w:ascii="Arial" w:hAnsi="Arial" w:cs="Arial"/>
          <w:b/>
          <w:sz w:val="18"/>
          <w:szCs w:val="18"/>
        </w:rPr>
      </w:pPr>
    </w:p>
    <w:p w14:paraId="5DF10EBA" w14:textId="2182F02C" w:rsidR="008F1A4B" w:rsidRPr="00E15064" w:rsidRDefault="008F1A4B" w:rsidP="008F1A4B">
      <w:pPr>
        <w:rPr>
          <w:rFonts w:ascii="Arial" w:hAnsi="Arial" w:cs="Arial"/>
          <w:sz w:val="18"/>
          <w:szCs w:val="18"/>
        </w:rPr>
      </w:pPr>
      <w:r w:rsidRPr="00E15064">
        <w:rPr>
          <w:rFonts w:ascii="Arial" w:hAnsi="Arial" w:cs="Arial"/>
          <w:b/>
          <w:sz w:val="18"/>
          <w:szCs w:val="18"/>
        </w:rPr>
        <w:t xml:space="preserve">Note: </w:t>
      </w:r>
      <w:r w:rsidRPr="00E15064">
        <w:rPr>
          <w:rFonts w:ascii="Arial" w:hAnsi="Arial" w:cs="Arial"/>
          <w:sz w:val="18"/>
          <w:szCs w:val="18"/>
        </w:rPr>
        <w:t xml:space="preserve">Because of the overall GRADE assessments focus on whether or not interventions improved outcomes the only finding </w:t>
      </w:r>
      <w:r w:rsidR="00E15064" w:rsidRPr="00E15064">
        <w:rPr>
          <w:rFonts w:ascii="Arial" w:hAnsi="Arial" w:cs="Arial"/>
          <w:sz w:val="18"/>
          <w:szCs w:val="18"/>
        </w:rPr>
        <w:t>about difference in direction of affect</w:t>
      </w:r>
      <w:r w:rsidRPr="00E15064">
        <w:rPr>
          <w:rFonts w:ascii="Arial" w:hAnsi="Arial" w:cs="Arial"/>
          <w:sz w:val="18"/>
          <w:szCs w:val="18"/>
        </w:rPr>
        <w:t xml:space="preserve"> is:</w:t>
      </w:r>
    </w:p>
    <w:p w14:paraId="03CEEB5D" w14:textId="2CDA0044" w:rsidR="008F1A4B" w:rsidRDefault="008F1A4B" w:rsidP="008F1A4B">
      <w:pPr>
        <w:rPr>
          <w:rFonts w:ascii="Arial" w:hAnsi="Arial" w:cs="Arial"/>
          <w:sz w:val="18"/>
          <w:szCs w:val="18"/>
        </w:rPr>
      </w:pPr>
      <w:r w:rsidRPr="00E15064">
        <w:rPr>
          <w:rFonts w:ascii="Arial" w:hAnsi="Arial" w:cs="Arial"/>
          <w:sz w:val="18"/>
          <w:szCs w:val="18"/>
        </w:rPr>
        <w:t xml:space="preserve"> -</w:t>
      </w:r>
      <w:r w:rsidRPr="00E15064">
        <w:rPr>
          <w:rFonts w:ascii="Arial" w:hAnsi="Arial" w:cs="Arial"/>
          <w:sz w:val="18"/>
          <w:szCs w:val="18"/>
        </w:rPr>
        <w:tab/>
        <w:t xml:space="preserve">Among </w:t>
      </w:r>
      <w:r w:rsidR="00E15064">
        <w:rPr>
          <w:rFonts w:ascii="Arial" w:hAnsi="Arial" w:cs="Arial"/>
          <w:sz w:val="18"/>
          <w:szCs w:val="18"/>
        </w:rPr>
        <w:t xml:space="preserve">four </w:t>
      </w:r>
      <w:r w:rsidRPr="00E15064">
        <w:rPr>
          <w:rFonts w:ascii="Arial" w:hAnsi="Arial" w:cs="Arial"/>
          <w:sz w:val="18"/>
          <w:szCs w:val="18"/>
        </w:rPr>
        <w:t>trials reporting on community setting, one universal mail-out trial (Giorgi Rossi, 2011) showed improved screening uptake only in urban centers</w:t>
      </w:r>
      <w:r w:rsidRPr="00360424">
        <w:rPr>
          <w:rFonts w:ascii="Arial" w:hAnsi="Arial" w:cs="Arial"/>
          <w:sz w:val="18"/>
          <w:szCs w:val="18"/>
        </w:rPr>
        <w:t xml:space="preserve">   </w:t>
      </w:r>
    </w:p>
    <w:p w14:paraId="1C190A7B" w14:textId="65E1640A" w:rsidR="00A861F0" w:rsidRDefault="00A861F0" w:rsidP="00A861F0">
      <w:pPr>
        <w:rPr>
          <w:rFonts w:ascii="Arial" w:hAnsi="Arial" w:cs="Arial"/>
          <w:strike/>
          <w:sz w:val="18"/>
          <w:szCs w:val="18"/>
        </w:rPr>
      </w:pPr>
    </w:p>
    <w:p w14:paraId="12C7C0A8" w14:textId="77777777" w:rsidR="00A861F0" w:rsidRPr="00A861F0" w:rsidRDefault="00A861F0" w:rsidP="00A861F0">
      <w:pPr>
        <w:rPr>
          <w:rFonts w:ascii="Arial" w:hAnsi="Arial" w:cs="Arial"/>
          <w:strike/>
          <w:sz w:val="18"/>
          <w:szCs w:val="18"/>
        </w:rPr>
      </w:pPr>
    </w:p>
    <w:p w14:paraId="4FB09E3D" w14:textId="6ECEE5D9" w:rsidR="00A861F0" w:rsidRDefault="00A861F0" w:rsidP="008F1A4B">
      <w:pPr>
        <w:rPr>
          <w:rFonts w:ascii="Arial" w:hAnsi="Arial" w:cs="Arial"/>
          <w:sz w:val="18"/>
          <w:szCs w:val="18"/>
        </w:rPr>
      </w:pPr>
    </w:p>
    <w:tbl>
      <w:tblPr>
        <w:tblStyle w:val="TableGrid"/>
        <w:tblW w:w="9625" w:type="dxa"/>
        <w:tblLayout w:type="fixed"/>
        <w:tblLook w:val="04A0" w:firstRow="1" w:lastRow="0" w:firstColumn="1" w:lastColumn="0" w:noHBand="0" w:noVBand="1"/>
      </w:tblPr>
      <w:tblGrid>
        <w:gridCol w:w="2155"/>
        <w:gridCol w:w="1260"/>
        <w:gridCol w:w="1080"/>
        <w:gridCol w:w="810"/>
        <w:gridCol w:w="630"/>
        <w:gridCol w:w="720"/>
        <w:gridCol w:w="630"/>
        <w:gridCol w:w="720"/>
        <w:gridCol w:w="810"/>
        <w:gridCol w:w="810"/>
      </w:tblGrid>
      <w:tr w:rsidR="00A861F0" w14:paraId="05A4A6E2" w14:textId="77777777" w:rsidTr="00C15E50">
        <w:trPr>
          <w:trHeight w:val="214"/>
        </w:trPr>
        <w:tc>
          <w:tcPr>
            <w:tcW w:w="2155" w:type="dxa"/>
            <w:shd w:val="clear" w:color="auto" w:fill="E7E6E6" w:themeFill="background2"/>
          </w:tcPr>
          <w:p w14:paraId="5759A31F" w14:textId="77777777" w:rsidR="00A861F0" w:rsidRPr="005E579A" w:rsidRDefault="00A861F0" w:rsidP="00C15E50">
            <w:pPr>
              <w:rPr>
                <w:rFonts w:ascii="Arial" w:hAnsi="Arial" w:cs="Arial"/>
                <w:b/>
                <w:sz w:val="18"/>
                <w:szCs w:val="18"/>
              </w:rPr>
            </w:pPr>
            <w:r w:rsidRPr="005E579A">
              <w:rPr>
                <w:rFonts w:ascii="Arial" w:hAnsi="Arial" w:cs="Arial"/>
                <w:b/>
                <w:sz w:val="18"/>
                <w:szCs w:val="18"/>
              </w:rPr>
              <w:lastRenderedPageBreak/>
              <w:t>Socioeconomic status of participants</w:t>
            </w:r>
          </w:p>
        </w:tc>
        <w:tc>
          <w:tcPr>
            <w:tcW w:w="1260" w:type="dxa"/>
            <w:shd w:val="clear" w:color="auto" w:fill="E7E6E6" w:themeFill="background2"/>
          </w:tcPr>
          <w:p w14:paraId="24D3BC06" w14:textId="77777777" w:rsidR="00A861F0" w:rsidRPr="005E579A" w:rsidRDefault="00A861F0" w:rsidP="00C15E50">
            <w:pPr>
              <w:rPr>
                <w:rFonts w:ascii="Arial" w:hAnsi="Arial" w:cs="Arial"/>
                <w:sz w:val="18"/>
                <w:szCs w:val="18"/>
              </w:rPr>
            </w:pPr>
          </w:p>
        </w:tc>
        <w:tc>
          <w:tcPr>
            <w:tcW w:w="1080" w:type="dxa"/>
            <w:shd w:val="clear" w:color="auto" w:fill="E7E6E6" w:themeFill="background2"/>
          </w:tcPr>
          <w:p w14:paraId="69E0EAE6" w14:textId="77777777" w:rsidR="00A861F0" w:rsidRPr="005E579A" w:rsidRDefault="00A861F0" w:rsidP="00C15E50">
            <w:pPr>
              <w:rPr>
                <w:rFonts w:ascii="Arial" w:hAnsi="Arial" w:cs="Arial"/>
                <w:sz w:val="18"/>
                <w:szCs w:val="18"/>
              </w:rPr>
            </w:pPr>
          </w:p>
        </w:tc>
        <w:tc>
          <w:tcPr>
            <w:tcW w:w="810" w:type="dxa"/>
            <w:shd w:val="clear" w:color="auto" w:fill="E7E6E6" w:themeFill="background2"/>
          </w:tcPr>
          <w:p w14:paraId="74A066A6" w14:textId="77777777" w:rsidR="00A861F0" w:rsidRPr="005E579A" w:rsidRDefault="00A861F0" w:rsidP="00C15E50">
            <w:pPr>
              <w:rPr>
                <w:rFonts w:ascii="Arial" w:hAnsi="Arial" w:cs="Arial"/>
                <w:sz w:val="18"/>
                <w:szCs w:val="18"/>
              </w:rPr>
            </w:pPr>
          </w:p>
        </w:tc>
        <w:tc>
          <w:tcPr>
            <w:tcW w:w="1350" w:type="dxa"/>
            <w:gridSpan w:val="2"/>
            <w:shd w:val="clear" w:color="auto" w:fill="E7E6E6" w:themeFill="background2"/>
          </w:tcPr>
          <w:p w14:paraId="488EDA20" w14:textId="77777777" w:rsidR="00A861F0" w:rsidRPr="005E579A" w:rsidRDefault="00A861F0" w:rsidP="00C15E50">
            <w:pPr>
              <w:rPr>
                <w:rFonts w:ascii="Arial" w:hAnsi="Arial" w:cs="Arial"/>
                <w:sz w:val="18"/>
                <w:szCs w:val="18"/>
              </w:rPr>
            </w:pPr>
          </w:p>
        </w:tc>
        <w:tc>
          <w:tcPr>
            <w:tcW w:w="1350" w:type="dxa"/>
            <w:gridSpan w:val="2"/>
            <w:shd w:val="clear" w:color="auto" w:fill="E7E6E6" w:themeFill="background2"/>
          </w:tcPr>
          <w:p w14:paraId="2B52E627" w14:textId="77777777" w:rsidR="00A861F0" w:rsidRPr="005E579A" w:rsidRDefault="00A861F0" w:rsidP="00C15E50">
            <w:pPr>
              <w:rPr>
                <w:rFonts w:ascii="Arial" w:hAnsi="Arial" w:cs="Arial"/>
                <w:sz w:val="18"/>
                <w:szCs w:val="18"/>
              </w:rPr>
            </w:pPr>
          </w:p>
        </w:tc>
        <w:tc>
          <w:tcPr>
            <w:tcW w:w="1620" w:type="dxa"/>
            <w:gridSpan w:val="2"/>
            <w:shd w:val="clear" w:color="auto" w:fill="E7E6E6" w:themeFill="background2"/>
          </w:tcPr>
          <w:p w14:paraId="2654288E" w14:textId="77777777" w:rsidR="00A861F0" w:rsidRPr="005E579A" w:rsidRDefault="00A861F0" w:rsidP="00C15E50">
            <w:pPr>
              <w:rPr>
                <w:rFonts w:ascii="Arial" w:hAnsi="Arial" w:cs="Arial"/>
                <w:sz w:val="18"/>
                <w:szCs w:val="18"/>
              </w:rPr>
            </w:pPr>
          </w:p>
        </w:tc>
      </w:tr>
      <w:tr w:rsidR="00A861F0" w14:paraId="471BC4D9" w14:textId="77777777" w:rsidTr="00C15E50">
        <w:trPr>
          <w:trHeight w:val="214"/>
        </w:trPr>
        <w:tc>
          <w:tcPr>
            <w:tcW w:w="2155" w:type="dxa"/>
          </w:tcPr>
          <w:p w14:paraId="18A2D0AB" w14:textId="77777777" w:rsidR="00A861F0" w:rsidRPr="005E579A" w:rsidRDefault="00A861F0" w:rsidP="00C15E50">
            <w:pPr>
              <w:rPr>
                <w:rFonts w:ascii="Arial" w:hAnsi="Arial" w:cs="Arial"/>
                <w:sz w:val="18"/>
                <w:szCs w:val="18"/>
              </w:rPr>
            </w:pPr>
          </w:p>
        </w:tc>
        <w:tc>
          <w:tcPr>
            <w:tcW w:w="1260" w:type="dxa"/>
          </w:tcPr>
          <w:p w14:paraId="392BFC2D" w14:textId="77777777" w:rsidR="00A861F0" w:rsidRPr="005E579A" w:rsidRDefault="00A861F0" w:rsidP="00C15E50">
            <w:pPr>
              <w:rPr>
                <w:rFonts w:ascii="Arial" w:hAnsi="Arial" w:cs="Arial"/>
                <w:sz w:val="18"/>
                <w:szCs w:val="18"/>
              </w:rPr>
            </w:pPr>
            <w:r w:rsidRPr="005E579A">
              <w:rPr>
                <w:rFonts w:ascii="Arial" w:hAnsi="Arial" w:cs="Arial"/>
                <w:sz w:val="18"/>
                <w:szCs w:val="18"/>
              </w:rPr>
              <w:t>Intervention</w:t>
            </w:r>
          </w:p>
        </w:tc>
        <w:tc>
          <w:tcPr>
            <w:tcW w:w="1080" w:type="dxa"/>
          </w:tcPr>
          <w:p w14:paraId="67760BD5" w14:textId="77777777" w:rsidR="00A861F0" w:rsidRPr="005E579A" w:rsidRDefault="00A861F0" w:rsidP="00C15E50">
            <w:pPr>
              <w:rPr>
                <w:rFonts w:ascii="Arial" w:hAnsi="Arial" w:cs="Arial"/>
                <w:sz w:val="18"/>
                <w:szCs w:val="18"/>
              </w:rPr>
            </w:pPr>
          </w:p>
        </w:tc>
        <w:tc>
          <w:tcPr>
            <w:tcW w:w="810" w:type="dxa"/>
          </w:tcPr>
          <w:p w14:paraId="36B0E124" w14:textId="77777777" w:rsidR="00A861F0" w:rsidRPr="005E579A" w:rsidRDefault="00A861F0" w:rsidP="00C15E50">
            <w:pPr>
              <w:rPr>
                <w:rFonts w:ascii="Arial" w:hAnsi="Arial" w:cs="Arial"/>
                <w:sz w:val="18"/>
                <w:szCs w:val="18"/>
              </w:rPr>
            </w:pPr>
          </w:p>
        </w:tc>
        <w:tc>
          <w:tcPr>
            <w:tcW w:w="1350" w:type="dxa"/>
            <w:gridSpan w:val="2"/>
          </w:tcPr>
          <w:p w14:paraId="3AB9F819" w14:textId="77777777" w:rsidR="00A861F0" w:rsidRPr="005E579A" w:rsidRDefault="00A861F0" w:rsidP="00C15E50">
            <w:pPr>
              <w:rPr>
                <w:rFonts w:ascii="Arial" w:hAnsi="Arial" w:cs="Arial"/>
                <w:sz w:val="18"/>
                <w:szCs w:val="18"/>
              </w:rPr>
            </w:pPr>
            <w:r w:rsidRPr="005E579A">
              <w:rPr>
                <w:rFonts w:ascii="Arial" w:hAnsi="Arial" w:cs="Arial"/>
                <w:sz w:val="18"/>
                <w:szCs w:val="18"/>
              </w:rPr>
              <w:t>Usual care</w:t>
            </w:r>
          </w:p>
        </w:tc>
        <w:tc>
          <w:tcPr>
            <w:tcW w:w="1350" w:type="dxa"/>
            <w:gridSpan w:val="2"/>
          </w:tcPr>
          <w:p w14:paraId="0B6F9EA4" w14:textId="77777777" w:rsidR="00A861F0" w:rsidRPr="005E579A" w:rsidRDefault="00A861F0" w:rsidP="00C15E50">
            <w:pPr>
              <w:rPr>
                <w:rFonts w:ascii="Arial" w:hAnsi="Arial" w:cs="Arial"/>
                <w:sz w:val="18"/>
                <w:szCs w:val="18"/>
              </w:rPr>
            </w:pPr>
          </w:p>
        </w:tc>
        <w:tc>
          <w:tcPr>
            <w:tcW w:w="1620" w:type="dxa"/>
            <w:gridSpan w:val="2"/>
          </w:tcPr>
          <w:p w14:paraId="5425BEF6" w14:textId="77777777" w:rsidR="00A861F0" w:rsidRPr="005E579A" w:rsidRDefault="00A861F0" w:rsidP="00C15E50">
            <w:pPr>
              <w:rPr>
                <w:rFonts w:ascii="Arial" w:hAnsi="Arial" w:cs="Arial"/>
                <w:sz w:val="18"/>
                <w:szCs w:val="18"/>
              </w:rPr>
            </w:pPr>
          </w:p>
        </w:tc>
      </w:tr>
      <w:tr w:rsidR="00A861F0" w14:paraId="7594EA01" w14:textId="77777777" w:rsidTr="00C15E50">
        <w:trPr>
          <w:trHeight w:val="80"/>
        </w:trPr>
        <w:tc>
          <w:tcPr>
            <w:tcW w:w="2155" w:type="dxa"/>
          </w:tcPr>
          <w:p w14:paraId="0F5B9EBD" w14:textId="77777777" w:rsidR="00A861F0" w:rsidRPr="005E579A" w:rsidRDefault="00A861F0" w:rsidP="00C15E50">
            <w:pPr>
              <w:rPr>
                <w:rFonts w:ascii="Arial" w:hAnsi="Arial" w:cs="Arial"/>
                <w:sz w:val="18"/>
                <w:szCs w:val="18"/>
              </w:rPr>
            </w:pPr>
            <w:r w:rsidRPr="005E579A">
              <w:rPr>
                <w:rFonts w:ascii="Arial" w:hAnsi="Arial" w:cs="Arial"/>
                <w:b/>
                <w:sz w:val="18"/>
                <w:szCs w:val="18"/>
              </w:rPr>
              <w:t>Written contact</w:t>
            </w:r>
          </w:p>
        </w:tc>
        <w:tc>
          <w:tcPr>
            <w:tcW w:w="1260" w:type="dxa"/>
          </w:tcPr>
          <w:p w14:paraId="48E56D56" w14:textId="77777777" w:rsidR="00A861F0" w:rsidRPr="005E579A" w:rsidRDefault="00A861F0" w:rsidP="00C15E50">
            <w:pPr>
              <w:rPr>
                <w:rFonts w:ascii="Arial" w:hAnsi="Arial" w:cs="Arial"/>
                <w:sz w:val="18"/>
                <w:szCs w:val="18"/>
              </w:rPr>
            </w:pPr>
            <w:r w:rsidRPr="005E579A">
              <w:rPr>
                <w:rFonts w:ascii="Arial" w:hAnsi="Arial" w:cs="Arial"/>
                <w:sz w:val="18"/>
                <w:szCs w:val="18"/>
              </w:rPr>
              <w:t xml:space="preserve">No. </w:t>
            </w:r>
            <w:proofErr w:type="spellStart"/>
            <w:r w:rsidRPr="005E579A">
              <w:rPr>
                <w:rFonts w:ascii="Arial" w:hAnsi="Arial" w:cs="Arial"/>
                <w:sz w:val="18"/>
                <w:szCs w:val="18"/>
              </w:rPr>
              <w:t>screened</w:t>
            </w:r>
            <w:r w:rsidRPr="005E579A">
              <w:rPr>
                <w:rFonts w:ascii="Arial" w:hAnsi="Arial" w:cs="Arial"/>
                <w:sz w:val="18"/>
                <w:szCs w:val="18"/>
                <w:vertAlign w:val="superscript"/>
              </w:rPr>
              <w:t>b</w:t>
            </w:r>
            <w:proofErr w:type="spellEnd"/>
            <w:r w:rsidRPr="005E579A">
              <w:rPr>
                <w:rFonts w:ascii="Arial" w:hAnsi="Arial" w:cs="Arial"/>
                <w:sz w:val="18"/>
                <w:szCs w:val="18"/>
              </w:rPr>
              <w:t xml:space="preserve"> </w:t>
            </w:r>
          </w:p>
        </w:tc>
        <w:tc>
          <w:tcPr>
            <w:tcW w:w="1080" w:type="dxa"/>
          </w:tcPr>
          <w:p w14:paraId="24A04A52" w14:textId="77777777" w:rsidR="00A861F0" w:rsidRPr="005E579A" w:rsidRDefault="00A861F0" w:rsidP="00C15E50">
            <w:pPr>
              <w:rPr>
                <w:rFonts w:ascii="Arial" w:hAnsi="Arial" w:cs="Arial"/>
                <w:sz w:val="18"/>
                <w:szCs w:val="18"/>
              </w:rPr>
            </w:pPr>
            <w:r w:rsidRPr="005E579A">
              <w:rPr>
                <w:rFonts w:ascii="Arial" w:hAnsi="Arial" w:cs="Arial"/>
                <w:sz w:val="18"/>
                <w:szCs w:val="18"/>
              </w:rPr>
              <w:t xml:space="preserve">No. </w:t>
            </w:r>
            <w:proofErr w:type="spellStart"/>
            <w:r w:rsidRPr="005E579A">
              <w:rPr>
                <w:rFonts w:ascii="Arial" w:hAnsi="Arial" w:cs="Arial"/>
                <w:sz w:val="18"/>
                <w:szCs w:val="18"/>
              </w:rPr>
              <w:t>analyzed</w:t>
            </w:r>
            <w:r w:rsidRPr="005E579A">
              <w:rPr>
                <w:rFonts w:ascii="Arial" w:hAnsi="Arial" w:cs="Arial"/>
                <w:sz w:val="18"/>
                <w:szCs w:val="18"/>
                <w:vertAlign w:val="superscript"/>
              </w:rPr>
              <w:t>c</w:t>
            </w:r>
            <w:proofErr w:type="spellEnd"/>
            <w:r w:rsidRPr="005E579A">
              <w:rPr>
                <w:rFonts w:ascii="Arial" w:hAnsi="Arial" w:cs="Arial"/>
                <w:sz w:val="18"/>
                <w:szCs w:val="18"/>
                <w:vertAlign w:val="superscript"/>
              </w:rPr>
              <w:t xml:space="preserve"> </w:t>
            </w:r>
          </w:p>
        </w:tc>
        <w:tc>
          <w:tcPr>
            <w:tcW w:w="810" w:type="dxa"/>
          </w:tcPr>
          <w:p w14:paraId="344FE99B" w14:textId="77777777" w:rsidR="00A861F0" w:rsidRPr="005E579A" w:rsidRDefault="00A861F0" w:rsidP="00C15E50">
            <w:pPr>
              <w:rPr>
                <w:rFonts w:ascii="Arial" w:hAnsi="Arial" w:cs="Arial"/>
                <w:sz w:val="18"/>
                <w:szCs w:val="18"/>
              </w:rPr>
            </w:pPr>
            <w:r w:rsidRPr="005E579A">
              <w:rPr>
                <w:rFonts w:ascii="Arial" w:hAnsi="Arial" w:cs="Arial"/>
                <w:sz w:val="18"/>
                <w:szCs w:val="18"/>
              </w:rPr>
              <w:t>Rate</w:t>
            </w:r>
          </w:p>
        </w:tc>
        <w:tc>
          <w:tcPr>
            <w:tcW w:w="1350" w:type="dxa"/>
            <w:gridSpan w:val="2"/>
          </w:tcPr>
          <w:p w14:paraId="78C1B386" w14:textId="77777777" w:rsidR="00A861F0" w:rsidRPr="005E579A" w:rsidRDefault="00A861F0" w:rsidP="00C15E50">
            <w:pPr>
              <w:rPr>
                <w:rFonts w:ascii="Arial" w:hAnsi="Arial" w:cs="Arial"/>
                <w:sz w:val="18"/>
                <w:szCs w:val="18"/>
              </w:rPr>
            </w:pPr>
            <w:r w:rsidRPr="005E579A">
              <w:rPr>
                <w:rFonts w:ascii="Arial" w:hAnsi="Arial" w:cs="Arial"/>
                <w:sz w:val="18"/>
                <w:szCs w:val="18"/>
              </w:rPr>
              <w:t xml:space="preserve">No. </w:t>
            </w:r>
            <w:proofErr w:type="spellStart"/>
            <w:r w:rsidRPr="005E579A">
              <w:rPr>
                <w:rFonts w:ascii="Arial" w:hAnsi="Arial" w:cs="Arial"/>
                <w:sz w:val="18"/>
                <w:szCs w:val="18"/>
              </w:rPr>
              <w:t>screened</w:t>
            </w:r>
            <w:r w:rsidRPr="005E579A">
              <w:rPr>
                <w:rFonts w:ascii="Arial" w:hAnsi="Arial" w:cs="Arial"/>
                <w:sz w:val="18"/>
                <w:szCs w:val="18"/>
                <w:vertAlign w:val="superscript"/>
              </w:rPr>
              <w:t>b</w:t>
            </w:r>
            <w:proofErr w:type="spellEnd"/>
          </w:p>
        </w:tc>
        <w:tc>
          <w:tcPr>
            <w:tcW w:w="1350" w:type="dxa"/>
            <w:gridSpan w:val="2"/>
          </w:tcPr>
          <w:p w14:paraId="3A11222D" w14:textId="77777777" w:rsidR="00A861F0" w:rsidRPr="005E579A" w:rsidRDefault="00A861F0" w:rsidP="00C15E50">
            <w:pPr>
              <w:rPr>
                <w:rFonts w:ascii="Arial" w:hAnsi="Arial" w:cs="Arial"/>
                <w:sz w:val="18"/>
                <w:szCs w:val="18"/>
              </w:rPr>
            </w:pPr>
            <w:r w:rsidRPr="005E579A">
              <w:rPr>
                <w:rFonts w:ascii="Arial" w:hAnsi="Arial" w:cs="Arial"/>
                <w:sz w:val="18"/>
                <w:szCs w:val="18"/>
              </w:rPr>
              <w:t xml:space="preserve">No. </w:t>
            </w:r>
            <w:proofErr w:type="spellStart"/>
            <w:r w:rsidRPr="005E579A">
              <w:rPr>
                <w:rFonts w:ascii="Arial" w:hAnsi="Arial" w:cs="Arial"/>
                <w:sz w:val="18"/>
                <w:szCs w:val="18"/>
              </w:rPr>
              <w:t>analyzed</w:t>
            </w:r>
            <w:r w:rsidRPr="005E579A">
              <w:rPr>
                <w:rFonts w:ascii="Arial" w:hAnsi="Arial" w:cs="Arial"/>
                <w:sz w:val="18"/>
                <w:szCs w:val="18"/>
                <w:vertAlign w:val="superscript"/>
              </w:rPr>
              <w:t>c</w:t>
            </w:r>
            <w:proofErr w:type="spellEnd"/>
            <w:r w:rsidRPr="005E579A">
              <w:rPr>
                <w:rFonts w:ascii="Arial" w:hAnsi="Arial" w:cs="Arial"/>
                <w:sz w:val="18"/>
                <w:szCs w:val="18"/>
                <w:vertAlign w:val="superscript"/>
              </w:rPr>
              <w:t xml:space="preserve"> </w:t>
            </w:r>
          </w:p>
        </w:tc>
        <w:tc>
          <w:tcPr>
            <w:tcW w:w="1620" w:type="dxa"/>
            <w:gridSpan w:val="2"/>
          </w:tcPr>
          <w:p w14:paraId="3E58F3FC" w14:textId="77777777" w:rsidR="00A861F0" w:rsidRPr="005E579A" w:rsidRDefault="00A861F0" w:rsidP="00C15E50">
            <w:pPr>
              <w:rPr>
                <w:rFonts w:ascii="Arial" w:hAnsi="Arial" w:cs="Arial"/>
                <w:sz w:val="18"/>
                <w:szCs w:val="18"/>
              </w:rPr>
            </w:pPr>
            <w:r w:rsidRPr="005E579A">
              <w:rPr>
                <w:rFonts w:ascii="Arial" w:hAnsi="Arial" w:cs="Arial"/>
                <w:sz w:val="18"/>
                <w:szCs w:val="18"/>
              </w:rPr>
              <w:t>Rate</w:t>
            </w:r>
          </w:p>
        </w:tc>
      </w:tr>
      <w:tr w:rsidR="00A861F0" w14:paraId="39C5AE7A" w14:textId="77777777" w:rsidTr="00C15E50">
        <w:trPr>
          <w:trHeight w:val="161"/>
        </w:trPr>
        <w:tc>
          <w:tcPr>
            <w:tcW w:w="2155" w:type="dxa"/>
          </w:tcPr>
          <w:p w14:paraId="6CE211EF" w14:textId="77777777" w:rsidR="00A861F0" w:rsidRPr="005E579A" w:rsidRDefault="00A861F0" w:rsidP="00C15E50">
            <w:pPr>
              <w:rPr>
                <w:rFonts w:ascii="Arial" w:hAnsi="Arial" w:cs="Arial"/>
                <w:sz w:val="18"/>
                <w:szCs w:val="18"/>
              </w:rPr>
            </w:pPr>
            <w:r w:rsidRPr="005E579A">
              <w:rPr>
                <w:rFonts w:ascii="Arial" w:hAnsi="Arial" w:cs="Arial"/>
                <w:sz w:val="18"/>
                <w:szCs w:val="18"/>
              </w:rPr>
              <w:t>Morrel 2005</w:t>
            </w:r>
          </w:p>
        </w:tc>
        <w:tc>
          <w:tcPr>
            <w:tcW w:w="1260" w:type="dxa"/>
          </w:tcPr>
          <w:p w14:paraId="37D6FB7B" w14:textId="77777777" w:rsidR="00A861F0" w:rsidRPr="005E579A" w:rsidRDefault="00A861F0" w:rsidP="00C15E50">
            <w:pPr>
              <w:rPr>
                <w:rFonts w:ascii="Arial" w:hAnsi="Arial" w:cs="Arial"/>
                <w:sz w:val="18"/>
                <w:szCs w:val="18"/>
              </w:rPr>
            </w:pPr>
          </w:p>
        </w:tc>
        <w:tc>
          <w:tcPr>
            <w:tcW w:w="1080" w:type="dxa"/>
          </w:tcPr>
          <w:p w14:paraId="4D7A68B0" w14:textId="77777777" w:rsidR="00A861F0" w:rsidRPr="005E579A" w:rsidRDefault="00A861F0" w:rsidP="00C15E50">
            <w:pPr>
              <w:rPr>
                <w:rFonts w:ascii="Arial" w:hAnsi="Arial" w:cs="Arial"/>
                <w:sz w:val="18"/>
                <w:szCs w:val="18"/>
              </w:rPr>
            </w:pPr>
          </w:p>
        </w:tc>
        <w:tc>
          <w:tcPr>
            <w:tcW w:w="810" w:type="dxa"/>
          </w:tcPr>
          <w:p w14:paraId="6C0EFAF5" w14:textId="77777777" w:rsidR="00A861F0" w:rsidRPr="005E579A" w:rsidRDefault="00A861F0" w:rsidP="00C15E50">
            <w:pPr>
              <w:rPr>
                <w:rFonts w:ascii="Arial" w:hAnsi="Arial" w:cs="Arial"/>
                <w:sz w:val="18"/>
                <w:szCs w:val="18"/>
              </w:rPr>
            </w:pPr>
          </w:p>
        </w:tc>
        <w:tc>
          <w:tcPr>
            <w:tcW w:w="1350" w:type="dxa"/>
            <w:gridSpan w:val="2"/>
          </w:tcPr>
          <w:p w14:paraId="15BE6CBD" w14:textId="77777777" w:rsidR="00A861F0" w:rsidRPr="005E579A" w:rsidRDefault="00A861F0" w:rsidP="00C15E50">
            <w:pPr>
              <w:rPr>
                <w:rFonts w:ascii="Arial" w:hAnsi="Arial" w:cs="Arial"/>
                <w:sz w:val="18"/>
                <w:szCs w:val="18"/>
              </w:rPr>
            </w:pPr>
          </w:p>
        </w:tc>
        <w:tc>
          <w:tcPr>
            <w:tcW w:w="1350" w:type="dxa"/>
            <w:gridSpan w:val="2"/>
          </w:tcPr>
          <w:p w14:paraId="455E3925" w14:textId="77777777" w:rsidR="00A861F0" w:rsidRPr="005E579A" w:rsidRDefault="00A861F0" w:rsidP="00C15E50">
            <w:pPr>
              <w:rPr>
                <w:rFonts w:ascii="Arial" w:hAnsi="Arial" w:cs="Arial"/>
                <w:sz w:val="18"/>
                <w:szCs w:val="18"/>
              </w:rPr>
            </w:pPr>
          </w:p>
        </w:tc>
        <w:tc>
          <w:tcPr>
            <w:tcW w:w="1620" w:type="dxa"/>
            <w:gridSpan w:val="2"/>
          </w:tcPr>
          <w:p w14:paraId="4AC319E8" w14:textId="77777777" w:rsidR="00A861F0" w:rsidRPr="005E579A" w:rsidRDefault="00A861F0" w:rsidP="00C15E50">
            <w:pPr>
              <w:rPr>
                <w:rFonts w:ascii="Arial" w:hAnsi="Arial" w:cs="Arial"/>
                <w:sz w:val="18"/>
                <w:szCs w:val="18"/>
              </w:rPr>
            </w:pPr>
          </w:p>
        </w:tc>
      </w:tr>
      <w:tr w:rsidR="00A861F0" w14:paraId="3EC04A6F" w14:textId="77777777" w:rsidTr="00C15E50">
        <w:trPr>
          <w:trHeight w:val="1250"/>
        </w:trPr>
        <w:tc>
          <w:tcPr>
            <w:tcW w:w="2155" w:type="dxa"/>
          </w:tcPr>
          <w:p w14:paraId="6FC345F3" w14:textId="77777777" w:rsidR="00A861F0" w:rsidRPr="005E579A" w:rsidRDefault="00A861F0" w:rsidP="00C15E50">
            <w:pPr>
              <w:rPr>
                <w:rFonts w:ascii="Arial" w:hAnsi="Arial" w:cs="Arial"/>
                <w:sz w:val="18"/>
                <w:szCs w:val="18"/>
              </w:rPr>
            </w:pPr>
            <w:r w:rsidRPr="005E579A">
              <w:rPr>
                <w:rFonts w:ascii="Arial" w:hAnsi="Arial" w:cs="Arial"/>
                <w:sz w:val="18"/>
                <w:szCs w:val="18"/>
              </w:rPr>
              <w:t>SES</w:t>
            </w:r>
          </w:p>
          <w:p w14:paraId="315F6DFE" w14:textId="77777777" w:rsidR="00A861F0" w:rsidRPr="005E579A" w:rsidRDefault="00A861F0" w:rsidP="00C15E50">
            <w:pPr>
              <w:rPr>
                <w:rFonts w:ascii="Arial" w:hAnsi="Arial" w:cs="Arial"/>
                <w:sz w:val="18"/>
                <w:szCs w:val="18"/>
              </w:rPr>
            </w:pPr>
            <w:r w:rsidRPr="005E579A">
              <w:rPr>
                <w:rFonts w:ascii="Arial" w:hAnsi="Arial" w:cs="Arial"/>
                <w:sz w:val="18"/>
                <w:szCs w:val="18"/>
              </w:rPr>
              <w:t>QI (highest)</w:t>
            </w:r>
          </w:p>
          <w:p w14:paraId="350B86B6" w14:textId="77777777" w:rsidR="00A861F0" w:rsidRPr="005E579A" w:rsidRDefault="00A861F0" w:rsidP="00C15E50">
            <w:pPr>
              <w:rPr>
                <w:rFonts w:ascii="Arial" w:hAnsi="Arial" w:cs="Arial"/>
                <w:sz w:val="18"/>
                <w:szCs w:val="18"/>
              </w:rPr>
            </w:pPr>
            <w:r w:rsidRPr="005E579A">
              <w:rPr>
                <w:rFonts w:ascii="Arial" w:hAnsi="Arial" w:cs="Arial"/>
                <w:sz w:val="18"/>
                <w:szCs w:val="18"/>
              </w:rPr>
              <w:t>QII</w:t>
            </w:r>
          </w:p>
          <w:p w14:paraId="163BBB01" w14:textId="77777777" w:rsidR="00A861F0" w:rsidRPr="005E579A" w:rsidRDefault="00A861F0" w:rsidP="00C15E50">
            <w:pPr>
              <w:rPr>
                <w:rFonts w:ascii="Arial" w:hAnsi="Arial" w:cs="Arial"/>
                <w:sz w:val="18"/>
                <w:szCs w:val="18"/>
              </w:rPr>
            </w:pPr>
            <w:r w:rsidRPr="005E579A">
              <w:rPr>
                <w:rFonts w:ascii="Arial" w:hAnsi="Arial" w:cs="Arial"/>
                <w:sz w:val="18"/>
                <w:szCs w:val="18"/>
              </w:rPr>
              <w:t>QIII</w:t>
            </w:r>
          </w:p>
          <w:p w14:paraId="0C81C266" w14:textId="77777777" w:rsidR="00A861F0" w:rsidRPr="005E579A" w:rsidRDefault="00A861F0" w:rsidP="00C15E50">
            <w:pPr>
              <w:rPr>
                <w:rFonts w:ascii="Arial" w:hAnsi="Arial" w:cs="Arial"/>
                <w:sz w:val="18"/>
                <w:szCs w:val="18"/>
              </w:rPr>
            </w:pPr>
            <w:r w:rsidRPr="005E579A">
              <w:rPr>
                <w:rFonts w:ascii="Arial" w:hAnsi="Arial" w:cs="Arial"/>
                <w:sz w:val="18"/>
                <w:szCs w:val="18"/>
              </w:rPr>
              <w:t xml:space="preserve">QIV </w:t>
            </w:r>
          </w:p>
          <w:p w14:paraId="690B7CE6" w14:textId="77777777" w:rsidR="00A861F0" w:rsidRPr="005E579A" w:rsidRDefault="00A861F0" w:rsidP="00C15E50">
            <w:pPr>
              <w:rPr>
                <w:rFonts w:ascii="Arial" w:hAnsi="Arial" w:cs="Arial"/>
                <w:sz w:val="18"/>
                <w:szCs w:val="18"/>
              </w:rPr>
            </w:pPr>
            <w:r w:rsidRPr="005E579A">
              <w:rPr>
                <w:rFonts w:ascii="Arial" w:hAnsi="Arial" w:cs="Arial"/>
                <w:sz w:val="18"/>
                <w:szCs w:val="18"/>
              </w:rPr>
              <w:t>QV</w:t>
            </w:r>
          </w:p>
        </w:tc>
        <w:tc>
          <w:tcPr>
            <w:tcW w:w="1260" w:type="dxa"/>
          </w:tcPr>
          <w:p w14:paraId="78C36615" w14:textId="77777777" w:rsidR="00A861F0" w:rsidRPr="005E579A" w:rsidRDefault="00A861F0" w:rsidP="00C15E50">
            <w:pPr>
              <w:rPr>
                <w:rFonts w:ascii="Arial" w:hAnsi="Arial" w:cs="Arial"/>
                <w:sz w:val="18"/>
                <w:szCs w:val="18"/>
              </w:rPr>
            </w:pPr>
          </w:p>
          <w:p w14:paraId="7B302E5C" w14:textId="77777777" w:rsidR="00A861F0" w:rsidRPr="005E579A" w:rsidRDefault="00A861F0" w:rsidP="00C15E50">
            <w:pPr>
              <w:rPr>
                <w:rFonts w:ascii="Arial" w:hAnsi="Arial" w:cs="Arial"/>
                <w:sz w:val="18"/>
                <w:szCs w:val="18"/>
              </w:rPr>
            </w:pPr>
            <w:r w:rsidRPr="005E579A">
              <w:rPr>
                <w:rFonts w:ascii="Arial" w:hAnsi="Arial" w:cs="Arial"/>
                <w:sz w:val="18"/>
                <w:szCs w:val="18"/>
              </w:rPr>
              <w:t>547</w:t>
            </w:r>
          </w:p>
          <w:p w14:paraId="026F6DA5" w14:textId="77777777" w:rsidR="00A861F0" w:rsidRPr="005E579A" w:rsidRDefault="00A861F0" w:rsidP="00C15E50">
            <w:pPr>
              <w:rPr>
                <w:rFonts w:ascii="Arial" w:hAnsi="Arial" w:cs="Arial"/>
                <w:sz w:val="18"/>
                <w:szCs w:val="18"/>
              </w:rPr>
            </w:pPr>
            <w:r w:rsidRPr="005E579A">
              <w:rPr>
                <w:rFonts w:ascii="Arial" w:hAnsi="Arial" w:cs="Arial"/>
                <w:sz w:val="18"/>
                <w:szCs w:val="18"/>
              </w:rPr>
              <w:t>525</w:t>
            </w:r>
          </w:p>
          <w:p w14:paraId="07CE0DEA" w14:textId="77777777" w:rsidR="00A861F0" w:rsidRPr="005E579A" w:rsidRDefault="00A861F0" w:rsidP="00C15E50">
            <w:pPr>
              <w:rPr>
                <w:rFonts w:ascii="Arial" w:hAnsi="Arial" w:cs="Arial"/>
                <w:sz w:val="18"/>
                <w:szCs w:val="18"/>
              </w:rPr>
            </w:pPr>
            <w:r w:rsidRPr="005E579A">
              <w:rPr>
                <w:rFonts w:ascii="Arial" w:hAnsi="Arial" w:cs="Arial"/>
                <w:sz w:val="18"/>
                <w:szCs w:val="18"/>
              </w:rPr>
              <w:t>545</w:t>
            </w:r>
          </w:p>
          <w:p w14:paraId="06F87B9E" w14:textId="77777777" w:rsidR="00A861F0" w:rsidRPr="005E579A" w:rsidRDefault="00A861F0" w:rsidP="00C15E50">
            <w:pPr>
              <w:rPr>
                <w:rFonts w:ascii="Arial" w:hAnsi="Arial" w:cs="Arial"/>
                <w:sz w:val="18"/>
                <w:szCs w:val="18"/>
              </w:rPr>
            </w:pPr>
            <w:r w:rsidRPr="005E579A">
              <w:rPr>
                <w:rFonts w:ascii="Arial" w:hAnsi="Arial" w:cs="Arial"/>
                <w:sz w:val="18"/>
                <w:szCs w:val="18"/>
              </w:rPr>
              <w:t>462</w:t>
            </w:r>
          </w:p>
          <w:p w14:paraId="05AB09F3" w14:textId="77777777" w:rsidR="00A861F0" w:rsidRPr="005E579A" w:rsidRDefault="00A861F0" w:rsidP="00C15E50">
            <w:pPr>
              <w:rPr>
                <w:rFonts w:ascii="Arial" w:hAnsi="Arial" w:cs="Arial"/>
                <w:sz w:val="18"/>
                <w:szCs w:val="18"/>
              </w:rPr>
            </w:pPr>
            <w:r w:rsidRPr="005E579A">
              <w:rPr>
                <w:rFonts w:ascii="Arial" w:hAnsi="Arial" w:cs="Arial"/>
                <w:sz w:val="18"/>
                <w:szCs w:val="18"/>
              </w:rPr>
              <w:t>575</w:t>
            </w:r>
          </w:p>
        </w:tc>
        <w:tc>
          <w:tcPr>
            <w:tcW w:w="1080" w:type="dxa"/>
          </w:tcPr>
          <w:p w14:paraId="0DA96448" w14:textId="77777777" w:rsidR="00A861F0" w:rsidRPr="005E579A" w:rsidRDefault="00A861F0" w:rsidP="00C15E50">
            <w:pPr>
              <w:rPr>
                <w:rFonts w:ascii="Arial" w:hAnsi="Arial" w:cs="Arial"/>
                <w:sz w:val="18"/>
                <w:szCs w:val="18"/>
              </w:rPr>
            </w:pPr>
          </w:p>
          <w:p w14:paraId="3678E927" w14:textId="77777777" w:rsidR="00A861F0" w:rsidRPr="005E579A" w:rsidRDefault="00A861F0" w:rsidP="00C15E50">
            <w:pPr>
              <w:rPr>
                <w:rFonts w:ascii="Arial" w:hAnsi="Arial" w:cs="Arial"/>
                <w:sz w:val="18"/>
                <w:szCs w:val="18"/>
              </w:rPr>
            </w:pPr>
            <w:r w:rsidRPr="005E579A">
              <w:rPr>
                <w:rFonts w:ascii="Arial" w:hAnsi="Arial" w:cs="Arial"/>
                <w:sz w:val="18"/>
                <w:szCs w:val="18"/>
              </w:rPr>
              <w:t>13,283</w:t>
            </w:r>
          </w:p>
          <w:p w14:paraId="579540F1" w14:textId="77777777" w:rsidR="00A861F0" w:rsidRPr="005E579A" w:rsidRDefault="00A861F0" w:rsidP="00C15E50">
            <w:pPr>
              <w:rPr>
                <w:rFonts w:ascii="Arial" w:hAnsi="Arial" w:cs="Arial"/>
                <w:sz w:val="18"/>
                <w:szCs w:val="18"/>
              </w:rPr>
            </w:pPr>
            <w:r w:rsidRPr="005E579A">
              <w:rPr>
                <w:rFonts w:ascii="Arial" w:hAnsi="Arial" w:cs="Arial"/>
                <w:sz w:val="18"/>
                <w:szCs w:val="18"/>
              </w:rPr>
              <w:t>11,228</w:t>
            </w:r>
          </w:p>
          <w:p w14:paraId="13E92F86" w14:textId="77777777" w:rsidR="00A861F0" w:rsidRPr="005E579A" w:rsidRDefault="00A861F0" w:rsidP="00C15E50">
            <w:pPr>
              <w:rPr>
                <w:rFonts w:ascii="Arial" w:hAnsi="Arial" w:cs="Arial"/>
                <w:sz w:val="18"/>
                <w:szCs w:val="18"/>
              </w:rPr>
            </w:pPr>
            <w:r w:rsidRPr="005E579A">
              <w:rPr>
                <w:rFonts w:ascii="Arial" w:hAnsi="Arial" w:cs="Arial"/>
                <w:sz w:val="18"/>
                <w:szCs w:val="18"/>
              </w:rPr>
              <w:t>12,115</w:t>
            </w:r>
          </w:p>
          <w:p w14:paraId="73D0F694" w14:textId="77777777" w:rsidR="00A861F0" w:rsidRPr="005E579A" w:rsidRDefault="00A861F0" w:rsidP="00C15E50">
            <w:pPr>
              <w:rPr>
                <w:rFonts w:ascii="Arial" w:hAnsi="Arial" w:cs="Arial"/>
                <w:sz w:val="18"/>
                <w:szCs w:val="18"/>
              </w:rPr>
            </w:pPr>
            <w:r w:rsidRPr="005E579A">
              <w:rPr>
                <w:rFonts w:ascii="Arial" w:hAnsi="Arial" w:cs="Arial"/>
                <w:sz w:val="18"/>
                <w:szCs w:val="18"/>
              </w:rPr>
              <w:t>9,824</w:t>
            </w:r>
          </w:p>
          <w:p w14:paraId="32906FDF" w14:textId="77777777" w:rsidR="00A861F0" w:rsidRPr="005E579A" w:rsidRDefault="00A861F0" w:rsidP="00C15E50">
            <w:pPr>
              <w:rPr>
                <w:rFonts w:ascii="Arial" w:hAnsi="Arial" w:cs="Arial"/>
                <w:sz w:val="18"/>
                <w:szCs w:val="18"/>
              </w:rPr>
            </w:pPr>
            <w:r w:rsidRPr="005E579A">
              <w:rPr>
                <w:rFonts w:ascii="Arial" w:hAnsi="Arial" w:cs="Arial"/>
                <w:sz w:val="18"/>
                <w:szCs w:val="18"/>
              </w:rPr>
              <w:t>13,330</w:t>
            </w:r>
          </w:p>
        </w:tc>
        <w:tc>
          <w:tcPr>
            <w:tcW w:w="810" w:type="dxa"/>
          </w:tcPr>
          <w:p w14:paraId="6A208B43" w14:textId="77777777" w:rsidR="00A861F0" w:rsidRPr="005E579A" w:rsidRDefault="00A861F0" w:rsidP="00C15E50">
            <w:pPr>
              <w:rPr>
                <w:rFonts w:ascii="Arial" w:hAnsi="Arial" w:cs="Arial"/>
                <w:sz w:val="18"/>
                <w:szCs w:val="18"/>
              </w:rPr>
            </w:pPr>
          </w:p>
          <w:p w14:paraId="7D8B6D97" w14:textId="77777777" w:rsidR="00A861F0" w:rsidRPr="005E579A" w:rsidRDefault="00A861F0" w:rsidP="00C15E50">
            <w:pPr>
              <w:rPr>
                <w:rFonts w:ascii="Arial" w:hAnsi="Arial" w:cs="Arial"/>
                <w:sz w:val="18"/>
                <w:szCs w:val="18"/>
              </w:rPr>
            </w:pPr>
            <w:r w:rsidRPr="005E579A">
              <w:rPr>
                <w:rFonts w:ascii="Arial" w:hAnsi="Arial" w:cs="Arial"/>
                <w:sz w:val="18"/>
                <w:szCs w:val="18"/>
              </w:rPr>
              <w:t>4.12%</w:t>
            </w:r>
          </w:p>
          <w:p w14:paraId="68F83B68" w14:textId="77777777" w:rsidR="00A861F0" w:rsidRPr="005E579A" w:rsidRDefault="00A861F0" w:rsidP="00C15E50">
            <w:pPr>
              <w:rPr>
                <w:rFonts w:ascii="Arial" w:hAnsi="Arial" w:cs="Arial"/>
                <w:sz w:val="18"/>
                <w:szCs w:val="18"/>
              </w:rPr>
            </w:pPr>
            <w:r w:rsidRPr="005E579A">
              <w:rPr>
                <w:rFonts w:ascii="Arial" w:hAnsi="Arial" w:cs="Arial"/>
                <w:sz w:val="18"/>
                <w:szCs w:val="18"/>
              </w:rPr>
              <w:t>4.68%</w:t>
            </w:r>
          </w:p>
          <w:p w14:paraId="160BE0DF" w14:textId="77777777" w:rsidR="00A861F0" w:rsidRPr="005E579A" w:rsidRDefault="00A861F0" w:rsidP="00C15E50">
            <w:pPr>
              <w:rPr>
                <w:rFonts w:ascii="Arial" w:hAnsi="Arial" w:cs="Arial"/>
                <w:sz w:val="18"/>
                <w:szCs w:val="18"/>
              </w:rPr>
            </w:pPr>
            <w:r w:rsidRPr="005E579A">
              <w:rPr>
                <w:rFonts w:ascii="Arial" w:hAnsi="Arial" w:cs="Arial"/>
                <w:sz w:val="18"/>
                <w:szCs w:val="18"/>
              </w:rPr>
              <w:t>4.50%</w:t>
            </w:r>
          </w:p>
          <w:p w14:paraId="60BE878D" w14:textId="77777777" w:rsidR="00A861F0" w:rsidRPr="005E579A" w:rsidRDefault="00A861F0" w:rsidP="00C15E50">
            <w:pPr>
              <w:rPr>
                <w:rFonts w:ascii="Arial" w:hAnsi="Arial" w:cs="Arial"/>
                <w:sz w:val="18"/>
                <w:szCs w:val="18"/>
              </w:rPr>
            </w:pPr>
            <w:r w:rsidRPr="005E579A">
              <w:rPr>
                <w:rFonts w:ascii="Arial" w:hAnsi="Arial" w:cs="Arial"/>
                <w:sz w:val="18"/>
                <w:szCs w:val="18"/>
              </w:rPr>
              <w:t>4.70%</w:t>
            </w:r>
          </w:p>
          <w:p w14:paraId="08632370" w14:textId="77777777" w:rsidR="00A861F0" w:rsidRPr="005E579A" w:rsidRDefault="00A861F0" w:rsidP="00C15E50">
            <w:pPr>
              <w:rPr>
                <w:rFonts w:ascii="Arial" w:hAnsi="Arial" w:cs="Arial"/>
                <w:sz w:val="18"/>
                <w:szCs w:val="18"/>
              </w:rPr>
            </w:pPr>
            <w:r w:rsidRPr="005E579A">
              <w:rPr>
                <w:rFonts w:ascii="Arial" w:hAnsi="Arial" w:cs="Arial"/>
                <w:sz w:val="18"/>
                <w:szCs w:val="18"/>
              </w:rPr>
              <w:t>4.31%</w:t>
            </w:r>
          </w:p>
        </w:tc>
        <w:tc>
          <w:tcPr>
            <w:tcW w:w="1350" w:type="dxa"/>
            <w:gridSpan w:val="2"/>
          </w:tcPr>
          <w:p w14:paraId="5E5332C9" w14:textId="77777777" w:rsidR="00A861F0" w:rsidRPr="005E579A" w:rsidRDefault="00A861F0" w:rsidP="00C15E50">
            <w:pPr>
              <w:rPr>
                <w:rFonts w:ascii="Arial" w:hAnsi="Arial" w:cs="Arial"/>
                <w:sz w:val="18"/>
                <w:szCs w:val="18"/>
              </w:rPr>
            </w:pPr>
          </w:p>
          <w:p w14:paraId="38D04494" w14:textId="77777777" w:rsidR="00A861F0" w:rsidRPr="005E579A" w:rsidRDefault="00A861F0" w:rsidP="00C15E50">
            <w:pPr>
              <w:rPr>
                <w:rFonts w:ascii="Arial" w:hAnsi="Arial" w:cs="Arial"/>
                <w:sz w:val="18"/>
                <w:szCs w:val="18"/>
              </w:rPr>
            </w:pPr>
            <w:r w:rsidRPr="005E579A">
              <w:rPr>
                <w:rFonts w:ascii="Arial" w:hAnsi="Arial" w:cs="Arial"/>
                <w:sz w:val="18"/>
                <w:szCs w:val="18"/>
              </w:rPr>
              <w:t>202</w:t>
            </w:r>
          </w:p>
          <w:p w14:paraId="28E3A966" w14:textId="77777777" w:rsidR="00A861F0" w:rsidRPr="005E579A" w:rsidRDefault="00A861F0" w:rsidP="00C15E50">
            <w:pPr>
              <w:rPr>
                <w:rFonts w:ascii="Arial" w:hAnsi="Arial" w:cs="Arial"/>
                <w:sz w:val="18"/>
                <w:szCs w:val="18"/>
              </w:rPr>
            </w:pPr>
            <w:r w:rsidRPr="005E579A">
              <w:rPr>
                <w:rFonts w:ascii="Arial" w:hAnsi="Arial" w:cs="Arial"/>
                <w:sz w:val="18"/>
                <w:szCs w:val="18"/>
              </w:rPr>
              <w:t>195</w:t>
            </w:r>
          </w:p>
          <w:p w14:paraId="40E67A68" w14:textId="77777777" w:rsidR="00A861F0" w:rsidRPr="005E579A" w:rsidRDefault="00A861F0" w:rsidP="00C15E50">
            <w:pPr>
              <w:rPr>
                <w:rFonts w:ascii="Arial" w:hAnsi="Arial" w:cs="Arial"/>
                <w:sz w:val="18"/>
                <w:szCs w:val="18"/>
              </w:rPr>
            </w:pPr>
            <w:r w:rsidRPr="005E579A">
              <w:rPr>
                <w:rFonts w:ascii="Arial" w:hAnsi="Arial" w:cs="Arial"/>
                <w:sz w:val="18"/>
                <w:szCs w:val="18"/>
              </w:rPr>
              <w:t>150</w:t>
            </w:r>
          </w:p>
          <w:p w14:paraId="64F2C524" w14:textId="77777777" w:rsidR="00A861F0" w:rsidRPr="005E579A" w:rsidRDefault="00A861F0" w:rsidP="00C15E50">
            <w:pPr>
              <w:rPr>
                <w:rFonts w:ascii="Arial" w:hAnsi="Arial" w:cs="Arial"/>
                <w:sz w:val="18"/>
                <w:szCs w:val="18"/>
              </w:rPr>
            </w:pPr>
            <w:r w:rsidRPr="005E579A">
              <w:rPr>
                <w:rFonts w:ascii="Arial" w:hAnsi="Arial" w:cs="Arial"/>
                <w:sz w:val="18"/>
                <w:szCs w:val="18"/>
              </w:rPr>
              <w:t>147</w:t>
            </w:r>
          </w:p>
          <w:p w14:paraId="5081DC5B" w14:textId="77777777" w:rsidR="00A861F0" w:rsidRPr="005E579A" w:rsidRDefault="00A861F0" w:rsidP="00C15E50">
            <w:pPr>
              <w:rPr>
                <w:rFonts w:ascii="Arial" w:hAnsi="Arial" w:cs="Arial"/>
                <w:sz w:val="18"/>
                <w:szCs w:val="18"/>
              </w:rPr>
            </w:pPr>
            <w:r w:rsidRPr="005E579A">
              <w:rPr>
                <w:rFonts w:ascii="Arial" w:hAnsi="Arial" w:cs="Arial"/>
                <w:sz w:val="18"/>
                <w:szCs w:val="18"/>
              </w:rPr>
              <w:t>175</w:t>
            </w:r>
          </w:p>
        </w:tc>
        <w:tc>
          <w:tcPr>
            <w:tcW w:w="1350" w:type="dxa"/>
            <w:gridSpan w:val="2"/>
          </w:tcPr>
          <w:p w14:paraId="20EF6694" w14:textId="77777777" w:rsidR="00A861F0" w:rsidRPr="005E579A" w:rsidRDefault="00A861F0" w:rsidP="00C15E50">
            <w:pPr>
              <w:rPr>
                <w:rFonts w:ascii="Arial" w:hAnsi="Arial" w:cs="Arial"/>
                <w:sz w:val="18"/>
                <w:szCs w:val="18"/>
              </w:rPr>
            </w:pPr>
          </w:p>
          <w:p w14:paraId="1B3EF53D" w14:textId="77777777" w:rsidR="00A861F0" w:rsidRPr="005E579A" w:rsidRDefault="00A861F0" w:rsidP="00C15E50">
            <w:pPr>
              <w:rPr>
                <w:rFonts w:ascii="Arial" w:hAnsi="Arial" w:cs="Arial"/>
                <w:sz w:val="18"/>
                <w:szCs w:val="18"/>
              </w:rPr>
            </w:pPr>
            <w:r w:rsidRPr="005E579A">
              <w:rPr>
                <w:rFonts w:ascii="Arial" w:hAnsi="Arial" w:cs="Arial"/>
                <w:sz w:val="18"/>
                <w:szCs w:val="18"/>
              </w:rPr>
              <w:t>6,570</w:t>
            </w:r>
          </w:p>
          <w:p w14:paraId="5952E4D9" w14:textId="77777777" w:rsidR="00A861F0" w:rsidRPr="005E579A" w:rsidRDefault="00A861F0" w:rsidP="00C15E50">
            <w:pPr>
              <w:rPr>
                <w:rFonts w:ascii="Arial" w:hAnsi="Arial" w:cs="Arial"/>
                <w:sz w:val="18"/>
                <w:szCs w:val="18"/>
              </w:rPr>
            </w:pPr>
            <w:r w:rsidRPr="005E579A">
              <w:rPr>
                <w:rFonts w:ascii="Arial" w:hAnsi="Arial" w:cs="Arial"/>
                <w:sz w:val="18"/>
                <w:szCs w:val="18"/>
              </w:rPr>
              <w:t>5,719</w:t>
            </w:r>
          </w:p>
          <w:p w14:paraId="5C2241CE" w14:textId="77777777" w:rsidR="00A861F0" w:rsidRPr="005E579A" w:rsidRDefault="00A861F0" w:rsidP="00C15E50">
            <w:pPr>
              <w:rPr>
                <w:rFonts w:ascii="Arial" w:hAnsi="Arial" w:cs="Arial"/>
                <w:sz w:val="18"/>
                <w:szCs w:val="18"/>
              </w:rPr>
            </w:pPr>
            <w:r w:rsidRPr="005E579A">
              <w:rPr>
                <w:rFonts w:ascii="Arial" w:hAnsi="Arial" w:cs="Arial"/>
                <w:sz w:val="18"/>
                <w:szCs w:val="18"/>
              </w:rPr>
              <w:t>6,122</w:t>
            </w:r>
          </w:p>
          <w:p w14:paraId="29436809" w14:textId="77777777" w:rsidR="00A861F0" w:rsidRPr="005E579A" w:rsidRDefault="00A861F0" w:rsidP="00C15E50">
            <w:pPr>
              <w:rPr>
                <w:rFonts w:ascii="Arial" w:hAnsi="Arial" w:cs="Arial"/>
                <w:sz w:val="18"/>
                <w:szCs w:val="18"/>
              </w:rPr>
            </w:pPr>
            <w:r w:rsidRPr="005E579A">
              <w:rPr>
                <w:rFonts w:ascii="Arial" w:hAnsi="Arial" w:cs="Arial"/>
                <w:sz w:val="18"/>
                <w:szCs w:val="18"/>
              </w:rPr>
              <w:t>4,862</w:t>
            </w:r>
          </w:p>
          <w:p w14:paraId="19FADFD6" w14:textId="77777777" w:rsidR="00A861F0" w:rsidRPr="005E579A" w:rsidRDefault="00A861F0" w:rsidP="00C15E50">
            <w:pPr>
              <w:rPr>
                <w:rFonts w:ascii="Arial" w:hAnsi="Arial" w:cs="Arial"/>
                <w:sz w:val="18"/>
                <w:szCs w:val="18"/>
              </w:rPr>
            </w:pPr>
            <w:r w:rsidRPr="005E579A">
              <w:rPr>
                <w:rFonts w:ascii="Arial" w:hAnsi="Arial" w:cs="Arial"/>
                <w:sz w:val="18"/>
                <w:szCs w:val="18"/>
              </w:rPr>
              <w:t>6,646</w:t>
            </w:r>
          </w:p>
        </w:tc>
        <w:tc>
          <w:tcPr>
            <w:tcW w:w="1620" w:type="dxa"/>
            <w:gridSpan w:val="2"/>
          </w:tcPr>
          <w:p w14:paraId="4869E1EB" w14:textId="77777777" w:rsidR="00A861F0" w:rsidRPr="005E579A" w:rsidRDefault="00A861F0" w:rsidP="00C15E50">
            <w:pPr>
              <w:rPr>
                <w:rFonts w:ascii="Arial" w:hAnsi="Arial" w:cs="Arial"/>
                <w:sz w:val="18"/>
                <w:szCs w:val="18"/>
              </w:rPr>
            </w:pPr>
          </w:p>
          <w:p w14:paraId="210CD1A9" w14:textId="77777777" w:rsidR="00A861F0" w:rsidRPr="005E579A" w:rsidRDefault="00A861F0" w:rsidP="00C15E50">
            <w:pPr>
              <w:rPr>
                <w:rFonts w:ascii="Arial" w:hAnsi="Arial" w:cs="Arial"/>
                <w:sz w:val="18"/>
                <w:szCs w:val="18"/>
              </w:rPr>
            </w:pPr>
            <w:r w:rsidRPr="005E579A">
              <w:rPr>
                <w:rFonts w:ascii="Arial" w:hAnsi="Arial" w:cs="Arial"/>
                <w:sz w:val="18"/>
                <w:szCs w:val="18"/>
              </w:rPr>
              <w:t>3.07%</w:t>
            </w:r>
          </w:p>
          <w:p w14:paraId="03D3F958" w14:textId="77777777" w:rsidR="00A861F0" w:rsidRPr="005E579A" w:rsidRDefault="00A861F0" w:rsidP="00C15E50">
            <w:pPr>
              <w:rPr>
                <w:rFonts w:ascii="Arial" w:hAnsi="Arial" w:cs="Arial"/>
                <w:sz w:val="18"/>
                <w:szCs w:val="18"/>
              </w:rPr>
            </w:pPr>
            <w:r w:rsidRPr="005E579A">
              <w:rPr>
                <w:rFonts w:ascii="Arial" w:hAnsi="Arial" w:cs="Arial"/>
                <w:sz w:val="18"/>
                <w:szCs w:val="18"/>
              </w:rPr>
              <w:t>3.41%</w:t>
            </w:r>
          </w:p>
          <w:p w14:paraId="76115A3D" w14:textId="77777777" w:rsidR="00A861F0" w:rsidRPr="005E579A" w:rsidRDefault="00A861F0" w:rsidP="00C15E50">
            <w:pPr>
              <w:rPr>
                <w:rFonts w:ascii="Arial" w:hAnsi="Arial" w:cs="Arial"/>
                <w:sz w:val="18"/>
                <w:szCs w:val="18"/>
              </w:rPr>
            </w:pPr>
            <w:r w:rsidRPr="005E579A">
              <w:rPr>
                <w:rFonts w:ascii="Arial" w:hAnsi="Arial" w:cs="Arial"/>
                <w:sz w:val="18"/>
                <w:szCs w:val="18"/>
              </w:rPr>
              <w:t>2.45%</w:t>
            </w:r>
          </w:p>
          <w:p w14:paraId="12BFDBFC" w14:textId="77777777" w:rsidR="00A861F0" w:rsidRPr="005E579A" w:rsidRDefault="00A861F0" w:rsidP="00C15E50">
            <w:pPr>
              <w:rPr>
                <w:rFonts w:ascii="Arial" w:hAnsi="Arial" w:cs="Arial"/>
                <w:sz w:val="18"/>
                <w:szCs w:val="18"/>
              </w:rPr>
            </w:pPr>
            <w:r w:rsidRPr="005E579A">
              <w:rPr>
                <w:rFonts w:ascii="Arial" w:hAnsi="Arial" w:cs="Arial"/>
                <w:sz w:val="18"/>
                <w:szCs w:val="18"/>
              </w:rPr>
              <w:t>3.02%</w:t>
            </w:r>
          </w:p>
          <w:p w14:paraId="656715E8" w14:textId="77777777" w:rsidR="00A861F0" w:rsidRPr="005E579A" w:rsidRDefault="00A861F0" w:rsidP="00C15E50">
            <w:pPr>
              <w:rPr>
                <w:rFonts w:ascii="Arial" w:hAnsi="Arial" w:cs="Arial"/>
                <w:sz w:val="18"/>
                <w:szCs w:val="18"/>
              </w:rPr>
            </w:pPr>
            <w:r w:rsidRPr="005E579A">
              <w:rPr>
                <w:rFonts w:ascii="Arial" w:hAnsi="Arial" w:cs="Arial"/>
                <w:sz w:val="18"/>
                <w:szCs w:val="18"/>
              </w:rPr>
              <w:t>2.63%</w:t>
            </w:r>
          </w:p>
        </w:tc>
      </w:tr>
      <w:tr w:rsidR="00A861F0" w14:paraId="1A0D9449" w14:textId="77777777" w:rsidTr="00C15E50">
        <w:trPr>
          <w:trHeight w:val="170"/>
        </w:trPr>
        <w:tc>
          <w:tcPr>
            <w:tcW w:w="2155" w:type="dxa"/>
          </w:tcPr>
          <w:p w14:paraId="71F46667" w14:textId="77777777" w:rsidR="00A861F0" w:rsidRPr="005E579A" w:rsidRDefault="00A861F0" w:rsidP="00C15E50">
            <w:pPr>
              <w:rPr>
                <w:rFonts w:ascii="Arial" w:hAnsi="Arial" w:cs="Arial"/>
                <w:sz w:val="18"/>
                <w:szCs w:val="18"/>
              </w:rPr>
            </w:pPr>
            <w:proofErr w:type="spellStart"/>
            <w:r>
              <w:rPr>
                <w:rFonts w:ascii="Arial" w:hAnsi="Arial" w:cs="Arial"/>
                <w:sz w:val="18"/>
                <w:szCs w:val="18"/>
              </w:rPr>
              <w:t>Eaker</w:t>
            </w:r>
            <w:proofErr w:type="spellEnd"/>
            <w:r>
              <w:rPr>
                <w:rFonts w:ascii="Arial" w:hAnsi="Arial" w:cs="Arial"/>
                <w:sz w:val="18"/>
                <w:szCs w:val="18"/>
              </w:rPr>
              <w:t xml:space="preserve"> 2004</w:t>
            </w:r>
          </w:p>
        </w:tc>
        <w:tc>
          <w:tcPr>
            <w:tcW w:w="1260" w:type="dxa"/>
          </w:tcPr>
          <w:p w14:paraId="480974B4" w14:textId="77777777" w:rsidR="00A861F0" w:rsidRPr="005E579A" w:rsidRDefault="00A861F0" w:rsidP="00C15E50">
            <w:pPr>
              <w:rPr>
                <w:rFonts w:ascii="Arial" w:hAnsi="Arial" w:cs="Arial"/>
                <w:sz w:val="18"/>
                <w:szCs w:val="18"/>
              </w:rPr>
            </w:pPr>
          </w:p>
        </w:tc>
        <w:tc>
          <w:tcPr>
            <w:tcW w:w="1080" w:type="dxa"/>
          </w:tcPr>
          <w:p w14:paraId="2DCEFDD3" w14:textId="77777777" w:rsidR="00A861F0" w:rsidRPr="005E579A" w:rsidRDefault="00A861F0" w:rsidP="00C15E50">
            <w:pPr>
              <w:rPr>
                <w:rFonts w:ascii="Arial" w:hAnsi="Arial" w:cs="Arial"/>
                <w:sz w:val="18"/>
                <w:szCs w:val="18"/>
              </w:rPr>
            </w:pPr>
          </w:p>
        </w:tc>
        <w:tc>
          <w:tcPr>
            <w:tcW w:w="810" w:type="dxa"/>
          </w:tcPr>
          <w:p w14:paraId="78EC58B9" w14:textId="77777777" w:rsidR="00A861F0" w:rsidRPr="005E579A" w:rsidRDefault="00A861F0" w:rsidP="00C15E50">
            <w:pPr>
              <w:rPr>
                <w:rFonts w:ascii="Arial" w:hAnsi="Arial" w:cs="Arial"/>
                <w:sz w:val="18"/>
                <w:szCs w:val="18"/>
              </w:rPr>
            </w:pPr>
          </w:p>
        </w:tc>
        <w:tc>
          <w:tcPr>
            <w:tcW w:w="1350" w:type="dxa"/>
            <w:gridSpan w:val="2"/>
          </w:tcPr>
          <w:p w14:paraId="1E149F94" w14:textId="77777777" w:rsidR="00A861F0" w:rsidRPr="005E579A" w:rsidRDefault="00A861F0" w:rsidP="00C15E50">
            <w:pPr>
              <w:rPr>
                <w:rFonts w:ascii="Arial" w:hAnsi="Arial" w:cs="Arial"/>
                <w:sz w:val="18"/>
                <w:szCs w:val="18"/>
              </w:rPr>
            </w:pPr>
          </w:p>
        </w:tc>
        <w:tc>
          <w:tcPr>
            <w:tcW w:w="1350" w:type="dxa"/>
            <w:gridSpan w:val="2"/>
          </w:tcPr>
          <w:p w14:paraId="183AB9AC" w14:textId="77777777" w:rsidR="00A861F0" w:rsidRPr="005E579A" w:rsidRDefault="00A861F0" w:rsidP="00C15E50">
            <w:pPr>
              <w:rPr>
                <w:rFonts w:ascii="Arial" w:hAnsi="Arial" w:cs="Arial"/>
                <w:sz w:val="18"/>
                <w:szCs w:val="18"/>
              </w:rPr>
            </w:pPr>
          </w:p>
        </w:tc>
        <w:tc>
          <w:tcPr>
            <w:tcW w:w="1620" w:type="dxa"/>
            <w:gridSpan w:val="2"/>
          </w:tcPr>
          <w:p w14:paraId="1FF1CB36" w14:textId="77777777" w:rsidR="00A861F0" w:rsidRPr="005E579A" w:rsidRDefault="00A861F0" w:rsidP="00C15E50">
            <w:pPr>
              <w:rPr>
                <w:rFonts w:ascii="Arial" w:hAnsi="Arial" w:cs="Arial"/>
                <w:sz w:val="18"/>
                <w:szCs w:val="18"/>
              </w:rPr>
            </w:pPr>
          </w:p>
        </w:tc>
      </w:tr>
      <w:tr w:rsidR="00A861F0" w:rsidRPr="00781537" w14:paraId="0271C3A8" w14:textId="77777777" w:rsidTr="00C15E50">
        <w:trPr>
          <w:trHeight w:val="1250"/>
        </w:trPr>
        <w:tc>
          <w:tcPr>
            <w:tcW w:w="2155" w:type="dxa"/>
          </w:tcPr>
          <w:p w14:paraId="15FE7ACE" w14:textId="77777777" w:rsidR="00A861F0" w:rsidRDefault="00A861F0" w:rsidP="00C15E50">
            <w:pPr>
              <w:rPr>
                <w:rFonts w:ascii="Arial" w:hAnsi="Arial" w:cs="Arial"/>
                <w:sz w:val="18"/>
                <w:szCs w:val="18"/>
              </w:rPr>
            </w:pPr>
          </w:p>
          <w:p w14:paraId="5EB9F2D9" w14:textId="77777777" w:rsidR="00A861F0" w:rsidRDefault="00A861F0" w:rsidP="00C15E50">
            <w:pPr>
              <w:rPr>
                <w:rFonts w:ascii="Arial" w:hAnsi="Arial" w:cs="Arial"/>
                <w:sz w:val="18"/>
                <w:szCs w:val="18"/>
              </w:rPr>
            </w:pPr>
            <w:r>
              <w:rPr>
                <w:rFonts w:ascii="Arial" w:hAnsi="Arial" w:cs="Arial"/>
                <w:sz w:val="18"/>
                <w:szCs w:val="18"/>
              </w:rPr>
              <w:t xml:space="preserve">Social welfare </w:t>
            </w:r>
          </w:p>
          <w:p w14:paraId="1EA649A6" w14:textId="77777777" w:rsidR="00A861F0" w:rsidRDefault="00A861F0" w:rsidP="00C15E50">
            <w:pPr>
              <w:rPr>
                <w:rFonts w:ascii="Arial" w:hAnsi="Arial" w:cs="Arial"/>
                <w:sz w:val="18"/>
                <w:szCs w:val="18"/>
              </w:rPr>
            </w:pPr>
            <w:r>
              <w:rPr>
                <w:rFonts w:ascii="Arial" w:hAnsi="Arial" w:cs="Arial"/>
                <w:sz w:val="18"/>
                <w:szCs w:val="18"/>
              </w:rPr>
              <w:t>Yes</w:t>
            </w:r>
          </w:p>
          <w:p w14:paraId="6C641E79" w14:textId="77777777" w:rsidR="00A861F0" w:rsidRDefault="00A861F0" w:rsidP="00C15E50">
            <w:pPr>
              <w:rPr>
                <w:rFonts w:ascii="Arial" w:hAnsi="Arial" w:cs="Arial"/>
                <w:sz w:val="18"/>
                <w:szCs w:val="18"/>
              </w:rPr>
            </w:pPr>
            <w:r>
              <w:rPr>
                <w:rFonts w:ascii="Arial" w:hAnsi="Arial" w:cs="Arial"/>
                <w:sz w:val="18"/>
                <w:szCs w:val="18"/>
              </w:rPr>
              <w:t>No</w:t>
            </w:r>
          </w:p>
          <w:p w14:paraId="57F1F880" w14:textId="77777777" w:rsidR="00A861F0" w:rsidRDefault="00A861F0" w:rsidP="00C15E50">
            <w:pPr>
              <w:rPr>
                <w:rFonts w:ascii="Arial" w:hAnsi="Arial" w:cs="Arial"/>
                <w:sz w:val="18"/>
                <w:szCs w:val="18"/>
              </w:rPr>
            </w:pPr>
          </w:p>
          <w:p w14:paraId="78D719BE" w14:textId="77777777" w:rsidR="00A861F0" w:rsidRDefault="00A861F0" w:rsidP="00C15E50">
            <w:pPr>
              <w:rPr>
                <w:rFonts w:ascii="Arial" w:hAnsi="Arial" w:cs="Arial"/>
                <w:sz w:val="18"/>
                <w:szCs w:val="18"/>
              </w:rPr>
            </w:pPr>
            <w:r>
              <w:rPr>
                <w:rFonts w:ascii="Arial" w:hAnsi="Arial" w:cs="Arial"/>
                <w:sz w:val="18"/>
                <w:szCs w:val="18"/>
              </w:rPr>
              <w:t>Disposable income</w:t>
            </w:r>
          </w:p>
          <w:p w14:paraId="6F0386A8" w14:textId="77777777" w:rsidR="00A861F0" w:rsidRDefault="00A861F0" w:rsidP="00C15E50">
            <w:pPr>
              <w:rPr>
                <w:rFonts w:ascii="Arial" w:hAnsi="Arial" w:cs="Arial"/>
                <w:sz w:val="18"/>
                <w:szCs w:val="18"/>
              </w:rPr>
            </w:pPr>
            <w:r>
              <w:rPr>
                <w:rFonts w:ascii="Arial" w:hAnsi="Arial" w:cs="Arial"/>
                <w:sz w:val="18"/>
                <w:szCs w:val="18"/>
              </w:rPr>
              <w:t>0-199 of median</w:t>
            </w:r>
          </w:p>
          <w:p w14:paraId="7551C5F3" w14:textId="77777777" w:rsidR="00A861F0" w:rsidRPr="005E579A" w:rsidRDefault="00A861F0" w:rsidP="00C15E50">
            <w:pPr>
              <w:rPr>
                <w:rFonts w:ascii="Arial" w:hAnsi="Arial" w:cs="Arial"/>
                <w:sz w:val="18"/>
                <w:szCs w:val="18"/>
              </w:rPr>
            </w:pPr>
            <w:r>
              <w:rPr>
                <w:rFonts w:ascii="Arial" w:hAnsi="Arial" w:cs="Arial"/>
                <w:sz w:val="18"/>
                <w:szCs w:val="18"/>
              </w:rPr>
              <w:t>≥200 of median</w:t>
            </w:r>
          </w:p>
        </w:tc>
        <w:tc>
          <w:tcPr>
            <w:tcW w:w="7470" w:type="dxa"/>
            <w:gridSpan w:val="9"/>
          </w:tcPr>
          <w:p w14:paraId="5D240345" w14:textId="77777777" w:rsidR="00A861F0" w:rsidRDefault="00A861F0" w:rsidP="00C15E50">
            <w:pPr>
              <w:rPr>
                <w:rFonts w:ascii="Arial" w:hAnsi="Arial" w:cs="Arial"/>
                <w:sz w:val="18"/>
                <w:szCs w:val="18"/>
              </w:rPr>
            </w:pPr>
            <w:r>
              <w:rPr>
                <w:rFonts w:ascii="Arial" w:hAnsi="Arial" w:cs="Arial"/>
                <w:sz w:val="18"/>
                <w:szCs w:val="18"/>
              </w:rPr>
              <w:t xml:space="preserve">Difference in proportion participating </w:t>
            </w:r>
            <w:r w:rsidRPr="00A41F9E">
              <w:rPr>
                <w:rFonts w:ascii="Arial" w:hAnsi="Arial" w:cs="Arial"/>
                <w:sz w:val="18"/>
                <w:szCs w:val="18"/>
              </w:rPr>
              <w:t>(95% CI)</w:t>
            </w:r>
          </w:p>
          <w:p w14:paraId="499E61FB" w14:textId="77777777" w:rsidR="00A861F0" w:rsidRPr="00140CD3" w:rsidRDefault="00A861F0" w:rsidP="00C15E50">
            <w:pPr>
              <w:rPr>
                <w:rFonts w:ascii="Arial" w:hAnsi="Arial" w:cs="Arial"/>
                <w:sz w:val="18"/>
                <w:szCs w:val="18"/>
              </w:rPr>
            </w:pPr>
            <w:r w:rsidRPr="00140CD3">
              <w:rPr>
                <w:rFonts w:ascii="Arial" w:hAnsi="Arial" w:cs="Arial"/>
                <w:sz w:val="18"/>
                <w:szCs w:val="18"/>
              </w:rPr>
              <w:t>4.2% (0.6, 7.9)</w:t>
            </w:r>
          </w:p>
          <w:p w14:paraId="5C21B3F2" w14:textId="77777777" w:rsidR="00A861F0" w:rsidRDefault="00A861F0" w:rsidP="00C15E50">
            <w:pPr>
              <w:rPr>
                <w:rFonts w:ascii="Arial" w:hAnsi="Arial" w:cs="Arial"/>
                <w:sz w:val="18"/>
                <w:szCs w:val="18"/>
              </w:rPr>
            </w:pPr>
            <w:r>
              <w:rPr>
                <w:rFonts w:ascii="Arial" w:hAnsi="Arial" w:cs="Arial"/>
                <w:sz w:val="18"/>
                <w:szCs w:val="18"/>
              </w:rPr>
              <w:t>9.7% (8.3, 11.0)</w:t>
            </w:r>
          </w:p>
          <w:p w14:paraId="14013BFC" w14:textId="77777777" w:rsidR="00A861F0" w:rsidRDefault="00A861F0" w:rsidP="00C15E50">
            <w:pPr>
              <w:rPr>
                <w:rFonts w:ascii="Arial" w:hAnsi="Arial" w:cs="Arial"/>
                <w:sz w:val="18"/>
                <w:szCs w:val="18"/>
              </w:rPr>
            </w:pPr>
          </w:p>
          <w:p w14:paraId="0E66E9B3" w14:textId="77777777" w:rsidR="00A861F0" w:rsidRDefault="00A861F0" w:rsidP="00C15E50">
            <w:pPr>
              <w:rPr>
                <w:rFonts w:ascii="Arial" w:hAnsi="Arial" w:cs="Arial"/>
                <w:sz w:val="18"/>
                <w:szCs w:val="18"/>
              </w:rPr>
            </w:pPr>
          </w:p>
          <w:p w14:paraId="1D201F84" w14:textId="77777777" w:rsidR="00A861F0" w:rsidRPr="00140CD3" w:rsidRDefault="00A861F0" w:rsidP="00C15E50">
            <w:pPr>
              <w:rPr>
                <w:rFonts w:ascii="Arial" w:hAnsi="Arial" w:cs="Arial"/>
                <w:sz w:val="18"/>
                <w:szCs w:val="18"/>
              </w:rPr>
            </w:pPr>
            <w:r w:rsidRPr="00140CD3">
              <w:rPr>
                <w:rFonts w:ascii="Arial" w:hAnsi="Arial" w:cs="Arial"/>
                <w:sz w:val="18"/>
                <w:szCs w:val="18"/>
              </w:rPr>
              <w:t>0-199: 9.1% (7.3, 10.9)</w:t>
            </w:r>
          </w:p>
          <w:p w14:paraId="7465DA39" w14:textId="77777777" w:rsidR="00A861F0" w:rsidRPr="00781537" w:rsidRDefault="00A861F0" w:rsidP="00C15E50">
            <w:pPr>
              <w:rPr>
                <w:rFonts w:ascii="Arial" w:hAnsi="Arial" w:cs="Arial"/>
                <w:sz w:val="18"/>
                <w:szCs w:val="18"/>
                <w:highlight w:val="yellow"/>
              </w:rPr>
            </w:pPr>
            <w:r>
              <w:rPr>
                <w:rFonts w:ascii="Arial" w:hAnsi="Arial" w:cs="Arial"/>
                <w:sz w:val="18"/>
                <w:szCs w:val="18"/>
              </w:rPr>
              <w:t>≥200: 9.2% (7.4, 11.0)</w:t>
            </w:r>
          </w:p>
        </w:tc>
      </w:tr>
      <w:tr w:rsidR="00A861F0" w14:paraId="11E69CA7" w14:textId="77777777" w:rsidTr="00C15E50">
        <w:trPr>
          <w:trHeight w:val="201"/>
        </w:trPr>
        <w:tc>
          <w:tcPr>
            <w:tcW w:w="2155" w:type="dxa"/>
          </w:tcPr>
          <w:p w14:paraId="616BBCC0" w14:textId="77777777" w:rsidR="00A861F0" w:rsidRPr="005E579A" w:rsidRDefault="00A861F0" w:rsidP="00C15E50">
            <w:pPr>
              <w:rPr>
                <w:rFonts w:ascii="Arial" w:hAnsi="Arial" w:cs="Arial"/>
                <w:b/>
                <w:sz w:val="18"/>
                <w:szCs w:val="18"/>
              </w:rPr>
            </w:pPr>
            <w:r w:rsidRPr="005E579A">
              <w:rPr>
                <w:rFonts w:ascii="Arial" w:hAnsi="Arial" w:cs="Arial"/>
                <w:b/>
                <w:sz w:val="18"/>
                <w:szCs w:val="18"/>
              </w:rPr>
              <w:t>Personal contact</w:t>
            </w:r>
          </w:p>
        </w:tc>
        <w:tc>
          <w:tcPr>
            <w:tcW w:w="1260" w:type="dxa"/>
          </w:tcPr>
          <w:p w14:paraId="7D34FED8" w14:textId="77777777" w:rsidR="00A861F0" w:rsidRPr="005E579A" w:rsidRDefault="00A861F0" w:rsidP="00C15E50">
            <w:pPr>
              <w:rPr>
                <w:rFonts w:ascii="Arial" w:hAnsi="Arial" w:cs="Arial"/>
                <w:sz w:val="18"/>
                <w:szCs w:val="18"/>
              </w:rPr>
            </w:pPr>
            <w:r w:rsidRPr="005E579A">
              <w:rPr>
                <w:rFonts w:ascii="Arial" w:hAnsi="Arial" w:cs="Arial"/>
                <w:sz w:val="18"/>
                <w:szCs w:val="18"/>
              </w:rPr>
              <w:t>--</w:t>
            </w:r>
          </w:p>
        </w:tc>
        <w:tc>
          <w:tcPr>
            <w:tcW w:w="1080" w:type="dxa"/>
          </w:tcPr>
          <w:p w14:paraId="7521A74A" w14:textId="77777777" w:rsidR="00A861F0" w:rsidRPr="005E579A" w:rsidRDefault="00A861F0" w:rsidP="00C15E50">
            <w:pPr>
              <w:rPr>
                <w:rFonts w:ascii="Arial" w:hAnsi="Arial" w:cs="Arial"/>
                <w:sz w:val="18"/>
                <w:szCs w:val="18"/>
              </w:rPr>
            </w:pPr>
            <w:r w:rsidRPr="005E579A">
              <w:rPr>
                <w:rFonts w:ascii="Arial" w:hAnsi="Arial" w:cs="Arial"/>
                <w:sz w:val="18"/>
                <w:szCs w:val="18"/>
              </w:rPr>
              <w:t>--</w:t>
            </w:r>
          </w:p>
        </w:tc>
        <w:tc>
          <w:tcPr>
            <w:tcW w:w="810" w:type="dxa"/>
          </w:tcPr>
          <w:p w14:paraId="271BC7C8" w14:textId="77777777" w:rsidR="00A861F0" w:rsidRPr="005E579A" w:rsidRDefault="00A861F0" w:rsidP="00C15E50">
            <w:pPr>
              <w:rPr>
                <w:rFonts w:ascii="Arial" w:hAnsi="Arial" w:cs="Arial"/>
                <w:sz w:val="18"/>
                <w:szCs w:val="18"/>
              </w:rPr>
            </w:pPr>
            <w:r w:rsidRPr="005E579A">
              <w:rPr>
                <w:rFonts w:ascii="Arial" w:hAnsi="Arial" w:cs="Arial"/>
                <w:sz w:val="18"/>
                <w:szCs w:val="18"/>
              </w:rPr>
              <w:t>--</w:t>
            </w:r>
          </w:p>
        </w:tc>
        <w:tc>
          <w:tcPr>
            <w:tcW w:w="1350" w:type="dxa"/>
            <w:gridSpan w:val="2"/>
          </w:tcPr>
          <w:p w14:paraId="6FCC0DE8" w14:textId="77777777" w:rsidR="00A861F0" w:rsidRPr="005E579A" w:rsidRDefault="00A861F0" w:rsidP="00C15E50">
            <w:pPr>
              <w:rPr>
                <w:rFonts w:ascii="Arial" w:hAnsi="Arial" w:cs="Arial"/>
                <w:sz w:val="18"/>
                <w:szCs w:val="18"/>
              </w:rPr>
            </w:pPr>
            <w:r w:rsidRPr="005E579A">
              <w:rPr>
                <w:rFonts w:ascii="Arial" w:hAnsi="Arial" w:cs="Arial"/>
                <w:sz w:val="18"/>
                <w:szCs w:val="18"/>
              </w:rPr>
              <w:t>--</w:t>
            </w:r>
          </w:p>
        </w:tc>
        <w:tc>
          <w:tcPr>
            <w:tcW w:w="1350" w:type="dxa"/>
            <w:gridSpan w:val="2"/>
          </w:tcPr>
          <w:p w14:paraId="023E7DB6" w14:textId="77777777" w:rsidR="00A861F0" w:rsidRPr="005E579A" w:rsidRDefault="00A861F0" w:rsidP="00C15E50">
            <w:pPr>
              <w:rPr>
                <w:rFonts w:ascii="Arial" w:hAnsi="Arial" w:cs="Arial"/>
                <w:sz w:val="18"/>
                <w:szCs w:val="18"/>
              </w:rPr>
            </w:pPr>
            <w:r w:rsidRPr="005E579A">
              <w:rPr>
                <w:rFonts w:ascii="Arial" w:hAnsi="Arial" w:cs="Arial"/>
                <w:sz w:val="18"/>
                <w:szCs w:val="18"/>
              </w:rPr>
              <w:t>--</w:t>
            </w:r>
          </w:p>
        </w:tc>
        <w:tc>
          <w:tcPr>
            <w:tcW w:w="1620" w:type="dxa"/>
            <w:gridSpan w:val="2"/>
          </w:tcPr>
          <w:p w14:paraId="32696F7B" w14:textId="77777777" w:rsidR="00A861F0" w:rsidRPr="005E579A" w:rsidRDefault="00A861F0" w:rsidP="00C15E50">
            <w:pPr>
              <w:rPr>
                <w:rFonts w:ascii="Arial" w:hAnsi="Arial" w:cs="Arial"/>
                <w:sz w:val="18"/>
                <w:szCs w:val="18"/>
              </w:rPr>
            </w:pPr>
            <w:r w:rsidRPr="005E579A">
              <w:rPr>
                <w:rFonts w:ascii="Arial" w:hAnsi="Arial" w:cs="Arial"/>
                <w:sz w:val="18"/>
                <w:szCs w:val="18"/>
              </w:rPr>
              <w:t>--</w:t>
            </w:r>
          </w:p>
        </w:tc>
      </w:tr>
      <w:tr w:rsidR="00A861F0" w14:paraId="001F7A10" w14:textId="77777777" w:rsidTr="00C15E50">
        <w:trPr>
          <w:trHeight w:val="201"/>
        </w:trPr>
        <w:tc>
          <w:tcPr>
            <w:tcW w:w="2155" w:type="dxa"/>
          </w:tcPr>
          <w:p w14:paraId="57146A6A" w14:textId="77777777" w:rsidR="00A861F0" w:rsidRPr="007B32A3" w:rsidRDefault="00A861F0" w:rsidP="00C15E50">
            <w:pPr>
              <w:rPr>
                <w:rFonts w:ascii="Arial" w:hAnsi="Arial" w:cs="Arial"/>
                <w:sz w:val="18"/>
                <w:szCs w:val="18"/>
              </w:rPr>
            </w:pPr>
            <w:proofErr w:type="spellStart"/>
            <w:r w:rsidRPr="007B32A3">
              <w:rPr>
                <w:rFonts w:ascii="Arial" w:hAnsi="Arial" w:cs="Arial"/>
                <w:sz w:val="18"/>
                <w:szCs w:val="18"/>
              </w:rPr>
              <w:t>Eaker</w:t>
            </w:r>
            <w:proofErr w:type="spellEnd"/>
            <w:r w:rsidRPr="007B32A3">
              <w:rPr>
                <w:rFonts w:ascii="Arial" w:hAnsi="Arial" w:cs="Arial"/>
                <w:sz w:val="18"/>
                <w:szCs w:val="18"/>
              </w:rPr>
              <w:t xml:space="preserve"> 2004</w:t>
            </w:r>
          </w:p>
        </w:tc>
        <w:tc>
          <w:tcPr>
            <w:tcW w:w="1260" w:type="dxa"/>
          </w:tcPr>
          <w:p w14:paraId="454343BE" w14:textId="77777777" w:rsidR="00A861F0" w:rsidRPr="005E579A" w:rsidRDefault="00A861F0" w:rsidP="00C15E50">
            <w:pPr>
              <w:rPr>
                <w:rFonts w:ascii="Arial" w:hAnsi="Arial" w:cs="Arial"/>
                <w:sz w:val="18"/>
                <w:szCs w:val="18"/>
              </w:rPr>
            </w:pPr>
          </w:p>
        </w:tc>
        <w:tc>
          <w:tcPr>
            <w:tcW w:w="1080" w:type="dxa"/>
          </w:tcPr>
          <w:p w14:paraId="408AA4B1" w14:textId="77777777" w:rsidR="00A861F0" w:rsidRPr="005E579A" w:rsidRDefault="00A861F0" w:rsidP="00C15E50">
            <w:pPr>
              <w:rPr>
                <w:rFonts w:ascii="Arial" w:hAnsi="Arial" w:cs="Arial"/>
                <w:sz w:val="18"/>
                <w:szCs w:val="18"/>
              </w:rPr>
            </w:pPr>
          </w:p>
        </w:tc>
        <w:tc>
          <w:tcPr>
            <w:tcW w:w="810" w:type="dxa"/>
          </w:tcPr>
          <w:p w14:paraId="21DCFDE2" w14:textId="77777777" w:rsidR="00A861F0" w:rsidRPr="005E579A" w:rsidRDefault="00A861F0" w:rsidP="00C15E50">
            <w:pPr>
              <w:rPr>
                <w:rFonts w:ascii="Arial" w:hAnsi="Arial" w:cs="Arial"/>
                <w:sz w:val="18"/>
                <w:szCs w:val="18"/>
              </w:rPr>
            </w:pPr>
          </w:p>
        </w:tc>
        <w:tc>
          <w:tcPr>
            <w:tcW w:w="1350" w:type="dxa"/>
            <w:gridSpan w:val="2"/>
          </w:tcPr>
          <w:p w14:paraId="360489F0" w14:textId="77777777" w:rsidR="00A861F0" w:rsidRPr="005E579A" w:rsidRDefault="00A861F0" w:rsidP="00C15E50">
            <w:pPr>
              <w:rPr>
                <w:rFonts w:ascii="Arial" w:hAnsi="Arial" w:cs="Arial"/>
                <w:sz w:val="18"/>
                <w:szCs w:val="18"/>
              </w:rPr>
            </w:pPr>
          </w:p>
        </w:tc>
        <w:tc>
          <w:tcPr>
            <w:tcW w:w="1350" w:type="dxa"/>
            <w:gridSpan w:val="2"/>
          </w:tcPr>
          <w:p w14:paraId="672C96EC" w14:textId="77777777" w:rsidR="00A861F0" w:rsidRPr="005E579A" w:rsidRDefault="00A861F0" w:rsidP="00C15E50">
            <w:pPr>
              <w:rPr>
                <w:rFonts w:ascii="Arial" w:hAnsi="Arial" w:cs="Arial"/>
                <w:sz w:val="18"/>
                <w:szCs w:val="18"/>
              </w:rPr>
            </w:pPr>
          </w:p>
        </w:tc>
        <w:tc>
          <w:tcPr>
            <w:tcW w:w="1620" w:type="dxa"/>
            <w:gridSpan w:val="2"/>
          </w:tcPr>
          <w:p w14:paraId="34A6DAAA" w14:textId="77777777" w:rsidR="00A861F0" w:rsidRPr="005E579A" w:rsidRDefault="00A861F0" w:rsidP="00C15E50">
            <w:pPr>
              <w:rPr>
                <w:rFonts w:ascii="Arial" w:hAnsi="Arial" w:cs="Arial"/>
                <w:sz w:val="18"/>
                <w:szCs w:val="18"/>
              </w:rPr>
            </w:pPr>
          </w:p>
        </w:tc>
      </w:tr>
      <w:tr w:rsidR="00A861F0" w14:paraId="41E6E481" w14:textId="77777777" w:rsidTr="00C15E50">
        <w:trPr>
          <w:trHeight w:val="201"/>
        </w:trPr>
        <w:tc>
          <w:tcPr>
            <w:tcW w:w="2155" w:type="dxa"/>
          </w:tcPr>
          <w:p w14:paraId="529A642B" w14:textId="77777777" w:rsidR="00A861F0" w:rsidRDefault="00A861F0" w:rsidP="00C15E50">
            <w:pPr>
              <w:rPr>
                <w:rFonts w:ascii="Arial" w:hAnsi="Arial" w:cs="Arial"/>
                <w:sz w:val="18"/>
                <w:szCs w:val="18"/>
              </w:rPr>
            </w:pPr>
          </w:p>
          <w:p w14:paraId="0801B3D9" w14:textId="77777777" w:rsidR="00A861F0" w:rsidRPr="00DC04EA" w:rsidRDefault="00A861F0" w:rsidP="00C15E50">
            <w:pPr>
              <w:rPr>
                <w:rFonts w:ascii="Arial" w:hAnsi="Arial" w:cs="Arial"/>
                <w:sz w:val="18"/>
                <w:szCs w:val="18"/>
              </w:rPr>
            </w:pPr>
            <w:r w:rsidRPr="00DC04EA">
              <w:rPr>
                <w:rFonts w:ascii="Arial" w:hAnsi="Arial" w:cs="Arial"/>
                <w:sz w:val="18"/>
                <w:szCs w:val="18"/>
              </w:rPr>
              <w:t>Social welfare</w:t>
            </w:r>
          </w:p>
          <w:p w14:paraId="445D2EC0" w14:textId="77777777" w:rsidR="00A861F0" w:rsidRPr="00DC04EA" w:rsidRDefault="00A861F0" w:rsidP="00C15E50">
            <w:pPr>
              <w:rPr>
                <w:rFonts w:ascii="Arial" w:hAnsi="Arial" w:cs="Arial"/>
                <w:sz w:val="18"/>
                <w:szCs w:val="18"/>
              </w:rPr>
            </w:pPr>
            <w:r w:rsidRPr="00DC04EA">
              <w:rPr>
                <w:rFonts w:ascii="Arial" w:hAnsi="Arial" w:cs="Arial"/>
                <w:sz w:val="18"/>
                <w:szCs w:val="18"/>
              </w:rPr>
              <w:t>Yes</w:t>
            </w:r>
          </w:p>
          <w:p w14:paraId="45D747F4" w14:textId="77777777" w:rsidR="00A861F0" w:rsidRPr="00DC04EA" w:rsidRDefault="00A861F0" w:rsidP="00C15E50">
            <w:pPr>
              <w:rPr>
                <w:rFonts w:ascii="Arial" w:hAnsi="Arial" w:cs="Arial"/>
                <w:sz w:val="18"/>
                <w:szCs w:val="18"/>
              </w:rPr>
            </w:pPr>
            <w:r w:rsidRPr="00DC04EA">
              <w:rPr>
                <w:rFonts w:ascii="Arial" w:hAnsi="Arial" w:cs="Arial"/>
                <w:sz w:val="18"/>
                <w:szCs w:val="18"/>
              </w:rPr>
              <w:t>No</w:t>
            </w:r>
          </w:p>
          <w:p w14:paraId="6EF02B10" w14:textId="77777777" w:rsidR="00A861F0" w:rsidRPr="00DC04EA" w:rsidRDefault="00A861F0" w:rsidP="00C15E50">
            <w:pPr>
              <w:rPr>
                <w:rFonts w:ascii="Arial" w:hAnsi="Arial" w:cs="Arial"/>
                <w:sz w:val="18"/>
                <w:szCs w:val="18"/>
              </w:rPr>
            </w:pPr>
          </w:p>
          <w:p w14:paraId="0EB0F356" w14:textId="77777777" w:rsidR="00A861F0" w:rsidRPr="00DC04EA" w:rsidRDefault="00A861F0" w:rsidP="00C15E50">
            <w:pPr>
              <w:rPr>
                <w:rFonts w:ascii="Arial" w:hAnsi="Arial" w:cs="Arial"/>
                <w:sz w:val="18"/>
                <w:szCs w:val="18"/>
              </w:rPr>
            </w:pPr>
            <w:r w:rsidRPr="00DC04EA">
              <w:rPr>
                <w:rFonts w:ascii="Arial" w:hAnsi="Arial" w:cs="Arial"/>
                <w:sz w:val="18"/>
                <w:szCs w:val="18"/>
              </w:rPr>
              <w:t>Disposable income</w:t>
            </w:r>
          </w:p>
          <w:p w14:paraId="3573DAB9" w14:textId="77777777" w:rsidR="00A861F0" w:rsidRPr="00DC04EA" w:rsidRDefault="00A861F0" w:rsidP="00C15E50">
            <w:pPr>
              <w:rPr>
                <w:rFonts w:ascii="Arial" w:hAnsi="Arial" w:cs="Arial"/>
                <w:sz w:val="18"/>
                <w:szCs w:val="18"/>
              </w:rPr>
            </w:pPr>
            <w:r w:rsidRPr="00DC04EA">
              <w:rPr>
                <w:rFonts w:ascii="Arial" w:hAnsi="Arial" w:cs="Arial"/>
                <w:sz w:val="18"/>
                <w:szCs w:val="18"/>
              </w:rPr>
              <w:t>0-199 of median</w:t>
            </w:r>
          </w:p>
          <w:p w14:paraId="389AB2B0" w14:textId="77777777" w:rsidR="00A861F0" w:rsidRPr="005E579A" w:rsidRDefault="00A861F0" w:rsidP="00C15E50">
            <w:pPr>
              <w:rPr>
                <w:rFonts w:ascii="Arial" w:hAnsi="Arial" w:cs="Arial"/>
                <w:b/>
                <w:sz w:val="18"/>
                <w:szCs w:val="18"/>
              </w:rPr>
            </w:pPr>
            <w:r w:rsidRPr="00DC04EA">
              <w:rPr>
                <w:rFonts w:ascii="Arial" w:hAnsi="Arial" w:cs="Arial"/>
                <w:sz w:val="18"/>
                <w:szCs w:val="18"/>
              </w:rPr>
              <w:t>≥200 of median</w:t>
            </w:r>
          </w:p>
        </w:tc>
        <w:tc>
          <w:tcPr>
            <w:tcW w:w="7470" w:type="dxa"/>
            <w:gridSpan w:val="9"/>
          </w:tcPr>
          <w:p w14:paraId="21C5EEB8" w14:textId="77777777" w:rsidR="00A861F0" w:rsidRDefault="00A861F0" w:rsidP="00C15E50">
            <w:pPr>
              <w:rPr>
                <w:rFonts w:ascii="Arial" w:hAnsi="Arial" w:cs="Arial"/>
                <w:sz w:val="18"/>
                <w:szCs w:val="18"/>
              </w:rPr>
            </w:pPr>
            <w:r>
              <w:rPr>
                <w:rFonts w:ascii="Arial" w:hAnsi="Arial" w:cs="Arial"/>
                <w:sz w:val="18"/>
                <w:szCs w:val="18"/>
              </w:rPr>
              <w:t>Difference in proportion participating (95% CI)</w:t>
            </w:r>
          </w:p>
          <w:p w14:paraId="4163C815" w14:textId="77777777" w:rsidR="00A861F0" w:rsidRPr="00DC04EA" w:rsidRDefault="00A861F0" w:rsidP="00C15E50">
            <w:pPr>
              <w:rPr>
                <w:rFonts w:ascii="Arial" w:hAnsi="Arial" w:cs="Arial"/>
                <w:sz w:val="18"/>
                <w:szCs w:val="18"/>
              </w:rPr>
            </w:pPr>
            <w:r w:rsidRPr="00DC04EA">
              <w:rPr>
                <w:rFonts w:ascii="Arial" w:hAnsi="Arial" w:cs="Arial"/>
                <w:sz w:val="18"/>
                <w:szCs w:val="18"/>
              </w:rPr>
              <w:t>17.3% (5.2, 29.5)</w:t>
            </w:r>
          </w:p>
          <w:p w14:paraId="2BFFB329" w14:textId="77777777" w:rsidR="00A861F0" w:rsidRPr="00DC04EA" w:rsidRDefault="00A861F0" w:rsidP="00C15E50">
            <w:pPr>
              <w:rPr>
                <w:rFonts w:ascii="Arial" w:hAnsi="Arial" w:cs="Arial"/>
                <w:sz w:val="18"/>
                <w:szCs w:val="18"/>
              </w:rPr>
            </w:pPr>
            <w:r>
              <w:rPr>
                <w:rFonts w:ascii="Arial" w:hAnsi="Arial" w:cs="Arial"/>
                <w:sz w:val="18"/>
                <w:szCs w:val="18"/>
              </w:rPr>
              <w:t>33.1% (28.3, 37.9)</w:t>
            </w:r>
          </w:p>
          <w:p w14:paraId="0B88E418" w14:textId="77777777" w:rsidR="00A861F0" w:rsidRPr="00DC04EA" w:rsidRDefault="00A861F0" w:rsidP="00C15E50">
            <w:pPr>
              <w:rPr>
                <w:rFonts w:ascii="Arial" w:hAnsi="Arial" w:cs="Arial"/>
                <w:sz w:val="18"/>
                <w:szCs w:val="18"/>
              </w:rPr>
            </w:pPr>
          </w:p>
          <w:p w14:paraId="1DA3290A" w14:textId="77777777" w:rsidR="00A861F0" w:rsidRPr="00DC04EA" w:rsidRDefault="00A861F0" w:rsidP="00C15E50">
            <w:pPr>
              <w:rPr>
                <w:rFonts w:ascii="Arial" w:hAnsi="Arial" w:cs="Arial"/>
                <w:sz w:val="18"/>
                <w:szCs w:val="18"/>
              </w:rPr>
            </w:pPr>
            <w:r w:rsidRPr="00DC04EA">
              <w:rPr>
                <w:rFonts w:ascii="Arial" w:hAnsi="Arial" w:cs="Arial"/>
                <w:sz w:val="18"/>
                <w:szCs w:val="18"/>
              </w:rPr>
              <w:t>29.8% (23.8, 36.0)</w:t>
            </w:r>
          </w:p>
          <w:p w14:paraId="176A2094" w14:textId="77777777" w:rsidR="00A861F0" w:rsidRPr="00DC04EA" w:rsidRDefault="00A861F0" w:rsidP="00C15E50">
            <w:pPr>
              <w:rPr>
                <w:rFonts w:ascii="Arial" w:hAnsi="Arial" w:cs="Arial"/>
                <w:sz w:val="18"/>
                <w:szCs w:val="18"/>
              </w:rPr>
            </w:pPr>
            <w:r w:rsidRPr="00DC04EA">
              <w:rPr>
                <w:rFonts w:ascii="Arial" w:hAnsi="Arial" w:cs="Arial"/>
                <w:sz w:val="18"/>
                <w:szCs w:val="18"/>
              </w:rPr>
              <w:t>32.7% (26.1, 39.2)</w:t>
            </w:r>
          </w:p>
          <w:p w14:paraId="5D708D3A" w14:textId="77777777" w:rsidR="00A861F0" w:rsidRPr="005E579A" w:rsidRDefault="00A861F0" w:rsidP="00C15E50">
            <w:pPr>
              <w:rPr>
                <w:rFonts w:ascii="Arial" w:hAnsi="Arial" w:cs="Arial"/>
                <w:sz w:val="18"/>
                <w:szCs w:val="18"/>
              </w:rPr>
            </w:pPr>
          </w:p>
        </w:tc>
      </w:tr>
      <w:tr w:rsidR="00A861F0" w14:paraId="4E540C04" w14:textId="77777777" w:rsidTr="00C15E50">
        <w:trPr>
          <w:trHeight w:val="201"/>
        </w:trPr>
        <w:tc>
          <w:tcPr>
            <w:tcW w:w="2155" w:type="dxa"/>
          </w:tcPr>
          <w:p w14:paraId="51D8FB0F" w14:textId="77777777" w:rsidR="00A861F0" w:rsidRPr="005E579A" w:rsidRDefault="00A861F0" w:rsidP="00C15E50">
            <w:pPr>
              <w:rPr>
                <w:rFonts w:ascii="Arial" w:hAnsi="Arial" w:cs="Arial"/>
                <w:b/>
                <w:sz w:val="18"/>
                <w:szCs w:val="18"/>
              </w:rPr>
            </w:pPr>
            <w:r w:rsidRPr="005E579A">
              <w:rPr>
                <w:rFonts w:ascii="Arial" w:hAnsi="Arial" w:cs="Arial"/>
                <w:b/>
                <w:sz w:val="18"/>
                <w:szCs w:val="18"/>
              </w:rPr>
              <w:t>Composite</w:t>
            </w:r>
          </w:p>
        </w:tc>
        <w:tc>
          <w:tcPr>
            <w:tcW w:w="1260" w:type="dxa"/>
          </w:tcPr>
          <w:p w14:paraId="0C245242" w14:textId="77777777" w:rsidR="00A861F0" w:rsidRPr="005E579A" w:rsidRDefault="00A861F0" w:rsidP="00C15E50">
            <w:pPr>
              <w:rPr>
                <w:rFonts w:ascii="Arial" w:hAnsi="Arial" w:cs="Arial"/>
                <w:sz w:val="18"/>
                <w:szCs w:val="18"/>
              </w:rPr>
            </w:pPr>
            <w:r w:rsidRPr="005E579A">
              <w:rPr>
                <w:rFonts w:ascii="Arial" w:hAnsi="Arial" w:cs="Arial"/>
                <w:sz w:val="18"/>
                <w:szCs w:val="18"/>
              </w:rPr>
              <w:t>--</w:t>
            </w:r>
          </w:p>
        </w:tc>
        <w:tc>
          <w:tcPr>
            <w:tcW w:w="1080" w:type="dxa"/>
          </w:tcPr>
          <w:p w14:paraId="68745F5A" w14:textId="77777777" w:rsidR="00A861F0" w:rsidRPr="005E579A" w:rsidRDefault="00A861F0" w:rsidP="00C15E50">
            <w:pPr>
              <w:rPr>
                <w:rFonts w:ascii="Arial" w:hAnsi="Arial" w:cs="Arial"/>
                <w:sz w:val="18"/>
                <w:szCs w:val="18"/>
              </w:rPr>
            </w:pPr>
            <w:r w:rsidRPr="005E579A">
              <w:rPr>
                <w:rFonts w:ascii="Arial" w:hAnsi="Arial" w:cs="Arial"/>
                <w:sz w:val="18"/>
                <w:szCs w:val="18"/>
              </w:rPr>
              <w:t>--</w:t>
            </w:r>
          </w:p>
        </w:tc>
        <w:tc>
          <w:tcPr>
            <w:tcW w:w="810" w:type="dxa"/>
          </w:tcPr>
          <w:p w14:paraId="537AF46F" w14:textId="77777777" w:rsidR="00A861F0" w:rsidRPr="005E579A" w:rsidRDefault="00A861F0" w:rsidP="00C15E50">
            <w:pPr>
              <w:rPr>
                <w:rFonts w:ascii="Arial" w:hAnsi="Arial" w:cs="Arial"/>
                <w:sz w:val="18"/>
                <w:szCs w:val="18"/>
              </w:rPr>
            </w:pPr>
            <w:r w:rsidRPr="005E579A">
              <w:rPr>
                <w:rFonts w:ascii="Arial" w:hAnsi="Arial" w:cs="Arial"/>
                <w:sz w:val="18"/>
                <w:szCs w:val="18"/>
              </w:rPr>
              <w:t>--</w:t>
            </w:r>
          </w:p>
        </w:tc>
        <w:tc>
          <w:tcPr>
            <w:tcW w:w="1350" w:type="dxa"/>
            <w:gridSpan w:val="2"/>
          </w:tcPr>
          <w:p w14:paraId="2F002004" w14:textId="77777777" w:rsidR="00A861F0" w:rsidRPr="005E579A" w:rsidRDefault="00A861F0" w:rsidP="00C15E50">
            <w:pPr>
              <w:rPr>
                <w:rFonts w:ascii="Arial" w:hAnsi="Arial" w:cs="Arial"/>
                <w:sz w:val="18"/>
                <w:szCs w:val="18"/>
              </w:rPr>
            </w:pPr>
            <w:r w:rsidRPr="005E579A">
              <w:rPr>
                <w:rFonts w:ascii="Arial" w:hAnsi="Arial" w:cs="Arial"/>
                <w:sz w:val="18"/>
                <w:szCs w:val="18"/>
              </w:rPr>
              <w:t>--</w:t>
            </w:r>
          </w:p>
        </w:tc>
        <w:tc>
          <w:tcPr>
            <w:tcW w:w="1350" w:type="dxa"/>
            <w:gridSpan w:val="2"/>
          </w:tcPr>
          <w:p w14:paraId="32D8FD30" w14:textId="77777777" w:rsidR="00A861F0" w:rsidRPr="005E579A" w:rsidRDefault="00A861F0" w:rsidP="00C15E50">
            <w:pPr>
              <w:rPr>
                <w:rFonts w:ascii="Arial" w:hAnsi="Arial" w:cs="Arial"/>
                <w:sz w:val="18"/>
                <w:szCs w:val="18"/>
              </w:rPr>
            </w:pPr>
            <w:r w:rsidRPr="005E579A">
              <w:rPr>
                <w:rFonts w:ascii="Arial" w:hAnsi="Arial" w:cs="Arial"/>
                <w:sz w:val="18"/>
                <w:szCs w:val="18"/>
              </w:rPr>
              <w:t>--</w:t>
            </w:r>
          </w:p>
        </w:tc>
        <w:tc>
          <w:tcPr>
            <w:tcW w:w="1620" w:type="dxa"/>
            <w:gridSpan w:val="2"/>
          </w:tcPr>
          <w:p w14:paraId="4975FC12" w14:textId="77777777" w:rsidR="00A861F0" w:rsidRPr="005E579A" w:rsidRDefault="00A861F0" w:rsidP="00C15E50">
            <w:pPr>
              <w:rPr>
                <w:rFonts w:ascii="Arial" w:hAnsi="Arial" w:cs="Arial"/>
                <w:sz w:val="18"/>
                <w:szCs w:val="18"/>
              </w:rPr>
            </w:pPr>
            <w:r w:rsidRPr="005E579A">
              <w:rPr>
                <w:rFonts w:ascii="Arial" w:hAnsi="Arial" w:cs="Arial"/>
                <w:sz w:val="18"/>
                <w:szCs w:val="18"/>
              </w:rPr>
              <w:t>--</w:t>
            </w:r>
          </w:p>
        </w:tc>
      </w:tr>
      <w:tr w:rsidR="00A861F0" w14:paraId="0D867FF1" w14:textId="77777777" w:rsidTr="00C15E50">
        <w:trPr>
          <w:trHeight w:val="214"/>
        </w:trPr>
        <w:tc>
          <w:tcPr>
            <w:tcW w:w="2155" w:type="dxa"/>
          </w:tcPr>
          <w:p w14:paraId="095DC841" w14:textId="77777777" w:rsidR="00A861F0" w:rsidRPr="005E579A" w:rsidRDefault="00A861F0" w:rsidP="00C15E50">
            <w:pPr>
              <w:rPr>
                <w:rFonts w:ascii="Arial" w:hAnsi="Arial" w:cs="Arial"/>
                <w:b/>
                <w:sz w:val="18"/>
                <w:szCs w:val="18"/>
              </w:rPr>
            </w:pPr>
            <w:r w:rsidRPr="005E579A">
              <w:rPr>
                <w:rFonts w:ascii="Arial" w:hAnsi="Arial" w:cs="Arial"/>
                <w:b/>
                <w:sz w:val="18"/>
                <w:szCs w:val="18"/>
              </w:rPr>
              <w:t>Universal mail-out HPV</w:t>
            </w:r>
          </w:p>
        </w:tc>
        <w:tc>
          <w:tcPr>
            <w:tcW w:w="1260" w:type="dxa"/>
          </w:tcPr>
          <w:p w14:paraId="6DD80E12" w14:textId="77777777" w:rsidR="00A861F0" w:rsidRPr="005E579A" w:rsidRDefault="00A861F0" w:rsidP="00C15E50">
            <w:pPr>
              <w:rPr>
                <w:rFonts w:ascii="Arial" w:hAnsi="Arial" w:cs="Arial"/>
                <w:sz w:val="18"/>
                <w:szCs w:val="18"/>
              </w:rPr>
            </w:pPr>
          </w:p>
        </w:tc>
        <w:tc>
          <w:tcPr>
            <w:tcW w:w="1080" w:type="dxa"/>
          </w:tcPr>
          <w:p w14:paraId="14A0CC0B" w14:textId="77777777" w:rsidR="00A861F0" w:rsidRPr="005E579A" w:rsidRDefault="00A861F0" w:rsidP="00C15E50">
            <w:pPr>
              <w:rPr>
                <w:rFonts w:ascii="Arial" w:hAnsi="Arial" w:cs="Arial"/>
                <w:sz w:val="18"/>
                <w:szCs w:val="18"/>
              </w:rPr>
            </w:pPr>
          </w:p>
        </w:tc>
        <w:tc>
          <w:tcPr>
            <w:tcW w:w="810" w:type="dxa"/>
          </w:tcPr>
          <w:p w14:paraId="77C06D14" w14:textId="77777777" w:rsidR="00A861F0" w:rsidRPr="005E579A" w:rsidRDefault="00A861F0" w:rsidP="00C15E50">
            <w:pPr>
              <w:rPr>
                <w:rFonts w:ascii="Arial" w:hAnsi="Arial" w:cs="Arial"/>
                <w:sz w:val="18"/>
                <w:szCs w:val="18"/>
              </w:rPr>
            </w:pPr>
          </w:p>
        </w:tc>
        <w:tc>
          <w:tcPr>
            <w:tcW w:w="1350" w:type="dxa"/>
            <w:gridSpan w:val="2"/>
          </w:tcPr>
          <w:p w14:paraId="2C25831D" w14:textId="77777777" w:rsidR="00A861F0" w:rsidRPr="005E579A" w:rsidRDefault="00A861F0" w:rsidP="00C15E50">
            <w:pPr>
              <w:rPr>
                <w:rFonts w:ascii="Arial" w:hAnsi="Arial" w:cs="Arial"/>
                <w:sz w:val="18"/>
                <w:szCs w:val="18"/>
              </w:rPr>
            </w:pPr>
          </w:p>
        </w:tc>
        <w:tc>
          <w:tcPr>
            <w:tcW w:w="1350" w:type="dxa"/>
            <w:gridSpan w:val="2"/>
          </w:tcPr>
          <w:p w14:paraId="3623CA46" w14:textId="77777777" w:rsidR="00A861F0" w:rsidRPr="005E579A" w:rsidRDefault="00A861F0" w:rsidP="00C15E50">
            <w:pPr>
              <w:rPr>
                <w:rFonts w:ascii="Arial" w:hAnsi="Arial" w:cs="Arial"/>
                <w:sz w:val="18"/>
                <w:szCs w:val="18"/>
              </w:rPr>
            </w:pPr>
          </w:p>
        </w:tc>
        <w:tc>
          <w:tcPr>
            <w:tcW w:w="1620" w:type="dxa"/>
            <w:gridSpan w:val="2"/>
          </w:tcPr>
          <w:p w14:paraId="1613B7FF" w14:textId="77777777" w:rsidR="00A861F0" w:rsidRPr="005E579A" w:rsidRDefault="00A861F0" w:rsidP="00C15E50">
            <w:pPr>
              <w:rPr>
                <w:rFonts w:ascii="Arial" w:hAnsi="Arial" w:cs="Arial"/>
                <w:sz w:val="18"/>
                <w:szCs w:val="18"/>
              </w:rPr>
            </w:pPr>
          </w:p>
        </w:tc>
      </w:tr>
      <w:tr w:rsidR="00A861F0" w14:paraId="478BDC15" w14:textId="77777777" w:rsidTr="00C15E50">
        <w:trPr>
          <w:trHeight w:val="224"/>
        </w:trPr>
        <w:tc>
          <w:tcPr>
            <w:tcW w:w="2155" w:type="dxa"/>
          </w:tcPr>
          <w:p w14:paraId="7BE6ECE8" w14:textId="77777777" w:rsidR="00A861F0" w:rsidRPr="005E579A" w:rsidRDefault="00A861F0" w:rsidP="00C15E50">
            <w:pPr>
              <w:rPr>
                <w:rFonts w:ascii="Arial" w:hAnsi="Arial" w:cs="Arial"/>
                <w:sz w:val="18"/>
                <w:szCs w:val="18"/>
              </w:rPr>
            </w:pPr>
            <w:proofErr w:type="spellStart"/>
            <w:r w:rsidRPr="005E579A">
              <w:rPr>
                <w:rFonts w:ascii="Arial" w:hAnsi="Arial" w:cs="Arial"/>
                <w:sz w:val="18"/>
                <w:szCs w:val="18"/>
              </w:rPr>
              <w:t>Szarewski</w:t>
            </w:r>
            <w:proofErr w:type="spellEnd"/>
            <w:r w:rsidRPr="005E579A">
              <w:rPr>
                <w:rFonts w:ascii="Arial" w:hAnsi="Arial" w:cs="Arial"/>
                <w:sz w:val="18"/>
                <w:szCs w:val="18"/>
              </w:rPr>
              <w:t xml:space="preserve"> 2011</w:t>
            </w:r>
          </w:p>
        </w:tc>
        <w:tc>
          <w:tcPr>
            <w:tcW w:w="1260" w:type="dxa"/>
          </w:tcPr>
          <w:p w14:paraId="651B6E80" w14:textId="77777777" w:rsidR="00A861F0" w:rsidRPr="005E579A" w:rsidRDefault="00A861F0" w:rsidP="00C15E50">
            <w:pPr>
              <w:rPr>
                <w:rFonts w:ascii="Arial" w:hAnsi="Arial" w:cs="Arial"/>
                <w:sz w:val="18"/>
                <w:szCs w:val="18"/>
              </w:rPr>
            </w:pPr>
          </w:p>
        </w:tc>
        <w:tc>
          <w:tcPr>
            <w:tcW w:w="1080" w:type="dxa"/>
          </w:tcPr>
          <w:p w14:paraId="686B05D4" w14:textId="77777777" w:rsidR="00A861F0" w:rsidRPr="005E579A" w:rsidRDefault="00A861F0" w:rsidP="00C15E50">
            <w:pPr>
              <w:rPr>
                <w:rFonts w:ascii="Arial" w:hAnsi="Arial" w:cs="Arial"/>
                <w:sz w:val="18"/>
                <w:szCs w:val="18"/>
              </w:rPr>
            </w:pPr>
          </w:p>
        </w:tc>
        <w:tc>
          <w:tcPr>
            <w:tcW w:w="810" w:type="dxa"/>
          </w:tcPr>
          <w:p w14:paraId="6CCB9458" w14:textId="77777777" w:rsidR="00A861F0" w:rsidRPr="005E579A" w:rsidRDefault="00A861F0" w:rsidP="00C15E50">
            <w:pPr>
              <w:rPr>
                <w:rFonts w:ascii="Arial" w:hAnsi="Arial" w:cs="Arial"/>
                <w:sz w:val="18"/>
                <w:szCs w:val="18"/>
              </w:rPr>
            </w:pPr>
          </w:p>
        </w:tc>
        <w:tc>
          <w:tcPr>
            <w:tcW w:w="1350" w:type="dxa"/>
            <w:gridSpan w:val="2"/>
          </w:tcPr>
          <w:p w14:paraId="5906D73F" w14:textId="77777777" w:rsidR="00A861F0" w:rsidRPr="005E579A" w:rsidRDefault="00A861F0" w:rsidP="00C15E50">
            <w:pPr>
              <w:rPr>
                <w:rFonts w:ascii="Arial" w:hAnsi="Arial" w:cs="Arial"/>
                <w:sz w:val="18"/>
                <w:szCs w:val="18"/>
              </w:rPr>
            </w:pPr>
          </w:p>
        </w:tc>
        <w:tc>
          <w:tcPr>
            <w:tcW w:w="1350" w:type="dxa"/>
            <w:gridSpan w:val="2"/>
          </w:tcPr>
          <w:p w14:paraId="767C7FA6" w14:textId="77777777" w:rsidR="00A861F0" w:rsidRPr="005E579A" w:rsidRDefault="00A861F0" w:rsidP="00C15E50">
            <w:pPr>
              <w:rPr>
                <w:rFonts w:ascii="Arial" w:hAnsi="Arial" w:cs="Arial"/>
                <w:sz w:val="18"/>
                <w:szCs w:val="18"/>
              </w:rPr>
            </w:pPr>
          </w:p>
        </w:tc>
        <w:tc>
          <w:tcPr>
            <w:tcW w:w="1620" w:type="dxa"/>
            <w:gridSpan w:val="2"/>
          </w:tcPr>
          <w:p w14:paraId="2139F57F" w14:textId="77777777" w:rsidR="00A861F0" w:rsidRPr="005E579A" w:rsidRDefault="00A861F0" w:rsidP="00C15E50">
            <w:pPr>
              <w:rPr>
                <w:rFonts w:ascii="Arial" w:hAnsi="Arial" w:cs="Arial"/>
                <w:sz w:val="18"/>
                <w:szCs w:val="18"/>
              </w:rPr>
            </w:pPr>
          </w:p>
        </w:tc>
      </w:tr>
      <w:tr w:rsidR="00A861F0" w14:paraId="4F017313" w14:textId="77777777" w:rsidTr="00C15E50">
        <w:trPr>
          <w:trHeight w:val="1241"/>
        </w:trPr>
        <w:tc>
          <w:tcPr>
            <w:tcW w:w="2155" w:type="dxa"/>
          </w:tcPr>
          <w:p w14:paraId="5B86EE64" w14:textId="77777777" w:rsidR="00A861F0" w:rsidRPr="005E579A" w:rsidRDefault="00A861F0" w:rsidP="00C15E50">
            <w:pPr>
              <w:rPr>
                <w:rFonts w:ascii="Arial" w:hAnsi="Arial" w:cs="Arial"/>
                <w:sz w:val="18"/>
                <w:szCs w:val="18"/>
              </w:rPr>
            </w:pPr>
            <w:r w:rsidRPr="005E579A">
              <w:rPr>
                <w:rFonts w:ascii="Arial" w:hAnsi="Arial" w:cs="Arial"/>
                <w:sz w:val="18"/>
                <w:szCs w:val="18"/>
              </w:rPr>
              <w:t xml:space="preserve">Deprivation status </w:t>
            </w:r>
          </w:p>
          <w:p w14:paraId="62744738" w14:textId="77777777" w:rsidR="00A861F0" w:rsidRPr="005E579A" w:rsidRDefault="00A861F0" w:rsidP="00C15E50">
            <w:pPr>
              <w:rPr>
                <w:rFonts w:ascii="Arial" w:hAnsi="Arial" w:cs="Arial"/>
                <w:sz w:val="18"/>
                <w:szCs w:val="18"/>
              </w:rPr>
            </w:pPr>
            <w:r w:rsidRPr="005E579A">
              <w:rPr>
                <w:rFonts w:ascii="Arial" w:hAnsi="Arial" w:cs="Arial"/>
                <w:sz w:val="18"/>
                <w:szCs w:val="18"/>
              </w:rPr>
              <w:t>Q1 (most deprived)</w:t>
            </w:r>
          </w:p>
          <w:p w14:paraId="21DD27D5" w14:textId="77777777" w:rsidR="00A861F0" w:rsidRPr="005E579A" w:rsidRDefault="00A861F0" w:rsidP="00C15E50">
            <w:pPr>
              <w:rPr>
                <w:rFonts w:ascii="Arial" w:hAnsi="Arial" w:cs="Arial"/>
                <w:sz w:val="18"/>
                <w:szCs w:val="18"/>
              </w:rPr>
            </w:pPr>
            <w:r w:rsidRPr="005E579A">
              <w:rPr>
                <w:rFonts w:ascii="Arial" w:hAnsi="Arial" w:cs="Arial"/>
                <w:sz w:val="18"/>
                <w:szCs w:val="18"/>
              </w:rPr>
              <w:t>Q2</w:t>
            </w:r>
          </w:p>
          <w:p w14:paraId="3C4DCCDA" w14:textId="77777777" w:rsidR="00A861F0" w:rsidRPr="005E579A" w:rsidRDefault="00A861F0" w:rsidP="00C15E50">
            <w:pPr>
              <w:rPr>
                <w:rFonts w:ascii="Arial" w:hAnsi="Arial" w:cs="Arial"/>
                <w:sz w:val="18"/>
                <w:szCs w:val="18"/>
              </w:rPr>
            </w:pPr>
            <w:r w:rsidRPr="005E579A">
              <w:rPr>
                <w:rFonts w:ascii="Arial" w:hAnsi="Arial" w:cs="Arial"/>
                <w:sz w:val="18"/>
                <w:szCs w:val="18"/>
              </w:rPr>
              <w:t>Q3</w:t>
            </w:r>
          </w:p>
          <w:p w14:paraId="0FB8A310" w14:textId="77777777" w:rsidR="00A861F0" w:rsidRPr="005E579A" w:rsidRDefault="00A861F0" w:rsidP="00C15E50">
            <w:pPr>
              <w:rPr>
                <w:rFonts w:ascii="Arial" w:hAnsi="Arial" w:cs="Arial"/>
                <w:sz w:val="18"/>
                <w:szCs w:val="18"/>
              </w:rPr>
            </w:pPr>
            <w:r w:rsidRPr="005E579A">
              <w:rPr>
                <w:rFonts w:ascii="Arial" w:hAnsi="Arial" w:cs="Arial"/>
                <w:sz w:val="18"/>
                <w:szCs w:val="18"/>
              </w:rPr>
              <w:t>Q4</w:t>
            </w:r>
          </w:p>
          <w:p w14:paraId="39544473" w14:textId="77777777" w:rsidR="00A861F0" w:rsidRPr="005E579A" w:rsidRDefault="00A861F0" w:rsidP="00C15E50">
            <w:pPr>
              <w:rPr>
                <w:rFonts w:ascii="Arial" w:hAnsi="Arial" w:cs="Arial"/>
                <w:sz w:val="18"/>
                <w:szCs w:val="18"/>
              </w:rPr>
            </w:pPr>
            <w:r w:rsidRPr="005E579A">
              <w:rPr>
                <w:rFonts w:ascii="Arial" w:hAnsi="Arial" w:cs="Arial"/>
                <w:sz w:val="18"/>
                <w:szCs w:val="18"/>
              </w:rPr>
              <w:t xml:space="preserve">Q5 </w:t>
            </w:r>
          </w:p>
        </w:tc>
        <w:tc>
          <w:tcPr>
            <w:tcW w:w="1260" w:type="dxa"/>
          </w:tcPr>
          <w:p w14:paraId="70D2CCFC" w14:textId="77777777" w:rsidR="00A861F0" w:rsidRPr="005E579A" w:rsidRDefault="00A861F0" w:rsidP="00C15E50">
            <w:pPr>
              <w:rPr>
                <w:rFonts w:ascii="Arial" w:hAnsi="Arial" w:cs="Arial"/>
                <w:sz w:val="18"/>
                <w:szCs w:val="18"/>
              </w:rPr>
            </w:pPr>
          </w:p>
          <w:p w14:paraId="620EDE40" w14:textId="77777777" w:rsidR="00A861F0" w:rsidRPr="005E579A" w:rsidRDefault="00A861F0" w:rsidP="00C15E50">
            <w:pPr>
              <w:rPr>
                <w:rFonts w:ascii="Arial" w:hAnsi="Arial" w:cs="Arial"/>
                <w:sz w:val="18"/>
                <w:szCs w:val="18"/>
              </w:rPr>
            </w:pPr>
            <w:r w:rsidRPr="005E579A">
              <w:rPr>
                <w:rFonts w:ascii="Arial" w:hAnsi="Arial" w:cs="Arial"/>
                <w:sz w:val="18"/>
                <w:szCs w:val="18"/>
              </w:rPr>
              <w:t xml:space="preserve">23 </w:t>
            </w:r>
          </w:p>
          <w:p w14:paraId="6F711D15" w14:textId="77777777" w:rsidR="00A861F0" w:rsidRPr="005E579A" w:rsidRDefault="00A861F0" w:rsidP="00C15E50">
            <w:pPr>
              <w:rPr>
                <w:rFonts w:ascii="Arial" w:hAnsi="Arial" w:cs="Arial"/>
                <w:sz w:val="18"/>
                <w:szCs w:val="18"/>
              </w:rPr>
            </w:pPr>
            <w:r w:rsidRPr="005E579A">
              <w:rPr>
                <w:rFonts w:ascii="Arial" w:hAnsi="Arial" w:cs="Arial"/>
                <w:sz w:val="18"/>
                <w:szCs w:val="18"/>
              </w:rPr>
              <w:t xml:space="preserve">26 </w:t>
            </w:r>
          </w:p>
          <w:p w14:paraId="617594AE" w14:textId="77777777" w:rsidR="00A861F0" w:rsidRPr="005E579A" w:rsidRDefault="00A861F0" w:rsidP="00C15E50">
            <w:pPr>
              <w:rPr>
                <w:rFonts w:ascii="Arial" w:hAnsi="Arial" w:cs="Arial"/>
                <w:sz w:val="18"/>
                <w:szCs w:val="18"/>
              </w:rPr>
            </w:pPr>
            <w:r w:rsidRPr="005E579A">
              <w:rPr>
                <w:rFonts w:ascii="Arial" w:hAnsi="Arial" w:cs="Arial"/>
                <w:sz w:val="18"/>
                <w:szCs w:val="18"/>
              </w:rPr>
              <w:t xml:space="preserve">23 </w:t>
            </w:r>
          </w:p>
          <w:p w14:paraId="76D5C055" w14:textId="77777777" w:rsidR="00A861F0" w:rsidRPr="005E579A" w:rsidRDefault="00A861F0" w:rsidP="00C15E50">
            <w:pPr>
              <w:rPr>
                <w:rFonts w:ascii="Arial" w:hAnsi="Arial" w:cs="Arial"/>
                <w:sz w:val="18"/>
                <w:szCs w:val="18"/>
              </w:rPr>
            </w:pPr>
            <w:r w:rsidRPr="005E579A">
              <w:rPr>
                <w:rFonts w:ascii="Arial" w:hAnsi="Arial" w:cs="Arial"/>
                <w:sz w:val="18"/>
                <w:szCs w:val="18"/>
              </w:rPr>
              <w:t xml:space="preserve">24 </w:t>
            </w:r>
          </w:p>
          <w:p w14:paraId="01407704" w14:textId="77777777" w:rsidR="00A861F0" w:rsidRPr="005E579A" w:rsidRDefault="00A861F0" w:rsidP="00C15E50">
            <w:pPr>
              <w:rPr>
                <w:rFonts w:ascii="Arial" w:hAnsi="Arial" w:cs="Arial"/>
                <w:sz w:val="18"/>
                <w:szCs w:val="18"/>
              </w:rPr>
            </w:pPr>
            <w:r w:rsidRPr="005E579A">
              <w:rPr>
                <w:rFonts w:ascii="Arial" w:hAnsi="Arial" w:cs="Arial"/>
                <w:sz w:val="18"/>
                <w:szCs w:val="18"/>
              </w:rPr>
              <w:t xml:space="preserve">0 </w:t>
            </w:r>
          </w:p>
        </w:tc>
        <w:tc>
          <w:tcPr>
            <w:tcW w:w="1080" w:type="dxa"/>
          </w:tcPr>
          <w:p w14:paraId="21228AEE" w14:textId="77777777" w:rsidR="00A861F0" w:rsidRPr="005E579A" w:rsidRDefault="00A861F0" w:rsidP="00C15E50">
            <w:pPr>
              <w:rPr>
                <w:rFonts w:ascii="Arial" w:hAnsi="Arial" w:cs="Arial"/>
                <w:sz w:val="18"/>
                <w:szCs w:val="18"/>
              </w:rPr>
            </w:pPr>
          </w:p>
          <w:p w14:paraId="453881F6" w14:textId="77777777" w:rsidR="00A861F0" w:rsidRPr="005E579A" w:rsidRDefault="00A861F0" w:rsidP="00C15E50">
            <w:pPr>
              <w:rPr>
                <w:rFonts w:ascii="Arial" w:hAnsi="Arial" w:cs="Arial"/>
                <w:sz w:val="18"/>
                <w:szCs w:val="18"/>
              </w:rPr>
            </w:pPr>
            <w:r w:rsidRPr="005E579A">
              <w:rPr>
                <w:rFonts w:ascii="Arial" w:hAnsi="Arial" w:cs="Arial"/>
                <w:sz w:val="18"/>
                <w:szCs w:val="18"/>
              </w:rPr>
              <w:t>453</w:t>
            </w:r>
          </w:p>
          <w:p w14:paraId="23DE93DF" w14:textId="77777777" w:rsidR="00A861F0" w:rsidRPr="005E579A" w:rsidRDefault="00A861F0" w:rsidP="00C15E50">
            <w:pPr>
              <w:rPr>
                <w:rFonts w:ascii="Arial" w:hAnsi="Arial" w:cs="Arial"/>
                <w:sz w:val="18"/>
                <w:szCs w:val="18"/>
              </w:rPr>
            </w:pPr>
            <w:r w:rsidRPr="005E579A">
              <w:rPr>
                <w:rFonts w:ascii="Arial" w:hAnsi="Arial" w:cs="Arial"/>
                <w:sz w:val="18"/>
                <w:szCs w:val="18"/>
              </w:rPr>
              <w:t>393</w:t>
            </w:r>
          </w:p>
          <w:p w14:paraId="2CDB978C" w14:textId="77777777" w:rsidR="00A861F0" w:rsidRPr="005E579A" w:rsidRDefault="00A861F0" w:rsidP="00C15E50">
            <w:pPr>
              <w:rPr>
                <w:rFonts w:ascii="Arial" w:hAnsi="Arial" w:cs="Arial"/>
                <w:sz w:val="18"/>
                <w:szCs w:val="18"/>
              </w:rPr>
            </w:pPr>
            <w:r w:rsidRPr="005E579A">
              <w:rPr>
                <w:rFonts w:ascii="Arial" w:hAnsi="Arial" w:cs="Arial"/>
                <w:sz w:val="18"/>
                <w:szCs w:val="18"/>
              </w:rPr>
              <w:t>359</w:t>
            </w:r>
          </w:p>
          <w:p w14:paraId="7F519EE9" w14:textId="77777777" w:rsidR="00A861F0" w:rsidRPr="005E579A" w:rsidRDefault="00A861F0" w:rsidP="00C15E50">
            <w:pPr>
              <w:rPr>
                <w:rFonts w:ascii="Arial" w:hAnsi="Arial" w:cs="Arial"/>
                <w:sz w:val="18"/>
                <w:szCs w:val="18"/>
              </w:rPr>
            </w:pPr>
            <w:r w:rsidRPr="005E579A">
              <w:rPr>
                <w:rFonts w:ascii="Arial" w:hAnsi="Arial" w:cs="Arial"/>
                <w:sz w:val="18"/>
                <w:szCs w:val="18"/>
              </w:rPr>
              <w:t>288</w:t>
            </w:r>
          </w:p>
          <w:p w14:paraId="794A54AA" w14:textId="77777777" w:rsidR="00A861F0" w:rsidRPr="005E579A" w:rsidRDefault="00A861F0" w:rsidP="00C15E50">
            <w:pPr>
              <w:rPr>
                <w:rFonts w:ascii="Arial" w:hAnsi="Arial" w:cs="Arial"/>
                <w:sz w:val="18"/>
                <w:szCs w:val="18"/>
              </w:rPr>
            </w:pPr>
            <w:r w:rsidRPr="005E579A">
              <w:rPr>
                <w:rFonts w:ascii="Arial" w:hAnsi="Arial" w:cs="Arial"/>
                <w:sz w:val="18"/>
                <w:szCs w:val="18"/>
              </w:rPr>
              <w:t>7</w:t>
            </w:r>
          </w:p>
        </w:tc>
        <w:tc>
          <w:tcPr>
            <w:tcW w:w="810" w:type="dxa"/>
          </w:tcPr>
          <w:p w14:paraId="339F000F" w14:textId="77777777" w:rsidR="00A861F0" w:rsidRPr="005E579A" w:rsidRDefault="00A861F0" w:rsidP="00C15E50">
            <w:pPr>
              <w:rPr>
                <w:rFonts w:ascii="Arial" w:hAnsi="Arial" w:cs="Arial"/>
                <w:sz w:val="18"/>
                <w:szCs w:val="18"/>
              </w:rPr>
            </w:pPr>
          </w:p>
          <w:p w14:paraId="75D2147D" w14:textId="77777777" w:rsidR="00A861F0" w:rsidRPr="005E579A" w:rsidRDefault="00A861F0" w:rsidP="00C15E50">
            <w:pPr>
              <w:rPr>
                <w:rFonts w:ascii="Arial" w:hAnsi="Arial" w:cs="Arial"/>
                <w:sz w:val="18"/>
                <w:szCs w:val="18"/>
              </w:rPr>
            </w:pPr>
            <w:r w:rsidRPr="005E579A">
              <w:rPr>
                <w:rFonts w:ascii="Arial" w:hAnsi="Arial" w:cs="Arial"/>
                <w:sz w:val="18"/>
                <w:szCs w:val="18"/>
              </w:rPr>
              <w:t>5.1%</w:t>
            </w:r>
          </w:p>
          <w:p w14:paraId="176905D6" w14:textId="77777777" w:rsidR="00A861F0" w:rsidRPr="005E579A" w:rsidRDefault="00A861F0" w:rsidP="00C15E50">
            <w:pPr>
              <w:rPr>
                <w:rFonts w:ascii="Arial" w:hAnsi="Arial" w:cs="Arial"/>
                <w:sz w:val="18"/>
                <w:szCs w:val="18"/>
              </w:rPr>
            </w:pPr>
            <w:r w:rsidRPr="005E579A">
              <w:rPr>
                <w:rFonts w:ascii="Arial" w:hAnsi="Arial" w:cs="Arial"/>
                <w:sz w:val="18"/>
                <w:szCs w:val="18"/>
              </w:rPr>
              <w:t>6.6%</w:t>
            </w:r>
          </w:p>
          <w:p w14:paraId="33119120" w14:textId="77777777" w:rsidR="00A861F0" w:rsidRPr="005E579A" w:rsidRDefault="00A861F0" w:rsidP="00C15E50">
            <w:pPr>
              <w:rPr>
                <w:rFonts w:ascii="Arial" w:hAnsi="Arial" w:cs="Arial"/>
                <w:sz w:val="18"/>
                <w:szCs w:val="18"/>
              </w:rPr>
            </w:pPr>
            <w:r w:rsidRPr="005E579A">
              <w:rPr>
                <w:rFonts w:ascii="Arial" w:hAnsi="Arial" w:cs="Arial"/>
                <w:sz w:val="18"/>
                <w:szCs w:val="18"/>
              </w:rPr>
              <w:t>6.4%</w:t>
            </w:r>
          </w:p>
          <w:p w14:paraId="43F93CCF" w14:textId="77777777" w:rsidR="00A861F0" w:rsidRPr="005E579A" w:rsidRDefault="00A861F0" w:rsidP="00C15E50">
            <w:pPr>
              <w:rPr>
                <w:rFonts w:ascii="Arial" w:hAnsi="Arial" w:cs="Arial"/>
                <w:sz w:val="18"/>
                <w:szCs w:val="18"/>
              </w:rPr>
            </w:pPr>
            <w:r w:rsidRPr="005E579A">
              <w:rPr>
                <w:rFonts w:ascii="Arial" w:hAnsi="Arial" w:cs="Arial"/>
                <w:sz w:val="18"/>
                <w:szCs w:val="18"/>
              </w:rPr>
              <w:t>8.3%</w:t>
            </w:r>
          </w:p>
          <w:p w14:paraId="4B9EB647" w14:textId="77777777" w:rsidR="00A861F0" w:rsidRPr="005E579A" w:rsidRDefault="00A861F0" w:rsidP="00C15E50">
            <w:pPr>
              <w:rPr>
                <w:rFonts w:ascii="Arial" w:hAnsi="Arial" w:cs="Arial"/>
                <w:sz w:val="18"/>
                <w:szCs w:val="18"/>
              </w:rPr>
            </w:pPr>
            <w:r w:rsidRPr="005E579A">
              <w:rPr>
                <w:rFonts w:ascii="Arial" w:hAnsi="Arial" w:cs="Arial"/>
                <w:sz w:val="18"/>
                <w:szCs w:val="18"/>
              </w:rPr>
              <w:t>0%</w:t>
            </w:r>
          </w:p>
        </w:tc>
        <w:tc>
          <w:tcPr>
            <w:tcW w:w="1350" w:type="dxa"/>
            <w:gridSpan w:val="2"/>
          </w:tcPr>
          <w:p w14:paraId="22C39CE8" w14:textId="77777777" w:rsidR="00A861F0" w:rsidRPr="005E579A" w:rsidRDefault="00A861F0" w:rsidP="00C15E50">
            <w:pPr>
              <w:rPr>
                <w:rFonts w:ascii="Arial" w:hAnsi="Arial" w:cs="Arial"/>
                <w:sz w:val="18"/>
                <w:szCs w:val="18"/>
              </w:rPr>
            </w:pPr>
          </w:p>
          <w:p w14:paraId="45674553" w14:textId="77777777" w:rsidR="00A861F0" w:rsidRPr="005E579A" w:rsidRDefault="00A861F0" w:rsidP="00C15E50">
            <w:pPr>
              <w:rPr>
                <w:rFonts w:ascii="Arial" w:hAnsi="Arial" w:cs="Arial"/>
                <w:sz w:val="18"/>
                <w:szCs w:val="18"/>
              </w:rPr>
            </w:pPr>
            <w:r w:rsidRPr="005E579A">
              <w:rPr>
                <w:rFonts w:ascii="Arial" w:hAnsi="Arial" w:cs="Arial"/>
                <w:sz w:val="18"/>
                <w:szCs w:val="18"/>
              </w:rPr>
              <w:t xml:space="preserve">16 </w:t>
            </w:r>
          </w:p>
          <w:p w14:paraId="25DB6136" w14:textId="77777777" w:rsidR="00A861F0" w:rsidRPr="005E579A" w:rsidRDefault="00A861F0" w:rsidP="00C15E50">
            <w:pPr>
              <w:rPr>
                <w:rFonts w:ascii="Arial" w:hAnsi="Arial" w:cs="Arial"/>
                <w:sz w:val="18"/>
                <w:szCs w:val="18"/>
              </w:rPr>
            </w:pPr>
            <w:r w:rsidRPr="005E579A">
              <w:rPr>
                <w:rFonts w:ascii="Arial" w:hAnsi="Arial" w:cs="Arial"/>
                <w:sz w:val="18"/>
                <w:szCs w:val="18"/>
              </w:rPr>
              <w:t xml:space="preserve">17 </w:t>
            </w:r>
          </w:p>
          <w:p w14:paraId="6C2D2935" w14:textId="77777777" w:rsidR="00A861F0" w:rsidRPr="005E579A" w:rsidRDefault="00A861F0" w:rsidP="00C15E50">
            <w:pPr>
              <w:rPr>
                <w:rFonts w:ascii="Arial" w:hAnsi="Arial" w:cs="Arial"/>
                <w:sz w:val="18"/>
                <w:szCs w:val="18"/>
              </w:rPr>
            </w:pPr>
            <w:r w:rsidRPr="005E579A">
              <w:rPr>
                <w:rFonts w:ascii="Arial" w:hAnsi="Arial" w:cs="Arial"/>
                <w:sz w:val="18"/>
                <w:szCs w:val="18"/>
              </w:rPr>
              <w:t xml:space="preserve">17 </w:t>
            </w:r>
          </w:p>
          <w:p w14:paraId="1B92D93B" w14:textId="77777777" w:rsidR="00A861F0" w:rsidRPr="005E579A" w:rsidRDefault="00A861F0" w:rsidP="00C15E50">
            <w:pPr>
              <w:rPr>
                <w:rFonts w:ascii="Arial" w:hAnsi="Arial" w:cs="Arial"/>
                <w:sz w:val="18"/>
                <w:szCs w:val="18"/>
              </w:rPr>
            </w:pPr>
            <w:r w:rsidRPr="005E579A">
              <w:rPr>
                <w:rFonts w:ascii="Arial" w:hAnsi="Arial" w:cs="Arial"/>
                <w:sz w:val="18"/>
                <w:szCs w:val="18"/>
              </w:rPr>
              <w:t xml:space="preserve">18 </w:t>
            </w:r>
          </w:p>
          <w:p w14:paraId="6BA47363" w14:textId="77777777" w:rsidR="00A861F0" w:rsidRPr="005E579A" w:rsidRDefault="00A861F0" w:rsidP="00C15E50">
            <w:pPr>
              <w:rPr>
                <w:rFonts w:ascii="Arial" w:hAnsi="Arial" w:cs="Arial"/>
                <w:sz w:val="18"/>
                <w:szCs w:val="18"/>
              </w:rPr>
            </w:pPr>
            <w:r w:rsidRPr="005E579A">
              <w:rPr>
                <w:rFonts w:ascii="Arial" w:hAnsi="Arial" w:cs="Arial"/>
                <w:sz w:val="18"/>
                <w:szCs w:val="18"/>
              </w:rPr>
              <w:t>0</w:t>
            </w:r>
          </w:p>
        </w:tc>
        <w:tc>
          <w:tcPr>
            <w:tcW w:w="1350" w:type="dxa"/>
            <w:gridSpan w:val="2"/>
          </w:tcPr>
          <w:p w14:paraId="1EEB9DB2" w14:textId="77777777" w:rsidR="00A861F0" w:rsidRPr="005E579A" w:rsidRDefault="00A861F0" w:rsidP="00C15E50">
            <w:pPr>
              <w:rPr>
                <w:rFonts w:ascii="Arial" w:hAnsi="Arial" w:cs="Arial"/>
                <w:sz w:val="18"/>
                <w:szCs w:val="18"/>
              </w:rPr>
            </w:pPr>
          </w:p>
          <w:p w14:paraId="500D6B89" w14:textId="77777777" w:rsidR="00A861F0" w:rsidRPr="005E579A" w:rsidRDefault="00A861F0" w:rsidP="00C15E50">
            <w:pPr>
              <w:rPr>
                <w:rFonts w:ascii="Arial" w:hAnsi="Arial" w:cs="Arial"/>
                <w:sz w:val="18"/>
                <w:szCs w:val="18"/>
              </w:rPr>
            </w:pPr>
            <w:r w:rsidRPr="005E579A">
              <w:rPr>
                <w:rFonts w:ascii="Arial" w:hAnsi="Arial" w:cs="Arial"/>
                <w:sz w:val="18"/>
                <w:szCs w:val="18"/>
              </w:rPr>
              <w:t>402</w:t>
            </w:r>
          </w:p>
          <w:p w14:paraId="2DE3579D" w14:textId="77777777" w:rsidR="00A861F0" w:rsidRPr="005E579A" w:rsidRDefault="00A861F0" w:rsidP="00C15E50">
            <w:pPr>
              <w:rPr>
                <w:rFonts w:ascii="Arial" w:hAnsi="Arial" w:cs="Arial"/>
                <w:sz w:val="18"/>
                <w:szCs w:val="18"/>
              </w:rPr>
            </w:pPr>
            <w:r w:rsidRPr="005E579A">
              <w:rPr>
                <w:rFonts w:ascii="Arial" w:hAnsi="Arial" w:cs="Arial"/>
                <w:sz w:val="18"/>
                <w:szCs w:val="18"/>
              </w:rPr>
              <w:t>420</w:t>
            </w:r>
          </w:p>
          <w:p w14:paraId="05A4EAA5" w14:textId="77777777" w:rsidR="00A861F0" w:rsidRPr="005E579A" w:rsidRDefault="00A861F0" w:rsidP="00C15E50">
            <w:pPr>
              <w:rPr>
                <w:rFonts w:ascii="Arial" w:hAnsi="Arial" w:cs="Arial"/>
                <w:sz w:val="18"/>
                <w:szCs w:val="18"/>
              </w:rPr>
            </w:pPr>
            <w:r w:rsidRPr="005E579A">
              <w:rPr>
                <w:rFonts w:ascii="Arial" w:hAnsi="Arial" w:cs="Arial"/>
                <w:sz w:val="18"/>
                <w:szCs w:val="18"/>
              </w:rPr>
              <w:t>374</w:t>
            </w:r>
          </w:p>
          <w:p w14:paraId="22CA6FCB" w14:textId="77777777" w:rsidR="00A861F0" w:rsidRPr="005E579A" w:rsidRDefault="00A861F0" w:rsidP="00C15E50">
            <w:pPr>
              <w:rPr>
                <w:rFonts w:ascii="Arial" w:hAnsi="Arial" w:cs="Arial"/>
                <w:sz w:val="18"/>
                <w:szCs w:val="18"/>
              </w:rPr>
            </w:pPr>
            <w:r w:rsidRPr="005E579A">
              <w:rPr>
                <w:rFonts w:ascii="Arial" w:hAnsi="Arial" w:cs="Arial"/>
                <w:sz w:val="18"/>
                <w:szCs w:val="18"/>
              </w:rPr>
              <w:t>296</w:t>
            </w:r>
          </w:p>
          <w:p w14:paraId="4B2F8CE5" w14:textId="77777777" w:rsidR="00A861F0" w:rsidRPr="005E579A" w:rsidRDefault="00A861F0" w:rsidP="00C15E50">
            <w:pPr>
              <w:rPr>
                <w:rFonts w:ascii="Arial" w:hAnsi="Arial" w:cs="Arial"/>
                <w:sz w:val="18"/>
                <w:szCs w:val="18"/>
              </w:rPr>
            </w:pPr>
            <w:r w:rsidRPr="005E579A">
              <w:rPr>
                <w:rFonts w:ascii="Arial" w:hAnsi="Arial" w:cs="Arial"/>
                <w:sz w:val="18"/>
                <w:szCs w:val="18"/>
              </w:rPr>
              <w:t>8</w:t>
            </w:r>
          </w:p>
        </w:tc>
        <w:tc>
          <w:tcPr>
            <w:tcW w:w="1620" w:type="dxa"/>
            <w:gridSpan w:val="2"/>
          </w:tcPr>
          <w:p w14:paraId="7A3D1856" w14:textId="77777777" w:rsidR="00A861F0" w:rsidRPr="005E579A" w:rsidRDefault="00A861F0" w:rsidP="00C15E50">
            <w:pPr>
              <w:rPr>
                <w:rFonts w:ascii="Arial" w:hAnsi="Arial" w:cs="Arial"/>
                <w:sz w:val="18"/>
                <w:szCs w:val="18"/>
              </w:rPr>
            </w:pPr>
          </w:p>
          <w:p w14:paraId="14DB91B5" w14:textId="77777777" w:rsidR="00A861F0" w:rsidRPr="005E579A" w:rsidRDefault="00A861F0" w:rsidP="00C15E50">
            <w:pPr>
              <w:rPr>
                <w:rFonts w:ascii="Arial" w:hAnsi="Arial" w:cs="Arial"/>
                <w:sz w:val="18"/>
                <w:szCs w:val="18"/>
              </w:rPr>
            </w:pPr>
            <w:r w:rsidRPr="005E579A">
              <w:rPr>
                <w:rFonts w:ascii="Arial" w:hAnsi="Arial" w:cs="Arial"/>
                <w:sz w:val="18"/>
                <w:szCs w:val="18"/>
              </w:rPr>
              <w:t>4.0%</w:t>
            </w:r>
          </w:p>
          <w:p w14:paraId="467186F9" w14:textId="77777777" w:rsidR="00A861F0" w:rsidRPr="005E579A" w:rsidRDefault="00A861F0" w:rsidP="00C15E50">
            <w:pPr>
              <w:rPr>
                <w:rFonts w:ascii="Arial" w:hAnsi="Arial" w:cs="Arial"/>
                <w:sz w:val="18"/>
                <w:szCs w:val="18"/>
              </w:rPr>
            </w:pPr>
            <w:r w:rsidRPr="005E579A">
              <w:rPr>
                <w:rFonts w:ascii="Arial" w:hAnsi="Arial" w:cs="Arial"/>
                <w:sz w:val="18"/>
                <w:szCs w:val="18"/>
              </w:rPr>
              <w:t>4.0%</w:t>
            </w:r>
          </w:p>
          <w:p w14:paraId="0C53DD78" w14:textId="77777777" w:rsidR="00A861F0" w:rsidRPr="005E579A" w:rsidRDefault="00A861F0" w:rsidP="00C15E50">
            <w:pPr>
              <w:rPr>
                <w:rFonts w:ascii="Arial" w:hAnsi="Arial" w:cs="Arial"/>
                <w:sz w:val="18"/>
                <w:szCs w:val="18"/>
              </w:rPr>
            </w:pPr>
            <w:r w:rsidRPr="005E579A">
              <w:rPr>
                <w:rFonts w:ascii="Arial" w:hAnsi="Arial" w:cs="Arial"/>
                <w:sz w:val="18"/>
                <w:szCs w:val="18"/>
              </w:rPr>
              <w:t>4.5%</w:t>
            </w:r>
          </w:p>
          <w:p w14:paraId="0864045D" w14:textId="77777777" w:rsidR="00A861F0" w:rsidRPr="005E579A" w:rsidRDefault="00A861F0" w:rsidP="00C15E50">
            <w:pPr>
              <w:rPr>
                <w:rFonts w:ascii="Arial" w:hAnsi="Arial" w:cs="Arial"/>
                <w:sz w:val="18"/>
                <w:szCs w:val="18"/>
              </w:rPr>
            </w:pPr>
            <w:r w:rsidRPr="005E579A">
              <w:rPr>
                <w:rFonts w:ascii="Arial" w:hAnsi="Arial" w:cs="Arial"/>
                <w:sz w:val="18"/>
                <w:szCs w:val="18"/>
              </w:rPr>
              <w:t>6.1%</w:t>
            </w:r>
          </w:p>
          <w:p w14:paraId="00080701" w14:textId="77777777" w:rsidR="00A861F0" w:rsidRPr="005E579A" w:rsidRDefault="00A861F0" w:rsidP="00C15E50">
            <w:pPr>
              <w:rPr>
                <w:rFonts w:ascii="Arial" w:hAnsi="Arial" w:cs="Arial"/>
                <w:sz w:val="18"/>
                <w:szCs w:val="18"/>
              </w:rPr>
            </w:pPr>
            <w:r w:rsidRPr="005E579A">
              <w:rPr>
                <w:rFonts w:ascii="Arial" w:hAnsi="Arial" w:cs="Arial"/>
                <w:sz w:val="18"/>
                <w:szCs w:val="18"/>
              </w:rPr>
              <w:t>0%</w:t>
            </w:r>
          </w:p>
        </w:tc>
      </w:tr>
      <w:tr w:rsidR="00A861F0" w14:paraId="7872C156" w14:textId="77777777" w:rsidTr="00C15E50">
        <w:trPr>
          <w:trHeight w:val="161"/>
        </w:trPr>
        <w:tc>
          <w:tcPr>
            <w:tcW w:w="2155" w:type="dxa"/>
          </w:tcPr>
          <w:p w14:paraId="05A88536" w14:textId="77777777" w:rsidR="00A861F0" w:rsidRPr="005E579A" w:rsidRDefault="00A861F0" w:rsidP="00C15E50">
            <w:pPr>
              <w:rPr>
                <w:rFonts w:ascii="Arial" w:hAnsi="Arial" w:cs="Arial"/>
                <w:sz w:val="18"/>
                <w:szCs w:val="18"/>
              </w:rPr>
            </w:pPr>
            <w:r w:rsidRPr="005E579A">
              <w:rPr>
                <w:rFonts w:ascii="Arial" w:hAnsi="Arial" w:cs="Arial"/>
                <w:sz w:val="18"/>
                <w:szCs w:val="18"/>
              </w:rPr>
              <w:t>Cadman 2015</w:t>
            </w:r>
          </w:p>
        </w:tc>
        <w:tc>
          <w:tcPr>
            <w:tcW w:w="1260" w:type="dxa"/>
          </w:tcPr>
          <w:p w14:paraId="2D0B198C" w14:textId="77777777" w:rsidR="00A861F0" w:rsidRPr="005E579A" w:rsidRDefault="00A861F0" w:rsidP="00C15E50">
            <w:pPr>
              <w:rPr>
                <w:rFonts w:ascii="Arial" w:hAnsi="Arial" w:cs="Arial"/>
                <w:sz w:val="18"/>
                <w:szCs w:val="18"/>
              </w:rPr>
            </w:pPr>
          </w:p>
        </w:tc>
        <w:tc>
          <w:tcPr>
            <w:tcW w:w="1080" w:type="dxa"/>
          </w:tcPr>
          <w:p w14:paraId="1DDFDACA" w14:textId="77777777" w:rsidR="00A861F0" w:rsidRPr="005E579A" w:rsidRDefault="00A861F0" w:rsidP="00C15E50">
            <w:pPr>
              <w:rPr>
                <w:rFonts w:ascii="Arial" w:hAnsi="Arial" w:cs="Arial"/>
                <w:sz w:val="18"/>
                <w:szCs w:val="18"/>
              </w:rPr>
            </w:pPr>
          </w:p>
        </w:tc>
        <w:tc>
          <w:tcPr>
            <w:tcW w:w="810" w:type="dxa"/>
          </w:tcPr>
          <w:p w14:paraId="2FD94370" w14:textId="77777777" w:rsidR="00A861F0" w:rsidRPr="005E579A" w:rsidRDefault="00A861F0" w:rsidP="00C15E50">
            <w:pPr>
              <w:rPr>
                <w:rFonts w:ascii="Arial" w:hAnsi="Arial" w:cs="Arial"/>
                <w:sz w:val="18"/>
                <w:szCs w:val="18"/>
              </w:rPr>
            </w:pPr>
          </w:p>
        </w:tc>
        <w:tc>
          <w:tcPr>
            <w:tcW w:w="1350" w:type="dxa"/>
            <w:gridSpan w:val="2"/>
          </w:tcPr>
          <w:p w14:paraId="3CFCE12D" w14:textId="77777777" w:rsidR="00A861F0" w:rsidRPr="005E579A" w:rsidRDefault="00A861F0" w:rsidP="00C15E50">
            <w:pPr>
              <w:rPr>
                <w:rFonts w:ascii="Arial" w:hAnsi="Arial" w:cs="Arial"/>
                <w:sz w:val="18"/>
                <w:szCs w:val="18"/>
              </w:rPr>
            </w:pPr>
          </w:p>
        </w:tc>
        <w:tc>
          <w:tcPr>
            <w:tcW w:w="1350" w:type="dxa"/>
            <w:gridSpan w:val="2"/>
          </w:tcPr>
          <w:p w14:paraId="4C574BBF" w14:textId="77777777" w:rsidR="00A861F0" w:rsidRPr="005E579A" w:rsidRDefault="00A861F0" w:rsidP="00C15E50">
            <w:pPr>
              <w:rPr>
                <w:rFonts w:ascii="Arial" w:hAnsi="Arial" w:cs="Arial"/>
                <w:sz w:val="18"/>
                <w:szCs w:val="18"/>
              </w:rPr>
            </w:pPr>
          </w:p>
        </w:tc>
        <w:tc>
          <w:tcPr>
            <w:tcW w:w="1620" w:type="dxa"/>
            <w:gridSpan w:val="2"/>
          </w:tcPr>
          <w:p w14:paraId="4C01B467" w14:textId="77777777" w:rsidR="00A861F0" w:rsidRPr="005E579A" w:rsidRDefault="00A861F0" w:rsidP="00C15E50">
            <w:pPr>
              <w:rPr>
                <w:rFonts w:ascii="Arial" w:hAnsi="Arial" w:cs="Arial"/>
                <w:sz w:val="18"/>
                <w:szCs w:val="18"/>
              </w:rPr>
            </w:pPr>
          </w:p>
        </w:tc>
      </w:tr>
      <w:tr w:rsidR="00A861F0" w14:paraId="11F83051" w14:textId="77777777" w:rsidTr="00C15E50">
        <w:trPr>
          <w:trHeight w:val="1241"/>
        </w:trPr>
        <w:tc>
          <w:tcPr>
            <w:tcW w:w="2155" w:type="dxa"/>
          </w:tcPr>
          <w:p w14:paraId="656FEBFD" w14:textId="77777777" w:rsidR="00A861F0" w:rsidRPr="005E579A" w:rsidRDefault="00A861F0" w:rsidP="00C15E50">
            <w:pPr>
              <w:rPr>
                <w:rFonts w:ascii="Arial" w:hAnsi="Arial" w:cs="Arial"/>
                <w:sz w:val="18"/>
                <w:szCs w:val="18"/>
              </w:rPr>
            </w:pPr>
            <w:r w:rsidRPr="005E579A">
              <w:rPr>
                <w:rFonts w:ascii="Arial" w:hAnsi="Arial" w:cs="Arial"/>
                <w:sz w:val="18"/>
                <w:szCs w:val="18"/>
              </w:rPr>
              <w:lastRenderedPageBreak/>
              <w:t>Deprivation status</w:t>
            </w:r>
          </w:p>
          <w:p w14:paraId="11BD2A8B" w14:textId="77777777" w:rsidR="00A861F0" w:rsidRPr="005E579A" w:rsidRDefault="00A861F0" w:rsidP="00C15E50">
            <w:pPr>
              <w:rPr>
                <w:rFonts w:ascii="Arial" w:hAnsi="Arial" w:cs="Arial"/>
                <w:sz w:val="18"/>
                <w:szCs w:val="18"/>
              </w:rPr>
            </w:pPr>
            <w:r w:rsidRPr="005E579A">
              <w:rPr>
                <w:rFonts w:ascii="Arial" w:hAnsi="Arial" w:cs="Arial"/>
                <w:sz w:val="18"/>
                <w:szCs w:val="18"/>
              </w:rPr>
              <w:t>Q1 (most deprived)</w:t>
            </w:r>
          </w:p>
          <w:p w14:paraId="2115E3F9" w14:textId="77777777" w:rsidR="00A861F0" w:rsidRPr="005E579A" w:rsidRDefault="00A861F0" w:rsidP="00C15E50">
            <w:pPr>
              <w:rPr>
                <w:rFonts w:ascii="Arial" w:hAnsi="Arial" w:cs="Arial"/>
                <w:sz w:val="18"/>
                <w:szCs w:val="18"/>
              </w:rPr>
            </w:pPr>
            <w:r w:rsidRPr="005E579A">
              <w:rPr>
                <w:rFonts w:ascii="Arial" w:hAnsi="Arial" w:cs="Arial"/>
                <w:sz w:val="18"/>
                <w:szCs w:val="18"/>
              </w:rPr>
              <w:t>Q2</w:t>
            </w:r>
          </w:p>
          <w:p w14:paraId="5FD79A40" w14:textId="77777777" w:rsidR="00A861F0" w:rsidRPr="005E579A" w:rsidRDefault="00A861F0" w:rsidP="00C15E50">
            <w:pPr>
              <w:rPr>
                <w:rFonts w:ascii="Arial" w:hAnsi="Arial" w:cs="Arial"/>
                <w:sz w:val="18"/>
                <w:szCs w:val="18"/>
              </w:rPr>
            </w:pPr>
            <w:r w:rsidRPr="005E579A">
              <w:rPr>
                <w:rFonts w:ascii="Arial" w:hAnsi="Arial" w:cs="Arial"/>
                <w:sz w:val="18"/>
                <w:szCs w:val="18"/>
              </w:rPr>
              <w:t>Q3</w:t>
            </w:r>
          </w:p>
          <w:p w14:paraId="6D457E6F" w14:textId="77777777" w:rsidR="00A861F0" w:rsidRPr="005E579A" w:rsidRDefault="00A861F0" w:rsidP="00C15E50">
            <w:pPr>
              <w:rPr>
                <w:rFonts w:ascii="Arial" w:hAnsi="Arial" w:cs="Arial"/>
                <w:sz w:val="18"/>
                <w:szCs w:val="18"/>
              </w:rPr>
            </w:pPr>
            <w:r w:rsidRPr="005E579A">
              <w:rPr>
                <w:rFonts w:ascii="Arial" w:hAnsi="Arial" w:cs="Arial"/>
                <w:sz w:val="18"/>
                <w:szCs w:val="18"/>
              </w:rPr>
              <w:t>Q4</w:t>
            </w:r>
          </w:p>
          <w:p w14:paraId="1E106BD3" w14:textId="77777777" w:rsidR="00A861F0" w:rsidRPr="005E579A" w:rsidRDefault="00A861F0" w:rsidP="00C15E50">
            <w:pPr>
              <w:rPr>
                <w:rFonts w:ascii="Arial" w:hAnsi="Arial" w:cs="Arial"/>
                <w:sz w:val="18"/>
                <w:szCs w:val="18"/>
              </w:rPr>
            </w:pPr>
            <w:r w:rsidRPr="005E579A">
              <w:rPr>
                <w:rFonts w:ascii="Arial" w:hAnsi="Arial" w:cs="Arial"/>
                <w:sz w:val="18"/>
                <w:szCs w:val="18"/>
              </w:rPr>
              <w:t>Q5</w:t>
            </w:r>
          </w:p>
        </w:tc>
        <w:tc>
          <w:tcPr>
            <w:tcW w:w="1260" w:type="dxa"/>
          </w:tcPr>
          <w:p w14:paraId="77054F19" w14:textId="77777777" w:rsidR="00A861F0" w:rsidRPr="005E579A" w:rsidRDefault="00A861F0" w:rsidP="00C15E50">
            <w:pPr>
              <w:rPr>
                <w:rFonts w:ascii="Arial" w:hAnsi="Arial" w:cs="Arial"/>
                <w:sz w:val="18"/>
                <w:szCs w:val="18"/>
              </w:rPr>
            </w:pPr>
          </w:p>
          <w:p w14:paraId="21B85CEF" w14:textId="77777777" w:rsidR="00A861F0" w:rsidRPr="005E579A" w:rsidRDefault="00A861F0" w:rsidP="00C15E50">
            <w:pPr>
              <w:rPr>
                <w:rFonts w:ascii="Arial" w:hAnsi="Arial" w:cs="Arial"/>
                <w:sz w:val="18"/>
                <w:szCs w:val="18"/>
              </w:rPr>
            </w:pPr>
            <w:r w:rsidRPr="005E579A">
              <w:rPr>
                <w:rFonts w:ascii="Arial" w:hAnsi="Arial" w:cs="Arial"/>
                <w:sz w:val="18"/>
                <w:szCs w:val="18"/>
              </w:rPr>
              <w:t xml:space="preserve">198 </w:t>
            </w:r>
          </w:p>
          <w:p w14:paraId="38D1F133" w14:textId="77777777" w:rsidR="00A861F0" w:rsidRPr="005E579A" w:rsidRDefault="00A861F0" w:rsidP="00C15E50">
            <w:pPr>
              <w:rPr>
                <w:rFonts w:ascii="Arial" w:hAnsi="Arial" w:cs="Arial"/>
                <w:sz w:val="18"/>
                <w:szCs w:val="18"/>
              </w:rPr>
            </w:pPr>
            <w:r w:rsidRPr="005E579A">
              <w:rPr>
                <w:rFonts w:ascii="Arial" w:hAnsi="Arial" w:cs="Arial"/>
                <w:sz w:val="18"/>
                <w:szCs w:val="18"/>
              </w:rPr>
              <w:t xml:space="preserve">70 </w:t>
            </w:r>
          </w:p>
          <w:p w14:paraId="691F0A17" w14:textId="77777777" w:rsidR="00A861F0" w:rsidRPr="005E579A" w:rsidRDefault="00A861F0" w:rsidP="00C15E50">
            <w:pPr>
              <w:rPr>
                <w:rFonts w:ascii="Arial" w:hAnsi="Arial" w:cs="Arial"/>
                <w:sz w:val="18"/>
                <w:szCs w:val="18"/>
              </w:rPr>
            </w:pPr>
            <w:r w:rsidRPr="005E579A">
              <w:rPr>
                <w:rFonts w:ascii="Arial" w:hAnsi="Arial" w:cs="Arial"/>
                <w:sz w:val="18"/>
                <w:szCs w:val="18"/>
              </w:rPr>
              <w:t xml:space="preserve">42 </w:t>
            </w:r>
          </w:p>
          <w:p w14:paraId="66D30904" w14:textId="77777777" w:rsidR="00A861F0" w:rsidRPr="005E579A" w:rsidRDefault="00A861F0" w:rsidP="00C15E50">
            <w:pPr>
              <w:rPr>
                <w:rFonts w:ascii="Arial" w:hAnsi="Arial" w:cs="Arial"/>
                <w:sz w:val="18"/>
                <w:szCs w:val="18"/>
              </w:rPr>
            </w:pPr>
            <w:r w:rsidRPr="005E579A">
              <w:rPr>
                <w:rFonts w:ascii="Arial" w:hAnsi="Arial" w:cs="Arial"/>
                <w:sz w:val="18"/>
                <w:szCs w:val="18"/>
              </w:rPr>
              <w:t xml:space="preserve">59 </w:t>
            </w:r>
          </w:p>
          <w:p w14:paraId="490DD789" w14:textId="77777777" w:rsidR="00A861F0" w:rsidRPr="005E579A" w:rsidRDefault="00A861F0" w:rsidP="00C15E50">
            <w:pPr>
              <w:rPr>
                <w:rFonts w:ascii="Arial" w:hAnsi="Arial" w:cs="Arial"/>
                <w:sz w:val="18"/>
                <w:szCs w:val="18"/>
              </w:rPr>
            </w:pPr>
            <w:r w:rsidRPr="005E579A">
              <w:rPr>
                <w:rFonts w:ascii="Arial" w:hAnsi="Arial" w:cs="Arial"/>
                <w:sz w:val="18"/>
                <w:szCs w:val="18"/>
              </w:rPr>
              <w:t xml:space="preserve">42 </w:t>
            </w:r>
          </w:p>
        </w:tc>
        <w:tc>
          <w:tcPr>
            <w:tcW w:w="1080" w:type="dxa"/>
          </w:tcPr>
          <w:p w14:paraId="331290FD" w14:textId="77777777" w:rsidR="00A861F0" w:rsidRPr="005E579A" w:rsidRDefault="00A861F0" w:rsidP="00C15E50">
            <w:pPr>
              <w:rPr>
                <w:rFonts w:ascii="Arial" w:hAnsi="Arial" w:cs="Arial"/>
                <w:sz w:val="18"/>
                <w:szCs w:val="18"/>
              </w:rPr>
            </w:pPr>
          </w:p>
          <w:p w14:paraId="6A511B2A" w14:textId="77777777" w:rsidR="00A861F0" w:rsidRPr="005E579A" w:rsidRDefault="00A861F0" w:rsidP="00C15E50">
            <w:pPr>
              <w:rPr>
                <w:rFonts w:ascii="Arial" w:hAnsi="Arial" w:cs="Arial"/>
                <w:sz w:val="18"/>
                <w:szCs w:val="18"/>
              </w:rPr>
            </w:pPr>
            <w:r w:rsidRPr="005E579A">
              <w:rPr>
                <w:rFonts w:ascii="Arial" w:hAnsi="Arial" w:cs="Arial"/>
                <w:sz w:val="18"/>
                <w:szCs w:val="18"/>
              </w:rPr>
              <w:t>1,375</w:t>
            </w:r>
          </w:p>
          <w:p w14:paraId="448C119E" w14:textId="77777777" w:rsidR="00A861F0" w:rsidRPr="005E579A" w:rsidRDefault="00A861F0" w:rsidP="00C15E50">
            <w:pPr>
              <w:rPr>
                <w:rFonts w:ascii="Arial" w:hAnsi="Arial" w:cs="Arial"/>
                <w:sz w:val="18"/>
                <w:szCs w:val="18"/>
              </w:rPr>
            </w:pPr>
            <w:r w:rsidRPr="005E579A">
              <w:rPr>
                <w:rFonts w:ascii="Arial" w:hAnsi="Arial" w:cs="Arial"/>
                <w:sz w:val="18"/>
                <w:szCs w:val="18"/>
              </w:rPr>
              <w:t>562</w:t>
            </w:r>
          </w:p>
          <w:p w14:paraId="4C8CC1CD" w14:textId="77777777" w:rsidR="00A861F0" w:rsidRPr="005E579A" w:rsidRDefault="00A861F0" w:rsidP="00C15E50">
            <w:pPr>
              <w:rPr>
                <w:rFonts w:ascii="Arial" w:hAnsi="Arial" w:cs="Arial"/>
                <w:sz w:val="18"/>
                <w:szCs w:val="18"/>
              </w:rPr>
            </w:pPr>
            <w:r w:rsidRPr="005E579A">
              <w:rPr>
                <w:rFonts w:ascii="Arial" w:hAnsi="Arial" w:cs="Arial"/>
                <w:sz w:val="18"/>
                <w:szCs w:val="18"/>
              </w:rPr>
              <w:t>321</w:t>
            </w:r>
          </w:p>
          <w:p w14:paraId="4EF3A26C" w14:textId="77777777" w:rsidR="00A861F0" w:rsidRPr="005E579A" w:rsidRDefault="00A861F0" w:rsidP="00C15E50">
            <w:pPr>
              <w:rPr>
                <w:rFonts w:ascii="Arial" w:hAnsi="Arial" w:cs="Arial"/>
                <w:sz w:val="18"/>
                <w:szCs w:val="18"/>
              </w:rPr>
            </w:pPr>
            <w:r w:rsidRPr="005E579A">
              <w:rPr>
                <w:rFonts w:ascii="Arial" w:hAnsi="Arial" w:cs="Arial"/>
                <w:sz w:val="18"/>
                <w:szCs w:val="18"/>
              </w:rPr>
              <w:t>406</w:t>
            </w:r>
          </w:p>
          <w:p w14:paraId="73AAF7FA" w14:textId="77777777" w:rsidR="00A861F0" w:rsidRPr="005E579A" w:rsidRDefault="00A861F0" w:rsidP="00C15E50">
            <w:pPr>
              <w:rPr>
                <w:rFonts w:ascii="Arial" w:hAnsi="Arial" w:cs="Arial"/>
                <w:sz w:val="18"/>
                <w:szCs w:val="18"/>
              </w:rPr>
            </w:pPr>
            <w:r w:rsidRPr="005E579A">
              <w:rPr>
                <w:rFonts w:ascii="Arial" w:hAnsi="Arial" w:cs="Arial"/>
                <w:sz w:val="18"/>
                <w:szCs w:val="18"/>
              </w:rPr>
              <w:t>336</w:t>
            </w:r>
          </w:p>
        </w:tc>
        <w:tc>
          <w:tcPr>
            <w:tcW w:w="810" w:type="dxa"/>
          </w:tcPr>
          <w:p w14:paraId="00F81D7F" w14:textId="77777777" w:rsidR="00A861F0" w:rsidRPr="005E579A" w:rsidRDefault="00A861F0" w:rsidP="00C15E50">
            <w:pPr>
              <w:rPr>
                <w:rFonts w:ascii="Arial" w:hAnsi="Arial" w:cs="Arial"/>
                <w:sz w:val="18"/>
                <w:szCs w:val="18"/>
              </w:rPr>
            </w:pPr>
          </w:p>
          <w:p w14:paraId="4990455D" w14:textId="77777777" w:rsidR="00A861F0" w:rsidRPr="005E579A" w:rsidRDefault="00A861F0" w:rsidP="00C15E50">
            <w:pPr>
              <w:rPr>
                <w:rFonts w:ascii="Arial" w:hAnsi="Arial" w:cs="Arial"/>
                <w:sz w:val="18"/>
                <w:szCs w:val="18"/>
              </w:rPr>
            </w:pPr>
            <w:r w:rsidRPr="005E579A">
              <w:rPr>
                <w:rFonts w:ascii="Arial" w:hAnsi="Arial" w:cs="Arial"/>
                <w:sz w:val="18"/>
                <w:szCs w:val="18"/>
              </w:rPr>
              <w:t>14.4%</w:t>
            </w:r>
          </w:p>
          <w:p w14:paraId="3EC1CB6A" w14:textId="77777777" w:rsidR="00A861F0" w:rsidRPr="005E579A" w:rsidRDefault="00A861F0" w:rsidP="00C15E50">
            <w:pPr>
              <w:rPr>
                <w:rFonts w:ascii="Arial" w:hAnsi="Arial" w:cs="Arial"/>
                <w:sz w:val="18"/>
                <w:szCs w:val="18"/>
              </w:rPr>
            </w:pPr>
            <w:r w:rsidRPr="005E579A">
              <w:rPr>
                <w:rFonts w:ascii="Arial" w:hAnsi="Arial" w:cs="Arial"/>
                <w:sz w:val="18"/>
                <w:szCs w:val="18"/>
              </w:rPr>
              <w:t>12.5%</w:t>
            </w:r>
          </w:p>
          <w:p w14:paraId="2BA58384" w14:textId="77777777" w:rsidR="00A861F0" w:rsidRPr="005E579A" w:rsidRDefault="00A861F0" w:rsidP="00C15E50">
            <w:pPr>
              <w:rPr>
                <w:rFonts w:ascii="Arial" w:hAnsi="Arial" w:cs="Arial"/>
                <w:sz w:val="18"/>
                <w:szCs w:val="18"/>
              </w:rPr>
            </w:pPr>
            <w:r w:rsidRPr="005E579A">
              <w:rPr>
                <w:rFonts w:ascii="Arial" w:hAnsi="Arial" w:cs="Arial"/>
                <w:sz w:val="18"/>
                <w:szCs w:val="18"/>
              </w:rPr>
              <w:t>13.1%</w:t>
            </w:r>
          </w:p>
          <w:p w14:paraId="07B328E9" w14:textId="77777777" w:rsidR="00A861F0" w:rsidRPr="005E579A" w:rsidRDefault="00A861F0" w:rsidP="00C15E50">
            <w:pPr>
              <w:rPr>
                <w:rFonts w:ascii="Arial" w:hAnsi="Arial" w:cs="Arial"/>
                <w:sz w:val="18"/>
                <w:szCs w:val="18"/>
              </w:rPr>
            </w:pPr>
            <w:r w:rsidRPr="005E579A">
              <w:rPr>
                <w:rFonts w:ascii="Arial" w:hAnsi="Arial" w:cs="Arial"/>
                <w:sz w:val="18"/>
                <w:szCs w:val="18"/>
              </w:rPr>
              <w:t>14.5%</w:t>
            </w:r>
          </w:p>
          <w:p w14:paraId="7F3530D5" w14:textId="77777777" w:rsidR="00A861F0" w:rsidRPr="005E579A" w:rsidRDefault="00A861F0" w:rsidP="00C15E50">
            <w:pPr>
              <w:rPr>
                <w:rFonts w:ascii="Arial" w:hAnsi="Arial" w:cs="Arial"/>
                <w:sz w:val="18"/>
                <w:szCs w:val="18"/>
              </w:rPr>
            </w:pPr>
            <w:r w:rsidRPr="005E579A">
              <w:rPr>
                <w:rFonts w:ascii="Arial" w:hAnsi="Arial" w:cs="Arial"/>
                <w:sz w:val="18"/>
                <w:szCs w:val="18"/>
              </w:rPr>
              <w:t>12.5%</w:t>
            </w:r>
          </w:p>
        </w:tc>
        <w:tc>
          <w:tcPr>
            <w:tcW w:w="1350" w:type="dxa"/>
            <w:gridSpan w:val="2"/>
          </w:tcPr>
          <w:p w14:paraId="369F5271" w14:textId="77777777" w:rsidR="00A861F0" w:rsidRPr="005E579A" w:rsidRDefault="00A861F0" w:rsidP="00C15E50">
            <w:pPr>
              <w:rPr>
                <w:rFonts w:ascii="Arial" w:hAnsi="Arial" w:cs="Arial"/>
                <w:sz w:val="18"/>
                <w:szCs w:val="18"/>
              </w:rPr>
            </w:pPr>
            <w:r w:rsidRPr="005E579A">
              <w:rPr>
                <w:rFonts w:ascii="Arial" w:hAnsi="Arial" w:cs="Arial"/>
                <w:sz w:val="18"/>
                <w:szCs w:val="18"/>
              </w:rPr>
              <w:t xml:space="preserve"> </w:t>
            </w:r>
          </w:p>
          <w:p w14:paraId="192A84A8" w14:textId="77777777" w:rsidR="00A861F0" w:rsidRPr="005E579A" w:rsidRDefault="00A861F0" w:rsidP="00C15E50">
            <w:pPr>
              <w:rPr>
                <w:rFonts w:ascii="Arial" w:hAnsi="Arial" w:cs="Arial"/>
                <w:sz w:val="18"/>
                <w:szCs w:val="18"/>
              </w:rPr>
            </w:pPr>
            <w:r w:rsidRPr="005E579A">
              <w:rPr>
                <w:rFonts w:ascii="Arial" w:hAnsi="Arial" w:cs="Arial"/>
                <w:sz w:val="18"/>
                <w:szCs w:val="18"/>
              </w:rPr>
              <w:t xml:space="preserve">73 </w:t>
            </w:r>
          </w:p>
          <w:p w14:paraId="0F2FDF13" w14:textId="77777777" w:rsidR="00A861F0" w:rsidRPr="005E579A" w:rsidRDefault="00A861F0" w:rsidP="00C15E50">
            <w:pPr>
              <w:rPr>
                <w:rFonts w:ascii="Arial" w:hAnsi="Arial" w:cs="Arial"/>
                <w:sz w:val="18"/>
                <w:szCs w:val="18"/>
              </w:rPr>
            </w:pPr>
            <w:r w:rsidRPr="005E579A">
              <w:rPr>
                <w:rFonts w:ascii="Arial" w:hAnsi="Arial" w:cs="Arial"/>
                <w:sz w:val="18"/>
                <w:szCs w:val="18"/>
              </w:rPr>
              <w:t xml:space="preserve">27 </w:t>
            </w:r>
          </w:p>
          <w:p w14:paraId="3A8D9EAA" w14:textId="77777777" w:rsidR="00A861F0" w:rsidRPr="005E579A" w:rsidRDefault="00A861F0" w:rsidP="00C15E50">
            <w:pPr>
              <w:rPr>
                <w:rFonts w:ascii="Arial" w:hAnsi="Arial" w:cs="Arial"/>
                <w:sz w:val="18"/>
                <w:szCs w:val="18"/>
              </w:rPr>
            </w:pPr>
            <w:r w:rsidRPr="005E579A">
              <w:rPr>
                <w:rFonts w:ascii="Arial" w:hAnsi="Arial" w:cs="Arial"/>
                <w:sz w:val="18"/>
                <w:szCs w:val="18"/>
              </w:rPr>
              <w:t xml:space="preserve">29 </w:t>
            </w:r>
          </w:p>
          <w:p w14:paraId="660CB387" w14:textId="77777777" w:rsidR="00A861F0" w:rsidRPr="005E579A" w:rsidRDefault="00A861F0" w:rsidP="00C15E50">
            <w:pPr>
              <w:rPr>
                <w:rFonts w:ascii="Arial" w:hAnsi="Arial" w:cs="Arial"/>
                <w:sz w:val="18"/>
                <w:szCs w:val="18"/>
              </w:rPr>
            </w:pPr>
            <w:r w:rsidRPr="005E579A">
              <w:rPr>
                <w:rFonts w:ascii="Arial" w:hAnsi="Arial" w:cs="Arial"/>
                <w:sz w:val="18"/>
                <w:szCs w:val="18"/>
              </w:rPr>
              <w:t xml:space="preserve">28 </w:t>
            </w:r>
          </w:p>
          <w:p w14:paraId="10501EBC" w14:textId="77777777" w:rsidR="00A861F0" w:rsidRPr="005E579A" w:rsidRDefault="00A861F0" w:rsidP="00C15E50">
            <w:pPr>
              <w:rPr>
                <w:rFonts w:ascii="Arial" w:hAnsi="Arial" w:cs="Arial"/>
                <w:sz w:val="18"/>
                <w:szCs w:val="18"/>
              </w:rPr>
            </w:pPr>
            <w:r w:rsidRPr="005E579A">
              <w:rPr>
                <w:rFonts w:ascii="Arial" w:hAnsi="Arial" w:cs="Arial"/>
                <w:sz w:val="18"/>
                <w:szCs w:val="18"/>
              </w:rPr>
              <w:t xml:space="preserve">26 </w:t>
            </w:r>
          </w:p>
        </w:tc>
        <w:tc>
          <w:tcPr>
            <w:tcW w:w="1350" w:type="dxa"/>
            <w:gridSpan w:val="2"/>
          </w:tcPr>
          <w:p w14:paraId="6CB7B9DB" w14:textId="77777777" w:rsidR="00A861F0" w:rsidRPr="005E579A" w:rsidRDefault="00A861F0" w:rsidP="00C15E50">
            <w:pPr>
              <w:rPr>
                <w:rFonts w:ascii="Arial" w:hAnsi="Arial" w:cs="Arial"/>
                <w:sz w:val="18"/>
                <w:szCs w:val="18"/>
              </w:rPr>
            </w:pPr>
          </w:p>
          <w:p w14:paraId="5F62032A" w14:textId="77777777" w:rsidR="00A861F0" w:rsidRPr="005E579A" w:rsidRDefault="00A861F0" w:rsidP="00C15E50">
            <w:pPr>
              <w:rPr>
                <w:rFonts w:ascii="Arial" w:hAnsi="Arial" w:cs="Arial"/>
                <w:sz w:val="18"/>
                <w:szCs w:val="18"/>
              </w:rPr>
            </w:pPr>
            <w:r w:rsidRPr="005E579A">
              <w:rPr>
                <w:rFonts w:ascii="Arial" w:hAnsi="Arial" w:cs="Arial"/>
                <w:sz w:val="18"/>
                <w:szCs w:val="18"/>
              </w:rPr>
              <w:t>1,372</w:t>
            </w:r>
          </w:p>
          <w:p w14:paraId="4E203ECB" w14:textId="77777777" w:rsidR="00A861F0" w:rsidRPr="005E579A" w:rsidRDefault="00A861F0" w:rsidP="00C15E50">
            <w:pPr>
              <w:rPr>
                <w:rFonts w:ascii="Arial" w:hAnsi="Arial" w:cs="Arial"/>
                <w:sz w:val="18"/>
                <w:szCs w:val="18"/>
              </w:rPr>
            </w:pPr>
            <w:r w:rsidRPr="005E579A">
              <w:rPr>
                <w:rFonts w:ascii="Arial" w:hAnsi="Arial" w:cs="Arial"/>
                <w:sz w:val="18"/>
                <w:szCs w:val="18"/>
              </w:rPr>
              <w:t>574</w:t>
            </w:r>
          </w:p>
          <w:p w14:paraId="4615D819" w14:textId="77777777" w:rsidR="00A861F0" w:rsidRPr="005E579A" w:rsidRDefault="00A861F0" w:rsidP="00C15E50">
            <w:pPr>
              <w:rPr>
                <w:rFonts w:ascii="Arial" w:hAnsi="Arial" w:cs="Arial"/>
                <w:sz w:val="18"/>
                <w:szCs w:val="18"/>
              </w:rPr>
            </w:pPr>
            <w:r w:rsidRPr="005E579A">
              <w:rPr>
                <w:rFonts w:ascii="Arial" w:hAnsi="Arial" w:cs="Arial"/>
                <w:sz w:val="18"/>
                <w:szCs w:val="18"/>
              </w:rPr>
              <w:t>324</w:t>
            </w:r>
          </w:p>
          <w:p w14:paraId="4F101591" w14:textId="77777777" w:rsidR="00A861F0" w:rsidRPr="005E579A" w:rsidRDefault="00A861F0" w:rsidP="00C15E50">
            <w:pPr>
              <w:rPr>
                <w:rFonts w:ascii="Arial" w:hAnsi="Arial" w:cs="Arial"/>
                <w:sz w:val="18"/>
                <w:szCs w:val="18"/>
              </w:rPr>
            </w:pPr>
            <w:r w:rsidRPr="005E579A">
              <w:rPr>
                <w:rFonts w:ascii="Arial" w:hAnsi="Arial" w:cs="Arial"/>
                <w:sz w:val="18"/>
                <w:szCs w:val="18"/>
              </w:rPr>
              <w:t>389</w:t>
            </w:r>
          </w:p>
          <w:p w14:paraId="37183764" w14:textId="77777777" w:rsidR="00A861F0" w:rsidRPr="005E579A" w:rsidRDefault="00A861F0" w:rsidP="00C15E50">
            <w:pPr>
              <w:rPr>
                <w:rFonts w:ascii="Arial" w:hAnsi="Arial" w:cs="Arial"/>
                <w:sz w:val="18"/>
                <w:szCs w:val="18"/>
              </w:rPr>
            </w:pPr>
            <w:r w:rsidRPr="005E579A">
              <w:rPr>
                <w:rFonts w:ascii="Arial" w:hAnsi="Arial" w:cs="Arial"/>
                <w:sz w:val="18"/>
                <w:szCs w:val="18"/>
              </w:rPr>
              <w:t>341</w:t>
            </w:r>
          </w:p>
        </w:tc>
        <w:tc>
          <w:tcPr>
            <w:tcW w:w="1620" w:type="dxa"/>
            <w:gridSpan w:val="2"/>
          </w:tcPr>
          <w:p w14:paraId="3711B765" w14:textId="77777777" w:rsidR="00A861F0" w:rsidRPr="005E579A" w:rsidRDefault="00A861F0" w:rsidP="00C15E50">
            <w:pPr>
              <w:rPr>
                <w:rFonts w:ascii="Arial" w:hAnsi="Arial" w:cs="Arial"/>
                <w:sz w:val="18"/>
                <w:szCs w:val="18"/>
              </w:rPr>
            </w:pPr>
          </w:p>
          <w:p w14:paraId="3DB55CC8" w14:textId="77777777" w:rsidR="00A861F0" w:rsidRPr="005E579A" w:rsidRDefault="00A861F0" w:rsidP="00C15E50">
            <w:pPr>
              <w:rPr>
                <w:rFonts w:ascii="Arial" w:hAnsi="Arial" w:cs="Arial"/>
                <w:sz w:val="18"/>
                <w:szCs w:val="18"/>
              </w:rPr>
            </w:pPr>
            <w:r w:rsidRPr="005E579A">
              <w:rPr>
                <w:rFonts w:ascii="Arial" w:hAnsi="Arial" w:cs="Arial"/>
                <w:sz w:val="18"/>
                <w:szCs w:val="18"/>
              </w:rPr>
              <w:t>5.3%</w:t>
            </w:r>
          </w:p>
          <w:p w14:paraId="71B53C3F" w14:textId="77777777" w:rsidR="00A861F0" w:rsidRPr="005E579A" w:rsidRDefault="00A861F0" w:rsidP="00C15E50">
            <w:pPr>
              <w:rPr>
                <w:rFonts w:ascii="Arial" w:hAnsi="Arial" w:cs="Arial"/>
                <w:sz w:val="18"/>
                <w:szCs w:val="18"/>
              </w:rPr>
            </w:pPr>
            <w:r w:rsidRPr="005E579A">
              <w:rPr>
                <w:rFonts w:ascii="Arial" w:hAnsi="Arial" w:cs="Arial"/>
                <w:sz w:val="18"/>
                <w:szCs w:val="18"/>
              </w:rPr>
              <w:t>4.7%</w:t>
            </w:r>
          </w:p>
          <w:p w14:paraId="50D523B0" w14:textId="77777777" w:rsidR="00A861F0" w:rsidRPr="005E579A" w:rsidRDefault="00A861F0" w:rsidP="00C15E50">
            <w:pPr>
              <w:rPr>
                <w:rFonts w:ascii="Arial" w:hAnsi="Arial" w:cs="Arial"/>
                <w:sz w:val="18"/>
                <w:szCs w:val="18"/>
              </w:rPr>
            </w:pPr>
            <w:r w:rsidRPr="005E579A">
              <w:rPr>
                <w:rFonts w:ascii="Arial" w:hAnsi="Arial" w:cs="Arial"/>
                <w:sz w:val="18"/>
                <w:szCs w:val="18"/>
              </w:rPr>
              <w:t>9.0%</w:t>
            </w:r>
          </w:p>
          <w:p w14:paraId="1BC6F8DF" w14:textId="77777777" w:rsidR="00A861F0" w:rsidRPr="005E579A" w:rsidRDefault="00A861F0" w:rsidP="00C15E50">
            <w:pPr>
              <w:rPr>
                <w:rFonts w:ascii="Arial" w:hAnsi="Arial" w:cs="Arial"/>
                <w:sz w:val="18"/>
                <w:szCs w:val="18"/>
              </w:rPr>
            </w:pPr>
            <w:r w:rsidRPr="005E579A">
              <w:rPr>
                <w:rFonts w:ascii="Arial" w:hAnsi="Arial" w:cs="Arial"/>
                <w:sz w:val="18"/>
                <w:szCs w:val="18"/>
              </w:rPr>
              <w:t>7.2%</w:t>
            </w:r>
          </w:p>
          <w:p w14:paraId="3B464600" w14:textId="77777777" w:rsidR="00A861F0" w:rsidRPr="005E579A" w:rsidRDefault="00A861F0" w:rsidP="00C15E50">
            <w:pPr>
              <w:rPr>
                <w:rFonts w:ascii="Arial" w:hAnsi="Arial" w:cs="Arial"/>
                <w:sz w:val="18"/>
                <w:szCs w:val="18"/>
              </w:rPr>
            </w:pPr>
            <w:r w:rsidRPr="005E579A">
              <w:rPr>
                <w:rFonts w:ascii="Arial" w:hAnsi="Arial" w:cs="Arial"/>
                <w:sz w:val="18"/>
                <w:szCs w:val="18"/>
              </w:rPr>
              <w:t>7.6%</w:t>
            </w:r>
          </w:p>
        </w:tc>
      </w:tr>
      <w:tr w:rsidR="00A861F0" w14:paraId="2100C108" w14:textId="77777777" w:rsidTr="00C15E50">
        <w:trPr>
          <w:trHeight w:val="170"/>
        </w:trPr>
        <w:tc>
          <w:tcPr>
            <w:tcW w:w="2155" w:type="dxa"/>
          </w:tcPr>
          <w:p w14:paraId="79623D62" w14:textId="77777777" w:rsidR="00A861F0" w:rsidRPr="005E579A" w:rsidRDefault="00A861F0" w:rsidP="00C15E50">
            <w:pPr>
              <w:rPr>
                <w:rFonts w:ascii="Arial" w:hAnsi="Arial" w:cs="Arial"/>
                <w:sz w:val="18"/>
                <w:szCs w:val="18"/>
              </w:rPr>
            </w:pPr>
            <w:r w:rsidRPr="005E579A">
              <w:rPr>
                <w:rFonts w:ascii="Arial" w:hAnsi="Arial" w:cs="Arial"/>
                <w:sz w:val="18"/>
                <w:szCs w:val="18"/>
              </w:rPr>
              <w:t>Sultana 2016</w:t>
            </w:r>
            <w:r w:rsidRPr="005E579A">
              <w:rPr>
                <w:rFonts w:ascii="Arial" w:hAnsi="Arial" w:cs="Arial"/>
                <w:sz w:val="18"/>
                <w:szCs w:val="18"/>
                <w:vertAlign w:val="superscript"/>
              </w:rPr>
              <w:t>d</w:t>
            </w:r>
          </w:p>
        </w:tc>
        <w:tc>
          <w:tcPr>
            <w:tcW w:w="1260" w:type="dxa"/>
          </w:tcPr>
          <w:p w14:paraId="48D9CE04" w14:textId="77777777" w:rsidR="00A861F0" w:rsidRPr="005E579A" w:rsidRDefault="00A861F0" w:rsidP="00C15E50">
            <w:pPr>
              <w:rPr>
                <w:rFonts w:ascii="Arial" w:hAnsi="Arial" w:cs="Arial"/>
                <w:sz w:val="18"/>
                <w:szCs w:val="18"/>
              </w:rPr>
            </w:pPr>
          </w:p>
        </w:tc>
        <w:tc>
          <w:tcPr>
            <w:tcW w:w="1080" w:type="dxa"/>
          </w:tcPr>
          <w:p w14:paraId="66C13B34" w14:textId="77777777" w:rsidR="00A861F0" w:rsidRPr="005E579A" w:rsidRDefault="00A861F0" w:rsidP="00C15E50">
            <w:pPr>
              <w:rPr>
                <w:rFonts w:ascii="Arial" w:hAnsi="Arial" w:cs="Arial"/>
                <w:sz w:val="18"/>
                <w:szCs w:val="18"/>
              </w:rPr>
            </w:pPr>
          </w:p>
        </w:tc>
        <w:tc>
          <w:tcPr>
            <w:tcW w:w="810" w:type="dxa"/>
          </w:tcPr>
          <w:p w14:paraId="1E092C3C" w14:textId="77777777" w:rsidR="00A861F0" w:rsidRPr="005E579A" w:rsidRDefault="00A861F0" w:rsidP="00C15E50">
            <w:pPr>
              <w:rPr>
                <w:rFonts w:ascii="Arial" w:hAnsi="Arial" w:cs="Arial"/>
                <w:sz w:val="18"/>
                <w:szCs w:val="18"/>
              </w:rPr>
            </w:pPr>
          </w:p>
        </w:tc>
        <w:tc>
          <w:tcPr>
            <w:tcW w:w="1350" w:type="dxa"/>
            <w:gridSpan w:val="2"/>
          </w:tcPr>
          <w:p w14:paraId="60F2B450" w14:textId="77777777" w:rsidR="00A861F0" w:rsidRPr="005E579A" w:rsidRDefault="00A861F0" w:rsidP="00C15E50">
            <w:pPr>
              <w:rPr>
                <w:rFonts w:ascii="Arial" w:hAnsi="Arial" w:cs="Arial"/>
                <w:sz w:val="18"/>
                <w:szCs w:val="18"/>
              </w:rPr>
            </w:pPr>
          </w:p>
        </w:tc>
        <w:tc>
          <w:tcPr>
            <w:tcW w:w="1350" w:type="dxa"/>
            <w:gridSpan w:val="2"/>
          </w:tcPr>
          <w:p w14:paraId="59FC5BF2" w14:textId="77777777" w:rsidR="00A861F0" w:rsidRPr="005E579A" w:rsidRDefault="00A861F0" w:rsidP="00C15E50">
            <w:pPr>
              <w:rPr>
                <w:rFonts w:ascii="Arial" w:hAnsi="Arial" w:cs="Arial"/>
                <w:sz w:val="18"/>
                <w:szCs w:val="18"/>
              </w:rPr>
            </w:pPr>
          </w:p>
        </w:tc>
        <w:tc>
          <w:tcPr>
            <w:tcW w:w="1620" w:type="dxa"/>
            <w:gridSpan w:val="2"/>
          </w:tcPr>
          <w:p w14:paraId="4160288F" w14:textId="77777777" w:rsidR="00A861F0" w:rsidRPr="005E579A" w:rsidRDefault="00A861F0" w:rsidP="00C15E50">
            <w:pPr>
              <w:rPr>
                <w:rFonts w:ascii="Arial" w:hAnsi="Arial" w:cs="Arial"/>
                <w:sz w:val="18"/>
                <w:szCs w:val="18"/>
              </w:rPr>
            </w:pPr>
          </w:p>
        </w:tc>
      </w:tr>
      <w:tr w:rsidR="00A861F0" w14:paraId="0CAE3882" w14:textId="77777777" w:rsidTr="00C15E50">
        <w:trPr>
          <w:trHeight w:val="1133"/>
        </w:trPr>
        <w:tc>
          <w:tcPr>
            <w:tcW w:w="2155" w:type="dxa"/>
          </w:tcPr>
          <w:p w14:paraId="34FA0388" w14:textId="77777777" w:rsidR="00A861F0" w:rsidRPr="005E579A" w:rsidRDefault="00A861F0" w:rsidP="00C15E50">
            <w:pPr>
              <w:rPr>
                <w:rFonts w:ascii="Arial" w:hAnsi="Arial" w:cs="Arial"/>
                <w:sz w:val="18"/>
                <w:szCs w:val="18"/>
              </w:rPr>
            </w:pPr>
            <w:r w:rsidRPr="005E579A">
              <w:rPr>
                <w:rFonts w:ascii="Arial" w:hAnsi="Arial" w:cs="Arial"/>
                <w:sz w:val="18"/>
                <w:szCs w:val="18"/>
              </w:rPr>
              <w:t>SES</w:t>
            </w:r>
          </w:p>
          <w:p w14:paraId="76665803" w14:textId="77777777" w:rsidR="00A861F0" w:rsidRPr="005E579A" w:rsidRDefault="00A861F0" w:rsidP="00C15E50">
            <w:pPr>
              <w:rPr>
                <w:rFonts w:ascii="Arial" w:hAnsi="Arial" w:cs="Arial"/>
                <w:sz w:val="18"/>
                <w:szCs w:val="18"/>
              </w:rPr>
            </w:pPr>
            <w:r w:rsidRPr="005E579A">
              <w:rPr>
                <w:rFonts w:ascii="Arial" w:hAnsi="Arial" w:cs="Arial"/>
                <w:sz w:val="18"/>
                <w:szCs w:val="18"/>
              </w:rPr>
              <w:t>Q1 (lowest)</w:t>
            </w:r>
          </w:p>
          <w:p w14:paraId="4F4B629A" w14:textId="77777777" w:rsidR="00A861F0" w:rsidRPr="005E579A" w:rsidRDefault="00A861F0" w:rsidP="00C15E50">
            <w:pPr>
              <w:rPr>
                <w:rFonts w:ascii="Arial" w:hAnsi="Arial" w:cs="Arial"/>
                <w:sz w:val="18"/>
                <w:szCs w:val="18"/>
              </w:rPr>
            </w:pPr>
            <w:r w:rsidRPr="005E579A">
              <w:rPr>
                <w:rFonts w:ascii="Arial" w:hAnsi="Arial" w:cs="Arial"/>
                <w:sz w:val="18"/>
                <w:szCs w:val="18"/>
              </w:rPr>
              <w:t>Q2</w:t>
            </w:r>
          </w:p>
          <w:p w14:paraId="1A127CFF" w14:textId="77777777" w:rsidR="00A861F0" w:rsidRPr="005E579A" w:rsidRDefault="00A861F0" w:rsidP="00C15E50">
            <w:pPr>
              <w:rPr>
                <w:rFonts w:ascii="Arial" w:hAnsi="Arial" w:cs="Arial"/>
                <w:sz w:val="18"/>
                <w:szCs w:val="18"/>
              </w:rPr>
            </w:pPr>
            <w:r w:rsidRPr="005E579A">
              <w:rPr>
                <w:rFonts w:ascii="Arial" w:hAnsi="Arial" w:cs="Arial"/>
                <w:sz w:val="18"/>
                <w:szCs w:val="18"/>
              </w:rPr>
              <w:t>Q3</w:t>
            </w:r>
          </w:p>
          <w:p w14:paraId="52520E50" w14:textId="77777777" w:rsidR="00A861F0" w:rsidRPr="005E579A" w:rsidRDefault="00A861F0" w:rsidP="00C15E50">
            <w:pPr>
              <w:rPr>
                <w:rFonts w:ascii="Arial" w:hAnsi="Arial" w:cs="Arial"/>
                <w:sz w:val="18"/>
                <w:szCs w:val="18"/>
              </w:rPr>
            </w:pPr>
            <w:r w:rsidRPr="005E579A">
              <w:rPr>
                <w:rFonts w:ascii="Arial" w:hAnsi="Arial" w:cs="Arial"/>
                <w:sz w:val="18"/>
                <w:szCs w:val="18"/>
              </w:rPr>
              <w:t>Q4</w:t>
            </w:r>
          </w:p>
          <w:p w14:paraId="30FBFE70" w14:textId="77777777" w:rsidR="00A861F0" w:rsidRPr="005E579A" w:rsidRDefault="00A861F0" w:rsidP="00C15E50">
            <w:pPr>
              <w:rPr>
                <w:rFonts w:ascii="Arial" w:hAnsi="Arial" w:cs="Arial"/>
                <w:sz w:val="18"/>
                <w:szCs w:val="18"/>
              </w:rPr>
            </w:pPr>
            <w:r w:rsidRPr="005E579A">
              <w:rPr>
                <w:rFonts w:ascii="Arial" w:hAnsi="Arial" w:cs="Arial"/>
                <w:sz w:val="18"/>
                <w:szCs w:val="18"/>
              </w:rPr>
              <w:t>Q5</w:t>
            </w:r>
          </w:p>
        </w:tc>
        <w:tc>
          <w:tcPr>
            <w:tcW w:w="1260" w:type="dxa"/>
          </w:tcPr>
          <w:p w14:paraId="4E5CCD54" w14:textId="77777777" w:rsidR="00A861F0" w:rsidRPr="005E579A" w:rsidRDefault="00A861F0" w:rsidP="00C15E50">
            <w:pPr>
              <w:rPr>
                <w:rFonts w:ascii="Arial" w:hAnsi="Arial" w:cs="Arial"/>
                <w:sz w:val="18"/>
                <w:szCs w:val="18"/>
              </w:rPr>
            </w:pPr>
          </w:p>
          <w:p w14:paraId="593DE3A9" w14:textId="77777777" w:rsidR="00A861F0" w:rsidRPr="005E579A" w:rsidRDefault="00A861F0" w:rsidP="00C15E50">
            <w:pPr>
              <w:rPr>
                <w:rFonts w:ascii="Arial" w:hAnsi="Arial" w:cs="Arial"/>
                <w:sz w:val="18"/>
                <w:szCs w:val="18"/>
              </w:rPr>
            </w:pPr>
            <w:r w:rsidRPr="005E579A">
              <w:rPr>
                <w:rFonts w:ascii="Arial" w:hAnsi="Arial" w:cs="Arial"/>
                <w:sz w:val="18"/>
                <w:szCs w:val="18"/>
              </w:rPr>
              <w:t>466</w:t>
            </w:r>
          </w:p>
          <w:p w14:paraId="3653A38F" w14:textId="77777777" w:rsidR="00A861F0" w:rsidRPr="005E579A" w:rsidRDefault="00A861F0" w:rsidP="00C15E50">
            <w:pPr>
              <w:rPr>
                <w:rFonts w:ascii="Arial" w:hAnsi="Arial" w:cs="Arial"/>
                <w:sz w:val="18"/>
                <w:szCs w:val="18"/>
              </w:rPr>
            </w:pPr>
            <w:r w:rsidRPr="005E579A">
              <w:rPr>
                <w:rFonts w:ascii="Arial" w:hAnsi="Arial" w:cs="Arial"/>
                <w:sz w:val="18"/>
                <w:szCs w:val="18"/>
              </w:rPr>
              <w:t>431</w:t>
            </w:r>
          </w:p>
          <w:p w14:paraId="41B684A2" w14:textId="77777777" w:rsidR="00A861F0" w:rsidRPr="005E579A" w:rsidRDefault="00A861F0" w:rsidP="00C15E50">
            <w:pPr>
              <w:rPr>
                <w:rFonts w:ascii="Arial" w:hAnsi="Arial" w:cs="Arial"/>
                <w:sz w:val="18"/>
                <w:szCs w:val="18"/>
              </w:rPr>
            </w:pPr>
            <w:r w:rsidRPr="005E579A">
              <w:rPr>
                <w:rFonts w:ascii="Arial" w:hAnsi="Arial" w:cs="Arial"/>
                <w:sz w:val="18"/>
                <w:szCs w:val="18"/>
              </w:rPr>
              <w:t>467</w:t>
            </w:r>
          </w:p>
          <w:p w14:paraId="120B12F8" w14:textId="77777777" w:rsidR="00A861F0" w:rsidRPr="005E579A" w:rsidRDefault="00A861F0" w:rsidP="00C15E50">
            <w:pPr>
              <w:rPr>
                <w:rFonts w:ascii="Arial" w:hAnsi="Arial" w:cs="Arial"/>
                <w:sz w:val="18"/>
                <w:szCs w:val="18"/>
              </w:rPr>
            </w:pPr>
            <w:r w:rsidRPr="005E579A">
              <w:rPr>
                <w:rFonts w:ascii="Arial" w:hAnsi="Arial" w:cs="Arial"/>
                <w:sz w:val="18"/>
                <w:szCs w:val="18"/>
              </w:rPr>
              <w:t>461</w:t>
            </w:r>
          </w:p>
          <w:p w14:paraId="4DE37EF2" w14:textId="77777777" w:rsidR="00A861F0" w:rsidRPr="005E579A" w:rsidRDefault="00A861F0" w:rsidP="00C15E50">
            <w:pPr>
              <w:rPr>
                <w:rFonts w:ascii="Arial" w:hAnsi="Arial" w:cs="Arial"/>
                <w:sz w:val="18"/>
                <w:szCs w:val="18"/>
              </w:rPr>
            </w:pPr>
            <w:r w:rsidRPr="005E579A">
              <w:rPr>
                <w:rFonts w:ascii="Arial" w:hAnsi="Arial" w:cs="Arial"/>
                <w:sz w:val="18"/>
                <w:szCs w:val="18"/>
              </w:rPr>
              <w:t>431</w:t>
            </w:r>
          </w:p>
        </w:tc>
        <w:tc>
          <w:tcPr>
            <w:tcW w:w="1080" w:type="dxa"/>
          </w:tcPr>
          <w:p w14:paraId="2B89F55D" w14:textId="77777777" w:rsidR="00A861F0" w:rsidRPr="005E579A" w:rsidRDefault="00A861F0" w:rsidP="00C15E50">
            <w:pPr>
              <w:rPr>
                <w:rFonts w:ascii="Arial" w:hAnsi="Arial" w:cs="Arial"/>
                <w:sz w:val="18"/>
                <w:szCs w:val="18"/>
              </w:rPr>
            </w:pPr>
          </w:p>
          <w:p w14:paraId="6696B664" w14:textId="77777777" w:rsidR="00A861F0" w:rsidRPr="005E579A" w:rsidRDefault="00A861F0" w:rsidP="00C15E50">
            <w:pPr>
              <w:rPr>
                <w:rFonts w:ascii="Arial" w:hAnsi="Arial" w:cs="Arial"/>
                <w:sz w:val="18"/>
                <w:szCs w:val="18"/>
              </w:rPr>
            </w:pPr>
            <w:r w:rsidRPr="005E579A">
              <w:rPr>
                <w:rFonts w:ascii="Arial" w:hAnsi="Arial" w:cs="Arial"/>
                <w:sz w:val="18"/>
                <w:szCs w:val="18"/>
              </w:rPr>
              <w:t>2,841</w:t>
            </w:r>
          </w:p>
          <w:p w14:paraId="3EE010B7" w14:textId="77777777" w:rsidR="00A861F0" w:rsidRPr="005E579A" w:rsidRDefault="00A861F0" w:rsidP="00C15E50">
            <w:pPr>
              <w:rPr>
                <w:rFonts w:ascii="Arial" w:hAnsi="Arial" w:cs="Arial"/>
                <w:sz w:val="18"/>
                <w:szCs w:val="18"/>
              </w:rPr>
            </w:pPr>
            <w:r w:rsidRPr="005E579A">
              <w:rPr>
                <w:rFonts w:ascii="Arial" w:hAnsi="Arial" w:cs="Arial"/>
                <w:sz w:val="18"/>
                <w:szCs w:val="18"/>
              </w:rPr>
              <w:t>2,958</w:t>
            </w:r>
          </w:p>
          <w:p w14:paraId="34EE1605" w14:textId="77777777" w:rsidR="00A861F0" w:rsidRPr="005E579A" w:rsidRDefault="00A861F0" w:rsidP="00C15E50">
            <w:pPr>
              <w:rPr>
                <w:rFonts w:ascii="Arial" w:hAnsi="Arial" w:cs="Arial"/>
                <w:sz w:val="18"/>
                <w:szCs w:val="18"/>
              </w:rPr>
            </w:pPr>
            <w:r w:rsidRPr="005E579A">
              <w:rPr>
                <w:rFonts w:ascii="Arial" w:hAnsi="Arial" w:cs="Arial"/>
                <w:sz w:val="18"/>
                <w:szCs w:val="18"/>
              </w:rPr>
              <w:t>2,769</w:t>
            </w:r>
          </w:p>
          <w:p w14:paraId="2CCF99FB" w14:textId="77777777" w:rsidR="00A861F0" w:rsidRPr="005E579A" w:rsidRDefault="00A861F0" w:rsidP="00C15E50">
            <w:pPr>
              <w:rPr>
                <w:rFonts w:ascii="Arial" w:hAnsi="Arial" w:cs="Arial"/>
                <w:sz w:val="18"/>
                <w:szCs w:val="18"/>
              </w:rPr>
            </w:pPr>
            <w:r w:rsidRPr="005E579A">
              <w:rPr>
                <w:rFonts w:ascii="Arial" w:hAnsi="Arial" w:cs="Arial"/>
                <w:sz w:val="18"/>
                <w:szCs w:val="18"/>
              </w:rPr>
              <w:t>2,931</w:t>
            </w:r>
          </w:p>
          <w:p w14:paraId="3352F5B2" w14:textId="77777777" w:rsidR="00A861F0" w:rsidRPr="005E579A" w:rsidRDefault="00A861F0" w:rsidP="00C15E50">
            <w:pPr>
              <w:rPr>
                <w:rFonts w:ascii="Arial" w:hAnsi="Arial" w:cs="Arial"/>
                <w:sz w:val="18"/>
                <w:szCs w:val="18"/>
              </w:rPr>
            </w:pPr>
            <w:r w:rsidRPr="005E579A">
              <w:rPr>
                <w:rFonts w:ascii="Arial" w:hAnsi="Arial" w:cs="Arial"/>
                <w:sz w:val="18"/>
                <w:szCs w:val="18"/>
              </w:rPr>
              <w:t>2,780</w:t>
            </w:r>
          </w:p>
        </w:tc>
        <w:tc>
          <w:tcPr>
            <w:tcW w:w="810" w:type="dxa"/>
          </w:tcPr>
          <w:p w14:paraId="10A87A65" w14:textId="77777777" w:rsidR="00A861F0" w:rsidRPr="005E579A" w:rsidRDefault="00A861F0" w:rsidP="00C15E50">
            <w:pPr>
              <w:rPr>
                <w:rFonts w:ascii="Arial" w:hAnsi="Arial" w:cs="Arial"/>
                <w:sz w:val="18"/>
                <w:szCs w:val="18"/>
              </w:rPr>
            </w:pPr>
          </w:p>
          <w:p w14:paraId="2A6C282B" w14:textId="77777777" w:rsidR="00A861F0" w:rsidRPr="005E579A" w:rsidRDefault="00A861F0" w:rsidP="00C15E50">
            <w:pPr>
              <w:rPr>
                <w:rFonts w:ascii="Arial" w:hAnsi="Arial" w:cs="Arial"/>
                <w:sz w:val="18"/>
                <w:szCs w:val="18"/>
              </w:rPr>
            </w:pPr>
            <w:r w:rsidRPr="005E579A">
              <w:rPr>
                <w:rFonts w:ascii="Arial" w:hAnsi="Arial" w:cs="Arial"/>
                <w:sz w:val="18"/>
                <w:szCs w:val="18"/>
              </w:rPr>
              <w:t>16.4%</w:t>
            </w:r>
          </w:p>
          <w:p w14:paraId="124DCB4C" w14:textId="77777777" w:rsidR="00A861F0" w:rsidRPr="005E579A" w:rsidRDefault="00A861F0" w:rsidP="00C15E50">
            <w:pPr>
              <w:rPr>
                <w:rFonts w:ascii="Arial" w:hAnsi="Arial" w:cs="Arial"/>
                <w:sz w:val="18"/>
                <w:szCs w:val="18"/>
              </w:rPr>
            </w:pPr>
            <w:r w:rsidRPr="005E579A">
              <w:rPr>
                <w:rFonts w:ascii="Arial" w:hAnsi="Arial" w:cs="Arial"/>
                <w:sz w:val="18"/>
                <w:szCs w:val="18"/>
              </w:rPr>
              <w:t>14.6%</w:t>
            </w:r>
          </w:p>
          <w:p w14:paraId="4D7CD5A3" w14:textId="77777777" w:rsidR="00A861F0" w:rsidRPr="005E579A" w:rsidRDefault="00A861F0" w:rsidP="00C15E50">
            <w:pPr>
              <w:rPr>
                <w:rFonts w:ascii="Arial" w:hAnsi="Arial" w:cs="Arial"/>
                <w:sz w:val="18"/>
                <w:szCs w:val="18"/>
              </w:rPr>
            </w:pPr>
            <w:r w:rsidRPr="005E579A">
              <w:rPr>
                <w:rFonts w:ascii="Arial" w:hAnsi="Arial" w:cs="Arial"/>
                <w:sz w:val="18"/>
                <w:szCs w:val="18"/>
              </w:rPr>
              <w:t>16.9%</w:t>
            </w:r>
          </w:p>
          <w:p w14:paraId="491C9C71" w14:textId="77777777" w:rsidR="00A861F0" w:rsidRPr="005E579A" w:rsidRDefault="00A861F0" w:rsidP="00C15E50">
            <w:pPr>
              <w:rPr>
                <w:rFonts w:ascii="Arial" w:hAnsi="Arial" w:cs="Arial"/>
                <w:sz w:val="18"/>
                <w:szCs w:val="18"/>
              </w:rPr>
            </w:pPr>
            <w:r w:rsidRPr="005E579A">
              <w:rPr>
                <w:rFonts w:ascii="Arial" w:hAnsi="Arial" w:cs="Arial"/>
                <w:sz w:val="18"/>
                <w:szCs w:val="18"/>
              </w:rPr>
              <w:t>15.7%</w:t>
            </w:r>
          </w:p>
          <w:p w14:paraId="69AA66CD" w14:textId="77777777" w:rsidR="00A861F0" w:rsidRPr="005E579A" w:rsidRDefault="00A861F0" w:rsidP="00C15E50">
            <w:pPr>
              <w:rPr>
                <w:rFonts w:ascii="Arial" w:hAnsi="Arial" w:cs="Arial"/>
                <w:sz w:val="18"/>
                <w:szCs w:val="18"/>
              </w:rPr>
            </w:pPr>
            <w:r w:rsidRPr="005E579A">
              <w:rPr>
                <w:rFonts w:ascii="Arial" w:hAnsi="Arial" w:cs="Arial"/>
                <w:sz w:val="18"/>
                <w:szCs w:val="18"/>
              </w:rPr>
              <w:t>15.5%</w:t>
            </w:r>
          </w:p>
        </w:tc>
        <w:tc>
          <w:tcPr>
            <w:tcW w:w="1350" w:type="dxa"/>
            <w:gridSpan w:val="2"/>
          </w:tcPr>
          <w:p w14:paraId="4936B8D0" w14:textId="77777777" w:rsidR="00A861F0" w:rsidRPr="005E579A" w:rsidRDefault="00A861F0" w:rsidP="00C15E50">
            <w:pPr>
              <w:rPr>
                <w:rFonts w:ascii="Arial" w:hAnsi="Arial" w:cs="Arial"/>
                <w:sz w:val="18"/>
                <w:szCs w:val="18"/>
              </w:rPr>
            </w:pPr>
          </w:p>
          <w:p w14:paraId="535CE472" w14:textId="77777777" w:rsidR="00A861F0" w:rsidRPr="005E579A" w:rsidRDefault="00A861F0" w:rsidP="00C15E50">
            <w:pPr>
              <w:rPr>
                <w:rFonts w:ascii="Arial" w:hAnsi="Arial" w:cs="Arial"/>
                <w:sz w:val="18"/>
                <w:szCs w:val="18"/>
              </w:rPr>
            </w:pPr>
            <w:r w:rsidRPr="005E579A">
              <w:rPr>
                <w:rFonts w:ascii="Arial" w:hAnsi="Arial" w:cs="Arial"/>
                <w:sz w:val="18"/>
                <w:szCs w:val="18"/>
              </w:rPr>
              <w:t>25</w:t>
            </w:r>
          </w:p>
          <w:p w14:paraId="2DB4BDEF" w14:textId="77777777" w:rsidR="00A861F0" w:rsidRPr="005E579A" w:rsidRDefault="00A861F0" w:rsidP="00C15E50">
            <w:pPr>
              <w:rPr>
                <w:rFonts w:ascii="Arial" w:hAnsi="Arial" w:cs="Arial"/>
                <w:sz w:val="18"/>
                <w:szCs w:val="18"/>
              </w:rPr>
            </w:pPr>
            <w:r w:rsidRPr="005E579A">
              <w:rPr>
                <w:rFonts w:ascii="Arial" w:hAnsi="Arial" w:cs="Arial"/>
                <w:sz w:val="18"/>
                <w:szCs w:val="18"/>
              </w:rPr>
              <w:t>17</w:t>
            </w:r>
          </w:p>
          <w:p w14:paraId="09E74F79" w14:textId="77777777" w:rsidR="00A861F0" w:rsidRPr="005E579A" w:rsidRDefault="00A861F0" w:rsidP="00C15E50">
            <w:pPr>
              <w:rPr>
                <w:rFonts w:ascii="Arial" w:hAnsi="Arial" w:cs="Arial"/>
                <w:sz w:val="18"/>
                <w:szCs w:val="18"/>
              </w:rPr>
            </w:pPr>
            <w:r w:rsidRPr="005E579A">
              <w:rPr>
                <w:rFonts w:ascii="Arial" w:hAnsi="Arial" w:cs="Arial"/>
                <w:sz w:val="18"/>
                <w:szCs w:val="18"/>
              </w:rPr>
              <w:t>31</w:t>
            </w:r>
          </w:p>
          <w:p w14:paraId="09E079AD" w14:textId="77777777" w:rsidR="00A861F0" w:rsidRPr="005E579A" w:rsidRDefault="00A861F0" w:rsidP="00C15E50">
            <w:pPr>
              <w:rPr>
                <w:rFonts w:ascii="Arial" w:hAnsi="Arial" w:cs="Arial"/>
                <w:sz w:val="18"/>
                <w:szCs w:val="18"/>
              </w:rPr>
            </w:pPr>
            <w:r w:rsidRPr="005E579A">
              <w:rPr>
                <w:rFonts w:ascii="Arial" w:hAnsi="Arial" w:cs="Arial"/>
                <w:sz w:val="18"/>
                <w:szCs w:val="18"/>
              </w:rPr>
              <w:t>24</w:t>
            </w:r>
          </w:p>
          <w:p w14:paraId="03A8957A" w14:textId="77777777" w:rsidR="00A861F0" w:rsidRPr="005E579A" w:rsidRDefault="00A861F0" w:rsidP="00C15E50">
            <w:pPr>
              <w:rPr>
                <w:rFonts w:ascii="Arial" w:hAnsi="Arial" w:cs="Arial"/>
                <w:sz w:val="18"/>
                <w:szCs w:val="18"/>
              </w:rPr>
            </w:pPr>
            <w:r w:rsidRPr="005E579A">
              <w:rPr>
                <w:rFonts w:ascii="Arial" w:hAnsi="Arial" w:cs="Arial"/>
                <w:sz w:val="18"/>
                <w:szCs w:val="18"/>
              </w:rPr>
              <w:t>29</w:t>
            </w:r>
          </w:p>
        </w:tc>
        <w:tc>
          <w:tcPr>
            <w:tcW w:w="1350" w:type="dxa"/>
            <w:gridSpan w:val="2"/>
          </w:tcPr>
          <w:p w14:paraId="757B2290" w14:textId="77777777" w:rsidR="00A861F0" w:rsidRPr="005E579A" w:rsidRDefault="00A861F0" w:rsidP="00C15E50">
            <w:pPr>
              <w:rPr>
                <w:rFonts w:ascii="Arial" w:hAnsi="Arial" w:cs="Arial"/>
                <w:sz w:val="18"/>
                <w:szCs w:val="18"/>
              </w:rPr>
            </w:pPr>
          </w:p>
          <w:p w14:paraId="0FE9E5D4" w14:textId="77777777" w:rsidR="00A861F0" w:rsidRPr="005E579A" w:rsidRDefault="00A861F0" w:rsidP="00C15E50">
            <w:pPr>
              <w:rPr>
                <w:rFonts w:ascii="Arial" w:hAnsi="Arial" w:cs="Arial"/>
                <w:sz w:val="18"/>
                <w:szCs w:val="18"/>
              </w:rPr>
            </w:pPr>
            <w:r w:rsidRPr="005E579A">
              <w:rPr>
                <w:rFonts w:ascii="Arial" w:hAnsi="Arial" w:cs="Arial"/>
                <w:sz w:val="18"/>
                <w:szCs w:val="18"/>
              </w:rPr>
              <w:t>425</w:t>
            </w:r>
          </w:p>
          <w:p w14:paraId="1B229EB4" w14:textId="77777777" w:rsidR="00A861F0" w:rsidRPr="005E579A" w:rsidRDefault="00A861F0" w:rsidP="00C15E50">
            <w:pPr>
              <w:rPr>
                <w:rFonts w:ascii="Arial" w:hAnsi="Arial" w:cs="Arial"/>
                <w:sz w:val="18"/>
                <w:szCs w:val="18"/>
              </w:rPr>
            </w:pPr>
            <w:r w:rsidRPr="005E579A">
              <w:rPr>
                <w:rFonts w:ascii="Arial" w:hAnsi="Arial" w:cs="Arial"/>
                <w:sz w:val="18"/>
                <w:szCs w:val="18"/>
              </w:rPr>
              <w:t>383</w:t>
            </w:r>
          </w:p>
          <w:p w14:paraId="1A2F2B12" w14:textId="77777777" w:rsidR="00A861F0" w:rsidRPr="005E579A" w:rsidRDefault="00A861F0" w:rsidP="00C15E50">
            <w:pPr>
              <w:rPr>
                <w:rFonts w:ascii="Arial" w:hAnsi="Arial" w:cs="Arial"/>
                <w:sz w:val="18"/>
                <w:szCs w:val="18"/>
              </w:rPr>
            </w:pPr>
            <w:r w:rsidRPr="005E579A">
              <w:rPr>
                <w:rFonts w:ascii="Arial" w:hAnsi="Arial" w:cs="Arial"/>
                <w:sz w:val="18"/>
                <w:szCs w:val="18"/>
              </w:rPr>
              <w:t>443</w:t>
            </w:r>
          </w:p>
          <w:p w14:paraId="1E94168D" w14:textId="77777777" w:rsidR="00A861F0" w:rsidRPr="005E579A" w:rsidRDefault="00A861F0" w:rsidP="00C15E50">
            <w:pPr>
              <w:rPr>
                <w:rFonts w:ascii="Arial" w:hAnsi="Arial" w:cs="Arial"/>
                <w:sz w:val="18"/>
                <w:szCs w:val="18"/>
              </w:rPr>
            </w:pPr>
            <w:r w:rsidRPr="005E579A">
              <w:rPr>
                <w:rFonts w:ascii="Arial" w:hAnsi="Arial" w:cs="Arial"/>
                <w:sz w:val="18"/>
                <w:szCs w:val="18"/>
              </w:rPr>
              <w:t>376</w:t>
            </w:r>
          </w:p>
          <w:p w14:paraId="3231DDDD" w14:textId="77777777" w:rsidR="00A861F0" w:rsidRPr="005E579A" w:rsidRDefault="00A861F0" w:rsidP="00C15E50">
            <w:pPr>
              <w:rPr>
                <w:rFonts w:ascii="Arial" w:hAnsi="Arial" w:cs="Arial"/>
                <w:sz w:val="18"/>
                <w:szCs w:val="18"/>
              </w:rPr>
            </w:pPr>
            <w:r w:rsidRPr="005E579A">
              <w:rPr>
                <w:rFonts w:ascii="Arial" w:hAnsi="Arial" w:cs="Arial"/>
                <w:sz w:val="18"/>
                <w:szCs w:val="18"/>
              </w:rPr>
              <w:t>413</w:t>
            </w:r>
          </w:p>
        </w:tc>
        <w:tc>
          <w:tcPr>
            <w:tcW w:w="1620" w:type="dxa"/>
            <w:gridSpan w:val="2"/>
          </w:tcPr>
          <w:p w14:paraId="3E193B6E" w14:textId="77777777" w:rsidR="00A861F0" w:rsidRPr="005E579A" w:rsidRDefault="00A861F0" w:rsidP="00C15E50">
            <w:pPr>
              <w:rPr>
                <w:rFonts w:ascii="Arial" w:hAnsi="Arial" w:cs="Arial"/>
                <w:sz w:val="18"/>
                <w:szCs w:val="18"/>
              </w:rPr>
            </w:pPr>
          </w:p>
          <w:p w14:paraId="6909C420" w14:textId="77777777" w:rsidR="00A861F0" w:rsidRPr="005E579A" w:rsidRDefault="00A861F0" w:rsidP="00C15E50">
            <w:pPr>
              <w:rPr>
                <w:rFonts w:ascii="Arial" w:hAnsi="Arial" w:cs="Arial"/>
                <w:sz w:val="18"/>
                <w:szCs w:val="18"/>
              </w:rPr>
            </w:pPr>
            <w:r w:rsidRPr="005E579A">
              <w:rPr>
                <w:rFonts w:ascii="Arial" w:hAnsi="Arial" w:cs="Arial"/>
                <w:sz w:val="18"/>
                <w:szCs w:val="18"/>
              </w:rPr>
              <w:t>5.9%</w:t>
            </w:r>
          </w:p>
          <w:p w14:paraId="36B5DF4F" w14:textId="77777777" w:rsidR="00A861F0" w:rsidRPr="005E579A" w:rsidRDefault="00A861F0" w:rsidP="00C15E50">
            <w:pPr>
              <w:rPr>
                <w:rFonts w:ascii="Arial" w:hAnsi="Arial" w:cs="Arial"/>
                <w:sz w:val="18"/>
                <w:szCs w:val="18"/>
              </w:rPr>
            </w:pPr>
            <w:r w:rsidRPr="005E579A">
              <w:rPr>
                <w:rFonts w:ascii="Arial" w:hAnsi="Arial" w:cs="Arial"/>
                <w:sz w:val="18"/>
                <w:szCs w:val="18"/>
              </w:rPr>
              <w:t>4.4%</w:t>
            </w:r>
          </w:p>
          <w:p w14:paraId="7A44B1D0" w14:textId="77777777" w:rsidR="00A861F0" w:rsidRPr="005E579A" w:rsidRDefault="00A861F0" w:rsidP="00C15E50">
            <w:pPr>
              <w:rPr>
                <w:rFonts w:ascii="Arial" w:hAnsi="Arial" w:cs="Arial"/>
                <w:sz w:val="18"/>
                <w:szCs w:val="18"/>
              </w:rPr>
            </w:pPr>
            <w:r w:rsidRPr="005E579A">
              <w:rPr>
                <w:rFonts w:ascii="Arial" w:hAnsi="Arial" w:cs="Arial"/>
                <w:sz w:val="18"/>
                <w:szCs w:val="18"/>
              </w:rPr>
              <w:t>7.0%</w:t>
            </w:r>
          </w:p>
          <w:p w14:paraId="386669C8" w14:textId="77777777" w:rsidR="00A861F0" w:rsidRPr="005E579A" w:rsidRDefault="00A861F0" w:rsidP="00C15E50">
            <w:pPr>
              <w:rPr>
                <w:rFonts w:ascii="Arial" w:hAnsi="Arial" w:cs="Arial"/>
                <w:sz w:val="18"/>
                <w:szCs w:val="18"/>
              </w:rPr>
            </w:pPr>
            <w:r w:rsidRPr="005E579A">
              <w:rPr>
                <w:rFonts w:ascii="Arial" w:hAnsi="Arial" w:cs="Arial"/>
                <w:sz w:val="18"/>
                <w:szCs w:val="18"/>
              </w:rPr>
              <w:t>6.4%</w:t>
            </w:r>
          </w:p>
          <w:p w14:paraId="4BF4E2D1" w14:textId="77777777" w:rsidR="00A861F0" w:rsidRPr="005E579A" w:rsidRDefault="00A861F0" w:rsidP="00C15E50">
            <w:pPr>
              <w:rPr>
                <w:rFonts w:ascii="Arial" w:hAnsi="Arial" w:cs="Arial"/>
                <w:sz w:val="18"/>
                <w:szCs w:val="18"/>
              </w:rPr>
            </w:pPr>
            <w:r w:rsidRPr="005E579A">
              <w:rPr>
                <w:rFonts w:ascii="Arial" w:hAnsi="Arial" w:cs="Arial"/>
                <w:sz w:val="18"/>
                <w:szCs w:val="18"/>
              </w:rPr>
              <w:t>7.0%</w:t>
            </w:r>
          </w:p>
        </w:tc>
      </w:tr>
      <w:tr w:rsidR="00A861F0" w14:paraId="05B18C5E" w14:textId="77777777" w:rsidTr="00C15E50">
        <w:trPr>
          <w:trHeight w:val="201"/>
        </w:trPr>
        <w:tc>
          <w:tcPr>
            <w:tcW w:w="2155" w:type="dxa"/>
          </w:tcPr>
          <w:p w14:paraId="12BA78C5" w14:textId="77777777" w:rsidR="00A861F0" w:rsidRPr="005E579A" w:rsidRDefault="00A861F0" w:rsidP="00C15E50">
            <w:pPr>
              <w:rPr>
                <w:rFonts w:ascii="Arial" w:hAnsi="Arial" w:cs="Arial"/>
                <w:b/>
                <w:sz w:val="18"/>
                <w:szCs w:val="18"/>
              </w:rPr>
            </w:pPr>
            <w:r w:rsidRPr="005E579A">
              <w:rPr>
                <w:rFonts w:ascii="Arial" w:hAnsi="Arial" w:cs="Arial"/>
                <w:b/>
                <w:sz w:val="18"/>
                <w:szCs w:val="18"/>
              </w:rPr>
              <w:t>Opt-in HPV</w:t>
            </w:r>
          </w:p>
        </w:tc>
        <w:tc>
          <w:tcPr>
            <w:tcW w:w="1260" w:type="dxa"/>
          </w:tcPr>
          <w:p w14:paraId="16B7D11F" w14:textId="77777777" w:rsidR="00A861F0" w:rsidRPr="005E579A" w:rsidRDefault="00A861F0" w:rsidP="00C15E50">
            <w:pPr>
              <w:rPr>
                <w:rFonts w:ascii="Arial" w:hAnsi="Arial" w:cs="Arial"/>
                <w:sz w:val="18"/>
                <w:szCs w:val="18"/>
              </w:rPr>
            </w:pPr>
            <w:r w:rsidRPr="005E579A">
              <w:rPr>
                <w:rFonts w:ascii="Arial" w:hAnsi="Arial" w:cs="Arial"/>
                <w:sz w:val="18"/>
                <w:szCs w:val="18"/>
              </w:rPr>
              <w:t>--</w:t>
            </w:r>
          </w:p>
        </w:tc>
        <w:tc>
          <w:tcPr>
            <w:tcW w:w="1080" w:type="dxa"/>
          </w:tcPr>
          <w:p w14:paraId="24DE448A" w14:textId="77777777" w:rsidR="00A861F0" w:rsidRPr="005E579A" w:rsidRDefault="00A861F0" w:rsidP="00C15E50">
            <w:pPr>
              <w:rPr>
                <w:rFonts w:ascii="Arial" w:hAnsi="Arial" w:cs="Arial"/>
                <w:sz w:val="18"/>
                <w:szCs w:val="18"/>
              </w:rPr>
            </w:pPr>
            <w:r w:rsidRPr="005E579A">
              <w:rPr>
                <w:rFonts w:ascii="Arial" w:hAnsi="Arial" w:cs="Arial"/>
                <w:sz w:val="18"/>
                <w:szCs w:val="18"/>
              </w:rPr>
              <w:t>--</w:t>
            </w:r>
          </w:p>
        </w:tc>
        <w:tc>
          <w:tcPr>
            <w:tcW w:w="810" w:type="dxa"/>
          </w:tcPr>
          <w:p w14:paraId="7DF83766" w14:textId="77777777" w:rsidR="00A861F0" w:rsidRPr="005E579A" w:rsidRDefault="00A861F0" w:rsidP="00C15E50">
            <w:pPr>
              <w:rPr>
                <w:rFonts w:ascii="Arial" w:hAnsi="Arial" w:cs="Arial"/>
                <w:sz w:val="18"/>
                <w:szCs w:val="18"/>
              </w:rPr>
            </w:pPr>
            <w:r w:rsidRPr="005E579A">
              <w:rPr>
                <w:rFonts w:ascii="Arial" w:hAnsi="Arial" w:cs="Arial"/>
                <w:sz w:val="18"/>
                <w:szCs w:val="18"/>
              </w:rPr>
              <w:t>--</w:t>
            </w:r>
          </w:p>
        </w:tc>
        <w:tc>
          <w:tcPr>
            <w:tcW w:w="1350" w:type="dxa"/>
            <w:gridSpan w:val="2"/>
          </w:tcPr>
          <w:p w14:paraId="36723905" w14:textId="77777777" w:rsidR="00A861F0" w:rsidRPr="005E579A" w:rsidRDefault="00A861F0" w:rsidP="00C15E50">
            <w:pPr>
              <w:rPr>
                <w:rFonts w:ascii="Arial" w:hAnsi="Arial" w:cs="Arial"/>
                <w:sz w:val="18"/>
                <w:szCs w:val="18"/>
              </w:rPr>
            </w:pPr>
            <w:r w:rsidRPr="005E579A">
              <w:rPr>
                <w:rFonts w:ascii="Arial" w:hAnsi="Arial" w:cs="Arial"/>
                <w:sz w:val="18"/>
                <w:szCs w:val="18"/>
              </w:rPr>
              <w:t>--</w:t>
            </w:r>
          </w:p>
        </w:tc>
        <w:tc>
          <w:tcPr>
            <w:tcW w:w="1350" w:type="dxa"/>
            <w:gridSpan w:val="2"/>
          </w:tcPr>
          <w:p w14:paraId="57023D1F" w14:textId="77777777" w:rsidR="00A861F0" w:rsidRPr="005E579A" w:rsidRDefault="00A861F0" w:rsidP="00C15E50">
            <w:pPr>
              <w:rPr>
                <w:rFonts w:ascii="Arial" w:hAnsi="Arial" w:cs="Arial"/>
                <w:sz w:val="18"/>
                <w:szCs w:val="18"/>
              </w:rPr>
            </w:pPr>
            <w:r w:rsidRPr="005E579A">
              <w:rPr>
                <w:rFonts w:ascii="Arial" w:hAnsi="Arial" w:cs="Arial"/>
                <w:sz w:val="18"/>
                <w:szCs w:val="18"/>
              </w:rPr>
              <w:t>--</w:t>
            </w:r>
          </w:p>
        </w:tc>
        <w:tc>
          <w:tcPr>
            <w:tcW w:w="1620" w:type="dxa"/>
            <w:gridSpan w:val="2"/>
          </w:tcPr>
          <w:p w14:paraId="0BEFB2F8" w14:textId="77777777" w:rsidR="00A861F0" w:rsidRPr="005E579A" w:rsidRDefault="00A861F0" w:rsidP="00C15E50">
            <w:pPr>
              <w:rPr>
                <w:rFonts w:ascii="Arial" w:hAnsi="Arial" w:cs="Arial"/>
                <w:sz w:val="18"/>
                <w:szCs w:val="18"/>
              </w:rPr>
            </w:pPr>
            <w:r w:rsidRPr="005E579A">
              <w:rPr>
                <w:rFonts w:ascii="Arial" w:hAnsi="Arial" w:cs="Arial"/>
                <w:sz w:val="18"/>
                <w:szCs w:val="18"/>
              </w:rPr>
              <w:t>--</w:t>
            </w:r>
          </w:p>
        </w:tc>
      </w:tr>
      <w:tr w:rsidR="00A861F0" w14:paraId="340FAA4F" w14:textId="77777777" w:rsidTr="00C15E50">
        <w:trPr>
          <w:trHeight w:val="201"/>
        </w:trPr>
        <w:tc>
          <w:tcPr>
            <w:tcW w:w="2155" w:type="dxa"/>
            <w:shd w:val="clear" w:color="auto" w:fill="E7E6E6" w:themeFill="background2"/>
          </w:tcPr>
          <w:p w14:paraId="0762B570" w14:textId="77777777" w:rsidR="00A861F0" w:rsidRPr="005E579A" w:rsidRDefault="00A861F0" w:rsidP="00C15E50">
            <w:pPr>
              <w:rPr>
                <w:rFonts w:ascii="Arial" w:hAnsi="Arial" w:cs="Arial"/>
                <w:b/>
                <w:sz w:val="18"/>
                <w:szCs w:val="18"/>
              </w:rPr>
            </w:pPr>
            <w:r w:rsidRPr="005E579A">
              <w:rPr>
                <w:rFonts w:ascii="Arial" w:hAnsi="Arial" w:cs="Arial"/>
                <w:b/>
                <w:sz w:val="18"/>
                <w:szCs w:val="18"/>
              </w:rPr>
              <w:t>Immigrant status of participants</w:t>
            </w:r>
          </w:p>
        </w:tc>
        <w:tc>
          <w:tcPr>
            <w:tcW w:w="1260" w:type="dxa"/>
            <w:shd w:val="clear" w:color="auto" w:fill="E7E6E6" w:themeFill="background2"/>
          </w:tcPr>
          <w:p w14:paraId="70D74182" w14:textId="77777777" w:rsidR="00A861F0" w:rsidRPr="005E579A" w:rsidRDefault="00A861F0" w:rsidP="00C15E50">
            <w:pPr>
              <w:rPr>
                <w:rFonts w:ascii="Arial" w:hAnsi="Arial" w:cs="Arial"/>
                <w:sz w:val="18"/>
                <w:szCs w:val="18"/>
              </w:rPr>
            </w:pPr>
          </w:p>
        </w:tc>
        <w:tc>
          <w:tcPr>
            <w:tcW w:w="1080" w:type="dxa"/>
            <w:shd w:val="clear" w:color="auto" w:fill="E7E6E6" w:themeFill="background2"/>
          </w:tcPr>
          <w:p w14:paraId="0CF8FE6F" w14:textId="77777777" w:rsidR="00A861F0" w:rsidRPr="005E579A" w:rsidRDefault="00A861F0" w:rsidP="00C15E50">
            <w:pPr>
              <w:rPr>
                <w:rFonts w:ascii="Arial" w:hAnsi="Arial" w:cs="Arial"/>
                <w:sz w:val="18"/>
                <w:szCs w:val="18"/>
              </w:rPr>
            </w:pPr>
          </w:p>
        </w:tc>
        <w:tc>
          <w:tcPr>
            <w:tcW w:w="810" w:type="dxa"/>
            <w:shd w:val="clear" w:color="auto" w:fill="E7E6E6" w:themeFill="background2"/>
          </w:tcPr>
          <w:p w14:paraId="47459282" w14:textId="77777777" w:rsidR="00A861F0" w:rsidRPr="005E579A" w:rsidRDefault="00A861F0" w:rsidP="00C15E50">
            <w:pPr>
              <w:rPr>
                <w:rFonts w:ascii="Arial" w:hAnsi="Arial" w:cs="Arial"/>
                <w:sz w:val="18"/>
                <w:szCs w:val="18"/>
              </w:rPr>
            </w:pPr>
          </w:p>
        </w:tc>
        <w:tc>
          <w:tcPr>
            <w:tcW w:w="1350" w:type="dxa"/>
            <w:gridSpan w:val="2"/>
            <w:shd w:val="clear" w:color="auto" w:fill="E7E6E6" w:themeFill="background2"/>
          </w:tcPr>
          <w:p w14:paraId="5312692E" w14:textId="77777777" w:rsidR="00A861F0" w:rsidRPr="005E579A" w:rsidRDefault="00A861F0" w:rsidP="00C15E50">
            <w:pPr>
              <w:rPr>
                <w:rFonts w:ascii="Arial" w:hAnsi="Arial" w:cs="Arial"/>
                <w:sz w:val="18"/>
                <w:szCs w:val="18"/>
              </w:rPr>
            </w:pPr>
          </w:p>
        </w:tc>
        <w:tc>
          <w:tcPr>
            <w:tcW w:w="1350" w:type="dxa"/>
            <w:gridSpan w:val="2"/>
            <w:shd w:val="clear" w:color="auto" w:fill="E7E6E6" w:themeFill="background2"/>
          </w:tcPr>
          <w:p w14:paraId="0459EF65" w14:textId="77777777" w:rsidR="00A861F0" w:rsidRPr="005E579A" w:rsidRDefault="00A861F0" w:rsidP="00C15E50">
            <w:pPr>
              <w:rPr>
                <w:rFonts w:ascii="Arial" w:hAnsi="Arial" w:cs="Arial"/>
                <w:sz w:val="18"/>
                <w:szCs w:val="18"/>
              </w:rPr>
            </w:pPr>
          </w:p>
        </w:tc>
        <w:tc>
          <w:tcPr>
            <w:tcW w:w="1620" w:type="dxa"/>
            <w:gridSpan w:val="2"/>
            <w:shd w:val="clear" w:color="auto" w:fill="E7E6E6" w:themeFill="background2"/>
          </w:tcPr>
          <w:p w14:paraId="09419577" w14:textId="77777777" w:rsidR="00A861F0" w:rsidRPr="005E579A" w:rsidRDefault="00A861F0" w:rsidP="00C15E50">
            <w:pPr>
              <w:rPr>
                <w:rFonts w:ascii="Arial" w:hAnsi="Arial" w:cs="Arial"/>
                <w:sz w:val="18"/>
                <w:szCs w:val="18"/>
              </w:rPr>
            </w:pPr>
          </w:p>
        </w:tc>
      </w:tr>
      <w:tr w:rsidR="00A861F0" w14:paraId="10E965A4" w14:textId="77777777" w:rsidTr="00C15E50">
        <w:tc>
          <w:tcPr>
            <w:tcW w:w="2155" w:type="dxa"/>
          </w:tcPr>
          <w:p w14:paraId="58055564" w14:textId="77777777" w:rsidR="00A861F0" w:rsidRPr="005E579A" w:rsidRDefault="00A861F0" w:rsidP="00C15E50">
            <w:pPr>
              <w:rPr>
                <w:rFonts w:ascii="Arial" w:hAnsi="Arial" w:cs="Arial"/>
                <w:sz w:val="18"/>
                <w:szCs w:val="18"/>
              </w:rPr>
            </w:pPr>
            <w:r w:rsidRPr="005E579A">
              <w:rPr>
                <w:rFonts w:ascii="Arial" w:hAnsi="Arial" w:cs="Arial"/>
                <w:b/>
                <w:sz w:val="18"/>
                <w:szCs w:val="18"/>
              </w:rPr>
              <w:t>Written contact</w:t>
            </w:r>
          </w:p>
        </w:tc>
        <w:tc>
          <w:tcPr>
            <w:tcW w:w="1260" w:type="dxa"/>
          </w:tcPr>
          <w:p w14:paraId="5FA9BC1C" w14:textId="77777777" w:rsidR="00A861F0" w:rsidRPr="005E579A" w:rsidRDefault="00A861F0" w:rsidP="00C15E50">
            <w:pPr>
              <w:rPr>
                <w:rFonts w:ascii="Arial" w:hAnsi="Arial" w:cs="Arial"/>
                <w:sz w:val="18"/>
                <w:szCs w:val="18"/>
              </w:rPr>
            </w:pPr>
          </w:p>
        </w:tc>
        <w:tc>
          <w:tcPr>
            <w:tcW w:w="1080" w:type="dxa"/>
          </w:tcPr>
          <w:p w14:paraId="0DA275C3" w14:textId="77777777" w:rsidR="00A861F0" w:rsidRPr="005E579A" w:rsidRDefault="00A861F0" w:rsidP="00C15E50">
            <w:pPr>
              <w:rPr>
                <w:rFonts w:ascii="Arial" w:hAnsi="Arial" w:cs="Arial"/>
                <w:sz w:val="18"/>
                <w:szCs w:val="18"/>
              </w:rPr>
            </w:pPr>
          </w:p>
        </w:tc>
        <w:tc>
          <w:tcPr>
            <w:tcW w:w="810" w:type="dxa"/>
          </w:tcPr>
          <w:p w14:paraId="2C8C696C" w14:textId="77777777" w:rsidR="00A861F0" w:rsidRPr="005E579A" w:rsidRDefault="00A861F0" w:rsidP="00C15E50">
            <w:pPr>
              <w:rPr>
                <w:rFonts w:ascii="Arial" w:hAnsi="Arial" w:cs="Arial"/>
                <w:sz w:val="18"/>
                <w:szCs w:val="18"/>
              </w:rPr>
            </w:pPr>
          </w:p>
        </w:tc>
        <w:tc>
          <w:tcPr>
            <w:tcW w:w="1350" w:type="dxa"/>
            <w:gridSpan w:val="2"/>
          </w:tcPr>
          <w:p w14:paraId="21B514D3" w14:textId="77777777" w:rsidR="00A861F0" w:rsidRPr="005E579A" w:rsidRDefault="00A861F0" w:rsidP="00C15E50">
            <w:pPr>
              <w:rPr>
                <w:rFonts w:ascii="Arial" w:hAnsi="Arial" w:cs="Arial"/>
                <w:sz w:val="18"/>
                <w:szCs w:val="18"/>
              </w:rPr>
            </w:pPr>
          </w:p>
        </w:tc>
        <w:tc>
          <w:tcPr>
            <w:tcW w:w="1350" w:type="dxa"/>
            <w:gridSpan w:val="2"/>
          </w:tcPr>
          <w:p w14:paraId="3AECAC28" w14:textId="77777777" w:rsidR="00A861F0" w:rsidRPr="005E579A" w:rsidRDefault="00A861F0" w:rsidP="00C15E50">
            <w:pPr>
              <w:rPr>
                <w:rFonts w:ascii="Arial" w:hAnsi="Arial" w:cs="Arial"/>
                <w:sz w:val="18"/>
                <w:szCs w:val="18"/>
              </w:rPr>
            </w:pPr>
          </w:p>
        </w:tc>
        <w:tc>
          <w:tcPr>
            <w:tcW w:w="1620" w:type="dxa"/>
            <w:gridSpan w:val="2"/>
          </w:tcPr>
          <w:p w14:paraId="24955BA4" w14:textId="77777777" w:rsidR="00A861F0" w:rsidRPr="005E579A" w:rsidRDefault="00A861F0" w:rsidP="00C15E50">
            <w:pPr>
              <w:rPr>
                <w:rFonts w:ascii="Arial" w:hAnsi="Arial" w:cs="Arial"/>
                <w:sz w:val="18"/>
                <w:szCs w:val="18"/>
              </w:rPr>
            </w:pPr>
          </w:p>
        </w:tc>
      </w:tr>
      <w:tr w:rsidR="00A861F0" w:rsidRPr="005E579A" w14:paraId="59BE692D" w14:textId="77777777" w:rsidTr="00C15E50">
        <w:trPr>
          <w:trHeight w:val="170"/>
        </w:trPr>
        <w:tc>
          <w:tcPr>
            <w:tcW w:w="2155" w:type="dxa"/>
          </w:tcPr>
          <w:p w14:paraId="64ED0DDB" w14:textId="77777777" w:rsidR="00A861F0" w:rsidRPr="005E579A" w:rsidRDefault="00A861F0" w:rsidP="00C15E50">
            <w:pPr>
              <w:rPr>
                <w:rFonts w:ascii="Arial" w:hAnsi="Arial" w:cs="Arial"/>
                <w:sz w:val="18"/>
                <w:szCs w:val="18"/>
              </w:rPr>
            </w:pPr>
            <w:proofErr w:type="spellStart"/>
            <w:r>
              <w:rPr>
                <w:rFonts w:ascii="Arial" w:hAnsi="Arial" w:cs="Arial"/>
                <w:sz w:val="18"/>
                <w:szCs w:val="18"/>
              </w:rPr>
              <w:t>Eaker</w:t>
            </w:r>
            <w:proofErr w:type="spellEnd"/>
            <w:r>
              <w:rPr>
                <w:rFonts w:ascii="Arial" w:hAnsi="Arial" w:cs="Arial"/>
                <w:sz w:val="18"/>
                <w:szCs w:val="18"/>
              </w:rPr>
              <w:t xml:space="preserve"> 2004</w:t>
            </w:r>
          </w:p>
        </w:tc>
        <w:tc>
          <w:tcPr>
            <w:tcW w:w="1260" w:type="dxa"/>
          </w:tcPr>
          <w:p w14:paraId="75397D1F" w14:textId="77777777" w:rsidR="00A861F0" w:rsidRPr="005E579A" w:rsidRDefault="00A861F0" w:rsidP="00C15E50">
            <w:pPr>
              <w:rPr>
                <w:rFonts w:ascii="Arial" w:hAnsi="Arial" w:cs="Arial"/>
                <w:sz w:val="18"/>
                <w:szCs w:val="18"/>
              </w:rPr>
            </w:pPr>
          </w:p>
        </w:tc>
        <w:tc>
          <w:tcPr>
            <w:tcW w:w="1080" w:type="dxa"/>
          </w:tcPr>
          <w:p w14:paraId="3982040D" w14:textId="77777777" w:rsidR="00A861F0" w:rsidRPr="005E579A" w:rsidRDefault="00A861F0" w:rsidP="00C15E50">
            <w:pPr>
              <w:rPr>
                <w:rFonts w:ascii="Arial" w:hAnsi="Arial" w:cs="Arial"/>
                <w:sz w:val="18"/>
                <w:szCs w:val="18"/>
              </w:rPr>
            </w:pPr>
          </w:p>
        </w:tc>
        <w:tc>
          <w:tcPr>
            <w:tcW w:w="810" w:type="dxa"/>
          </w:tcPr>
          <w:p w14:paraId="4BE22EE1" w14:textId="77777777" w:rsidR="00A861F0" w:rsidRPr="005E579A" w:rsidRDefault="00A861F0" w:rsidP="00C15E50">
            <w:pPr>
              <w:rPr>
                <w:rFonts w:ascii="Arial" w:hAnsi="Arial" w:cs="Arial"/>
                <w:sz w:val="18"/>
                <w:szCs w:val="18"/>
              </w:rPr>
            </w:pPr>
          </w:p>
        </w:tc>
        <w:tc>
          <w:tcPr>
            <w:tcW w:w="1350" w:type="dxa"/>
            <w:gridSpan w:val="2"/>
          </w:tcPr>
          <w:p w14:paraId="3F2D4481" w14:textId="77777777" w:rsidR="00A861F0" w:rsidRPr="005E579A" w:rsidRDefault="00A861F0" w:rsidP="00C15E50">
            <w:pPr>
              <w:rPr>
                <w:rFonts w:ascii="Arial" w:hAnsi="Arial" w:cs="Arial"/>
                <w:sz w:val="18"/>
                <w:szCs w:val="18"/>
              </w:rPr>
            </w:pPr>
          </w:p>
        </w:tc>
        <w:tc>
          <w:tcPr>
            <w:tcW w:w="1350" w:type="dxa"/>
            <w:gridSpan w:val="2"/>
          </w:tcPr>
          <w:p w14:paraId="46A9EFBD" w14:textId="77777777" w:rsidR="00A861F0" w:rsidRPr="005E579A" w:rsidRDefault="00A861F0" w:rsidP="00C15E50">
            <w:pPr>
              <w:rPr>
                <w:rFonts w:ascii="Arial" w:hAnsi="Arial" w:cs="Arial"/>
                <w:sz w:val="18"/>
                <w:szCs w:val="18"/>
              </w:rPr>
            </w:pPr>
          </w:p>
        </w:tc>
        <w:tc>
          <w:tcPr>
            <w:tcW w:w="1620" w:type="dxa"/>
            <w:gridSpan w:val="2"/>
          </w:tcPr>
          <w:p w14:paraId="005F0E90" w14:textId="77777777" w:rsidR="00A861F0" w:rsidRPr="005E579A" w:rsidRDefault="00A861F0" w:rsidP="00C15E50">
            <w:pPr>
              <w:rPr>
                <w:rFonts w:ascii="Arial" w:hAnsi="Arial" w:cs="Arial"/>
                <w:sz w:val="18"/>
                <w:szCs w:val="18"/>
              </w:rPr>
            </w:pPr>
          </w:p>
        </w:tc>
      </w:tr>
      <w:tr w:rsidR="00A861F0" w:rsidRPr="005E579A" w14:paraId="1E3F024C" w14:textId="77777777" w:rsidTr="00C15E50">
        <w:trPr>
          <w:trHeight w:val="629"/>
        </w:trPr>
        <w:tc>
          <w:tcPr>
            <w:tcW w:w="2155" w:type="dxa"/>
          </w:tcPr>
          <w:p w14:paraId="78D5CC65" w14:textId="77777777" w:rsidR="00A861F0" w:rsidRDefault="00A861F0" w:rsidP="00C15E50">
            <w:pPr>
              <w:rPr>
                <w:rFonts w:ascii="Arial" w:hAnsi="Arial" w:cs="Arial"/>
                <w:sz w:val="18"/>
                <w:szCs w:val="18"/>
              </w:rPr>
            </w:pPr>
          </w:p>
          <w:p w14:paraId="3D0F403E" w14:textId="77777777" w:rsidR="00A861F0" w:rsidRPr="00A36D49" w:rsidRDefault="00A861F0" w:rsidP="00C15E50">
            <w:pPr>
              <w:rPr>
                <w:rFonts w:ascii="Arial" w:hAnsi="Arial" w:cs="Arial"/>
                <w:sz w:val="18"/>
                <w:szCs w:val="18"/>
              </w:rPr>
            </w:pPr>
            <w:r w:rsidRPr="00A36D49">
              <w:rPr>
                <w:rFonts w:ascii="Arial" w:hAnsi="Arial" w:cs="Arial"/>
                <w:sz w:val="18"/>
                <w:szCs w:val="18"/>
              </w:rPr>
              <w:t>Country of birth</w:t>
            </w:r>
          </w:p>
          <w:p w14:paraId="0D20669D" w14:textId="77777777" w:rsidR="00A861F0" w:rsidRDefault="00A861F0" w:rsidP="00C15E50">
            <w:pPr>
              <w:rPr>
                <w:rFonts w:ascii="Arial" w:hAnsi="Arial" w:cs="Arial"/>
                <w:sz w:val="18"/>
                <w:szCs w:val="18"/>
              </w:rPr>
            </w:pPr>
            <w:r>
              <w:rPr>
                <w:rFonts w:ascii="Arial" w:hAnsi="Arial" w:cs="Arial"/>
                <w:sz w:val="18"/>
                <w:szCs w:val="18"/>
              </w:rPr>
              <w:t>Sweden</w:t>
            </w:r>
          </w:p>
          <w:p w14:paraId="2F0D5194" w14:textId="77777777" w:rsidR="00A861F0" w:rsidRPr="005E579A" w:rsidRDefault="00A861F0" w:rsidP="00C15E50">
            <w:pPr>
              <w:rPr>
                <w:rFonts w:ascii="Arial" w:hAnsi="Arial" w:cs="Arial"/>
                <w:sz w:val="18"/>
                <w:szCs w:val="18"/>
              </w:rPr>
            </w:pPr>
            <w:r>
              <w:rPr>
                <w:rFonts w:ascii="Arial" w:hAnsi="Arial" w:cs="Arial"/>
                <w:sz w:val="18"/>
                <w:szCs w:val="18"/>
              </w:rPr>
              <w:t>Other</w:t>
            </w:r>
          </w:p>
        </w:tc>
        <w:tc>
          <w:tcPr>
            <w:tcW w:w="7470" w:type="dxa"/>
            <w:gridSpan w:val="9"/>
          </w:tcPr>
          <w:p w14:paraId="2CFF6B9D" w14:textId="77777777" w:rsidR="00A861F0" w:rsidRDefault="00A861F0" w:rsidP="00C15E50">
            <w:pPr>
              <w:rPr>
                <w:rFonts w:ascii="Arial" w:hAnsi="Arial" w:cs="Arial"/>
                <w:sz w:val="18"/>
                <w:szCs w:val="18"/>
              </w:rPr>
            </w:pPr>
            <w:r>
              <w:rPr>
                <w:rFonts w:ascii="Arial" w:hAnsi="Arial" w:cs="Arial"/>
                <w:sz w:val="18"/>
                <w:szCs w:val="18"/>
              </w:rPr>
              <w:t>Difference in proportion participating (95% CI)</w:t>
            </w:r>
          </w:p>
          <w:p w14:paraId="5DD03F7F" w14:textId="77777777" w:rsidR="00A861F0" w:rsidRPr="00A36D49" w:rsidRDefault="00A861F0" w:rsidP="00C15E50">
            <w:pPr>
              <w:rPr>
                <w:rFonts w:ascii="Arial" w:hAnsi="Arial" w:cs="Arial"/>
                <w:sz w:val="18"/>
                <w:szCs w:val="18"/>
              </w:rPr>
            </w:pPr>
            <w:r w:rsidRPr="00A36D49">
              <w:rPr>
                <w:rFonts w:ascii="Arial" w:hAnsi="Arial" w:cs="Arial"/>
                <w:sz w:val="18"/>
                <w:szCs w:val="18"/>
              </w:rPr>
              <w:t>9.1% (7.6, 10.5)</w:t>
            </w:r>
          </w:p>
          <w:p w14:paraId="1920E6B2" w14:textId="77777777" w:rsidR="00A861F0" w:rsidRPr="005E579A" w:rsidRDefault="00A861F0" w:rsidP="00C15E50">
            <w:pPr>
              <w:rPr>
                <w:rFonts w:ascii="Arial" w:hAnsi="Arial" w:cs="Arial"/>
                <w:sz w:val="18"/>
                <w:szCs w:val="18"/>
              </w:rPr>
            </w:pPr>
            <w:r w:rsidRPr="00A36D49">
              <w:rPr>
                <w:rFonts w:ascii="Arial" w:hAnsi="Arial" w:cs="Arial"/>
                <w:sz w:val="18"/>
                <w:szCs w:val="18"/>
              </w:rPr>
              <w:t>10.0% (6.9, 12.9)</w:t>
            </w:r>
          </w:p>
        </w:tc>
      </w:tr>
      <w:tr w:rsidR="00A861F0" w14:paraId="5D7AE67E" w14:textId="77777777" w:rsidTr="00C15E50">
        <w:tc>
          <w:tcPr>
            <w:tcW w:w="2155" w:type="dxa"/>
          </w:tcPr>
          <w:p w14:paraId="7247E9F5" w14:textId="77777777" w:rsidR="00A861F0" w:rsidRPr="005E579A" w:rsidRDefault="00A861F0" w:rsidP="00C15E50">
            <w:pPr>
              <w:rPr>
                <w:rFonts w:ascii="Arial" w:hAnsi="Arial" w:cs="Arial"/>
                <w:b/>
                <w:sz w:val="18"/>
                <w:szCs w:val="18"/>
              </w:rPr>
            </w:pPr>
            <w:r w:rsidRPr="005E579A">
              <w:rPr>
                <w:rFonts w:ascii="Arial" w:hAnsi="Arial" w:cs="Arial"/>
                <w:b/>
                <w:sz w:val="18"/>
                <w:szCs w:val="18"/>
              </w:rPr>
              <w:t>Personal contact</w:t>
            </w:r>
          </w:p>
        </w:tc>
        <w:tc>
          <w:tcPr>
            <w:tcW w:w="1260" w:type="dxa"/>
          </w:tcPr>
          <w:p w14:paraId="4BE75FBA" w14:textId="77777777" w:rsidR="00A861F0" w:rsidRPr="005E579A" w:rsidRDefault="00A861F0" w:rsidP="00C15E50">
            <w:pPr>
              <w:rPr>
                <w:rFonts w:ascii="Arial" w:hAnsi="Arial" w:cs="Arial"/>
                <w:sz w:val="18"/>
                <w:szCs w:val="18"/>
              </w:rPr>
            </w:pPr>
          </w:p>
        </w:tc>
        <w:tc>
          <w:tcPr>
            <w:tcW w:w="1080" w:type="dxa"/>
          </w:tcPr>
          <w:p w14:paraId="06504900" w14:textId="77777777" w:rsidR="00A861F0" w:rsidRPr="005E579A" w:rsidRDefault="00A861F0" w:rsidP="00C15E50">
            <w:pPr>
              <w:rPr>
                <w:rFonts w:ascii="Arial" w:hAnsi="Arial" w:cs="Arial"/>
                <w:sz w:val="18"/>
                <w:szCs w:val="18"/>
              </w:rPr>
            </w:pPr>
          </w:p>
        </w:tc>
        <w:tc>
          <w:tcPr>
            <w:tcW w:w="810" w:type="dxa"/>
          </w:tcPr>
          <w:p w14:paraId="510D4417" w14:textId="77777777" w:rsidR="00A861F0" w:rsidRPr="005E579A" w:rsidRDefault="00A861F0" w:rsidP="00C15E50">
            <w:pPr>
              <w:rPr>
                <w:rFonts w:ascii="Arial" w:hAnsi="Arial" w:cs="Arial"/>
                <w:sz w:val="18"/>
                <w:szCs w:val="18"/>
              </w:rPr>
            </w:pPr>
          </w:p>
        </w:tc>
        <w:tc>
          <w:tcPr>
            <w:tcW w:w="1350" w:type="dxa"/>
            <w:gridSpan w:val="2"/>
          </w:tcPr>
          <w:p w14:paraId="04F9FDF3" w14:textId="77777777" w:rsidR="00A861F0" w:rsidRPr="005E579A" w:rsidRDefault="00A861F0" w:rsidP="00C15E50">
            <w:pPr>
              <w:rPr>
                <w:rFonts w:ascii="Arial" w:hAnsi="Arial" w:cs="Arial"/>
                <w:sz w:val="18"/>
                <w:szCs w:val="18"/>
              </w:rPr>
            </w:pPr>
          </w:p>
        </w:tc>
        <w:tc>
          <w:tcPr>
            <w:tcW w:w="1350" w:type="dxa"/>
            <w:gridSpan w:val="2"/>
          </w:tcPr>
          <w:p w14:paraId="059013B8" w14:textId="77777777" w:rsidR="00A861F0" w:rsidRPr="005E579A" w:rsidRDefault="00A861F0" w:rsidP="00C15E50">
            <w:pPr>
              <w:rPr>
                <w:rFonts w:ascii="Arial" w:hAnsi="Arial" w:cs="Arial"/>
                <w:sz w:val="18"/>
                <w:szCs w:val="18"/>
              </w:rPr>
            </w:pPr>
          </w:p>
        </w:tc>
        <w:tc>
          <w:tcPr>
            <w:tcW w:w="1620" w:type="dxa"/>
            <w:gridSpan w:val="2"/>
          </w:tcPr>
          <w:p w14:paraId="0351356A" w14:textId="77777777" w:rsidR="00A861F0" w:rsidRPr="005E579A" w:rsidRDefault="00A861F0" w:rsidP="00C15E50">
            <w:pPr>
              <w:rPr>
                <w:rFonts w:ascii="Arial" w:hAnsi="Arial" w:cs="Arial"/>
                <w:sz w:val="18"/>
                <w:szCs w:val="18"/>
              </w:rPr>
            </w:pPr>
          </w:p>
        </w:tc>
      </w:tr>
      <w:tr w:rsidR="00A861F0" w14:paraId="6C4CD87A" w14:textId="77777777" w:rsidTr="00C15E50">
        <w:tc>
          <w:tcPr>
            <w:tcW w:w="2155" w:type="dxa"/>
          </w:tcPr>
          <w:p w14:paraId="4EE95873" w14:textId="77777777" w:rsidR="00A861F0" w:rsidRPr="005E579A" w:rsidRDefault="00A861F0" w:rsidP="00C15E50">
            <w:pPr>
              <w:rPr>
                <w:rFonts w:ascii="Arial" w:hAnsi="Arial" w:cs="Arial"/>
                <w:b/>
                <w:sz w:val="18"/>
                <w:szCs w:val="18"/>
              </w:rPr>
            </w:pPr>
            <w:proofErr w:type="spellStart"/>
            <w:r w:rsidRPr="00207A3E">
              <w:rPr>
                <w:rFonts w:ascii="Arial" w:hAnsi="Arial" w:cs="Arial"/>
                <w:sz w:val="18"/>
                <w:szCs w:val="18"/>
              </w:rPr>
              <w:t>Eaker</w:t>
            </w:r>
            <w:proofErr w:type="spellEnd"/>
            <w:r w:rsidRPr="00207A3E">
              <w:rPr>
                <w:rFonts w:ascii="Arial" w:hAnsi="Arial" w:cs="Arial"/>
                <w:sz w:val="18"/>
                <w:szCs w:val="18"/>
              </w:rPr>
              <w:t xml:space="preserve"> 2004</w:t>
            </w:r>
          </w:p>
        </w:tc>
        <w:tc>
          <w:tcPr>
            <w:tcW w:w="1260" w:type="dxa"/>
          </w:tcPr>
          <w:p w14:paraId="68F31B1A" w14:textId="77777777" w:rsidR="00A861F0" w:rsidRPr="005E579A" w:rsidRDefault="00A861F0" w:rsidP="00C15E50">
            <w:pPr>
              <w:rPr>
                <w:rFonts w:ascii="Arial" w:hAnsi="Arial" w:cs="Arial"/>
                <w:sz w:val="18"/>
                <w:szCs w:val="18"/>
              </w:rPr>
            </w:pPr>
          </w:p>
        </w:tc>
        <w:tc>
          <w:tcPr>
            <w:tcW w:w="1080" w:type="dxa"/>
          </w:tcPr>
          <w:p w14:paraId="5163A0CA" w14:textId="77777777" w:rsidR="00A861F0" w:rsidRPr="005E579A" w:rsidRDefault="00A861F0" w:rsidP="00C15E50">
            <w:pPr>
              <w:rPr>
                <w:rFonts w:ascii="Arial" w:hAnsi="Arial" w:cs="Arial"/>
                <w:sz w:val="18"/>
                <w:szCs w:val="18"/>
              </w:rPr>
            </w:pPr>
          </w:p>
        </w:tc>
        <w:tc>
          <w:tcPr>
            <w:tcW w:w="810" w:type="dxa"/>
          </w:tcPr>
          <w:p w14:paraId="761C583F" w14:textId="77777777" w:rsidR="00A861F0" w:rsidRPr="005E579A" w:rsidRDefault="00A861F0" w:rsidP="00C15E50">
            <w:pPr>
              <w:rPr>
                <w:rFonts w:ascii="Arial" w:hAnsi="Arial" w:cs="Arial"/>
                <w:sz w:val="18"/>
                <w:szCs w:val="18"/>
              </w:rPr>
            </w:pPr>
          </w:p>
        </w:tc>
        <w:tc>
          <w:tcPr>
            <w:tcW w:w="1350" w:type="dxa"/>
            <w:gridSpan w:val="2"/>
          </w:tcPr>
          <w:p w14:paraId="3872542F" w14:textId="77777777" w:rsidR="00A861F0" w:rsidRPr="005E579A" w:rsidRDefault="00A861F0" w:rsidP="00C15E50">
            <w:pPr>
              <w:rPr>
                <w:rFonts w:ascii="Arial" w:hAnsi="Arial" w:cs="Arial"/>
                <w:sz w:val="18"/>
                <w:szCs w:val="18"/>
              </w:rPr>
            </w:pPr>
          </w:p>
        </w:tc>
        <w:tc>
          <w:tcPr>
            <w:tcW w:w="1350" w:type="dxa"/>
            <w:gridSpan w:val="2"/>
          </w:tcPr>
          <w:p w14:paraId="15146D1D" w14:textId="77777777" w:rsidR="00A861F0" w:rsidRPr="005E579A" w:rsidRDefault="00A861F0" w:rsidP="00C15E50">
            <w:pPr>
              <w:rPr>
                <w:rFonts w:ascii="Arial" w:hAnsi="Arial" w:cs="Arial"/>
                <w:sz w:val="18"/>
                <w:szCs w:val="18"/>
              </w:rPr>
            </w:pPr>
          </w:p>
        </w:tc>
        <w:tc>
          <w:tcPr>
            <w:tcW w:w="1620" w:type="dxa"/>
            <w:gridSpan w:val="2"/>
          </w:tcPr>
          <w:p w14:paraId="4BAAA370" w14:textId="77777777" w:rsidR="00A861F0" w:rsidRPr="005E579A" w:rsidRDefault="00A861F0" w:rsidP="00C15E50">
            <w:pPr>
              <w:rPr>
                <w:rFonts w:ascii="Arial" w:hAnsi="Arial" w:cs="Arial"/>
                <w:sz w:val="18"/>
                <w:szCs w:val="18"/>
              </w:rPr>
            </w:pPr>
          </w:p>
        </w:tc>
      </w:tr>
      <w:tr w:rsidR="00A861F0" w14:paraId="04F87897" w14:textId="77777777" w:rsidTr="00C15E50">
        <w:tc>
          <w:tcPr>
            <w:tcW w:w="2155" w:type="dxa"/>
          </w:tcPr>
          <w:p w14:paraId="5B19A386" w14:textId="77777777" w:rsidR="00A861F0" w:rsidRDefault="00A861F0" w:rsidP="00C15E50">
            <w:pPr>
              <w:rPr>
                <w:rFonts w:ascii="Arial" w:hAnsi="Arial" w:cs="Arial"/>
                <w:sz w:val="18"/>
                <w:szCs w:val="18"/>
              </w:rPr>
            </w:pPr>
          </w:p>
          <w:p w14:paraId="01A33868" w14:textId="77777777" w:rsidR="00A861F0" w:rsidRPr="00207A3E" w:rsidRDefault="00A861F0" w:rsidP="00C15E50">
            <w:pPr>
              <w:rPr>
                <w:rFonts w:ascii="Arial" w:hAnsi="Arial" w:cs="Arial"/>
                <w:sz w:val="18"/>
                <w:szCs w:val="18"/>
              </w:rPr>
            </w:pPr>
            <w:r w:rsidRPr="00207A3E">
              <w:rPr>
                <w:rFonts w:ascii="Arial" w:hAnsi="Arial" w:cs="Arial"/>
                <w:sz w:val="18"/>
                <w:szCs w:val="18"/>
              </w:rPr>
              <w:t>Country of birth</w:t>
            </w:r>
          </w:p>
          <w:p w14:paraId="6DB79065" w14:textId="77777777" w:rsidR="00A861F0" w:rsidRDefault="00A861F0" w:rsidP="00C15E50">
            <w:pPr>
              <w:rPr>
                <w:rFonts w:ascii="Arial" w:hAnsi="Arial" w:cs="Arial"/>
                <w:sz w:val="18"/>
                <w:szCs w:val="18"/>
              </w:rPr>
            </w:pPr>
            <w:r>
              <w:rPr>
                <w:rFonts w:ascii="Arial" w:hAnsi="Arial" w:cs="Arial"/>
                <w:sz w:val="18"/>
                <w:szCs w:val="18"/>
              </w:rPr>
              <w:t>Sweden</w:t>
            </w:r>
          </w:p>
          <w:p w14:paraId="362B6FC0" w14:textId="77777777" w:rsidR="00A861F0" w:rsidRPr="00207A3E" w:rsidRDefault="00A861F0" w:rsidP="00C15E50">
            <w:pPr>
              <w:rPr>
                <w:rFonts w:ascii="Arial" w:hAnsi="Arial" w:cs="Arial"/>
                <w:sz w:val="18"/>
                <w:szCs w:val="18"/>
              </w:rPr>
            </w:pPr>
            <w:r>
              <w:rPr>
                <w:rFonts w:ascii="Arial" w:hAnsi="Arial" w:cs="Arial"/>
                <w:sz w:val="18"/>
                <w:szCs w:val="18"/>
              </w:rPr>
              <w:t>Other</w:t>
            </w:r>
          </w:p>
        </w:tc>
        <w:tc>
          <w:tcPr>
            <w:tcW w:w="7470" w:type="dxa"/>
            <w:gridSpan w:val="9"/>
          </w:tcPr>
          <w:p w14:paraId="3B6ADDE9" w14:textId="77777777" w:rsidR="00A861F0" w:rsidRDefault="00A861F0" w:rsidP="00C15E50">
            <w:pPr>
              <w:rPr>
                <w:rFonts w:ascii="Arial" w:hAnsi="Arial" w:cs="Arial"/>
                <w:sz w:val="18"/>
                <w:szCs w:val="18"/>
              </w:rPr>
            </w:pPr>
            <w:r>
              <w:rPr>
                <w:rFonts w:ascii="Arial" w:hAnsi="Arial" w:cs="Arial"/>
                <w:sz w:val="18"/>
                <w:szCs w:val="18"/>
              </w:rPr>
              <w:t>Difference in proportion participating (95% CI)</w:t>
            </w:r>
          </w:p>
          <w:p w14:paraId="0DD0003A" w14:textId="77777777" w:rsidR="00A861F0" w:rsidRPr="00207A3E" w:rsidRDefault="00A861F0" w:rsidP="00C15E50">
            <w:pPr>
              <w:rPr>
                <w:rFonts w:ascii="Arial" w:hAnsi="Arial" w:cs="Arial"/>
                <w:sz w:val="18"/>
                <w:szCs w:val="18"/>
              </w:rPr>
            </w:pPr>
            <w:r w:rsidRPr="00207A3E">
              <w:rPr>
                <w:rFonts w:ascii="Arial" w:hAnsi="Arial" w:cs="Arial"/>
                <w:sz w:val="18"/>
                <w:szCs w:val="18"/>
              </w:rPr>
              <w:t>32.2% (27.1, 37.2)</w:t>
            </w:r>
          </w:p>
          <w:p w14:paraId="7FA5569B" w14:textId="77777777" w:rsidR="00A861F0" w:rsidRPr="005E579A" w:rsidRDefault="00A861F0" w:rsidP="00C15E50">
            <w:pPr>
              <w:rPr>
                <w:rFonts w:ascii="Arial" w:hAnsi="Arial" w:cs="Arial"/>
                <w:sz w:val="18"/>
                <w:szCs w:val="18"/>
              </w:rPr>
            </w:pPr>
            <w:r w:rsidRPr="00207A3E">
              <w:rPr>
                <w:rFonts w:ascii="Arial" w:hAnsi="Arial" w:cs="Arial"/>
                <w:sz w:val="18"/>
                <w:szCs w:val="18"/>
              </w:rPr>
              <w:t>28.0% (18.6, 37.3)</w:t>
            </w:r>
          </w:p>
        </w:tc>
      </w:tr>
      <w:tr w:rsidR="00A861F0" w14:paraId="0EE4FC9D" w14:textId="77777777" w:rsidTr="00C15E50">
        <w:tc>
          <w:tcPr>
            <w:tcW w:w="2155" w:type="dxa"/>
          </w:tcPr>
          <w:p w14:paraId="4B36EB22" w14:textId="77777777" w:rsidR="00A861F0" w:rsidRPr="005E579A" w:rsidRDefault="00A861F0" w:rsidP="00C15E50">
            <w:pPr>
              <w:rPr>
                <w:rFonts w:ascii="Arial" w:hAnsi="Arial" w:cs="Arial"/>
                <w:b/>
                <w:sz w:val="18"/>
                <w:szCs w:val="18"/>
              </w:rPr>
            </w:pPr>
            <w:r w:rsidRPr="005E579A">
              <w:rPr>
                <w:rFonts w:ascii="Arial" w:hAnsi="Arial" w:cs="Arial"/>
                <w:b/>
                <w:sz w:val="18"/>
                <w:szCs w:val="18"/>
              </w:rPr>
              <w:t>Composite</w:t>
            </w:r>
          </w:p>
        </w:tc>
        <w:tc>
          <w:tcPr>
            <w:tcW w:w="1260" w:type="dxa"/>
          </w:tcPr>
          <w:p w14:paraId="14E74C9F" w14:textId="77777777" w:rsidR="00A861F0" w:rsidRPr="005E579A" w:rsidRDefault="00A861F0" w:rsidP="00C15E50">
            <w:pPr>
              <w:rPr>
                <w:rFonts w:ascii="Arial" w:hAnsi="Arial" w:cs="Arial"/>
                <w:sz w:val="18"/>
                <w:szCs w:val="18"/>
              </w:rPr>
            </w:pPr>
            <w:r w:rsidRPr="005E579A">
              <w:rPr>
                <w:rFonts w:ascii="Arial" w:hAnsi="Arial" w:cs="Arial"/>
                <w:sz w:val="18"/>
                <w:szCs w:val="18"/>
              </w:rPr>
              <w:t>--</w:t>
            </w:r>
          </w:p>
        </w:tc>
        <w:tc>
          <w:tcPr>
            <w:tcW w:w="1080" w:type="dxa"/>
          </w:tcPr>
          <w:p w14:paraId="08733E5D" w14:textId="77777777" w:rsidR="00A861F0" w:rsidRPr="005E579A" w:rsidRDefault="00A861F0" w:rsidP="00C15E50">
            <w:pPr>
              <w:rPr>
                <w:rFonts w:ascii="Arial" w:hAnsi="Arial" w:cs="Arial"/>
                <w:sz w:val="18"/>
                <w:szCs w:val="18"/>
              </w:rPr>
            </w:pPr>
            <w:r w:rsidRPr="005E579A">
              <w:rPr>
                <w:rFonts w:ascii="Arial" w:hAnsi="Arial" w:cs="Arial"/>
                <w:sz w:val="18"/>
                <w:szCs w:val="18"/>
              </w:rPr>
              <w:t>--</w:t>
            </w:r>
          </w:p>
        </w:tc>
        <w:tc>
          <w:tcPr>
            <w:tcW w:w="810" w:type="dxa"/>
          </w:tcPr>
          <w:p w14:paraId="482C3E04" w14:textId="77777777" w:rsidR="00A861F0" w:rsidRPr="005E579A" w:rsidRDefault="00A861F0" w:rsidP="00C15E50">
            <w:pPr>
              <w:rPr>
                <w:rFonts w:ascii="Arial" w:hAnsi="Arial" w:cs="Arial"/>
                <w:sz w:val="18"/>
                <w:szCs w:val="18"/>
              </w:rPr>
            </w:pPr>
            <w:r w:rsidRPr="005E579A">
              <w:rPr>
                <w:rFonts w:ascii="Arial" w:hAnsi="Arial" w:cs="Arial"/>
                <w:sz w:val="18"/>
                <w:szCs w:val="18"/>
              </w:rPr>
              <w:t>--</w:t>
            </w:r>
          </w:p>
        </w:tc>
        <w:tc>
          <w:tcPr>
            <w:tcW w:w="1350" w:type="dxa"/>
            <w:gridSpan w:val="2"/>
          </w:tcPr>
          <w:p w14:paraId="6453FD30" w14:textId="77777777" w:rsidR="00A861F0" w:rsidRPr="005E579A" w:rsidRDefault="00A861F0" w:rsidP="00C15E50">
            <w:pPr>
              <w:rPr>
                <w:rFonts w:ascii="Arial" w:hAnsi="Arial" w:cs="Arial"/>
                <w:sz w:val="18"/>
                <w:szCs w:val="18"/>
              </w:rPr>
            </w:pPr>
            <w:r w:rsidRPr="005E579A">
              <w:rPr>
                <w:rFonts w:ascii="Arial" w:hAnsi="Arial" w:cs="Arial"/>
                <w:sz w:val="18"/>
                <w:szCs w:val="18"/>
              </w:rPr>
              <w:t>--</w:t>
            </w:r>
          </w:p>
        </w:tc>
        <w:tc>
          <w:tcPr>
            <w:tcW w:w="1350" w:type="dxa"/>
            <w:gridSpan w:val="2"/>
          </w:tcPr>
          <w:p w14:paraId="0524FD32" w14:textId="77777777" w:rsidR="00A861F0" w:rsidRPr="005E579A" w:rsidRDefault="00A861F0" w:rsidP="00C15E50">
            <w:pPr>
              <w:rPr>
                <w:rFonts w:ascii="Arial" w:hAnsi="Arial" w:cs="Arial"/>
                <w:sz w:val="18"/>
                <w:szCs w:val="18"/>
              </w:rPr>
            </w:pPr>
            <w:r w:rsidRPr="005E579A">
              <w:rPr>
                <w:rFonts w:ascii="Arial" w:hAnsi="Arial" w:cs="Arial"/>
                <w:sz w:val="18"/>
                <w:szCs w:val="18"/>
              </w:rPr>
              <w:t>--</w:t>
            </w:r>
          </w:p>
        </w:tc>
        <w:tc>
          <w:tcPr>
            <w:tcW w:w="1620" w:type="dxa"/>
            <w:gridSpan w:val="2"/>
          </w:tcPr>
          <w:p w14:paraId="77122A12" w14:textId="77777777" w:rsidR="00A861F0" w:rsidRPr="005E579A" w:rsidRDefault="00A861F0" w:rsidP="00C15E50">
            <w:pPr>
              <w:rPr>
                <w:rFonts w:ascii="Arial" w:hAnsi="Arial" w:cs="Arial"/>
                <w:sz w:val="18"/>
                <w:szCs w:val="18"/>
              </w:rPr>
            </w:pPr>
            <w:r w:rsidRPr="005E579A">
              <w:rPr>
                <w:rFonts w:ascii="Arial" w:hAnsi="Arial" w:cs="Arial"/>
                <w:sz w:val="18"/>
                <w:szCs w:val="18"/>
              </w:rPr>
              <w:t>--</w:t>
            </w:r>
          </w:p>
        </w:tc>
      </w:tr>
      <w:tr w:rsidR="00A861F0" w14:paraId="06DFD740" w14:textId="77777777" w:rsidTr="00C15E50">
        <w:tc>
          <w:tcPr>
            <w:tcW w:w="2155" w:type="dxa"/>
          </w:tcPr>
          <w:p w14:paraId="01BBC11F" w14:textId="77777777" w:rsidR="00A861F0" w:rsidRPr="005E579A" w:rsidRDefault="00A861F0" w:rsidP="00C15E50">
            <w:pPr>
              <w:rPr>
                <w:rFonts w:ascii="Arial" w:hAnsi="Arial" w:cs="Arial"/>
                <w:b/>
                <w:sz w:val="18"/>
                <w:szCs w:val="18"/>
              </w:rPr>
            </w:pPr>
            <w:r w:rsidRPr="005E579A">
              <w:rPr>
                <w:rFonts w:ascii="Arial" w:hAnsi="Arial" w:cs="Arial"/>
                <w:b/>
                <w:sz w:val="18"/>
                <w:szCs w:val="18"/>
              </w:rPr>
              <w:t>Universal mailed HPV</w:t>
            </w:r>
          </w:p>
        </w:tc>
        <w:tc>
          <w:tcPr>
            <w:tcW w:w="1260" w:type="dxa"/>
          </w:tcPr>
          <w:p w14:paraId="1AEC6A93" w14:textId="77777777" w:rsidR="00A861F0" w:rsidRPr="005E579A" w:rsidRDefault="00A861F0" w:rsidP="00C15E50">
            <w:pPr>
              <w:rPr>
                <w:rFonts w:ascii="Arial" w:hAnsi="Arial" w:cs="Arial"/>
                <w:sz w:val="18"/>
                <w:szCs w:val="18"/>
              </w:rPr>
            </w:pPr>
          </w:p>
        </w:tc>
        <w:tc>
          <w:tcPr>
            <w:tcW w:w="1080" w:type="dxa"/>
          </w:tcPr>
          <w:p w14:paraId="7AC1589A" w14:textId="77777777" w:rsidR="00A861F0" w:rsidRPr="005E579A" w:rsidRDefault="00A861F0" w:rsidP="00C15E50">
            <w:pPr>
              <w:rPr>
                <w:rFonts w:ascii="Arial" w:hAnsi="Arial" w:cs="Arial"/>
                <w:sz w:val="18"/>
                <w:szCs w:val="18"/>
              </w:rPr>
            </w:pPr>
          </w:p>
        </w:tc>
        <w:tc>
          <w:tcPr>
            <w:tcW w:w="810" w:type="dxa"/>
          </w:tcPr>
          <w:p w14:paraId="6670FC8F" w14:textId="77777777" w:rsidR="00A861F0" w:rsidRPr="005E579A" w:rsidRDefault="00A861F0" w:rsidP="00C15E50">
            <w:pPr>
              <w:rPr>
                <w:rFonts w:ascii="Arial" w:hAnsi="Arial" w:cs="Arial"/>
                <w:sz w:val="18"/>
                <w:szCs w:val="18"/>
              </w:rPr>
            </w:pPr>
          </w:p>
        </w:tc>
        <w:tc>
          <w:tcPr>
            <w:tcW w:w="1350" w:type="dxa"/>
            <w:gridSpan w:val="2"/>
          </w:tcPr>
          <w:p w14:paraId="1795FA74" w14:textId="77777777" w:rsidR="00A861F0" w:rsidRPr="005E579A" w:rsidRDefault="00A861F0" w:rsidP="00C15E50">
            <w:pPr>
              <w:rPr>
                <w:rFonts w:ascii="Arial" w:hAnsi="Arial" w:cs="Arial"/>
                <w:sz w:val="18"/>
                <w:szCs w:val="18"/>
              </w:rPr>
            </w:pPr>
          </w:p>
        </w:tc>
        <w:tc>
          <w:tcPr>
            <w:tcW w:w="1350" w:type="dxa"/>
            <w:gridSpan w:val="2"/>
          </w:tcPr>
          <w:p w14:paraId="6FB5FB52" w14:textId="77777777" w:rsidR="00A861F0" w:rsidRPr="005E579A" w:rsidRDefault="00A861F0" w:rsidP="00C15E50">
            <w:pPr>
              <w:rPr>
                <w:rFonts w:ascii="Arial" w:hAnsi="Arial" w:cs="Arial"/>
                <w:sz w:val="18"/>
                <w:szCs w:val="18"/>
              </w:rPr>
            </w:pPr>
          </w:p>
        </w:tc>
        <w:tc>
          <w:tcPr>
            <w:tcW w:w="1620" w:type="dxa"/>
            <w:gridSpan w:val="2"/>
          </w:tcPr>
          <w:p w14:paraId="3377680F" w14:textId="77777777" w:rsidR="00A861F0" w:rsidRPr="005E579A" w:rsidRDefault="00A861F0" w:rsidP="00C15E50">
            <w:pPr>
              <w:rPr>
                <w:rFonts w:ascii="Arial" w:hAnsi="Arial" w:cs="Arial"/>
                <w:sz w:val="18"/>
                <w:szCs w:val="18"/>
              </w:rPr>
            </w:pPr>
          </w:p>
        </w:tc>
      </w:tr>
      <w:tr w:rsidR="00A861F0" w14:paraId="2F079B0E" w14:textId="77777777" w:rsidTr="00C15E50">
        <w:tc>
          <w:tcPr>
            <w:tcW w:w="2155" w:type="dxa"/>
          </w:tcPr>
          <w:p w14:paraId="545176E2" w14:textId="77777777" w:rsidR="00A861F0" w:rsidRPr="005E579A" w:rsidRDefault="00A861F0" w:rsidP="00C15E50">
            <w:pPr>
              <w:rPr>
                <w:rFonts w:ascii="Arial" w:hAnsi="Arial" w:cs="Arial"/>
                <w:sz w:val="18"/>
                <w:szCs w:val="18"/>
              </w:rPr>
            </w:pPr>
            <w:proofErr w:type="spellStart"/>
            <w:r w:rsidRPr="005E579A">
              <w:rPr>
                <w:rFonts w:ascii="Arial" w:hAnsi="Arial" w:cs="Arial"/>
                <w:sz w:val="18"/>
                <w:szCs w:val="18"/>
              </w:rPr>
              <w:t>Gok</w:t>
            </w:r>
            <w:proofErr w:type="spellEnd"/>
            <w:r w:rsidRPr="005E579A">
              <w:rPr>
                <w:rFonts w:ascii="Arial" w:hAnsi="Arial" w:cs="Arial"/>
                <w:sz w:val="18"/>
                <w:szCs w:val="18"/>
              </w:rPr>
              <w:t>, 2012</w:t>
            </w:r>
            <w:r w:rsidRPr="005E579A">
              <w:rPr>
                <w:rFonts w:ascii="Arial" w:hAnsi="Arial" w:cs="Arial"/>
                <w:sz w:val="18"/>
                <w:szCs w:val="18"/>
                <w:vertAlign w:val="superscript"/>
              </w:rPr>
              <w:t>e</w:t>
            </w:r>
          </w:p>
        </w:tc>
        <w:tc>
          <w:tcPr>
            <w:tcW w:w="1260" w:type="dxa"/>
          </w:tcPr>
          <w:p w14:paraId="544AA4A0" w14:textId="77777777" w:rsidR="00A861F0" w:rsidRPr="005E579A" w:rsidRDefault="00A861F0" w:rsidP="00C15E50">
            <w:pPr>
              <w:rPr>
                <w:rFonts w:ascii="Arial" w:hAnsi="Arial" w:cs="Arial"/>
                <w:sz w:val="18"/>
                <w:szCs w:val="18"/>
              </w:rPr>
            </w:pPr>
          </w:p>
        </w:tc>
        <w:tc>
          <w:tcPr>
            <w:tcW w:w="1080" w:type="dxa"/>
          </w:tcPr>
          <w:p w14:paraId="4E9A76E0" w14:textId="77777777" w:rsidR="00A861F0" w:rsidRPr="005E579A" w:rsidRDefault="00A861F0" w:rsidP="00C15E50">
            <w:pPr>
              <w:rPr>
                <w:rFonts w:ascii="Arial" w:hAnsi="Arial" w:cs="Arial"/>
                <w:sz w:val="18"/>
                <w:szCs w:val="18"/>
              </w:rPr>
            </w:pPr>
          </w:p>
        </w:tc>
        <w:tc>
          <w:tcPr>
            <w:tcW w:w="810" w:type="dxa"/>
          </w:tcPr>
          <w:p w14:paraId="16CF46AB" w14:textId="77777777" w:rsidR="00A861F0" w:rsidRPr="005E579A" w:rsidRDefault="00A861F0" w:rsidP="00C15E50">
            <w:pPr>
              <w:rPr>
                <w:rFonts w:ascii="Arial" w:hAnsi="Arial" w:cs="Arial"/>
                <w:sz w:val="18"/>
                <w:szCs w:val="18"/>
              </w:rPr>
            </w:pPr>
          </w:p>
        </w:tc>
        <w:tc>
          <w:tcPr>
            <w:tcW w:w="1350" w:type="dxa"/>
            <w:gridSpan w:val="2"/>
          </w:tcPr>
          <w:p w14:paraId="28D6D90D" w14:textId="77777777" w:rsidR="00A861F0" w:rsidRPr="005E579A" w:rsidRDefault="00A861F0" w:rsidP="00C15E50">
            <w:pPr>
              <w:rPr>
                <w:rFonts w:ascii="Arial" w:hAnsi="Arial" w:cs="Arial"/>
                <w:sz w:val="18"/>
                <w:szCs w:val="18"/>
              </w:rPr>
            </w:pPr>
          </w:p>
        </w:tc>
        <w:tc>
          <w:tcPr>
            <w:tcW w:w="1350" w:type="dxa"/>
            <w:gridSpan w:val="2"/>
          </w:tcPr>
          <w:p w14:paraId="555193C6" w14:textId="77777777" w:rsidR="00A861F0" w:rsidRPr="005E579A" w:rsidRDefault="00A861F0" w:rsidP="00C15E50">
            <w:pPr>
              <w:rPr>
                <w:rFonts w:ascii="Arial" w:hAnsi="Arial" w:cs="Arial"/>
                <w:sz w:val="18"/>
                <w:szCs w:val="18"/>
              </w:rPr>
            </w:pPr>
          </w:p>
        </w:tc>
        <w:tc>
          <w:tcPr>
            <w:tcW w:w="1620" w:type="dxa"/>
            <w:gridSpan w:val="2"/>
          </w:tcPr>
          <w:p w14:paraId="359EFAC8" w14:textId="77777777" w:rsidR="00A861F0" w:rsidRPr="005E579A" w:rsidRDefault="00A861F0" w:rsidP="00C15E50">
            <w:pPr>
              <w:rPr>
                <w:rFonts w:ascii="Arial" w:hAnsi="Arial" w:cs="Arial"/>
                <w:sz w:val="18"/>
                <w:szCs w:val="18"/>
              </w:rPr>
            </w:pPr>
          </w:p>
        </w:tc>
      </w:tr>
      <w:tr w:rsidR="00A861F0" w14:paraId="4F31E4D3" w14:textId="77777777" w:rsidTr="00C15E50">
        <w:tc>
          <w:tcPr>
            <w:tcW w:w="2155" w:type="dxa"/>
          </w:tcPr>
          <w:p w14:paraId="51D43E1A" w14:textId="77777777" w:rsidR="00A861F0" w:rsidRPr="005E579A" w:rsidRDefault="00A861F0" w:rsidP="00C15E50">
            <w:pPr>
              <w:rPr>
                <w:rFonts w:ascii="Arial" w:hAnsi="Arial" w:cs="Arial"/>
                <w:sz w:val="18"/>
                <w:szCs w:val="18"/>
              </w:rPr>
            </w:pPr>
            <w:r>
              <w:rPr>
                <w:rFonts w:ascii="Arial" w:hAnsi="Arial" w:cs="Arial"/>
                <w:sz w:val="18"/>
                <w:szCs w:val="18"/>
              </w:rPr>
              <w:t>Country of birth</w:t>
            </w:r>
          </w:p>
          <w:p w14:paraId="565F595D" w14:textId="77777777" w:rsidR="00A861F0" w:rsidRPr="005E579A" w:rsidRDefault="00A861F0" w:rsidP="00C15E50">
            <w:pPr>
              <w:rPr>
                <w:rFonts w:ascii="Arial" w:hAnsi="Arial" w:cs="Arial"/>
                <w:sz w:val="18"/>
                <w:szCs w:val="18"/>
              </w:rPr>
            </w:pPr>
            <w:r w:rsidRPr="005E579A">
              <w:rPr>
                <w:rFonts w:ascii="Arial" w:hAnsi="Arial" w:cs="Arial"/>
                <w:sz w:val="18"/>
                <w:szCs w:val="18"/>
              </w:rPr>
              <w:t>The Netherlands</w:t>
            </w:r>
          </w:p>
          <w:p w14:paraId="22F43089" w14:textId="77777777" w:rsidR="00A861F0" w:rsidRPr="005E579A" w:rsidRDefault="00A861F0" w:rsidP="00C15E50">
            <w:pPr>
              <w:rPr>
                <w:rFonts w:ascii="Arial" w:hAnsi="Arial" w:cs="Arial"/>
                <w:sz w:val="18"/>
                <w:szCs w:val="18"/>
                <w:vertAlign w:val="superscript"/>
              </w:rPr>
            </w:pPr>
            <w:r w:rsidRPr="005E579A">
              <w:rPr>
                <w:rFonts w:ascii="Arial" w:hAnsi="Arial" w:cs="Arial"/>
                <w:sz w:val="18"/>
                <w:szCs w:val="18"/>
              </w:rPr>
              <w:t xml:space="preserve">Other developed </w:t>
            </w:r>
            <w:proofErr w:type="spellStart"/>
            <w:r w:rsidRPr="005E579A">
              <w:rPr>
                <w:rFonts w:ascii="Arial" w:hAnsi="Arial" w:cs="Arial"/>
                <w:sz w:val="18"/>
                <w:szCs w:val="18"/>
              </w:rPr>
              <w:t>country</w:t>
            </w:r>
            <w:r w:rsidRPr="005E579A">
              <w:rPr>
                <w:rFonts w:ascii="Arial" w:hAnsi="Arial" w:cs="Arial"/>
                <w:sz w:val="18"/>
                <w:szCs w:val="18"/>
                <w:vertAlign w:val="superscript"/>
              </w:rPr>
              <w:t>f</w:t>
            </w:r>
            <w:proofErr w:type="spellEnd"/>
          </w:p>
          <w:p w14:paraId="0CF6B2E4" w14:textId="77777777" w:rsidR="00A861F0" w:rsidRPr="005E579A" w:rsidRDefault="00A861F0" w:rsidP="00C15E50">
            <w:pPr>
              <w:rPr>
                <w:rFonts w:ascii="Arial" w:hAnsi="Arial" w:cs="Arial"/>
                <w:sz w:val="18"/>
                <w:szCs w:val="18"/>
                <w:vertAlign w:val="superscript"/>
              </w:rPr>
            </w:pPr>
            <w:r w:rsidRPr="005E579A">
              <w:rPr>
                <w:rFonts w:ascii="Arial" w:hAnsi="Arial" w:cs="Arial"/>
                <w:sz w:val="18"/>
                <w:szCs w:val="18"/>
              </w:rPr>
              <w:t xml:space="preserve">Developing </w:t>
            </w:r>
            <w:proofErr w:type="spellStart"/>
            <w:r w:rsidRPr="005E579A">
              <w:rPr>
                <w:rFonts w:ascii="Arial" w:hAnsi="Arial" w:cs="Arial"/>
                <w:sz w:val="18"/>
                <w:szCs w:val="18"/>
              </w:rPr>
              <w:t>country</w:t>
            </w:r>
            <w:r w:rsidRPr="005E579A">
              <w:rPr>
                <w:rFonts w:ascii="Arial" w:hAnsi="Arial" w:cs="Arial"/>
                <w:sz w:val="18"/>
                <w:szCs w:val="18"/>
                <w:vertAlign w:val="superscript"/>
              </w:rPr>
              <w:t>g</w:t>
            </w:r>
            <w:proofErr w:type="spellEnd"/>
          </w:p>
        </w:tc>
        <w:tc>
          <w:tcPr>
            <w:tcW w:w="1260" w:type="dxa"/>
          </w:tcPr>
          <w:p w14:paraId="6F39945D" w14:textId="77777777" w:rsidR="00A861F0" w:rsidRPr="005E579A" w:rsidRDefault="00A861F0" w:rsidP="00C15E50">
            <w:pPr>
              <w:rPr>
                <w:rFonts w:ascii="Arial" w:hAnsi="Arial" w:cs="Arial"/>
                <w:sz w:val="18"/>
                <w:szCs w:val="18"/>
              </w:rPr>
            </w:pPr>
          </w:p>
          <w:p w14:paraId="0EFDB531" w14:textId="77777777" w:rsidR="00A861F0" w:rsidRPr="005E579A" w:rsidRDefault="00A861F0" w:rsidP="00C15E50">
            <w:pPr>
              <w:rPr>
                <w:rFonts w:ascii="Arial" w:hAnsi="Arial" w:cs="Arial"/>
                <w:sz w:val="18"/>
                <w:szCs w:val="18"/>
              </w:rPr>
            </w:pPr>
            <w:r w:rsidRPr="005E579A">
              <w:rPr>
                <w:rFonts w:ascii="Arial" w:hAnsi="Arial" w:cs="Arial"/>
                <w:sz w:val="18"/>
                <w:szCs w:val="18"/>
              </w:rPr>
              <w:t>11,705</w:t>
            </w:r>
          </w:p>
          <w:p w14:paraId="361CC097" w14:textId="77777777" w:rsidR="00A861F0" w:rsidRPr="005E579A" w:rsidRDefault="00A861F0" w:rsidP="00C15E50">
            <w:pPr>
              <w:rPr>
                <w:rFonts w:ascii="Arial" w:hAnsi="Arial" w:cs="Arial"/>
                <w:sz w:val="18"/>
                <w:szCs w:val="18"/>
              </w:rPr>
            </w:pPr>
            <w:r w:rsidRPr="005E579A">
              <w:rPr>
                <w:rFonts w:ascii="Arial" w:hAnsi="Arial" w:cs="Arial"/>
                <w:sz w:val="18"/>
                <w:szCs w:val="18"/>
              </w:rPr>
              <w:t>969</w:t>
            </w:r>
          </w:p>
          <w:p w14:paraId="081525A5" w14:textId="77777777" w:rsidR="00A861F0" w:rsidRPr="005E579A" w:rsidRDefault="00A861F0" w:rsidP="00C15E50">
            <w:pPr>
              <w:rPr>
                <w:rFonts w:ascii="Arial" w:hAnsi="Arial" w:cs="Arial"/>
                <w:sz w:val="18"/>
                <w:szCs w:val="18"/>
              </w:rPr>
            </w:pPr>
            <w:r w:rsidRPr="005E579A">
              <w:rPr>
                <w:rFonts w:ascii="Arial" w:hAnsi="Arial" w:cs="Arial"/>
                <w:sz w:val="18"/>
                <w:szCs w:val="18"/>
              </w:rPr>
              <w:t>2,600</w:t>
            </w:r>
          </w:p>
        </w:tc>
        <w:tc>
          <w:tcPr>
            <w:tcW w:w="1080" w:type="dxa"/>
          </w:tcPr>
          <w:p w14:paraId="2E51D4AE" w14:textId="77777777" w:rsidR="00A861F0" w:rsidRPr="005E579A" w:rsidRDefault="00A861F0" w:rsidP="00C15E50">
            <w:pPr>
              <w:rPr>
                <w:rFonts w:ascii="Arial" w:hAnsi="Arial" w:cs="Arial"/>
                <w:sz w:val="18"/>
                <w:szCs w:val="18"/>
              </w:rPr>
            </w:pPr>
          </w:p>
          <w:p w14:paraId="1458D15C" w14:textId="77777777" w:rsidR="00A861F0" w:rsidRPr="005E579A" w:rsidRDefault="00A861F0" w:rsidP="00C15E50">
            <w:pPr>
              <w:rPr>
                <w:rFonts w:ascii="Arial" w:hAnsi="Arial" w:cs="Arial"/>
                <w:sz w:val="18"/>
                <w:szCs w:val="18"/>
              </w:rPr>
            </w:pPr>
            <w:r w:rsidRPr="005E579A">
              <w:rPr>
                <w:rFonts w:ascii="Arial" w:hAnsi="Arial" w:cs="Arial"/>
                <w:sz w:val="18"/>
                <w:szCs w:val="18"/>
              </w:rPr>
              <w:t>36,072</w:t>
            </w:r>
          </w:p>
          <w:p w14:paraId="2E64681A" w14:textId="77777777" w:rsidR="00A861F0" w:rsidRPr="005E579A" w:rsidRDefault="00A861F0" w:rsidP="00C15E50">
            <w:pPr>
              <w:rPr>
                <w:rFonts w:ascii="Arial" w:hAnsi="Arial" w:cs="Arial"/>
                <w:sz w:val="18"/>
                <w:szCs w:val="18"/>
              </w:rPr>
            </w:pPr>
            <w:r w:rsidRPr="005E579A">
              <w:rPr>
                <w:rFonts w:ascii="Arial" w:hAnsi="Arial" w:cs="Arial"/>
                <w:sz w:val="18"/>
                <w:szCs w:val="18"/>
              </w:rPr>
              <w:t>4,036</w:t>
            </w:r>
          </w:p>
          <w:p w14:paraId="5CFA7154" w14:textId="77777777" w:rsidR="00A861F0" w:rsidRPr="005E579A" w:rsidRDefault="00A861F0" w:rsidP="00C15E50">
            <w:pPr>
              <w:rPr>
                <w:rFonts w:ascii="Arial" w:hAnsi="Arial" w:cs="Arial"/>
                <w:sz w:val="18"/>
                <w:szCs w:val="18"/>
              </w:rPr>
            </w:pPr>
            <w:r w:rsidRPr="005E579A">
              <w:rPr>
                <w:rFonts w:ascii="Arial" w:hAnsi="Arial" w:cs="Arial"/>
                <w:sz w:val="18"/>
                <w:szCs w:val="18"/>
              </w:rPr>
              <w:t>12,339</w:t>
            </w:r>
          </w:p>
        </w:tc>
        <w:tc>
          <w:tcPr>
            <w:tcW w:w="810" w:type="dxa"/>
          </w:tcPr>
          <w:p w14:paraId="0EDA9316" w14:textId="77777777" w:rsidR="00A861F0" w:rsidRPr="005E579A" w:rsidRDefault="00A861F0" w:rsidP="00C15E50">
            <w:pPr>
              <w:rPr>
                <w:rFonts w:ascii="Arial" w:hAnsi="Arial" w:cs="Arial"/>
                <w:sz w:val="18"/>
                <w:szCs w:val="18"/>
              </w:rPr>
            </w:pPr>
          </w:p>
          <w:p w14:paraId="72497839" w14:textId="77777777" w:rsidR="00A861F0" w:rsidRPr="005E579A" w:rsidRDefault="00A861F0" w:rsidP="00C15E50">
            <w:pPr>
              <w:rPr>
                <w:rFonts w:ascii="Arial" w:hAnsi="Arial" w:cs="Arial"/>
                <w:sz w:val="18"/>
                <w:szCs w:val="18"/>
              </w:rPr>
            </w:pPr>
            <w:r w:rsidRPr="005E579A">
              <w:rPr>
                <w:rFonts w:ascii="Arial" w:hAnsi="Arial" w:cs="Arial"/>
                <w:sz w:val="18"/>
                <w:szCs w:val="18"/>
              </w:rPr>
              <w:t>32%</w:t>
            </w:r>
          </w:p>
          <w:p w14:paraId="07961C9E" w14:textId="77777777" w:rsidR="00A861F0" w:rsidRPr="005E579A" w:rsidRDefault="00A861F0" w:rsidP="00C15E50">
            <w:pPr>
              <w:rPr>
                <w:rFonts w:ascii="Arial" w:hAnsi="Arial" w:cs="Arial"/>
                <w:sz w:val="18"/>
                <w:szCs w:val="18"/>
              </w:rPr>
            </w:pPr>
            <w:r w:rsidRPr="005E579A">
              <w:rPr>
                <w:rFonts w:ascii="Arial" w:hAnsi="Arial" w:cs="Arial"/>
                <w:sz w:val="18"/>
                <w:szCs w:val="18"/>
              </w:rPr>
              <w:t>24%</w:t>
            </w:r>
          </w:p>
          <w:p w14:paraId="24D4A142" w14:textId="77777777" w:rsidR="00A861F0" w:rsidRPr="005E579A" w:rsidRDefault="00A861F0" w:rsidP="00C15E50">
            <w:pPr>
              <w:rPr>
                <w:rFonts w:ascii="Arial" w:hAnsi="Arial" w:cs="Arial"/>
                <w:sz w:val="18"/>
                <w:szCs w:val="18"/>
              </w:rPr>
            </w:pPr>
            <w:r w:rsidRPr="005E579A">
              <w:rPr>
                <w:rFonts w:ascii="Arial" w:hAnsi="Arial" w:cs="Arial"/>
                <w:sz w:val="18"/>
                <w:szCs w:val="18"/>
              </w:rPr>
              <w:t>21%</w:t>
            </w:r>
          </w:p>
        </w:tc>
        <w:tc>
          <w:tcPr>
            <w:tcW w:w="1350" w:type="dxa"/>
            <w:gridSpan w:val="2"/>
          </w:tcPr>
          <w:p w14:paraId="0C3B1BE0" w14:textId="77777777" w:rsidR="00A861F0" w:rsidRPr="005E579A" w:rsidRDefault="00A861F0" w:rsidP="00C15E50">
            <w:pPr>
              <w:rPr>
                <w:rFonts w:ascii="Arial" w:hAnsi="Arial" w:cs="Arial"/>
                <w:sz w:val="18"/>
                <w:szCs w:val="18"/>
              </w:rPr>
            </w:pPr>
          </w:p>
          <w:p w14:paraId="52A90B02" w14:textId="77777777" w:rsidR="00A861F0" w:rsidRPr="005E579A" w:rsidRDefault="00A861F0" w:rsidP="00C15E50">
            <w:pPr>
              <w:rPr>
                <w:rFonts w:ascii="Arial" w:hAnsi="Arial" w:cs="Arial"/>
                <w:sz w:val="18"/>
                <w:szCs w:val="18"/>
              </w:rPr>
            </w:pPr>
            <w:r w:rsidRPr="005E579A">
              <w:rPr>
                <w:rFonts w:ascii="Arial" w:hAnsi="Arial" w:cs="Arial"/>
                <w:sz w:val="18"/>
                <w:szCs w:val="18"/>
              </w:rPr>
              <w:t>45</w:t>
            </w:r>
          </w:p>
          <w:p w14:paraId="3A183321" w14:textId="77777777" w:rsidR="00A861F0" w:rsidRPr="005E579A" w:rsidRDefault="00A861F0" w:rsidP="00C15E50">
            <w:pPr>
              <w:rPr>
                <w:rFonts w:ascii="Arial" w:hAnsi="Arial" w:cs="Arial"/>
                <w:sz w:val="18"/>
                <w:szCs w:val="18"/>
              </w:rPr>
            </w:pPr>
            <w:r w:rsidRPr="005E579A">
              <w:rPr>
                <w:rFonts w:ascii="Arial" w:hAnsi="Arial" w:cs="Arial"/>
                <w:sz w:val="18"/>
                <w:szCs w:val="18"/>
              </w:rPr>
              <w:t>5</w:t>
            </w:r>
          </w:p>
          <w:p w14:paraId="4D6E45F0" w14:textId="77777777" w:rsidR="00A861F0" w:rsidRPr="005E579A" w:rsidRDefault="00A861F0" w:rsidP="00C15E50">
            <w:pPr>
              <w:rPr>
                <w:rFonts w:ascii="Arial" w:hAnsi="Arial" w:cs="Arial"/>
                <w:sz w:val="18"/>
                <w:szCs w:val="18"/>
              </w:rPr>
            </w:pPr>
            <w:r w:rsidRPr="005E579A">
              <w:rPr>
                <w:rFonts w:ascii="Arial" w:hAnsi="Arial" w:cs="Arial"/>
                <w:sz w:val="18"/>
                <w:szCs w:val="18"/>
              </w:rPr>
              <w:t>13</w:t>
            </w:r>
          </w:p>
        </w:tc>
        <w:tc>
          <w:tcPr>
            <w:tcW w:w="1350" w:type="dxa"/>
            <w:gridSpan w:val="2"/>
          </w:tcPr>
          <w:p w14:paraId="1A7DF6EF" w14:textId="77777777" w:rsidR="00A861F0" w:rsidRPr="005E579A" w:rsidRDefault="00A861F0" w:rsidP="00C15E50">
            <w:pPr>
              <w:rPr>
                <w:rFonts w:ascii="Arial" w:hAnsi="Arial" w:cs="Arial"/>
                <w:sz w:val="18"/>
                <w:szCs w:val="18"/>
              </w:rPr>
            </w:pPr>
          </w:p>
          <w:p w14:paraId="6D76F421" w14:textId="77777777" w:rsidR="00A861F0" w:rsidRPr="005E579A" w:rsidRDefault="00A861F0" w:rsidP="00C15E50">
            <w:pPr>
              <w:rPr>
                <w:rFonts w:ascii="Arial" w:hAnsi="Arial" w:cs="Arial"/>
                <w:sz w:val="18"/>
                <w:szCs w:val="18"/>
              </w:rPr>
            </w:pPr>
            <w:r w:rsidRPr="005E579A">
              <w:rPr>
                <w:rFonts w:ascii="Arial" w:hAnsi="Arial" w:cs="Arial"/>
                <w:sz w:val="18"/>
                <w:szCs w:val="18"/>
              </w:rPr>
              <w:t>382</w:t>
            </w:r>
          </w:p>
          <w:p w14:paraId="078096DE" w14:textId="77777777" w:rsidR="00A861F0" w:rsidRPr="005E579A" w:rsidRDefault="00A861F0" w:rsidP="00C15E50">
            <w:pPr>
              <w:rPr>
                <w:rFonts w:ascii="Arial" w:hAnsi="Arial" w:cs="Arial"/>
                <w:sz w:val="18"/>
                <w:szCs w:val="18"/>
              </w:rPr>
            </w:pPr>
            <w:r w:rsidRPr="005E579A">
              <w:rPr>
                <w:rFonts w:ascii="Arial" w:hAnsi="Arial" w:cs="Arial"/>
                <w:sz w:val="18"/>
                <w:szCs w:val="18"/>
              </w:rPr>
              <w:t>40</w:t>
            </w:r>
          </w:p>
          <w:p w14:paraId="6B28864E" w14:textId="77777777" w:rsidR="00A861F0" w:rsidRPr="005E579A" w:rsidRDefault="00A861F0" w:rsidP="00C15E50">
            <w:pPr>
              <w:rPr>
                <w:rFonts w:ascii="Arial" w:hAnsi="Arial" w:cs="Arial"/>
                <w:sz w:val="18"/>
                <w:szCs w:val="18"/>
              </w:rPr>
            </w:pPr>
            <w:r w:rsidRPr="005E579A">
              <w:rPr>
                <w:rFonts w:ascii="Arial" w:hAnsi="Arial" w:cs="Arial"/>
                <w:sz w:val="18"/>
                <w:szCs w:val="18"/>
              </w:rPr>
              <w:t>116</w:t>
            </w:r>
          </w:p>
        </w:tc>
        <w:tc>
          <w:tcPr>
            <w:tcW w:w="1620" w:type="dxa"/>
            <w:gridSpan w:val="2"/>
          </w:tcPr>
          <w:p w14:paraId="0CB55F5E" w14:textId="77777777" w:rsidR="00A861F0" w:rsidRPr="005E579A" w:rsidRDefault="00A861F0" w:rsidP="00C15E50">
            <w:pPr>
              <w:rPr>
                <w:rFonts w:ascii="Arial" w:hAnsi="Arial" w:cs="Arial"/>
                <w:sz w:val="18"/>
                <w:szCs w:val="18"/>
              </w:rPr>
            </w:pPr>
          </w:p>
          <w:p w14:paraId="25184489" w14:textId="77777777" w:rsidR="00A861F0" w:rsidRPr="005E579A" w:rsidRDefault="00A861F0" w:rsidP="00C15E50">
            <w:pPr>
              <w:rPr>
                <w:rFonts w:ascii="Arial" w:hAnsi="Arial" w:cs="Arial"/>
                <w:sz w:val="18"/>
                <w:szCs w:val="18"/>
              </w:rPr>
            </w:pPr>
            <w:r w:rsidRPr="005E579A">
              <w:rPr>
                <w:rFonts w:ascii="Arial" w:hAnsi="Arial" w:cs="Arial"/>
                <w:sz w:val="18"/>
                <w:szCs w:val="18"/>
              </w:rPr>
              <w:t>11.8%</w:t>
            </w:r>
          </w:p>
          <w:p w14:paraId="2F09F5C4" w14:textId="77777777" w:rsidR="00A861F0" w:rsidRPr="005E579A" w:rsidRDefault="00A861F0" w:rsidP="00C15E50">
            <w:pPr>
              <w:rPr>
                <w:rFonts w:ascii="Arial" w:hAnsi="Arial" w:cs="Arial"/>
                <w:sz w:val="18"/>
                <w:szCs w:val="18"/>
              </w:rPr>
            </w:pPr>
            <w:r w:rsidRPr="005E579A">
              <w:rPr>
                <w:rFonts w:ascii="Arial" w:hAnsi="Arial" w:cs="Arial"/>
                <w:sz w:val="18"/>
                <w:szCs w:val="18"/>
              </w:rPr>
              <w:t>12.5%</w:t>
            </w:r>
          </w:p>
          <w:p w14:paraId="2C262A4F" w14:textId="77777777" w:rsidR="00A861F0" w:rsidRPr="005E579A" w:rsidRDefault="00A861F0" w:rsidP="00C15E50">
            <w:pPr>
              <w:rPr>
                <w:rFonts w:ascii="Arial" w:hAnsi="Arial" w:cs="Arial"/>
                <w:sz w:val="18"/>
                <w:szCs w:val="18"/>
              </w:rPr>
            </w:pPr>
            <w:r w:rsidRPr="005E579A">
              <w:rPr>
                <w:rFonts w:ascii="Arial" w:hAnsi="Arial" w:cs="Arial"/>
                <w:sz w:val="18"/>
                <w:szCs w:val="18"/>
              </w:rPr>
              <w:t>11.2%</w:t>
            </w:r>
          </w:p>
        </w:tc>
      </w:tr>
      <w:tr w:rsidR="00A861F0" w14:paraId="7EB03806" w14:textId="77777777" w:rsidTr="00C15E50">
        <w:tc>
          <w:tcPr>
            <w:tcW w:w="2155" w:type="dxa"/>
          </w:tcPr>
          <w:p w14:paraId="48246179" w14:textId="77777777" w:rsidR="00A861F0" w:rsidRPr="005E579A" w:rsidRDefault="00A861F0" w:rsidP="00C15E50">
            <w:pPr>
              <w:rPr>
                <w:rFonts w:ascii="Arial" w:hAnsi="Arial" w:cs="Arial"/>
                <w:b/>
                <w:sz w:val="18"/>
                <w:szCs w:val="18"/>
              </w:rPr>
            </w:pPr>
            <w:r w:rsidRPr="005E579A">
              <w:rPr>
                <w:rFonts w:ascii="Arial" w:hAnsi="Arial" w:cs="Arial"/>
                <w:b/>
                <w:sz w:val="18"/>
                <w:szCs w:val="18"/>
              </w:rPr>
              <w:t>Opt-in HPV</w:t>
            </w:r>
          </w:p>
        </w:tc>
        <w:tc>
          <w:tcPr>
            <w:tcW w:w="1260" w:type="dxa"/>
          </w:tcPr>
          <w:p w14:paraId="36BC2B3C" w14:textId="77777777" w:rsidR="00A861F0" w:rsidRPr="005E579A" w:rsidRDefault="00A861F0" w:rsidP="00C15E50">
            <w:pPr>
              <w:rPr>
                <w:rFonts w:ascii="Arial" w:hAnsi="Arial" w:cs="Arial"/>
                <w:sz w:val="18"/>
                <w:szCs w:val="18"/>
              </w:rPr>
            </w:pPr>
            <w:r w:rsidRPr="005E579A">
              <w:rPr>
                <w:rFonts w:ascii="Arial" w:hAnsi="Arial" w:cs="Arial"/>
                <w:sz w:val="18"/>
                <w:szCs w:val="18"/>
              </w:rPr>
              <w:t>--</w:t>
            </w:r>
          </w:p>
        </w:tc>
        <w:tc>
          <w:tcPr>
            <w:tcW w:w="1080" w:type="dxa"/>
          </w:tcPr>
          <w:p w14:paraId="6BD37330" w14:textId="77777777" w:rsidR="00A861F0" w:rsidRPr="005E579A" w:rsidRDefault="00A861F0" w:rsidP="00C15E50">
            <w:pPr>
              <w:rPr>
                <w:rFonts w:ascii="Arial" w:hAnsi="Arial" w:cs="Arial"/>
                <w:sz w:val="18"/>
                <w:szCs w:val="18"/>
              </w:rPr>
            </w:pPr>
            <w:r w:rsidRPr="005E579A">
              <w:rPr>
                <w:rFonts w:ascii="Arial" w:hAnsi="Arial" w:cs="Arial"/>
                <w:sz w:val="18"/>
                <w:szCs w:val="18"/>
              </w:rPr>
              <w:t>--</w:t>
            </w:r>
          </w:p>
        </w:tc>
        <w:tc>
          <w:tcPr>
            <w:tcW w:w="810" w:type="dxa"/>
          </w:tcPr>
          <w:p w14:paraId="29F6E2D6" w14:textId="77777777" w:rsidR="00A861F0" w:rsidRPr="005E579A" w:rsidRDefault="00A861F0" w:rsidP="00C15E50">
            <w:pPr>
              <w:rPr>
                <w:rFonts w:ascii="Arial" w:hAnsi="Arial" w:cs="Arial"/>
                <w:sz w:val="18"/>
                <w:szCs w:val="18"/>
              </w:rPr>
            </w:pPr>
            <w:r w:rsidRPr="005E579A">
              <w:rPr>
                <w:rFonts w:ascii="Arial" w:hAnsi="Arial" w:cs="Arial"/>
                <w:sz w:val="18"/>
                <w:szCs w:val="18"/>
              </w:rPr>
              <w:t>--</w:t>
            </w:r>
          </w:p>
        </w:tc>
        <w:tc>
          <w:tcPr>
            <w:tcW w:w="1350" w:type="dxa"/>
            <w:gridSpan w:val="2"/>
          </w:tcPr>
          <w:p w14:paraId="7F6902E1" w14:textId="77777777" w:rsidR="00A861F0" w:rsidRPr="005E579A" w:rsidRDefault="00A861F0" w:rsidP="00C15E50">
            <w:pPr>
              <w:rPr>
                <w:rFonts w:ascii="Arial" w:hAnsi="Arial" w:cs="Arial"/>
                <w:sz w:val="18"/>
                <w:szCs w:val="18"/>
              </w:rPr>
            </w:pPr>
            <w:r w:rsidRPr="005E579A">
              <w:rPr>
                <w:rFonts w:ascii="Arial" w:hAnsi="Arial" w:cs="Arial"/>
                <w:sz w:val="18"/>
                <w:szCs w:val="18"/>
              </w:rPr>
              <w:t>--</w:t>
            </w:r>
          </w:p>
        </w:tc>
        <w:tc>
          <w:tcPr>
            <w:tcW w:w="1350" w:type="dxa"/>
            <w:gridSpan w:val="2"/>
          </w:tcPr>
          <w:p w14:paraId="7AA07B74" w14:textId="77777777" w:rsidR="00A861F0" w:rsidRPr="005E579A" w:rsidRDefault="00A861F0" w:rsidP="00C15E50">
            <w:pPr>
              <w:rPr>
                <w:rFonts w:ascii="Arial" w:hAnsi="Arial" w:cs="Arial"/>
                <w:sz w:val="18"/>
                <w:szCs w:val="18"/>
              </w:rPr>
            </w:pPr>
            <w:r w:rsidRPr="005E579A">
              <w:rPr>
                <w:rFonts w:ascii="Arial" w:hAnsi="Arial" w:cs="Arial"/>
                <w:sz w:val="18"/>
                <w:szCs w:val="18"/>
              </w:rPr>
              <w:t>--</w:t>
            </w:r>
          </w:p>
        </w:tc>
        <w:tc>
          <w:tcPr>
            <w:tcW w:w="1620" w:type="dxa"/>
            <w:gridSpan w:val="2"/>
          </w:tcPr>
          <w:p w14:paraId="79AD0BF2" w14:textId="77777777" w:rsidR="00A861F0" w:rsidRPr="005E579A" w:rsidRDefault="00A861F0" w:rsidP="00C15E50">
            <w:pPr>
              <w:rPr>
                <w:rFonts w:ascii="Arial" w:hAnsi="Arial" w:cs="Arial"/>
                <w:sz w:val="18"/>
                <w:szCs w:val="18"/>
              </w:rPr>
            </w:pPr>
            <w:r w:rsidRPr="005E579A">
              <w:rPr>
                <w:rFonts w:ascii="Arial" w:hAnsi="Arial" w:cs="Arial"/>
                <w:sz w:val="18"/>
                <w:szCs w:val="18"/>
              </w:rPr>
              <w:t>--</w:t>
            </w:r>
          </w:p>
        </w:tc>
      </w:tr>
      <w:tr w:rsidR="00A861F0" w14:paraId="7B63F44A" w14:textId="77777777" w:rsidTr="00C15E50">
        <w:tc>
          <w:tcPr>
            <w:tcW w:w="2155" w:type="dxa"/>
            <w:shd w:val="clear" w:color="auto" w:fill="E7E6E6" w:themeFill="background2"/>
          </w:tcPr>
          <w:p w14:paraId="49623AC9" w14:textId="77777777" w:rsidR="00A861F0" w:rsidRPr="005E579A" w:rsidRDefault="00A861F0" w:rsidP="00C15E50">
            <w:pPr>
              <w:rPr>
                <w:rFonts w:ascii="Arial" w:hAnsi="Arial" w:cs="Arial"/>
                <w:b/>
                <w:sz w:val="18"/>
                <w:szCs w:val="18"/>
              </w:rPr>
            </w:pPr>
            <w:r w:rsidRPr="005E579A">
              <w:rPr>
                <w:rFonts w:ascii="Arial" w:hAnsi="Arial" w:cs="Arial"/>
                <w:b/>
                <w:sz w:val="18"/>
                <w:szCs w:val="18"/>
              </w:rPr>
              <w:t>Setting of trial</w:t>
            </w:r>
          </w:p>
        </w:tc>
        <w:tc>
          <w:tcPr>
            <w:tcW w:w="1260" w:type="dxa"/>
            <w:shd w:val="clear" w:color="auto" w:fill="E7E6E6" w:themeFill="background2"/>
          </w:tcPr>
          <w:p w14:paraId="58760D8E" w14:textId="77777777" w:rsidR="00A861F0" w:rsidRPr="005E579A" w:rsidRDefault="00A861F0" w:rsidP="00C15E50">
            <w:pPr>
              <w:rPr>
                <w:rFonts w:ascii="Arial" w:hAnsi="Arial" w:cs="Arial"/>
                <w:sz w:val="18"/>
                <w:szCs w:val="18"/>
              </w:rPr>
            </w:pPr>
          </w:p>
        </w:tc>
        <w:tc>
          <w:tcPr>
            <w:tcW w:w="1080" w:type="dxa"/>
            <w:shd w:val="clear" w:color="auto" w:fill="E7E6E6" w:themeFill="background2"/>
          </w:tcPr>
          <w:p w14:paraId="43F2E6F0" w14:textId="77777777" w:rsidR="00A861F0" w:rsidRPr="005E579A" w:rsidRDefault="00A861F0" w:rsidP="00C15E50">
            <w:pPr>
              <w:rPr>
                <w:rFonts w:ascii="Arial" w:hAnsi="Arial" w:cs="Arial"/>
                <w:sz w:val="18"/>
                <w:szCs w:val="18"/>
              </w:rPr>
            </w:pPr>
          </w:p>
        </w:tc>
        <w:tc>
          <w:tcPr>
            <w:tcW w:w="810" w:type="dxa"/>
            <w:shd w:val="clear" w:color="auto" w:fill="E7E6E6" w:themeFill="background2"/>
          </w:tcPr>
          <w:p w14:paraId="589263AC" w14:textId="77777777" w:rsidR="00A861F0" w:rsidRPr="005E579A" w:rsidRDefault="00A861F0" w:rsidP="00C15E50">
            <w:pPr>
              <w:rPr>
                <w:rFonts w:ascii="Arial" w:hAnsi="Arial" w:cs="Arial"/>
                <w:sz w:val="18"/>
                <w:szCs w:val="18"/>
              </w:rPr>
            </w:pPr>
          </w:p>
        </w:tc>
        <w:tc>
          <w:tcPr>
            <w:tcW w:w="1350" w:type="dxa"/>
            <w:gridSpan w:val="2"/>
            <w:shd w:val="clear" w:color="auto" w:fill="E7E6E6" w:themeFill="background2"/>
          </w:tcPr>
          <w:p w14:paraId="03069933" w14:textId="77777777" w:rsidR="00A861F0" w:rsidRPr="005E579A" w:rsidRDefault="00A861F0" w:rsidP="00C15E50">
            <w:pPr>
              <w:rPr>
                <w:rFonts w:ascii="Arial" w:hAnsi="Arial" w:cs="Arial"/>
                <w:sz w:val="18"/>
                <w:szCs w:val="18"/>
              </w:rPr>
            </w:pPr>
          </w:p>
        </w:tc>
        <w:tc>
          <w:tcPr>
            <w:tcW w:w="1350" w:type="dxa"/>
            <w:gridSpan w:val="2"/>
            <w:shd w:val="clear" w:color="auto" w:fill="E7E6E6" w:themeFill="background2"/>
          </w:tcPr>
          <w:p w14:paraId="2F2FF998" w14:textId="77777777" w:rsidR="00A861F0" w:rsidRPr="005E579A" w:rsidRDefault="00A861F0" w:rsidP="00C15E50">
            <w:pPr>
              <w:rPr>
                <w:rFonts w:ascii="Arial" w:hAnsi="Arial" w:cs="Arial"/>
                <w:sz w:val="18"/>
                <w:szCs w:val="18"/>
              </w:rPr>
            </w:pPr>
          </w:p>
        </w:tc>
        <w:tc>
          <w:tcPr>
            <w:tcW w:w="1620" w:type="dxa"/>
            <w:gridSpan w:val="2"/>
            <w:shd w:val="clear" w:color="auto" w:fill="E7E6E6" w:themeFill="background2"/>
          </w:tcPr>
          <w:p w14:paraId="5E86FB4F" w14:textId="77777777" w:rsidR="00A861F0" w:rsidRPr="005E579A" w:rsidRDefault="00A861F0" w:rsidP="00C15E50">
            <w:pPr>
              <w:rPr>
                <w:rFonts w:ascii="Arial" w:hAnsi="Arial" w:cs="Arial"/>
                <w:sz w:val="18"/>
                <w:szCs w:val="18"/>
              </w:rPr>
            </w:pPr>
          </w:p>
        </w:tc>
      </w:tr>
      <w:tr w:rsidR="00A861F0" w14:paraId="110A305F" w14:textId="77777777" w:rsidTr="00C15E50">
        <w:tc>
          <w:tcPr>
            <w:tcW w:w="2155" w:type="dxa"/>
          </w:tcPr>
          <w:p w14:paraId="449FBEFB" w14:textId="77777777" w:rsidR="00A861F0" w:rsidRPr="005E579A" w:rsidRDefault="00A861F0" w:rsidP="00C15E50">
            <w:pPr>
              <w:rPr>
                <w:rFonts w:ascii="Arial" w:hAnsi="Arial" w:cs="Arial"/>
                <w:sz w:val="18"/>
                <w:szCs w:val="18"/>
              </w:rPr>
            </w:pPr>
            <w:r w:rsidRPr="005E579A">
              <w:rPr>
                <w:rFonts w:ascii="Arial" w:hAnsi="Arial" w:cs="Arial"/>
                <w:b/>
                <w:sz w:val="18"/>
                <w:szCs w:val="18"/>
              </w:rPr>
              <w:t>Written contact</w:t>
            </w:r>
          </w:p>
        </w:tc>
        <w:tc>
          <w:tcPr>
            <w:tcW w:w="1260" w:type="dxa"/>
          </w:tcPr>
          <w:p w14:paraId="3F6E8604" w14:textId="77777777" w:rsidR="00A861F0" w:rsidRPr="005E579A" w:rsidRDefault="00A861F0" w:rsidP="00C15E50">
            <w:pPr>
              <w:rPr>
                <w:rFonts w:ascii="Arial" w:hAnsi="Arial" w:cs="Arial"/>
                <w:sz w:val="18"/>
                <w:szCs w:val="18"/>
              </w:rPr>
            </w:pPr>
          </w:p>
        </w:tc>
        <w:tc>
          <w:tcPr>
            <w:tcW w:w="1080" w:type="dxa"/>
          </w:tcPr>
          <w:p w14:paraId="0E181156" w14:textId="77777777" w:rsidR="00A861F0" w:rsidRPr="005E579A" w:rsidRDefault="00A861F0" w:rsidP="00C15E50">
            <w:pPr>
              <w:rPr>
                <w:rFonts w:ascii="Arial" w:hAnsi="Arial" w:cs="Arial"/>
                <w:sz w:val="18"/>
                <w:szCs w:val="18"/>
              </w:rPr>
            </w:pPr>
          </w:p>
        </w:tc>
        <w:tc>
          <w:tcPr>
            <w:tcW w:w="810" w:type="dxa"/>
          </w:tcPr>
          <w:p w14:paraId="4C5DC777" w14:textId="77777777" w:rsidR="00A861F0" w:rsidRPr="005E579A" w:rsidRDefault="00A861F0" w:rsidP="00C15E50">
            <w:pPr>
              <w:rPr>
                <w:rFonts w:ascii="Arial" w:hAnsi="Arial" w:cs="Arial"/>
                <w:sz w:val="18"/>
                <w:szCs w:val="18"/>
              </w:rPr>
            </w:pPr>
          </w:p>
        </w:tc>
        <w:tc>
          <w:tcPr>
            <w:tcW w:w="1350" w:type="dxa"/>
            <w:gridSpan w:val="2"/>
          </w:tcPr>
          <w:p w14:paraId="44B9F50D" w14:textId="77777777" w:rsidR="00A861F0" w:rsidRPr="005E579A" w:rsidRDefault="00A861F0" w:rsidP="00C15E50">
            <w:pPr>
              <w:rPr>
                <w:rFonts w:ascii="Arial" w:hAnsi="Arial" w:cs="Arial"/>
                <w:sz w:val="18"/>
                <w:szCs w:val="18"/>
              </w:rPr>
            </w:pPr>
          </w:p>
        </w:tc>
        <w:tc>
          <w:tcPr>
            <w:tcW w:w="1350" w:type="dxa"/>
            <w:gridSpan w:val="2"/>
          </w:tcPr>
          <w:p w14:paraId="2CFABEE1" w14:textId="77777777" w:rsidR="00A861F0" w:rsidRPr="005E579A" w:rsidRDefault="00A861F0" w:rsidP="00C15E50">
            <w:pPr>
              <w:rPr>
                <w:rFonts w:ascii="Arial" w:hAnsi="Arial" w:cs="Arial"/>
                <w:sz w:val="18"/>
                <w:szCs w:val="18"/>
              </w:rPr>
            </w:pPr>
          </w:p>
        </w:tc>
        <w:tc>
          <w:tcPr>
            <w:tcW w:w="1620" w:type="dxa"/>
            <w:gridSpan w:val="2"/>
          </w:tcPr>
          <w:p w14:paraId="2A797855" w14:textId="77777777" w:rsidR="00A861F0" w:rsidRPr="005E579A" w:rsidRDefault="00A861F0" w:rsidP="00C15E50">
            <w:pPr>
              <w:rPr>
                <w:rFonts w:ascii="Arial" w:hAnsi="Arial" w:cs="Arial"/>
                <w:sz w:val="18"/>
                <w:szCs w:val="18"/>
              </w:rPr>
            </w:pPr>
          </w:p>
        </w:tc>
      </w:tr>
      <w:tr w:rsidR="00A861F0" w14:paraId="5AD125B2" w14:textId="77777777" w:rsidTr="00C15E50">
        <w:tc>
          <w:tcPr>
            <w:tcW w:w="2155" w:type="dxa"/>
          </w:tcPr>
          <w:p w14:paraId="4EEE57AB" w14:textId="77777777" w:rsidR="00A861F0" w:rsidRPr="005E579A" w:rsidRDefault="00A861F0" w:rsidP="00C15E50">
            <w:pPr>
              <w:rPr>
                <w:rFonts w:ascii="Arial" w:hAnsi="Arial" w:cs="Arial"/>
                <w:sz w:val="18"/>
                <w:szCs w:val="18"/>
              </w:rPr>
            </w:pPr>
            <w:r w:rsidRPr="005E579A">
              <w:rPr>
                <w:rFonts w:ascii="Arial" w:hAnsi="Arial" w:cs="Arial"/>
                <w:sz w:val="18"/>
                <w:szCs w:val="18"/>
              </w:rPr>
              <w:t>Morrel 2005</w:t>
            </w:r>
          </w:p>
        </w:tc>
        <w:tc>
          <w:tcPr>
            <w:tcW w:w="1260" w:type="dxa"/>
          </w:tcPr>
          <w:p w14:paraId="28A62CF0" w14:textId="77777777" w:rsidR="00A861F0" w:rsidRPr="005E579A" w:rsidRDefault="00A861F0" w:rsidP="00C15E50">
            <w:pPr>
              <w:rPr>
                <w:rFonts w:ascii="Arial" w:hAnsi="Arial" w:cs="Arial"/>
                <w:sz w:val="18"/>
                <w:szCs w:val="18"/>
              </w:rPr>
            </w:pPr>
          </w:p>
        </w:tc>
        <w:tc>
          <w:tcPr>
            <w:tcW w:w="1080" w:type="dxa"/>
          </w:tcPr>
          <w:p w14:paraId="0A16C9A9" w14:textId="77777777" w:rsidR="00A861F0" w:rsidRPr="005E579A" w:rsidRDefault="00A861F0" w:rsidP="00C15E50">
            <w:pPr>
              <w:rPr>
                <w:rFonts w:ascii="Arial" w:hAnsi="Arial" w:cs="Arial"/>
                <w:sz w:val="18"/>
                <w:szCs w:val="18"/>
              </w:rPr>
            </w:pPr>
          </w:p>
        </w:tc>
        <w:tc>
          <w:tcPr>
            <w:tcW w:w="810" w:type="dxa"/>
          </w:tcPr>
          <w:p w14:paraId="2742FD09" w14:textId="77777777" w:rsidR="00A861F0" w:rsidRPr="005E579A" w:rsidRDefault="00A861F0" w:rsidP="00C15E50">
            <w:pPr>
              <w:rPr>
                <w:rFonts w:ascii="Arial" w:hAnsi="Arial" w:cs="Arial"/>
                <w:sz w:val="18"/>
                <w:szCs w:val="18"/>
              </w:rPr>
            </w:pPr>
          </w:p>
        </w:tc>
        <w:tc>
          <w:tcPr>
            <w:tcW w:w="1350" w:type="dxa"/>
            <w:gridSpan w:val="2"/>
          </w:tcPr>
          <w:p w14:paraId="4FF2154A" w14:textId="77777777" w:rsidR="00A861F0" w:rsidRPr="005E579A" w:rsidRDefault="00A861F0" w:rsidP="00C15E50">
            <w:pPr>
              <w:rPr>
                <w:rFonts w:ascii="Arial" w:hAnsi="Arial" w:cs="Arial"/>
                <w:sz w:val="18"/>
                <w:szCs w:val="18"/>
              </w:rPr>
            </w:pPr>
          </w:p>
        </w:tc>
        <w:tc>
          <w:tcPr>
            <w:tcW w:w="1350" w:type="dxa"/>
            <w:gridSpan w:val="2"/>
          </w:tcPr>
          <w:p w14:paraId="15279B9E" w14:textId="77777777" w:rsidR="00A861F0" w:rsidRPr="005E579A" w:rsidRDefault="00A861F0" w:rsidP="00C15E50">
            <w:pPr>
              <w:rPr>
                <w:rFonts w:ascii="Arial" w:hAnsi="Arial" w:cs="Arial"/>
                <w:sz w:val="18"/>
                <w:szCs w:val="18"/>
              </w:rPr>
            </w:pPr>
          </w:p>
        </w:tc>
        <w:tc>
          <w:tcPr>
            <w:tcW w:w="1620" w:type="dxa"/>
            <w:gridSpan w:val="2"/>
          </w:tcPr>
          <w:p w14:paraId="2B89A6CF" w14:textId="77777777" w:rsidR="00A861F0" w:rsidRPr="005E579A" w:rsidRDefault="00A861F0" w:rsidP="00C15E50">
            <w:pPr>
              <w:rPr>
                <w:rFonts w:ascii="Arial" w:hAnsi="Arial" w:cs="Arial"/>
                <w:sz w:val="18"/>
                <w:szCs w:val="18"/>
              </w:rPr>
            </w:pPr>
          </w:p>
        </w:tc>
      </w:tr>
      <w:tr w:rsidR="00A861F0" w:rsidRPr="001057B0" w14:paraId="43BFFA8E" w14:textId="77777777" w:rsidTr="00C15E50">
        <w:tc>
          <w:tcPr>
            <w:tcW w:w="2155" w:type="dxa"/>
          </w:tcPr>
          <w:p w14:paraId="249FF6FB" w14:textId="77777777" w:rsidR="00A861F0" w:rsidRPr="005E579A" w:rsidRDefault="00A861F0" w:rsidP="00C15E50">
            <w:pPr>
              <w:rPr>
                <w:rFonts w:ascii="Arial" w:hAnsi="Arial" w:cs="Arial"/>
                <w:sz w:val="18"/>
                <w:szCs w:val="18"/>
              </w:rPr>
            </w:pPr>
            <w:r w:rsidRPr="005E579A">
              <w:rPr>
                <w:rFonts w:ascii="Arial" w:hAnsi="Arial" w:cs="Arial"/>
                <w:sz w:val="18"/>
                <w:szCs w:val="18"/>
              </w:rPr>
              <w:t>Urban</w:t>
            </w:r>
          </w:p>
          <w:p w14:paraId="27D2C271" w14:textId="77777777" w:rsidR="00A861F0" w:rsidRPr="005E579A" w:rsidRDefault="00A861F0" w:rsidP="00C15E50">
            <w:pPr>
              <w:rPr>
                <w:rFonts w:ascii="Arial" w:hAnsi="Arial" w:cs="Arial"/>
                <w:sz w:val="18"/>
                <w:szCs w:val="18"/>
              </w:rPr>
            </w:pPr>
            <w:r w:rsidRPr="005E579A">
              <w:rPr>
                <w:rFonts w:ascii="Arial" w:hAnsi="Arial" w:cs="Arial"/>
                <w:sz w:val="18"/>
                <w:szCs w:val="18"/>
              </w:rPr>
              <w:t>Rural/remote</w:t>
            </w:r>
          </w:p>
        </w:tc>
        <w:tc>
          <w:tcPr>
            <w:tcW w:w="1260" w:type="dxa"/>
          </w:tcPr>
          <w:p w14:paraId="5B7A38EC" w14:textId="77777777" w:rsidR="00A861F0" w:rsidRPr="005E579A" w:rsidRDefault="00A861F0" w:rsidP="00C15E50">
            <w:pPr>
              <w:rPr>
                <w:rFonts w:ascii="Arial" w:hAnsi="Arial" w:cs="Arial"/>
                <w:sz w:val="18"/>
                <w:szCs w:val="18"/>
              </w:rPr>
            </w:pPr>
            <w:r w:rsidRPr="005E579A">
              <w:rPr>
                <w:rFonts w:ascii="Arial" w:hAnsi="Arial" w:cs="Arial"/>
                <w:sz w:val="18"/>
                <w:szCs w:val="18"/>
              </w:rPr>
              <w:t>1,988</w:t>
            </w:r>
          </w:p>
          <w:p w14:paraId="7AE6A7B2" w14:textId="77777777" w:rsidR="00A861F0" w:rsidRPr="005E579A" w:rsidRDefault="00A861F0" w:rsidP="00C15E50">
            <w:pPr>
              <w:rPr>
                <w:rFonts w:ascii="Arial" w:hAnsi="Arial" w:cs="Arial"/>
                <w:sz w:val="18"/>
                <w:szCs w:val="18"/>
              </w:rPr>
            </w:pPr>
            <w:r w:rsidRPr="005E579A">
              <w:rPr>
                <w:rFonts w:ascii="Arial" w:hAnsi="Arial" w:cs="Arial"/>
                <w:sz w:val="18"/>
                <w:szCs w:val="18"/>
              </w:rPr>
              <w:t>650</w:t>
            </w:r>
          </w:p>
        </w:tc>
        <w:tc>
          <w:tcPr>
            <w:tcW w:w="1080" w:type="dxa"/>
          </w:tcPr>
          <w:p w14:paraId="7DBC626E" w14:textId="77777777" w:rsidR="00A861F0" w:rsidRPr="005E579A" w:rsidRDefault="00A861F0" w:rsidP="00C15E50">
            <w:pPr>
              <w:rPr>
                <w:rFonts w:ascii="Arial" w:hAnsi="Arial" w:cs="Arial"/>
                <w:sz w:val="18"/>
                <w:szCs w:val="18"/>
              </w:rPr>
            </w:pPr>
            <w:r w:rsidRPr="005E579A">
              <w:rPr>
                <w:rFonts w:ascii="Arial" w:hAnsi="Arial" w:cs="Arial"/>
                <w:sz w:val="18"/>
                <w:szCs w:val="18"/>
              </w:rPr>
              <w:t>46,769</w:t>
            </w:r>
          </w:p>
          <w:p w14:paraId="3F18FF16" w14:textId="77777777" w:rsidR="00A861F0" w:rsidRPr="005E579A" w:rsidRDefault="00A861F0" w:rsidP="00C15E50">
            <w:pPr>
              <w:rPr>
                <w:rFonts w:ascii="Arial" w:hAnsi="Arial" w:cs="Arial"/>
                <w:sz w:val="18"/>
                <w:szCs w:val="18"/>
              </w:rPr>
            </w:pPr>
            <w:r w:rsidRPr="005E579A">
              <w:rPr>
                <w:rFonts w:ascii="Arial" w:hAnsi="Arial" w:cs="Arial"/>
                <w:sz w:val="18"/>
                <w:szCs w:val="18"/>
              </w:rPr>
              <w:t>13,011</w:t>
            </w:r>
          </w:p>
        </w:tc>
        <w:tc>
          <w:tcPr>
            <w:tcW w:w="810" w:type="dxa"/>
          </w:tcPr>
          <w:p w14:paraId="3CFEC2D6" w14:textId="77777777" w:rsidR="00A861F0" w:rsidRPr="005E579A" w:rsidRDefault="00A861F0" w:rsidP="00C15E50">
            <w:pPr>
              <w:rPr>
                <w:rFonts w:ascii="Arial" w:hAnsi="Arial" w:cs="Arial"/>
                <w:sz w:val="18"/>
                <w:szCs w:val="18"/>
              </w:rPr>
            </w:pPr>
            <w:r w:rsidRPr="005E579A">
              <w:rPr>
                <w:rFonts w:ascii="Arial" w:hAnsi="Arial" w:cs="Arial"/>
                <w:sz w:val="18"/>
                <w:szCs w:val="18"/>
              </w:rPr>
              <w:t>4.25%</w:t>
            </w:r>
          </w:p>
          <w:p w14:paraId="14856F66" w14:textId="77777777" w:rsidR="00A861F0" w:rsidRPr="005E579A" w:rsidRDefault="00A861F0" w:rsidP="00C15E50">
            <w:pPr>
              <w:rPr>
                <w:rFonts w:ascii="Arial" w:hAnsi="Arial" w:cs="Arial"/>
                <w:sz w:val="18"/>
                <w:szCs w:val="18"/>
              </w:rPr>
            </w:pPr>
            <w:r w:rsidRPr="005E579A">
              <w:rPr>
                <w:rFonts w:ascii="Arial" w:hAnsi="Arial" w:cs="Arial"/>
                <w:sz w:val="18"/>
                <w:szCs w:val="18"/>
              </w:rPr>
              <w:t>5.00%</w:t>
            </w:r>
          </w:p>
        </w:tc>
        <w:tc>
          <w:tcPr>
            <w:tcW w:w="1350" w:type="dxa"/>
            <w:gridSpan w:val="2"/>
          </w:tcPr>
          <w:p w14:paraId="5E0F65DC" w14:textId="77777777" w:rsidR="00A861F0" w:rsidRPr="005E579A" w:rsidRDefault="00A861F0" w:rsidP="00C15E50">
            <w:pPr>
              <w:rPr>
                <w:rFonts w:ascii="Arial" w:hAnsi="Arial" w:cs="Arial"/>
                <w:sz w:val="18"/>
                <w:szCs w:val="18"/>
              </w:rPr>
            </w:pPr>
            <w:r w:rsidRPr="005E579A">
              <w:rPr>
                <w:rFonts w:ascii="Arial" w:hAnsi="Arial" w:cs="Arial"/>
                <w:sz w:val="18"/>
                <w:szCs w:val="18"/>
              </w:rPr>
              <w:t>669</w:t>
            </w:r>
          </w:p>
          <w:p w14:paraId="0FC37F8B" w14:textId="77777777" w:rsidR="00A861F0" w:rsidRPr="005E579A" w:rsidRDefault="00A861F0" w:rsidP="00C15E50">
            <w:pPr>
              <w:rPr>
                <w:rFonts w:ascii="Arial" w:hAnsi="Arial" w:cs="Arial"/>
                <w:sz w:val="18"/>
                <w:szCs w:val="18"/>
              </w:rPr>
            </w:pPr>
            <w:r w:rsidRPr="005E579A">
              <w:rPr>
                <w:rFonts w:ascii="Arial" w:hAnsi="Arial" w:cs="Arial"/>
                <w:sz w:val="18"/>
                <w:szCs w:val="18"/>
              </w:rPr>
              <w:t>199</w:t>
            </w:r>
          </w:p>
        </w:tc>
        <w:tc>
          <w:tcPr>
            <w:tcW w:w="1350" w:type="dxa"/>
            <w:gridSpan w:val="2"/>
          </w:tcPr>
          <w:p w14:paraId="5A00AA12" w14:textId="77777777" w:rsidR="00A861F0" w:rsidRPr="005E579A" w:rsidRDefault="00A861F0" w:rsidP="00C15E50">
            <w:pPr>
              <w:rPr>
                <w:rFonts w:ascii="Arial" w:hAnsi="Arial" w:cs="Arial"/>
                <w:sz w:val="18"/>
                <w:szCs w:val="18"/>
              </w:rPr>
            </w:pPr>
            <w:r w:rsidRPr="005E579A">
              <w:rPr>
                <w:rFonts w:ascii="Arial" w:hAnsi="Arial" w:cs="Arial"/>
                <w:sz w:val="18"/>
                <w:szCs w:val="18"/>
              </w:rPr>
              <w:t>23,420</w:t>
            </w:r>
          </w:p>
          <w:p w14:paraId="668965AE" w14:textId="77777777" w:rsidR="00A861F0" w:rsidRPr="005E579A" w:rsidRDefault="00A861F0" w:rsidP="00C15E50">
            <w:pPr>
              <w:rPr>
                <w:rFonts w:ascii="Arial" w:hAnsi="Arial" w:cs="Arial"/>
                <w:sz w:val="18"/>
                <w:szCs w:val="18"/>
              </w:rPr>
            </w:pPr>
            <w:r w:rsidRPr="005E579A">
              <w:rPr>
                <w:rFonts w:ascii="Arial" w:hAnsi="Arial" w:cs="Arial"/>
                <w:sz w:val="18"/>
                <w:szCs w:val="18"/>
              </w:rPr>
              <w:t>6,499</w:t>
            </w:r>
          </w:p>
        </w:tc>
        <w:tc>
          <w:tcPr>
            <w:tcW w:w="1620" w:type="dxa"/>
            <w:gridSpan w:val="2"/>
          </w:tcPr>
          <w:p w14:paraId="400EA8B1" w14:textId="77777777" w:rsidR="00A861F0" w:rsidRPr="005E579A" w:rsidRDefault="00A861F0" w:rsidP="00C15E50">
            <w:pPr>
              <w:rPr>
                <w:rFonts w:ascii="Arial" w:hAnsi="Arial" w:cs="Arial"/>
                <w:sz w:val="18"/>
                <w:szCs w:val="18"/>
              </w:rPr>
            </w:pPr>
            <w:r w:rsidRPr="005E579A">
              <w:rPr>
                <w:rFonts w:ascii="Arial" w:hAnsi="Arial" w:cs="Arial"/>
                <w:sz w:val="18"/>
                <w:szCs w:val="18"/>
              </w:rPr>
              <w:t>2.86%</w:t>
            </w:r>
          </w:p>
          <w:p w14:paraId="0D6A5809" w14:textId="77777777" w:rsidR="00A861F0" w:rsidRPr="005E579A" w:rsidRDefault="00A861F0" w:rsidP="00C15E50">
            <w:pPr>
              <w:rPr>
                <w:rFonts w:ascii="Arial" w:hAnsi="Arial" w:cs="Arial"/>
                <w:sz w:val="18"/>
                <w:szCs w:val="18"/>
              </w:rPr>
            </w:pPr>
            <w:r w:rsidRPr="005E579A">
              <w:rPr>
                <w:rFonts w:ascii="Arial" w:hAnsi="Arial" w:cs="Arial"/>
                <w:sz w:val="18"/>
                <w:szCs w:val="18"/>
              </w:rPr>
              <w:t>3.06%</w:t>
            </w:r>
          </w:p>
        </w:tc>
      </w:tr>
      <w:tr w:rsidR="00A861F0" w14:paraId="63DBD40A" w14:textId="77777777" w:rsidTr="00C15E50">
        <w:tc>
          <w:tcPr>
            <w:tcW w:w="2155" w:type="dxa"/>
          </w:tcPr>
          <w:p w14:paraId="36FBF6A6" w14:textId="77777777" w:rsidR="00A861F0" w:rsidRPr="005E579A" w:rsidRDefault="00A861F0" w:rsidP="00C15E50">
            <w:pPr>
              <w:rPr>
                <w:rFonts w:ascii="Arial" w:hAnsi="Arial" w:cs="Arial"/>
                <w:b/>
                <w:sz w:val="18"/>
                <w:szCs w:val="18"/>
              </w:rPr>
            </w:pPr>
            <w:r w:rsidRPr="005E579A">
              <w:rPr>
                <w:rFonts w:ascii="Arial" w:hAnsi="Arial" w:cs="Arial"/>
                <w:b/>
                <w:sz w:val="18"/>
                <w:szCs w:val="18"/>
              </w:rPr>
              <w:t>Personal contact</w:t>
            </w:r>
          </w:p>
        </w:tc>
        <w:tc>
          <w:tcPr>
            <w:tcW w:w="1260" w:type="dxa"/>
          </w:tcPr>
          <w:p w14:paraId="7B3208B5" w14:textId="77777777" w:rsidR="00A861F0" w:rsidRPr="005E579A" w:rsidRDefault="00A861F0" w:rsidP="00C15E50">
            <w:pPr>
              <w:rPr>
                <w:rFonts w:ascii="Arial" w:hAnsi="Arial" w:cs="Arial"/>
                <w:sz w:val="18"/>
                <w:szCs w:val="18"/>
              </w:rPr>
            </w:pPr>
            <w:r w:rsidRPr="005E579A">
              <w:rPr>
                <w:rFonts w:ascii="Arial" w:hAnsi="Arial" w:cs="Arial"/>
                <w:sz w:val="18"/>
                <w:szCs w:val="18"/>
              </w:rPr>
              <w:t>--</w:t>
            </w:r>
          </w:p>
        </w:tc>
        <w:tc>
          <w:tcPr>
            <w:tcW w:w="1080" w:type="dxa"/>
          </w:tcPr>
          <w:p w14:paraId="4984EFC1" w14:textId="77777777" w:rsidR="00A861F0" w:rsidRPr="005E579A" w:rsidRDefault="00A861F0" w:rsidP="00C15E50">
            <w:pPr>
              <w:rPr>
                <w:rFonts w:ascii="Arial" w:hAnsi="Arial" w:cs="Arial"/>
                <w:sz w:val="18"/>
                <w:szCs w:val="18"/>
              </w:rPr>
            </w:pPr>
            <w:r w:rsidRPr="005E579A">
              <w:rPr>
                <w:rFonts w:ascii="Arial" w:hAnsi="Arial" w:cs="Arial"/>
                <w:sz w:val="18"/>
                <w:szCs w:val="18"/>
              </w:rPr>
              <w:t>--</w:t>
            </w:r>
          </w:p>
        </w:tc>
        <w:tc>
          <w:tcPr>
            <w:tcW w:w="810" w:type="dxa"/>
          </w:tcPr>
          <w:p w14:paraId="0BEE9D74" w14:textId="77777777" w:rsidR="00A861F0" w:rsidRPr="005E579A" w:rsidRDefault="00A861F0" w:rsidP="00C15E50">
            <w:pPr>
              <w:rPr>
                <w:rFonts w:ascii="Arial" w:hAnsi="Arial" w:cs="Arial"/>
                <w:sz w:val="18"/>
                <w:szCs w:val="18"/>
              </w:rPr>
            </w:pPr>
            <w:r w:rsidRPr="005E579A">
              <w:rPr>
                <w:rFonts w:ascii="Arial" w:hAnsi="Arial" w:cs="Arial"/>
                <w:sz w:val="18"/>
                <w:szCs w:val="18"/>
              </w:rPr>
              <w:t>--</w:t>
            </w:r>
          </w:p>
        </w:tc>
        <w:tc>
          <w:tcPr>
            <w:tcW w:w="1350" w:type="dxa"/>
            <w:gridSpan w:val="2"/>
          </w:tcPr>
          <w:p w14:paraId="5C1B128D" w14:textId="77777777" w:rsidR="00A861F0" w:rsidRPr="005E579A" w:rsidRDefault="00A861F0" w:rsidP="00C15E50">
            <w:pPr>
              <w:rPr>
                <w:rFonts w:ascii="Arial" w:hAnsi="Arial" w:cs="Arial"/>
                <w:sz w:val="18"/>
                <w:szCs w:val="18"/>
              </w:rPr>
            </w:pPr>
            <w:r w:rsidRPr="005E579A">
              <w:rPr>
                <w:rFonts w:ascii="Arial" w:hAnsi="Arial" w:cs="Arial"/>
                <w:sz w:val="18"/>
                <w:szCs w:val="18"/>
              </w:rPr>
              <w:t>--</w:t>
            </w:r>
          </w:p>
        </w:tc>
        <w:tc>
          <w:tcPr>
            <w:tcW w:w="1350" w:type="dxa"/>
            <w:gridSpan w:val="2"/>
          </w:tcPr>
          <w:p w14:paraId="15A399E5" w14:textId="77777777" w:rsidR="00A861F0" w:rsidRPr="005E579A" w:rsidRDefault="00A861F0" w:rsidP="00C15E50">
            <w:pPr>
              <w:rPr>
                <w:rFonts w:ascii="Arial" w:hAnsi="Arial" w:cs="Arial"/>
                <w:sz w:val="18"/>
                <w:szCs w:val="18"/>
              </w:rPr>
            </w:pPr>
            <w:r w:rsidRPr="005E579A">
              <w:rPr>
                <w:rFonts w:ascii="Arial" w:hAnsi="Arial" w:cs="Arial"/>
                <w:sz w:val="18"/>
                <w:szCs w:val="18"/>
              </w:rPr>
              <w:t>--</w:t>
            </w:r>
          </w:p>
        </w:tc>
        <w:tc>
          <w:tcPr>
            <w:tcW w:w="1620" w:type="dxa"/>
            <w:gridSpan w:val="2"/>
          </w:tcPr>
          <w:p w14:paraId="4053A488" w14:textId="77777777" w:rsidR="00A861F0" w:rsidRPr="005E579A" w:rsidRDefault="00A861F0" w:rsidP="00C15E50">
            <w:pPr>
              <w:rPr>
                <w:rFonts w:ascii="Arial" w:hAnsi="Arial" w:cs="Arial"/>
                <w:sz w:val="18"/>
                <w:szCs w:val="18"/>
              </w:rPr>
            </w:pPr>
            <w:r w:rsidRPr="005E579A">
              <w:rPr>
                <w:rFonts w:ascii="Arial" w:hAnsi="Arial" w:cs="Arial"/>
                <w:sz w:val="18"/>
                <w:szCs w:val="18"/>
              </w:rPr>
              <w:t>--</w:t>
            </w:r>
          </w:p>
        </w:tc>
      </w:tr>
      <w:tr w:rsidR="00A861F0" w14:paraId="7745B61A" w14:textId="77777777" w:rsidTr="00C15E50">
        <w:tc>
          <w:tcPr>
            <w:tcW w:w="2155" w:type="dxa"/>
          </w:tcPr>
          <w:p w14:paraId="03626D49" w14:textId="77777777" w:rsidR="00A861F0" w:rsidRPr="005E579A" w:rsidRDefault="00A861F0" w:rsidP="00C15E50">
            <w:pPr>
              <w:rPr>
                <w:rFonts w:ascii="Arial" w:hAnsi="Arial" w:cs="Arial"/>
                <w:b/>
                <w:sz w:val="18"/>
                <w:szCs w:val="18"/>
              </w:rPr>
            </w:pPr>
            <w:r w:rsidRPr="005E579A">
              <w:rPr>
                <w:rFonts w:ascii="Arial" w:hAnsi="Arial" w:cs="Arial"/>
                <w:b/>
                <w:sz w:val="18"/>
                <w:szCs w:val="18"/>
              </w:rPr>
              <w:t>Composite</w:t>
            </w:r>
          </w:p>
        </w:tc>
        <w:tc>
          <w:tcPr>
            <w:tcW w:w="1260" w:type="dxa"/>
          </w:tcPr>
          <w:p w14:paraId="72074157" w14:textId="77777777" w:rsidR="00A861F0" w:rsidRPr="005E579A" w:rsidRDefault="00A861F0" w:rsidP="00C15E50">
            <w:pPr>
              <w:rPr>
                <w:rFonts w:ascii="Arial" w:hAnsi="Arial" w:cs="Arial"/>
                <w:sz w:val="18"/>
                <w:szCs w:val="18"/>
              </w:rPr>
            </w:pPr>
            <w:r w:rsidRPr="005E579A">
              <w:rPr>
                <w:rFonts w:ascii="Arial" w:hAnsi="Arial" w:cs="Arial"/>
                <w:sz w:val="18"/>
                <w:szCs w:val="18"/>
              </w:rPr>
              <w:t>--</w:t>
            </w:r>
          </w:p>
        </w:tc>
        <w:tc>
          <w:tcPr>
            <w:tcW w:w="1080" w:type="dxa"/>
          </w:tcPr>
          <w:p w14:paraId="1B628CCF" w14:textId="77777777" w:rsidR="00A861F0" w:rsidRPr="005E579A" w:rsidRDefault="00A861F0" w:rsidP="00C15E50">
            <w:pPr>
              <w:rPr>
                <w:rFonts w:ascii="Arial" w:hAnsi="Arial" w:cs="Arial"/>
                <w:sz w:val="18"/>
                <w:szCs w:val="18"/>
              </w:rPr>
            </w:pPr>
            <w:r w:rsidRPr="005E579A">
              <w:rPr>
                <w:rFonts w:ascii="Arial" w:hAnsi="Arial" w:cs="Arial"/>
                <w:sz w:val="18"/>
                <w:szCs w:val="18"/>
              </w:rPr>
              <w:t>--</w:t>
            </w:r>
          </w:p>
        </w:tc>
        <w:tc>
          <w:tcPr>
            <w:tcW w:w="810" w:type="dxa"/>
          </w:tcPr>
          <w:p w14:paraId="2EC0B1C0" w14:textId="77777777" w:rsidR="00A861F0" w:rsidRPr="005E579A" w:rsidRDefault="00A861F0" w:rsidP="00C15E50">
            <w:pPr>
              <w:rPr>
                <w:rFonts w:ascii="Arial" w:hAnsi="Arial" w:cs="Arial"/>
                <w:sz w:val="18"/>
                <w:szCs w:val="18"/>
              </w:rPr>
            </w:pPr>
            <w:r w:rsidRPr="005E579A">
              <w:rPr>
                <w:rFonts w:ascii="Arial" w:hAnsi="Arial" w:cs="Arial"/>
                <w:sz w:val="18"/>
                <w:szCs w:val="18"/>
              </w:rPr>
              <w:t>--</w:t>
            </w:r>
          </w:p>
        </w:tc>
        <w:tc>
          <w:tcPr>
            <w:tcW w:w="1350" w:type="dxa"/>
            <w:gridSpan w:val="2"/>
          </w:tcPr>
          <w:p w14:paraId="316FD058" w14:textId="77777777" w:rsidR="00A861F0" w:rsidRPr="005E579A" w:rsidRDefault="00A861F0" w:rsidP="00C15E50">
            <w:pPr>
              <w:rPr>
                <w:rFonts w:ascii="Arial" w:hAnsi="Arial" w:cs="Arial"/>
                <w:sz w:val="18"/>
                <w:szCs w:val="18"/>
              </w:rPr>
            </w:pPr>
            <w:r w:rsidRPr="005E579A">
              <w:rPr>
                <w:rFonts w:ascii="Arial" w:hAnsi="Arial" w:cs="Arial"/>
                <w:sz w:val="18"/>
                <w:szCs w:val="18"/>
              </w:rPr>
              <w:t>--</w:t>
            </w:r>
          </w:p>
        </w:tc>
        <w:tc>
          <w:tcPr>
            <w:tcW w:w="1350" w:type="dxa"/>
            <w:gridSpan w:val="2"/>
          </w:tcPr>
          <w:p w14:paraId="29987F49" w14:textId="77777777" w:rsidR="00A861F0" w:rsidRPr="005E579A" w:rsidRDefault="00A861F0" w:rsidP="00C15E50">
            <w:pPr>
              <w:rPr>
                <w:rFonts w:ascii="Arial" w:hAnsi="Arial" w:cs="Arial"/>
                <w:sz w:val="18"/>
                <w:szCs w:val="18"/>
              </w:rPr>
            </w:pPr>
            <w:r w:rsidRPr="005E579A">
              <w:rPr>
                <w:rFonts w:ascii="Arial" w:hAnsi="Arial" w:cs="Arial"/>
                <w:sz w:val="18"/>
                <w:szCs w:val="18"/>
              </w:rPr>
              <w:t>--</w:t>
            </w:r>
          </w:p>
        </w:tc>
        <w:tc>
          <w:tcPr>
            <w:tcW w:w="1620" w:type="dxa"/>
            <w:gridSpan w:val="2"/>
          </w:tcPr>
          <w:p w14:paraId="5A57D9A7" w14:textId="77777777" w:rsidR="00A861F0" w:rsidRPr="005E579A" w:rsidRDefault="00A861F0" w:rsidP="00C15E50">
            <w:pPr>
              <w:rPr>
                <w:rFonts w:ascii="Arial" w:hAnsi="Arial" w:cs="Arial"/>
                <w:sz w:val="18"/>
                <w:szCs w:val="18"/>
              </w:rPr>
            </w:pPr>
            <w:r w:rsidRPr="005E579A">
              <w:rPr>
                <w:rFonts w:ascii="Arial" w:hAnsi="Arial" w:cs="Arial"/>
                <w:sz w:val="18"/>
                <w:szCs w:val="18"/>
              </w:rPr>
              <w:t>--</w:t>
            </w:r>
          </w:p>
        </w:tc>
      </w:tr>
      <w:tr w:rsidR="00A861F0" w14:paraId="56969A13" w14:textId="77777777" w:rsidTr="00C15E50">
        <w:tc>
          <w:tcPr>
            <w:tcW w:w="2155" w:type="dxa"/>
          </w:tcPr>
          <w:p w14:paraId="48680CDD" w14:textId="77777777" w:rsidR="00A861F0" w:rsidRPr="005E579A" w:rsidRDefault="00A861F0" w:rsidP="00C15E50">
            <w:pPr>
              <w:rPr>
                <w:rFonts w:ascii="Arial" w:hAnsi="Arial" w:cs="Arial"/>
                <w:b/>
                <w:sz w:val="18"/>
                <w:szCs w:val="18"/>
              </w:rPr>
            </w:pPr>
            <w:r w:rsidRPr="005E579A">
              <w:rPr>
                <w:rFonts w:ascii="Arial" w:hAnsi="Arial" w:cs="Arial"/>
                <w:b/>
                <w:sz w:val="18"/>
                <w:szCs w:val="18"/>
              </w:rPr>
              <w:lastRenderedPageBreak/>
              <w:t>Universal mail-out HPV</w:t>
            </w:r>
          </w:p>
        </w:tc>
        <w:tc>
          <w:tcPr>
            <w:tcW w:w="1260" w:type="dxa"/>
          </w:tcPr>
          <w:p w14:paraId="5AC25938" w14:textId="77777777" w:rsidR="00A861F0" w:rsidRPr="005E579A" w:rsidRDefault="00A861F0" w:rsidP="00C15E50">
            <w:pPr>
              <w:rPr>
                <w:rFonts w:ascii="Arial" w:hAnsi="Arial" w:cs="Arial"/>
                <w:sz w:val="18"/>
                <w:szCs w:val="18"/>
              </w:rPr>
            </w:pPr>
          </w:p>
        </w:tc>
        <w:tc>
          <w:tcPr>
            <w:tcW w:w="1080" w:type="dxa"/>
          </w:tcPr>
          <w:p w14:paraId="6CE59880" w14:textId="77777777" w:rsidR="00A861F0" w:rsidRPr="005E579A" w:rsidRDefault="00A861F0" w:rsidP="00C15E50">
            <w:pPr>
              <w:rPr>
                <w:rFonts w:ascii="Arial" w:hAnsi="Arial" w:cs="Arial"/>
                <w:sz w:val="18"/>
                <w:szCs w:val="18"/>
              </w:rPr>
            </w:pPr>
          </w:p>
        </w:tc>
        <w:tc>
          <w:tcPr>
            <w:tcW w:w="810" w:type="dxa"/>
          </w:tcPr>
          <w:p w14:paraId="3F185A90" w14:textId="77777777" w:rsidR="00A861F0" w:rsidRPr="005E579A" w:rsidRDefault="00A861F0" w:rsidP="00C15E50">
            <w:pPr>
              <w:rPr>
                <w:rFonts w:ascii="Arial" w:hAnsi="Arial" w:cs="Arial"/>
                <w:sz w:val="18"/>
                <w:szCs w:val="18"/>
              </w:rPr>
            </w:pPr>
          </w:p>
        </w:tc>
        <w:tc>
          <w:tcPr>
            <w:tcW w:w="1350" w:type="dxa"/>
            <w:gridSpan w:val="2"/>
          </w:tcPr>
          <w:p w14:paraId="24572E17" w14:textId="77777777" w:rsidR="00A861F0" w:rsidRPr="005E579A" w:rsidRDefault="00A861F0" w:rsidP="00C15E50">
            <w:pPr>
              <w:rPr>
                <w:rFonts w:ascii="Arial" w:hAnsi="Arial" w:cs="Arial"/>
                <w:sz w:val="18"/>
                <w:szCs w:val="18"/>
              </w:rPr>
            </w:pPr>
          </w:p>
        </w:tc>
        <w:tc>
          <w:tcPr>
            <w:tcW w:w="1350" w:type="dxa"/>
            <w:gridSpan w:val="2"/>
          </w:tcPr>
          <w:p w14:paraId="3F8FF1C9" w14:textId="77777777" w:rsidR="00A861F0" w:rsidRPr="005E579A" w:rsidRDefault="00A861F0" w:rsidP="00C15E50">
            <w:pPr>
              <w:rPr>
                <w:rFonts w:ascii="Arial" w:hAnsi="Arial" w:cs="Arial"/>
                <w:sz w:val="18"/>
                <w:szCs w:val="18"/>
              </w:rPr>
            </w:pPr>
          </w:p>
        </w:tc>
        <w:tc>
          <w:tcPr>
            <w:tcW w:w="1620" w:type="dxa"/>
            <w:gridSpan w:val="2"/>
          </w:tcPr>
          <w:p w14:paraId="103B8629" w14:textId="77777777" w:rsidR="00A861F0" w:rsidRPr="005E579A" w:rsidRDefault="00A861F0" w:rsidP="00C15E50">
            <w:pPr>
              <w:rPr>
                <w:rFonts w:ascii="Arial" w:hAnsi="Arial" w:cs="Arial"/>
                <w:sz w:val="18"/>
                <w:szCs w:val="18"/>
              </w:rPr>
            </w:pPr>
          </w:p>
        </w:tc>
      </w:tr>
      <w:tr w:rsidR="00A861F0" w14:paraId="530A7A4E" w14:textId="77777777" w:rsidTr="00C15E50">
        <w:tc>
          <w:tcPr>
            <w:tcW w:w="2155" w:type="dxa"/>
          </w:tcPr>
          <w:p w14:paraId="6AA1BA2B" w14:textId="77777777" w:rsidR="00A861F0" w:rsidRPr="005E579A" w:rsidRDefault="00A861F0" w:rsidP="00C15E50">
            <w:pPr>
              <w:rPr>
                <w:rFonts w:ascii="Arial" w:hAnsi="Arial" w:cs="Arial"/>
                <w:sz w:val="18"/>
                <w:szCs w:val="18"/>
              </w:rPr>
            </w:pPr>
            <w:r w:rsidRPr="005E579A">
              <w:rPr>
                <w:rFonts w:ascii="Arial" w:hAnsi="Arial" w:cs="Arial"/>
                <w:sz w:val="18"/>
                <w:szCs w:val="18"/>
              </w:rPr>
              <w:t>Giorgi Rossi 2011</w:t>
            </w:r>
          </w:p>
        </w:tc>
        <w:tc>
          <w:tcPr>
            <w:tcW w:w="1260" w:type="dxa"/>
          </w:tcPr>
          <w:p w14:paraId="596FF9B5" w14:textId="77777777" w:rsidR="00A861F0" w:rsidRPr="005E579A" w:rsidRDefault="00A861F0" w:rsidP="00C15E50">
            <w:pPr>
              <w:rPr>
                <w:rFonts w:ascii="Arial" w:hAnsi="Arial" w:cs="Arial"/>
                <w:sz w:val="18"/>
                <w:szCs w:val="18"/>
              </w:rPr>
            </w:pPr>
          </w:p>
        </w:tc>
        <w:tc>
          <w:tcPr>
            <w:tcW w:w="1080" w:type="dxa"/>
          </w:tcPr>
          <w:p w14:paraId="37CB78C9" w14:textId="77777777" w:rsidR="00A861F0" w:rsidRPr="005E579A" w:rsidRDefault="00A861F0" w:rsidP="00C15E50">
            <w:pPr>
              <w:rPr>
                <w:rFonts w:ascii="Arial" w:hAnsi="Arial" w:cs="Arial"/>
                <w:sz w:val="18"/>
                <w:szCs w:val="18"/>
              </w:rPr>
            </w:pPr>
          </w:p>
        </w:tc>
        <w:tc>
          <w:tcPr>
            <w:tcW w:w="810" w:type="dxa"/>
          </w:tcPr>
          <w:p w14:paraId="13E57D4E" w14:textId="77777777" w:rsidR="00A861F0" w:rsidRPr="005E579A" w:rsidRDefault="00A861F0" w:rsidP="00C15E50">
            <w:pPr>
              <w:rPr>
                <w:rFonts w:ascii="Arial" w:hAnsi="Arial" w:cs="Arial"/>
                <w:sz w:val="18"/>
                <w:szCs w:val="18"/>
              </w:rPr>
            </w:pPr>
          </w:p>
        </w:tc>
        <w:tc>
          <w:tcPr>
            <w:tcW w:w="630" w:type="dxa"/>
          </w:tcPr>
          <w:p w14:paraId="6604DB59" w14:textId="77777777" w:rsidR="00A861F0" w:rsidRPr="005E579A" w:rsidRDefault="00A861F0" w:rsidP="00C15E50">
            <w:pPr>
              <w:rPr>
                <w:rFonts w:ascii="Arial" w:hAnsi="Arial" w:cs="Arial"/>
                <w:sz w:val="18"/>
                <w:szCs w:val="18"/>
                <w:vertAlign w:val="superscript"/>
              </w:rPr>
            </w:pPr>
            <w:proofErr w:type="spellStart"/>
            <w:r w:rsidRPr="005E579A">
              <w:rPr>
                <w:rFonts w:ascii="Arial" w:hAnsi="Arial" w:cs="Arial"/>
                <w:sz w:val="18"/>
                <w:szCs w:val="18"/>
              </w:rPr>
              <w:t>Pap</w:t>
            </w:r>
            <w:r w:rsidRPr="005E579A">
              <w:rPr>
                <w:rFonts w:ascii="Arial" w:hAnsi="Arial" w:cs="Arial"/>
                <w:sz w:val="18"/>
                <w:szCs w:val="18"/>
                <w:vertAlign w:val="superscript"/>
              </w:rPr>
              <w:t>h</w:t>
            </w:r>
            <w:proofErr w:type="spellEnd"/>
          </w:p>
        </w:tc>
        <w:tc>
          <w:tcPr>
            <w:tcW w:w="720" w:type="dxa"/>
          </w:tcPr>
          <w:p w14:paraId="635FC025" w14:textId="77777777" w:rsidR="00A861F0" w:rsidRPr="005E579A" w:rsidRDefault="00A861F0" w:rsidP="00C15E50">
            <w:pPr>
              <w:rPr>
                <w:rFonts w:ascii="Arial" w:hAnsi="Arial" w:cs="Arial"/>
                <w:sz w:val="18"/>
                <w:szCs w:val="18"/>
                <w:vertAlign w:val="superscript"/>
              </w:rPr>
            </w:pPr>
            <w:proofErr w:type="spellStart"/>
            <w:r w:rsidRPr="005E579A">
              <w:rPr>
                <w:rFonts w:ascii="Arial" w:hAnsi="Arial" w:cs="Arial"/>
                <w:sz w:val="18"/>
                <w:szCs w:val="18"/>
              </w:rPr>
              <w:t>HPV</w:t>
            </w:r>
            <w:r w:rsidRPr="005E579A">
              <w:rPr>
                <w:rFonts w:ascii="Arial" w:hAnsi="Arial" w:cs="Arial"/>
                <w:sz w:val="18"/>
                <w:szCs w:val="18"/>
                <w:vertAlign w:val="superscript"/>
              </w:rPr>
              <w:t>h</w:t>
            </w:r>
            <w:proofErr w:type="spellEnd"/>
          </w:p>
        </w:tc>
        <w:tc>
          <w:tcPr>
            <w:tcW w:w="630" w:type="dxa"/>
          </w:tcPr>
          <w:p w14:paraId="6B5B2AF9" w14:textId="77777777" w:rsidR="00A861F0" w:rsidRPr="005E579A" w:rsidRDefault="00A861F0" w:rsidP="00C15E50">
            <w:pPr>
              <w:rPr>
                <w:rFonts w:ascii="Arial" w:hAnsi="Arial" w:cs="Arial"/>
                <w:sz w:val="18"/>
                <w:szCs w:val="18"/>
                <w:vertAlign w:val="superscript"/>
              </w:rPr>
            </w:pPr>
            <w:proofErr w:type="spellStart"/>
            <w:r w:rsidRPr="005E579A">
              <w:rPr>
                <w:rFonts w:ascii="Arial" w:hAnsi="Arial" w:cs="Arial"/>
                <w:sz w:val="18"/>
                <w:szCs w:val="18"/>
              </w:rPr>
              <w:t>Pap</w:t>
            </w:r>
            <w:r w:rsidRPr="005E579A">
              <w:rPr>
                <w:rFonts w:ascii="Arial" w:hAnsi="Arial" w:cs="Arial"/>
                <w:sz w:val="18"/>
                <w:szCs w:val="18"/>
                <w:vertAlign w:val="superscript"/>
              </w:rPr>
              <w:t>h</w:t>
            </w:r>
            <w:proofErr w:type="spellEnd"/>
          </w:p>
        </w:tc>
        <w:tc>
          <w:tcPr>
            <w:tcW w:w="720" w:type="dxa"/>
          </w:tcPr>
          <w:p w14:paraId="238C8300" w14:textId="77777777" w:rsidR="00A861F0" w:rsidRPr="005E579A" w:rsidRDefault="00A861F0" w:rsidP="00C15E50">
            <w:pPr>
              <w:rPr>
                <w:rFonts w:ascii="Arial" w:hAnsi="Arial" w:cs="Arial"/>
                <w:sz w:val="18"/>
                <w:szCs w:val="18"/>
                <w:vertAlign w:val="superscript"/>
              </w:rPr>
            </w:pPr>
            <w:proofErr w:type="spellStart"/>
            <w:r w:rsidRPr="005E579A">
              <w:rPr>
                <w:rFonts w:ascii="Arial" w:hAnsi="Arial" w:cs="Arial"/>
                <w:sz w:val="18"/>
                <w:szCs w:val="18"/>
              </w:rPr>
              <w:t>HPV</w:t>
            </w:r>
            <w:r w:rsidRPr="005E579A">
              <w:rPr>
                <w:rFonts w:ascii="Arial" w:hAnsi="Arial" w:cs="Arial"/>
                <w:sz w:val="18"/>
                <w:szCs w:val="18"/>
                <w:vertAlign w:val="superscript"/>
              </w:rPr>
              <w:t>h</w:t>
            </w:r>
            <w:proofErr w:type="spellEnd"/>
          </w:p>
        </w:tc>
        <w:tc>
          <w:tcPr>
            <w:tcW w:w="810" w:type="dxa"/>
          </w:tcPr>
          <w:p w14:paraId="608A6A3E" w14:textId="77777777" w:rsidR="00A861F0" w:rsidRPr="005E579A" w:rsidRDefault="00A861F0" w:rsidP="00C15E50">
            <w:pPr>
              <w:rPr>
                <w:rFonts w:ascii="Arial" w:hAnsi="Arial" w:cs="Arial"/>
                <w:sz w:val="18"/>
                <w:szCs w:val="18"/>
              </w:rPr>
            </w:pPr>
            <w:proofErr w:type="spellStart"/>
            <w:r w:rsidRPr="005E579A">
              <w:rPr>
                <w:rFonts w:ascii="Arial" w:hAnsi="Arial" w:cs="Arial"/>
                <w:sz w:val="18"/>
                <w:szCs w:val="18"/>
              </w:rPr>
              <w:t>Pap</w:t>
            </w:r>
            <w:r w:rsidRPr="005E579A">
              <w:rPr>
                <w:rFonts w:ascii="Arial" w:hAnsi="Arial" w:cs="Arial"/>
                <w:sz w:val="18"/>
                <w:szCs w:val="18"/>
                <w:vertAlign w:val="superscript"/>
              </w:rPr>
              <w:t>h</w:t>
            </w:r>
            <w:proofErr w:type="spellEnd"/>
          </w:p>
        </w:tc>
        <w:tc>
          <w:tcPr>
            <w:tcW w:w="810" w:type="dxa"/>
          </w:tcPr>
          <w:p w14:paraId="391AC529" w14:textId="77777777" w:rsidR="00A861F0" w:rsidRPr="005E579A" w:rsidRDefault="00A861F0" w:rsidP="00C15E50">
            <w:pPr>
              <w:rPr>
                <w:rFonts w:ascii="Arial" w:hAnsi="Arial" w:cs="Arial"/>
                <w:sz w:val="18"/>
                <w:szCs w:val="18"/>
              </w:rPr>
            </w:pPr>
            <w:proofErr w:type="spellStart"/>
            <w:r w:rsidRPr="005E579A">
              <w:rPr>
                <w:rFonts w:ascii="Arial" w:hAnsi="Arial" w:cs="Arial"/>
                <w:sz w:val="18"/>
                <w:szCs w:val="18"/>
              </w:rPr>
              <w:t>HPV</w:t>
            </w:r>
            <w:r w:rsidRPr="005E579A">
              <w:rPr>
                <w:rFonts w:ascii="Arial" w:hAnsi="Arial" w:cs="Arial"/>
                <w:sz w:val="18"/>
                <w:szCs w:val="18"/>
                <w:vertAlign w:val="superscript"/>
              </w:rPr>
              <w:t>h</w:t>
            </w:r>
            <w:proofErr w:type="spellEnd"/>
          </w:p>
        </w:tc>
      </w:tr>
      <w:tr w:rsidR="00A861F0" w14:paraId="09EE495E" w14:textId="77777777" w:rsidTr="00C15E50">
        <w:tc>
          <w:tcPr>
            <w:tcW w:w="2155" w:type="dxa"/>
          </w:tcPr>
          <w:p w14:paraId="5402D5F4" w14:textId="77777777" w:rsidR="00A861F0" w:rsidRPr="005E579A" w:rsidRDefault="00A861F0" w:rsidP="00C15E50">
            <w:pPr>
              <w:rPr>
                <w:rFonts w:ascii="Arial" w:hAnsi="Arial" w:cs="Arial"/>
                <w:sz w:val="18"/>
                <w:szCs w:val="18"/>
              </w:rPr>
            </w:pPr>
            <w:r w:rsidRPr="005E579A">
              <w:rPr>
                <w:rFonts w:ascii="Arial" w:hAnsi="Arial" w:cs="Arial"/>
                <w:sz w:val="18"/>
                <w:szCs w:val="18"/>
              </w:rPr>
              <w:t>Urban</w:t>
            </w:r>
          </w:p>
          <w:p w14:paraId="0BD6E6C2" w14:textId="77777777" w:rsidR="00A861F0" w:rsidRPr="005E579A" w:rsidRDefault="00A861F0" w:rsidP="00C15E50">
            <w:pPr>
              <w:rPr>
                <w:rFonts w:ascii="Arial" w:hAnsi="Arial" w:cs="Arial"/>
                <w:sz w:val="18"/>
                <w:szCs w:val="18"/>
              </w:rPr>
            </w:pPr>
            <w:r w:rsidRPr="005E579A">
              <w:rPr>
                <w:rFonts w:ascii="Arial" w:hAnsi="Arial" w:cs="Arial"/>
                <w:sz w:val="18"/>
                <w:szCs w:val="18"/>
              </w:rPr>
              <w:t>Rural</w:t>
            </w:r>
          </w:p>
        </w:tc>
        <w:tc>
          <w:tcPr>
            <w:tcW w:w="1260" w:type="dxa"/>
          </w:tcPr>
          <w:p w14:paraId="4E5F5048" w14:textId="77777777" w:rsidR="00A861F0" w:rsidRPr="005E579A" w:rsidRDefault="00A861F0" w:rsidP="00C15E50">
            <w:pPr>
              <w:rPr>
                <w:rFonts w:ascii="Arial" w:hAnsi="Arial" w:cs="Arial"/>
                <w:sz w:val="18"/>
                <w:szCs w:val="18"/>
              </w:rPr>
            </w:pPr>
            <w:r w:rsidRPr="005E579A">
              <w:rPr>
                <w:rFonts w:ascii="Arial" w:hAnsi="Arial" w:cs="Arial"/>
                <w:sz w:val="18"/>
                <w:szCs w:val="18"/>
              </w:rPr>
              <w:t>91</w:t>
            </w:r>
          </w:p>
          <w:p w14:paraId="3997AFA6" w14:textId="77777777" w:rsidR="00A861F0" w:rsidRPr="005E579A" w:rsidRDefault="00A861F0" w:rsidP="00C15E50">
            <w:pPr>
              <w:rPr>
                <w:rFonts w:ascii="Arial" w:hAnsi="Arial" w:cs="Arial"/>
                <w:sz w:val="18"/>
                <w:szCs w:val="18"/>
              </w:rPr>
            </w:pPr>
            <w:r w:rsidRPr="005E579A">
              <w:rPr>
                <w:rFonts w:ascii="Arial" w:hAnsi="Arial" w:cs="Arial"/>
                <w:sz w:val="18"/>
                <w:szCs w:val="18"/>
              </w:rPr>
              <w:t>30</w:t>
            </w:r>
          </w:p>
        </w:tc>
        <w:tc>
          <w:tcPr>
            <w:tcW w:w="1080" w:type="dxa"/>
          </w:tcPr>
          <w:p w14:paraId="0B3A56D0" w14:textId="77777777" w:rsidR="00A861F0" w:rsidRPr="005E579A" w:rsidRDefault="00A861F0" w:rsidP="00C15E50">
            <w:pPr>
              <w:rPr>
                <w:rFonts w:ascii="Arial" w:hAnsi="Arial" w:cs="Arial"/>
                <w:sz w:val="18"/>
                <w:szCs w:val="18"/>
              </w:rPr>
            </w:pPr>
            <w:r w:rsidRPr="005E579A">
              <w:rPr>
                <w:rFonts w:ascii="Arial" w:hAnsi="Arial" w:cs="Arial"/>
                <w:sz w:val="18"/>
                <w:szCs w:val="18"/>
              </w:rPr>
              <w:t>438</w:t>
            </w:r>
          </w:p>
          <w:p w14:paraId="5821256E" w14:textId="77777777" w:rsidR="00A861F0" w:rsidRPr="005E579A" w:rsidRDefault="00A861F0" w:rsidP="00C15E50">
            <w:pPr>
              <w:rPr>
                <w:rFonts w:ascii="Arial" w:hAnsi="Arial" w:cs="Arial"/>
                <w:sz w:val="18"/>
                <w:szCs w:val="18"/>
              </w:rPr>
            </w:pPr>
            <w:r w:rsidRPr="005E579A">
              <w:rPr>
                <w:rFonts w:ascii="Arial" w:hAnsi="Arial" w:cs="Arial"/>
                <w:sz w:val="18"/>
                <w:szCs w:val="18"/>
              </w:rPr>
              <w:t>178</w:t>
            </w:r>
          </w:p>
        </w:tc>
        <w:tc>
          <w:tcPr>
            <w:tcW w:w="810" w:type="dxa"/>
          </w:tcPr>
          <w:p w14:paraId="0AA5CBD3" w14:textId="77777777" w:rsidR="00A861F0" w:rsidRPr="005E579A" w:rsidRDefault="00A861F0" w:rsidP="00C15E50">
            <w:pPr>
              <w:rPr>
                <w:rFonts w:ascii="Arial" w:hAnsi="Arial" w:cs="Arial"/>
                <w:sz w:val="18"/>
                <w:szCs w:val="18"/>
              </w:rPr>
            </w:pPr>
            <w:r w:rsidRPr="005E579A">
              <w:rPr>
                <w:rFonts w:ascii="Arial" w:hAnsi="Arial" w:cs="Arial"/>
                <w:sz w:val="18"/>
                <w:szCs w:val="18"/>
              </w:rPr>
              <w:t>20.8%</w:t>
            </w:r>
          </w:p>
          <w:p w14:paraId="15890F7C" w14:textId="77777777" w:rsidR="00A861F0" w:rsidRPr="005E579A" w:rsidRDefault="00A861F0" w:rsidP="00C15E50">
            <w:pPr>
              <w:rPr>
                <w:rFonts w:ascii="Arial" w:hAnsi="Arial" w:cs="Arial"/>
                <w:sz w:val="18"/>
                <w:szCs w:val="18"/>
              </w:rPr>
            </w:pPr>
            <w:r w:rsidRPr="005E579A">
              <w:rPr>
                <w:rFonts w:ascii="Arial" w:hAnsi="Arial" w:cs="Arial"/>
                <w:sz w:val="18"/>
                <w:szCs w:val="18"/>
              </w:rPr>
              <w:t>16.9%</w:t>
            </w:r>
          </w:p>
        </w:tc>
        <w:tc>
          <w:tcPr>
            <w:tcW w:w="630" w:type="dxa"/>
          </w:tcPr>
          <w:p w14:paraId="4623B381" w14:textId="77777777" w:rsidR="00A861F0" w:rsidRPr="005E579A" w:rsidRDefault="00A861F0" w:rsidP="00C15E50">
            <w:pPr>
              <w:rPr>
                <w:rFonts w:ascii="Arial" w:hAnsi="Arial" w:cs="Arial"/>
                <w:sz w:val="18"/>
                <w:szCs w:val="18"/>
              </w:rPr>
            </w:pPr>
            <w:r w:rsidRPr="005E579A">
              <w:rPr>
                <w:rFonts w:ascii="Arial" w:hAnsi="Arial" w:cs="Arial"/>
                <w:sz w:val="18"/>
                <w:szCs w:val="18"/>
              </w:rPr>
              <w:t>54</w:t>
            </w:r>
          </w:p>
          <w:p w14:paraId="62AA4330" w14:textId="77777777" w:rsidR="00A861F0" w:rsidRPr="005E579A" w:rsidRDefault="00A861F0" w:rsidP="00C15E50">
            <w:pPr>
              <w:rPr>
                <w:rFonts w:ascii="Arial" w:hAnsi="Arial" w:cs="Arial"/>
                <w:sz w:val="18"/>
                <w:szCs w:val="18"/>
              </w:rPr>
            </w:pPr>
            <w:r w:rsidRPr="005E579A">
              <w:rPr>
                <w:rFonts w:ascii="Arial" w:hAnsi="Arial" w:cs="Arial"/>
                <w:sz w:val="18"/>
                <w:szCs w:val="18"/>
              </w:rPr>
              <w:t>34</w:t>
            </w:r>
          </w:p>
        </w:tc>
        <w:tc>
          <w:tcPr>
            <w:tcW w:w="720" w:type="dxa"/>
          </w:tcPr>
          <w:p w14:paraId="38E074C9" w14:textId="77777777" w:rsidR="00A861F0" w:rsidRPr="005E579A" w:rsidRDefault="00A861F0" w:rsidP="00C15E50">
            <w:pPr>
              <w:rPr>
                <w:rFonts w:ascii="Arial" w:hAnsi="Arial" w:cs="Arial"/>
                <w:sz w:val="18"/>
                <w:szCs w:val="18"/>
              </w:rPr>
            </w:pPr>
            <w:r w:rsidRPr="005E579A">
              <w:rPr>
                <w:rFonts w:ascii="Arial" w:hAnsi="Arial" w:cs="Arial"/>
                <w:sz w:val="18"/>
                <w:szCs w:val="18"/>
              </w:rPr>
              <w:t>58</w:t>
            </w:r>
          </w:p>
          <w:p w14:paraId="15ED0F86" w14:textId="77777777" w:rsidR="00A861F0" w:rsidRPr="005E579A" w:rsidRDefault="00A861F0" w:rsidP="00C15E50">
            <w:pPr>
              <w:rPr>
                <w:rFonts w:ascii="Arial" w:hAnsi="Arial" w:cs="Arial"/>
                <w:sz w:val="18"/>
                <w:szCs w:val="18"/>
              </w:rPr>
            </w:pPr>
            <w:r w:rsidRPr="005E579A">
              <w:rPr>
                <w:rFonts w:ascii="Arial" w:hAnsi="Arial" w:cs="Arial"/>
                <w:sz w:val="18"/>
                <w:szCs w:val="18"/>
              </w:rPr>
              <w:t>32</w:t>
            </w:r>
          </w:p>
        </w:tc>
        <w:tc>
          <w:tcPr>
            <w:tcW w:w="630" w:type="dxa"/>
          </w:tcPr>
          <w:p w14:paraId="42794C9D" w14:textId="77777777" w:rsidR="00A861F0" w:rsidRPr="005E579A" w:rsidRDefault="00A861F0" w:rsidP="00C15E50">
            <w:pPr>
              <w:rPr>
                <w:rFonts w:ascii="Arial" w:hAnsi="Arial" w:cs="Arial"/>
                <w:sz w:val="18"/>
                <w:szCs w:val="18"/>
              </w:rPr>
            </w:pPr>
            <w:r w:rsidRPr="005E579A">
              <w:rPr>
                <w:rFonts w:ascii="Arial" w:hAnsi="Arial" w:cs="Arial"/>
                <w:sz w:val="18"/>
                <w:szCs w:val="18"/>
              </w:rPr>
              <w:t>438</w:t>
            </w:r>
          </w:p>
          <w:p w14:paraId="427D0112" w14:textId="77777777" w:rsidR="00A861F0" w:rsidRPr="005E579A" w:rsidRDefault="00A861F0" w:rsidP="00C15E50">
            <w:pPr>
              <w:rPr>
                <w:rFonts w:ascii="Arial" w:hAnsi="Arial" w:cs="Arial"/>
                <w:sz w:val="18"/>
                <w:szCs w:val="18"/>
              </w:rPr>
            </w:pPr>
            <w:r w:rsidRPr="005E579A">
              <w:rPr>
                <w:rFonts w:ascii="Arial" w:hAnsi="Arial" w:cs="Arial"/>
                <w:sz w:val="18"/>
                <w:szCs w:val="18"/>
              </w:rPr>
              <w:t>181</w:t>
            </w:r>
          </w:p>
        </w:tc>
        <w:tc>
          <w:tcPr>
            <w:tcW w:w="720" w:type="dxa"/>
          </w:tcPr>
          <w:p w14:paraId="509EE7CE" w14:textId="77777777" w:rsidR="00A861F0" w:rsidRPr="005E579A" w:rsidRDefault="00A861F0" w:rsidP="00C15E50">
            <w:pPr>
              <w:rPr>
                <w:rFonts w:ascii="Arial" w:hAnsi="Arial" w:cs="Arial"/>
                <w:sz w:val="18"/>
                <w:szCs w:val="18"/>
              </w:rPr>
            </w:pPr>
            <w:r w:rsidRPr="005E579A">
              <w:rPr>
                <w:rFonts w:ascii="Arial" w:hAnsi="Arial" w:cs="Arial"/>
                <w:sz w:val="18"/>
                <w:szCs w:val="18"/>
              </w:rPr>
              <w:t>434</w:t>
            </w:r>
          </w:p>
          <w:p w14:paraId="7B2FA29F" w14:textId="77777777" w:rsidR="00A861F0" w:rsidRPr="005E579A" w:rsidRDefault="00A861F0" w:rsidP="00C15E50">
            <w:pPr>
              <w:rPr>
                <w:rFonts w:ascii="Arial" w:hAnsi="Arial" w:cs="Arial"/>
                <w:sz w:val="18"/>
                <w:szCs w:val="18"/>
              </w:rPr>
            </w:pPr>
            <w:r w:rsidRPr="005E579A">
              <w:rPr>
                <w:rFonts w:ascii="Arial" w:hAnsi="Arial" w:cs="Arial"/>
                <w:sz w:val="18"/>
                <w:szCs w:val="18"/>
              </w:rPr>
              <w:t>182</w:t>
            </w:r>
          </w:p>
        </w:tc>
        <w:tc>
          <w:tcPr>
            <w:tcW w:w="810" w:type="dxa"/>
          </w:tcPr>
          <w:p w14:paraId="6D7EB754" w14:textId="77777777" w:rsidR="00A861F0" w:rsidRPr="005E579A" w:rsidRDefault="00A861F0" w:rsidP="00C15E50">
            <w:pPr>
              <w:rPr>
                <w:rFonts w:ascii="Arial" w:hAnsi="Arial" w:cs="Arial"/>
                <w:sz w:val="18"/>
                <w:szCs w:val="18"/>
              </w:rPr>
            </w:pPr>
            <w:r w:rsidRPr="005E579A">
              <w:rPr>
                <w:rFonts w:ascii="Arial" w:hAnsi="Arial" w:cs="Arial"/>
                <w:sz w:val="18"/>
                <w:szCs w:val="18"/>
              </w:rPr>
              <w:t>12.3%</w:t>
            </w:r>
          </w:p>
          <w:p w14:paraId="314BFE3D" w14:textId="77777777" w:rsidR="00A861F0" w:rsidRPr="005E579A" w:rsidRDefault="00A861F0" w:rsidP="00C15E50">
            <w:pPr>
              <w:rPr>
                <w:rFonts w:ascii="Arial" w:hAnsi="Arial" w:cs="Arial"/>
                <w:sz w:val="18"/>
                <w:szCs w:val="18"/>
              </w:rPr>
            </w:pPr>
            <w:r w:rsidRPr="005E579A">
              <w:rPr>
                <w:rFonts w:ascii="Arial" w:hAnsi="Arial" w:cs="Arial"/>
                <w:sz w:val="18"/>
                <w:szCs w:val="18"/>
              </w:rPr>
              <w:t>18.8%</w:t>
            </w:r>
          </w:p>
        </w:tc>
        <w:tc>
          <w:tcPr>
            <w:tcW w:w="810" w:type="dxa"/>
          </w:tcPr>
          <w:p w14:paraId="4B653337" w14:textId="77777777" w:rsidR="00A861F0" w:rsidRPr="005E579A" w:rsidRDefault="00A861F0" w:rsidP="00C15E50">
            <w:pPr>
              <w:rPr>
                <w:rFonts w:ascii="Arial" w:hAnsi="Arial" w:cs="Arial"/>
                <w:sz w:val="18"/>
                <w:szCs w:val="18"/>
              </w:rPr>
            </w:pPr>
            <w:r w:rsidRPr="005E579A">
              <w:rPr>
                <w:rFonts w:ascii="Arial" w:hAnsi="Arial" w:cs="Arial"/>
                <w:sz w:val="18"/>
                <w:szCs w:val="18"/>
              </w:rPr>
              <w:t>13.4%</w:t>
            </w:r>
          </w:p>
          <w:p w14:paraId="046AA2A5" w14:textId="77777777" w:rsidR="00A861F0" w:rsidRPr="005E579A" w:rsidRDefault="00A861F0" w:rsidP="00C15E50">
            <w:pPr>
              <w:rPr>
                <w:rFonts w:ascii="Arial" w:hAnsi="Arial" w:cs="Arial"/>
                <w:sz w:val="18"/>
                <w:szCs w:val="18"/>
              </w:rPr>
            </w:pPr>
            <w:r w:rsidRPr="005E579A">
              <w:rPr>
                <w:rFonts w:ascii="Arial" w:hAnsi="Arial" w:cs="Arial"/>
                <w:sz w:val="18"/>
                <w:szCs w:val="18"/>
              </w:rPr>
              <w:t>17.6%</w:t>
            </w:r>
          </w:p>
        </w:tc>
      </w:tr>
      <w:tr w:rsidR="00A861F0" w14:paraId="7BCA4D75" w14:textId="77777777" w:rsidTr="00C15E50">
        <w:tc>
          <w:tcPr>
            <w:tcW w:w="2155" w:type="dxa"/>
          </w:tcPr>
          <w:p w14:paraId="1581622F" w14:textId="77777777" w:rsidR="00A861F0" w:rsidRPr="005E579A" w:rsidRDefault="00A861F0" w:rsidP="00C15E50">
            <w:pPr>
              <w:rPr>
                <w:rFonts w:ascii="Arial" w:hAnsi="Arial" w:cs="Arial"/>
                <w:sz w:val="18"/>
                <w:szCs w:val="18"/>
              </w:rPr>
            </w:pPr>
            <w:r w:rsidRPr="005E579A">
              <w:rPr>
                <w:rFonts w:ascii="Arial" w:hAnsi="Arial" w:cs="Arial"/>
                <w:sz w:val="18"/>
                <w:szCs w:val="18"/>
              </w:rPr>
              <w:t>Giorgi Rossi 2015</w:t>
            </w:r>
          </w:p>
        </w:tc>
        <w:tc>
          <w:tcPr>
            <w:tcW w:w="1260" w:type="dxa"/>
          </w:tcPr>
          <w:p w14:paraId="1FA0600C" w14:textId="77777777" w:rsidR="00A861F0" w:rsidRPr="005E579A" w:rsidRDefault="00A861F0" w:rsidP="00C15E50">
            <w:pPr>
              <w:rPr>
                <w:rFonts w:ascii="Arial" w:hAnsi="Arial" w:cs="Arial"/>
                <w:sz w:val="18"/>
                <w:szCs w:val="18"/>
              </w:rPr>
            </w:pPr>
          </w:p>
        </w:tc>
        <w:tc>
          <w:tcPr>
            <w:tcW w:w="1080" w:type="dxa"/>
          </w:tcPr>
          <w:p w14:paraId="66915DF6" w14:textId="77777777" w:rsidR="00A861F0" w:rsidRPr="005E579A" w:rsidRDefault="00A861F0" w:rsidP="00C15E50">
            <w:pPr>
              <w:rPr>
                <w:rFonts w:ascii="Arial" w:hAnsi="Arial" w:cs="Arial"/>
                <w:sz w:val="18"/>
                <w:szCs w:val="18"/>
              </w:rPr>
            </w:pPr>
          </w:p>
        </w:tc>
        <w:tc>
          <w:tcPr>
            <w:tcW w:w="810" w:type="dxa"/>
          </w:tcPr>
          <w:p w14:paraId="71CE89A5" w14:textId="77777777" w:rsidR="00A861F0" w:rsidRPr="005E579A" w:rsidRDefault="00A861F0" w:rsidP="00C15E50">
            <w:pPr>
              <w:rPr>
                <w:rFonts w:ascii="Arial" w:hAnsi="Arial" w:cs="Arial"/>
                <w:sz w:val="18"/>
                <w:szCs w:val="18"/>
              </w:rPr>
            </w:pPr>
          </w:p>
        </w:tc>
        <w:tc>
          <w:tcPr>
            <w:tcW w:w="1350" w:type="dxa"/>
            <w:gridSpan w:val="2"/>
          </w:tcPr>
          <w:p w14:paraId="1B8372A2" w14:textId="77777777" w:rsidR="00A861F0" w:rsidRPr="005E579A" w:rsidRDefault="00A861F0" w:rsidP="00C15E50">
            <w:pPr>
              <w:rPr>
                <w:rFonts w:ascii="Arial" w:hAnsi="Arial" w:cs="Arial"/>
                <w:sz w:val="18"/>
                <w:szCs w:val="18"/>
              </w:rPr>
            </w:pPr>
          </w:p>
        </w:tc>
        <w:tc>
          <w:tcPr>
            <w:tcW w:w="1350" w:type="dxa"/>
            <w:gridSpan w:val="2"/>
          </w:tcPr>
          <w:p w14:paraId="1CD175B7" w14:textId="77777777" w:rsidR="00A861F0" w:rsidRPr="005E579A" w:rsidRDefault="00A861F0" w:rsidP="00C15E50">
            <w:pPr>
              <w:rPr>
                <w:rFonts w:ascii="Arial" w:hAnsi="Arial" w:cs="Arial"/>
                <w:sz w:val="18"/>
                <w:szCs w:val="18"/>
              </w:rPr>
            </w:pPr>
          </w:p>
        </w:tc>
        <w:tc>
          <w:tcPr>
            <w:tcW w:w="1620" w:type="dxa"/>
            <w:gridSpan w:val="2"/>
          </w:tcPr>
          <w:p w14:paraId="2A9D9E2F" w14:textId="77777777" w:rsidR="00A861F0" w:rsidRPr="005E579A" w:rsidRDefault="00A861F0" w:rsidP="00C15E50">
            <w:pPr>
              <w:rPr>
                <w:rFonts w:ascii="Arial" w:hAnsi="Arial" w:cs="Arial"/>
                <w:sz w:val="18"/>
                <w:szCs w:val="18"/>
              </w:rPr>
            </w:pPr>
          </w:p>
        </w:tc>
      </w:tr>
      <w:tr w:rsidR="00A861F0" w14:paraId="7725F4B7" w14:textId="77777777" w:rsidTr="00C15E50">
        <w:tc>
          <w:tcPr>
            <w:tcW w:w="2155" w:type="dxa"/>
          </w:tcPr>
          <w:p w14:paraId="1B0A8049" w14:textId="77777777" w:rsidR="00A861F0" w:rsidRPr="005E579A" w:rsidRDefault="00A861F0" w:rsidP="00C15E50">
            <w:pPr>
              <w:rPr>
                <w:rFonts w:ascii="Arial" w:hAnsi="Arial" w:cs="Arial"/>
                <w:sz w:val="18"/>
                <w:szCs w:val="18"/>
              </w:rPr>
            </w:pPr>
            <w:r w:rsidRPr="005E579A">
              <w:rPr>
                <w:rFonts w:ascii="Arial" w:hAnsi="Arial" w:cs="Arial"/>
                <w:sz w:val="18"/>
                <w:szCs w:val="18"/>
              </w:rPr>
              <w:t xml:space="preserve">Urban </w:t>
            </w:r>
          </w:p>
          <w:p w14:paraId="7CE830E1" w14:textId="77777777" w:rsidR="00A861F0" w:rsidRPr="005E579A" w:rsidRDefault="00A861F0" w:rsidP="00C15E50">
            <w:pPr>
              <w:rPr>
                <w:rFonts w:ascii="Arial" w:hAnsi="Arial" w:cs="Arial"/>
                <w:sz w:val="18"/>
                <w:szCs w:val="18"/>
              </w:rPr>
            </w:pPr>
            <w:r w:rsidRPr="005E579A">
              <w:rPr>
                <w:rFonts w:ascii="Arial" w:hAnsi="Arial" w:cs="Arial"/>
                <w:sz w:val="18"/>
                <w:szCs w:val="18"/>
              </w:rPr>
              <w:t>Rural</w:t>
            </w:r>
          </w:p>
        </w:tc>
        <w:tc>
          <w:tcPr>
            <w:tcW w:w="1260" w:type="dxa"/>
          </w:tcPr>
          <w:p w14:paraId="72A82910" w14:textId="77777777" w:rsidR="00A861F0" w:rsidRPr="005E579A" w:rsidRDefault="00A861F0" w:rsidP="00C15E50">
            <w:pPr>
              <w:rPr>
                <w:rFonts w:ascii="Arial" w:hAnsi="Arial" w:cs="Arial"/>
                <w:sz w:val="18"/>
                <w:szCs w:val="18"/>
              </w:rPr>
            </w:pPr>
            <w:r w:rsidRPr="005E579A">
              <w:rPr>
                <w:rFonts w:ascii="Arial" w:hAnsi="Arial" w:cs="Arial"/>
                <w:sz w:val="18"/>
                <w:szCs w:val="18"/>
              </w:rPr>
              <w:t>73</w:t>
            </w:r>
          </w:p>
          <w:p w14:paraId="383C386F" w14:textId="77777777" w:rsidR="00A861F0" w:rsidRPr="005E579A" w:rsidRDefault="00A861F0" w:rsidP="00C15E50">
            <w:pPr>
              <w:rPr>
                <w:rFonts w:ascii="Arial" w:hAnsi="Arial" w:cs="Arial"/>
                <w:sz w:val="18"/>
                <w:szCs w:val="18"/>
              </w:rPr>
            </w:pPr>
            <w:r w:rsidRPr="005E579A">
              <w:rPr>
                <w:rFonts w:ascii="Arial" w:hAnsi="Arial" w:cs="Arial"/>
                <w:sz w:val="18"/>
                <w:szCs w:val="18"/>
              </w:rPr>
              <w:t>901</w:t>
            </w:r>
          </w:p>
        </w:tc>
        <w:tc>
          <w:tcPr>
            <w:tcW w:w="1080" w:type="dxa"/>
          </w:tcPr>
          <w:p w14:paraId="794DCA45" w14:textId="77777777" w:rsidR="00A861F0" w:rsidRPr="005E579A" w:rsidRDefault="00A861F0" w:rsidP="00C15E50">
            <w:pPr>
              <w:rPr>
                <w:rFonts w:ascii="Arial" w:hAnsi="Arial" w:cs="Arial"/>
                <w:sz w:val="18"/>
                <w:szCs w:val="18"/>
              </w:rPr>
            </w:pPr>
            <w:r w:rsidRPr="005E579A">
              <w:rPr>
                <w:rFonts w:ascii="Arial" w:hAnsi="Arial" w:cs="Arial"/>
                <w:sz w:val="18"/>
                <w:szCs w:val="18"/>
              </w:rPr>
              <w:t>500</w:t>
            </w:r>
          </w:p>
          <w:p w14:paraId="3855B200" w14:textId="77777777" w:rsidR="00A861F0" w:rsidRPr="005E579A" w:rsidRDefault="00A861F0" w:rsidP="00C15E50">
            <w:pPr>
              <w:rPr>
                <w:rFonts w:ascii="Arial" w:hAnsi="Arial" w:cs="Arial"/>
                <w:sz w:val="18"/>
                <w:szCs w:val="18"/>
              </w:rPr>
            </w:pPr>
            <w:r w:rsidRPr="005E579A">
              <w:rPr>
                <w:rFonts w:ascii="Arial" w:hAnsi="Arial" w:cs="Arial"/>
                <w:sz w:val="18"/>
                <w:szCs w:val="18"/>
              </w:rPr>
              <w:t>4016</w:t>
            </w:r>
          </w:p>
        </w:tc>
        <w:tc>
          <w:tcPr>
            <w:tcW w:w="810" w:type="dxa"/>
          </w:tcPr>
          <w:p w14:paraId="4A9A8A6F" w14:textId="77777777" w:rsidR="00A861F0" w:rsidRPr="005E579A" w:rsidRDefault="00A861F0" w:rsidP="00C15E50">
            <w:pPr>
              <w:rPr>
                <w:rFonts w:ascii="Arial" w:hAnsi="Arial" w:cs="Arial"/>
                <w:sz w:val="18"/>
                <w:szCs w:val="18"/>
              </w:rPr>
            </w:pPr>
            <w:r w:rsidRPr="005E579A">
              <w:rPr>
                <w:rFonts w:ascii="Arial" w:hAnsi="Arial" w:cs="Arial"/>
                <w:sz w:val="18"/>
                <w:szCs w:val="18"/>
              </w:rPr>
              <w:t>14.6%</w:t>
            </w:r>
          </w:p>
          <w:p w14:paraId="25BD9566" w14:textId="77777777" w:rsidR="00A861F0" w:rsidRPr="005E579A" w:rsidRDefault="00A861F0" w:rsidP="00C15E50">
            <w:pPr>
              <w:rPr>
                <w:rFonts w:ascii="Arial" w:hAnsi="Arial" w:cs="Arial"/>
                <w:sz w:val="18"/>
                <w:szCs w:val="18"/>
              </w:rPr>
            </w:pPr>
            <w:r w:rsidRPr="005E579A">
              <w:rPr>
                <w:rFonts w:ascii="Arial" w:hAnsi="Arial" w:cs="Arial"/>
                <w:sz w:val="18"/>
                <w:szCs w:val="18"/>
              </w:rPr>
              <w:t>22.4%</w:t>
            </w:r>
          </w:p>
        </w:tc>
        <w:tc>
          <w:tcPr>
            <w:tcW w:w="1350" w:type="dxa"/>
            <w:gridSpan w:val="2"/>
          </w:tcPr>
          <w:p w14:paraId="7519320F" w14:textId="77777777" w:rsidR="00A861F0" w:rsidRPr="005E579A" w:rsidRDefault="00A861F0" w:rsidP="00C15E50">
            <w:pPr>
              <w:rPr>
                <w:rFonts w:ascii="Arial" w:hAnsi="Arial" w:cs="Arial"/>
                <w:sz w:val="18"/>
                <w:szCs w:val="18"/>
              </w:rPr>
            </w:pPr>
            <w:r w:rsidRPr="005E579A">
              <w:rPr>
                <w:rFonts w:ascii="Arial" w:hAnsi="Arial" w:cs="Arial"/>
                <w:sz w:val="18"/>
                <w:szCs w:val="18"/>
              </w:rPr>
              <w:t xml:space="preserve">87 </w:t>
            </w:r>
          </w:p>
          <w:p w14:paraId="62A258A4" w14:textId="77777777" w:rsidR="00A861F0" w:rsidRPr="005E579A" w:rsidRDefault="00A861F0" w:rsidP="00C15E50">
            <w:pPr>
              <w:rPr>
                <w:rFonts w:ascii="Arial" w:hAnsi="Arial" w:cs="Arial"/>
                <w:sz w:val="18"/>
                <w:szCs w:val="18"/>
              </w:rPr>
            </w:pPr>
            <w:r w:rsidRPr="005E579A">
              <w:rPr>
                <w:rFonts w:ascii="Arial" w:hAnsi="Arial" w:cs="Arial"/>
                <w:sz w:val="18"/>
                <w:szCs w:val="18"/>
              </w:rPr>
              <w:t>511</w:t>
            </w:r>
          </w:p>
        </w:tc>
        <w:tc>
          <w:tcPr>
            <w:tcW w:w="1350" w:type="dxa"/>
            <w:gridSpan w:val="2"/>
          </w:tcPr>
          <w:p w14:paraId="092F7AB3" w14:textId="77777777" w:rsidR="00A861F0" w:rsidRPr="005E579A" w:rsidRDefault="00A861F0" w:rsidP="00C15E50">
            <w:pPr>
              <w:rPr>
                <w:rFonts w:ascii="Arial" w:hAnsi="Arial" w:cs="Arial"/>
                <w:sz w:val="18"/>
                <w:szCs w:val="18"/>
              </w:rPr>
            </w:pPr>
            <w:r w:rsidRPr="005E579A">
              <w:rPr>
                <w:rFonts w:ascii="Arial" w:hAnsi="Arial" w:cs="Arial"/>
                <w:sz w:val="18"/>
                <w:szCs w:val="18"/>
              </w:rPr>
              <w:t>1000</w:t>
            </w:r>
          </w:p>
          <w:p w14:paraId="7D82E6D0" w14:textId="77777777" w:rsidR="00A861F0" w:rsidRPr="005E579A" w:rsidRDefault="00A861F0" w:rsidP="00C15E50">
            <w:pPr>
              <w:rPr>
                <w:rFonts w:ascii="Arial" w:hAnsi="Arial" w:cs="Arial"/>
                <w:sz w:val="18"/>
                <w:szCs w:val="18"/>
              </w:rPr>
            </w:pPr>
            <w:r w:rsidRPr="005E579A">
              <w:rPr>
                <w:rFonts w:ascii="Arial" w:hAnsi="Arial" w:cs="Arial"/>
                <w:sz w:val="18"/>
                <w:szCs w:val="18"/>
              </w:rPr>
              <w:t>4012</w:t>
            </w:r>
          </w:p>
        </w:tc>
        <w:tc>
          <w:tcPr>
            <w:tcW w:w="1620" w:type="dxa"/>
            <w:gridSpan w:val="2"/>
          </w:tcPr>
          <w:p w14:paraId="21DDA5D6" w14:textId="77777777" w:rsidR="00A861F0" w:rsidRPr="005E579A" w:rsidRDefault="00A861F0" w:rsidP="00C15E50">
            <w:pPr>
              <w:rPr>
                <w:rFonts w:ascii="Arial" w:hAnsi="Arial" w:cs="Arial"/>
                <w:sz w:val="18"/>
                <w:szCs w:val="18"/>
              </w:rPr>
            </w:pPr>
            <w:r w:rsidRPr="005E579A">
              <w:rPr>
                <w:rFonts w:ascii="Arial" w:hAnsi="Arial" w:cs="Arial"/>
                <w:sz w:val="18"/>
                <w:szCs w:val="18"/>
              </w:rPr>
              <w:t>8.7%</w:t>
            </w:r>
          </w:p>
          <w:p w14:paraId="4F2FC85A" w14:textId="77777777" w:rsidR="00A861F0" w:rsidRPr="005E579A" w:rsidRDefault="00A861F0" w:rsidP="00C15E50">
            <w:pPr>
              <w:rPr>
                <w:rFonts w:ascii="Arial" w:hAnsi="Arial" w:cs="Arial"/>
                <w:sz w:val="18"/>
                <w:szCs w:val="18"/>
              </w:rPr>
            </w:pPr>
            <w:r w:rsidRPr="005E579A">
              <w:rPr>
                <w:rFonts w:ascii="Arial" w:hAnsi="Arial" w:cs="Arial"/>
                <w:sz w:val="18"/>
                <w:szCs w:val="18"/>
              </w:rPr>
              <w:t>12.7%</w:t>
            </w:r>
          </w:p>
        </w:tc>
      </w:tr>
      <w:tr w:rsidR="00A861F0" w14:paraId="03DF993A" w14:textId="77777777" w:rsidTr="00C15E50">
        <w:tc>
          <w:tcPr>
            <w:tcW w:w="2155" w:type="dxa"/>
          </w:tcPr>
          <w:p w14:paraId="062A1063" w14:textId="77777777" w:rsidR="00A861F0" w:rsidRPr="005E579A" w:rsidRDefault="00A861F0" w:rsidP="00C15E50">
            <w:pPr>
              <w:rPr>
                <w:rFonts w:ascii="Arial" w:hAnsi="Arial" w:cs="Arial"/>
                <w:sz w:val="18"/>
                <w:szCs w:val="18"/>
              </w:rPr>
            </w:pPr>
            <w:r w:rsidRPr="005E579A">
              <w:rPr>
                <w:rFonts w:ascii="Arial" w:hAnsi="Arial" w:cs="Arial"/>
                <w:sz w:val="18"/>
                <w:szCs w:val="18"/>
              </w:rPr>
              <w:t>Jalili 2019</w:t>
            </w:r>
          </w:p>
        </w:tc>
        <w:tc>
          <w:tcPr>
            <w:tcW w:w="1260" w:type="dxa"/>
          </w:tcPr>
          <w:p w14:paraId="16C35BD7" w14:textId="77777777" w:rsidR="00A861F0" w:rsidRPr="005E579A" w:rsidRDefault="00A861F0" w:rsidP="00C15E50">
            <w:pPr>
              <w:rPr>
                <w:rFonts w:ascii="Arial" w:hAnsi="Arial" w:cs="Arial"/>
                <w:sz w:val="18"/>
                <w:szCs w:val="18"/>
              </w:rPr>
            </w:pPr>
          </w:p>
        </w:tc>
        <w:tc>
          <w:tcPr>
            <w:tcW w:w="1080" w:type="dxa"/>
          </w:tcPr>
          <w:p w14:paraId="5FA71195" w14:textId="77777777" w:rsidR="00A861F0" w:rsidRPr="005E579A" w:rsidRDefault="00A861F0" w:rsidP="00C15E50">
            <w:pPr>
              <w:rPr>
                <w:rFonts w:ascii="Arial" w:hAnsi="Arial" w:cs="Arial"/>
                <w:sz w:val="18"/>
                <w:szCs w:val="18"/>
              </w:rPr>
            </w:pPr>
          </w:p>
        </w:tc>
        <w:tc>
          <w:tcPr>
            <w:tcW w:w="810" w:type="dxa"/>
          </w:tcPr>
          <w:p w14:paraId="275A7019" w14:textId="77777777" w:rsidR="00A861F0" w:rsidRPr="005E579A" w:rsidRDefault="00A861F0" w:rsidP="00C15E50">
            <w:pPr>
              <w:rPr>
                <w:rFonts w:ascii="Arial" w:hAnsi="Arial" w:cs="Arial"/>
                <w:sz w:val="18"/>
                <w:szCs w:val="18"/>
              </w:rPr>
            </w:pPr>
          </w:p>
        </w:tc>
        <w:tc>
          <w:tcPr>
            <w:tcW w:w="1350" w:type="dxa"/>
            <w:gridSpan w:val="2"/>
          </w:tcPr>
          <w:p w14:paraId="538B494B" w14:textId="77777777" w:rsidR="00A861F0" w:rsidRPr="005E579A" w:rsidRDefault="00A861F0" w:rsidP="00C15E50">
            <w:pPr>
              <w:rPr>
                <w:rFonts w:ascii="Arial" w:hAnsi="Arial" w:cs="Arial"/>
                <w:sz w:val="18"/>
                <w:szCs w:val="18"/>
              </w:rPr>
            </w:pPr>
          </w:p>
        </w:tc>
        <w:tc>
          <w:tcPr>
            <w:tcW w:w="1350" w:type="dxa"/>
            <w:gridSpan w:val="2"/>
          </w:tcPr>
          <w:p w14:paraId="2187B6C3" w14:textId="77777777" w:rsidR="00A861F0" w:rsidRPr="005E579A" w:rsidRDefault="00A861F0" w:rsidP="00C15E50">
            <w:pPr>
              <w:rPr>
                <w:rFonts w:ascii="Arial" w:hAnsi="Arial" w:cs="Arial"/>
                <w:sz w:val="18"/>
                <w:szCs w:val="18"/>
              </w:rPr>
            </w:pPr>
          </w:p>
        </w:tc>
        <w:tc>
          <w:tcPr>
            <w:tcW w:w="1620" w:type="dxa"/>
            <w:gridSpan w:val="2"/>
          </w:tcPr>
          <w:p w14:paraId="6E7B1B9F" w14:textId="77777777" w:rsidR="00A861F0" w:rsidRPr="005E579A" w:rsidRDefault="00A861F0" w:rsidP="00C15E50">
            <w:pPr>
              <w:rPr>
                <w:rFonts w:ascii="Arial" w:hAnsi="Arial" w:cs="Arial"/>
                <w:sz w:val="18"/>
                <w:szCs w:val="18"/>
              </w:rPr>
            </w:pPr>
          </w:p>
        </w:tc>
      </w:tr>
      <w:tr w:rsidR="00A861F0" w14:paraId="742692E6" w14:textId="77777777" w:rsidTr="00C15E50">
        <w:tc>
          <w:tcPr>
            <w:tcW w:w="2155" w:type="dxa"/>
          </w:tcPr>
          <w:p w14:paraId="3406004A" w14:textId="77777777" w:rsidR="00A861F0" w:rsidRPr="005E579A" w:rsidRDefault="00A861F0" w:rsidP="00C15E50">
            <w:pPr>
              <w:rPr>
                <w:rFonts w:ascii="Arial" w:hAnsi="Arial" w:cs="Arial"/>
                <w:sz w:val="18"/>
                <w:szCs w:val="18"/>
              </w:rPr>
            </w:pPr>
            <w:r w:rsidRPr="005E579A">
              <w:rPr>
                <w:rFonts w:ascii="Arial" w:hAnsi="Arial" w:cs="Arial"/>
                <w:sz w:val="18"/>
                <w:szCs w:val="18"/>
              </w:rPr>
              <w:t>Urban</w:t>
            </w:r>
          </w:p>
          <w:p w14:paraId="6545F5E4" w14:textId="77777777" w:rsidR="00A861F0" w:rsidRPr="005E579A" w:rsidRDefault="00A861F0" w:rsidP="00C15E50">
            <w:pPr>
              <w:rPr>
                <w:rFonts w:ascii="Arial" w:hAnsi="Arial" w:cs="Arial"/>
                <w:sz w:val="18"/>
                <w:szCs w:val="18"/>
              </w:rPr>
            </w:pPr>
            <w:r w:rsidRPr="005E579A">
              <w:rPr>
                <w:rFonts w:ascii="Arial" w:hAnsi="Arial" w:cs="Arial"/>
                <w:sz w:val="18"/>
                <w:szCs w:val="18"/>
              </w:rPr>
              <w:t>Rural</w:t>
            </w:r>
          </w:p>
        </w:tc>
        <w:tc>
          <w:tcPr>
            <w:tcW w:w="1260" w:type="dxa"/>
          </w:tcPr>
          <w:p w14:paraId="47F711F5" w14:textId="77777777" w:rsidR="00A861F0" w:rsidRPr="005E579A" w:rsidRDefault="00A861F0" w:rsidP="00C15E50">
            <w:pPr>
              <w:rPr>
                <w:rFonts w:ascii="Arial" w:hAnsi="Arial" w:cs="Arial"/>
                <w:sz w:val="18"/>
                <w:szCs w:val="18"/>
              </w:rPr>
            </w:pPr>
            <w:r w:rsidRPr="005E579A">
              <w:rPr>
                <w:rFonts w:ascii="Arial" w:hAnsi="Arial" w:cs="Arial"/>
                <w:sz w:val="18"/>
                <w:szCs w:val="18"/>
              </w:rPr>
              <w:t xml:space="preserve">24 </w:t>
            </w:r>
          </w:p>
          <w:p w14:paraId="6C78AD95" w14:textId="77777777" w:rsidR="00A861F0" w:rsidRPr="005E579A" w:rsidRDefault="00A861F0" w:rsidP="00C15E50">
            <w:pPr>
              <w:rPr>
                <w:rFonts w:ascii="Arial" w:hAnsi="Arial" w:cs="Arial"/>
                <w:sz w:val="18"/>
                <w:szCs w:val="18"/>
              </w:rPr>
            </w:pPr>
            <w:r w:rsidRPr="005E579A">
              <w:rPr>
                <w:rFonts w:ascii="Arial" w:hAnsi="Arial" w:cs="Arial"/>
                <w:sz w:val="18"/>
                <w:szCs w:val="18"/>
              </w:rPr>
              <w:t>27</w:t>
            </w:r>
          </w:p>
        </w:tc>
        <w:tc>
          <w:tcPr>
            <w:tcW w:w="1080" w:type="dxa"/>
          </w:tcPr>
          <w:p w14:paraId="6CA81534" w14:textId="77777777" w:rsidR="00A861F0" w:rsidRPr="005E579A" w:rsidRDefault="00A861F0" w:rsidP="00C15E50">
            <w:pPr>
              <w:rPr>
                <w:rFonts w:ascii="Arial" w:hAnsi="Arial" w:cs="Arial"/>
                <w:sz w:val="18"/>
                <w:szCs w:val="18"/>
              </w:rPr>
            </w:pPr>
            <w:r w:rsidRPr="005E579A">
              <w:rPr>
                <w:rFonts w:ascii="Arial" w:hAnsi="Arial" w:cs="Arial"/>
                <w:sz w:val="18"/>
                <w:szCs w:val="18"/>
              </w:rPr>
              <w:t>268</w:t>
            </w:r>
          </w:p>
          <w:p w14:paraId="07425146" w14:textId="77777777" w:rsidR="00A861F0" w:rsidRPr="005E579A" w:rsidRDefault="00A861F0" w:rsidP="00C15E50">
            <w:pPr>
              <w:rPr>
                <w:rFonts w:ascii="Arial" w:hAnsi="Arial" w:cs="Arial"/>
                <w:sz w:val="18"/>
                <w:szCs w:val="18"/>
              </w:rPr>
            </w:pPr>
            <w:r w:rsidRPr="005E579A">
              <w:rPr>
                <w:rFonts w:ascii="Arial" w:hAnsi="Arial" w:cs="Arial"/>
                <w:sz w:val="18"/>
                <w:szCs w:val="18"/>
              </w:rPr>
              <w:t>261</w:t>
            </w:r>
          </w:p>
        </w:tc>
        <w:tc>
          <w:tcPr>
            <w:tcW w:w="810" w:type="dxa"/>
          </w:tcPr>
          <w:p w14:paraId="163494C4" w14:textId="77777777" w:rsidR="00A861F0" w:rsidRPr="005E579A" w:rsidRDefault="00A861F0" w:rsidP="00C15E50">
            <w:pPr>
              <w:rPr>
                <w:rFonts w:ascii="Arial" w:hAnsi="Arial" w:cs="Arial"/>
                <w:sz w:val="18"/>
                <w:szCs w:val="18"/>
              </w:rPr>
            </w:pPr>
            <w:r w:rsidRPr="005E579A">
              <w:rPr>
                <w:rFonts w:ascii="Arial" w:hAnsi="Arial" w:cs="Arial"/>
                <w:sz w:val="18"/>
                <w:szCs w:val="18"/>
              </w:rPr>
              <w:t>9.0%</w:t>
            </w:r>
          </w:p>
          <w:p w14:paraId="7A3BEEBA" w14:textId="77777777" w:rsidR="00A861F0" w:rsidRPr="005E579A" w:rsidRDefault="00A861F0" w:rsidP="00C15E50">
            <w:pPr>
              <w:rPr>
                <w:rFonts w:ascii="Arial" w:hAnsi="Arial" w:cs="Arial"/>
                <w:sz w:val="18"/>
                <w:szCs w:val="18"/>
              </w:rPr>
            </w:pPr>
            <w:r w:rsidRPr="005E579A">
              <w:rPr>
                <w:rFonts w:ascii="Arial" w:hAnsi="Arial" w:cs="Arial"/>
                <w:sz w:val="18"/>
                <w:szCs w:val="18"/>
              </w:rPr>
              <w:t>10.3%</w:t>
            </w:r>
          </w:p>
        </w:tc>
        <w:tc>
          <w:tcPr>
            <w:tcW w:w="1350" w:type="dxa"/>
            <w:gridSpan w:val="2"/>
          </w:tcPr>
          <w:p w14:paraId="6842595E" w14:textId="77777777" w:rsidR="00A861F0" w:rsidRPr="005E579A" w:rsidRDefault="00A861F0" w:rsidP="00C15E50">
            <w:pPr>
              <w:rPr>
                <w:rFonts w:ascii="Arial" w:hAnsi="Arial" w:cs="Arial"/>
                <w:sz w:val="18"/>
                <w:szCs w:val="18"/>
              </w:rPr>
            </w:pPr>
            <w:r w:rsidRPr="005E579A">
              <w:rPr>
                <w:rFonts w:ascii="Arial" w:hAnsi="Arial" w:cs="Arial"/>
                <w:sz w:val="18"/>
                <w:szCs w:val="18"/>
              </w:rPr>
              <w:t>7</w:t>
            </w:r>
          </w:p>
          <w:p w14:paraId="546B5878" w14:textId="77777777" w:rsidR="00A861F0" w:rsidRPr="005E579A" w:rsidRDefault="00A861F0" w:rsidP="00C15E50">
            <w:pPr>
              <w:rPr>
                <w:rFonts w:ascii="Arial" w:hAnsi="Arial" w:cs="Arial"/>
                <w:sz w:val="18"/>
                <w:szCs w:val="18"/>
              </w:rPr>
            </w:pPr>
            <w:r w:rsidRPr="005E579A">
              <w:rPr>
                <w:rFonts w:ascii="Arial" w:hAnsi="Arial" w:cs="Arial"/>
                <w:sz w:val="18"/>
                <w:szCs w:val="18"/>
              </w:rPr>
              <w:t>6</w:t>
            </w:r>
          </w:p>
        </w:tc>
        <w:tc>
          <w:tcPr>
            <w:tcW w:w="1350" w:type="dxa"/>
            <w:gridSpan w:val="2"/>
          </w:tcPr>
          <w:p w14:paraId="352DCDF5" w14:textId="77777777" w:rsidR="00A861F0" w:rsidRPr="005E579A" w:rsidRDefault="00A861F0" w:rsidP="00C15E50">
            <w:pPr>
              <w:rPr>
                <w:rFonts w:ascii="Arial" w:hAnsi="Arial" w:cs="Arial"/>
                <w:sz w:val="18"/>
                <w:szCs w:val="18"/>
              </w:rPr>
            </w:pPr>
            <w:r w:rsidRPr="005E579A">
              <w:rPr>
                <w:rFonts w:ascii="Arial" w:hAnsi="Arial" w:cs="Arial"/>
                <w:sz w:val="18"/>
                <w:szCs w:val="18"/>
              </w:rPr>
              <w:t>261</w:t>
            </w:r>
          </w:p>
          <w:p w14:paraId="39430C17" w14:textId="77777777" w:rsidR="00A861F0" w:rsidRPr="005E579A" w:rsidRDefault="00A861F0" w:rsidP="00C15E50">
            <w:pPr>
              <w:rPr>
                <w:rFonts w:ascii="Arial" w:hAnsi="Arial" w:cs="Arial"/>
                <w:sz w:val="18"/>
                <w:szCs w:val="18"/>
              </w:rPr>
            </w:pPr>
            <w:r w:rsidRPr="005E579A">
              <w:rPr>
                <w:rFonts w:ascii="Arial" w:hAnsi="Arial" w:cs="Arial"/>
                <w:sz w:val="18"/>
                <w:szCs w:val="18"/>
              </w:rPr>
              <w:t>262</w:t>
            </w:r>
          </w:p>
        </w:tc>
        <w:tc>
          <w:tcPr>
            <w:tcW w:w="1620" w:type="dxa"/>
            <w:gridSpan w:val="2"/>
          </w:tcPr>
          <w:p w14:paraId="5C33B142" w14:textId="77777777" w:rsidR="00A861F0" w:rsidRPr="005E579A" w:rsidRDefault="00A861F0" w:rsidP="00C15E50">
            <w:pPr>
              <w:rPr>
                <w:rFonts w:ascii="Arial" w:hAnsi="Arial" w:cs="Arial"/>
                <w:sz w:val="18"/>
                <w:szCs w:val="18"/>
              </w:rPr>
            </w:pPr>
            <w:r w:rsidRPr="005E579A">
              <w:rPr>
                <w:rFonts w:ascii="Arial" w:hAnsi="Arial" w:cs="Arial"/>
                <w:sz w:val="18"/>
                <w:szCs w:val="18"/>
              </w:rPr>
              <w:t>2.7%</w:t>
            </w:r>
          </w:p>
          <w:p w14:paraId="46242830" w14:textId="77777777" w:rsidR="00A861F0" w:rsidRPr="005E579A" w:rsidRDefault="00A861F0" w:rsidP="00C15E50">
            <w:pPr>
              <w:rPr>
                <w:rFonts w:ascii="Arial" w:hAnsi="Arial" w:cs="Arial"/>
                <w:sz w:val="18"/>
                <w:szCs w:val="18"/>
              </w:rPr>
            </w:pPr>
            <w:r w:rsidRPr="005E579A">
              <w:rPr>
                <w:rFonts w:ascii="Arial" w:hAnsi="Arial" w:cs="Arial"/>
                <w:sz w:val="18"/>
                <w:szCs w:val="18"/>
              </w:rPr>
              <w:t>2.3%</w:t>
            </w:r>
          </w:p>
        </w:tc>
      </w:tr>
      <w:tr w:rsidR="00A861F0" w14:paraId="311442E5" w14:textId="77777777" w:rsidTr="00C15E50">
        <w:tc>
          <w:tcPr>
            <w:tcW w:w="2155" w:type="dxa"/>
          </w:tcPr>
          <w:p w14:paraId="06DE7D1E" w14:textId="77777777" w:rsidR="00A861F0" w:rsidRPr="005E579A" w:rsidRDefault="00A861F0" w:rsidP="00C15E50">
            <w:pPr>
              <w:rPr>
                <w:rFonts w:ascii="Arial" w:hAnsi="Arial" w:cs="Arial"/>
                <w:b/>
                <w:sz w:val="18"/>
                <w:szCs w:val="18"/>
              </w:rPr>
            </w:pPr>
            <w:r w:rsidRPr="005E579A">
              <w:rPr>
                <w:rFonts w:ascii="Arial" w:hAnsi="Arial" w:cs="Arial"/>
                <w:b/>
                <w:sz w:val="18"/>
                <w:szCs w:val="18"/>
              </w:rPr>
              <w:t>Opt-in HPV</w:t>
            </w:r>
          </w:p>
        </w:tc>
        <w:tc>
          <w:tcPr>
            <w:tcW w:w="1260" w:type="dxa"/>
          </w:tcPr>
          <w:p w14:paraId="2072893E" w14:textId="77777777" w:rsidR="00A861F0" w:rsidRPr="005E579A" w:rsidRDefault="00A861F0" w:rsidP="00C15E50">
            <w:pPr>
              <w:rPr>
                <w:rFonts w:ascii="Arial" w:hAnsi="Arial" w:cs="Arial"/>
                <w:sz w:val="18"/>
                <w:szCs w:val="18"/>
              </w:rPr>
            </w:pPr>
          </w:p>
        </w:tc>
        <w:tc>
          <w:tcPr>
            <w:tcW w:w="1080" w:type="dxa"/>
          </w:tcPr>
          <w:p w14:paraId="6507E2D7" w14:textId="77777777" w:rsidR="00A861F0" w:rsidRPr="005E579A" w:rsidRDefault="00A861F0" w:rsidP="00C15E50">
            <w:pPr>
              <w:rPr>
                <w:rFonts w:ascii="Arial" w:hAnsi="Arial" w:cs="Arial"/>
                <w:sz w:val="18"/>
                <w:szCs w:val="18"/>
              </w:rPr>
            </w:pPr>
          </w:p>
        </w:tc>
        <w:tc>
          <w:tcPr>
            <w:tcW w:w="810" w:type="dxa"/>
          </w:tcPr>
          <w:p w14:paraId="7A9651B5" w14:textId="77777777" w:rsidR="00A861F0" w:rsidRPr="005E579A" w:rsidRDefault="00A861F0" w:rsidP="00C15E50">
            <w:pPr>
              <w:rPr>
                <w:rFonts w:ascii="Arial" w:hAnsi="Arial" w:cs="Arial"/>
                <w:sz w:val="18"/>
                <w:szCs w:val="18"/>
              </w:rPr>
            </w:pPr>
          </w:p>
        </w:tc>
        <w:tc>
          <w:tcPr>
            <w:tcW w:w="1350" w:type="dxa"/>
            <w:gridSpan w:val="2"/>
          </w:tcPr>
          <w:p w14:paraId="73C97367" w14:textId="77777777" w:rsidR="00A861F0" w:rsidRPr="005E579A" w:rsidRDefault="00A861F0" w:rsidP="00C15E50">
            <w:pPr>
              <w:rPr>
                <w:rFonts w:ascii="Arial" w:hAnsi="Arial" w:cs="Arial"/>
                <w:sz w:val="18"/>
                <w:szCs w:val="18"/>
              </w:rPr>
            </w:pPr>
          </w:p>
        </w:tc>
        <w:tc>
          <w:tcPr>
            <w:tcW w:w="1350" w:type="dxa"/>
            <w:gridSpan w:val="2"/>
          </w:tcPr>
          <w:p w14:paraId="125D30EE" w14:textId="77777777" w:rsidR="00A861F0" w:rsidRPr="005E579A" w:rsidRDefault="00A861F0" w:rsidP="00C15E50">
            <w:pPr>
              <w:rPr>
                <w:rFonts w:ascii="Arial" w:hAnsi="Arial" w:cs="Arial"/>
                <w:sz w:val="18"/>
                <w:szCs w:val="18"/>
              </w:rPr>
            </w:pPr>
          </w:p>
        </w:tc>
        <w:tc>
          <w:tcPr>
            <w:tcW w:w="1620" w:type="dxa"/>
            <w:gridSpan w:val="2"/>
          </w:tcPr>
          <w:p w14:paraId="1C2ACD57" w14:textId="77777777" w:rsidR="00A861F0" w:rsidRPr="005E579A" w:rsidRDefault="00A861F0" w:rsidP="00C15E50">
            <w:pPr>
              <w:rPr>
                <w:rFonts w:ascii="Arial" w:hAnsi="Arial" w:cs="Arial"/>
                <w:sz w:val="18"/>
                <w:szCs w:val="18"/>
              </w:rPr>
            </w:pPr>
          </w:p>
        </w:tc>
      </w:tr>
      <w:tr w:rsidR="00A861F0" w14:paraId="57F50495" w14:textId="77777777" w:rsidTr="00C15E50">
        <w:tc>
          <w:tcPr>
            <w:tcW w:w="2155" w:type="dxa"/>
          </w:tcPr>
          <w:p w14:paraId="71571F2F" w14:textId="77777777" w:rsidR="00A861F0" w:rsidRPr="005E579A" w:rsidRDefault="00A861F0" w:rsidP="00C15E50">
            <w:pPr>
              <w:rPr>
                <w:rFonts w:ascii="Arial" w:hAnsi="Arial" w:cs="Arial"/>
                <w:sz w:val="18"/>
                <w:szCs w:val="18"/>
              </w:rPr>
            </w:pPr>
            <w:r w:rsidRPr="005E579A">
              <w:rPr>
                <w:rFonts w:ascii="Arial" w:hAnsi="Arial" w:cs="Arial"/>
                <w:sz w:val="18"/>
                <w:szCs w:val="18"/>
              </w:rPr>
              <w:t xml:space="preserve">Giorgi Rossi 2011 </w:t>
            </w:r>
          </w:p>
        </w:tc>
        <w:tc>
          <w:tcPr>
            <w:tcW w:w="1260" w:type="dxa"/>
          </w:tcPr>
          <w:p w14:paraId="36543FAB" w14:textId="77777777" w:rsidR="00A861F0" w:rsidRPr="005E579A" w:rsidRDefault="00A861F0" w:rsidP="00C15E50">
            <w:pPr>
              <w:rPr>
                <w:rFonts w:ascii="Arial" w:hAnsi="Arial" w:cs="Arial"/>
                <w:sz w:val="18"/>
                <w:szCs w:val="18"/>
              </w:rPr>
            </w:pPr>
          </w:p>
        </w:tc>
        <w:tc>
          <w:tcPr>
            <w:tcW w:w="1080" w:type="dxa"/>
          </w:tcPr>
          <w:p w14:paraId="591B44AF" w14:textId="77777777" w:rsidR="00A861F0" w:rsidRPr="005E579A" w:rsidRDefault="00A861F0" w:rsidP="00C15E50">
            <w:pPr>
              <w:rPr>
                <w:rFonts w:ascii="Arial" w:hAnsi="Arial" w:cs="Arial"/>
                <w:sz w:val="18"/>
                <w:szCs w:val="18"/>
              </w:rPr>
            </w:pPr>
          </w:p>
        </w:tc>
        <w:tc>
          <w:tcPr>
            <w:tcW w:w="810" w:type="dxa"/>
          </w:tcPr>
          <w:p w14:paraId="0626C4F2" w14:textId="77777777" w:rsidR="00A861F0" w:rsidRPr="005E579A" w:rsidRDefault="00A861F0" w:rsidP="00C15E50">
            <w:pPr>
              <w:rPr>
                <w:rFonts w:ascii="Arial" w:hAnsi="Arial" w:cs="Arial"/>
                <w:sz w:val="18"/>
                <w:szCs w:val="18"/>
              </w:rPr>
            </w:pPr>
          </w:p>
        </w:tc>
        <w:tc>
          <w:tcPr>
            <w:tcW w:w="630" w:type="dxa"/>
          </w:tcPr>
          <w:p w14:paraId="185E2373" w14:textId="77777777" w:rsidR="00A861F0" w:rsidRPr="005E579A" w:rsidRDefault="00A861F0" w:rsidP="00C15E50">
            <w:pPr>
              <w:rPr>
                <w:rFonts w:ascii="Arial" w:hAnsi="Arial" w:cs="Arial"/>
                <w:sz w:val="18"/>
                <w:szCs w:val="18"/>
              </w:rPr>
            </w:pPr>
            <w:proofErr w:type="spellStart"/>
            <w:r w:rsidRPr="005E579A">
              <w:rPr>
                <w:rFonts w:ascii="Arial" w:hAnsi="Arial" w:cs="Arial"/>
                <w:sz w:val="18"/>
                <w:szCs w:val="18"/>
              </w:rPr>
              <w:t>Pap</w:t>
            </w:r>
            <w:r w:rsidRPr="005E579A">
              <w:rPr>
                <w:rFonts w:ascii="Arial" w:hAnsi="Arial" w:cs="Arial"/>
                <w:sz w:val="18"/>
                <w:szCs w:val="18"/>
                <w:vertAlign w:val="superscript"/>
              </w:rPr>
              <w:t>h</w:t>
            </w:r>
            <w:proofErr w:type="spellEnd"/>
          </w:p>
        </w:tc>
        <w:tc>
          <w:tcPr>
            <w:tcW w:w="720" w:type="dxa"/>
          </w:tcPr>
          <w:p w14:paraId="6E82BAB5" w14:textId="77777777" w:rsidR="00A861F0" w:rsidRPr="005E579A" w:rsidRDefault="00A861F0" w:rsidP="00C15E50">
            <w:pPr>
              <w:rPr>
                <w:rFonts w:ascii="Arial" w:hAnsi="Arial" w:cs="Arial"/>
                <w:sz w:val="18"/>
                <w:szCs w:val="18"/>
              </w:rPr>
            </w:pPr>
            <w:proofErr w:type="spellStart"/>
            <w:r w:rsidRPr="005E579A">
              <w:rPr>
                <w:rFonts w:ascii="Arial" w:hAnsi="Arial" w:cs="Arial"/>
                <w:sz w:val="18"/>
                <w:szCs w:val="18"/>
              </w:rPr>
              <w:t>HPV</w:t>
            </w:r>
            <w:r w:rsidRPr="005E579A">
              <w:rPr>
                <w:rFonts w:ascii="Arial" w:hAnsi="Arial" w:cs="Arial"/>
                <w:sz w:val="18"/>
                <w:szCs w:val="18"/>
                <w:vertAlign w:val="superscript"/>
              </w:rPr>
              <w:t>h</w:t>
            </w:r>
            <w:proofErr w:type="spellEnd"/>
          </w:p>
        </w:tc>
        <w:tc>
          <w:tcPr>
            <w:tcW w:w="630" w:type="dxa"/>
          </w:tcPr>
          <w:p w14:paraId="284199FB" w14:textId="77777777" w:rsidR="00A861F0" w:rsidRPr="005E579A" w:rsidRDefault="00A861F0" w:rsidP="00C15E50">
            <w:pPr>
              <w:rPr>
                <w:rFonts w:ascii="Arial" w:hAnsi="Arial" w:cs="Arial"/>
                <w:sz w:val="18"/>
                <w:szCs w:val="18"/>
              </w:rPr>
            </w:pPr>
            <w:proofErr w:type="spellStart"/>
            <w:r w:rsidRPr="005E579A">
              <w:rPr>
                <w:rFonts w:ascii="Arial" w:hAnsi="Arial" w:cs="Arial"/>
                <w:sz w:val="18"/>
                <w:szCs w:val="18"/>
              </w:rPr>
              <w:t>Pap</w:t>
            </w:r>
            <w:r w:rsidRPr="005E579A">
              <w:rPr>
                <w:rFonts w:ascii="Arial" w:hAnsi="Arial" w:cs="Arial"/>
                <w:sz w:val="18"/>
                <w:szCs w:val="18"/>
                <w:vertAlign w:val="superscript"/>
              </w:rPr>
              <w:t>h</w:t>
            </w:r>
            <w:proofErr w:type="spellEnd"/>
          </w:p>
        </w:tc>
        <w:tc>
          <w:tcPr>
            <w:tcW w:w="720" w:type="dxa"/>
          </w:tcPr>
          <w:p w14:paraId="77BCFF22" w14:textId="77777777" w:rsidR="00A861F0" w:rsidRPr="005E579A" w:rsidRDefault="00A861F0" w:rsidP="00C15E50">
            <w:pPr>
              <w:rPr>
                <w:rFonts w:ascii="Arial" w:hAnsi="Arial" w:cs="Arial"/>
                <w:sz w:val="18"/>
                <w:szCs w:val="18"/>
              </w:rPr>
            </w:pPr>
            <w:proofErr w:type="spellStart"/>
            <w:r w:rsidRPr="005E579A">
              <w:rPr>
                <w:rFonts w:ascii="Arial" w:hAnsi="Arial" w:cs="Arial"/>
                <w:sz w:val="18"/>
                <w:szCs w:val="18"/>
              </w:rPr>
              <w:t>HPV</w:t>
            </w:r>
            <w:r w:rsidRPr="005E579A">
              <w:rPr>
                <w:rFonts w:ascii="Arial" w:hAnsi="Arial" w:cs="Arial"/>
                <w:sz w:val="18"/>
                <w:szCs w:val="18"/>
                <w:vertAlign w:val="superscript"/>
              </w:rPr>
              <w:t>h</w:t>
            </w:r>
            <w:proofErr w:type="spellEnd"/>
          </w:p>
        </w:tc>
        <w:tc>
          <w:tcPr>
            <w:tcW w:w="810" w:type="dxa"/>
          </w:tcPr>
          <w:p w14:paraId="2894AA19" w14:textId="77777777" w:rsidR="00A861F0" w:rsidRPr="005E579A" w:rsidRDefault="00A861F0" w:rsidP="00C15E50">
            <w:pPr>
              <w:rPr>
                <w:rFonts w:ascii="Arial" w:hAnsi="Arial" w:cs="Arial"/>
                <w:sz w:val="18"/>
                <w:szCs w:val="18"/>
              </w:rPr>
            </w:pPr>
            <w:proofErr w:type="spellStart"/>
            <w:r w:rsidRPr="005E579A">
              <w:rPr>
                <w:rFonts w:ascii="Arial" w:hAnsi="Arial" w:cs="Arial"/>
                <w:sz w:val="18"/>
                <w:szCs w:val="18"/>
              </w:rPr>
              <w:t>Pap</w:t>
            </w:r>
            <w:r w:rsidRPr="005E579A">
              <w:rPr>
                <w:rFonts w:ascii="Arial" w:hAnsi="Arial" w:cs="Arial"/>
                <w:sz w:val="18"/>
                <w:szCs w:val="18"/>
                <w:vertAlign w:val="superscript"/>
              </w:rPr>
              <w:t>h</w:t>
            </w:r>
            <w:proofErr w:type="spellEnd"/>
          </w:p>
        </w:tc>
        <w:tc>
          <w:tcPr>
            <w:tcW w:w="810" w:type="dxa"/>
          </w:tcPr>
          <w:p w14:paraId="6A4E468A" w14:textId="77777777" w:rsidR="00A861F0" w:rsidRPr="005E579A" w:rsidRDefault="00A861F0" w:rsidP="00C15E50">
            <w:pPr>
              <w:rPr>
                <w:rFonts w:ascii="Arial" w:hAnsi="Arial" w:cs="Arial"/>
                <w:sz w:val="18"/>
                <w:szCs w:val="18"/>
              </w:rPr>
            </w:pPr>
            <w:proofErr w:type="spellStart"/>
            <w:r w:rsidRPr="005E579A">
              <w:rPr>
                <w:rFonts w:ascii="Arial" w:hAnsi="Arial" w:cs="Arial"/>
                <w:sz w:val="18"/>
                <w:szCs w:val="18"/>
              </w:rPr>
              <w:t>HPV</w:t>
            </w:r>
            <w:r w:rsidRPr="005E579A">
              <w:rPr>
                <w:rFonts w:ascii="Arial" w:hAnsi="Arial" w:cs="Arial"/>
                <w:sz w:val="18"/>
                <w:szCs w:val="18"/>
                <w:vertAlign w:val="superscript"/>
              </w:rPr>
              <w:t>h</w:t>
            </w:r>
            <w:proofErr w:type="spellEnd"/>
          </w:p>
        </w:tc>
      </w:tr>
      <w:tr w:rsidR="00A861F0" w14:paraId="40DB6A87" w14:textId="77777777" w:rsidTr="00C15E50">
        <w:tc>
          <w:tcPr>
            <w:tcW w:w="2155" w:type="dxa"/>
          </w:tcPr>
          <w:p w14:paraId="6DBDA9E8" w14:textId="77777777" w:rsidR="00A861F0" w:rsidRPr="005E579A" w:rsidRDefault="00A861F0" w:rsidP="00C15E50">
            <w:pPr>
              <w:rPr>
                <w:rFonts w:ascii="Arial" w:hAnsi="Arial" w:cs="Arial"/>
                <w:sz w:val="18"/>
                <w:szCs w:val="18"/>
              </w:rPr>
            </w:pPr>
            <w:r w:rsidRPr="005E579A">
              <w:rPr>
                <w:rFonts w:ascii="Arial" w:hAnsi="Arial" w:cs="Arial"/>
                <w:sz w:val="18"/>
                <w:szCs w:val="18"/>
              </w:rPr>
              <w:t>Urban</w:t>
            </w:r>
          </w:p>
          <w:p w14:paraId="202C2B0F" w14:textId="77777777" w:rsidR="00A861F0" w:rsidRPr="005E579A" w:rsidRDefault="00A861F0" w:rsidP="00C15E50">
            <w:pPr>
              <w:rPr>
                <w:rFonts w:ascii="Arial" w:hAnsi="Arial" w:cs="Arial"/>
                <w:sz w:val="18"/>
                <w:szCs w:val="18"/>
              </w:rPr>
            </w:pPr>
            <w:r w:rsidRPr="005E579A">
              <w:rPr>
                <w:rFonts w:ascii="Arial" w:hAnsi="Arial" w:cs="Arial"/>
                <w:sz w:val="18"/>
                <w:szCs w:val="18"/>
              </w:rPr>
              <w:t>Rural</w:t>
            </w:r>
          </w:p>
        </w:tc>
        <w:tc>
          <w:tcPr>
            <w:tcW w:w="1260" w:type="dxa"/>
          </w:tcPr>
          <w:p w14:paraId="597CA900" w14:textId="77777777" w:rsidR="00A861F0" w:rsidRPr="005E579A" w:rsidRDefault="00A861F0" w:rsidP="00C15E50">
            <w:pPr>
              <w:rPr>
                <w:rFonts w:ascii="Arial" w:hAnsi="Arial" w:cs="Arial"/>
                <w:sz w:val="18"/>
                <w:szCs w:val="18"/>
              </w:rPr>
            </w:pPr>
            <w:r w:rsidRPr="005E579A">
              <w:rPr>
                <w:rFonts w:ascii="Arial" w:hAnsi="Arial" w:cs="Arial"/>
                <w:sz w:val="18"/>
                <w:szCs w:val="18"/>
              </w:rPr>
              <w:t>35</w:t>
            </w:r>
          </w:p>
          <w:p w14:paraId="1E6C5AF1" w14:textId="77777777" w:rsidR="00A861F0" w:rsidRPr="005E579A" w:rsidRDefault="00A861F0" w:rsidP="00C15E50">
            <w:pPr>
              <w:rPr>
                <w:rFonts w:ascii="Arial" w:hAnsi="Arial" w:cs="Arial"/>
                <w:sz w:val="18"/>
                <w:szCs w:val="18"/>
              </w:rPr>
            </w:pPr>
            <w:r w:rsidRPr="005E579A">
              <w:rPr>
                <w:rFonts w:ascii="Arial" w:hAnsi="Arial" w:cs="Arial"/>
                <w:sz w:val="18"/>
                <w:szCs w:val="18"/>
              </w:rPr>
              <w:t>19</w:t>
            </w:r>
          </w:p>
        </w:tc>
        <w:tc>
          <w:tcPr>
            <w:tcW w:w="1080" w:type="dxa"/>
          </w:tcPr>
          <w:p w14:paraId="3DE97F48" w14:textId="77777777" w:rsidR="00A861F0" w:rsidRPr="005E579A" w:rsidRDefault="00A861F0" w:rsidP="00C15E50">
            <w:pPr>
              <w:rPr>
                <w:rFonts w:ascii="Arial" w:hAnsi="Arial" w:cs="Arial"/>
                <w:sz w:val="18"/>
                <w:szCs w:val="18"/>
              </w:rPr>
            </w:pPr>
            <w:r w:rsidRPr="005E579A">
              <w:rPr>
                <w:rFonts w:ascii="Arial" w:hAnsi="Arial" w:cs="Arial"/>
                <w:sz w:val="18"/>
                <w:szCs w:val="18"/>
              </w:rPr>
              <w:t>440</w:t>
            </w:r>
          </w:p>
          <w:p w14:paraId="41C4BBAE" w14:textId="77777777" w:rsidR="00A861F0" w:rsidRPr="005E579A" w:rsidRDefault="00A861F0" w:rsidP="00C15E50">
            <w:pPr>
              <w:rPr>
                <w:rFonts w:ascii="Arial" w:hAnsi="Arial" w:cs="Arial"/>
                <w:sz w:val="18"/>
                <w:szCs w:val="18"/>
              </w:rPr>
            </w:pPr>
            <w:r w:rsidRPr="005E579A">
              <w:rPr>
                <w:rFonts w:ascii="Arial" w:hAnsi="Arial" w:cs="Arial"/>
                <w:sz w:val="18"/>
                <w:szCs w:val="18"/>
              </w:rPr>
              <w:t>182</w:t>
            </w:r>
          </w:p>
        </w:tc>
        <w:tc>
          <w:tcPr>
            <w:tcW w:w="810" w:type="dxa"/>
          </w:tcPr>
          <w:p w14:paraId="3360E9D6" w14:textId="77777777" w:rsidR="00A861F0" w:rsidRPr="005E579A" w:rsidRDefault="00A861F0" w:rsidP="00C15E50">
            <w:pPr>
              <w:rPr>
                <w:rFonts w:ascii="Arial" w:hAnsi="Arial" w:cs="Arial"/>
                <w:sz w:val="18"/>
                <w:szCs w:val="18"/>
              </w:rPr>
            </w:pPr>
            <w:r w:rsidRPr="005E579A">
              <w:rPr>
                <w:rFonts w:ascii="Arial" w:hAnsi="Arial" w:cs="Arial"/>
                <w:sz w:val="18"/>
                <w:szCs w:val="18"/>
              </w:rPr>
              <w:t>8.0%</w:t>
            </w:r>
          </w:p>
          <w:p w14:paraId="27F7989A" w14:textId="77777777" w:rsidR="00A861F0" w:rsidRPr="005E579A" w:rsidRDefault="00A861F0" w:rsidP="00C15E50">
            <w:pPr>
              <w:rPr>
                <w:rFonts w:ascii="Arial" w:hAnsi="Arial" w:cs="Arial"/>
                <w:sz w:val="18"/>
                <w:szCs w:val="18"/>
              </w:rPr>
            </w:pPr>
            <w:r w:rsidRPr="005E579A">
              <w:rPr>
                <w:rFonts w:ascii="Arial" w:hAnsi="Arial" w:cs="Arial"/>
                <w:sz w:val="18"/>
                <w:szCs w:val="18"/>
              </w:rPr>
              <w:t>10.4%</w:t>
            </w:r>
          </w:p>
        </w:tc>
        <w:tc>
          <w:tcPr>
            <w:tcW w:w="630" w:type="dxa"/>
          </w:tcPr>
          <w:p w14:paraId="60A607F6" w14:textId="77777777" w:rsidR="00A861F0" w:rsidRPr="005E579A" w:rsidRDefault="00A861F0" w:rsidP="00C15E50">
            <w:pPr>
              <w:rPr>
                <w:rFonts w:ascii="Arial" w:hAnsi="Arial" w:cs="Arial"/>
                <w:sz w:val="18"/>
                <w:szCs w:val="18"/>
              </w:rPr>
            </w:pPr>
            <w:r w:rsidRPr="005E579A">
              <w:rPr>
                <w:rFonts w:ascii="Arial" w:hAnsi="Arial" w:cs="Arial"/>
                <w:sz w:val="18"/>
                <w:szCs w:val="18"/>
              </w:rPr>
              <w:t>54</w:t>
            </w:r>
          </w:p>
          <w:p w14:paraId="5C8C5529" w14:textId="77777777" w:rsidR="00A861F0" w:rsidRPr="005E579A" w:rsidRDefault="00A861F0" w:rsidP="00C15E50">
            <w:pPr>
              <w:rPr>
                <w:rFonts w:ascii="Arial" w:hAnsi="Arial" w:cs="Arial"/>
                <w:sz w:val="18"/>
                <w:szCs w:val="18"/>
              </w:rPr>
            </w:pPr>
            <w:r w:rsidRPr="005E579A">
              <w:rPr>
                <w:rFonts w:ascii="Arial" w:hAnsi="Arial" w:cs="Arial"/>
                <w:sz w:val="18"/>
                <w:szCs w:val="18"/>
              </w:rPr>
              <w:t>34</w:t>
            </w:r>
          </w:p>
        </w:tc>
        <w:tc>
          <w:tcPr>
            <w:tcW w:w="720" w:type="dxa"/>
          </w:tcPr>
          <w:p w14:paraId="0EABFC36" w14:textId="77777777" w:rsidR="00A861F0" w:rsidRPr="005E579A" w:rsidRDefault="00A861F0" w:rsidP="00C15E50">
            <w:pPr>
              <w:rPr>
                <w:rFonts w:ascii="Arial" w:hAnsi="Arial" w:cs="Arial"/>
                <w:sz w:val="18"/>
                <w:szCs w:val="18"/>
              </w:rPr>
            </w:pPr>
            <w:r w:rsidRPr="005E579A">
              <w:rPr>
                <w:rFonts w:ascii="Arial" w:hAnsi="Arial" w:cs="Arial"/>
                <w:sz w:val="18"/>
                <w:szCs w:val="18"/>
              </w:rPr>
              <w:t>58</w:t>
            </w:r>
          </w:p>
          <w:p w14:paraId="76F74FD2" w14:textId="77777777" w:rsidR="00A861F0" w:rsidRPr="005E579A" w:rsidRDefault="00A861F0" w:rsidP="00C15E50">
            <w:pPr>
              <w:rPr>
                <w:rFonts w:ascii="Arial" w:hAnsi="Arial" w:cs="Arial"/>
                <w:sz w:val="18"/>
                <w:szCs w:val="18"/>
              </w:rPr>
            </w:pPr>
            <w:r w:rsidRPr="005E579A">
              <w:rPr>
                <w:rFonts w:ascii="Arial" w:hAnsi="Arial" w:cs="Arial"/>
                <w:sz w:val="18"/>
                <w:szCs w:val="18"/>
              </w:rPr>
              <w:t>32</w:t>
            </w:r>
          </w:p>
        </w:tc>
        <w:tc>
          <w:tcPr>
            <w:tcW w:w="630" w:type="dxa"/>
          </w:tcPr>
          <w:p w14:paraId="08BE31F0" w14:textId="77777777" w:rsidR="00A861F0" w:rsidRPr="005E579A" w:rsidRDefault="00A861F0" w:rsidP="00C15E50">
            <w:pPr>
              <w:rPr>
                <w:rFonts w:ascii="Arial" w:hAnsi="Arial" w:cs="Arial"/>
                <w:sz w:val="18"/>
                <w:szCs w:val="18"/>
              </w:rPr>
            </w:pPr>
            <w:r w:rsidRPr="005E579A">
              <w:rPr>
                <w:rFonts w:ascii="Arial" w:hAnsi="Arial" w:cs="Arial"/>
                <w:sz w:val="18"/>
                <w:szCs w:val="18"/>
              </w:rPr>
              <w:t>438</w:t>
            </w:r>
          </w:p>
          <w:p w14:paraId="038E8767" w14:textId="77777777" w:rsidR="00A861F0" w:rsidRPr="005E579A" w:rsidRDefault="00A861F0" w:rsidP="00C15E50">
            <w:pPr>
              <w:rPr>
                <w:rFonts w:ascii="Arial" w:hAnsi="Arial" w:cs="Arial"/>
                <w:sz w:val="18"/>
                <w:szCs w:val="18"/>
              </w:rPr>
            </w:pPr>
            <w:r w:rsidRPr="005E579A">
              <w:rPr>
                <w:rFonts w:ascii="Arial" w:hAnsi="Arial" w:cs="Arial"/>
                <w:sz w:val="18"/>
                <w:szCs w:val="18"/>
              </w:rPr>
              <w:t>181</w:t>
            </w:r>
          </w:p>
        </w:tc>
        <w:tc>
          <w:tcPr>
            <w:tcW w:w="720" w:type="dxa"/>
          </w:tcPr>
          <w:p w14:paraId="0DED2B46" w14:textId="77777777" w:rsidR="00A861F0" w:rsidRPr="005E579A" w:rsidRDefault="00A861F0" w:rsidP="00C15E50">
            <w:pPr>
              <w:rPr>
                <w:rFonts w:ascii="Arial" w:hAnsi="Arial" w:cs="Arial"/>
                <w:sz w:val="18"/>
                <w:szCs w:val="18"/>
              </w:rPr>
            </w:pPr>
            <w:r w:rsidRPr="005E579A">
              <w:rPr>
                <w:rFonts w:ascii="Arial" w:hAnsi="Arial" w:cs="Arial"/>
                <w:sz w:val="18"/>
                <w:szCs w:val="18"/>
              </w:rPr>
              <w:t>434</w:t>
            </w:r>
          </w:p>
          <w:p w14:paraId="5EA1E063" w14:textId="77777777" w:rsidR="00A861F0" w:rsidRPr="005E579A" w:rsidRDefault="00A861F0" w:rsidP="00C15E50">
            <w:pPr>
              <w:rPr>
                <w:rFonts w:ascii="Arial" w:hAnsi="Arial" w:cs="Arial"/>
                <w:sz w:val="18"/>
                <w:szCs w:val="18"/>
              </w:rPr>
            </w:pPr>
            <w:r w:rsidRPr="005E579A">
              <w:rPr>
                <w:rFonts w:ascii="Arial" w:hAnsi="Arial" w:cs="Arial"/>
                <w:sz w:val="18"/>
                <w:szCs w:val="18"/>
              </w:rPr>
              <w:t>182</w:t>
            </w:r>
          </w:p>
        </w:tc>
        <w:tc>
          <w:tcPr>
            <w:tcW w:w="810" w:type="dxa"/>
          </w:tcPr>
          <w:p w14:paraId="032A2C81" w14:textId="77777777" w:rsidR="00A861F0" w:rsidRPr="005E579A" w:rsidRDefault="00A861F0" w:rsidP="00C15E50">
            <w:pPr>
              <w:rPr>
                <w:rFonts w:ascii="Arial" w:hAnsi="Arial" w:cs="Arial"/>
                <w:sz w:val="18"/>
                <w:szCs w:val="18"/>
              </w:rPr>
            </w:pPr>
            <w:r w:rsidRPr="005E579A">
              <w:rPr>
                <w:rFonts w:ascii="Arial" w:hAnsi="Arial" w:cs="Arial"/>
                <w:sz w:val="18"/>
                <w:szCs w:val="18"/>
              </w:rPr>
              <w:t>12.3%</w:t>
            </w:r>
          </w:p>
          <w:p w14:paraId="03FA11FB" w14:textId="77777777" w:rsidR="00A861F0" w:rsidRPr="005E579A" w:rsidRDefault="00A861F0" w:rsidP="00C15E50">
            <w:pPr>
              <w:rPr>
                <w:rFonts w:ascii="Arial" w:hAnsi="Arial" w:cs="Arial"/>
                <w:sz w:val="18"/>
                <w:szCs w:val="18"/>
              </w:rPr>
            </w:pPr>
            <w:r w:rsidRPr="005E579A">
              <w:rPr>
                <w:rFonts w:ascii="Arial" w:hAnsi="Arial" w:cs="Arial"/>
                <w:sz w:val="18"/>
                <w:szCs w:val="18"/>
              </w:rPr>
              <w:t>18.8%</w:t>
            </w:r>
          </w:p>
        </w:tc>
        <w:tc>
          <w:tcPr>
            <w:tcW w:w="810" w:type="dxa"/>
          </w:tcPr>
          <w:p w14:paraId="2B9077BE" w14:textId="77777777" w:rsidR="00A861F0" w:rsidRPr="005E579A" w:rsidRDefault="00A861F0" w:rsidP="00C15E50">
            <w:pPr>
              <w:rPr>
                <w:rFonts w:ascii="Arial" w:hAnsi="Arial" w:cs="Arial"/>
                <w:sz w:val="18"/>
                <w:szCs w:val="18"/>
              </w:rPr>
            </w:pPr>
            <w:r w:rsidRPr="005E579A">
              <w:rPr>
                <w:rFonts w:ascii="Arial" w:hAnsi="Arial" w:cs="Arial"/>
                <w:sz w:val="18"/>
                <w:szCs w:val="18"/>
              </w:rPr>
              <w:t>13.4%</w:t>
            </w:r>
          </w:p>
          <w:p w14:paraId="604E8F46" w14:textId="77777777" w:rsidR="00A861F0" w:rsidRPr="005E579A" w:rsidRDefault="00A861F0" w:rsidP="00C15E50">
            <w:pPr>
              <w:rPr>
                <w:rFonts w:ascii="Arial" w:hAnsi="Arial" w:cs="Arial"/>
                <w:sz w:val="18"/>
                <w:szCs w:val="18"/>
              </w:rPr>
            </w:pPr>
            <w:r w:rsidRPr="005E579A">
              <w:rPr>
                <w:rFonts w:ascii="Arial" w:hAnsi="Arial" w:cs="Arial"/>
                <w:sz w:val="18"/>
                <w:szCs w:val="18"/>
              </w:rPr>
              <w:t>17.6%</w:t>
            </w:r>
          </w:p>
        </w:tc>
      </w:tr>
      <w:tr w:rsidR="00A861F0" w14:paraId="01989B88" w14:textId="77777777" w:rsidTr="00C15E50">
        <w:tc>
          <w:tcPr>
            <w:tcW w:w="2155" w:type="dxa"/>
          </w:tcPr>
          <w:p w14:paraId="3C928307" w14:textId="77777777" w:rsidR="00A861F0" w:rsidRPr="005E579A" w:rsidRDefault="00A861F0" w:rsidP="00C15E50">
            <w:pPr>
              <w:rPr>
                <w:rFonts w:ascii="Arial" w:hAnsi="Arial" w:cs="Arial"/>
                <w:sz w:val="18"/>
                <w:szCs w:val="18"/>
              </w:rPr>
            </w:pPr>
            <w:r w:rsidRPr="005E579A">
              <w:rPr>
                <w:rFonts w:ascii="Arial" w:hAnsi="Arial" w:cs="Arial"/>
                <w:sz w:val="18"/>
                <w:szCs w:val="18"/>
              </w:rPr>
              <w:t>Giorgi Rossi 2015</w:t>
            </w:r>
          </w:p>
        </w:tc>
        <w:tc>
          <w:tcPr>
            <w:tcW w:w="1260" w:type="dxa"/>
          </w:tcPr>
          <w:p w14:paraId="5BB9700B" w14:textId="77777777" w:rsidR="00A861F0" w:rsidRPr="005E579A" w:rsidRDefault="00A861F0" w:rsidP="00C15E50">
            <w:pPr>
              <w:rPr>
                <w:rFonts w:ascii="Arial" w:hAnsi="Arial" w:cs="Arial"/>
                <w:sz w:val="18"/>
                <w:szCs w:val="18"/>
              </w:rPr>
            </w:pPr>
          </w:p>
        </w:tc>
        <w:tc>
          <w:tcPr>
            <w:tcW w:w="1080" w:type="dxa"/>
          </w:tcPr>
          <w:p w14:paraId="740C414A" w14:textId="77777777" w:rsidR="00A861F0" w:rsidRPr="005E579A" w:rsidRDefault="00A861F0" w:rsidP="00C15E50">
            <w:pPr>
              <w:rPr>
                <w:rFonts w:ascii="Arial" w:hAnsi="Arial" w:cs="Arial"/>
                <w:sz w:val="18"/>
                <w:szCs w:val="18"/>
              </w:rPr>
            </w:pPr>
          </w:p>
        </w:tc>
        <w:tc>
          <w:tcPr>
            <w:tcW w:w="810" w:type="dxa"/>
          </w:tcPr>
          <w:p w14:paraId="1531B849" w14:textId="77777777" w:rsidR="00A861F0" w:rsidRPr="005E579A" w:rsidRDefault="00A861F0" w:rsidP="00C15E50">
            <w:pPr>
              <w:rPr>
                <w:rFonts w:ascii="Arial" w:hAnsi="Arial" w:cs="Arial"/>
                <w:sz w:val="18"/>
                <w:szCs w:val="18"/>
              </w:rPr>
            </w:pPr>
          </w:p>
        </w:tc>
        <w:tc>
          <w:tcPr>
            <w:tcW w:w="1350" w:type="dxa"/>
            <w:gridSpan w:val="2"/>
          </w:tcPr>
          <w:p w14:paraId="2F777A7F" w14:textId="77777777" w:rsidR="00A861F0" w:rsidRPr="005E579A" w:rsidRDefault="00A861F0" w:rsidP="00C15E50">
            <w:pPr>
              <w:rPr>
                <w:rFonts w:ascii="Arial" w:hAnsi="Arial" w:cs="Arial"/>
                <w:sz w:val="18"/>
                <w:szCs w:val="18"/>
              </w:rPr>
            </w:pPr>
          </w:p>
        </w:tc>
        <w:tc>
          <w:tcPr>
            <w:tcW w:w="1350" w:type="dxa"/>
            <w:gridSpan w:val="2"/>
          </w:tcPr>
          <w:p w14:paraId="15A339E6" w14:textId="77777777" w:rsidR="00A861F0" w:rsidRPr="005E579A" w:rsidRDefault="00A861F0" w:rsidP="00C15E50">
            <w:pPr>
              <w:rPr>
                <w:rFonts w:ascii="Arial" w:hAnsi="Arial" w:cs="Arial"/>
                <w:sz w:val="18"/>
                <w:szCs w:val="18"/>
              </w:rPr>
            </w:pPr>
          </w:p>
        </w:tc>
        <w:tc>
          <w:tcPr>
            <w:tcW w:w="1620" w:type="dxa"/>
            <w:gridSpan w:val="2"/>
          </w:tcPr>
          <w:p w14:paraId="31F0E547" w14:textId="77777777" w:rsidR="00A861F0" w:rsidRPr="005E579A" w:rsidRDefault="00A861F0" w:rsidP="00C15E50">
            <w:pPr>
              <w:rPr>
                <w:rFonts w:ascii="Arial" w:hAnsi="Arial" w:cs="Arial"/>
                <w:sz w:val="18"/>
                <w:szCs w:val="18"/>
              </w:rPr>
            </w:pPr>
          </w:p>
        </w:tc>
      </w:tr>
      <w:tr w:rsidR="00A861F0" w14:paraId="1038C8ED" w14:textId="77777777" w:rsidTr="00C15E50">
        <w:tc>
          <w:tcPr>
            <w:tcW w:w="2155" w:type="dxa"/>
          </w:tcPr>
          <w:p w14:paraId="56934F80" w14:textId="77777777" w:rsidR="00A861F0" w:rsidRPr="005E579A" w:rsidRDefault="00A861F0" w:rsidP="00C15E50">
            <w:pPr>
              <w:rPr>
                <w:rFonts w:ascii="Arial" w:hAnsi="Arial" w:cs="Arial"/>
                <w:sz w:val="18"/>
                <w:szCs w:val="18"/>
              </w:rPr>
            </w:pPr>
            <w:r w:rsidRPr="005E579A">
              <w:rPr>
                <w:rFonts w:ascii="Arial" w:hAnsi="Arial" w:cs="Arial"/>
                <w:sz w:val="18"/>
                <w:szCs w:val="18"/>
              </w:rPr>
              <w:t>Urban</w:t>
            </w:r>
          </w:p>
          <w:p w14:paraId="6C5DC9F3" w14:textId="77777777" w:rsidR="00A861F0" w:rsidRPr="005E579A" w:rsidRDefault="00A861F0" w:rsidP="00C15E50">
            <w:pPr>
              <w:rPr>
                <w:rFonts w:ascii="Arial" w:hAnsi="Arial" w:cs="Arial"/>
                <w:sz w:val="18"/>
                <w:szCs w:val="18"/>
              </w:rPr>
            </w:pPr>
            <w:r w:rsidRPr="005E579A">
              <w:rPr>
                <w:rFonts w:ascii="Arial" w:hAnsi="Arial" w:cs="Arial"/>
                <w:sz w:val="18"/>
                <w:szCs w:val="18"/>
              </w:rPr>
              <w:t>Rural</w:t>
            </w:r>
          </w:p>
        </w:tc>
        <w:tc>
          <w:tcPr>
            <w:tcW w:w="1260" w:type="dxa"/>
          </w:tcPr>
          <w:p w14:paraId="65195C85" w14:textId="77777777" w:rsidR="00A861F0" w:rsidRPr="005E579A" w:rsidRDefault="00A861F0" w:rsidP="00C15E50">
            <w:pPr>
              <w:rPr>
                <w:rFonts w:ascii="Arial" w:hAnsi="Arial" w:cs="Arial"/>
                <w:sz w:val="18"/>
                <w:szCs w:val="18"/>
              </w:rPr>
            </w:pPr>
            <w:r w:rsidRPr="005E579A">
              <w:rPr>
                <w:rFonts w:ascii="Arial" w:hAnsi="Arial" w:cs="Arial"/>
                <w:sz w:val="18"/>
                <w:szCs w:val="18"/>
              </w:rPr>
              <w:t>23</w:t>
            </w:r>
          </w:p>
          <w:p w14:paraId="18FF543A" w14:textId="77777777" w:rsidR="00A861F0" w:rsidRPr="005E579A" w:rsidRDefault="00A861F0" w:rsidP="00C15E50">
            <w:pPr>
              <w:rPr>
                <w:rFonts w:ascii="Arial" w:hAnsi="Arial" w:cs="Arial"/>
                <w:sz w:val="18"/>
                <w:szCs w:val="18"/>
              </w:rPr>
            </w:pPr>
            <w:r w:rsidRPr="005E579A">
              <w:rPr>
                <w:rFonts w:ascii="Arial" w:hAnsi="Arial" w:cs="Arial"/>
                <w:sz w:val="18"/>
                <w:szCs w:val="18"/>
              </w:rPr>
              <w:t>517</w:t>
            </w:r>
          </w:p>
        </w:tc>
        <w:tc>
          <w:tcPr>
            <w:tcW w:w="1080" w:type="dxa"/>
          </w:tcPr>
          <w:p w14:paraId="164EFCDB" w14:textId="77777777" w:rsidR="00A861F0" w:rsidRPr="005E579A" w:rsidRDefault="00A861F0" w:rsidP="00C15E50">
            <w:pPr>
              <w:rPr>
                <w:rFonts w:ascii="Arial" w:hAnsi="Arial" w:cs="Arial"/>
                <w:sz w:val="18"/>
                <w:szCs w:val="18"/>
              </w:rPr>
            </w:pPr>
            <w:r w:rsidRPr="005E579A">
              <w:rPr>
                <w:rFonts w:ascii="Arial" w:hAnsi="Arial" w:cs="Arial"/>
                <w:sz w:val="18"/>
                <w:szCs w:val="18"/>
              </w:rPr>
              <w:t>500</w:t>
            </w:r>
          </w:p>
          <w:p w14:paraId="6F47117B" w14:textId="77777777" w:rsidR="00A861F0" w:rsidRPr="005E579A" w:rsidRDefault="00A861F0" w:rsidP="00C15E50">
            <w:pPr>
              <w:rPr>
                <w:rFonts w:ascii="Arial" w:hAnsi="Arial" w:cs="Arial"/>
                <w:sz w:val="18"/>
                <w:szCs w:val="18"/>
              </w:rPr>
            </w:pPr>
            <w:r w:rsidRPr="005E579A">
              <w:rPr>
                <w:rFonts w:ascii="Arial" w:hAnsi="Arial" w:cs="Arial"/>
                <w:sz w:val="18"/>
                <w:szCs w:val="18"/>
              </w:rPr>
              <w:t>4013</w:t>
            </w:r>
          </w:p>
        </w:tc>
        <w:tc>
          <w:tcPr>
            <w:tcW w:w="810" w:type="dxa"/>
          </w:tcPr>
          <w:p w14:paraId="1476972B" w14:textId="77777777" w:rsidR="00A861F0" w:rsidRPr="005E579A" w:rsidRDefault="00A861F0" w:rsidP="00C15E50">
            <w:pPr>
              <w:rPr>
                <w:rFonts w:ascii="Arial" w:hAnsi="Arial" w:cs="Arial"/>
                <w:sz w:val="18"/>
                <w:szCs w:val="18"/>
              </w:rPr>
            </w:pPr>
            <w:r w:rsidRPr="005E579A">
              <w:rPr>
                <w:rFonts w:ascii="Arial" w:hAnsi="Arial" w:cs="Arial"/>
                <w:sz w:val="18"/>
                <w:szCs w:val="18"/>
              </w:rPr>
              <w:t>4.6%</w:t>
            </w:r>
          </w:p>
          <w:p w14:paraId="24920D49" w14:textId="77777777" w:rsidR="00A861F0" w:rsidRPr="005E579A" w:rsidRDefault="00A861F0" w:rsidP="00C15E50">
            <w:pPr>
              <w:rPr>
                <w:rFonts w:ascii="Arial" w:hAnsi="Arial" w:cs="Arial"/>
                <w:sz w:val="18"/>
                <w:szCs w:val="18"/>
              </w:rPr>
            </w:pPr>
            <w:r w:rsidRPr="005E579A">
              <w:rPr>
                <w:rFonts w:ascii="Arial" w:hAnsi="Arial" w:cs="Arial"/>
                <w:sz w:val="18"/>
                <w:szCs w:val="18"/>
              </w:rPr>
              <w:t>12.9%</w:t>
            </w:r>
          </w:p>
        </w:tc>
        <w:tc>
          <w:tcPr>
            <w:tcW w:w="1350" w:type="dxa"/>
            <w:gridSpan w:val="2"/>
          </w:tcPr>
          <w:p w14:paraId="121479FF" w14:textId="77777777" w:rsidR="00A861F0" w:rsidRPr="005E579A" w:rsidRDefault="00A861F0" w:rsidP="00C15E50">
            <w:pPr>
              <w:rPr>
                <w:rFonts w:ascii="Arial" w:hAnsi="Arial" w:cs="Arial"/>
                <w:sz w:val="18"/>
                <w:szCs w:val="18"/>
              </w:rPr>
            </w:pPr>
            <w:r w:rsidRPr="005E579A">
              <w:rPr>
                <w:rFonts w:ascii="Arial" w:hAnsi="Arial" w:cs="Arial"/>
                <w:sz w:val="18"/>
                <w:szCs w:val="18"/>
              </w:rPr>
              <w:t xml:space="preserve">87 </w:t>
            </w:r>
          </w:p>
          <w:p w14:paraId="3698E243" w14:textId="77777777" w:rsidR="00A861F0" w:rsidRPr="005E579A" w:rsidRDefault="00A861F0" w:rsidP="00C15E50">
            <w:pPr>
              <w:rPr>
                <w:rFonts w:ascii="Arial" w:hAnsi="Arial" w:cs="Arial"/>
                <w:sz w:val="18"/>
                <w:szCs w:val="18"/>
              </w:rPr>
            </w:pPr>
            <w:r w:rsidRPr="005E579A">
              <w:rPr>
                <w:rFonts w:ascii="Arial" w:hAnsi="Arial" w:cs="Arial"/>
                <w:sz w:val="18"/>
                <w:szCs w:val="18"/>
              </w:rPr>
              <w:t>511</w:t>
            </w:r>
          </w:p>
        </w:tc>
        <w:tc>
          <w:tcPr>
            <w:tcW w:w="1350" w:type="dxa"/>
            <w:gridSpan w:val="2"/>
          </w:tcPr>
          <w:p w14:paraId="222CE7C7" w14:textId="77777777" w:rsidR="00A861F0" w:rsidRPr="005E579A" w:rsidRDefault="00A861F0" w:rsidP="00C15E50">
            <w:pPr>
              <w:rPr>
                <w:rFonts w:ascii="Arial" w:hAnsi="Arial" w:cs="Arial"/>
                <w:sz w:val="18"/>
                <w:szCs w:val="18"/>
              </w:rPr>
            </w:pPr>
            <w:r w:rsidRPr="005E579A">
              <w:rPr>
                <w:rFonts w:ascii="Arial" w:hAnsi="Arial" w:cs="Arial"/>
                <w:sz w:val="18"/>
                <w:szCs w:val="18"/>
              </w:rPr>
              <w:t>1000</w:t>
            </w:r>
          </w:p>
          <w:p w14:paraId="2FC4830D" w14:textId="77777777" w:rsidR="00A861F0" w:rsidRPr="005E579A" w:rsidRDefault="00A861F0" w:rsidP="00C15E50">
            <w:pPr>
              <w:rPr>
                <w:rFonts w:ascii="Arial" w:hAnsi="Arial" w:cs="Arial"/>
                <w:sz w:val="18"/>
                <w:szCs w:val="18"/>
              </w:rPr>
            </w:pPr>
            <w:r w:rsidRPr="005E579A">
              <w:rPr>
                <w:rFonts w:ascii="Arial" w:hAnsi="Arial" w:cs="Arial"/>
                <w:sz w:val="18"/>
                <w:szCs w:val="18"/>
              </w:rPr>
              <w:t>4012</w:t>
            </w:r>
          </w:p>
        </w:tc>
        <w:tc>
          <w:tcPr>
            <w:tcW w:w="1620" w:type="dxa"/>
            <w:gridSpan w:val="2"/>
          </w:tcPr>
          <w:p w14:paraId="20E467AF" w14:textId="77777777" w:rsidR="00A861F0" w:rsidRPr="005E579A" w:rsidRDefault="00A861F0" w:rsidP="00C15E50">
            <w:pPr>
              <w:rPr>
                <w:rFonts w:ascii="Arial" w:hAnsi="Arial" w:cs="Arial"/>
                <w:sz w:val="18"/>
                <w:szCs w:val="18"/>
              </w:rPr>
            </w:pPr>
            <w:r w:rsidRPr="005E579A">
              <w:rPr>
                <w:rFonts w:ascii="Arial" w:hAnsi="Arial" w:cs="Arial"/>
                <w:sz w:val="18"/>
                <w:szCs w:val="18"/>
              </w:rPr>
              <w:t>8.7%</w:t>
            </w:r>
          </w:p>
          <w:p w14:paraId="756A75DE" w14:textId="77777777" w:rsidR="00A861F0" w:rsidRPr="005E579A" w:rsidRDefault="00A861F0" w:rsidP="00C15E50">
            <w:pPr>
              <w:rPr>
                <w:rFonts w:ascii="Arial" w:hAnsi="Arial" w:cs="Arial"/>
                <w:sz w:val="18"/>
                <w:szCs w:val="18"/>
              </w:rPr>
            </w:pPr>
            <w:r w:rsidRPr="005E579A">
              <w:rPr>
                <w:rFonts w:ascii="Arial" w:hAnsi="Arial" w:cs="Arial"/>
                <w:sz w:val="18"/>
                <w:szCs w:val="18"/>
              </w:rPr>
              <w:t>12.7%</w:t>
            </w:r>
          </w:p>
        </w:tc>
      </w:tr>
    </w:tbl>
    <w:p w14:paraId="1254B969" w14:textId="77777777" w:rsidR="00A861F0" w:rsidRDefault="00A861F0" w:rsidP="008F1A4B">
      <w:pPr>
        <w:rPr>
          <w:rFonts w:ascii="Arial" w:hAnsi="Arial" w:cs="Arial"/>
          <w:sz w:val="18"/>
          <w:szCs w:val="18"/>
        </w:rPr>
      </w:pPr>
    </w:p>
    <w:p w14:paraId="74EC0FE3" w14:textId="32A3C45B" w:rsidR="008F1A4B" w:rsidRDefault="008F1A4B" w:rsidP="008F1A4B">
      <w:pPr>
        <w:rPr>
          <w:rFonts w:ascii="Arial" w:hAnsi="Arial" w:cs="Arial"/>
          <w:sz w:val="18"/>
          <w:szCs w:val="18"/>
        </w:rPr>
      </w:pPr>
      <w:r>
        <w:rPr>
          <w:rFonts w:ascii="Arial" w:hAnsi="Arial" w:cs="Arial"/>
          <w:sz w:val="18"/>
          <w:szCs w:val="18"/>
        </w:rPr>
        <w:t>CI = confidence interval; HPV = human papillomavirus; n = number of persons; SES = socioeconomic status; Q = quintile</w:t>
      </w:r>
    </w:p>
    <w:p w14:paraId="1F2A6D1B" w14:textId="77777777" w:rsidR="008F1A4B" w:rsidRPr="007B32A3" w:rsidRDefault="008F1A4B" w:rsidP="008F1A4B">
      <w:pPr>
        <w:spacing w:after="0"/>
        <w:rPr>
          <w:rFonts w:ascii="Arial" w:hAnsi="Arial" w:cs="Arial"/>
          <w:sz w:val="18"/>
          <w:szCs w:val="18"/>
        </w:rPr>
      </w:pPr>
      <w:proofErr w:type="spellStart"/>
      <w:r w:rsidRPr="005E579A">
        <w:rPr>
          <w:rFonts w:ascii="Arial" w:hAnsi="Arial" w:cs="Arial"/>
          <w:sz w:val="18"/>
          <w:szCs w:val="18"/>
          <w:vertAlign w:val="superscript"/>
        </w:rPr>
        <w:t>a</w:t>
      </w:r>
      <w:r>
        <w:rPr>
          <w:rFonts w:ascii="Arial" w:hAnsi="Arial" w:cs="Arial"/>
          <w:sz w:val="18"/>
          <w:szCs w:val="18"/>
        </w:rPr>
        <w:t>Based</w:t>
      </w:r>
      <w:proofErr w:type="spellEnd"/>
      <w:r>
        <w:rPr>
          <w:rFonts w:ascii="Arial" w:hAnsi="Arial" w:cs="Arial"/>
          <w:sz w:val="18"/>
          <w:szCs w:val="18"/>
        </w:rPr>
        <w:t xml:space="preserve"> on trial description o</w:t>
      </w:r>
      <w:r w:rsidRPr="007B32A3">
        <w:rPr>
          <w:rFonts w:ascii="Arial" w:hAnsi="Arial" w:cs="Arial"/>
          <w:sz w:val="18"/>
          <w:szCs w:val="18"/>
        </w:rPr>
        <w:t>f characteristics</w:t>
      </w:r>
    </w:p>
    <w:p w14:paraId="39A85F2E" w14:textId="77777777" w:rsidR="008F1A4B" w:rsidRPr="007B32A3" w:rsidRDefault="008F1A4B" w:rsidP="008F1A4B">
      <w:pPr>
        <w:spacing w:after="0"/>
        <w:rPr>
          <w:rFonts w:ascii="Arial" w:hAnsi="Arial" w:cs="Arial"/>
          <w:sz w:val="18"/>
          <w:szCs w:val="18"/>
        </w:rPr>
      </w:pPr>
      <w:proofErr w:type="spellStart"/>
      <w:r w:rsidRPr="007B32A3">
        <w:rPr>
          <w:rFonts w:ascii="Arial" w:hAnsi="Arial" w:cs="Arial"/>
          <w:sz w:val="18"/>
          <w:szCs w:val="18"/>
          <w:vertAlign w:val="superscript"/>
        </w:rPr>
        <w:t>b</w:t>
      </w:r>
      <w:r w:rsidRPr="007B32A3">
        <w:rPr>
          <w:rFonts w:ascii="Arial" w:hAnsi="Arial" w:cs="Arial"/>
          <w:sz w:val="18"/>
          <w:szCs w:val="18"/>
        </w:rPr>
        <w:t>Number</w:t>
      </w:r>
      <w:proofErr w:type="spellEnd"/>
      <w:r w:rsidRPr="007B32A3">
        <w:rPr>
          <w:rFonts w:ascii="Arial" w:hAnsi="Arial" w:cs="Arial"/>
          <w:sz w:val="18"/>
          <w:szCs w:val="18"/>
        </w:rPr>
        <w:t xml:space="preserve"> who completed screening as reported by trial; some trials only reported number completing HPV self-sample by population characteristic, excluding individuals in the HPV self-sampling arms that attended clinic for testing </w:t>
      </w:r>
    </w:p>
    <w:p w14:paraId="0B582E4C" w14:textId="77777777" w:rsidR="008F1A4B" w:rsidRPr="007B32A3" w:rsidRDefault="008F1A4B" w:rsidP="008F1A4B">
      <w:pPr>
        <w:spacing w:after="0"/>
        <w:rPr>
          <w:rFonts w:ascii="Arial" w:hAnsi="Arial" w:cs="Arial"/>
          <w:sz w:val="18"/>
          <w:szCs w:val="18"/>
        </w:rPr>
      </w:pPr>
      <w:proofErr w:type="spellStart"/>
      <w:r w:rsidRPr="007B32A3">
        <w:rPr>
          <w:rFonts w:ascii="Arial" w:hAnsi="Arial" w:cs="Arial"/>
          <w:sz w:val="18"/>
          <w:szCs w:val="18"/>
          <w:vertAlign w:val="superscript"/>
        </w:rPr>
        <w:t>c</w:t>
      </w:r>
      <w:r w:rsidRPr="007B32A3">
        <w:rPr>
          <w:rFonts w:ascii="Arial" w:hAnsi="Arial" w:cs="Arial"/>
          <w:sz w:val="18"/>
          <w:szCs w:val="18"/>
        </w:rPr>
        <w:t>Number</w:t>
      </w:r>
      <w:proofErr w:type="spellEnd"/>
      <w:r w:rsidRPr="007B32A3">
        <w:rPr>
          <w:rFonts w:ascii="Arial" w:hAnsi="Arial" w:cs="Arial"/>
          <w:sz w:val="18"/>
          <w:szCs w:val="18"/>
        </w:rPr>
        <w:t xml:space="preserve"> analyzed as reported by trial; does not always include all randomized participants (i.e. not all trials presented outcomes by characteristic for the intention-to-treat population) </w:t>
      </w:r>
    </w:p>
    <w:p w14:paraId="50F4D121" w14:textId="77777777" w:rsidR="008F1A4B" w:rsidRPr="007B32A3" w:rsidRDefault="008F1A4B" w:rsidP="008F1A4B">
      <w:pPr>
        <w:spacing w:after="0"/>
        <w:rPr>
          <w:rFonts w:ascii="Arial" w:hAnsi="Arial" w:cs="Arial"/>
          <w:sz w:val="18"/>
          <w:szCs w:val="18"/>
        </w:rPr>
      </w:pPr>
      <w:proofErr w:type="spellStart"/>
      <w:r w:rsidRPr="007B32A3">
        <w:rPr>
          <w:rFonts w:ascii="Arial" w:hAnsi="Arial" w:cs="Arial"/>
          <w:sz w:val="18"/>
          <w:szCs w:val="18"/>
          <w:vertAlign w:val="superscript"/>
        </w:rPr>
        <w:t>d</w:t>
      </w:r>
      <w:r w:rsidRPr="007B32A3">
        <w:rPr>
          <w:rFonts w:ascii="Arial" w:hAnsi="Arial" w:cs="Arial"/>
          <w:sz w:val="18"/>
          <w:szCs w:val="18"/>
        </w:rPr>
        <w:t>Pooled</w:t>
      </w:r>
      <w:proofErr w:type="spellEnd"/>
      <w:r w:rsidRPr="007B32A3">
        <w:rPr>
          <w:rFonts w:ascii="Arial" w:hAnsi="Arial" w:cs="Arial"/>
          <w:sz w:val="18"/>
          <w:szCs w:val="18"/>
        </w:rPr>
        <w:t xml:space="preserve"> data from under and never screened participants</w:t>
      </w:r>
    </w:p>
    <w:p w14:paraId="5B07CFAE" w14:textId="77777777" w:rsidR="008F1A4B" w:rsidRDefault="008F1A4B" w:rsidP="008F1A4B">
      <w:pPr>
        <w:spacing w:after="0"/>
        <w:rPr>
          <w:rFonts w:ascii="Arial" w:hAnsi="Arial" w:cs="Arial"/>
          <w:sz w:val="18"/>
          <w:szCs w:val="18"/>
        </w:rPr>
      </w:pPr>
      <w:proofErr w:type="spellStart"/>
      <w:r w:rsidRPr="007B32A3">
        <w:rPr>
          <w:rFonts w:ascii="Arial" w:hAnsi="Arial" w:cs="Arial"/>
          <w:sz w:val="18"/>
          <w:szCs w:val="18"/>
          <w:vertAlign w:val="superscript"/>
        </w:rPr>
        <w:t>e</w:t>
      </w:r>
      <w:r w:rsidRPr="007B32A3">
        <w:rPr>
          <w:rFonts w:ascii="Arial" w:hAnsi="Arial" w:cs="Arial"/>
          <w:sz w:val="18"/>
          <w:szCs w:val="18"/>
        </w:rPr>
        <w:t>Pooled</w:t>
      </w:r>
      <w:proofErr w:type="spellEnd"/>
      <w:r w:rsidRPr="007B32A3">
        <w:rPr>
          <w:rFonts w:ascii="Arial" w:hAnsi="Arial" w:cs="Arial"/>
          <w:sz w:val="18"/>
          <w:szCs w:val="18"/>
        </w:rPr>
        <w:t xml:space="preserve"> data from two trials with identical methods but different start dates (</w:t>
      </w:r>
      <w:proofErr w:type="spellStart"/>
      <w:r w:rsidRPr="007B32A3">
        <w:rPr>
          <w:rFonts w:ascii="Arial" w:hAnsi="Arial" w:cs="Arial"/>
          <w:sz w:val="18"/>
          <w:szCs w:val="18"/>
        </w:rPr>
        <w:t>Gok</w:t>
      </w:r>
      <w:proofErr w:type="spellEnd"/>
      <w:r w:rsidRPr="007B32A3">
        <w:rPr>
          <w:rFonts w:ascii="Arial" w:hAnsi="Arial" w:cs="Arial"/>
          <w:sz w:val="18"/>
          <w:szCs w:val="18"/>
        </w:rPr>
        <w:t xml:space="preserve"> 2010; </w:t>
      </w:r>
      <w:proofErr w:type="spellStart"/>
      <w:r w:rsidRPr="007B32A3">
        <w:rPr>
          <w:rFonts w:ascii="Arial" w:hAnsi="Arial" w:cs="Arial"/>
          <w:sz w:val="18"/>
          <w:szCs w:val="18"/>
        </w:rPr>
        <w:t>Gok</w:t>
      </w:r>
      <w:proofErr w:type="spellEnd"/>
      <w:r w:rsidRPr="007B32A3">
        <w:rPr>
          <w:rFonts w:ascii="Arial" w:hAnsi="Arial" w:cs="Arial"/>
          <w:sz w:val="18"/>
          <w:szCs w:val="18"/>
        </w:rPr>
        <w:t xml:space="preserve"> 2012) published in separate publication (</w:t>
      </w:r>
      <w:proofErr w:type="spellStart"/>
      <w:r w:rsidRPr="007B32A3">
        <w:rPr>
          <w:rFonts w:ascii="Arial" w:hAnsi="Arial" w:cs="Arial"/>
          <w:sz w:val="18"/>
          <w:szCs w:val="18"/>
        </w:rPr>
        <w:t>Gok</w:t>
      </w:r>
      <w:proofErr w:type="spellEnd"/>
      <w:r w:rsidRPr="007B32A3">
        <w:rPr>
          <w:rFonts w:ascii="Arial" w:hAnsi="Arial" w:cs="Arial"/>
          <w:sz w:val="18"/>
          <w:szCs w:val="18"/>
        </w:rPr>
        <w:t>, 2012)</w:t>
      </w:r>
    </w:p>
    <w:p w14:paraId="55B7273E" w14:textId="77777777" w:rsidR="008F1A4B" w:rsidRDefault="008F1A4B" w:rsidP="008F1A4B">
      <w:pPr>
        <w:spacing w:after="0"/>
        <w:rPr>
          <w:rFonts w:ascii="Arial" w:hAnsi="Arial" w:cs="Arial"/>
          <w:sz w:val="18"/>
          <w:szCs w:val="18"/>
        </w:rPr>
      </w:pPr>
      <w:proofErr w:type="spellStart"/>
      <w:r w:rsidRPr="005E579A">
        <w:rPr>
          <w:rFonts w:ascii="Arial" w:hAnsi="Arial" w:cs="Arial"/>
          <w:sz w:val="18"/>
          <w:szCs w:val="18"/>
          <w:vertAlign w:val="superscript"/>
        </w:rPr>
        <w:t>f</w:t>
      </w:r>
      <w:r>
        <w:rPr>
          <w:rFonts w:ascii="Arial" w:hAnsi="Arial" w:cs="Arial"/>
          <w:sz w:val="18"/>
          <w:szCs w:val="18"/>
        </w:rPr>
        <w:t>Included</w:t>
      </w:r>
      <w:proofErr w:type="spellEnd"/>
      <w:r>
        <w:rPr>
          <w:rFonts w:ascii="Arial" w:hAnsi="Arial" w:cs="Arial"/>
          <w:sz w:val="18"/>
          <w:szCs w:val="18"/>
        </w:rPr>
        <w:t xml:space="preserve"> Europe, United States, Canada, Australia, New Zealand</w:t>
      </w:r>
    </w:p>
    <w:p w14:paraId="6E6957FA" w14:textId="77777777" w:rsidR="008F1A4B" w:rsidRDefault="008F1A4B" w:rsidP="008F1A4B">
      <w:pPr>
        <w:spacing w:after="0"/>
        <w:rPr>
          <w:rFonts w:ascii="Arial" w:hAnsi="Arial" w:cs="Arial"/>
          <w:sz w:val="18"/>
          <w:szCs w:val="18"/>
        </w:rPr>
      </w:pPr>
      <w:proofErr w:type="spellStart"/>
      <w:r w:rsidRPr="005E579A">
        <w:rPr>
          <w:rFonts w:ascii="Arial" w:hAnsi="Arial" w:cs="Arial"/>
          <w:sz w:val="18"/>
          <w:szCs w:val="18"/>
          <w:vertAlign w:val="superscript"/>
        </w:rPr>
        <w:t>g</w:t>
      </w:r>
      <w:r>
        <w:rPr>
          <w:rFonts w:ascii="Arial" w:hAnsi="Arial" w:cs="Arial"/>
          <w:sz w:val="18"/>
          <w:szCs w:val="18"/>
        </w:rPr>
        <w:t>Included</w:t>
      </w:r>
      <w:proofErr w:type="spellEnd"/>
      <w:r>
        <w:rPr>
          <w:rFonts w:ascii="Arial" w:hAnsi="Arial" w:cs="Arial"/>
          <w:sz w:val="18"/>
          <w:szCs w:val="18"/>
        </w:rPr>
        <w:t xml:space="preserve"> the Netherlands Antilles, Surinam, Turkey, Morocco (major immigrant populations in the Netherlands) plus any other developing countries</w:t>
      </w:r>
    </w:p>
    <w:p w14:paraId="725BFF82" w14:textId="07CB90BC" w:rsidR="008F1A4B" w:rsidRDefault="008F1A4B" w:rsidP="008F1A4B">
      <w:pPr>
        <w:spacing w:after="0"/>
        <w:rPr>
          <w:rFonts w:ascii="Arial" w:hAnsi="Arial" w:cs="Arial"/>
          <w:sz w:val="18"/>
          <w:szCs w:val="18"/>
        </w:rPr>
      </w:pPr>
      <w:proofErr w:type="spellStart"/>
      <w:r w:rsidRPr="005E579A">
        <w:rPr>
          <w:rFonts w:ascii="Arial" w:hAnsi="Arial" w:cs="Arial"/>
          <w:sz w:val="18"/>
          <w:szCs w:val="18"/>
          <w:vertAlign w:val="superscript"/>
        </w:rPr>
        <w:t>h</w:t>
      </w:r>
      <w:r>
        <w:rPr>
          <w:rFonts w:ascii="Arial" w:hAnsi="Arial" w:cs="Arial"/>
          <w:sz w:val="18"/>
          <w:szCs w:val="18"/>
        </w:rPr>
        <w:t>Testing</w:t>
      </w:r>
      <w:proofErr w:type="spellEnd"/>
      <w:r>
        <w:rPr>
          <w:rFonts w:ascii="Arial" w:hAnsi="Arial" w:cs="Arial"/>
          <w:sz w:val="18"/>
          <w:szCs w:val="18"/>
        </w:rPr>
        <w:t xml:space="preserve"> done in clinic with test as standard for that clinic</w:t>
      </w:r>
    </w:p>
    <w:p w14:paraId="3B62D979" w14:textId="5A3DBF09" w:rsidR="008F1A4B" w:rsidRDefault="008F1A4B" w:rsidP="008F1A4B">
      <w:pPr>
        <w:spacing w:after="0"/>
        <w:rPr>
          <w:rFonts w:ascii="Arial" w:hAnsi="Arial" w:cs="Arial"/>
          <w:sz w:val="18"/>
          <w:szCs w:val="18"/>
        </w:rPr>
      </w:pPr>
    </w:p>
    <w:p w14:paraId="0DD6B26F" w14:textId="008810F6" w:rsidR="008F1A4B" w:rsidRDefault="008F1A4B" w:rsidP="008F1A4B">
      <w:pPr>
        <w:spacing w:after="0"/>
        <w:rPr>
          <w:rFonts w:ascii="Arial" w:hAnsi="Arial" w:cs="Arial"/>
          <w:sz w:val="18"/>
          <w:szCs w:val="18"/>
        </w:rPr>
      </w:pPr>
    </w:p>
    <w:p w14:paraId="7EFF6F86" w14:textId="286676CC" w:rsidR="008F1A4B" w:rsidRDefault="008F1A4B" w:rsidP="008F1A4B">
      <w:pPr>
        <w:spacing w:after="0"/>
        <w:rPr>
          <w:rFonts w:ascii="Arial" w:hAnsi="Arial" w:cs="Arial"/>
          <w:sz w:val="18"/>
          <w:szCs w:val="18"/>
        </w:rPr>
      </w:pPr>
    </w:p>
    <w:p w14:paraId="7DE82C93" w14:textId="4F02F3A5" w:rsidR="008F1A4B" w:rsidRDefault="008F1A4B" w:rsidP="008F1A4B">
      <w:pPr>
        <w:spacing w:after="0"/>
        <w:rPr>
          <w:rFonts w:ascii="Arial" w:hAnsi="Arial" w:cs="Arial"/>
          <w:sz w:val="18"/>
          <w:szCs w:val="18"/>
        </w:rPr>
      </w:pPr>
    </w:p>
    <w:p w14:paraId="3F49DEAD" w14:textId="0FF0759B" w:rsidR="008F1A4B" w:rsidRDefault="008F1A4B" w:rsidP="008F1A4B">
      <w:pPr>
        <w:spacing w:after="0"/>
        <w:rPr>
          <w:rFonts w:ascii="Arial" w:hAnsi="Arial" w:cs="Arial"/>
          <w:sz w:val="18"/>
          <w:szCs w:val="18"/>
        </w:rPr>
      </w:pPr>
    </w:p>
    <w:p w14:paraId="16DC7E39" w14:textId="23E30C0D" w:rsidR="008F1A4B" w:rsidRDefault="008F1A4B" w:rsidP="008F1A4B">
      <w:pPr>
        <w:spacing w:after="0"/>
        <w:rPr>
          <w:rFonts w:ascii="Arial" w:hAnsi="Arial" w:cs="Arial"/>
          <w:sz w:val="18"/>
          <w:szCs w:val="18"/>
        </w:rPr>
      </w:pPr>
    </w:p>
    <w:p w14:paraId="5852232A" w14:textId="621BF74B" w:rsidR="008F1A4B" w:rsidRDefault="008F1A4B" w:rsidP="008F1A4B">
      <w:pPr>
        <w:spacing w:after="0"/>
        <w:rPr>
          <w:rFonts w:ascii="Arial" w:hAnsi="Arial" w:cs="Arial"/>
          <w:sz w:val="18"/>
          <w:szCs w:val="18"/>
        </w:rPr>
      </w:pPr>
    </w:p>
    <w:p w14:paraId="65EAEDCE" w14:textId="00B1F7D1" w:rsidR="008F1A4B" w:rsidRDefault="008F1A4B" w:rsidP="008F1A4B">
      <w:pPr>
        <w:spacing w:after="0"/>
        <w:rPr>
          <w:rFonts w:ascii="Arial" w:hAnsi="Arial" w:cs="Arial"/>
          <w:sz w:val="18"/>
          <w:szCs w:val="18"/>
        </w:rPr>
      </w:pPr>
    </w:p>
    <w:p w14:paraId="467CC9B1" w14:textId="3C52710E" w:rsidR="008F1A4B" w:rsidRDefault="008F1A4B" w:rsidP="008F1A4B">
      <w:pPr>
        <w:spacing w:after="0"/>
        <w:rPr>
          <w:rFonts w:ascii="Arial" w:hAnsi="Arial" w:cs="Arial"/>
          <w:sz w:val="18"/>
          <w:szCs w:val="18"/>
        </w:rPr>
      </w:pPr>
    </w:p>
    <w:p w14:paraId="41C7FEA7" w14:textId="30811AF8" w:rsidR="008F1A4B" w:rsidRDefault="008F1A4B" w:rsidP="008F1A4B">
      <w:pPr>
        <w:spacing w:after="0"/>
        <w:rPr>
          <w:rFonts w:ascii="Arial" w:hAnsi="Arial" w:cs="Arial"/>
          <w:sz w:val="18"/>
          <w:szCs w:val="18"/>
        </w:rPr>
      </w:pPr>
    </w:p>
    <w:p w14:paraId="63F46ED0" w14:textId="77777777" w:rsidR="008F1A4B" w:rsidRDefault="008F1A4B" w:rsidP="008F1A4B">
      <w:pPr>
        <w:spacing w:after="0"/>
        <w:rPr>
          <w:rFonts w:ascii="Arial" w:hAnsi="Arial" w:cs="Arial"/>
          <w:sz w:val="18"/>
          <w:szCs w:val="18"/>
        </w:rPr>
      </w:pPr>
    </w:p>
    <w:sectPr w:rsidR="008F1A4B" w:rsidSect="00B44D3A">
      <w:footerReference w:type="default" r:id="rId18"/>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C431CB5" w14:textId="77777777" w:rsidR="005C149C" w:rsidRDefault="005C149C" w:rsidP="005C149C">
      <w:pPr>
        <w:spacing w:after="0" w:line="240" w:lineRule="auto"/>
      </w:pPr>
      <w:r>
        <w:separator/>
      </w:r>
    </w:p>
  </w:endnote>
  <w:endnote w:type="continuationSeparator" w:id="0">
    <w:p w14:paraId="5607B866" w14:textId="77777777" w:rsidR="005C149C" w:rsidRDefault="005C149C" w:rsidP="005C14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39696013"/>
      <w:docPartObj>
        <w:docPartGallery w:val="Page Numbers (Bottom of Page)"/>
        <w:docPartUnique/>
      </w:docPartObj>
    </w:sdtPr>
    <w:sdtEndPr>
      <w:rPr>
        <w:noProof/>
      </w:rPr>
    </w:sdtEndPr>
    <w:sdtContent>
      <w:p w14:paraId="2A84AD2B" w14:textId="36EE1720" w:rsidR="005C149C" w:rsidRDefault="005C149C">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7E9AF7D" w14:textId="77777777" w:rsidR="005C149C" w:rsidRDefault="005C149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6D524A5" w14:textId="77777777" w:rsidR="005C149C" w:rsidRDefault="005C149C" w:rsidP="005C149C">
      <w:pPr>
        <w:spacing w:after="0" w:line="240" w:lineRule="auto"/>
      </w:pPr>
      <w:r>
        <w:separator/>
      </w:r>
    </w:p>
  </w:footnote>
  <w:footnote w:type="continuationSeparator" w:id="0">
    <w:p w14:paraId="17D92315" w14:textId="77777777" w:rsidR="005C149C" w:rsidRDefault="005C149C" w:rsidP="005C149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5A87B0B"/>
    <w:multiLevelType w:val="hybridMultilevel"/>
    <w:tmpl w:val="C8808D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B615F4B"/>
    <w:multiLevelType w:val="hybridMultilevel"/>
    <w:tmpl w:val="A4EA34E8"/>
    <w:lvl w:ilvl="0" w:tplc="0764EB78">
      <w:start w:val="1"/>
      <w:numFmt w:val="bullet"/>
      <w:lvlText w:val=""/>
      <w:lvlJc w:val="left"/>
      <w:pPr>
        <w:ind w:left="720" w:hanging="360"/>
      </w:pPr>
      <w:rPr>
        <w:rFonts w:ascii="Symbol" w:hAnsi="Symbol" w:hint="default"/>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455659B"/>
    <w:multiLevelType w:val="hybridMultilevel"/>
    <w:tmpl w:val="2B1400B0"/>
    <w:lvl w:ilvl="0" w:tplc="CA328612">
      <w:start w:val="5"/>
      <w:numFmt w:val="bullet"/>
      <w:lvlText w:val="-"/>
      <w:lvlJc w:val="left"/>
      <w:pPr>
        <w:ind w:left="720" w:hanging="360"/>
      </w:pPr>
      <w:rPr>
        <w:rFonts w:ascii="Calibri" w:eastAsia="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3264688"/>
    <w:multiLevelType w:val="hybridMultilevel"/>
    <w:tmpl w:val="2D44D9E0"/>
    <w:lvl w:ilvl="0" w:tplc="CA328612">
      <w:start w:val="5"/>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1963C11"/>
    <w:multiLevelType w:val="hybridMultilevel"/>
    <w:tmpl w:val="F9E42F18"/>
    <w:lvl w:ilvl="0" w:tplc="9F98F1DA">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5A2A39AB"/>
    <w:multiLevelType w:val="hybridMultilevel"/>
    <w:tmpl w:val="D3BEA544"/>
    <w:lvl w:ilvl="0" w:tplc="15CA3F90">
      <w:start w:val="4568"/>
      <w:numFmt w:val="bullet"/>
      <w:lvlText w:val=""/>
      <w:lvlJc w:val="left"/>
      <w:pPr>
        <w:ind w:left="720" w:hanging="360"/>
      </w:pPr>
      <w:rPr>
        <w:rFonts w:ascii="Symbol" w:eastAsiaTheme="minorHAnsi" w:hAnsi="Symbol"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FE47B73"/>
    <w:multiLevelType w:val="hybridMultilevel"/>
    <w:tmpl w:val="A3F68F58"/>
    <w:lvl w:ilvl="0" w:tplc="70EC696A">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ECE30F3"/>
    <w:multiLevelType w:val="hybridMultilevel"/>
    <w:tmpl w:val="5DF013F2"/>
    <w:lvl w:ilvl="0" w:tplc="ED80F6BE">
      <w:start w:val="4568"/>
      <w:numFmt w:val="bullet"/>
      <w:lvlText w:val=""/>
      <w:lvlJc w:val="left"/>
      <w:pPr>
        <w:ind w:left="720" w:hanging="360"/>
      </w:pPr>
      <w:rPr>
        <w:rFonts w:ascii="Symbol" w:eastAsiaTheme="minorHAnsi" w:hAnsi="Symbol"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76C3807"/>
    <w:multiLevelType w:val="hybridMultilevel"/>
    <w:tmpl w:val="DC78A1C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7"/>
  </w:num>
  <w:num w:numId="3">
    <w:abstractNumId w:val="5"/>
  </w:num>
  <w:num w:numId="4">
    <w:abstractNumId w:val="8"/>
  </w:num>
  <w:num w:numId="5">
    <w:abstractNumId w:val="2"/>
  </w:num>
  <w:num w:numId="6">
    <w:abstractNumId w:val="3"/>
  </w:num>
  <w:num w:numId="7">
    <w:abstractNumId w:val="6"/>
  </w:num>
  <w:num w:numId="8">
    <w:abstractNumId w:val="0"/>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4D3A"/>
    <w:rsid w:val="000A507A"/>
    <w:rsid w:val="000F4BB4"/>
    <w:rsid w:val="00103E59"/>
    <w:rsid w:val="00134CB7"/>
    <w:rsid w:val="00187490"/>
    <w:rsid w:val="00246629"/>
    <w:rsid w:val="00441EE8"/>
    <w:rsid w:val="00481EB8"/>
    <w:rsid w:val="0052329E"/>
    <w:rsid w:val="005C149C"/>
    <w:rsid w:val="006B393E"/>
    <w:rsid w:val="006C7A1B"/>
    <w:rsid w:val="00804754"/>
    <w:rsid w:val="008F1A4B"/>
    <w:rsid w:val="008F2F9B"/>
    <w:rsid w:val="009E17FB"/>
    <w:rsid w:val="00A32E19"/>
    <w:rsid w:val="00A861F0"/>
    <w:rsid w:val="00AC5EB2"/>
    <w:rsid w:val="00B00C28"/>
    <w:rsid w:val="00B44D3A"/>
    <w:rsid w:val="00C15E50"/>
    <w:rsid w:val="00C4308A"/>
    <w:rsid w:val="00C752EB"/>
    <w:rsid w:val="00CC1591"/>
    <w:rsid w:val="00CF70E3"/>
    <w:rsid w:val="00D33836"/>
    <w:rsid w:val="00DB51B6"/>
    <w:rsid w:val="00DC1C12"/>
    <w:rsid w:val="00E15064"/>
    <w:rsid w:val="00F005F4"/>
    <w:rsid w:val="00F05C91"/>
    <w:rsid w:val="00F475BD"/>
    <w:rsid w:val="00F677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FB1A8A"/>
  <w15:chartTrackingRefBased/>
  <w15:docId w15:val="{E25028AF-D160-4D18-B16C-39C34DCDDB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C149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5C149C"/>
    <w:pPr>
      <w:spacing w:after="0"/>
      <w:outlineLvl w:val="1"/>
    </w:pPr>
    <w:rPr>
      <w:rFonts w:ascii="Arial" w:hAnsi="Arial" w:cs="Arial"/>
      <w:b/>
      <w:sz w:val="24"/>
      <w:szCs w:val="20"/>
      <w:lang w:val="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5C149C"/>
    <w:rPr>
      <w:rFonts w:ascii="Arial" w:hAnsi="Arial" w:cs="Arial"/>
      <w:b/>
      <w:sz w:val="24"/>
      <w:szCs w:val="20"/>
      <w:lang w:val="en-CA"/>
    </w:rPr>
  </w:style>
  <w:style w:type="table" w:styleId="TableGrid">
    <w:name w:val="Table Grid"/>
    <w:basedOn w:val="TableNormal"/>
    <w:uiPriority w:val="39"/>
    <w:rsid w:val="000F4B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0F4BB4"/>
    <w:rPr>
      <w:sz w:val="16"/>
      <w:szCs w:val="16"/>
    </w:rPr>
  </w:style>
  <w:style w:type="paragraph" w:styleId="CommentText">
    <w:name w:val="annotation text"/>
    <w:basedOn w:val="Normal"/>
    <w:link w:val="CommentTextChar"/>
    <w:uiPriority w:val="99"/>
    <w:unhideWhenUsed/>
    <w:rsid w:val="000F4BB4"/>
    <w:pPr>
      <w:spacing w:line="240" w:lineRule="auto"/>
    </w:pPr>
    <w:rPr>
      <w:sz w:val="20"/>
      <w:szCs w:val="20"/>
    </w:rPr>
  </w:style>
  <w:style w:type="character" w:customStyle="1" w:styleId="CommentTextChar">
    <w:name w:val="Comment Text Char"/>
    <w:basedOn w:val="DefaultParagraphFont"/>
    <w:link w:val="CommentText"/>
    <w:uiPriority w:val="99"/>
    <w:rsid w:val="000F4BB4"/>
    <w:rPr>
      <w:sz w:val="20"/>
      <w:szCs w:val="20"/>
    </w:rPr>
  </w:style>
  <w:style w:type="paragraph" w:styleId="ListParagraph">
    <w:name w:val="List Paragraph"/>
    <w:basedOn w:val="Normal"/>
    <w:uiPriority w:val="34"/>
    <w:qFormat/>
    <w:rsid w:val="000F4BB4"/>
    <w:pPr>
      <w:ind w:left="720"/>
      <w:contextualSpacing/>
    </w:pPr>
  </w:style>
  <w:style w:type="paragraph" w:styleId="BalloonText">
    <w:name w:val="Balloon Text"/>
    <w:basedOn w:val="Normal"/>
    <w:link w:val="BalloonTextChar"/>
    <w:uiPriority w:val="99"/>
    <w:semiHidden/>
    <w:unhideWhenUsed/>
    <w:rsid w:val="000F4BB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F4BB4"/>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0F4BB4"/>
    <w:rPr>
      <w:b/>
      <w:bCs/>
    </w:rPr>
  </w:style>
  <w:style w:type="character" w:customStyle="1" w:styleId="CommentSubjectChar">
    <w:name w:val="Comment Subject Char"/>
    <w:basedOn w:val="CommentTextChar"/>
    <w:link w:val="CommentSubject"/>
    <w:uiPriority w:val="99"/>
    <w:semiHidden/>
    <w:rsid w:val="000F4BB4"/>
    <w:rPr>
      <w:b/>
      <w:bCs/>
      <w:sz w:val="20"/>
      <w:szCs w:val="20"/>
    </w:rPr>
  </w:style>
  <w:style w:type="paragraph" w:styleId="Header">
    <w:name w:val="header"/>
    <w:basedOn w:val="Normal"/>
    <w:link w:val="HeaderChar"/>
    <w:uiPriority w:val="99"/>
    <w:unhideWhenUsed/>
    <w:rsid w:val="000F4BB4"/>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4BB4"/>
  </w:style>
  <w:style w:type="paragraph" w:styleId="Footer">
    <w:name w:val="footer"/>
    <w:basedOn w:val="Normal"/>
    <w:link w:val="FooterChar"/>
    <w:uiPriority w:val="99"/>
    <w:unhideWhenUsed/>
    <w:rsid w:val="000F4BB4"/>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4BB4"/>
  </w:style>
  <w:style w:type="character" w:customStyle="1" w:styleId="Heading1Char">
    <w:name w:val="Heading 1 Char"/>
    <w:basedOn w:val="DefaultParagraphFont"/>
    <w:link w:val="Heading1"/>
    <w:uiPriority w:val="9"/>
    <w:rsid w:val="005C149C"/>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5C149C"/>
    <w:pPr>
      <w:outlineLvl w:val="9"/>
    </w:pPr>
  </w:style>
  <w:style w:type="paragraph" w:styleId="TOC2">
    <w:name w:val="toc 2"/>
    <w:basedOn w:val="Normal"/>
    <w:next w:val="Normal"/>
    <w:autoRedefine/>
    <w:uiPriority w:val="39"/>
    <w:unhideWhenUsed/>
    <w:rsid w:val="005C149C"/>
    <w:pPr>
      <w:spacing w:after="100"/>
      <w:ind w:left="220"/>
    </w:pPr>
  </w:style>
  <w:style w:type="character" w:styleId="Hyperlink">
    <w:name w:val="Hyperlink"/>
    <w:basedOn w:val="DefaultParagraphFont"/>
    <w:uiPriority w:val="99"/>
    <w:unhideWhenUsed/>
    <w:rsid w:val="005C149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2EB406-AF64-4CD2-A7C5-7B4B98B0BA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59</Pages>
  <Words>13405</Words>
  <Characters>76412</Characters>
  <Application>Microsoft Office Word</Application>
  <DocSecurity>0</DocSecurity>
  <Lines>636</Lines>
  <Paragraphs>179</Paragraphs>
  <ScaleCrop>false</ScaleCrop>
  <HeadingPairs>
    <vt:vector size="2" baseType="variant">
      <vt:variant>
        <vt:lpstr>Title</vt:lpstr>
      </vt:variant>
      <vt:variant>
        <vt:i4>1</vt:i4>
      </vt:variant>
    </vt:vector>
  </HeadingPairs>
  <TitlesOfParts>
    <vt:vector size="1" baseType="lpstr">
      <vt:lpstr/>
    </vt:vector>
  </TitlesOfParts>
  <Company>FOMD</Company>
  <LinksUpToDate>false</LinksUpToDate>
  <CharactersWithSpaces>89638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Samantha Guitard</dc:creator>
  <cp:keywords/>
  <dc:description/>
  <cp:lastModifiedBy>Jennifer Pillay</cp:lastModifiedBy>
  <cp:revision>3</cp:revision>
  <cp:lastPrinted>2023-01-17T04:09:00Z</cp:lastPrinted>
  <dcterms:created xsi:type="dcterms:W3CDTF">2024-03-08T05:49:00Z</dcterms:created>
  <dcterms:modified xsi:type="dcterms:W3CDTF">2024-07-03T02:15:00Z</dcterms:modified>
</cp:coreProperties>
</file>