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7F8D6" w14:textId="6C6756E3" w:rsidR="001F64C9" w:rsidRPr="00810B7E" w:rsidRDefault="00333647" w:rsidP="00810B7E">
      <w:pPr>
        <w:pStyle w:val="Heading1"/>
        <w:spacing w:before="0" w:line="480" w:lineRule="auto"/>
        <w:ind w:left="-567"/>
        <w:rPr>
          <w:rFonts w:ascii="Arial" w:hAnsi="Arial" w:cs="Arial"/>
          <w:b/>
          <w:bCs/>
          <w:color w:val="auto"/>
          <w:sz w:val="22"/>
          <w:szCs w:val="22"/>
        </w:rPr>
      </w:pPr>
      <w:r>
        <w:rPr>
          <w:rFonts w:ascii="Arial" w:hAnsi="Arial" w:cs="Arial"/>
          <w:b/>
          <w:bCs/>
          <w:color w:val="auto"/>
          <w:sz w:val="22"/>
          <w:szCs w:val="22"/>
        </w:rPr>
        <w:t>Additional file 5</w:t>
      </w:r>
      <w:r w:rsidR="001F64C9" w:rsidRPr="00810B7E">
        <w:rPr>
          <w:rFonts w:ascii="Arial" w:hAnsi="Arial" w:cs="Arial"/>
          <w:b/>
          <w:bCs/>
          <w:color w:val="auto"/>
          <w:sz w:val="22"/>
          <w:szCs w:val="22"/>
        </w:rPr>
        <w:t>: Key findings on rehabilitation experiences</w:t>
      </w:r>
      <w:r w:rsidR="001F64C9" w:rsidRPr="00810B7E">
        <w:rPr>
          <w:rFonts w:ascii="Arial" w:hAnsi="Arial" w:cs="Arial"/>
          <w:sz w:val="22"/>
          <w:szCs w:val="22"/>
        </w:rPr>
        <w:t xml:space="preserve"> </w:t>
      </w:r>
    </w:p>
    <w:tbl>
      <w:tblPr>
        <w:tblStyle w:val="TableGrid"/>
        <w:tblW w:w="14601" w:type="dxa"/>
        <w:tblInd w:w="-572" w:type="dxa"/>
        <w:tblLayout w:type="fixed"/>
        <w:tblLook w:val="04A0" w:firstRow="1" w:lastRow="0" w:firstColumn="1" w:lastColumn="0" w:noHBand="0" w:noVBand="1"/>
      </w:tblPr>
      <w:tblGrid>
        <w:gridCol w:w="1843"/>
        <w:gridCol w:w="1559"/>
        <w:gridCol w:w="11199"/>
      </w:tblGrid>
      <w:tr w:rsidR="00F767C8" w:rsidRPr="00810B7E" w14:paraId="5DBA5103" w14:textId="77777777" w:rsidTr="00F767C8">
        <w:tc>
          <w:tcPr>
            <w:tcW w:w="1843" w:type="dxa"/>
            <w:shd w:val="clear" w:color="auto" w:fill="A6A6A6" w:themeFill="background1" w:themeFillShade="A6"/>
          </w:tcPr>
          <w:p w14:paraId="145C39DD" w14:textId="6DE9D182" w:rsidR="00F767C8" w:rsidRPr="00810B7E" w:rsidRDefault="00F767C8" w:rsidP="00F767C8">
            <w:pPr>
              <w:spacing w:line="480" w:lineRule="auto"/>
              <w:rPr>
                <w:rFonts w:ascii="Arial" w:hAnsi="Arial" w:cs="Arial"/>
                <w:b/>
                <w:bCs/>
              </w:rPr>
            </w:pPr>
            <w:r w:rsidRPr="00302088">
              <w:rPr>
                <w:rFonts w:ascii="Arial" w:hAnsi="Arial" w:cs="Arial"/>
                <w:b/>
                <w:bCs/>
              </w:rPr>
              <w:t>First author (year)</w:t>
            </w:r>
          </w:p>
        </w:tc>
        <w:tc>
          <w:tcPr>
            <w:tcW w:w="1559" w:type="dxa"/>
            <w:shd w:val="clear" w:color="auto" w:fill="BFBFBF" w:themeFill="background1" w:themeFillShade="BF"/>
          </w:tcPr>
          <w:p w14:paraId="105AD415" w14:textId="77777777" w:rsidR="00F767C8" w:rsidRPr="00810B7E" w:rsidRDefault="00F767C8" w:rsidP="00F767C8">
            <w:pPr>
              <w:spacing w:line="480" w:lineRule="auto"/>
              <w:rPr>
                <w:rFonts w:ascii="Arial" w:hAnsi="Arial" w:cs="Arial"/>
                <w:b/>
              </w:rPr>
            </w:pPr>
            <w:r w:rsidRPr="00810B7E">
              <w:rPr>
                <w:rFonts w:ascii="Arial" w:hAnsi="Arial" w:cs="Arial"/>
                <w:b/>
                <w:bCs/>
              </w:rPr>
              <w:t>Study Design</w:t>
            </w:r>
          </w:p>
        </w:tc>
        <w:tc>
          <w:tcPr>
            <w:tcW w:w="11199" w:type="dxa"/>
            <w:shd w:val="clear" w:color="auto" w:fill="BFBFBF" w:themeFill="background1" w:themeFillShade="BF"/>
          </w:tcPr>
          <w:p w14:paraId="0786E98C" w14:textId="77777777" w:rsidR="00F767C8" w:rsidRPr="00810B7E" w:rsidRDefault="00F767C8" w:rsidP="00F767C8">
            <w:pPr>
              <w:spacing w:line="480" w:lineRule="auto"/>
              <w:rPr>
                <w:rFonts w:ascii="Arial" w:hAnsi="Arial" w:cs="Arial"/>
                <w:b/>
              </w:rPr>
            </w:pPr>
            <w:r w:rsidRPr="00810B7E">
              <w:rPr>
                <w:rFonts w:ascii="Arial" w:hAnsi="Arial" w:cs="Arial"/>
                <w:b/>
              </w:rPr>
              <w:t>Rehab Experience (Social Support, Emotions, Rehabilitation, Coping, Other)</w:t>
            </w:r>
          </w:p>
        </w:tc>
      </w:tr>
      <w:tr w:rsidR="00F767C8" w:rsidRPr="00810B7E" w14:paraId="0CD0C126" w14:textId="77777777" w:rsidTr="00F767C8">
        <w:tc>
          <w:tcPr>
            <w:tcW w:w="1843" w:type="dxa"/>
            <w:shd w:val="clear" w:color="auto" w:fill="A6A6A6" w:themeFill="background1" w:themeFillShade="A6"/>
          </w:tcPr>
          <w:p w14:paraId="6543AB1E" w14:textId="27C2B101"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Abgarov (2012) </w:t>
            </w:r>
          </w:p>
        </w:tc>
        <w:tc>
          <w:tcPr>
            <w:tcW w:w="1559" w:type="dxa"/>
          </w:tcPr>
          <w:p w14:paraId="7D49A6C9" w14:textId="77777777" w:rsidR="00F767C8" w:rsidRPr="00810B7E" w:rsidRDefault="00F767C8" w:rsidP="00F767C8">
            <w:pPr>
              <w:spacing w:line="480" w:lineRule="auto"/>
              <w:rPr>
                <w:rFonts w:ascii="Arial" w:hAnsi="Arial" w:cs="Arial"/>
              </w:rPr>
            </w:pPr>
            <w:r w:rsidRPr="00810B7E">
              <w:rPr>
                <w:rFonts w:ascii="Arial" w:hAnsi="Arial" w:cs="Arial"/>
              </w:rPr>
              <w:t xml:space="preserve">Qualitative </w:t>
            </w:r>
          </w:p>
          <w:p w14:paraId="0D9055FF" w14:textId="77777777" w:rsidR="00F767C8" w:rsidRPr="00810B7E" w:rsidRDefault="00F767C8" w:rsidP="00F767C8">
            <w:pPr>
              <w:spacing w:line="480" w:lineRule="auto"/>
              <w:rPr>
                <w:rFonts w:ascii="Arial" w:hAnsi="Arial" w:cs="Arial"/>
              </w:rPr>
            </w:pPr>
          </w:p>
        </w:tc>
        <w:tc>
          <w:tcPr>
            <w:tcW w:w="11199" w:type="dxa"/>
          </w:tcPr>
          <w:p w14:paraId="753FDD8B" w14:textId="77777777" w:rsidR="00F767C8" w:rsidRPr="00810B7E" w:rsidRDefault="00F767C8" w:rsidP="00F767C8">
            <w:pPr>
              <w:spacing w:line="480" w:lineRule="auto"/>
              <w:rPr>
                <w:rFonts w:ascii="Arial" w:hAnsi="Arial" w:cs="Arial"/>
              </w:rPr>
            </w:pPr>
            <w:r w:rsidRPr="00810B7E">
              <w:rPr>
                <w:rFonts w:ascii="Arial" w:hAnsi="Arial" w:cs="Arial"/>
              </w:rPr>
              <w:t>Social support from four key groups: Coaches, medical practitioners, parent’s and teammates.</w:t>
            </w:r>
          </w:p>
          <w:p w14:paraId="2E230965" w14:textId="77777777" w:rsidR="00F767C8" w:rsidRPr="00810B7E" w:rsidRDefault="00F767C8" w:rsidP="00F767C8">
            <w:pPr>
              <w:spacing w:line="480" w:lineRule="auto"/>
              <w:rPr>
                <w:rFonts w:ascii="Arial" w:hAnsi="Arial" w:cs="Arial"/>
              </w:rPr>
            </w:pPr>
            <w:r w:rsidRPr="00810B7E">
              <w:rPr>
                <w:rFonts w:ascii="Arial" w:hAnsi="Arial" w:cs="Arial"/>
              </w:rPr>
              <w:t xml:space="preserve">Coaches reported as in denial regarding and athletes felt unsupported. Teammates did not act in an empathetic manner.  </w:t>
            </w:r>
          </w:p>
          <w:p w14:paraId="112C30C0" w14:textId="77777777" w:rsidR="00F767C8" w:rsidRPr="00810B7E" w:rsidRDefault="00F767C8" w:rsidP="00F767C8">
            <w:pPr>
              <w:spacing w:line="480" w:lineRule="auto"/>
              <w:rPr>
                <w:rFonts w:ascii="Arial" w:hAnsi="Arial" w:cs="Arial"/>
              </w:rPr>
            </w:pPr>
            <w:r w:rsidRPr="00810B7E">
              <w:rPr>
                <w:rFonts w:ascii="Arial" w:hAnsi="Arial" w:cs="Arial"/>
              </w:rPr>
              <w:t>Medical practitioners varied from family doctors to Olympic doctors.</w:t>
            </w:r>
          </w:p>
          <w:p w14:paraId="6756ED0C" w14:textId="77777777" w:rsidR="00F767C8" w:rsidRPr="00810B7E" w:rsidRDefault="00F767C8" w:rsidP="00F767C8">
            <w:pPr>
              <w:spacing w:line="480" w:lineRule="auto"/>
              <w:rPr>
                <w:rFonts w:ascii="Arial" w:hAnsi="Arial" w:cs="Arial"/>
              </w:rPr>
            </w:pPr>
            <w:r w:rsidRPr="00810B7E">
              <w:rPr>
                <w:rFonts w:ascii="Arial" w:hAnsi="Arial" w:cs="Arial"/>
              </w:rPr>
              <w:t>Conflicting advice provided between medical professionals and coaches.</w:t>
            </w:r>
          </w:p>
        </w:tc>
      </w:tr>
      <w:tr w:rsidR="00F767C8" w:rsidRPr="00810B7E" w14:paraId="246E937C" w14:textId="77777777" w:rsidTr="00F767C8">
        <w:tc>
          <w:tcPr>
            <w:tcW w:w="1843" w:type="dxa"/>
            <w:shd w:val="clear" w:color="auto" w:fill="A6A6A6" w:themeFill="background1" w:themeFillShade="A6"/>
          </w:tcPr>
          <w:p w14:paraId="11872C95" w14:textId="730D2D0E"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Arvinen-Barrow (2014) </w:t>
            </w:r>
          </w:p>
        </w:tc>
        <w:tc>
          <w:tcPr>
            <w:tcW w:w="1559" w:type="dxa"/>
          </w:tcPr>
          <w:p w14:paraId="5C171413"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7C69F4DD" w14:textId="77777777" w:rsidR="00F767C8" w:rsidRPr="00810B7E" w:rsidRDefault="00F767C8" w:rsidP="00F767C8">
            <w:pPr>
              <w:spacing w:line="480" w:lineRule="auto"/>
              <w:rPr>
                <w:rFonts w:ascii="Arial" w:hAnsi="Arial" w:cs="Arial"/>
              </w:rPr>
            </w:pPr>
            <w:r w:rsidRPr="00810B7E">
              <w:rPr>
                <w:rFonts w:ascii="Arial" w:hAnsi="Arial" w:cs="Arial"/>
              </w:rPr>
              <w:t>Athletes expected to be injured – part of the job. Athletes received rehabilitation treatment from a club SMP daily.</w:t>
            </w:r>
          </w:p>
          <w:p w14:paraId="07E3CBEF" w14:textId="77777777" w:rsidR="00F767C8" w:rsidRPr="00810B7E" w:rsidRDefault="00F767C8" w:rsidP="00F767C8">
            <w:pPr>
              <w:spacing w:line="480" w:lineRule="auto"/>
              <w:rPr>
                <w:rFonts w:ascii="Arial" w:hAnsi="Arial" w:cs="Arial"/>
              </w:rPr>
            </w:pPr>
            <w:r w:rsidRPr="00810B7E">
              <w:rPr>
                <w:rFonts w:ascii="Arial" w:hAnsi="Arial" w:cs="Arial"/>
              </w:rPr>
              <w:t>Sports Medicine Professionals (SMPs) provided targets/goals and motivation/enjoyment and were an important source of social support.</w:t>
            </w:r>
          </w:p>
          <w:p w14:paraId="491336DD" w14:textId="77777777" w:rsidR="00F767C8" w:rsidRPr="00810B7E" w:rsidRDefault="00F767C8" w:rsidP="00F767C8">
            <w:pPr>
              <w:spacing w:line="480" w:lineRule="auto"/>
              <w:rPr>
                <w:rFonts w:ascii="Arial" w:hAnsi="Arial" w:cs="Arial"/>
              </w:rPr>
            </w:pPr>
            <w:r w:rsidRPr="00810B7E">
              <w:rPr>
                <w:rFonts w:ascii="Arial" w:hAnsi="Arial" w:cs="Arial"/>
              </w:rPr>
              <w:t>Emotional responses included: self-doubt, frustration, shock/disbelief, feelings of sinking, depression, upset, gutted, annoyed.</w:t>
            </w:r>
          </w:p>
          <w:p w14:paraId="012C881E" w14:textId="77777777" w:rsidR="00F767C8" w:rsidRPr="00810B7E" w:rsidRDefault="00F767C8" w:rsidP="00F767C8">
            <w:pPr>
              <w:spacing w:line="480" w:lineRule="auto"/>
              <w:rPr>
                <w:rFonts w:ascii="Arial" w:hAnsi="Arial" w:cs="Arial"/>
              </w:rPr>
            </w:pPr>
            <w:r w:rsidRPr="00810B7E">
              <w:rPr>
                <w:rFonts w:ascii="Arial" w:hAnsi="Arial" w:cs="Arial"/>
              </w:rPr>
              <w:t xml:space="preserve">No explicit psychosocial support received, and athletes believed this was not SMP’s role either. </w:t>
            </w:r>
          </w:p>
        </w:tc>
      </w:tr>
      <w:tr w:rsidR="00F767C8" w:rsidRPr="00810B7E" w14:paraId="0A5BC9AA" w14:textId="77777777" w:rsidTr="00F767C8">
        <w:tc>
          <w:tcPr>
            <w:tcW w:w="1843" w:type="dxa"/>
            <w:shd w:val="clear" w:color="auto" w:fill="A6A6A6" w:themeFill="background1" w:themeFillShade="A6"/>
          </w:tcPr>
          <w:p w14:paraId="0EE68791" w14:textId="5B866D0B"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Arvinen-Barrow (2017) </w:t>
            </w:r>
          </w:p>
        </w:tc>
        <w:tc>
          <w:tcPr>
            <w:tcW w:w="1559" w:type="dxa"/>
          </w:tcPr>
          <w:p w14:paraId="04F69FD0" w14:textId="77777777" w:rsidR="00F767C8" w:rsidRPr="00810B7E" w:rsidRDefault="00F767C8" w:rsidP="00F767C8">
            <w:pPr>
              <w:spacing w:line="480" w:lineRule="auto"/>
              <w:rPr>
                <w:rFonts w:ascii="Arial" w:hAnsi="Arial" w:cs="Arial"/>
              </w:rPr>
            </w:pPr>
            <w:r w:rsidRPr="00810B7E">
              <w:rPr>
                <w:rFonts w:ascii="Arial" w:hAnsi="Arial" w:cs="Arial"/>
              </w:rPr>
              <w:t xml:space="preserve">Qualitative </w:t>
            </w:r>
          </w:p>
          <w:p w14:paraId="045DA903" w14:textId="77777777" w:rsidR="00F767C8" w:rsidRPr="00810B7E" w:rsidRDefault="00F767C8" w:rsidP="00F767C8">
            <w:pPr>
              <w:spacing w:line="480" w:lineRule="auto"/>
              <w:rPr>
                <w:rFonts w:ascii="Arial" w:hAnsi="Arial" w:cs="Arial"/>
              </w:rPr>
            </w:pPr>
          </w:p>
        </w:tc>
        <w:tc>
          <w:tcPr>
            <w:tcW w:w="11199" w:type="dxa"/>
          </w:tcPr>
          <w:p w14:paraId="18297F48" w14:textId="77777777" w:rsidR="00F767C8" w:rsidRPr="00810B7E" w:rsidRDefault="00F767C8" w:rsidP="00F767C8">
            <w:pPr>
              <w:spacing w:line="480" w:lineRule="auto"/>
              <w:rPr>
                <w:rFonts w:ascii="Arial" w:hAnsi="Arial" w:cs="Arial"/>
              </w:rPr>
            </w:pPr>
            <w:r w:rsidRPr="00810B7E">
              <w:rPr>
                <w:rFonts w:ascii="Arial" w:hAnsi="Arial" w:cs="Arial"/>
              </w:rPr>
              <w:t>Emotions experienced: shock, worry/concern, sadness, grief, anger, and frustration. Recovering was a massive game psychologically.”</w:t>
            </w:r>
          </w:p>
          <w:p w14:paraId="0B04A090" w14:textId="77777777" w:rsidR="00F767C8" w:rsidRPr="00810B7E" w:rsidRDefault="00F767C8" w:rsidP="00F767C8">
            <w:pPr>
              <w:spacing w:line="480" w:lineRule="auto"/>
              <w:rPr>
                <w:rFonts w:ascii="Arial" w:hAnsi="Arial" w:cs="Arial"/>
              </w:rPr>
            </w:pPr>
            <w:r w:rsidRPr="00810B7E">
              <w:rPr>
                <w:rFonts w:ascii="Arial" w:hAnsi="Arial" w:cs="Arial"/>
              </w:rPr>
              <w:lastRenderedPageBreak/>
              <w:t xml:space="preserve">Physiotherapists were a significant source of support. Put on a brave front in front of loved ones instead of confiding with them. </w:t>
            </w:r>
          </w:p>
          <w:p w14:paraId="4B9058A7" w14:textId="77777777" w:rsidR="00F767C8" w:rsidRPr="00810B7E" w:rsidRDefault="00F767C8" w:rsidP="00F767C8">
            <w:pPr>
              <w:spacing w:line="480" w:lineRule="auto"/>
              <w:rPr>
                <w:rFonts w:ascii="Arial" w:hAnsi="Arial" w:cs="Arial"/>
              </w:rPr>
            </w:pPr>
            <w:r w:rsidRPr="00810B7E">
              <w:rPr>
                <w:rFonts w:ascii="Arial" w:hAnsi="Arial" w:cs="Arial"/>
              </w:rPr>
              <w:t>Talking helped deal with the injury, with 2 of 3 participants seeking support from a sports psychologist.</w:t>
            </w:r>
          </w:p>
          <w:p w14:paraId="7BA5DC2D" w14:textId="77777777" w:rsidR="00F767C8" w:rsidRPr="00810B7E" w:rsidRDefault="00F767C8" w:rsidP="00F767C8">
            <w:pPr>
              <w:spacing w:line="480" w:lineRule="auto"/>
              <w:rPr>
                <w:rFonts w:ascii="Arial" w:hAnsi="Arial" w:cs="Arial"/>
              </w:rPr>
            </w:pPr>
            <w:r w:rsidRPr="00810B7E">
              <w:rPr>
                <w:rFonts w:ascii="Arial" w:hAnsi="Arial" w:cs="Arial"/>
              </w:rPr>
              <w:t>Club ‘guaranteed to look after’ players for a year after injury, however this felt insufficient for career-ending injuries.</w:t>
            </w:r>
          </w:p>
          <w:p w14:paraId="24FC9E90" w14:textId="77777777" w:rsidR="00F767C8" w:rsidRPr="00810B7E" w:rsidRDefault="00F767C8" w:rsidP="00F767C8">
            <w:pPr>
              <w:spacing w:line="480" w:lineRule="auto"/>
              <w:rPr>
                <w:rFonts w:ascii="Arial" w:hAnsi="Arial" w:cs="Arial"/>
                <w:b/>
              </w:rPr>
            </w:pPr>
            <w:r w:rsidRPr="00810B7E">
              <w:rPr>
                <w:rFonts w:ascii="Arial" w:hAnsi="Arial" w:cs="Arial"/>
              </w:rPr>
              <w:t>Career-ending injuries created new life stressors, specifically a loss of self.</w:t>
            </w:r>
          </w:p>
        </w:tc>
      </w:tr>
      <w:tr w:rsidR="00F767C8" w:rsidRPr="00810B7E" w14:paraId="4D19E6C8" w14:textId="77777777" w:rsidTr="00F767C8">
        <w:tc>
          <w:tcPr>
            <w:tcW w:w="1843" w:type="dxa"/>
            <w:shd w:val="clear" w:color="auto" w:fill="A6A6A6" w:themeFill="background1" w:themeFillShade="A6"/>
          </w:tcPr>
          <w:p w14:paraId="31CFD09D" w14:textId="4F121BAF"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Bateman (2019) </w:t>
            </w:r>
          </w:p>
        </w:tc>
        <w:tc>
          <w:tcPr>
            <w:tcW w:w="1559" w:type="dxa"/>
          </w:tcPr>
          <w:p w14:paraId="012601CE" w14:textId="77777777" w:rsidR="00F767C8" w:rsidRPr="00810B7E" w:rsidRDefault="00F767C8" w:rsidP="00F767C8">
            <w:pPr>
              <w:spacing w:line="480" w:lineRule="auto"/>
              <w:rPr>
                <w:rFonts w:ascii="Arial" w:hAnsi="Arial" w:cs="Arial"/>
              </w:rPr>
            </w:pPr>
            <w:r w:rsidRPr="00810B7E">
              <w:rPr>
                <w:rFonts w:ascii="Arial" w:hAnsi="Arial" w:cs="Arial"/>
              </w:rPr>
              <w:t>Quantitative</w:t>
            </w:r>
          </w:p>
        </w:tc>
        <w:tc>
          <w:tcPr>
            <w:tcW w:w="11199" w:type="dxa"/>
          </w:tcPr>
          <w:p w14:paraId="2A1FFC0D" w14:textId="77777777" w:rsidR="00F767C8" w:rsidRPr="00810B7E" w:rsidRDefault="00F767C8" w:rsidP="00F767C8">
            <w:pPr>
              <w:spacing w:line="480" w:lineRule="auto"/>
              <w:rPr>
                <w:rFonts w:ascii="Arial" w:hAnsi="Arial" w:cs="Arial"/>
              </w:rPr>
            </w:pPr>
            <w:r w:rsidRPr="00810B7E">
              <w:rPr>
                <w:rFonts w:ascii="Arial" w:hAnsi="Arial" w:cs="Arial"/>
              </w:rPr>
              <w:t xml:space="preserve">84.7% of athletes indicated injuries were particularly stressful. </w:t>
            </w:r>
          </w:p>
          <w:p w14:paraId="28154BC0" w14:textId="77777777" w:rsidR="00F767C8" w:rsidRPr="00810B7E" w:rsidRDefault="00F767C8" w:rsidP="00F767C8">
            <w:pPr>
              <w:spacing w:line="480" w:lineRule="auto"/>
              <w:rPr>
                <w:rFonts w:ascii="Arial" w:hAnsi="Arial" w:cs="Arial"/>
              </w:rPr>
            </w:pPr>
            <w:r w:rsidRPr="00810B7E">
              <w:rPr>
                <w:rFonts w:ascii="Arial" w:hAnsi="Arial" w:cs="Arial"/>
              </w:rPr>
              <w:t>69.9% of athletes believe they possessed the resources to manage the stress. Those that indicated they felt they had the ability to handle the effects of their injuries reported less chronic, less severe, and more short-term injuries.</w:t>
            </w:r>
          </w:p>
          <w:p w14:paraId="5407DF9A" w14:textId="77777777" w:rsidR="00F767C8" w:rsidRPr="00810B7E" w:rsidRDefault="00F767C8" w:rsidP="00F767C8">
            <w:pPr>
              <w:spacing w:line="480" w:lineRule="auto"/>
              <w:rPr>
                <w:rFonts w:ascii="Arial" w:hAnsi="Arial" w:cs="Arial"/>
              </w:rPr>
            </w:pPr>
            <w:r w:rsidRPr="00810B7E">
              <w:rPr>
                <w:rFonts w:ascii="Arial" w:hAnsi="Arial" w:cs="Arial"/>
              </w:rPr>
              <w:t xml:space="preserve">68.2% of athletes believed that injuries could damage their athletic identity. </w:t>
            </w:r>
          </w:p>
        </w:tc>
      </w:tr>
      <w:tr w:rsidR="00F767C8" w:rsidRPr="00810B7E" w14:paraId="2848BEF4" w14:textId="77777777" w:rsidTr="00F767C8">
        <w:tc>
          <w:tcPr>
            <w:tcW w:w="1843" w:type="dxa"/>
            <w:shd w:val="clear" w:color="auto" w:fill="A6A6A6" w:themeFill="background1" w:themeFillShade="A6"/>
          </w:tcPr>
          <w:p w14:paraId="175C87AB" w14:textId="04BCD681"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Bejar (2016) </w:t>
            </w:r>
          </w:p>
        </w:tc>
        <w:tc>
          <w:tcPr>
            <w:tcW w:w="1559" w:type="dxa"/>
          </w:tcPr>
          <w:p w14:paraId="1734575B" w14:textId="77777777" w:rsidR="00F767C8" w:rsidRPr="00810B7E" w:rsidRDefault="00F767C8" w:rsidP="00F767C8">
            <w:pPr>
              <w:spacing w:line="480" w:lineRule="auto"/>
              <w:rPr>
                <w:rFonts w:ascii="Arial" w:hAnsi="Arial" w:cs="Arial"/>
              </w:rPr>
            </w:pPr>
            <w:r w:rsidRPr="00810B7E">
              <w:rPr>
                <w:rFonts w:ascii="Arial" w:hAnsi="Arial" w:cs="Arial"/>
              </w:rPr>
              <w:t>Mixed methods</w:t>
            </w:r>
          </w:p>
          <w:p w14:paraId="4E07EF96" w14:textId="77777777" w:rsidR="00F767C8" w:rsidRPr="00810B7E" w:rsidRDefault="00F767C8" w:rsidP="00F767C8">
            <w:pPr>
              <w:spacing w:line="480" w:lineRule="auto"/>
              <w:rPr>
                <w:rFonts w:ascii="Arial" w:hAnsi="Arial" w:cs="Arial"/>
              </w:rPr>
            </w:pPr>
          </w:p>
        </w:tc>
        <w:tc>
          <w:tcPr>
            <w:tcW w:w="11199" w:type="dxa"/>
          </w:tcPr>
          <w:p w14:paraId="217F29CE" w14:textId="77777777" w:rsidR="00F767C8" w:rsidRPr="00810B7E" w:rsidRDefault="00F767C8" w:rsidP="00F767C8">
            <w:pPr>
              <w:spacing w:line="480" w:lineRule="auto"/>
              <w:rPr>
                <w:rFonts w:ascii="Arial" w:hAnsi="Arial" w:cs="Arial"/>
              </w:rPr>
            </w:pPr>
            <w:r w:rsidRPr="00810B7E">
              <w:rPr>
                <w:rFonts w:ascii="Arial" w:hAnsi="Arial" w:cs="Arial"/>
              </w:rPr>
              <w:t>Nearly all initial reactions to injury were negative, including catastrophizing thoughts in response to injury.</w:t>
            </w:r>
          </w:p>
          <w:p w14:paraId="26739549" w14:textId="77777777" w:rsidR="00F767C8" w:rsidRPr="00810B7E" w:rsidRDefault="00F767C8" w:rsidP="00F767C8">
            <w:pPr>
              <w:spacing w:line="480" w:lineRule="auto"/>
              <w:rPr>
                <w:rFonts w:ascii="Arial" w:hAnsi="Arial" w:cs="Arial"/>
              </w:rPr>
            </w:pPr>
            <w:r w:rsidRPr="00810B7E">
              <w:rPr>
                <w:rFonts w:ascii="Arial" w:hAnsi="Arial" w:cs="Arial"/>
              </w:rPr>
              <w:t>Focusing on positive thoughts and experiences helped to decrease feelings of negative emotions.</w:t>
            </w:r>
          </w:p>
          <w:p w14:paraId="3B32D601" w14:textId="77777777" w:rsidR="00F767C8" w:rsidRPr="00810B7E" w:rsidRDefault="00F767C8" w:rsidP="00F767C8">
            <w:pPr>
              <w:spacing w:line="480" w:lineRule="auto"/>
              <w:rPr>
                <w:rFonts w:ascii="Arial" w:hAnsi="Arial" w:cs="Arial"/>
              </w:rPr>
            </w:pPr>
            <w:r w:rsidRPr="00810B7E">
              <w:rPr>
                <w:rFonts w:ascii="Arial" w:hAnsi="Arial" w:cs="Arial"/>
              </w:rPr>
              <w:t xml:space="preserve">Comparing current injury to previous experience (injury or life events) was a positive coping strategy for some participants. </w:t>
            </w:r>
          </w:p>
        </w:tc>
      </w:tr>
      <w:tr w:rsidR="00F767C8" w:rsidRPr="00810B7E" w14:paraId="454B5CDE" w14:textId="77777777" w:rsidTr="00F767C8">
        <w:tc>
          <w:tcPr>
            <w:tcW w:w="1843" w:type="dxa"/>
            <w:shd w:val="clear" w:color="auto" w:fill="A6A6A6" w:themeFill="background1" w:themeFillShade="A6"/>
          </w:tcPr>
          <w:p w14:paraId="0BC681D2" w14:textId="5B7DC2BE"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Bejar (2019) </w:t>
            </w:r>
          </w:p>
        </w:tc>
        <w:tc>
          <w:tcPr>
            <w:tcW w:w="1559" w:type="dxa"/>
          </w:tcPr>
          <w:p w14:paraId="66EA6A9B"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4A08B4A5" w14:textId="77777777" w:rsidR="00F767C8" w:rsidRPr="00810B7E" w:rsidRDefault="00F767C8" w:rsidP="00F767C8">
            <w:pPr>
              <w:spacing w:line="480" w:lineRule="auto"/>
              <w:rPr>
                <w:rFonts w:ascii="Arial" w:hAnsi="Arial" w:cs="Arial"/>
              </w:rPr>
            </w:pPr>
            <w:r w:rsidRPr="00810B7E">
              <w:rPr>
                <w:rFonts w:ascii="Arial" w:hAnsi="Arial" w:cs="Arial"/>
              </w:rPr>
              <w:t>Physical (lingering pain and immobilization) and Psychosocial (depression, decreased confidence, disconnection) concerns.</w:t>
            </w:r>
          </w:p>
          <w:p w14:paraId="4B06ECD7" w14:textId="77777777" w:rsidR="00F767C8" w:rsidRPr="00810B7E" w:rsidRDefault="00F767C8" w:rsidP="00F767C8">
            <w:pPr>
              <w:spacing w:line="480" w:lineRule="auto"/>
              <w:rPr>
                <w:rFonts w:ascii="Arial" w:hAnsi="Arial" w:cs="Arial"/>
              </w:rPr>
            </w:pPr>
            <w:r w:rsidRPr="00810B7E">
              <w:rPr>
                <w:rFonts w:ascii="Arial" w:hAnsi="Arial" w:cs="Arial"/>
              </w:rPr>
              <w:lastRenderedPageBreak/>
              <w:t xml:space="preserve">Relationship with AT a strong indication of level of feeling connected during rehabilitation and being able to psychologically manage. </w:t>
            </w:r>
          </w:p>
          <w:p w14:paraId="63B8D835" w14:textId="77777777" w:rsidR="00F767C8" w:rsidRPr="00810B7E" w:rsidRDefault="00F767C8" w:rsidP="00F767C8">
            <w:pPr>
              <w:spacing w:line="480" w:lineRule="auto"/>
              <w:rPr>
                <w:rFonts w:ascii="Arial" w:hAnsi="Arial" w:cs="Arial"/>
              </w:rPr>
            </w:pPr>
            <w:r w:rsidRPr="00810B7E">
              <w:rPr>
                <w:rFonts w:ascii="Arial" w:hAnsi="Arial" w:cs="Arial"/>
              </w:rPr>
              <w:t xml:space="preserve">Depth and clarity of information provided by AT influenced beliefs in making a successful recovery. However poor perception of ATs competency negatively influenced athletes’ own feelings of competence. </w:t>
            </w:r>
          </w:p>
        </w:tc>
      </w:tr>
      <w:tr w:rsidR="00F767C8" w:rsidRPr="00810B7E" w14:paraId="438F43F4" w14:textId="77777777" w:rsidTr="00F767C8">
        <w:tc>
          <w:tcPr>
            <w:tcW w:w="1843" w:type="dxa"/>
            <w:shd w:val="clear" w:color="auto" w:fill="A6A6A6" w:themeFill="background1" w:themeFillShade="A6"/>
          </w:tcPr>
          <w:p w14:paraId="16E07426" w14:textId="02A4CF7D"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Bele (2015) </w:t>
            </w:r>
          </w:p>
        </w:tc>
        <w:tc>
          <w:tcPr>
            <w:tcW w:w="1559" w:type="dxa"/>
          </w:tcPr>
          <w:p w14:paraId="03FB3D1C" w14:textId="77777777" w:rsidR="00F767C8" w:rsidRPr="00810B7E" w:rsidRDefault="00F767C8" w:rsidP="00F767C8">
            <w:pPr>
              <w:spacing w:line="480" w:lineRule="auto"/>
              <w:rPr>
                <w:rFonts w:ascii="Arial" w:hAnsi="Arial" w:cs="Arial"/>
              </w:rPr>
            </w:pPr>
            <w:r w:rsidRPr="00810B7E">
              <w:rPr>
                <w:rFonts w:ascii="Arial" w:hAnsi="Arial" w:cs="Arial"/>
              </w:rPr>
              <w:t>Qualitative</w:t>
            </w:r>
          </w:p>
          <w:p w14:paraId="586410E5" w14:textId="77777777" w:rsidR="00F767C8" w:rsidRPr="00810B7E" w:rsidRDefault="00F767C8" w:rsidP="00F767C8">
            <w:pPr>
              <w:spacing w:line="480" w:lineRule="auto"/>
              <w:rPr>
                <w:rFonts w:ascii="Arial" w:hAnsi="Arial" w:cs="Arial"/>
              </w:rPr>
            </w:pPr>
          </w:p>
        </w:tc>
        <w:tc>
          <w:tcPr>
            <w:tcW w:w="11199" w:type="dxa"/>
          </w:tcPr>
          <w:p w14:paraId="11E9041A" w14:textId="77777777" w:rsidR="00F767C8" w:rsidRPr="00810B7E" w:rsidRDefault="00F767C8" w:rsidP="00F767C8">
            <w:pPr>
              <w:spacing w:line="480" w:lineRule="auto"/>
              <w:rPr>
                <w:rFonts w:ascii="Arial" w:hAnsi="Arial" w:cs="Arial"/>
              </w:rPr>
            </w:pPr>
            <w:r w:rsidRPr="00810B7E">
              <w:rPr>
                <w:rFonts w:ascii="Arial" w:hAnsi="Arial" w:cs="Arial"/>
              </w:rPr>
              <w:t xml:space="preserve">Support from family, friends and a positive physiotherapist was important, as rehabilitation was mentally hard to go through. </w:t>
            </w:r>
          </w:p>
          <w:p w14:paraId="334F03EE" w14:textId="77777777" w:rsidR="00F767C8" w:rsidRPr="00810B7E" w:rsidRDefault="00F767C8" w:rsidP="00F767C8">
            <w:pPr>
              <w:spacing w:line="480" w:lineRule="auto"/>
              <w:rPr>
                <w:rFonts w:ascii="Arial" w:hAnsi="Arial" w:cs="Arial"/>
              </w:rPr>
            </w:pPr>
            <w:r w:rsidRPr="00810B7E">
              <w:rPr>
                <w:rFonts w:ascii="Arial" w:hAnsi="Arial" w:cs="Arial"/>
              </w:rPr>
              <w:t>Having a clear goal to return to sport was helpful, especially when shared with physiotherapist.</w:t>
            </w:r>
          </w:p>
          <w:p w14:paraId="79569AEC" w14:textId="77777777" w:rsidR="00F767C8" w:rsidRPr="00810B7E" w:rsidRDefault="00F767C8" w:rsidP="00F767C8">
            <w:pPr>
              <w:spacing w:line="480" w:lineRule="auto"/>
              <w:rPr>
                <w:rFonts w:ascii="Arial" w:hAnsi="Arial" w:cs="Arial"/>
              </w:rPr>
            </w:pPr>
            <w:r w:rsidRPr="00810B7E">
              <w:rPr>
                <w:rFonts w:ascii="Arial" w:hAnsi="Arial" w:cs="Arial"/>
              </w:rPr>
              <w:t xml:space="preserve">Minimal cooperation between coaches, medical team and player. </w:t>
            </w:r>
          </w:p>
          <w:p w14:paraId="0A824B4B" w14:textId="77777777" w:rsidR="00F767C8" w:rsidRPr="00810B7E" w:rsidRDefault="00F767C8" w:rsidP="00F767C8">
            <w:pPr>
              <w:spacing w:line="480" w:lineRule="auto"/>
              <w:rPr>
                <w:rFonts w:ascii="Arial" w:hAnsi="Arial" w:cs="Arial"/>
              </w:rPr>
            </w:pPr>
            <w:r w:rsidRPr="00810B7E">
              <w:rPr>
                <w:rFonts w:ascii="Arial" w:hAnsi="Arial" w:cs="Arial"/>
              </w:rPr>
              <w:t xml:space="preserve">Hard to say no and refrain from training/playing due to lack of support and pressure from co-player and coach. </w:t>
            </w:r>
          </w:p>
        </w:tc>
      </w:tr>
      <w:tr w:rsidR="00F767C8" w:rsidRPr="00810B7E" w14:paraId="2294B685" w14:textId="77777777" w:rsidTr="00F767C8">
        <w:tc>
          <w:tcPr>
            <w:tcW w:w="1843" w:type="dxa"/>
            <w:shd w:val="clear" w:color="auto" w:fill="A6A6A6" w:themeFill="background1" w:themeFillShade="A6"/>
          </w:tcPr>
          <w:p w14:paraId="66668103" w14:textId="29DDFAC3"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Bon (2021)</w:t>
            </w:r>
          </w:p>
        </w:tc>
        <w:tc>
          <w:tcPr>
            <w:tcW w:w="1559" w:type="dxa"/>
          </w:tcPr>
          <w:p w14:paraId="1DC7489C" w14:textId="77777777" w:rsidR="00F767C8" w:rsidRPr="00810B7E" w:rsidRDefault="00F767C8" w:rsidP="00F767C8">
            <w:pPr>
              <w:spacing w:line="480" w:lineRule="auto"/>
              <w:rPr>
                <w:rFonts w:ascii="Arial" w:hAnsi="Arial" w:cs="Arial"/>
              </w:rPr>
            </w:pPr>
            <w:r w:rsidRPr="00810B7E">
              <w:rPr>
                <w:rFonts w:ascii="Arial" w:hAnsi="Arial" w:cs="Arial"/>
              </w:rPr>
              <w:t xml:space="preserve">Mixed methods </w:t>
            </w:r>
          </w:p>
        </w:tc>
        <w:tc>
          <w:tcPr>
            <w:tcW w:w="11199" w:type="dxa"/>
          </w:tcPr>
          <w:p w14:paraId="013948F7" w14:textId="77777777" w:rsidR="00F767C8" w:rsidRPr="00810B7E" w:rsidRDefault="00F767C8" w:rsidP="00F767C8">
            <w:pPr>
              <w:spacing w:line="480" w:lineRule="auto"/>
              <w:rPr>
                <w:rFonts w:ascii="Arial" w:hAnsi="Arial" w:cs="Arial"/>
              </w:rPr>
            </w:pPr>
            <w:r w:rsidRPr="00810B7E">
              <w:rPr>
                <w:rFonts w:ascii="Arial" w:hAnsi="Arial" w:cs="Arial"/>
              </w:rPr>
              <w:t>Families offered the highest level of social support, followed by the club’s physiotherapist. Social support believed to be able to improve and shorten the rehabilitation process.</w:t>
            </w:r>
          </w:p>
          <w:p w14:paraId="0DB0D95D" w14:textId="77777777" w:rsidR="00F767C8" w:rsidRPr="00810B7E" w:rsidRDefault="00F767C8" w:rsidP="00F767C8">
            <w:pPr>
              <w:spacing w:line="480" w:lineRule="auto"/>
              <w:rPr>
                <w:rFonts w:ascii="Arial" w:hAnsi="Arial" w:cs="Arial"/>
              </w:rPr>
            </w:pPr>
            <w:r w:rsidRPr="00810B7E">
              <w:rPr>
                <w:rFonts w:ascii="Arial" w:hAnsi="Arial" w:cs="Arial"/>
              </w:rPr>
              <w:t xml:space="preserve">Participants recalled missing support from coaches while injured but their perspective had changed since retiring.  </w:t>
            </w:r>
          </w:p>
          <w:p w14:paraId="548F9003" w14:textId="77777777" w:rsidR="00F767C8" w:rsidRPr="00810B7E" w:rsidRDefault="00F767C8" w:rsidP="00F767C8">
            <w:pPr>
              <w:spacing w:line="480" w:lineRule="auto"/>
              <w:rPr>
                <w:rFonts w:ascii="Arial" w:hAnsi="Arial" w:cs="Arial"/>
              </w:rPr>
            </w:pPr>
            <w:r w:rsidRPr="00810B7E">
              <w:rPr>
                <w:rFonts w:ascii="Arial" w:hAnsi="Arial" w:cs="Arial"/>
              </w:rPr>
              <w:t>Opportunity available to consult a psychologist, however the experience did not have the desired effect.</w:t>
            </w:r>
          </w:p>
        </w:tc>
      </w:tr>
      <w:tr w:rsidR="00F767C8" w:rsidRPr="00810B7E" w14:paraId="2EC87623" w14:textId="77777777" w:rsidTr="00F767C8">
        <w:tc>
          <w:tcPr>
            <w:tcW w:w="1843" w:type="dxa"/>
            <w:shd w:val="clear" w:color="auto" w:fill="A6A6A6" w:themeFill="background1" w:themeFillShade="A6"/>
          </w:tcPr>
          <w:p w14:paraId="3E413BE3" w14:textId="43E9CA01"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Bone (2006) </w:t>
            </w:r>
          </w:p>
        </w:tc>
        <w:tc>
          <w:tcPr>
            <w:tcW w:w="1559" w:type="dxa"/>
          </w:tcPr>
          <w:p w14:paraId="0AE12B57" w14:textId="77777777" w:rsidR="00F767C8" w:rsidRPr="00810B7E" w:rsidRDefault="00F767C8" w:rsidP="00F767C8">
            <w:pPr>
              <w:spacing w:line="480" w:lineRule="auto"/>
              <w:rPr>
                <w:rFonts w:ascii="Arial" w:hAnsi="Arial" w:cs="Arial"/>
              </w:rPr>
            </w:pPr>
            <w:r w:rsidRPr="00810B7E">
              <w:rPr>
                <w:rFonts w:ascii="Arial" w:hAnsi="Arial" w:cs="Arial"/>
              </w:rPr>
              <w:t xml:space="preserve">Quantitative </w:t>
            </w:r>
          </w:p>
          <w:p w14:paraId="7B486E6F" w14:textId="77777777" w:rsidR="00F767C8" w:rsidRPr="00810B7E" w:rsidRDefault="00F767C8" w:rsidP="00F767C8">
            <w:pPr>
              <w:spacing w:line="480" w:lineRule="auto"/>
              <w:rPr>
                <w:rFonts w:ascii="Arial" w:hAnsi="Arial" w:cs="Arial"/>
              </w:rPr>
            </w:pPr>
          </w:p>
        </w:tc>
        <w:tc>
          <w:tcPr>
            <w:tcW w:w="11199" w:type="dxa"/>
          </w:tcPr>
          <w:p w14:paraId="24C1A39E" w14:textId="77777777" w:rsidR="00F767C8" w:rsidRPr="00810B7E" w:rsidRDefault="00F767C8" w:rsidP="00F767C8">
            <w:pPr>
              <w:spacing w:line="480" w:lineRule="auto"/>
              <w:rPr>
                <w:rFonts w:ascii="Arial" w:hAnsi="Arial" w:cs="Arial"/>
              </w:rPr>
            </w:pPr>
            <w:r w:rsidRPr="00810B7E">
              <w:rPr>
                <w:rFonts w:ascii="Arial" w:hAnsi="Arial" w:cs="Arial"/>
              </w:rPr>
              <w:t xml:space="preserve">Listening support was reported as the most important type of social support received. </w:t>
            </w:r>
          </w:p>
          <w:p w14:paraId="33AEB1A7" w14:textId="77777777" w:rsidR="00F767C8" w:rsidRPr="00810B7E" w:rsidRDefault="00F767C8" w:rsidP="00F767C8">
            <w:pPr>
              <w:spacing w:line="480" w:lineRule="auto"/>
              <w:rPr>
                <w:rFonts w:ascii="Arial" w:hAnsi="Arial" w:cs="Arial"/>
              </w:rPr>
            </w:pPr>
            <w:r w:rsidRPr="00810B7E">
              <w:rPr>
                <w:rFonts w:ascii="Arial" w:hAnsi="Arial" w:cs="Arial"/>
              </w:rPr>
              <w:t>Athletes’ rehabilitation beliefs somewhat explained by perception of social support received from ATs.</w:t>
            </w:r>
          </w:p>
          <w:p w14:paraId="4FE2118F" w14:textId="77777777" w:rsidR="00F767C8" w:rsidRPr="00810B7E" w:rsidRDefault="00F767C8" w:rsidP="00F767C8">
            <w:pPr>
              <w:spacing w:line="480" w:lineRule="auto"/>
              <w:rPr>
                <w:rFonts w:ascii="Arial" w:hAnsi="Arial" w:cs="Arial"/>
              </w:rPr>
            </w:pPr>
            <w:r w:rsidRPr="00810B7E">
              <w:rPr>
                <w:rFonts w:ascii="Arial" w:hAnsi="Arial" w:cs="Arial"/>
              </w:rPr>
              <w:lastRenderedPageBreak/>
              <w:t>Athletes with severe injuries did not show a significant different on the social support survey compared to mild/moderate injuries but scored significantly higher on the Sports Injury Rehabilitation beliefs Survey.</w:t>
            </w:r>
          </w:p>
        </w:tc>
      </w:tr>
      <w:tr w:rsidR="00F767C8" w:rsidRPr="00810B7E" w14:paraId="12864098" w14:textId="77777777" w:rsidTr="00F767C8">
        <w:tc>
          <w:tcPr>
            <w:tcW w:w="1843" w:type="dxa"/>
            <w:shd w:val="clear" w:color="auto" w:fill="A6A6A6" w:themeFill="background1" w:themeFillShade="A6"/>
          </w:tcPr>
          <w:p w14:paraId="7F2437A4" w14:textId="7AF766EB"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Borman (2023) </w:t>
            </w:r>
          </w:p>
        </w:tc>
        <w:tc>
          <w:tcPr>
            <w:tcW w:w="1559" w:type="dxa"/>
          </w:tcPr>
          <w:p w14:paraId="651AD381"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5130F732" w14:textId="77777777" w:rsidR="00F767C8" w:rsidRPr="00810B7E" w:rsidRDefault="00F767C8" w:rsidP="00F767C8">
            <w:pPr>
              <w:spacing w:line="480" w:lineRule="auto"/>
              <w:rPr>
                <w:rFonts w:ascii="Arial" w:hAnsi="Arial" w:cs="Arial"/>
              </w:rPr>
            </w:pPr>
            <w:r w:rsidRPr="00810B7E">
              <w:rPr>
                <w:rFonts w:ascii="Arial" w:hAnsi="Arial" w:cs="Arial"/>
              </w:rPr>
              <w:t>Emotions experienced included: sad, frustrated, useless, impatient. Some confidence and excitement regarding surgery reported.</w:t>
            </w:r>
          </w:p>
          <w:p w14:paraId="5E881241" w14:textId="77777777" w:rsidR="00F767C8" w:rsidRPr="00810B7E" w:rsidRDefault="00F767C8" w:rsidP="00F767C8">
            <w:pPr>
              <w:spacing w:line="480" w:lineRule="auto"/>
              <w:rPr>
                <w:rFonts w:ascii="Arial" w:hAnsi="Arial" w:cs="Arial"/>
              </w:rPr>
            </w:pPr>
            <w:r w:rsidRPr="00810B7E">
              <w:rPr>
                <w:rFonts w:ascii="Arial" w:hAnsi="Arial" w:cs="Arial"/>
              </w:rPr>
              <w:t xml:space="preserve">Physiotherapist and those who had suffered the same injury before important sources of support during rehabilitation. </w:t>
            </w:r>
          </w:p>
          <w:p w14:paraId="25312055" w14:textId="77777777" w:rsidR="00F767C8" w:rsidRPr="00810B7E" w:rsidRDefault="00F767C8" w:rsidP="00F767C8">
            <w:pPr>
              <w:spacing w:line="480" w:lineRule="auto"/>
              <w:rPr>
                <w:rFonts w:ascii="Arial" w:hAnsi="Arial" w:cs="Arial"/>
              </w:rPr>
            </w:pPr>
            <w:r w:rsidRPr="00810B7E">
              <w:rPr>
                <w:rFonts w:ascii="Arial" w:hAnsi="Arial" w:cs="Arial"/>
              </w:rPr>
              <w:t xml:space="preserve">Coaches were perceived as distant throughout, and physical assistance was required from family and teammates. </w:t>
            </w:r>
          </w:p>
          <w:p w14:paraId="68B212C0" w14:textId="77777777" w:rsidR="00F767C8" w:rsidRPr="00810B7E" w:rsidRDefault="00F767C8" w:rsidP="00F767C8">
            <w:pPr>
              <w:spacing w:line="480" w:lineRule="auto"/>
              <w:rPr>
                <w:rFonts w:ascii="Arial" w:hAnsi="Arial" w:cs="Arial"/>
              </w:rPr>
            </w:pPr>
            <w:r w:rsidRPr="00810B7E">
              <w:rPr>
                <w:rFonts w:ascii="Arial" w:hAnsi="Arial" w:cs="Arial"/>
              </w:rPr>
              <w:t xml:space="preserve">Slow progress of rehabilitation caused frustration, irritation and impatience, especially in the period after surgery. </w:t>
            </w:r>
          </w:p>
        </w:tc>
      </w:tr>
      <w:tr w:rsidR="00F767C8" w:rsidRPr="00810B7E" w14:paraId="060D376A" w14:textId="77777777" w:rsidTr="00F767C8">
        <w:tc>
          <w:tcPr>
            <w:tcW w:w="1843" w:type="dxa"/>
            <w:shd w:val="clear" w:color="auto" w:fill="A6A6A6" w:themeFill="background1" w:themeFillShade="A6"/>
          </w:tcPr>
          <w:p w14:paraId="25CCD379" w14:textId="0F17D241" w:rsidR="00F767C8" w:rsidRPr="00810B7E" w:rsidRDefault="00F767C8" w:rsidP="00F767C8">
            <w:pPr>
              <w:spacing w:line="480" w:lineRule="auto"/>
              <w:rPr>
                <w:rFonts w:ascii="Arial" w:hAnsi="Arial" w:cs="Arial"/>
                <w:b/>
                <w:bCs/>
              </w:rPr>
            </w:pPr>
            <w:r w:rsidRPr="00302088">
              <w:rPr>
                <w:rFonts w:ascii="Arial" w:hAnsi="Arial" w:cs="Arial"/>
                <w:b/>
                <w:bCs/>
              </w:rPr>
              <w:t xml:space="preserve">Buric (2022) </w:t>
            </w:r>
          </w:p>
        </w:tc>
        <w:tc>
          <w:tcPr>
            <w:tcW w:w="1559" w:type="dxa"/>
          </w:tcPr>
          <w:p w14:paraId="26F9ABDE"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534331CC" w14:textId="77777777" w:rsidR="00F767C8" w:rsidRPr="00810B7E" w:rsidRDefault="00F767C8" w:rsidP="00F767C8">
            <w:pPr>
              <w:spacing w:line="480" w:lineRule="auto"/>
              <w:rPr>
                <w:rFonts w:ascii="Arial" w:hAnsi="Arial" w:cs="Arial"/>
              </w:rPr>
            </w:pPr>
            <w:r w:rsidRPr="00810B7E">
              <w:rPr>
                <w:rFonts w:ascii="Arial" w:hAnsi="Arial" w:cs="Arial"/>
              </w:rPr>
              <w:t>Male players expressed anxiety and tension about rehabilitation outcomes, but females did not due to lack of health care at the club.</w:t>
            </w:r>
          </w:p>
          <w:p w14:paraId="53DA4A42" w14:textId="77777777" w:rsidR="00F767C8" w:rsidRPr="00810B7E" w:rsidRDefault="00F767C8" w:rsidP="00F767C8">
            <w:pPr>
              <w:spacing w:line="480" w:lineRule="auto"/>
              <w:rPr>
                <w:rFonts w:ascii="Arial" w:hAnsi="Arial" w:cs="Arial"/>
              </w:rPr>
            </w:pPr>
            <w:r w:rsidRPr="00810B7E">
              <w:rPr>
                <w:rFonts w:ascii="Arial" w:hAnsi="Arial" w:cs="Arial"/>
              </w:rPr>
              <w:t xml:space="preserve">Participants expressed feelings of separation from the team and concern about their career. </w:t>
            </w:r>
          </w:p>
          <w:p w14:paraId="785F9612" w14:textId="77777777" w:rsidR="00F767C8" w:rsidRPr="00810B7E" w:rsidRDefault="00F767C8" w:rsidP="00F767C8">
            <w:pPr>
              <w:spacing w:line="480" w:lineRule="auto"/>
              <w:rPr>
                <w:rFonts w:ascii="Arial" w:hAnsi="Arial" w:cs="Arial"/>
              </w:rPr>
            </w:pPr>
            <w:r w:rsidRPr="00810B7E">
              <w:rPr>
                <w:rFonts w:ascii="Arial" w:hAnsi="Arial" w:cs="Arial"/>
              </w:rPr>
              <w:t>Male players emphasized importance of social support from physiotherapists (e.g., encouragement and facilitation of rehabilitation). This was not evident for female players.</w:t>
            </w:r>
          </w:p>
        </w:tc>
      </w:tr>
      <w:tr w:rsidR="00F767C8" w:rsidRPr="00810B7E" w14:paraId="66E617B4" w14:textId="77777777" w:rsidTr="00F767C8">
        <w:tc>
          <w:tcPr>
            <w:tcW w:w="1843" w:type="dxa"/>
            <w:shd w:val="clear" w:color="auto" w:fill="A6A6A6" w:themeFill="background1" w:themeFillShade="A6"/>
          </w:tcPr>
          <w:p w14:paraId="5DFD03AC" w14:textId="1072619F"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Carson (2008) </w:t>
            </w:r>
          </w:p>
        </w:tc>
        <w:tc>
          <w:tcPr>
            <w:tcW w:w="1559" w:type="dxa"/>
          </w:tcPr>
          <w:p w14:paraId="3D68E853" w14:textId="77777777" w:rsidR="00F767C8" w:rsidRPr="00810B7E" w:rsidRDefault="00F767C8" w:rsidP="00F767C8">
            <w:pPr>
              <w:spacing w:line="480" w:lineRule="auto"/>
              <w:rPr>
                <w:rFonts w:ascii="Arial" w:hAnsi="Arial" w:cs="Arial"/>
              </w:rPr>
            </w:pPr>
            <w:r w:rsidRPr="00810B7E">
              <w:rPr>
                <w:rFonts w:ascii="Arial" w:hAnsi="Arial" w:cs="Arial"/>
              </w:rPr>
              <w:t>Mixed methods</w:t>
            </w:r>
          </w:p>
        </w:tc>
        <w:tc>
          <w:tcPr>
            <w:tcW w:w="11199" w:type="dxa"/>
          </w:tcPr>
          <w:p w14:paraId="7CA5815B" w14:textId="77777777" w:rsidR="00F767C8" w:rsidRPr="00810B7E" w:rsidRDefault="00F767C8" w:rsidP="00F767C8">
            <w:pPr>
              <w:spacing w:line="480" w:lineRule="auto"/>
              <w:rPr>
                <w:rFonts w:ascii="Arial" w:hAnsi="Arial" w:cs="Arial"/>
              </w:rPr>
            </w:pPr>
            <w:r w:rsidRPr="00810B7E">
              <w:rPr>
                <w:rFonts w:ascii="Arial" w:hAnsi="Arial" w:cs="Arial"/>
              </w:rPr>
              <w:t>Initial injury phase: shock, helplessness, depression/frustration and anger</w:t>
            </w:r>
          </w:p>
          <w:p w14:paraId="74606BA7" w14:textId="77777777" w:rsidR="00F767C8" w:rsidRPr="00810B7E" w:rsidRDefault="00F767C8" w:rsidP="00F767C8">
            <w:pPr>
              <w:spacing w:line="480" w:lineRule="auto"/>
              <w:rPr>
                <w:rFonts w:ascii="Arial" w:hAnsi="Arial" w:cs="Arial"/>
              </w:rPr>
            </w:pPr>
            <w:r w:rsidRPr="00810B7E">
              <w:rPr>
                <w:rFonts w:ascii="Arial" w:hAnsi="Arial" w:cs="Arial"/>
              </w:rPr>
              <w:t>Pre-surgery phase: apprehension, anger, depression/frustration, problem and emotion focused coping and social support</w:t>
            </w:r>
          </w:p>
          <w:p w14:paraId="320EDF94" w14:textId="77777777" w:rsidR="00F767C8" w:rsidRPr="00810B7E" w:rsidRDefault="00F767C8" w:rsidP="00F767C8">
            <w:pPr>
              <w:spacing w:line="480" w:lineRule="auto"/>
              <w:rPr>
                <w:rFonts w:ascii="Arial" w:hAnsi="Arial" w:cs="Arial"/>
              </w:rPr>
            </w:pPr>
            <w:r w:rsidRPr="00810B7E">
              <w:rPr>
                <w:rFonts w:ascii="Arial" w:hAnsi="Arial" w:cs="Arial"/>
              </w:rPr>
              <w:lastRenderedPageBreak/>
              <w:t>Post-surgery phase: Relief, anxiousness, problem focused and avoidance coping.</w:t>
            </w:r>
          </w:p>
          <w:p w14:paraId="7FA3F89E" w14:textId="77777777" w:rsidR="00F767C8" w:rsidRPr="00810B7E" w:rsidRDefault="00F767C8" w:rsidP="00F767C8">
            <w:pPr>
              <w:spacing w:line="480" w:lineRule="auto"/>
              <w:rPr>
                <w:rFonts w:ascii="Arial" w:hAnsi="Arial" w:cs="Arial"/>
              </w:rPr>
            </w:pPr>
            <w:r w:rsidRPr="00810B7E">
              <w:rPr>
                <w:rFonts w:ascii="Arial" w:hAnsi="Arial" w:cs="Arial"/>
              </w:rPr>
              <w:t xml:space="preserve">Early limited participation phase: Encouragement, Apprehension, Goal Setting, Avoidance Coping, and Influence of Previous Injury Knowledge </w:t>
            </w:r>
          </w:p>
          <w:p w14:paraId="5085CD05" w14:textId="77777777" w:rsidR="00F767C8" w:rsidRPr="00810B7E" w:rsidRDefault="00F767C8" w:rsidP="00F767C8">
            <w:pPr>
              <w:spacing w:line="480" w:lineRule="auto"/>
              <w:rPr>
                <w:rFonts w:ascii="Arial" w:hAnsi="Arial" w:cs="Arial"/>
              </w:rPr>
            </w:pPr>
            <w:r w:rsidRPr="00810B7E">
              <w:rPr>
                <w:rFonts w:ascii="Arial" w:hAnsi="Arial" w:cs="Arial"/>
              </w:rPr>
              <w:t xml:space="preserve">Late limited participation phase: Encouragement, Apprehension, Depression/Frustration, Benefits of Goal Setting, Social Support, Problem-focused Coping, and Avoidance Coping </w:t>
            </w:r>
          </w:p>
          <w:p w14:paraId="381709F7" w14:textId="77777777" w:rsidR="00F767C8" w:rsidRPr="00810B7E" w:rsidRDefault="00F767C8" w:rsidP="00F767C8">
            <w:pPr>
              <w:spacing w:line="480" w:lineRule="auto"/>
              <w:rPr>
                <w:rFonts w:ascii="Arial" w:hAnsi="Arial" w:cs="Arial"/>
              </w:rPr>
            </w:pPr>
            <w:r w:rsidRPr="00810B7E">
              <w:rPr>
                <w:rFonts w:ascii="Arial" w:hAnsi="Arial" w:cs="Arial"/>
              </w:rPr>
              <w:t xml:space="preserve">Return-to-play phase: Confidence Building, Apprehension, Relief. Goal Setting, Problem-focused Coping, and Social Support </w:t>
            </w:r>
          </w:p>
        </w:tc>
      </w:tr>
      <w:tr w:rsidR="00F767C8" w:rsidRPr="00810B7E" w14:paraId="4B7C321B" w14:textId="77777777" w:rsidTr="00F767C8">
        <w:tc>
          <w:tcPr>
            <w:tcW w:w="1843" w:type="dxa"/>
            <w:shd w:val="clear" w:color="auto" w:fill="A6A6A6" w:themeFill="background1" w:themeFillShade="A6"/>
          </w:tcPr>
          <w:p w14:paraId="0A68FE2D" w14:textId="00344E6B"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Carson (2010) </w:t>
            </w:r>
          </w:p>
        </w:tc>
        <w:tc>
          <w:tcPr>
            <w:tcW w:w="1559" w:type="dxa"/>
          </w:tcPr>
          <w:p w14:paraId="3717815D" w14:textId="77777777" w:rsidR="00F767C8" w:rsidRPr="00810B7E" w:rsidRDefault="00F767C8" w:rsidP="00F767C8">
            <w:pPr>
              <w:spacing w:line="480" w:lineRule="auto"/>
              <w:rPr>
                <w:rFonts w:ascii="Arial" w:hAnsi="Arial" w:cs="Arial"/>
              </w:rPr>
            </w:pPr>
            <w:r w:rsidRPr="00810B7E">
              <w:rPr>
                <w:rFonts w:ascii="Arial" w:hAnsi="Arial" w:cs="Arial"/>
              </w:rPr>
              <w:t>Mixed methods</w:t>
            </w:r>
          </w:p>
        </w:tc>
        <w:tc>
          <w:tcPr>
            <w:tcW w:w="11199" w:type="dxa"/>
          </w:tcPr>
          <w:p w14:paraId="1BCA8B0E" w14:textId="77777777" w:rsidR="00F767C8" w:rsidRPr="00810B7E" w:rsidRDefault="00F767C8" w:rsidP="00F767C8">
            <w:pPr>
              <w:spacing w:line="480" w:lineRule="auto"/>
              <w:rPr>
                <w:rFonts w:ascii="Arial" w:hAnsi="Arial" w:cs="Arial"/>
              </w:rPr>
            </w:pPr>
            <w:r w:rsidRPr="00810B7E">
              <w:rPr>
                <w:rFonts w:ascii="Arial" w:hAnsi="Arial" w:cs="Arial"/>
              </w:rPr>
              <w:t>Lower distraction, instrumental, palliative &amp; emotional coping compared to population norms - with higher scores specifying higher levels of coping behaviour.</w:t>
            </w:r>
          </w:p>
          <w:p w14:paraId="44454964" w14:textId="77777777" w:rsidR="00F767C8" w:rsidRPr="00810B7E" w:rsidRDefault="00F767C8" w:rsidP="00F767C8">
            <w:pPr>
              <w:spacing w:line="480" w:lineRule="auto"/>
              <w:rPr>
                <w:rFonts w:ascii="Arial" w:hAnsi="Arial" w:cs="Arial"/>
              </w:rPr>
            </w:pPr>
            <w:r w:rsidRPr="00810B7E">
              <w:rPr>
                <w:rFonts w:ascii="Arial" w:hAnsi="Arial" w:cs="Arial"/>
              </w:rPr>
              <w:t>Behavioural Avoidance Coping included Physical Distraction (Hobbies or Match Analysis), Social Interaction (Avoiding teammates) and Maladaptive behaviours (generally during early stages of injury)</w:t>
            </w:r>
          </w:p>
          <w:p w14:paraId="311D48BC" w14:textId="77777777" w:rsidR="00F767C8" w:rsidRPr="00810B7E" w:rsidRDefault="00F767C8" w:rsidP="00F767C8">
            <w:pPr>
              <w:spacing w:line="480" w:lineRule="auto"/>
              <w:rPr>
                <w:rFonts w:ascii="Arial" w:hAnsi="Arial" w:cs="Arial"/>
                <w:highlight w:val="yellow"/>
              </w:rPr>
            </w:pPr>
            <w:r w:rsidRPr="00810B7E">
              <w:rPr>
                <w:rFonts w:ascii="Arial" w:hAnsi="Arial" w:cs="Arial"/>
              </w:rPr>
              <w:t xml:space="preserve">Cognitive Avoidance Coping </w:t>
            </w:r>
            <w:proofErr w:type="gramStart"/>
            <w:r w:rsidRPr="00810B7E">
              <w:rPr>
                <w:rFonts w:ascii="Arial" w:hAnsi="Arial" w:cs="Arial"/>
              </w:rPr>
              <w:t>included</w:t>
            </w:r>
            <w:proofErr w:type="gramEnd"/>
            <w:r w:rsidRPr="00810B7E">
              <w:rPr>
                <w:rFonts w:ascii="Arial" w:hAnsi="Arial" w:cs="Arial"/>
              </w:rPr>
              <w:t xml:space="preserve"> Denial, Thought Stopping (avoiding conversation), Cognitive Distraction (Hobby, not watching games).</w:t>
            </w:r>
          </w:p>
        </w:tc>
      </w:tr>
      <w:tr w:rsidR="00F767C8" w:rsidRPr="00810B7E" w14:paraId="215D3EF1" w14:textId="77777777" w:rsidTr="00F767C8">
        <w:tc>
          <w:tcPr>
            <w:tcW w:w="1843" w:type="dxa"/>
            <w:shd w:val="clear" w:color="auto" w:fill="A6A6A6" w:themeFill="background1" w:themeFillShade="A6"/>
          </w:tcPr>
          <w:p w14:paraId="0902E848" w14:textId="71B11AE3"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Carson (2012) </w:t>
            </w:r>
          </w:p>
        </w:tc>
        <w:tc>
          <w:tcPr>
            <w:tcW w:w="1559" w:type="dxa"/>
          </w:tcPr>
          <w:p w14:paraId="3815898F"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2D4B152F" w14:textId="77777777" w:rsidR="00F767C8" w:rsidRPr="00810B7E" w:rsidRDefault="00F767C8" w:rsidP="00F767C8">
            <w:pPr>
              <w:spacing w:line="480" w:lineRule="auto"/>
              <w:rPr>
                <w:rFonts w:ascii="Arial" w:hAnsi="Arial" w:cs="Arial"/>
              </w:rPr>
            </w:pPr>
            <w:r w:rsidRPr="00810B7E">
              <w:rPr>
                <w:rFonts w:ascii="Arial" w:hAnsi="Arial" w:cs="Arial"/>
              </w:rPr>
              <w:t>Became more positive about returning to competition as final stages progressed, however still anxieties present.</w:t>
            </w:r>
          </w:p>
          <w:p w14:paraId="34786492" w14:textId="77777777" w:rsidR="00F767C8" w:rsidRPr="00810B7E" w:rsidRDefault="00F767C8" w:rsidP="00F767C8">
            <w:pPr>
              <w:spacing w:line="480" w:lineRule="auto"/>
              <w:rPr>
                <w:rFonts w:ascii="Arial" w:hAnsi="Arial" w:cs="Arial"/>
              </w:rPr>
            </w:pPr>
            <w:r w:rsidRPr="00810B7E">
              <w:rPr>
                <w:rFonts w:ascii="Arial" w:hAnsi="Arial" w:cs="Arial"/>
              </w:rPr>
              <w:t>All players discussed using some form of psychological skills as a coping method (i.e., visualization)</w:t>
            </w:r>
          </w:p>
          <w:p w14:paraId="09B70D3C" w14:textId="77777777" w:rsidR="00F767C8" w:rsidRPr="00810B7E" w:rsidRDefault="00F767C8" w:rsidP="00F767C8">
            <w:pPr>
              <w:spacing w:line="480" w:lineRule="auto"/>
              <w:rPr>
                <w:rFonts w:ascii="Arial" w:hAnsi="Arial" w:cs="Arial"/>
              </w:rPr>
            </w:pPr>
            <w:r w:rsidRPr="00810B7E">
              <w:rPr>
                <w:rFonts w:ascii="Arial" w:hAnsi="Arial" w:cs="Arial"/>
              </w:rPr>
              <w:t>Open discussions between players, coach and medical staff about return to sport eased feelings of isolation</w:t>
            </w:r>
          </w:p>
          <w:p w14:paraId="4E836241" w14:textId="77777777" w:rsidR="00F767C8" w:rsidRPr="00810B7E" w:rsidRDefault="00F767C8" w:rsidP="00F767C8">
            <w:pPr>
              <w:spacing w:line="480" w:lineRule="auto"/>
              <w:rPr>
                <w:rFonts w:ascii="Arial" w:hAnsi="Arial" w:cs="Arial"/>
                <w:highlight w:val="yellow"/>
              </w:rPr>
            </w:pPr>
            <w:r w:rsidRPr="00810B7E">
              <w:rPr>
                <w:rFonts w:ascii="Arial" w:hAnsi="Arial" w:cs="Arial"/>
              </w:rPr>
              <w:t xml:space="preserve">Rehabilitation specialists were beneficial and helped players gain self-confidence when encouraged by experts. </w:t>
            </w:r>
          </w:p>
        </w:tc>
      </w:tr>
      <w:tr w:rsidR="00F767C8" w:rsidRPr="00810B7E" w14:paraId="0F841FF8" w14:textId="77777777" w:rsidTr="00F767C8">
        <w:tc>
          <w:tcPr>
            <w:tcW w:w="1843" w:type="dxa"/>
            <w:shd w:val="clear" w:color="auto" w:fill="A6A6A6" w:themeFill="background1" w:themeFillShade="A6"/>
          </w:tcPr>
          <w:p w14:paraId="3F19718B" w14:textId="32616343"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Carson (2017) </w:t>
            </w:r>
          </w:p>
        </w:tc>
        <w:tc>
          <w:tcPr>
            <w:tcW w:w="1559" w:type="dxa"/>
          </w:tcPr>
          <w:p w14:paraId="08917946" w14:textId="77777777" w:rsidR="00F767C8" w:rsidRPr="00810B7E" w:rsidRDefault="00F767C8" w:rsidP="00F767C8">
            <w:pPr>
              <w:spacing w:line="480" w:lineRule="auto"/>
              <w:rPr>
                <w:rFonts w:ascii="Arial" w:hAnsi="Arial" w:cs="Arial"/>
              </w:rPr>
            </w:pPr>
            <w:r w:rsidRPr="00810B7E">
              <w:rPr>
                <w:rFonts w:ascii="Arial" w:hAnsi="Arial" w:cs="Arial"/>
              </w:rPr>
              <w:t xml:space="preserve">Mixed methods </w:t>
            </w:r>
          </w:p>
          <w:p w14:paraId="4FE6375D" w14:textId="77777777" w:rsidR="00F767C8" w:rsidRPr="00810B7E" w:rsidRDefault="00F767C8" w:rsidP="00F767C8">
            <w:pPr>
              <w:spacing w:line="480" w:lineRule="auto"/>
              <w:rPr>
                <w:rFonts w:ascii="Arial" w:hAnsi="Arial" w:cs="Arial"/>
              </w:rPr>
            </w:pPr>
          </w:p>
        </w:tc>
        <w:tc>
          <w:tcPr>
            <w:tcW w:w="11199" w:type="dxa"/>
          </w:tcPr>
          <w:p w14:paraId="4DE6C8D2" w14:textId="77777777" w:rsidR="00F767C8" w:rsidRPr="00810B7E" w:rsidRDefault="00F767C8" w:rsidP="00F767C8">
            <w:pPr>
              <w:spacing w:line="480" w:lineRule="auto"/>
              <w:rPr>
                <w:rFonts w:ascii="Arial" w:hAnsi="Arial" w:cs="Arial"/>
              </w:rPr>
            </w:pPr>
            <w:r w:rsidRPr="00810B7E">
              <w:rPr>
                <w:rFonts w:ascii="Arial" w:hAnsi="Arial" w:cs="Arial"/>
              </w:rPr>
              <w:t>Becoming personally involved and understanding the rehabilitation process, helped to control emotions.</w:t>
            </w:r>
          </w:p>
          <w:p w14:paraId="29B2F88E" w14:textId="77777777" w:rsidR="00F767C8" w:rsidRPr="00810B7E" w:rsidRDefault="00F767C8" w:rsidP="00F767C8">
            <w:pPr>
              <w:spacing w:line="480" w:lineRule="auto"/>
              <w:rPr>
                <w:rFonts w:ascii="Arial" w:hAnsi="Arial" w:cs="Arial"/>
              </w:rPr>
            </w:pPr>
            <w:r w:rsidRPr="00810B7E">
              <w:rPr>
                <w:rFonts w:ascii="Arial" w:hAnsi="Arial" w:cs="Arial"/>
              </w:rPr>
              <w:t>Rehabilitation was boring, repetitive, and frustrating. Comradery between players in rehabilitation was facilitative.</w:t>
            </w:r>
          </w:p>
          <w:p w14:paraId="51F63860" w14:textId="77777777" w:rsidR="00F767C8" w:rsidRPr="00810B7E" w:rsidRDefault="00F767C8" w:rsidP="00F767C8">
            <w:pPr>
              <w:spacing w:line="480" w:lineRule="auto"/>
              <w:rPr>
                <w:rFonts w:ascii="Arial" w:hAnsi="Arial" w:cs="Arial"/>
              </w:rPr>
            </w:pPr>
            <w:r w:rsidRPr="00810B7E">
              <w:rPr>
                <w:rFonts w:ascii="Arial" w:hAnsi="Arial" w:cs="Arial"/>
              </w:rPr>
              <w:t xml:space="preserve">Teammates provided positive social support (encouragement and relatedness) but watching on had a negative impact. </w:t>
            </w:r>
          </w:p>
          <w:p w14:paraId="6DDD9E14" w14:textId="77777777" w:rsidR="00F767C8" w:rsidRPr="00810B7E" w:rsidRDefault="00F767C8" w:rsidP="00F767C8">
            <w:pPr>
              <w:spacing w:line="480" w:lineRule="auto"/>
              <w:rPr>
                <w:rFonts w:ascii="Arial" w:hAnsi="Arial" w:cs="Arial"/>
              </w:rPr>
            </w:pPr>
            <w:r w:rsidRPr="00810B7E">
              <w:rPr>
                <w:rFonts w:ascii="Arial" w:hAnsi="Arial" w:cs="Arial"/>
              </w:rPr>
              <w:t xml:space="preserve">Lack of support and little contact from coaches through all stages. </w:t>
            </w:r>
          </w:p>
          <w:p w14:paraId="6A0651FC" w14:textId="77777777" w:rsidR="00F767C8" w:rsidRPr="00810B7E" w:rsidRDefault="00F767C8" w:rsidP="00F767C8">
            <w:pPr>
              <w:spacing w:line="480" w:lineRule="auto"/>
              <w:rPr>
                <w:rFonts w:ascii="Arial" w:hAnsi="Arial" w:cs="Arial"/>
              </w:rPr>
            </w:pPr>
            <w:r w:rsidRPr="00810B7E">
              <w:rPr>
                <w:rFonts w:ascii="Arial" w:hAnsi="Arial" w:cs="Arial"/>
              </w:rPr>
              <w:t xml:space="preserve">Not feeling pressure to return to sport helped enhance confidence and reduce anxiety related to returning. </w:t>
            </w:r>
          </w:p>
        </w:tc>
      </w:tr>
      <w:tr w:rsidR="00F767C8" w:rsidRPr="00810B7E" w14:paraId="38EFA866" w14:textId="77777777" w:rsidTr="00F767C8">
        <w:tc>
          <w:tcPr>
            <w:tcW w:w="1843" w:type="dxa"/>
            <w:shd w:val="clear" w:color="auto" w:fill="A6A6A6" w:themeFill="background1" w:themeFillShade="A6"/>
          </w:tcPr>
          <w:p w14:paraId="168B3B32" w14:textId="5D29DFAC"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Clement (2011) </w:t>
            </w:r>
          </w:p>
        </w:tc>
        <w:tc>
          <w:tcPr>
            <w:tcW w:w="1559" w:type="dxa"/>
          </w:tcPr>
          <w:p w14:paraId="3E3FEC1E" w14:textId="77777777" w:rsidR="00F767C8" w:rsidRPr="00810B7E" w:rsidRDefault="00F767C8" w:rsidP="00F767C8">
            <w:pPr>
              <w:spacing w:line="480" w:lineRule="auto"/>
              <w:rPr>
                <w:rFonts w:ascii="Arial" w:hAnsi="Arial" w:cs="Arial"/>
              </w:rPr>
            </w:pPr>
            <w:r w:rsidRPr="00810B7E">
              <w:rPr>
                <w:rFonts w:ascii="Arial" w:hAnsi="Arial" w:cs="Arial"/>
              </w:rPr>
              <w:t>Quantitative</w:t>
            </w:r>
          </w:p>
          <w:p w14:paraId="355201EE" w14:textId="77777777" w:rsidR="00F767C8" w:rsidRPr="00810B7E" w:rsidRDefault="00F767C8" w:rsidP="00F767C8">
            <w:pPr>
              <w:spacing w:line="480" w:lineRule="auto"/>
              <w:rPr>
                <w:rFonts w:ascii="Arial" w:hAnsi="Arial" w:cs="Arial"/>
              </w:rPr>
            </w:pPr>
          </w:p>
        </w:tc>
        <w:tc>
          <w:tcPr>
            <w:tcW w:w="11199" w:type="dxa"/>
          </w:tcPr>
          <w:p w14:paraId="2620E8CB" w14:textId="77777777" w:rsidR="00F767C8" w:rsidRPr="00810B7E" w:rsidRDefault="00F767C8" w:rsidP="00F767C8">
            <w:pPr>
              <w:spacing w:line="480" w:lineRule="auto"/>
              <w:rPr>
                <w:rFonts w:ascii="Arial" w:hAnsi="Arial" w:cs="Arial"/>
              </w:rPr>
            </w:pPr>
            <w:r w:rsidRPr="00810B7E">
              <w:rPr>
                <w:rFonts w:ascii="Arial" w:hAnsi="Arial" w:cs="Arial"/>
              </w:rPr>
              <w:t xml:space="preserve">Athletes significantly more satisfied with social support (specifically listening support) provided by ATC’s than by teammates or coaches. </w:t>
            </w:r>
          </w:p>
          <w:p w14:paraId="578F8BB6" w14:textId="77777777" w:rsidR="00F767C8" w:rsidRPr="00810B7E" w:rsidRDefault="00F767C8" w:rsidP="00F767C8">
            <w:pPr>
              <w:spacing w:line="480" w:lineRule="auto"/>
              <w:rPr>
                <w:rFonts w:ascii="Arial" w:hAnsi="Arial" w:cs="Arial"/>
              </w:rPr>
            </w:pPr>
            <w:r w:rsidRPr="00810B7E">
              <w:rPr>
                <w:rFonts w:ascii="Arial" w:hAnsi="Arial" w:cs="Arial"/>
              </w:rPr>
              <w:t xml:space="preserve">Social support from ATC’s also believed to be significantly more available then from teammates. </w:t>
            </w:r>
          </w:p>
        </w:tc>
      </w:tr>
      <w:tr w:rsidR="00F767C8" w:rsidRPr="00810B7E" w14:paraId="20DCEEE4" w14:textId="77777777" w:rsidTr="00F767C8">
        <w:tc>
          <w:tcPr>
            <w:tcW w:w="1843" w:type="dxa"/>
            <w:shd w:val="clear" w:color="auto" w:fill="A6A6A6" w:themeFill="background1" w:themeFillShade="A6"/>
          </w:tcPr>
          <w:p w14:paraId="757EAFC7" w14:textId="2A76BDA0"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Clement (2015) </w:t>
            </w:r>
          </w:p>
        </w:tc>
        <w:tc>
          <w:tcPr>
            <w:tcW w:w="1559" w:type="dxa"/>
          </w:tcPr>
          <w:p w14:paraId="1AC65A77"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468937EF" w14:textId="77777777" w:rsidR="00F767C8" w:rsidRPr="00810B7E" w:rsidRDefault="00F767C8" w:rsidP="00F767C8">
            <w:pPr>
              <w:spacing w:line="480" w:lineRule="auto"/>
              <w:rPr>
                <w:rFonts w:ascii="Arial" w:hAnsi="Arial" w:cs="Arial"/>
              </w:rPr>
            </w:pPr>
            <w:r w:rsidRPr="00810B7E">
              <w:rPr>
                <w:rFonts w:ascii="Arial" w:hAnsi="Arial" w:cs="Arial"/>
              </w:rPr>
              <w:t xml:space="preserve">Social support sought from family, significant others, and ATs. While social support from coaches and teammates was very important to some athletes. </w:t>
            </w:r>
          </w:p>
          <w:p w14:paraId="1933A837" w14:textId="77777777" w:rsidR="00F767C8" w:rsidRPr="00810B7E" w:rsidRDefault="00F767C8" w:rsidP="00F767C8">
            <w:pPr>
              <w:spacing w:line="480" w:lineRule="auto"/>
              <w:rPr>
                <w:rFonts w:ascii="Arial" w:hAnsi="Arial" w:cs="Arial"/>
              </w:rPr>
            </w:pPr>
            <w:r w:rsidRPr="00810B7E">
              <w:rPr>
                <w:rFonts w:ascii="Arial" w:hAnsi="Arial" w:cs="Arial"/>
              </w:rPr>
              <w:t xml:space="preserve">During initial injury, cognitive appraisals were mainly negative and influenced by the perceived injury severity. </w:t>
            </w:r>
          </w:p>
          <w:p w14:paraId="6DC8F808" w14:textId="77777777" w:rsidR="00F767C8" w:rsidRPr="00810B7E" w:rsidRDefault="00F767C8" w:rsidP="00F767C8">
            <w:pPr>
              <w:spacing w:line="480" w:lineRule="auto"/>
              <w:rPr>
                <w:rFonts w:ascii="Arial" w:hAnsi="Arial" w:cs="Arial"/>
              </w:rPr>
            </w:pPr>
            <w:r w:rsidRPr="00810B7E">
              <w:rPr>
                <w:rFonts w:ascii="Arial" w:hAnsi="Arial" w:cs="Arial"/>
              </w:rPr>
              <w:t xml:space="preserve">Rehabilitation was frustrating and athletes were cautious about the process. </w:t>
            </w:r>
          </w:p>
          <w:p w14:paraId="51E031A2" w14:textId="77777777" w:rsidR="00F767C8" w:rsidRPr="00810B7E" w:rsidRDefault="00F767C8" w:rsidP="00F767C8">
            <w:pPr>
              <w:spacing w:line="480" w:lineRule="auto"/>
              <w:rPr>
                <w:rFonts w:ascii="Arial" w:hAnsi="Arial" w:cs="Arial"/>
              </w:rPr>
            </w:pPr>
            <w:r w:rsidRPr="00810B7E">
              <w:rPr>
                <w:rFonts w:ascii="Arial" w:hAnsi="Arial" w:cs="Arial"/>
              </w:rPr>
              <w:t xml:space="preserve">Caution also exhibited during return to injury, as well as feeling nervous, reinjury anxiety, but also positive excitement.  </w:t>
            </w:r>
          </w:p>
        </w:tc>
      </w:tr>
      <w:tr w:rsidR="00F767C8" w:rsidRPr="00810B7E" w14:paraId="1CC9F0E0" w14:textId="77777777" w:rsidTr="00F767C8">
        <w:tc>
          <w:tcPr>
            <w:tcW w:w="1843" w:type="dxa"/>
            <w:shd w:val="clear" w:color="auto" w:fill="A6A6A6" w:themeFill="background1" w:themeFillShade="A6"/>
          </w:tcPr>
          <w:p w14:paraId="2E6A808A" w14:textId="61223B64"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Codonhato (2018)</w:t>
            </w:r>
          </w:p>
        </w:tc>
        <w:tc>
          <w:tcPr>
            <w:tcW w:w="1559" w:type="dxa"/>
          </w:tcPr>
          <w:p w14:paraId="6F3C7818" w14:textId="77777777" w:rsidR="00F767C8" w:rsidRPr="00810B7E" w:rsidRDefault="00F767C8" w:rsidP="00F767C8">
            <w:pPr>
              <w:spacing w:line="480" w:lineRule="auto"/>
              <w:rPr>
                <w:rFonts w:ascii="Arial" w:hAnsi="Arial" w:cs="Arial"/>
              </w:rPr>
            </w:pPr>
            <w:r w:rsidRPr="00810B7E">
              <w:rPr>
                <w:rFonts w:ascii="Arial" w:hAnsi="Arial" w:cs="Arial"/>
              </w:rPr>
              <w:t>Mixed methods</w:t>
            </w:r>
          </w:p>
        </w:tc>
        <w:tc>
          <w:tcPr>
            <w:tcW w:w="11199" w:type="dxa"/>
          </w:tcPr>
          <w:p w14:paraId="7DD82B4C" w14:textId="77777777" w:rsidR="00F767C8" w:rsidRPr="00810B7E" w:rsidRDefault="00F767C8" w:rsidP="00F767C8">
            <w:pPr>
              <w:spacing w:line="480" w:lineRule="auto"/>
              <w:rPr>
                <w:rFonts w:ascii="Arial" w:hAnsi="Arial" w:cs="Arial"/>
              </w:rPr>
            </w:pPr>
            <w:r w:rsidRPr="00810B7E">
              <w:rPr>
                <w:rFonts w:ascii="Arial" w:hAnsi="Arial" w:cs="Arial"/>
              </w:rPr>
              <w:t xml:space="preserve">5 Athletes described negative feelings towards injury occurrence, loss of good mood, irritation and worry about progress. </w:t>
            </w:r>
          </w:p>
          <w:p w14:paraId="6902091A" w14:textId="77777777" w:rsidR="00F767C8" w:rsidRPr="00810B7E" w:rsidRDefault="00F767C8" w:rsidP="00F767C8">
            <w:pPr>
              <w:spacing w:line="480" w:lineRule="auto"/>
              <w:rPr>
                <w:rFonts w:ascii="Arial" w:hAnsi="Arial" w:cs="Arial"/>
              </w:rPr>
            </w:pPr>
            <w:r w:rsidRPr="00810B7E">
              <w:rPr>
                <w:rFonts w:ascii="Arial" w:hAnsi="Arial" w:cs="Arial"/>
              </w:rPr>
              <w:lastRenderedPageBreak/>
              <w:t>4 athletes showed commitment to the rehabilitation process through focus, discipline, dedication and a strong will to return.</w:t>
            </w:r>
          </w:p>
          <w:p w14:paraId="0E242C73" w14:textId="77777777" w:rsidR="00F767C8" w:rsidRPr="00810B7E" w:rsidRDefault="00F767C8" w:rsidP="00F767C8">
            <w:pPr>
              <w:spacing w:line="480" w:lineRule="auto"/>
              <w:rPr>
                <w:rFonts w:ascii="Arial" w:hAnsi="Arial" w:cs="Arial"/>
              </w:rPr>
            </w:pPr>
            <w:r w:rsidRPr="00810B7E">
              <w:rPr>
                <w:rFonts w:ascii="Arial" w:hAnsi="Arial" w:cs="Arial"/>
              </w:rPr>
              <w:t xml:space="preserve">Overcoming initial negative emotions influenced by perceived social support and optimism. </w:t>
            </w:r>
          </w:p>
        </w:tc>
      </w:tr>
      <w:tr w:rsidR="00F767C8" w:rsidRPr="00810B7E" w14:paraId="1E891D41" w14:textId="77777777" w:rsidTr="00F767C8">
        <w:tc>
          <w:tcPr>
            <w:tcW w:w="1843" w:type="dxa"/>
            <w:shd w:val="clear" w:color="auto" w:fill="A6A6A6" w:themeFill="background1" w:themeFillShade="A6"/>
          </w:tcPr>
          <w:p w14:paraId="0018E932" w14:textId="794D550C"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Conti (2019) </w:t>
            </w:r>
          </w:p>
        </w:tc>
        <w:tc>
          <w:tcPr>
            <w:tcW w:w="1559" w:type="dxa"/>
          </w:tcPr>
          <w:p w14:paraId="1C2D45B6"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0FD81B15" w14:textId="77777777" w:rsidR="00F767C8" w:rsidRPr="00810B7E" w:rsidRDefault="00F767C8" w:rsidP="00F767C8">
            <w:pPr>
              <w:spacing w:line="480" w:lineRule="auto"/>
              <w:rPr>
                <w:rFonts w:ascii="Arial" w:hAnsi="Arial" w:cs="Arial"/>
              </w:rPr>
            </w:pPr>
            <w:r w:rsidRPr="00810B7E">
              <w:rPr>
                <w:rFonts w:ascii="Arial" w:hAnsi="Arial" w:cs="Arial"/>
              </w:rPr>
              <w:t>Family, friends, physiotherapists and ATs provided informational, emotional and motivational support. Teammates (especially those who had experienced a similar injury) were also a good source of support.</w:t>
            </w:r>
          </w:p>
          <w:p w14:paraId="70939E70" w14:textId="77777777" w:rsidR="00F767C8" w:rsidRPr="00810B7E" w:rsidRDefault="00F767C8" w:rsidP="00F767C8">
            <w:pPr>
              <w:spacing w:line="480" w:lineRule="auto"/>
              <w:rPr>
                <w:rFonts w:ascii="Arial" w:hAnsi="Arial" w:cs="Arial"/>
              </w:rPr>
            </w:pPr>
            <w:r w:rsidRPr="00810B7E">
              <w:rPr>
                <w:rFonts w:ascii="Arial" w:hAnsi="Arial" w:cs="Arial"/>
              </w:rPr>
              <w:t xml:space="preserve">Coping skills helped regulate emotions during the “up and down” process of rehab. </w:t>
            </w:r>
          </w:p>
          <w:p w14:paraId="6A321629" w14:textId="77777777" w:rsidR="00F767C8" w:rsidRPr="00810B7E" w:rsidRDefault="00F767C8" w:rsidP="00F767C8">
            <w:pPr>
              <w:spacing w:line="480" w:lineRule="auto"/>
              <w:rPr>
                <w:rFonts w:ascii="Arial" w:hAnsi="Arial" w:cs="Arial"/>
              </w:rPr>
            </w:pPr>
            <w:r w:rsidRPr="00810B7E">
              <w:rPr>
                <w:rFonts w:ascii="Arial" w:hAnsi="Arial" w:cs="Arial"/>
              </w:rPr>
              <w:t>Participants believed investment in rehabilitation programs was crucial in increasing confidence in the injured body part.</w:t>
            </w:r>
          </w:p>
        </w:tc>
      </w:tr>
      <w:tr w:rsidR="00F767C8" w:rsidRPr="00810B7E" w14:paraId="3B6639A4" w14:textId="77777777" w:rsidTr="00F767C8">
        <w:tc>
          <w:tcPr>
            <w:tcW w:w="1843" w:type="dxa"/>
            <w:shd w:val="clear" w:color="auto" w:fill="A6A6A6" w:themeFill="background1" w:themeFillShade="A6"/>
          </w:tcPr>
          <w:p w14:paraId="410CEF77" w14:textId="26C4B8E1"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Corbillon (2008) </w:t>
            </w:r>
          </w:p>
        </w:tc>
        <w:tc>
          <w:tcPr>
            <w:tcW w:w="1559" w:type="dxa"/>
          </w:tcPr>
          <w:p w14:paraId="219D4D08" w14:textId="77777777" w:rsidR="00F767C8" w:rsidRPr="00810B7E" w:rsidRDefault="00F767C8" w:rsidP="00F767C8">
            <w:pPr>
              <w:spacing w:line="480" w:lineRule="auto"/>
              <w:rPr>
                <w:rFonts w:ascii="Arial" w:hAnsi="Arial" w:cs="Arial"/>
              </w:rPr>
            </w:pPr>
            <w:r w:rsidRPr="00810B7E">
              <w:rPr>
                <w:rFonts w:ascii="Arial" w:hAnsi="Arial" w:cs="Arial"/>
              </w:rPr>
              <w:t xml:space="preserve">Quantitative </w:t>
            </w:r>
          </w:p>
        </w:tc>
        <w:tc>
          <w:tcPr>
            <w:tcW w:w="11199" w:type="dxa"/>
          </w:tcPr>
          <w:p w14:paraId="2AA10346" w14:textId="77777777" w:rsidR="00F767C8" w:rsidRPr="00810B7E" w:rsidRDefault="00F767C8" w:rsidP="00F767C8">
            <w:pPr>
              <w:spacing w:line="480" w:lineRule="auto"/>
              <w:rPr>
                <w:rFonts w:ascii="Arial" w:hAnsi="Arial" w:cs="Arial"/>
              </w:rPr>
            </w:pPr>
            <w:r w:rsidRPr="00810B7E">
              <w:rPr>
                <w:rFonts w:ascii="Arial" w:hAnsi="Arial" w:cs="Arial"/>
              </w:rPr>
              <w:t>Significantly greater availability of emotional support from teammates than coaches. From both coaches and teammates, greatest availability was listening support and least was tangible assistance.</w:t>
            </w:r>
          </w:p>
          <w:p w14:paraId="7E076653" w14:textId="77777777" w:rsidR="00F767C8" w:rsidRPr="00810B7E" w:rsidRDefault="00F767C8" w:rsidP="00F767C8">
            <w:pPr>
              <w:spacing w:line="480" w:lineRule="auto"/>
              <w:rPr>
                <w:rFonts w:ascii="Arial" w:hAnsi="Arial" w:cs="Arial"/>
              </w:rPr>
            </w:pPr>
            <w:r w:rsidRPr="00810B7E">
              <w:rPr>
                <w:rFonts w:ascii="Arial" w:hAnsi="Arial" w:cs="Arial"/>
              </w:rPr>
              <w:t>Age and gender had little impact on perceptions of social support.</w:t>
            </w:r>
          </w:p>
          <w:p w14:paraId="7CED6C72" w14:textId="77777777" w:rsidR="00F767C8" w:rsidRPr="00810B7E" w:rsidRDefault="00F767C8" w:rsidP="00F767C8">
            <w:pPr>
              <w:spacing w:line="480" w:lineRule="auto"/>
              <w:rPr>
                <w:rFonts w:ascii="Arial" w:hAnsi="Arial" w:cs="Arial"/>
              </w:rPr>
            </w:pPr>
            <w:r w:rsidRPr="00810B7E">
              <w:rPr>
                <w:rFonts w:ascii="Arial" w:hAnsi="Arial" w:cs="Arial"/>
              </w:rPr>
              <w:t xml:space="preserve">Non-starters, those with more experience and those who have had more injuries reported receiving less social support. </w:t>
            </w:r>
          </w:p>
        </w:tc>
      </w:tr>
      <w:tr w:rsidR="00F767C8" w:rsidRPr="00810B7E" w14:paraId="56B29CD0" w14:textId="77777777" w:rsidTr="00F767C8">
        <w:tc>
          <w:tcPr>
            <w:tcW w:w="1843" w:type="dxa"/>
            <w:shd w:val="clear" w:color="auto" w:fill="A6A6A6" w:themeFill="background1" w:themeFillShade="A6"/>
          </w:tcPr>
          <w:p w14:paraId="7342A449" w14:textId="63F54B9B"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Covassin (2014) </w:t>
            </w:r>
          </w:p>
        </w:tc>
        <w:tc>
          <w:tcPr>
            <w:tcW w:w="1559" w:type="dxa"/>
          </w:tcPr>
          <w:p w14:paraId="264CCACA" w14:textId="77777777" w:rsidR="00F767C8" w:rsidRPr="00810B7E" w:rsidRDefault="00F767C8" w:rsidP="00F767C8">
            <w:pPr>
              <w:spacing w:line="480" w:lineRule="auto"/>
              <w:rPr>
                <w:rFonts w:ascii="Arial" w:hAnsi="Arial" w:cs="Arial"/>
              </w:rPr>
            </w:pPr>
            <w:r w:rsidRPr="00810B7E">
              <w:rPr>
                <w:rFonts w:ascii="Arial" w:hAnsi="Arial" w:cs="Arial"/>
              </w:rPr>
              <w:t>Quantitative</w:t>
            </w:r>
          </w:p>
        </w:tc>
        <w:tc>
          <w:tcPr>
            <w:tcW w:w="11199" w:type="dxa"/>
          </w:tcPr>
          <w:p w14:paraId="6B0C6CB0" w14:textId="77777777" w:rsidR="00F767C8" w:rsidRPr="00810B7E" w:rsidRDefault="00F767C8" w:rsidP="00F767C8">
            <w:pPr>
              <w:spacing w:line="480" w:lineRule="auto"/>
              <w:rPr>
                <w:rFonts w:ascii="Arial" w:hAnsi="Arial" w:cs="Arial"/>
                <w:highlight w:val="yellow"/>
              </w:rPr>
            </w:pPr>
            <w:r w:rsidRPr="00810B7E">
              <w:rPr>
                <w:rFonts w:ascii="Arial" w:hAnsi="Arial" w:cs="Arial"/>
              </w:rPr>
              <w:t>Orthopaedic group relied on family for social support 87% of the time, followed by friends (84%), teammates (65%), ATs (57%), coaches (51%) and physicians (36%).</w:t>
            </w:r>
          </w:p>
        </w:tc>
      </w:tr>
      <w:tr w:rsidR="00F767C8" w:rsidRPr="00810B7E" w14:paraId="64904939" w14:textId="77777777" w:rsidTr="00F767C8">
        <w:tc>
          <w:tcPr>
            <w:tcW w:w="1843" w:type="dxa"/>
            <w:shd w:val="clear" w:color="auto" w:fill="A6A6A6" w:themeFill="background1" w:themeFillShade="A6"/>
          </w:tcPr>
          <w:p w14:paraId="0F181C93" w14:textId="5462582B"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Evans (2012) </w:t>
            </w:r>
          </w:p>
        </w:tc>
        <w:tc>
          <w:tcPr>
            <w:tcW w:w="1559" w:type="dxa"/>
          </w:tcPr>
          <w:p w14:paraId="58AD7227"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11013A22" w14:textId="77777777" w:rsidR="00F767C8" w:rsidRPr="00810B7E" w:rsidRDefault="00F767C8" w:rsidP="00F767C8">
            <w:pPr>
              <w:spacing w:line="480" w:lineRule="auto"/>
              <w:rPr>
                <w:rFonts w:ascii="Arial" w:hAnsi="Arial" w:cs="Arial"/>
              </w:rPr>
            </w:pPr>
            <w:r w:rsidRPr="00810B7E">
              <w:rPr>
                <w:rFonts w:ascii="Arial" w:hAnsi="Arial" w:cs="Arial"/>
              </w:rPr>
              <w:t xml:space="preserve">Injury diagnosis was a stressful event. Especially when initial diagnosis severely underestimated the extent of the injury. </w:t>
            </w:r>
          </w:p>
          <w:p w14:paraId="771FD668" w14:textId="77777777" w:rsidR="00F767C8" w:rsidRPr="00810B7E" w:rsidRDefault="00F767C8" w:rsidP="00F767C8">
            <w:pPr>
              <w:spacing w:line="480" w:lineRule="auto"/>
              <w:rPr>
                <w:rFonts w:ascii="Arial" w:hAnsi="Arial" w:cs="Arial"/>
              </w:rPr>
            </w:pPr>
            <w:r w:rsidRPr="00810B7E">
              <w:rPr>
                <w:rFonts w:ascii="Arial" w:hAnsi="Arial" w:cs="Arial"/>
              </w:rPr>
              <w:lastRenderedPageBreak/>
              <w:t>Stressors included: incapacitation, lack of knowledge, inability to train, contracts, loss of independence &amp; routine, isolation, boredom.</w:t>
            </w:r>
          </w:p>
          <w:p w14:paraId="1B714C7E" w14:textId="77777777" w:rsidR="00F767C8" w:rsidRPr="00810B7E" w:rsidRDefault="00F767C8" w:rsidP="00F767C8">
            <w:pPr>
              <w:spacing w:line="480" w:lineRule="auto"/>
              <w:rPr>
                <w:rFonts w:ascii="Arial" w:hAnsi="Arial" w:cs="Arial"/>
              </w:rPr>
            </w:pPr>
            <w:r w:rsidRPr="00810B7E">
              <w:rPr>
                <w:rFonts w:ascii="Arial" w:hAnsi="Arial" w:cs="Arial"/>
              </w:rPr>
              <w:t>Some lacked confidence in their medical team and experienced pressure to recover from coaches and parents.</w:t>
            </w:r>
          </w:p>
        </w:tc>
      </w:tr>
      <w:tr w:rsidR="00F767C8" w:rsidRPr="00810B7E" w14:paraId="14582F52" w14:textId="77777777" w:rsidTr="00F767C8">
        <w:tc>
          <w:tcPr>
            <w:tcW w:w="1843" w:type="dxa"/>
            <w:shd w:val="clear" w:color="auto" w:fill="A6A6A6" w:themeFill="background1" w:themeFillShade="A6"/>
          </w:tcPr>
          <w:p w14:paraId="2ACB22D9" w14:textId="52329A62"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Gallagher (2007</w:t>
            </w:r>
            <w:r w:rsidR="00A063A9">
              <w:rPr>
                <w:rFonts w:ascii="Arial" w:eastAsia="Times New Roman" w:hAnsi="Arial" w:cs="Arial"/>
                <w:b/>
                <w:bCs/>
                <w:color w:val="000000"/>
              </w:rPr>
              <w:t>)</w:t>
            </w:r>
          </w:p>
        </w:tc>
        <w:tc>
          <w:tcPr>
            <w:tcW w:w="1559" w:type="dxa"/>
          </w:tcPr>
          <w:p w14:paraId="162BD524" w14:textId="77777777" w:rsidR="00F767C8" w:rsidRPr="00810B7E" w:rsidRDefault="00F767C8" w:rsidP="00F767C8">
            <w:pPr>
              <w:spacing w:line="480" w:lineRule="auto"/>
              <w:rPr>
                <w:rFonts w:ascii="Arial" w:hAnsi="Arial" w:cs="Arial"/>
              </w:rPr>
            </w:pPr>
            <w:r w:rsidRPr="00810B7E">
              <w:rPr>
                <w:rFonts w:ascii="Arial" w:hAnsi="Arial" w:cs="Arial"/>
              </w:rPr>
              <w:t>Quantitative</w:t>
            </w:r>
          </w:p>
        </w:tc>
        <w:tc>
          <w:tcPr>
            <w:tcW w:w="11199" w:type="dxa"/>
          </w:tcPr>
          <w:p w14:paraId="2A9C72BD" w14:textId="77777777" w:rsidR="00F767C8" w:rsidRPr="00810B7E" w:rsidRDefault="00F767C8" w:rsidP="00F767C8">
            <w:pPr>
              <w:spacing w:line="480" w:lineRule="auto"/>
              <w:rPr>
                <w:rFonts w:ascii="Arial" w:hAnsi="Arial" w:cs="Arial"/>
              </w:rPr>
            </w:pPr>
            <w:r w:rsidRPr="00810B7E">
              <w:rPr>
                <w:rFonts w:ascii="Arial" w:hAnsi="Arial" w:cs="Arial"/>
              </w:rPr>
              <w:t xml:space="preserve">Mood Scores decreased across rehab. Significant difference between beginning and end of injury experience but not during rehabilitation.   </w:t>
            </w:r>
          </w:p>
          <w:p w14:paraId="4EEA7A07" w14:textId="77777777" w:rsidR="00F767C8" w:rsidRPr="00810B7E" w:rsidRDefault="00F767C8" w:rsidP="00F767C8">
            <w:pPr>
              <w:spacing w:line="480" w:lineRule="auto"/>
              <w:rPr>
                <w:rFonts w:ascii="Arial" w:hAnsi="Arial" w:cs="Arial"/>
                <w:highlight w:val="yellow"/>
              </w:rPr>
            </w:pPr>
            <w:r w:rsidRPr="00810B7E">
              <w:rPr>
                <w:rFonts w:ascii="Arial" w:hAnsi="Arial" w:cs="Arial"/>
              </w:rPr>
              <w:t>Approach focused coping negatively correlated with TNM (Total Negative Mood) while avoidance-focused coping was positively correlated.</w:t>
            </w:r>
          </w:p>
        </w:tc>
      </w:tr>
      <w:tr w:rsidR="00F767C8" w:rsidRPr="00810B7E" w14:paraId="78B6800C" w14:textId="77777777" w:rsidTr="00F767C8">
        <w:tc>
          <w:tcPr>
            <w:tcW w:w="1843" w:type="dxa"/>
            <w:shd w:val="clear" w:color="auto" w:fill="A6A6A6" w:themeFill="background1" w:themeFillShade="A6"/>
          </w:tcPr>
          <w:p w14:paraId="25A6563D" w14:textId="57E6D871"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Goldman (2022) </w:t>
            </w:r>
          </w:p>
        </w:tc>
        <w:tc>
          <w:tcPr>
            <w:tcW w:w="1559" w:type="dxa"/>
          </w:tcPr>
          <w:p w14:paraId="4C8F1F0C" w14:textId="77777777" w:rsidR="00F767C8" w:rsidRPr="00810B7E" w:rsidRDefault="00F767C8" w:rsidP="00F767C8">
            <w:pPr>
              <w:spacing w:line="480" w:lineRule="auto"/>
              <w:rPr>
                <w:rFonts w:ascii="Arial" w:hAnsi="Arial" w:cs="Arial"/>
              </w:rPr>
            </w:pPr>
            <w:r w:rsidRPr="00810B7E">
              <w:rPr>
                <w:rFonts w:ascii="Arial" w:hAnsi="Arial" w:cs="Arial"/>
              </w:rPr>
              <w:t xml:space="preserve">Qualitative (Intervention) </w:t>
            </w:r>
          </w:p>
        </w:tc>
        <w:tc>
          <w:tcPr>
            <w:tcW w:w="11199" w:type="dxa"/>
          </w:tcPr>
          <w:p w14:paraId="29A6FCFB" w14:textId="77777777" w:rsidR="00F767C8" w:rsidRPr="00810B7E" w:rsidRDefault="00F767C8" w:rsidP="00F767C8">
            <w:pPr>
              <w:spacing w:line="480" w:lineRule="auto"/>
              <w:rPr>
                <w:rFonts w:ascii="Arial" w:hAnsi="Arial" w:cs="Arial"/>
              </w:rPr>
            </w:pPr>
            <w:r w:rsidRPr="00810B7E">
              <w:rPr>
                <w:rFonts w:ascii="Arial" w:hAnsi="Arial" w:cs="Arial"/>
              </w:rPr>
              <w:t>Emotions included: depressed, anger, embarrassment relying on others, loneliness, excitement, joy, feeling limited due to mobility restrictions.</w:t>
            </w:r>
          </w:p>
          <w:p w14:paraId="0643F910" w14:textId="77777777" w:rsidR="00F767C8" w:rsidRPr="00810B7E" w:rsidRDefault="00F767C8" w:rsidP="00F767C8">
            <w:pPr>
              <w:spacing w:line="480" w:lineRule="auto"/>
              <w:rPr>
                <w:rFonts w:ascii="Arial" w:hAnsi="Arial" w:cs="Arial"/>
              </w:rPr>
            </w:pPr>
            <w:r w:rsidRPr="00810B7E">
              <w:rPr>
                <w:rFonts w:ascii="Arial" w:hAnsi="Arial" w:cs="Arial"/>
              </w:rPr>
              <w:t xml:space="preserve">Communal environment of the physiotherapy room was a conflicting space. Being in the same environments (e.g. the gym) as before challenged previous relationships and associations. </w:t>
            </w:r>
          </w:p>
        </w:tc>
      </w:tr>
      <w:tr w:rsidR="00F767C8" w:rsidRPr="00810B7E" w14:paraId="60305829" w14:textId="77777777" w:rsidTr="00F767C8">
        <w:tc>
          <w:tcPr>
            <w:tcW w:w="1843" w:type="dxa"/>
            <w:shd w:val="clear" w:color="auto" w:fill="A6A6A6" w:themeFill="background1" w:themeFillShade="A6"/>
          </w:tcPr>
          <w:p w14:paraId="374C7D6E" w14:textId="4E0A5A11"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Granito (2001) </w:t>
            </w:r>
          </w:p>
        </w:tc>
        <w:tc>
          <w:tcPr>
            <w:tcW w:w="1559" w:type="dxa"/>
          </w:tcPr>
          <w:p w14:paraId="272A4FC0" w14:textId="77777777" w:rsidR="00F767C8" w:rsidRPr="00810B7E" w:rsidRDefault="00F767C8" w:rsidP="00F767C8">
            <w:pPr>
              <w:spacing w:line="480" w:lineRule="auto"/>
              <w:rPr>
                <w:rFonts w:ascii="Arial" w:hAnsi="Arial" w:cs="Arial"/>
              </w:rPr>
            </w:pPr>
            <w:r w:rsidRPr="00810B7E">
              <w:rPr>
                <w:rFonts w:ascii="Arial" w:hAnsi="Arial" w:cs="Arial"/>
              </w:rPr>
              <w:t xml:space="preserve">Qualitative </w:t>
            </w:r>
          </w:p>
        </w:tc>
        <w:tc>
          <w:tcPr>
            <w:tcW w:w="11199" w:type="dxa"/>
          </w:tcPr>
          <w:p w14:paraId="1D424C86" w14:textId="77777777" w:rsidR="00F767C8" w:rsidRPr="00810B7E" w:rsidRDefault="00F767C8" w:rsidP="00F767C8">
            <w:pPr>
              <w:spacing w:line="480" w:lineRule="auto"/>
              <w:rPr>
                <w:rFonts w:ascii="Arial" w:hAnsi="Arial" w:cs="Arial"/>
              </w:rPr>
            </w:pPr>
            <w:r w:rsidRPr="00810B7E">
              <w:rPr>
                <w:rFonts w:ascii="Arial" w:hAnsi="Arial" w:cs="Arial"/>
              </w:rPr>
              <w:t>The ease of treatment due to facilities being on campus was noted as well as not having to pay for these services.</w:t>
            </w:r>
          </w:p>
          <w:p w14:paraId="137E6701" w14:textId="77777777" w:rsidR="00F767C8" w:rsidRPr="00810B7E" w:rsidRDefault="00F767C8" w:rsidP="00F767C8">
            <w:pPr>
              <w:spacing w:line="480" w:lineRule="auto"/>
              <w:rPr>
                <w:rFonts w:ascii="Arial" w:hAnsi="Arial" w:cs="Arial"/>
              </w:rPr>
            </w:pPr>
            <w:r w:rsidRPr="00810B7E">
              <w:rPr>
                <w:rFonts w:ascii="Arial" w:hAnsi="Arial" w:cs="Arial"/>
              </w:rPr>
              <w:t xml:space="preserve">Lack of coach support during injury and felt their parents pressured them during recovery. </w:t>
            </w:r>
          </w:p>
          <w:p w14:paraId="73425F49" w14:textId="77777777" w:rsidR="00F767C8" w:rsidRPr="00810B7E" w:rsidRDefault="00F767C8" w:rsidP="00F767C8">
            <w:pPr>
              <w:spacing w:line="480" w:lineRule="auto"/>
              <w:rPr>
                <w:rFonts w:ascii="Arial" w:hAnsi="Arial" w:cs="Arial"/>
              </w:rPr>
            </w:pPr>
            <w:r w:rsidRPr="00810B7E">
              <w:rPr>
                <w:rFonts w:ascii="Arial" w:hAnsi="Arial" w:cs="Arial"/>
              </w:rPr>
              <w:t>Frustration was reported by all athletes.</w:t>
            </w:r>
          </w:p>
          <w:p w14:paraId="544E7020" w14:textId="77777777" w:rsidR="00F767C8" w:rsidRPr="00810B7E" w:rsidRDefault="00F767C8" w:rsidP="00F767C8">
            <w:pPr>
              <w:spacing w:line="480" w:lineRule="auto"/>
              <w:rPr>
                <w:rFonts w:ascii="Arial" w:hAnsi="Arial" w:cs="Arial"/>
              </w:rPr>
            </w:pPr>
            <w:r w:rsidRPr="00810B7E">
              <w:rPr>
                <w:rFonts w:ascii="Arial" w:hAnsi="Arial" w:cs="Arial"/>
              </w:rPr>
              <w:t xml:space="preserve">Having trust and confidence in AT can enhance the rehabilitation process as well as connecting with other injured athletes. </w:t>
            </w:r>
          </w:p>
        </w:tc>
      </w:tr>
      <w:tr w:rsidR="00F767C8" w:rsidRPr="00810B7E" w14:paraId="6521E0E1" w14:textId="77777777" w:rsidTr="00F767C8">
        <w:tc>
          <w:tcPr>
            <w:tcW w:w="1843" w:type="dxa"/>
            <w:shd w:val="clear" w:color="auto" w:fill="A6A6A6" w:themeFill="background1" w:themeFillShade="A6"/>
          </w:tcPr>
          <w:p w14:paraId="757DD381" w14:textId="7E2E110B"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Gray (2022) </w:t>
            </w:r>
          </w:p>
        </w:tc>
        <w:tc>
          <w:tcPr>
            <w:tcW w:w="1559" w:type="dxa"/>
          </w:tcPr>
          <w:p w14:paraId="23906660" w14:textId="77777777" w:rsidR="00F767C8" w:rsidRPr="00810B7E" w:rsidRDefault="00F767C8" w:rsidP="00F767C8">
            <w:pPr>
              <w:spacing w:line="480" w:lineRule="auto"/>
              <w:rPr>
                <w:rFonts w:ascii="Arial" w:hAnsi="Arial" w:cs="Arial"/>
              </w:rPr>
            </w:pPr>
            <w:r w:rsidRPr="00810B7E">
              <w:rPr>
                <w:rFonts w:ascii="Arial" w:hAnsi="Arial" w:cs="Arial"/>
              </w:rPr>
              <w:t>Mixed methods</w:t>
            </w:r>
          </w:p>
        </w:tc>
        <w:tc>
          <w:tcPr>
            <w:tcW w:w="11199" w:type="dxa"/>
          </w:tcPr>
          <w:p w14:paraId="75B42639" w14:textId="77777777" w:rsidR="00F767C8" w:rsidRPr="00810B7E" w:rsidRDefault="00F767C8" w:rsidP="00F767C8">
            <w:pPr>
              <w:spacing w:line="480" w:lineRule="auto"/>
              <w:rPr>
                <w:rFonts w:ascii="Arial" w:hAnsi="Arial" w:cs="Arial"/>
              </w:rPr>
            </w:pPr>
            <w:r w:rsidRPr="00810B7E">
              <w:rPr>
                <w:rFonts w:ascii="Arial" w:hAnsi="Arial" w:cs="Arial"/>
              </w:rPr>
              <w:t>More satisfied with Social Support provided by ATs or teammates then coaches – was more readily available and contributed to their overall well-being more than from coaches.</w:t>
            </w:r>
          </w:p>
          <w:p w14:paraId="1B2B3F23" w14:textId="77777777" w:rsidR="00F767C8" w:rsidRPr="00810B7E" w:rsidRDefault="00F767C8" w:rsidP="00F767C8">
            <w:pPr>
              <w:spacing w:line="480" w:lineRule="auto"/>
              <w:rPr>
                <w:rFonts w:ascii="Arial" w:hAnsi="Arial" w:cs="Arial"/>
              </w:rPr>
            </w:pPr>
            <w:r w:rsidRPr="00810B7E">
              <w:rPr>
                <w:rFonts w:ascii="Arial" w:hAnsi="Arial" w:cs="Arial"/>
              </w:rPr>
              <w:t>Social Support from coaches varied between athletes – coaches also began checking on athletes once they got closer to medical clearance.</w:t>
            </w:r>
          </w:p>
        </w:tc>
      </w:tr>
      <w:tr w:rsidR="00F767C8" w:rsidRPr="00810B7E" w14:paraId="458E296E" w14:textId="77777777" w:rsidTr="00F767C8">
        <w:tc>
          <w:tcPr>
            <w:tcW w:w="1843" w:type="dxa"/>
            <w:shd w:val="clear" w:color="auto" w:fill="A6A6A6" w:themeFill="background1" w:themeFillShade="A6"/>
          </w:tcPr>
          <w:p w14:paraId="52BBF868" w14:textId="5F27E442"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Grindstaff (2010</w:t>
            </w:r>
            <w:r w:rsidR="00A063A9">
              <w:rPr>
                <w:rFonts w:ascii="Arial" w:eastAsia="Times New Roman" w:hAnsi="Arial" w:cs="Arial"/>
                <w:b/>
                <w:bCs/>
                <w:color w:val="000000"/>
              </w:rPr>
              <w:t>)</w:t>
            </w:r>
          </w:p>
        </w:tc>
        <w:tc>
          <w:tcPr>
            <w:tcW w:w="1559" w:type="dxa"/>
          </w:tcPr>
          <w:p w14:paraId="6F41A44A"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44488D30" w14:textId="77777777" w:rsidR="00F767C8" w:rsidRPr="00810B7E" w:rsidRDefault="00F767C8" w:rsidP="00F767C8">
            <w:pPr>
              <w:spacing w:line="480" w:lineRule="auto"/>
              <w:rPr>
                <w:rFonts w:ascii="Arial" w:hAnsi="Arial" w:cs="Arial"/>
              </w:rPr>
            </w:pPr>
            <w:r w:rsidRPr="00810B7E">
              <w:rPr>
                <w:rFonts w:ascii="Arial" w:hAnsi="Arial" w:cs="Arial"/>
              </w:rPr>
              <w:t>Intense positive and negative emotions were present throughout data collection. Surprised how significant the situation felt and affected them at the time, compared to now.</w:t>
            </w:r>
          </w:p>
          <w:p w14:paraId="2E5D5044" w14:textId="77777777" w:rsidR="00F767C8" w:rsidRPr="00810B7E" w:rsidRDefault="00F767C8" w:rsidP="00F767C8">
            <w:pPr>
              <w:spacing w:line="480" w:lineRule="auto"/>
              <w:rPr>
                <w:rFonts w:ascii="Arial" w:hAnsi="Arial" w:cs="Arial"/>
              </w:rPr>
            </w:pPr>
            <w:r w:rsidRPr="00810B7E">
              <w:rPr>
                <w:rFonts w:ascii="Arial" w:hAnsi="Arial" w:cs="Arial"/>
              </w:rPr>
              <w:t>Surgery was an emotionally challenging experience (frustration, stress, nervous, anxious, apprehensive). Some incorporated psychological skills as a coping method.</w:t>
            </w:r>
          </w:p>
          <w:p w14:paraId="4CDD14C6" w14:textId="77777777" w:rsidR="00F767C8" w:rsidRPr="00810B7E" w:rsidRDefault="00F767C8" w:rsidP="00F767C8">
            <w:pPr>
              <w:spacing w:line="480" w:lineRule="auto"/>
              <w:rPr>
                <w:rFonts w:ascii="Arial" w:hAnsi="Arial" w:cs="Arial"/>
              </w:rPr>
            </w:pPr>
            <w:r w:rsidRPr="00810B7E">
              <w:rPr>
                <w:rFonts w:ascii="Arial" w:hAnsi="Arial" w:cs="Arial"/>
              </w:rPr>
              <w:t xml:space="preserve">Some invested in rehabilitation, others viewed it as an exception. </w:t>
            </w:r>
          </w:p>
          <w:p w14:paraId="5872C220" w14:textId="77777777" w:rsidR="00F767C8" w:rsidRPr="00810B7E" w:rsidRDefault="00F767C8" w:rsidP="00F767C8">
            <w:pPr>
              <w:spacing w:line="480" w:lineRule="auto"/>
              <w:rPr>
                <w:rFonts w:ascii="Arial" w:hAnsi="Arial" w:cs="Arial"/>
              </w:rPr>
            </w:pPr>
            <w:r w:rsidRPr="00810B7E">
              <w:rPr>
                <w:rFonts w:ascii="Arial" w:hAnsi="Arial" w:cs="Arial"/>
              </w:rPr>
              <w:t>Struggle over lack of empathy from coaches</w:t>
            </w:r>
          </w:p>
        </w:tc>
      </w:tr>
      <w:tr w:rsidR="00F767C8" w:rsidRPr="00810B7E" w14:paraId="349CF075" w14:textId="77777777" w:rsidTr="00F767C8">
        <w:tc>
          <w:tcPr>
            <w:tcW w:w="1843" w:type="dxa"/>
            <w:shd w:val="clear" w:color="auto" w:fill="A6A6A6" w:themeFill="background1" w:themeFillShade="A6"/>
          </w:tcPr>
          <w:p w14:paraId="71CBA2FB" w14:textId="186C90B2"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Hillard (2017) </w:t>
            </w:r>
          </w:p>
        </w:tc>
        <w:tc>
          <w:tcPr>
            <w:tcW w:w="1559" w:type="dxa"/>
          </w:tcPr>
          <w:p w14:paraId="77041FC3" w14:textId="77777777" w:rsidR="00F767C8" w:rsidRPr="00810B7E" w:rsidRDefault="00F767C8" w:rsidP="00F767C8">
            <w:pPr>
              <w:spacing w:line="480" w:lineRule="auto"/>
              <w:rPr>
                <w:rFonts w:ascii="Arial" w:hAnsi="Arial" w:cs="Arial"/>
              </w:rPr>
            </w:pPr>
            <w:r w:rsidRPr="00810B7E">
              <w:rPr>
                <w:rFonts w:ascii="Arial" w:hAnsi="Arial" w:cs="Arial"/>
              </w:rPr>
              <w:t>Mixed methods</w:t>
            </w:r>
          </w:p>
        </w:tc>
        <w:tc>
          <w:tcPr>
            <w:tcW w:w="11199" w:type="dxa"/>
          </w:tcPr>
          <w:p w14:paraId="74437C0A" w14:textId="77777777" w:rsidR="00F767C8" w:rsidRPr="00810B7E" w:rsidRDefault="00F767C8" w:rsidP="00F767C8">
            <w:pPr>
              <w:spacing w:line="480" w:lineRule="auto"/>
              <w:rPr>
                <w:rFonts w:ascii="Arial" w:hAnsi="Arial" w:cs="Arial"/>
              </w:rPr>
            </w:pPr>
            <w:r w:rsidRPr="00810B7E">
              <w:rPr>
                <w:rFonts w:ascii="Arial" w:hAnsi="Arial" w:cs="Arial"/>
              </w:rPr>
              <w:t xml:space="preserve">Athletic identity can negatively influence the rehabilitation process in injured athletes. Specifically, high athletic identity increased scores relating to rehabilitation over adherence. </w:t>
            </w:r>
          </w:p>
          <w:p w14:paraId="5BFA83BE" w14:textId="77777777" w:rsidR="00F767C8" w:rsidRPr="00810B7E" w:rsidRDefault="00F767C8" w:rsidP="00F767C8">
            <w:pPr>
              <w:spacing w:line="480" w:lineRule="auto"/>
              <w:rPr>
                <w:rFonts w:ascii="Arial" w:hAnsi="Arial" w:cs="Arial"/>
              </w:rPr>
            </w:pPr>
            <w:r w:rsidRPr="00810B7E">
              <w:rPr>
                <w:rFonts w:ascii="Arial" w:hAnsi="Arial" w:cs="Arial"/>
              </w:rPr>
              <w:t xml:space="preserve">Athletes adhered as they trusted their athletic trainer, had a personal desire to return quickly and didn’t want to let teammates down. </w:t>
            </w:r>
          </w:p>
        </w:tc>
      </w:tr>
      <w:tr w:rsidR="00F767C8" w:rsidRPr="00810B7E" w14:paraId="381C7C6C" w14:textId="77777777" w:rsidTr="00F767C8">
        <w:tc>
          <w:tcPr>
            <w:tcW w:w="1843" w:type="dxa"/>
            <w:shd w:val="clear" w:color="auto" w:fill="A6A6A6" w:themeFill="background1" w:themeFillShade="A6"/>
          </w:tcPr>
          <w:p w14:paraId="0C3AAEDF" w14:textId="17F7B28A"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Johnson (1996) </w:t>
            </w:r>
          </w:p>
        </w:tc>
        <w:tc>
          <w:tcPr>
            <w:tcW w:w="1559" w:type="dxa"/>
          </w:tcPr>
          <w:p w14:paraId="32C7BAC6" w14:textId="77777777" w:rsidR="00F767C8" w:rsidRPr="00810B7E" w:rsidRDefault="00F767C8" w:rsidP="00F767C8">
            <w:pPr>
              <w:spacing w:line="480" w:lineRule="auto"/>
              <w:rPr>
                <w:rFonts w:ascii="Arial" w:hAnsi="Arial" w:cs="Arial"/>
              </w:rPr>
            </w:pPr>
            <w:r w:rsidRPr="00810B7E">
              <w:rPr>
                <w:rFonts w:ascii="Arial" w:hAnsi="Arial" w:cs="Arial"/>
              </w:rPr>
              <w:t>Mixed methods</w:t>
            </w:r>
          </w:p>
        </w:tc>
        <w:tc>
          <w:tcPr>
            <w:tcW w:w="11199" w:type="dxa"/>
          </w:tcPr>
          <w:p w14:paraId="335506C3" w14:textId="77777777" w:rsidR="00F767C8" w:rsidRPr="00810B7E" w:rsidRDefault="00F767C8" w:rsidP="00F767C8">
            <w:pPr>
              <w:spacing w:line="480" w:lineRule="auto"/>
              <w:rPr>
                <w:rFonts w:ascii="Arial" w:hAnsi="Arial" w:cs="Arial"/>
              </w:rPr>
            </w:pPr>
            <w:r w:rsidRPr="00810B7E">
              <w:rPr>
                <w:rFonts w:ascii="Arial" w:hAnsi="Arial" w:cs="Arial"/>
              </w:rPr>
              <w:t xml:space="preserve">Multiply injured group had a higher overall mood level than first-time injured as well as a greater urge to suppress anger/irritation and were less likely to consider their injury situation as stressful. </w:t>
            </w:r>
          </w:p>
          <w:p w14:paraId="5FF12F98" w14:textId="77777777" w:rsidR="00F767C8" w:rsidRPr="00810B7E" w:rsidRDefault="00F767C8" w:rsidP="00F767C8">
            <w:pPr>
              <w:spacing w:line="480" w:lineRule="auto"/>
              <w:rPr>
                <w:rFonts w:ascii="Arial" w:hAnsi="Arial" w:cs="Arial"/>
              </w:rPr>
            </w:pPr>
            <w:r w:rsidRPr="00810B7E">
              <w:rPr>
                <w:rFonts w:ascii="Arial" w:hAnsi="Arial" w:cs="Arial"/>
              </w:rPr>
              <w:lastRenderedPageBreak/>
              <w:t xml:space="preserve">First-time injured group did not believe they were physically rehabilitated from their injuries and less than 50% considered themselves psychologically restored either. </w:t>
            </w:r>
          </w:p>
          <w:p w14:paraId="42BBC25F" w14:textId="77777777" w:rsidR="00F767C8" w:rsidRPr="00810B7E" w:rsidRDefault="00F767C8" w:rsidP="00F767C8">
            <w:pPr>
              <w:spacing w:line="480" w:lineRule="auto"/>
              <w:rPr>
                <w:rFonts w:ascii="Arial" w:hAnsi="Arial" w:cs="Arial"/>
              </w:rPr>
            </w:pPr>
            <w:r w:rsidRPr="00810B7E">
              <w:rPr>
                <w:rFonts w:ascii="Arial" w:hAnsi="Arial" w:cs="Arial"/>
              </w:rPr>
              <w:t xml:space="preserve">However first-time injured athletes sought less guidance (including return to play plans). </w:t>
            </w:r>
          </w:p>
        </w:tc>
      </w:tr>
      <w:tr w:rsidR="00F767C8" w:rsidRPr="00810B7E" w14:paraId="06BA2B37" w14:textId="77777777" w:rsidTr="00F767C8">
        <w:tc>
          <w:tcPr>
            <w:tcW w:w="1843" w:type="dxa"/>
            <w:shd w:val="clear" w:color="auto" w:fill="A6A6A6" w:themeFill="background1" w:themeFillShade="A6"/>
          </w:tcPr>
          <w:p w14:paraId="1366DF5E" w14:textId="240483E6"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Johnson (1997) </w:t>
            </w:r>
          </w:p>
        </w:tc>
        <w:tc>
          <w:tcPr>
            <w:tcW w:w="1559" w:type="dxa"/>
          </w:tcPr>
          <w:p w14:paraId="5AD04E9F" w14:textId="77777777" w:rsidR="00F767C8" w:rsidRPr="00810B7E" w:rsidRDefault="00F767C8" w:rsidP="00F767C8">
            <w:pPr>
              <w:spacing w:line="480" w:lineRule="auto"/>
              <w:rPr>
                <w:rFonts w:ascii="Arial" w:hAnsi="Arial" w:cs="Arial"/>
              </w:rPr>
            </w:pPr>
            <w:r w:rsidRPr="00810B7E">
              <w:rPr>
                <w:rFonts w:ascii="Arial" w:hAnsi="Arial" w:cs="Arial"/>
              </w:rPr>
              <w:t>Mixed methods</w:t>
            </w:r>
          </w:p>
        </w:tc>
        <w:tc>
          <w:tcPr>
            <w:tcW w:w="11199" w:type="dxa"/>
          </w:tcPr>
          <w:p w14:paraId="0465076D" w14:textId="77777777" w:rsidR="00F767C8" w:rsidRPr="00810B7E" w:rsidRDefault="00F767C8" w:rsidP="00F767C8">
            <w:pPr>
              <w:spacing w:line="480" w:lineRule="auto"/>
              <w:rPr>
                <w:rFonts w:ascii="Arial" w:hAnsi="Arial" w:cs="Arial"/>
              </w:rPr>
            </w:pPr>
            <w:r w:rsidRPr="00810B7E">
              <w:rPr>
                <w:rFonts w:ascii="Arial" w:hAnsi="Arial" w:cs="Arial"/>
              </w:rPr>
              <w:t xml:space="preserve">The non-returning athletes had significantly less goals or guidelines for return during their rehabilitation period. </w:t>
            </w:r>
          </w:p>
          <w:p w14:paraId="32DA9606" w14:textId="77777777" w:rsidR="00F767C8" w:rsidRPr="00810B7E" w:rsidRDefault="00F767C8" w:rsidP="00F767C8">
            <w:pPr>
              <w:spacing w:line="480" w:lineRule="auto"/>
              <w:rPr>
                <w:rFonts w:ascii="Arial" w:hAnsi="Arial" w:cs="Arial"/>
              </w:rPr>
            </w:pPr>
            <w:r w:rsidRPr="00810B7E">
              <w:rPr>
                <w:rFonts w:ascii="Arial" w:hAnsi="Arial" w:cs="Arial"/>
              </w:rPr>
              <w:t xml:space="preserve">The returning group showed less anxiety regarding their injury and had a largely more positive attitude toward rehabilitation at the beginning and end, compared to the non-returning group. </w:t>
            </w:r>
          </w:p>
        </w:tc>
      </w:tr>
      <w:tr w:rsidR="00F767C8" w:rsidRPr="00810B7E" w14:paraId="177C431F" w14:textId="77777777" w:rsidTr="00F767C8">
        <w:tc>
          <w:tcPr>
            <w:tcW w:w="1843" w:type="dxa"/>
            <w:shd w:val="clear" w:color="auto" w:fill="A6A6A6" w:themeFill="background1" w:themeFillShade="A6"/>
          </w:tcPr>
          <w:p w14:paraId="7EAD75D1" w14:textId="576C80B4"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Johnson (2016) </w:t>
            </w:r>
          </w:p>
        </w:tc>
        <w:tc>
          <w:tcPr>
            <w:tcW w:w="1559" w:type="dxa"/>
          </w:tcPr>
          <w:p w14:paraId="5D8A1D3E"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1690B6CE" w14:textId="77777777" w:rsidR="00F767C8" w:rsidRPr="00810B7E" w:rsidRDefault="00F767C8" w:rsidP="00F767C8">
            <w:pPr>
              <w:spacing w:line="480" w:lineRule="auto"/>
              <w:rPr>
                <w:rFonts w:ascii="Arial" w:hAnsi="Arial" w:cs="Arial"/>
              </w:rPr>
            </w:pPr>
            <w:r w:rsidRPr="00810B7E">
              <w:rPr>
                <w:rFonts w:ascii="Arial" w:hAnsi="Arial" w:cs="Arial"/>
              </w:rPr>
              <w:t>Training with other injured players at the rehabilitation centre was helpful.</w:t>
            </w:r>
          </w:p>
          <w:p w14:paraId="48C1CA29" w14:textId="77777777" w:rsidR="00F767C8" w:rsidRPr="00810B7E" w:rsidRDefault="00F767C8" w:rsidP="00F767C8">
            <w:pPr>
              <w:spacing w:line="480" w:lineRule="auto"/>
              <w:rPr>
                <w:rFonts w:ascii="Arial" w:hAnsi="Arial" w:cs="Arial"/>
              </w:rPr>
            </w:pPr>
            <w:r w:rsidRPr="00810B7E">
              <w:rPr>
                <w:rFonts w:ascii="Arial" w:hAnsi="Arial" w:cs="Arial"/>
              </w:rPr>
              <w:t xml:space="preserve">Positive listening and encouragement support was received from coaches. </w:t>
            </w:r>
          </w:p>
          <w:p w14:paraId="4D75721E" w14:textId="77777777" w:rsidR="00F767C8" w:rsidRPr="00810B7E" w:rsidRDefault="00F767C8" w:rsidP="00F767C8">
            <w:pPr>
              <w:spacing w:line="480" w:lineRule="auto"/>
              <w:rPr>
                <w:rFonts w:ascii="Arial" w:hAnsi="Arial" w:cs="Arial"/>
              </w:rPr>
            </w:pPr>
            <w:r w:rsidRPr="00810B7E">
              <w:rPr>
                <w:rFonts w:ascii="Arial" w:hAnsi="Arial" w:cs="Arial"/>
              </w:rPr>
              <w:t xml:space="preserve">Having a high acceptance of the injury helped athletes confidently undergo the rehabilitation process. </w:t>
            </w:r>
          </w:p>
          <w:p w14:paraId="2DA7BFF7" w14:textId="77777777" w:rsidR="00F767C8" w:rsidRPr="00810B7E" w:rsidRDefault="00F767C8" w:rsidP="00F767C8">
            <w:pPr>
              <w:spacing w:line="480" w:lineRule="auto"/>
              <w:rPr>
                <w:rFonts w:ascii="Arial" w:hAnsi="Arial" w:cs="Arial"/>
              </w:rPr>
            </w:pPr>
            <w:r w:rsidRPr="00810B7E">
              <w:rPr>
                <w:rFonts w:ascii="Arial" w:hAnsi="Arial" w:cs="Arial"/>
              </w:rPr>
              <w:t xml:space="preserve">Due to being professional athletes, they had high demands on the resources in their environment. As well as being focused with high self-generated motivation and goal orientated behaviours. </w:t>
            </w:r>
          </w:p>
        </w:tc>
      </w:tr>
      <w:tr w:rsidR="00F767C8" w:rsidRPr="00810B7E" w14:paraId="6D9FD6FC" w14:textId="77777777" w:rsidTr="00F767C8">
        <w:tc>
          <w:tcPr>
            <w:tcW w:w="1843" w:type="dxa"/>
            <w:shd w:val="clear" w:color="auto" w:fill="A6A6A6" w:themeFill="background1" w:themeFillShade="A6"/>
          </w:tcPr>
          <w:p w14:paraId="5F3FA6DB" w14:textId="1489229D"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Johnson (2023) </w:t>
            </w:r>
          </w:p>
        </w:tc>
        <w:tc>
          <w:tcPr>
            <w:tcW w:w="1559" w:type="dxa"/>
          </w:tcPr>
          <w:p w14:paraId="2E5719CA" w14:textId="77777777" w:rsidR="00F767C8" w:rsidRPr="00810B7E" w:rsidRDefault="00F767C8" w:rsidP="00F767C8">
            <w:pPr>
              <w:spacing w:line="480" w:lineRule="auto"/>
              <w:rPr>
                <w:rFonts w:ascii="Arial" w:hAnsi="Arial" w:cs="Arial"/>
              </w:rPr>
            </w:pPr>
            <w:r w:rsidRPr="00810B7E">
              <w:rPr>
                <w:rFonts w:ascii="Arial" w:hAnsi="Arial" w:cs="Arial"/>
              </w:rPr>
              <w:t xml:space="preserve">Mixed methods  </w:t>
            </w:r>
          </w:p>
        </w:tc>
        <w:tc>
          <w:tcPr>
            <w:tcW w:w="11199" w:type="dxa"/>
          </w:tcPr>
          <w:p w14:paraId="5E853558" w14:textId="77777777" w:rsidR="00F767C8" w:rsidRPr="00810B7E" w:rsidRDefault="00F767C8" w:rsidP="00F767C8">
            <w:pPr>
              <w:spacing w:line="480" w:lineRule="auto"/>
              <w:rPr>
                <w:rFonts w:ascii="Arial" w:hAnsi="Arial" w:cs="Arial"/>
              </w:rPr>
            </w:pPr>
            <w:r w:rsidRPr="00810B7E">
              <w:rPr>
                <w:rFonts w:ascii="Arial" w:hAnsi="Arial" w:cs="Arial"/>
              </w:rPr>
              <w:t>Mental toughness and self-compassion appeared to help athletes remain confident, despite physical limitations.</w:t>
            </w:r>
          </w:p>
          <w:p w14:paraId="375C5E71" w14:textId="77777777" w:rsidR="00F767C8" w:rsidRPr="00810B7E" w:rsidRDefault="00F767C8" w:rsidP="00F767C8">
            <w:pPr>
              <w:spacing w:line="480" w:lineRule="auto"/>
              <w:rPr>
                <w:rFonts w:ascii="Arial" w:hAnsi="Arial" w:cs="Arial"/>
                <w:highlight w:val="yellow"/>
              </w:rPr>
            </w:pPr>
            <w:r w:rsidRPr="00810B7E">
              <w:rPr>
                <w:rFonts w:ascii="Arial" w:hAnsi="Arial" w:cs="Arial"/>
              </w:rPr>
              <w:t xml:space="preserve">Acceptance of an injury and obeying the process helped athletes explore coping strategies. Otherwise, feelings of anger were present. </w:t>
            </w:r>
          </w:p>
        </w:tc>
      </w:tr>
      <w:tr w:rsidR="00F767C8" w:rsidRPr="00810B7E" w14:paraId="46C4029C" w14:textId="77777777" w:rsidTr="00F767C8">
        <w:tc>
          <w:tcPr>
            <w:tcW w:w="1843" w:type="dxa"/>
            <w:shd w:val="clear" w:color="auto" w:fill="A6A6A6" w:themeFill="background1" w:themeFillShade="A6"/>
          </w:tcPr>
          <w:p w14:paraId="624EF337" w14:textId="6C01A9A3"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Langford (2009) </w:t>
            </w:r>
          </w:p>
        </w:tc>
        <w:tc>
          <w:tcPr>
            <w:tcW w:w="1559" w:type="dxa"/>
          </w:tcPr>
          <w:p w14:paraId="42237ED8" w14:textId="77777777" w:rsidR="00F767C8" w:rsidRPr="00810B7E" w:rsidRDefault="00F767C8" w:rsidP="00F767C8">
            <w:pPr>
              <w:spacing w:line="480" w:lineRule="auto"/>
              <w:rPr>
                <w:rFonts w:ascii="Arial" w:hAnsi="Arial" w:cs="Arial"/>
              </w:rPr>
            </w:pPr>
            <w:r w:rsidRPr="00810B7E">
              <w:rPr>
                <w:rFonts w:ascii="Arial" w:hAnsi="Arial" w:cs="Arial"/>
              </w:rPr>
              <w:t>Quantitative</w:t>
            </w:r>
          </w:p>
        </w:tc>
        <w:tc>
          <w:tcPr>
            <w:tcW w:w="11199" w:type="dxa"/>
          </w:tcPr>
          <w:p w14:paraId="66C5F53D" w14:textId="77777777" w:rsidR="00F767C8" w:rsidRPr="00810B7E" w:rsidRDefault="00F767C8" w:rsidP="00F767C8">
            <w:pPr>
              <w:spacing w:line="480" w:lineRule="auto"/>
              <w:rPr>
                <w:rFonts w:ascii="Arial" w:hAnsi="Arial" w:cs="Arial"/>
              </w:rPr>
            </w:pPr>
            <w:r w:rsidRPr="00810B7E">
              <w:rPr>
                <w:rFonts w:ascii="Arial" w:hAnsi="Arial" w:cs="Arial"/>
              </w:rPr>
              <w:t>Emotional Response (ERAIQ) scores decreased over time.</w:t>
            </w:r>
          </w:p>
          <w:p w14:paraId="535E1E05" w14:textId="77777777" w:rsidR="00F767C8" w:rsidRPr="00810B7E" w:rsidRDefault="00F767C8" w:rsidP="00F767C8">
            <w:pPr>
              <w:spacing w:line="480" w:lineRule="auto"/>
              <w:rPr>
                <w:rFonts w:ascii="Arial" w:hAnsi="Arial" w:cs="Arial"/>
              </w:rPr>
            </w:pPr>
            <w:r w:rsidRPr="00810B7E">
              <w:rPr>
                <w:rFonts w:ascii="Arial" w:hAnsi="Arial" w:cs="Arial"/>
              </w:rPr>
              <w:t xml:space="preserve">Participants felt more positive about returning to sport as rehabilitation progressed. </w:t>
            </w:r>
          </w:p>
          <w:p w14:paraId="5CB27F21" w14:textId="77777777" w:rsidR="00F767C8" w:rsidRPr="00810B7E" w:rsidRDefault="00F767C8" w:rsidP="00F767C8">
            <w:pPr>
              <w:spacing w:line="480" w:lineRule="auto"/>
              <w:rPr>
                <w:rFonts w:ascii="Arial" w:hAnsi="Arial" w:cs="Arial"/>
              </w:rPr>
            </w:pPr>
            <w:r w:rsidRPr="00810B7E">
              <w:rPr>
                <w:rFonts w:ascii="Arial" w:hAnsi="Arial" w:cs="Arial"/>
              </w:rPr>
              <w:lastRenderedPageBreak/>
              <w:t>Athlete’s feelings about returning to sport at 6 and 12 months were related to whether athletes resumed full competition by 12 months.</w:t>
            </w:r>
          </w:p>
        </w:tc>
      </w:tr>
      <w:tr w:rsidR="00F767C8" w:rsidRPr="00810B7E" w14:paraId="388EA399" w14:textId="77777777" w:rsidTr="00F767C8">
        <w:tc>
          <w:tcPr>
            <w:tcW w:w="1843" w:type="dxa"/>
            <w:shd w:val="clear" w:color="auto" w:fill="A6A6A6" w:themeFill="background1" w:themeFillShade="A6"/>
          </w:tcPr>
          <w:p w14:paraId="5EBF551E" w14:textId="16D5D2CB"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Lee (2021) </w:t>
            </w:r>
          </w:p>
        </w:tc>
        <w:tc>
          <w:tcPr>
            <w:tcW w:w="1559" w:type="dxa"/>
          </w:tcPr>
          <w:p w14:paraId="19C6C877" w14:textId="77777777" w:rsidR="00F767C8" w:rsidRPr="00810B7E" w:rsidRDefault="00F767C8" w:rsidP="00F767C8">
            <w:pPr>
              <w:spacing w:line="480" w:lineRule="auto"/>
              <w:rPr>
                <w:rFonts w:ascii="Arial" w:hAnsi="Arial" w:cs="Arial"/>
              </w:rPr>
            </w:pPr>
            <w:r w:rsidRPr="00810B7E">
              <w:rPr>
                <w:rFonts w:ascii="Arial" w:hAnsi="Arial" w:cs="Arial"/>
              </w:rPr>
              <w:t>Quantitative</w:t>
            </w:r>
          </w:p>
        </w:tc>
        <w:tc>
          <w:tcPr>
            <w:tcW w:w="11199" w:type="dxa"/>
          </w:tcPr>
          <w:p w14:paraId="7A053B45" w14:textId="77777777" w:rsidR="00F767C8" w:rsidRPr="00810B7E" w:rsidRDefault="00F767C8" w:rsidP="00F767C8">
            <w:pPr>
              <w:spacing w:line="480" w:lineRule="auto"/>
              <w:rPr>
                <w:rFonts w:ascii="Arial" w:hAnsi="Arial" w:cs="Arial"/>
              </w:rPr>
            </w:pPr>
            <w:r w:rsidRPr="00810B7E">
              <w:rPr>
                <w:rFonts w:ascii="Arial" w:hAnsi="Arial" w:cs="Arial"/>
              </w:rPr>
              <w:t>Overall emotion improved by 6% after each session of rehabilitation (regardless of time).</w:t>
            </w:r>
          </w:p>
          <w:p w14:paraId="35BFAF31" w14:textId="77777777" w:rsidR="00F767C8" w:rsidRPr="00810B7E" w:rsidRDefault="00F767C8" w:rsidP="00F767C8">
            <w:pPr>
              <w:spacing w:line="480" w:lineRule="auto"/>
              <w:rPr>
                <w:rFonts w:ascii="Arial" w:hAnsi="Arial" w:cs="Arial"/>
              </w:rPr>
            </w:pPr>
            <w:r w:rsidRPr="00810B7E">
              <w:rPr>
                <w:rFonts w:ascii="Arial" w:hAnsi="Arial" w:cs="Arial"/>
              </w:rPr>
              <w:t>Six emotional downs were experienced throughout rehabilitation (middle – late in data collection)</w:t>
            </w:r>
          </w:p>
          <w:p w14:paraId="15B0BEA6" w14:textId="77777777" w:rsidR="00F767C8" w:rsidRPr="00810B7E" w:rsidRDefault="00F767C8" w:rsidP="00F767C8">
            <w:pPr>
              <w:spacing w:line="480" w:lineRule="auto"/>
              <w:rPr>
                <w:rFonts w:ascii="Arial" w:hAnsi="Arial" w:cs="Arial"/>
              </w:rPr>
            </w:pPr>
            <w:r w:rsidRPr="00810B7E">
              <w:rPr>
                <w:rFonts w:ascii="Arial" w:hAnsi="Arial" w:cs="Arial"/>
              </w:rPr>
              <w:t>No Statistically significant difference among emotions recorded after sessions (Consistent over time).</w:t>
            </w:r>
          </w:p>
        </w:tc>
      </w:tr>
      <w:tr w:rsidR="00F767C8" w:rsidRPr="00810B7E" w14:paraId="65D23C9C" w14:textId="77777777" w:rsidTr="00F767C8">
        <w:tc>
          <w:tcPr>
            <w:tcW w:w="1843" w:type="dxa"/>
            <w:shd w:val="clear" w:color="auto" w:fill="A6A6A6" w:themeFill="background1" w:themeFillShade="A6"/>
          </w:tcPr>
          <w:p w14:paraId="1524B1F7" w14:textId="5C44D356"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Madrigal (2014) </w:t>
            </w:r>
          </w:p>
        </w:tc>
        <w:tc>
          <w:tcPr>
            <w:tcW w:w="1559" w:type="dxa"/>
          </w:tcPr>
          <w:p w14:paraId="17942296" w14:textId="77777777" w:rsidR="00F767C8" w:rsidRPr="00810B7E" w:rsidRDefault="00F767C8" w:rsidP="00F767C8">
            <w:pPr>
              <w:spacing w:line="480" w:lineRule="auto"/>
              <w:rPr>
                <w:rFonts w:ascii="Arial" w:hAnsi="Arial" w:cs="Arial"/>
              </w:rPr>
            </w:pPr>
            <w:r w:rsidRPr="00810B7E">
              <w:rPr>
                <w:rFonts w:ascii="Arial" w:hAnsi="Arial" w:cs="Arial"/>
              </w:rPr>
              <w:t>Mixed methods</w:t>
            </w:r>
          </w:p>
        </w:tc>
        <w:tc>
          <w:tcPr>
            <w:tcW w:w="11199" w:type="dxa"/>
          </w:tcPr>
          <w:p w14:paraId="28FF8712" w14:textId="77777777" w:rsidR="00F767C8" w:rsidRPr="00810B7E" w:rsidRDefault="00F767C8" w:rsidP="00F767C8">
            <w:pPr>
              <w:spacing w:line="480" w:lineRule="auto"/>
              <w:rPr>
                <w:rFonts w:ascii="Arial" w:hAnsi="Arial" w:cs="Arial"/>
              </w:rPr>
            </w:pPr>
            <w:r w:rsidRPr="00810B7E">
              <w:rPr>
                <w:rFonts w:ascii="Arial" w:hAnsi="Arial" w:cs="Arial"/>
              </w:rPr>
              <w:t>Stressors included letting the team down, limited mobility, and setbacks in rehabilitation.</w:t>
            </w:r>
          </w:p>
          <w:p w14:paraId="6DED8851" w14:textId="77777777" w:rsidR="00F767C8" w:rsidRPr="00810B7E" w:rsidRDefault="00F767C8" w:rsidP="00F767C8">
            <w:pPr>
              <w:spacing w:line="480" w:lineRule="auto"/>
              <w:rPr>
                <w:rFonts w:ascii="Arial" w:hAnsi="Arial" w:cs="Arial"/>
              </w:rPr>
            </w:pPr>
            <w:r w:rsidRPr="00810B7E">
              <w:rPr>
                <w:rFonts w:ascii="Arial" w:hAnsi="Arial" w:cs="Arial"/>
              </w:rPr>
              <w:t xml:space="preserve">Relationship with athletic trainer further exacerbated stress due to lack of communication which was perceived as dishonesty. Felt more supported when athletic trainer worked consistently with them. </w:t>
            </w:r>
          </w:p>
          <w:p w14:paraId="4C936FE7" w14:textId="77777777" w:rsidR="00F767C8" w:rsidRPr="00810B7E" w:rsidRDefault="00F767C8" w:rsidP="00F767C8">
            <w:pPr>
              <w:spacing w:line="480" w:lineRule="auto"/>
              <w:rPr>
                <w:rFonts w:ascii="Arial" w:hAnsi="Arial" w:cs="Arial"/>
              </w:rPr>
            </w:pPr>
            <w:r w:rsidRPr="00810B7E">
              <w:rPr>
                <w:rFonts w:ascii="Arial" w:hAnsi="Arial" w:cs="Arial"/>
              </w:rPr>
              <w:t xml:space="preserve">Comparison to other’s who were injured may have harmed psychological wellbeing. </w:t>
            </w:r>
          </w:p>
          <w:p w14:paraId="4F38E116" w14:textId="77777777" w:rsidR="00F767C8" w:rsidRPr="00810B7E" w:rsidRDefault="00F767C8" w:rsidP="00F767C8">
            <w:pPr>
              <w:spacing w:line="480" w:lineRule="auto"/>
              <w:rPr>
                <w:rFonts w:ascii="Arial" w:hAnsi="Arial" w:cs="Arial"/>
              </w:rPr>
            </w:pPr>
            <w:r w:rsidRPr="00810B7E">
              <w:rPr>
                <w:rFonts w:ascii="Arial" w:hAnsi="Arial" w:cs="Arial"/>
              </w:rPr>
              <w:t xml:space="preserve">Reaction to injury emotions included restless, devastation and isolation. </w:t>
            </w:r>
          </w:p>
          <w:p w14:paraId="541FDF9C" w14:textId="77777777" w:rsidR="00F767C8" w:rsidRPr="00810B7E" w:rsidRDefault="00F767C8" w:rsidP="00F767C8">
            <w:pPr>
              <w:spacing w:line="480" w:lineRule="auto"/>
              <w:rPr>
                <w:rFonts w:ascii="Arial" w:hAnsi="Arial" w:cs="Arial"/>
              </w:rPr>
            </w:pPr>
            <w:r w:rsidRPr="00810B7E">
              <w:rPr>
                <w:rFonts w:ascii="Arial" w:hAnsi="Arial" w:cs="Arial"/>
              </w:rPr>
              <w:t xml:space="preserve">Psychological response (to sport injury measure) scores decreased from onset to return to play. Mental toughness scores fluctuated throughout. </w:t>
            </w:r>
          </w:p>
        </w:tc>
      </w:tr>
      <w:tr w:rsidR="00F767C8" w:rsidRPr="00810B7E" w14:paraId="4CEE8B13" w14:textId="77777777" w:rsidTr="00F767C8">
        <w:tc>
          <w:tcPr>
            <w:tcW w:w="1843" w:type="dxa"/>
            <w:shd w:val="clear" w:color="auto" w:fill="A6A6A6" w:themeFill="background1" w:themeFillShade="A6"/>
          </w:tcPr>
          <w:p w14:paraId="1C06BFB9" w14:textId="789259E5"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Mahoney (2011) </w:t>
            </w:r>
          </w:p>
        </w:tc>
        <w:tc>
          <w:tcPr>
            <w:tcW w:w="1559" w:type="dxa"/>
          </w:tcPr>
          <w:p w14:paraId="47C0990B" w14:textId="77777777" w:rsidR="00F767C8" w:rsidRPr="00810B7E" w:rsidRDefault="00F767C8" w:rsidP="00F767C8">
            <w:pPr>
              <w:spacing w:line="480" w:lineRule="auto"/>
              <w:rPr>
                <w:rFonts w:ascii="Arial" w:hAnsi="Arial" w:cs="Arial"/>
              </w:rPr>
            </w:pPr>
            <w:r w:rsidRPr="00810B7E">
              <w:rPr>
                <w:rFonts w:ascii="Arial" w:hAnsi="Arial" w:cs="Arial"/>
              </w:rPr>
              <w:t xml:space="preserve">Mixed methods  </w:t>
            </w:r>
          </w:p>
        </w:tc>
        <w:tc>
          <w:tcPr>
            <w:tcW w:w="11199" w:type="dxa"/>
          </w:tcPr>
          <w:p w14:paraId="42BC04BA" w14:textId="77777777" w:rsidR="00F767C8" w:rsidRPr="00810B7E" w:rsidRDefault="00F767C8" w:rsidP="00F767C8">
            <w:pPr>
              <w:spacing w:line="480" w:lineRule="auto"/>
              <w:rPr>
                <w:rFonts w:ascii="Arial" w:hAnsi="Arial" w:cs="Arial"/>
              </w:rPr>
            </w:pPr>
            <w:r w:rsidRPr="00810B7E">
              <w:rPr>
                <w:rFonts w:ascii="Arial" w:hAnsi="Arial" w:cs="Arial"/>
              </w:rPr>
              <w:t>Frustration and stress were present due to slow progress of rehabilitation and comparison to other injured athletes.</w:t>
            </w:r>
          </w:p>
          <w:p w14:paraId="420E2338" w14:textId="77777777" w:rsidR="00F767C8" w:rsidRPr="00810B7E" w:rsidRDefault="00F767C8" w:rsidP="00F767C8">
            <w:pPr>
              <w:spacing w:line="480" w:lineRule="auto"/>
              <w:rPr>
                <w:rFonts w:ascii="Arial" w:hAnsi="Arial" w:cs="Arial"/>
              </w:rPr>
            </w:pPr>
            <w:r w:rsidRPr="00810B7E">
              <w:rPr>
                <w:rFonts w:ascii="Arial" w:hAnsi="Arial" w:cs="Arial"/>
              </w:rPr>
              <w:t>Fell behind and avoided exercises due to struggling to commit to rehabilitation protocols.</w:t>
            </w:r>
          </w:p>
          <w:p w14:paraId="3369F868" w14:textId="77777777" w:rsidR="00F767C8" w:rsidRPr="00810B7E" w:rsidRDefault="00F767C8" w:rsidP="00F767C8">
            <w:pPr>
              <w:spacing w:line="480" w:lineRule="auto"/>
              <w:rPr>
                <w:rFonts w:ascii="Arial" w:hAnsi="Arial" w:cs="Arial"/>
              </w:rPr>
            </w:pPr>
            <w:r w:rsidRPr="00810B7E">
              <w:rPr>
                <w:rFonts w:ascii="Arial" w:hAnsi="Arial" w:cs="Arial"/>
              </w:rPr>
              <w:t xml:space="preserve">Previous experience of the same injury allowed for certainty around upcoming rehabilitation process and the emotional challenges. </w:t>
            </w:r>
          </w:p>
          <w:p w14:paraId="036B7830" w14:textId="77777777" w:rsidR="00F767C8" w:rsidRPr="00810B7E" w:rsidRDefault="00F767C8" w:rsidP="00F767C8">
            <w:pPr>
              <w:spacing w:line="480" w:lineRule="auto"/>
              <w:rPr>
                <w:rFonts w:ascii="Arial" w:hAnsi="Arial" w:cs="Arial"/>
              </w:rPr>
            </w:pPr>
            <w:r w:rsidRPr="00810B7E">
              <w:rPr>
                <w:rFonts w:ascii="Arial" w:hAnsi="Arial" w:cs="Arial"/>
              </w:rPr>
              <w:lastRenderedPageBreak/>
              <w:t xml:space="preserve">All participants noted anxieties regarding reinjury and successful performance on re-entry. </w:t>
            </w:r>
          </w:p>
        </w:tc>
      </w:tr>
      <w:tr w:rsidR="00F767C8" w:rsidRPr="00810B7E" w14:paraId="60C9C88F" w14:textId="77777777" w:rsidTr="00F767C8">
        <w:tc>
          <w:tcPr>
            <w:tcW w:w="1843" w:type="dxa"/>
            <w:shd w:val="clear" w:color="auto" w:fill="A6A6A6" w:themeFill="background1" w:themeFillShade="A6"/>
          </w:tcPr>
          <w:p w14:paraId="77DC6AD8" w14:textId="053AB5AC"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Mainwaring (1999) </w:t>
            </w:r>
          </w:p>
        </w:tc>
        <w:tc>
          <w:tcPr>
            <w:tcW w:w="1559" w:type="dxa"/>
          </w:tcPr>
          <w:p w14:paraId="7DDF8FEF"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04A1B2A6" w14:textId="77777777" w:rsidR="00F767C8" w:rsidRPr="00810B7E" w:rsidRDefault="00F767C8" w:rsidP="00F767C8">
            <w:pPr>
              <w:spacing w:line="480" w:lineRule="auto"/>
              <w:rPr>
                <w:rFonts w:ascii="Arial" w:hAnsi="Arial" w:cs="Arial"/>
              </w:rPr>
            </w:pPr>
            <w:r w:rsidRPr="00810B7E">
              <w:rPr>
                <w:rFonts w:ascii="Arial" w:hAnsi="Arial" w:cs="Arial"/>
              </w:rPr>
              <w:t>Athletes expected but didn’t receive sufficient social support and information from sports medicine professionals. Delay in receiving diagnosis negatively impacted experience.</w:t>
            </w:r>
          </w:p>
          <w:p w14:paraId="4A4F304B" w14:textId="77777777" w:rsidR="00F767C8" w:rsidRPr="00810B7E" w:rsidRDefault="00F767C8" w:rsidP="00F767C8">
            <w:pPr>
              <w:spacing w:line="480" w:lineRule="auto"/>
              <w:rPr>
                <w:rFonts w:ascii="Arial" w:hAnsi="Arial" w:cs="Arial"/>
              </w:rPr>
            </w:pPr>
            <w:r w:rsidRPr="00810B7E">
              <w:rPr>
                <w:rFonts w:ascii="Arial" w:hAnsi="Arial" w:cs="Arial"/>
              </w:rPr>
              <w:t xml:space="preserve">Frustrated with lack of contact from coach and loss of social contact with teammates, which increased sense of isolation. </w:t>
            </w:r>
          </w:p>
          <w:p w14:paraId="5AFC8A9B" w14:textId="77777777" w:rsidR="00F767C8" w:rsidRPr="00810B7E" w:rsidRDefault="00F767C8" w:rsidP="00F767C8">
            <w:pPr>
              <w:spacing w:line="480" w:lineRule="auto"/>
              <w:rPr>
                <w:rFonts w:ascii="Arial" w:hAnsi="Arial" w:cs="Arial"/>
              </w:rPr>
            </w:pPr>
            <w:r w:rsidRPr="00810B7E">
              <w:rPr>
                <w:rFonts w:ascii="Arial" w:hAnsi="Arial" w:cs="Arial"/>
              </w:rPr>
              <w:t>Emotions experienced: anger, anxiety, depression, sense of loss, disappointment, fear, frustration, shock, optimism and joy.</w:t>
            </w:r>
          </w:p>
          <w:p w14:paraId="255E4296" w14:textId="77777777" w:rsidR="00F767C8" w:rsidRPr="00810B7E" w:rsidRDefault="00F767C8" w:rsidP="00F767C8">
            <w:pPr>
              <w:spacing w:line="480" w:lineRule="auto"/>
              <w:rPr>
                <w:rFonts w:ascii="Arial" w:hAnsi="Arial" w:cs="Arial"/>
              </w:rPr>
            </w:pPr>
            <w:r w:rsidRPr="00810B7E">
              <w:rPr>
                <w:rFonts w:ascii="Arial" w:hAnsi="Arial" w:cs="Arial"/>
              </w:rPr>
              <w:t xml:space="preserve">Fear of reinjury was experienced at some rehabilitation stage for all participants and sometimes inhibited recovery process. </w:t>
            </w:r>
          </w:p>
          <w:p w14:paraId="2C2D4C03" w14:textId="77777777" w:rsidR="00F767C8" w:rsidRPr="00810B7E" w:rsidRDefault="00F767C8" w:rsidP="00F767C8">
            <w:pPr>
              <w:spacing w:line="480" w:lineRule="auto"/>
              <w:rPr>
                <w:rFonts w:ascii="Arial" w:hAnsi="Arial" w:cs="Arial"/>
              </w:rPr>
            </w:pPr>
            <w:r w:rsidRPr="00810B7E">
              <w:rPr>
                <w:rFonts w:ascii="Arial" w:hAnsi="Arial" w:cs="Arial"/>
              </w:rPr>
              <w:t xml:space="preserve">Physiotherapist’s role in rehabilitation process very important and a positive relationship with physiotherapist was necessary. </w:t>
            </w:r>
          </w:p>
        </w:tc>
      </w:tr>
      <w:tr w:rsidR="00F767C8" w:rsidRPr="00810B7E" w14:paraId="03EDEC27" w14:textId="77777777" w:rsidTr="00F767C8">
        <w:tc>
          <w:tcPr>
            <w:tcW w:w="1843" w:type="dxa"/>
            <w:shd w:val="clear" w:color="auto" w:fill="A6A6A6" w:themeFill="background1" w:themeFillShade="A6"/>
          </w:tcPr>
          <w:p w14:paraId="222F0083" w14:textId="218FA499"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Mankad (2010) </w:t>
            </w:r>
          </w:p>
        </w:tc>
        <w:tc>
          <w:tcPr>
            <w:tcW w:w="1559" w:type="dxa"/>
          </w:tcPr>
          <w:p w14:paraId="3E1374FA" w14:textId="77777777" w:rsidR="00F767C8" w:rsidRPr="00810B7E" w:rsidRDefault="00F767C8" w:rsidP="00F767C8">
            <w:pPr>
              <w:spacing w:line="480" w:lineRule="auto"/>
              <w:rPr>
                <w:rFonts w:ascii="Arial" w:hAnsi="Arial" w:cs="Arial"/>
              </w:rPr>
            </w:pPr>
            <w:r w:rsidRPr="00810B7E">
              <w:rPr>
                <w:rFonts w:ascii="Arial" w:hAnsi="Arial" w:cs="Arial"/>
              </w:rPr>
              <w:t xml:space="preserve">Quantitative </w:t>
            </w:r>
          </w:p>
          <w:p w14:paraId="0B7B60A8" w14:textId="77777777" w:rsidR="00F767C8" w:rsidRPr="00810B7E" w:rsidRDefault="00F767C8" w:rsidP="00F767C8">
            <w:pPr>
              <w:spacing w:line="480" w:lineRule="auto"/>
              <w:rPr>
                <w:rFonts w:ascii="Arial" w:hAnsi="Arial" w:cs="Arial"/>
              </w:rPr>
            </w:pPr>
            <w:r w:rsidRPr="00810B7E">
              <w:rPr>
                <w:rFonts w:ascii="Arial" w:hAnsi="Arial" w:cs="Arial"/>
              </w:rPr>
              <w:t>(Intervention)</w:t>
            </w:r>
          </w:p>
        </w:tc>
        <w:tc>
          <w:tcPr>
            <w:tcW w:w="11199" w:type="dxa"/>
          </w:tcPr>
          <w:p w14:paraId="1737CB99" w14:textId="77777777" w:rsidR="00F767C8" w:rsidRPr="00810B7E" w:rsidRDefault="00F767C8" w:rsidP="00F767C8">
            <w:pPr>
              <w:spacing w:line="480" w:lineRule="auto"/>
              <w:rPr>
                <w:rFonts w:ascii="Arial" w:hAnsi="Arial" w:cs="Arial"/>
              </w:rPr>
            </w:pPr>
            <w:r w:rsidRPr="00810B7E">
              <w:rPr>
                <w:rFonts w:ascii="Arial" w:hAnsi="Arial" w:cs="Arial"/>
              </w:rPr>
              <w:t xml:space="preserve">Emotions experienced: Grief, devastation, emptiness, difficulty accepting injury, bitterness, shock, and confusion. </w:t>
            </w:r>
          </w:p>
          <w:p w14:paraId="528A79C2" w14:textId="77777777" w:rsidR="00F767C8" w:rsidRPr="00810B7E" w:rsidRDefault="00F767C8" w:rsidP="00F767C8">
            <w:pPr>
              <w:spacing w:line="480" w:lineRule="auto"/>
              <w:rPr>
                <w:rFonts w:ascii="Arial" w:hAnsi="Arial" w:cs="Arial"/>
              </w:rPr>
            </w:pPr>
            <w:r w:rsidRPr="00810B7E">
              <w:rPr>
                <w:rFonts w:ascii="Arial" w:hAnsi="Arial" w:cs="Arial"/>
              </w:rPr>
              <w:t xml:space="preserve">Reported high avoidant behaviours, lack of general enjoyment and high apathy scores. </w:t>
            </w:r>
          </w:p>
          <w:p w14:paraId="256DE4C4" w14:textId="77777777" w:rsidR="00F767C8" w:rsidRPr="00810B7E" w:rsidRDefault="00F767C8" w:rsidP="00F767C8">
            <w:pPr>
              <w:spacing w:line="480" w:lineRule="auto"/>
              <w:rPr>
                <w:rFonts w:ascii="Arial" w:hAnsi="Arial" w:cs="Arial"/>
              </w:rPr>
            </w:pPr>
            <w:r w:rsidRPr="00810B7E">
              <w:rPr>
                <w:rFonts w:ascii="Arial" w:hAnsi="Arial" w:cs="Arial"/>
              </w:rPr>
              <w:t xml:space="preserve">Athletes reported feeling that their world had fallen apart during the initial injury reaction. </w:t>
            </w:r>
          </w:p>
        </w:tc>
      </w:tr>
      <w:tr w:rsidR="00F767C8" w:rsidRPr="00810B7E" w14:paraId="348E3CF1" w14:textId="77777777" w:rsidTr="00F767C8">
        <w:tc>
          <w:tcPr>
            <w:tcW w:w="1843" w:type="dxa"/>
            <w:shd w:val="clear" w:color="auto" w:fill="A6A6A6" w:themeFill="background1" w:themeFillShade="A6"/>
          </w:tcPr>
          <w:p w14:paraId="4C955BDF" w14:textId="1EAA458B"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Mankad (2009) </w:t>
            </w:r>
          </w:p>
        </w:tc>
        <w:tc>
          <w:tcPr>
            <w:tcW w:w="1559" w:type="dxa"/>
          </w:tcPr>
          <w:p w14:paraId="02D35383"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00378BCE" w14:textId="77777777" w:rsidR="00F767C8" w:rsidRPr="00810B7E" w:rsidRDefault="00F767C8" w:rsidP="00F767C8">
            <w:pPr>
              <w:spacing w:line="480" w:lineRule="auto"/>
              <w:rPr>
                <w:rFonts w:ascii="Arial" w:hAnsi="Arial" w:cs="Arial"/>
              </w:rPr>
            </w:pPr>
            <w:r w:rsidRPr="00810B7E">
              <w:rPr>
                <w:rFonts w:ascii="Arial" w:hAnsi="Arial" w:cs="Arial"/>
              </w:rPr>
              <w:t>Emotions experienced initially: devastation, grief, frustration, depressive symptoms, and disappointment.</w:t>
            </w:r>
          </w:p>
          <w:p w14:paraId="6DFB0EB0" w14:textId="77777777" w:rsidR="00F767C8" w:rsidRPr="00810B7E" w:rsidRDefault="00F767C8" w:rsidP="00F767C8">
            <w:pPr>
              <w:spacing w:line="480" w:lineRule="auto"/>
              <w:rPr>
                <w:rFonts w:ascii="Arial" w:hAnsi="Arial" w:cs="Arial"/>
              </w:rPr>
            </w:pPr>
            <w:r w:rsidRPr="00810B7E">
              <w:rPr>
                <w:rFonts w:ascii="Arial" w:hAnsi="Arial" w:cs="Arial"/>
              </w:rPr>
              <w:t>No structured process in place to help athletes mentally rehabilitate from serious injury. External counselling services were suggested by coaches, though most athletes chose not to pursue them.</w:t>
            </w:r>
          </w:p>
          <w:p w14:paraId="536F7742" w14:textId="77777777" w:rsidR="00F767C8" w:rsidRPr="00810B7E" w:rsidRDefault="00F767C8" w:rsidP="00F767C8">
            <w:pPr>
              <w:spacing w:line="480" w:lineRule="auto"/>
              <w:rPr>
                <w:rFonts w:ascii="Arial" w:hAnsi="Arial" w:cs="Arial"/>
              </w:rPr>
            </w:pPr>
            <w:r w:rsidRPr="00810B7E">
              <w:rPr>
                <w:rFonts w:ascii="Arial" w:hAnsi="Arial" w:cs="Arial"/>
              </w:rPr>
              <w:lastRenderedPageBreak/>
              <w:t xml:space="preserve">Support needed a month or two in, however everyone forgets after the first week. Felt they had to inhibit/suppress injury-related emotions around their team and couldn't speak to coaches. </w:t>
            </w:r>
          </w:p>
          <w:p w14:paraId="763EFC42" w14:textId="77777777" w:rsidR="00F767C8" w:rsidRPr="00810B7E" w:rsidRDefault="00F767C8" w:rsidP="00F767C8">
            <w:pPr>
              <w:spacing w:line="480" w:lineRule="auto"/>
              <w:rPr>
                <w:rFonts w:ascii="Arial" w:hAnsi="Arial" w:cs="Arial"/>
              </w:rPr>
            </w:pPr>
            <w:r w:rsidRPr="00810B7E">
              <w:rPr>
                <w:rFonts w:ascii="Arial" w:hAnsi="Arial" w:cs="Arial"/>
              </w:rPr>
              <w:t>Injury increased stress in their personal life and engaged in socially avoidant behaviours.</w:t>
            </w:r>
          </w:p>
          <w:p w14:paraId="696075A5" w14:textId="77777777" w:rsidR="00F767C8" w:rsidRPr="00810B7E" w:rsidRDefault="00F767C8" w:rsidP="00F767C8">
            <w:pPr>
              <w:spacing w:line="480" w:lineRule="auto"/>
              <w:rPr>
                <w:rFonts w:ascii="Arial" w:hAnsi="Arial" w:cs="Arial"/>
              </w:rPr>
            </w:pPr>
            <w:r w:rsidRPr="00810B7E">
              <w:rPr>
                <w:rFonts w:ascii="Arial" w:hAnsi="Arial" w:cs="Arial"/>
              </w:rPr>
              <w:t xml:space="preserve">Rehabilitation frustrating due to large time commitment and uncertain on the outcomes. </w:t>
            </w:r>
          </w:p>
        </w:tc>
      </w:tr>
      <w:tr w:rsidR="00F767C8" w:rsidRPr="00810B7E" w14:paraId="5A342803" w14:textId="77777777" w:rsidTr="00F767C8">
        <w:tc>
          <w:tcPr>
            <w:tcW w:w="1843" w:type="dxa"/>
            <w:shd w:val="clear" w:color="auto" w:fill="A6A6A6" w:themeFill="background1" w:themeFillShade="A6"/>
          </w:tcPr>
          <w:p w14:paraId="26816FFC" w14:textId="38584899"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Masten (2014) </w:t>
            </w:r>
          </w:p>
        </w:tc>
        <w:tc>
          <w:tcPr>
            <w:tcW w:w="1559" w:type="dxa"/>
          </w:tcPr>
          <w:p w14:paraId="4B603B4D" w14:textId="77777777" w:rsidR="00F767C8" w:rsidRPr="00810B7E" w:rsidRDefault="00F767C8" w:rsidP="00F767C8">
            <w:pPr>
              <w:spacing w:line="480" w:lineRule="auto"/>
              <w:rPr>
                <w:rFonts w:ascii="Arial" w:hAnsi="Arial" w:cs="Arial"/>
              </w:rPr>
            </w:pPr>
            <w:r w:rsidRPr="00810B7E">
              <w:rPr>
                <w:rFonts w:ascii="Arial" w:hAnsi="Arial" w:cs="Arial"/>
              </w:rPr>
              <w:t xml:space="preserve">Quantitative </w:t>
            </w:r>
          </w:p>
        </w:tc>
        <w:tc>
          <w:tcPr>
            <w:tcW w:w="11199" w:type="dxa"/>
          </w:tcPr>
          <w:p w14:paraId="45CFD030" w14:textId="77777777" w:rsidR="00F767C8" w:rsidRPr="00810B7E" w:rsidRDefault="00F767C8" w:rsidP="00F767C8">
            <w:pPr>
              <w:spacing w:line="480" w:lineRule="auto"/>
              <w:rPr>
                <w:rFonts w:ascii="Arial" w:hAnsi="Arial" w:cs="Arial"/>
              </w:rPr>
            </w:pPr>
            <w:r w:rsidRPr="00810B7E">
              <w:rPr>
                <w:rFonts w:ascii="Arial" w:hAnsi="Arial" w:cs="Arial"/>
              </w:rPr>
              <w:t>Success of psychological rehabilitation depended on changes in self-efficacy, anxiety, vulnerability and catastrophizing.</w:t>
            </w:r>
          </w:p>
          <w:p w14:paraId="5072ABC3" w14:textId="77777777" w:rsidR="00F767C8" w:rsidRPr="00810B7E" w:rsidRDefault="00F767C8" w:rsidP="00F767C8">
            <w:pPr>
              <w:spacing w:line="480" w:lineRule="auto"/>
              <w:rPr>
                <w:rFonts w:ascii="Arial" w:hAnsi="Arial" w:cs="Arial"/>
              </w:rPr>
            </w:pPr>
            <w:r w:rsidRPr="00810B7E">
              <w:rPr>
                <w:rFonts w:ascii="Arial" w:hAnsi="Arial" w:cs="Arial"/>
              </w:rPr>
              <w:t xml:space="preserve">Less than 10% of all athletes return to sport both physically and psychologically rehabilitated. </w:t>
            </w:r>
          </w:p>
        </w:tc>
      </w:tr>
      <w:tr w:rsidR="00F767C8" w:rsidRPr="00810B7E" w14:paraId="2AE60429" w14:textId="77777777" w:rsidTr="00F767C8">
        <w:tc>
          <w:tcPr>
            <w:tcW w:w="1843" w:type="dxa"/>
            <w:shd w:val="clear" w:color="auto" w:fill="A6A6A6" w:themeFill="background1" w:themeFillShade="A6"/>
          </w:tcPr>
          <w:p w14:paraId="17E79F9A" w14:textId="683BBE1F"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McDonald (1990</w:t>
            </w:r>
            <w:r w:rsidR="00A063A9">
              <w:rPr>
                <w:rFonts w:ascii="Arial" w:eastAsia="Times New Roman" w:hAnsi="Arial" w:cs="Arial"/>
                <w:b/>
                <w:bCs/>
                <w:color w:val="000000"/>
              </w:rPr>
              <w:t>)</w:t>
            </w:r>
          </w:p>
        </w:tc>
        <w:tc>
          <w:tcPr>
            <w:tcW w:w="1559" w:type="dxa"/>
          </w:tcPr>
          <w:p w14:paraId="16D3A899" w14:textId="77777777" w:rsidR="00F767C8" w:rsidRPr="00810B7E" w:rsidRDefault="00F767C8" w:rsidP="00F767C8">
            <w:pPr>
              <w:spacing w:line="480" w:lineRule="auto"/>
              <w:rPr>
                <w:rFonts w:ascii="Arial" w:hAnsi="Arial" w:cs="Arial"/>
              </w:rPr>
            </w:pPr>
            <w:r w:rsidRPr="00810B7E">
              <w:rPr>
                <w:rFonts w:ascii="Arial" w:hAnsi="Arial" w:cs="Arial"/>
              </w:rPr>
              <w:t xml:space="preserve">Quantitative </w:t>
            </w:r>
          </w:p>
        </w:tc>
        <w:tc>
          <w:tcPr>
            <w:tcW w:w="11199" w:type="dxa"/>
          </w:tcPr>
          <w:p w14:paraId="50F7B9D7" w14:textId="77777777" w:rsidR="00F767C8" w:rsidRPr="00810B7E" w:rsidRDefault="00F767C8" w:rsidP="00F767C8">
            <w:pPr>
              <w:spacing w:line="480" w:lineRule="auto"/>
              <w:rPr>
                <w:rFonts w:ascii="Arial" w:hAnsi="Arial" w:cs="Arial"/>
              </w:rPr>
            </w:pPr>
            <w:r w:rsidRPr="00810B7E">
              <w:rPr>
                <w:rFonts w:ascii="Arial" w:hAnsi="Arial" w:cs="Arial"/>
              </w:rPr>
              <w:t>All athletes reported negative feelings during initial injury (angry, depressed, confused), however this improved over time at different rates for each athlete.</w:t>
            </w:r>
          </w:p>
          <w:p w14:paraId="4AA15927" w14:textId="77777777" w:rsidR="00F767C8" w:rsidRPr="00810B7E" w:rsidRDefault="00F767C8" w:rsidP="00F767C8">
            <w:pPr>
              <w:spacing w:line="480" w:lineRule="auto"/>
              <w:rPr>
                <w:rFonts w:ascii="Arial" w:hAnsi="Arial" w:cs="Arial"/>
              </w:rPr>
            </w:pPr>
            <w:r w:rsidRPr="00810B7E">
              <w:rPr>
                <w:rFonts w:ascii="Arial" w:hAnsi="Arial" w:cs="Arial"/>
              </w:rPr>
              <w:t>Re-injury caused negative feelings to spike again. Tired and low energy states also common.</w:t>
            </w:r>
          </w:p>
        </w:tc>
      </w:tr>
      <w:tr w:rsidR="00F767C8" w:rsidRPr="00810B7E" w14:paraId="38F0D192" w14:textId="77777777" w:rsidTr="00F767C8">
        <w:tc>
          <w:tcPr>
            <w:tcW w:w="1843" w:type="dxa"/>
            <w:shd w:val="clear" w:color="auto" w:fill="A6A6A6" w:themeFill="background1" w:themeFillShade="A6"/>
          </w:tcPr>
          <w:p w14:paraId="2DF076E1" w14:textId="56F9974F"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Mehta (2020) </w:t>
            </w:r>
          </w:p>
        </w:tc>
        <w:tc>
          <w:tcPr>
            <w:tcW w:w="1559" w:type="dxa"/>
          </w:tcPr>
          <w:p w14:paraId="3DA6CF99" w14:textId="77777777" w:rsidR="00F767C8" w:rsidRPr="00810B7E" w:rsidRDefault="00F767C8" w:rsidP="00F767C8">
            <w:pPr>
              <w:spacing w:line="480" w:lineRule="auto"/>
              <w:rPr>
                <w:rFonts w:ascii="Arial" w:hAnsi="Arial" w:cs="Arial"/>
              </w:rPr>
            </w:pPr>
            <w:r w:rsidRPr="00810B7E">
              <w:rPr>
                <w:rFonts w:ascii="Arial" w:hAnsi="Arial" w:cs="Arial"/>
              </w:rPr>
              <w:t>Mixed methods</w:t>
            </w:r>
          </w:p>
        </w:tc>
        <w:tc>
          <w:tcPr>
            <w:tcW w:w="11199" w:type="dxa"/>
          </w:tcPr>
          <w:p w14:paraId="437706EF" w14:textId="77777777" w:rsidR="00F767C8" w:rsidRPr="00810B7E" w:rsidRDefault="00F767C8" w:rsidP="00F767C8">
            <w:pPr>
              <w:spacing w:line="480" w:lineRule="auto"/>
              <w:rPr>
                <w:rFonts w:ascii="Arial" w:hAnsi="Arial" w:cs="Arial"/>
              </w:rPr>
            </w:pPr>
            <w:r w:rsidRPr="00810B7E">
              <w:rPr>
                <w:rFonts w:ascii="Arial" w:hAnsi="Arial" w:cs="Arial"/>
              </w:rPr>
              <w:t xml:space="preserve">Positive relationship with physical therapist helped dissipate negative emotions regarding fear of reinjury during rehabilitation. </w:t>
            </w:r>
          </w:p>
          <w:p w14:paraId="4851DD4F" w14:textId="77777777" w:rsidR="00F767C8" w:rsidRPr="00810B7E" w:rsidRDefault="00F767C8" w:rsidP="00F767C8">
            <w:pPr>
              <w:spacing w:line="480" w:lineRule="auto"/>
              <w:rPr>
                <w:rFonts w:ascii="Arial" w:hAnsi="Arial" w:cs="Arial"/>
              </w:rPr>
            </w:pPr>
            <w:r w:rsidRPr="00810B7E">
              <w:rPr>
                <w:rFonts w:ascii="Arial" w:hAnsi="Arial" w:cs="Arial"/>
              </w:rPr>
              <w:t>Support from families and teammates was important but often secondary to the internal individual drive and relying on themselves.</w:t>
            </w:r>
          </w:p>
          <w:p w14:paraId="07A3FB6A" w14:textId="77777777" w:rsidR="00F767C8" w:rsidRPr="00810B7E" w:rsidRDefault="00F767C8" w:rsidP="00F767C8">
            <w:pPr>
              <w:spacing w:line="480" w:lineRule="auto"/>
              <w:rPr>
                <w:rFonts w:ascii="Arial" w:hAnsi="Arial" w:cs="Arial"/>
              </w:rPr>
            </w:pPr>
            <w:r w:rsidRPr="00810B7E">
              <w:rPr>
                <w:rFonts w:ascii="Arial" w:hAnsi="Arial" w:cs="Arial"/>
              </w:rPr>
              <w:t xml:space="preserve">Decision to return to sport was based on trust in care team (e.g., surgeon’s reputation). </w:t>
            </w:r>
          </w:p>
        </w:tc>
      </w:tr>
      <w:tr w:rsidR="00F767C8" w:rsidRPr="00810B7E" w14:paraId="474F4A95" w14:textId="77777777" w:rsidTr="00F767C8">
        <w:tc>
          <w:tcPr>
            <w:tcW w:w="1843" w:type="dxa"/>
            <w:shd w:val="clear" w:color="auto" w:fill="A6A6A6" w:themeFill="background1" w:themeFillShade="A6"/>
          </w:tcPr>
          <w:p w14:paraId="077B7292" w14:textId="543EC3B8"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Morgan (2020) </w:t>
            </w:r>
          </w:p>
        </w:tc>
        <w:tc>
          <w:tcPr>
            <w:tcW w:w="1559" w:type="dxa"/>
          </w:tcPr>
          <w:p w14:paraId="0E86C05E"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628E9696" w14:textId="77777777" w:rsidR="00F767C8" w:rsidRPr="00810B7E" w:rsidRDefault="00F767C8" w:rsidP="00F767C8">
            <w:pPr>
              <w:spacing w:line="480" w:lineRule="auto"/>
              <w:rPr>
                <w:rFonts w:ascii="Arial" w:hAnsi="Arial" w:cs="Arial"/>
              </w:rPr>
            </w:pPr>
            <w:r w:rsidRPr="00810B7E">
              <w:rPr>
                <w:rFonts w:ascii="Arial" w:hAnsi="Arial" w:cs="Arial"/>
              </w:rPr>
              <w:t xml:space="preserve">Females experienced difficulties when they didn’t feel understood by training staff, teammates, family or non-athlete friends/peers. Perceived they were not trusted by coaches and training staff during rehabilitation.  </w:t>
            </w:r>
          </w:p>
          <w:p w14:paraId="1333DA6D" w14:textId="77777777" w:rsidR="00F767C8" w:rsidRPr="00810B7E" w:rsidRDefault="00F767C8" w:rsidP="00F767C8">
            <w:pPr>
              <w:spacing w:line="480" w:lineRule="auto"/>
              <w:rPr>
                <w:rFonts w:ascii="Arial" w:hAnsi="Arial" w:cs="Arial"/>
              </w:rPr>
            </w:pPr>
            <w:r w:rsidRPr="00810B7E">
              <w:rPr>
                <w:rFonts w:ascii="Arial" w:hAnsi="Arial" w:cs="Arial"/>
              </w:rPr>
              <w:lastRenderedPageBreak/>
              <w:t>Males felt more confident that athletic staff listened to them and balanced rest and rehabilitation. They instead felt more challenged from within (their mind). Also, a psychological battle surrounding body-identity/physique and athletic identity</w:t>
            </w:r>
          </w:p>
        </w:tc>
      </w:tr>
      <w:tr w:rsidR="00F767C8" w:rsidRPr="00810B7E" w14:paraId="15B4931A" w14:textId="77777777" w:rsidTr="00F767C8">
        <w:tc>
          <w:tcPr>
            <w:tcW w:w="1843" w:type="dxa"/>
            <w:shd w:val="clear" w:color="auto" w:fill="A6A6A6" w:themeFill="background1" w:themeFillShade="A6"/>
          </w:tcPr>
          <w:p w14:paraId="2A4E9929" w14:textId="06E74662"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Newman (2018) </w:t>
            </w:r>
          </w:p>
        </w:tc>
        <w:tc>
          <w:tcPr>
            <w:tcW w:w="1559" w:type="dxa"/>
          </w:tcPr>
          <w:p w14:paraId="6EC39528" w14:textId="77777777" w:rsidR="00F767C8" w:rsidRPr="00810B7E" w:rsidRDefault="00F767C8" w:rsidP="00F767C8">
            <w:pPr>
              <w:spacing w:line="480" w:lineRule="auto"/>
              <w:rPr>
                <w:rFonts w:ascii="Arial" w:hAnsi="Arial" w:cs="Arial"/>
              </w:rPr>
            </w:pPr>
            <w:r w:rsidRPr="00810B7E">
              <w:rPr>
                <w:rFonts w:ascii="Arial" w:hAnsi="Arial" w:cs="Arial"/>
              </w:rPr>
              <w:t>Quantitative</w:t>
            </w:r>
          </w:p>
        </w:tc>
        <w:tc>
          <w:tcPr>
            <w:tcW w:w="11199" w:type="dxa"/>
          </w:tcPr>
          <w:p w14:paraId="603E14F1" w14:textId="77777777" w:rsidR="00F767C8" w:rsidRPr="00810B7E" w:rsidRDefault="00F767C8" w:rsidP="00F767C8">
            <w:pPr>
              <w:spacing w:line="480" w:lineRule="auto"/>
              <w:rPr>
                <w:rFonts w:ascii="Arial" w:hAnsi="Arial" w:cs="Arial"/>
              </w:rPr>
            </w:pPr>
            <w:r w:rsidRPr="00810B7E">
              <w:rPr>
                <w:rFonts w:ascii="Arial" w:hAnsi="Arial" w:cs="Arial"/>
              </w:rPr>
              <w:t xml:space="preserve">Athletes perceived a moderate to high amount of social support from coaches. </w:t>
            </w:r>
          </w:p>
          <w:p w14:paraId="48B653AB" w14:textId="77777777" w:rsidR="00F767C8" w:rsidRPr="00810B7E" w:rsidRDefault="00F767C8" w:rsidP="00F767C8">
            <w:pPr>
              <w:spacing w:line="480" w:lineRule="auto"/>
              <w:rPr>
                <w:rFonts w:ascii="Arial" w:hAnsi="Arial" w:cs="Arial"/>
              </w:rPr>
            </w:pPr>
            <w:r w:rsidRPr="00810B7E">
              <w:rPr>
                <w:rFonts w:ascii="Arial" w:hAnsi="Arial" w:cs="Arial"/>
              </w:rPr>
              <w:t>Div II &amp; III athletes perceived higher acceptance and belonging social support from head coach than Div I athletes.</w:t>
            </w:r>
          </w:p>
        </w:tc>
      </w:tr>
      <w:tr w:rsidR="00F767C8" w:rsidRPr="00810B7E" w14:paraId="277855E8" w14:textId="77777777" w:rsidTr="00F767C8">
        <w:tc>
          <w:tcPr>
            <w:tcW w:w="1843" w:type="dxa"/>
            <w:shd w:val="clear" w:color="auto" w:fill="A6A6A6" w:themeFill="background1" w:themeFillShade="A6"/>
          </w:tcPr>
          <w:p w14:paraId="263AFE52" w14:textId="3F6D3491" w:rsidR="00F767C8" w:rsidRPr="00810B7E" w:rsidRDefault="00F767C8" w:rsidP="00F767C8">
            <w:pPr>
              <w:spacing w:line="480" w:lineRule="auto"/>
              <w:rPr>
                <w:rFonts w:ascii="Arial" w:hAnsi="Arial" w:cs="Arial"/>
                <w:b/>
                <w:bCs/>
              </w:rPr>
            </w:pPr>
            <w:r w:rsidRPr="00302088">
              <w:rPr>
                <w:rFonts w:ascii="Arial" w:hAnsi="Arial" w:cs="Arial"/>
                <w:b/>
                <w:bCs/>
                <w:color w:val="000000"/>
              </w:rPr>
              <w:t xml:space="preserve">Paraskevopoulos (2023) </w:t>
            </w:r>
          </w:p>
        </w:tc>
        <w:tc>
          <w:tcPr>
            <w:tcW w:w="1559" w:type="dxa"/>
          </w:tcPr>
          <w:p w14:paraId="7024063F"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31109AE5" w14:textId="77777777" w:rsidR="00F767C8" w:rsidRPr="00810B7E" w:rsidRDefault="00F767C8" w:rsidP="00F767C8">
            <w:pPr>
              <w:spacing w:line="480" w:lineRule="auto"/>
              <w:rPr>
                <w:rFonts w:ascii="Arial" w:hAnsi="Arial" w:cs="Arial"/>
              </w:rPr>
            </w:pPr>
            <w:r w:rsidRPr="00810B7E">
              <w:rPr>
                <w:rFonts w:ascii="Arial" w:hAnsi="Arial" w:cs="Arial"/>
              </w:rPr>
              <w:t xml:space="preserve">Support from Family &amp; Friends (help with exercises and practical support) and physiotherapist (supervision throughout). </w:t>
            </w:r>
          </w:p>
          <w:p w14:paraId="65130E58" w14:textId="77777777" w:rsidR="00F767C8" w:rsidRPr="00810B7E" w:rsidRDefault="00F767C8" w:rsidP="00F767C8">
            <w:pPr>
              <w:spacing w:line="480" w:lineRule="auto"/>
              <w:rPr>
                <w:rFonts w:ascii="Arial" w:hAnsi="Arial" w:cs="Arial"/>
              </w:rPr>
            </w:pPr>
            <w:r w:rsidRPr="00810B7E">
              <w:rPr>
                <w:rFonts w:ascii="Arial" w:hAnsi="Arial" w:cs="Arial"/>
              </w:rPr>
              <w:t xml:space="preserve">Watching training and games increased motivation to get better. </w:t>
            </w:r>
          </w:p>
          <w:p w14:paraId="271A26EE" w14:textId="77777777" w:rsidR="00F767C8" w:rsidRPr="00810B7E" w:rsidRDefault="00F767C8" w:rsidP="00F767C8">
            <w:pPr>
              <w:spacing w:line="480" w:lineRule="auto"/>
              <w:rPr>
                <w:rFonts w:ascii="Arial" w:hAnsi="Arial" w:cs="Arial"/>
              </w:rPr>
            </w:pPr>
            <w:r w:rsidRPr="00810B7E">
              <w:rPr>
                <w:rFonts w:ascii="Arial" w:hAnsi="Arial" w:cs="Arial"/>
              </w:rPr>
              <w:t xml:space="preserve">Talking with other athletes reduced willingness to do exercises due to providing conflicting information on rehabilitation. </w:t>
            </w:r>
          </w:p>
          <w:p w14:paraId="31542D96" w14:textId="77777777" w:rsidR="00F767C8" w:rsidRPr="00810B7E" w:rsidRDefault="00F767C8" w:rsidP="00F767C8">
            <w:pPr>
              <w:spacing w:line="480" w:lineRule="auto"/>
              <w:rPr>
                <w:rFonts w:ascii="Arial" w:hAnsi="Arial" w:cs="Arial"/>
              </w:rPr>
            </w:pPr>
            <w:r w:rsidRPr="00810B7E">
              <w:rPr>
                <w:rFonts w:ascii="Arial" w:hAnsi="Arial" w:cs="Arial"/>
              </w:rPr>
              <w:t>Decreased confidence when rehabilitating from home due to lack of professional advice and feedback - especially complex exercises</w:t>
            </w:r>
          </w:p>
          <w:p w14:paraId="0565A505" w14:textId="77777777" w:rsidR="00F767C8" w:rsidRPr="00810B7E" w:rsidRDefault="00F767C8" w:rsidP="00F767C8">
            <w:pPr>
              <w:spacing w:line="480" w:lineRule="auto"/>
              <w:rPr>
                <w:rFonts w:ascii="Arial" w:hAnsi="Arial" w:cs="Arial"/>
              </w:rPr>
            </w:pPr>
            <w:r w:rsidRPr="00810B7E">
              <w:rPr>
                <w:rFonts w:ascii="Arial" w:hAnsi="Arial" w:cs="Arial"/>
              </w:rPr>
              <w:t xml:space="preserve">Previous experience with injury inhibited progression of rehabilitation due to fear of pain. </w:t>
            </w:r>
          </w:p>
        </w:tc>
      </w:tr>
      <w:tr w:rsidR="00F767C8" w:rsidRPr="00810B7E" w14:paraId="1A81DB53" w14:textId="77777777" w:rsidTr="00F767C8">
        <w:tc>
          <w:tcPr>
            <w:tcW w:w="1843" w:type="dxa"/>
            <w:shd w:val="clear" w:color="auto" w:fill="A6A6A6" w:themeFill="background1" w:themeFillShade="A6"/>
          </w:tcPr>
          <w:p w14:paraId="3CCF9688" w14:textId="402E88B1" w:rsidR="00F767C8" w:rsidRPr="00810B7E" w:rsidRDefault="00F767C8" w:rsidP="00F767C8">
            <w:pPr>
              <w:spacing w:line="480" w:lineRule="auto"/>
              <w:rPr>
                <w:rFonts w:ascii="Arial" w:hAnsi="Arial" w:cs="Arial"/>
                <w:b/>
                <w:bCs/>
              </w:rPr>
            </w:pPr>
            <w:r w:rsidRPr="00302088">
              <w:rPr>
                <w:rFonts w:ascii="Arial" w:hAnsi="Arial" w:cs="Arial"/>
                <w:b/>
                <w:bCs/>
                <w:color w:val="000000"/>
              </w:rPr>
              <w:t xml:space="preserve">Piussi (2024) </w:t>
            </w:r>
          </w:p>
        </w:tc>
        <w:tc>
          <w:tcPr>
            <w:tcW w:w="1559" w:type="dxa"/>
          </w:tcPr>
          <w:p w14:paraId="4B8C3FC1"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5E76A222" w14:textId="77777777" w:rsidR="00F767C8" w:rsidRPr="00810B7E" w:rsidRDefault="00F767C8" w:rsidP="00F767C8">
            <w:pPr>
              <w:spacing w:line="480" w:lineRule="auto"/>
              <w:rPr>
                <w:rFonts w:ascii="Arial" w:hAnsi="Arial" w:cs="Arial"/>
              </w:rPr>
            </w:pPr>
            <w:r w:rsidRPr="00810B7E">
              <w:rPr>
                <w:rFonts w:ascii="Arial" w:hAnsi="Arial" w:cs="Arial"/>
              </w:rPr>
              <w:t>Ignoring advice from physiotherapists to try and rehabilitate as quick as possible due to feeling stressed about missing out.</w:t>
            </w:r>
          </w:p>
          <w:p w14:paraId="0836D616" w14:textId="77777777" w:rsidR="00F767C8" w:rsidRPr="00810B7E" w:rsidRDefault="00F767C8" w:rsidP="00F767C8">
            <w:pPr>
              <w:spacing w:line="480" w:lineRule="auto"/>
              <w:rPr>
                <w:rFonts w:ascii="Arial" w:hAnsi="Arial" w:cs="Arial"/>
              </w:rPr>
            </w:pPr>
            <w:r w:rsidRPr="00810B7E">
              <w:rPr>
                <w:rFonts w:ascii="Arial" w:hAnsi="Arial" w:cs="Arial"/>
              </w:rPr>
              <w:t>Injury made individual feel unworthy of the interest and time of AT’s.</w:t>
            </w:r>
          </w:p>
          <w:p w14:paraId="3ABFB467" w14:textId="77777777" w:rsidR="00F767C8" w:rsidRPr="00810B7E" w:rsidRDefault="00F767C8" w:rsidP="00F767C8">
            <w:pPr>
              <w:spacing w:line="480" w:lineRule="auto"/>
              <w:rPr>
                <w:rFonts w:ascii="Arial" w:hAnsi="Arial" w:cs="Arial"/>
              </w:rPr>
            </w:pPr>
            <w:r w:rsidRPr="00810B7E">
              <w:rPr>
                <w:rFonts w:ascii="Arial" w:hAnsi="Arial" w:cs="Arial"/>
              </w:rPr>
              <w:lastRenderedPageBreak/>
              <w:t xml:space="preserve">Referral to psychological support would’ve been helpful, as well as individual based support from trainers and wider federation. </w:t>
            </w:r>
          </w:p>
          <w:p w14:paraId="6778A5E9" w14:textId="77777777" w:rsidR="00F767C8" w:rsidRPr="00810B7E" w:rsidRDefault="00F767C8" w:rsidP="00F767C8">
            <w:pPr>
              <w:spacing w:line="480" w:lineRule="auto"/>
              <w:rPr>
                <w:rFonts w:ascii="Arial" w:hAnsi="Arial" w:cs="Arial"/>
              </w:rPr>
            </w:pPr>
            <w:r w:rsidRPr="00810B7E">
              <w:rPr>
                <w:rFonts w:ascii="Arial" w:hAnsi="Arial" w:cs="Arial"/>
              </w:rPr>
              <w:t xml:space="preserve">Family and friends were an important source of support. As well as being able to share injury experiences. </w:t>
            </w:r>
          </w:p>
        </w:tc>
      </w:tr>
      <w:tr w:rsidR="00F767C8" w:rsidRPr="00810B7E" w14:paraId="49BE8BCA" w14:textId="77777777" w:rsidTr="00F767C8">
        <w:tc>
          <w:tcPr>
            <w:tcW w:w="1843" w:type="dxa"/>
            <w:shd w:val="clear" w:color="auto" w:fill="A6A6A6" w:themeFill="background1" w:themeFillShade="A6"/>
          </w:tcPr>
          <w:p w14:paraId="4D7D9063" w14:textId="7183DD96" w:rsidR="00F767C8" w:rsidRPr="00810B7E" w:rsidRDefault="00F767C8" w:rsidP="00F767C8">
            <w:pPr>
              <w:spacing w:line="480" w:lineRule="auto"/>
              <w:rPr>
                <w:rFonts w:ascii="Arial" w:hAnsi="Arial" w:cs="Arial"/>
                <w:b/>
                <w:bCs/>
              </w:rPr>
            </w:pPr>
            <w:r w:rsidRPr="00302088">
              <w:rPr>
                <w:rFonts w:ascii="Arial" w:hAnsi="Arial" w:cs="Arial"/>
                <w:b/>
                <w:bCs/>
                <w:color w:val="000000"/>
              </w:rPr>
              <w:lastRenderedPageBreak/>
              <w:t xml:space="preserve">Qin (2023) </w:t>
            </w:r>
          </w:p>
        </w:tc>
        <w:tc>
          <w:tcPr>
            <w:tcW w:w="1559" w:type="dxa"/>
          </w:tcPr>
          <w:p w14:paraId="45137A05"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173CDD6D" w14:textId="77777777" w:rsidR="00F767C8" w:rsidRPr="00810B7E" w:rsidRDefault="00F767C8" w:rsidP="00F767C8">
            <w:pPr>
              <w:spacing w:line="480" w:lineRule="auto"/>
              <w:rPr>
                <w:rFonts w:ascii="Arial" w:hAnsi="Arial" w:cs="Arial"/>
              </w:rPr>
            </w:pPr>
            <w:r w:rsidRPr="00810B7E">
              <w:rPr>
                <w:rFonts w:ascii="Arial" w:hAnsi="Arial" w:cs="Arial"/>
              </w:rPr>
              <w:t xml:space="preserve">Rehabilitation was physically and mentally torturous and boring. Perceived lack of control increased worries. </w:t>
            </w:r>
          </w:p>
          <w:p w14:paraId="15074D48" w14:textId="77777777" w:rsidR="00F767C8" w:rsidRPr="00810B7E" w:rsidRDefault="00F767C8" w:rsidP="00F767C8">
            <w:pPr>
              <w:spacing w:line="480" w:lineRule="auto"/>
              <w:rPr>
                <w:rFonts w:ascii="Arial" w:hAnsi="Arial" w:cs="Arial"/>
              </w:rPr>
            </w:pPr>
            <w:r w:rsidRPr="00810B7E">
              <w:rPr>
                <w:rFonts w:ascii="Arial" w:hAnsi="Arial" w:cs="Arial"/>
              </w:rPr>
              <w:t xml:space="preserve">Psychological support was received by some athletes but difficult to get coaches to understand the psychological rehabilitation required during the early physical stages. </w:t>
            </w:r>
          </w:p>
          <w:p w14:paraId="542C7CDA" w14:textId="77777777" w:rsidR="00F767C8" w:rsidRPr="00810B7E" w:rsidRDefault="00F767C8" w:rsidP="00F767C8">
            <w:pPr>
              <w:spacing w:line="480" w:lineRule="auto"/>
              <w:rPr>
                <w:rFonts w:ascii="Arial" w:hAnsi="Arial" w:cs="Arial"/>
              </w:rPr>
            </w:pPr>
            <w:r w:rsidRPr="00810B7E">
              <w:rPr>
                <w:rFonts w:ascii="Arial" w:hAnsi="Arial" w:cs="Arial"/>
              </w:rPr>
              <w:t xml:space="preserve">Athletes believed they were a problem in the eyes of the coaches.  </w:t>
            </w:r>
          </w:p>
        </w:tc>
      </w:tr>
      <w:tr w:rsidR="00F767C8" w:rsidRPr="00810B7E" w14:paraId="1346F751" w14:textId="77777777" w:rsidTr="00F767C8">
        <w:tc>
          <w:tcPr>
            <w:tcW w:w="1843" w:type="dxa"/>
            <w:shd w:val="clear" w:color="auto" w:fill="A6A6A6" w:themeFill="background1" w:themeFillShade="A6"/>
          </w:tcPr>
          <w:p w14:paraId="0EA101E8" w14:textId="6AD8C856"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Quinn (1999) </w:t>
            </w:r>
          </w:p>
        </w:tc>
        <w:tc>
          <w:tcPr>
            <w:tcW w:w="1559" w:type="dxa"/>
          </w:tcPr>
          <w:p w14:paraId="28FE1D98" w14:textId="77777777" w:rsidR="00F767C8" w:rsidRPr="00810B7E" w:rsidRDefault="00F767C8" w:rsidP="00F767C8">
            <w:pPr>
              <w:spacing w:line="480" w:lineRule="auto"/>
              <w:rPr>
                <w:rFonts w:ascii="Arial" w:hAnsi="Arial" w:cs="Arial"/>
              </w:rPr>
            </w:pPr>
            <w:r w:rsidRPr="00810B7E">
              <w:rPr>
                <w:rFonts w:ascii="Arial" w:hAnsi="Arial" w:cs="Arial"/>
              </w:rPr>
              <w:t>Quantitative</w:t>
            </w:r>
          </w:p>
        </w:tc>
        <w:tc>
          <w:tcPr>
            <w:tcW w:w="11199" w:type="dxa"/>
          </w:tcPr>
          <w:p w14:paraId="37C22A95" w14:textId="77777777" w:rsidR="00F767C8" w:rsidRPr="00810B7E" w:rsidRDefault="00F767C8" w:rsidP="00F767C8">
            <w:pPr>
              <w:spacing w:line="480" w:lineRule="auto"/>
              <w:rPr>
                <w:rFonts w:ascii="Arial" w:hAnsi="Arial" w:cs="Arial"/>
              </w:rPr>
            </w:pPr>
            <w:r w:rsidRPr="00810B7E">
              <w:rPr>
                <w:rFonts w:ascii="Arial" w:hAnsi="Arial" w:cs="Arial"/>
              </w:rPr>
              <w:t xml:space="preserve">Negative emotions were highest during initial injury reaction &amp; decreased throughout recovery. Most amount of change happened between initial injury and beginning of rehabilitation.  </w:t>
            </w:r>
          </w:p>
          <w:p w14:paraId="2EE87238" w14:textId="77777777" w:rsidR="00F767C8" w:rsidRPr="00810B7E" w:rsidRDefault="00F767C8" w:rsidP="00F767C8">
            <w:pPr>
              <w:spacing w:line="480" w:lineRule="auto"/>
              <w:rPr>
                <w:rFonts w:ascii="Arial" w:hAnsi="Arial" w:cs="Arial"/>
                <w:i/>
              </w:rPr>
            </w:pPr>
            <w:r w:rsidRPr="00810B7E">
              <w:rPr>
                <w:rFonts w:ascii="Arial" w:hAnsi="Arial" w:cs="Arial"/>
              </w:rPr>
              <w:t>Confidence about being successful was high immediately after becoming injured and mostly decreased throughout recovery.</w:t>
            </w:r>
          </w:p>
          <w:p w14:paraId="26728AE3" w14:textId="77777777" w:rsidR="00F767C8" w:rsidRPr="00810B7E" w:rsidRDefault="00F767C8" w:rsidP="00F767C8">
            <w:pPr>
              <w:spacing w:line="480" w:lineRule="auto"/>
              <w:rPr>
                <w:rFonts w:ascii="Arial" w:hAnsi="Arial" w:cs="Arial"/>
              </w:rPr>
            </w:pPr>
            <w:r w:rsidRPr="00810B7E">
              <w:rPr>
                <w:rFonts w:ascii="Arial" w:hAnsi="Arial" w:cs="Arial"/>
              </w:rPr>
              <w:t>Intensity of effort was lowest at beginning of rehabilitation and progressively increased with each subsequent phase.</w:t>
            </w:r>
          </w:p>
        </w:tc>
      </w:tr>
      <w:tr w:rsidR="00F767C8" w:rsidRPr="00810B7E" w14:paraId="53C5FC19" w14:textId="77777777" w:rsidTr="00F767C8">
        <w:tc>
          <w:tcPr>
            <w:tcW w:w="1843" w:type="dxa"/>
            <w:shd w:val="clear" w:color="auto" w:fill="A6A6A6" w:themeFill="background1" w:themeFillShade="A6"/>
          </w:tcPr>
          <w:p w14:paraId="205886BA" w14:textId="5B86687B"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Quinn (2000) </w:t>
            </w:r>
          </w:p>
        </w:tc>
        <w:tc>
          <w:tcPr>
            <w:tcW w:w="1559" w:type="dxa"/>
          </w:tcPr>
          <w:p w14:paraId="72FDBD3C" w14:textId="77777777" w:rsidR="00F767C8" w:rsidRPr="00810B7E" w:rsidRDefault="00F767C8" w:rsidP="00F767C8">
            <w:pPr>
              <w:spacing w:line="480" w:lineRule="auto"/>
              <w:rPr>
                <w:rFonts w:ascii="Arial" w:hAnsi="Arial" w:cs="Arial"/>
              </w:rPr>
            </w:pPr>
            <w:r w:rsidRPr="00810B7E">
              <w:rPr>
                <w:rFonts w:ascii="Arial" w:hAnsi="Arial" w:cs="Arial"/>
              </w:rPr>
              <w:t xml:space="preserve">Quantitative </w:t>
            </w:r>
          </w:p>
        </w:tc>
        <w:tc>
          <w:tcPr>
            <w:tcW w:w="11199" w:type="dxa"/>
          </w:tcPr>
          <w:p w14:paraId="0B5194CC" w14:textId="77777777" w:rsidR="00F767C8" w:rsidRPr="00810B7E" w:rsidRDefault="00F767C8" w:rsidP="00F767C8">
            <w:pPr>
              <w:spacing w:line="480" w:lineRule="auto"/>
              <w:rPr>
                <w:rFonts w:ascii="Arial" w:hAnsi="Arial" w:cs="Arial"/>
              </w:rPr>
            </w:pPr>
            <w:r w:rsidRPr="00810B7E">
              <w:rPr>
                <w:rFonts w:ascii="Arial" w:hAnsi="Arial" w:cs="Arial"/>
              </w:rPr>
              <w:t xml:space="preserve">At all phases, being a team athlete emerged as a distinctive predictor of recovery time. </w:t>
            </w:r>
          </w:p>
        </w:tc>
      </w:tr>
      <w:tr w:rsidR="00F767C8" w:rsidRPr="00810B7E" w14:paraId="66BF8212" w14:textId="77777777" w:rsidTr="00F767C8">
        <w:tc>
          <w:tcPr>
            <w:tcW w:w="1843" w:type="dxa"/>
            <w:shd w:val="clear" w:color="auto" w:fill="A6A6A6" w:themeFill="background1" w:themeFillShade="A6"/>
          </w:tcPr>
          <w:p w14:paraId="3DB0659F" w14:textId="4E630D4D"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Reel (2018) </w:t>
            </w:r>
          </w:p>
        </w:tc>
        <w:tc>
          <w:tcPr>
            <w:tcW w:w="1559" w:type="dxa"/>
          </w:tcPr>
          <w:p w14:paraId="5CCD5D54"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4D82371B" w14:textId="77777777" w:rsidR="00F767C8" w:rsidRPr="00810B7E" w:rsidRDefault="00F767C8" w:rsidP="00F767C8">
            <w:pPr>
              <w:spacing w:line="480" w:lineRule="auto"/>
              <w:rPr>
                <w:rFonts w:ascii="Arial" w:hAnsi="Arial" w:cs="Arial"/>
              </w:rPr>
            </w:pPr>
            <w:r w:rsidRPr="00810B7E">
              <w:rPr>
                <w:rFonts w:ascii="Arial" w:hAnsi="Arial" w:cs="Arial"/>
              </w:rPr>
              <w:t xml:space="preserve">Emotions experienced: frustration, isolation, diminished self-worth, self-blame, anxiety, sadness and a loss of identity/sense/self. </w:t>
            </w:r>
          </w:p>
          <w:p w14:paraId="1788ED9D" w14:textId="77777777" w:rsidR="00F767C8" w:rsidRPr="00810B7E" w:rsidRDefault="00F767C8" w:rsidP="00F767C8">
            <w:pPr>
              <w:spacing w:line="480" w:lineRule="auto"/>
              <w:rPr>
                <w:rFonts w:ascii="Arial" w:hAnsi="Arial" w:cs="Arial"/>
              </w:rPr>
            </w:pPr>
            <w:r w:rsidRPr="00810B7E">
              <w:rPr>
                <w:rFonts w:ascii="Arial" w:hAnsi="Arial" w:cs="Arial"/>
              </w:rPr>
              <w:lastRenderedPageBreak/>
              <w:t xml:space="preserve">Support typically sought from outside dance (e.g., family), due to competitive relationships within dance community. </w:t>
            </w:r>
          </w:p>
          <w:p w14:paraId="7B105B9A" w14:textId="77777777" w:rsidR="00F767C8" w:rsidRPr="00810B7E" w:rsidRDefault="00F767C8" w:rsidP="00F767C8">
            <w:pPr>
              <w:spacing w:line="480" w:lineRule="auto"/>
              <w:rPr>
                <w:rFonts w:ascii="Arial" w:hAnsi="Arial" w:cs="Arial"/>
              </w:rPr>
            </w:pPr>
            <w:r w:rsidRPr="00810B7E">
              <w:rPr>
                <w:rFonts w:ascii="Arial" w:hAnsi="Arial" w:cs="Arial"/>
              </w:rPr>
              <w:t>Opportunity to have individual counselling might help with emotional challenges of recovery.</w:t>
            </w:r>
          </w:p>
          <w:p w14:paraId="3D970C4C" w14:textId="77777777" w:rsidR="00F767C8" w:rsidRPr="00810B7E" w:rsidRDefault="00F767C8" w:rsidP="00F767C8">
            <w:pPr>
              <w:spacing w:line="480" w:lineRule="auto"/>
              <w:rPr>
                <w:rFonts w:ascii="Arial" w:hAnsi="Arial" w:cs="Arial"/>
              </w:rPr>
            </w:pPr>
            <w:r w:rsidRPr="00810B7E">
              <w:rPr>
                <w:rFonts w:ascii="Arial" w:hAnsi="Arial" w:cs="Arial"/>
              </w:rPr>
              <w:t xml:space="preserve">Important to ensure credibility of anyone leading rehabilitation and make sure they understand the pressures dancers experience. </w:t>
            </w:r>
          </w:p>
        </w:tc>
      </w:tr>
      <w:tr w:rsidR="00F767C8" w:rsidRPr="00810B7E" w14:paraId="3CAB4449" w14:textId="77777777" w:rsidTr="00F767C8">
        <w:tc>
          <w:tcPr>
            <w:tcW w:w="1843" w:type="dxa"/>
            <w:shd w:val="clear" w:color="auto" w:fill="A6A6A6" w:themeFill="background1" w:themeFillShade="A6"/>
          </w:tcPr>
          <w:p w14:paraId="6C0D2472" w14:textId="4196894E"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Robbins (2001) </w:t>
            </w:r>
          </w:p>
        </w:tc>
        <w:tc>
          <w:tcPr>
            <w:tcW w:w="1559" w:type="dxa"/>
          </w:tcPr>
          <w:p w14:paraId="4C89E148" w14:textId="77777777" w:rsidR="00F767C8" w:rsidRPr="00810B7E" w:rsidRDefault="00F767C8" w:rsidP="00F767C8">
            <w:pPr>
              <w:spacing w:line="480" w:lineRule="auto"/>
              <w:rPr>
                <w:rFonts w:ascii="Arial" w:hAnsi="Arial" w:cs="Arial"/>
              </w:rPr>
            </w:pPr>
            <w:r w:rsidRPr="00810B7E">
              <w:rPr>
                <w:rFonts w:ascii="Arial" w:hAnsi="Arial" w:cs="Arial"/>
              </w:rPr>
              <w:t>Quantitative</w:t>
            </w:r>
          </w:p>
        </w:tc>
        <w:tc>
          <w:tcPr>
            <w:tcW w:w="11199" w:type="dxa"/>
          </w:tcPr>
          <w:p w14:paraId="60945395" w14:textId="77777777" w:rsidR="00F767C8" w:rsidRPr="00810B7E" w:rsidRDefault="00F767C8" w:rsidP="00F767C8">
            <w:pPr>
              <w:spacing w:line="480" w:lineRule="auto"/>
              <w:rPr>
                <w:rFonts w:ascii="Arial" w:hAnsi="Arial" w:cs="Arial"/>
              </w:rPr>
            </w:pPr>
            <w:r w:rsidRPr="00810B7E">
              <w:rPr>
                <w:rFonts w:ascii="Arial" w:hAnsi="Arial" w:cs="Arial"/>
              </w:rPr>
              <w:t xml:space="preserve">Athletes more satisfied with almost all types of social support provided by ATs than by coaches, except emotional challenge support. </w:t>
            </w:r>
          </w:p>
          <w:p w14:paraId="35575F75" w14:textId="77777777" w:rsidR="00F767C8" w:rsidRPr="00810B7E" w:rsidRDefault="00F767C8" w:rsidP="00F767C8">
            <w:pPr>
              <w:spacing w:line="480" w:lineRule="auto"/>
              <w:rPr>
                <w:rFonts w:ascii="Arial" w:hAnsi="Arial" w:cs="Arial"/>
              </w:rPr>
            </w:pPr>
            <w:r w:rsidRPr="00810B7E">
              <w:rPr>
                <w:rFonts w:ascii="Arial" w:hAnsi="Arial" w:cs="Arial"/>
              </w:rPr>
              <w:t>Listening and emotional support provided by ATs during rehabilitation was more important than support received pre-injury.</w:t>
            </w:r>
          </w:p>
          <w:p w14:paraId="73F5EDA8" w14:textId="77777777" w:rsidR="00F767C8" w:rsidRPr="00810B7E" w:rsidRDefault="00F767C8" w:rsidP="00F767C8">
            <w:pPr>
              <w:spacing w:line="480" w:lineRule="auto"/>
              <w:rPr>
                <w:rFonts w:ascii="Arial" w:hAnsi="Arial" w:cs="Arial"/>
              </w:rPr>
            </w:pPr>
            <w:r w:rsidRPr="00810B7E">
              <w:rPr>
                <w:rFonts w:ascii="Arial" w:hAnsi="Arial" w:cs="Arial"/>
              </w:rPr>
              <w:t xml:space="preserve">Listening and task appreciation support from ATs contributed more to well-being than the same type of support from coaches. </w:t>
            </w:r>
          </w:p>
        </w:tc>
      </w:tr>
      <w:tr w:rsidR="00F767C8" w:rsidRPr="00810B7E" w14:paraId="57146312" w14:textId="77777777" w:rsidTr="00F767C8">
        <w:tc>
          <w:tcPr>
            <w:tcW w:w="1843" w:type="dxa"/>
            <w:shd w:val="clear" w:color="auto" w:fill="A6A6A6" w:themeFill="background1" w:themeFillShade="A6"/>
          </w:tcPr>
          <w:p w14:paraId="4FDC3DC0" w14:textId="471E4BF4"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Rock (2002) </w:t>
            </w:r>
          </w:p>
        </w:tc>
        <w:tc>
          <w:tcPr>
            <w:tcW w:w="1559" w:type="dxa"/>
          </w:tcPr>
          <w:p w14:paraId="4AC91CB2" w14:textId="77777777" w:rsidR="00F767C8" w:rsidRPr="00810B7E" w:rsidRDefault="00F767C8" w:rsidP="00F767C8">
            <w:pPr>
              <w:spacing w:line="480" w:lineRule="auto"/>
              <w:rPr>
                <w:rFonts w:ascii="Arial" w:hAnsi="Arial" w:cs="Arial"/>
              </w:rPr>
            </w:pPr>
            <w:r w:rsidRPr="00810B7E">
              <w:rPr>
                <w:rFonts w:ascii="Arial" w:hAnsi="Arial" w:cs="Arial"/>
              </w:rPr>
              <w:t>Mixed methods (Intervention)</w:t>
            </w:r>
          </w:p>
        </w:tc>
        <w:tc>
          <w:tcPr>
            <w:tcW w:w="11199" w:type="dxa"/>
          </w:tcPr>
          <w:p w14:paraId="205EBF65" w14:textId="77777777" w:rsidR="00F767C8" w:rsidRPr="00810B7E" w:rsidRDefault="00F767C8" w:rsidP="00F767C8">
            <w:pPr>
              <w:spacing w:line="480" w:lineRule="auto"/>
              <w:rPr>
                <w:rFonts w:ascii="Arial" w:hAnsi="Arial" w:cs="Arial"/>
              </w:rPr>
            </w:pPr>
            <w:r w:rsidRPr="00810B7E">
              <w:rPr>
                <w:rFonts w:ascii="Arial" w:hAnsi="Arial" w:cs="Arial"/>
              </w:rPr>
              <w:t xml:space="preserve">Timing of injury influenced positive or negative perception of surgery and rehabilitation. </w:t>
            </w:r>
          </w:p>
          <w:p w14:paraId="6DE13A4A" w14:textId="77777777" w:rsidR="00F767C8" w:rsidRPr="00810B7E" w:rsidRDefault="00F767C8" w:rsidP="00F767C8">
            <w:pPr>
              <w:spacing w:line="480" w:lineRule="auto"/>
              <w:rPr>
                <w:rFonts w:ascii="Arial" w:hAnsi="Arial" w:cs="Arial"/>
              </w:rPr>
            </w:pPr>
            <w:r w:rsidRPr="00810B7E">
              <w:rPr>
                <w:rFonts w:ascii="Arial" w:hAnsi="Arial" w:cs="Arial"/>
              </w:rPr>
              <w:t xml:space="preserve">Satisfied with social support received from medical professionals, as well as a high level of domestic social support experienced. However more information support requested. </w:t>
            </w:r>
          </w:p>
          <w:p w14:paraId="7486165A" w14:textId="77777777" w:rsidR="00F767C8" w:rsidRPr="00810B7E" w:rsidRDefault="00F767C8" w:rsidP="00F767C8">
            <w:pPr>
              <w:spacing w:line="480" w:lineRule="auto"/>
              <w:rPr>
                <w:rFonts w:ascii="Arial" w:hAnsi="Arial" w:cs="Arial"/>
              </w:rPr>
            </w:pPr>
            <w:r w:rsidRPr="00810B7E">
              <w:rPr>
                <w:rFonts w:ascii="Arial" w:hAnsi="Arial" w:cs="Arial"/>
              </w:rPr>
              <w:t xml:space="preserve">Fluctuations in mood during rehabilitation experienced, specifically when </w:t>
            </w:r>
            <w:proofErr w:type="spellStart"/>
            <w:proofErr w:type="gramStart"/>
            <w:r w:rsidRPr="00810B7E">
              <w:rPr>
                <w:rFonts w:ascii="Arial" w:hAnsi="Arial" w:cs="Arial"/>
              </w:rPr>
              <w:t>set backs</w:t>
            </w:r>
            <w:proofErr w:type="spellEnd"/>
            <w:proofErr w:type="gramEnd"/>
            <w:r w:rsidRPr="00810B7E">
              <w:rPr>
                <w:rFonts w:ascii="Arial" w:hAnsi="Arial" w:cs="Arial"/>
              </w:rPr>
              <w:t xml:space="preserve"> occurred.  </w:t>
            </w:r>
          </w:p>
        </w:tc>
      </w:tr>
      <w:tr w:rsidR="00F767C8" w:rsidRPr="00810B7E" w14:paraId="56D13A3C" w14:textId="77777777" w:rsidTr="00F767C8">
        <w:tc>
          <w:tcPr>
            <w:tcW w:w="1843" w:type="dxa"/>
            <w:shd w:val="clear" w:color="auto" w:fill="A6A6A6" w:themeFill="background1" w:themeFillShade="A6"/>
          </w:tcPr>
          <w:p w14:paraId="7957DD6D" w14:textId="49021BEA"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Roderick (2006) </w:t>
            </w:r>
          </w:p>
        </w:tc>
        <w:tc>
          <w:tcPr>
            <w:tcW w:w="1559" w:type="dxa"/>
          </w:tcPr>
          <w:p w14:paraId="07CA301A" w14:textId="77777777" w:rsidR="00F767C8" w:rsidRPr="00810B7E" w:rsidRDefault="00F767C8" w:rsidP="00F767C8">
            <w:pPr>
              <w:spacing w:line="480" w:lineRule="auto"/>
              <w:rPr>
                <w:rFonts w:ascii="Arial" w:hAnsi="Arial" w:cs="Arial"/>
              </w:rPr>
            </w:pPr>
            <w:r w:rsidRPr="00810B7E">
              <w:rPr>
                <w:rFonts w:ascii="Arial" w:hAnsi="Arial" w:cs="Arial"/>
              </w:rPr>
              <w:t xml:space="preserve">Qualitative </w:t>
            </w:r>
          </w:p>
        </w:tc>
        <w:tc>
          <w:tcPr>
            <w:tcW w:w="11199" w:type="dxa"/>
          </w:tcPr>
          <w:p w14:paraId="72A41B80" w14:textId="77777777" w:rsidR="00F767C8" w:rsidRPr="00810B7E" w:rsidRDefault="00F767C8" w:rsidP="00F767C8">
            <w:pPr>
              <w:spacing w:line="480" w:lineRule="auto"/>
              <w:rPr>
                <w:rFonts w:ascii="Arial" w:hAnsi="Arial" w:cs="Arial"/>
              </w:rPr>
            </w:pPr>
            <w:r w:rsidRPr="00810B7E">
              <w:rPr>
                <w:rFonts w:ascii="Arial" w:hAnsi="Arial" w:cs="Arial"/>
              </w:rPr>
              <w:t>Fear of letting people down, including teammates, managers, coaches, supports and family.</w:t>
            </w:r>
          </w:p>
          <w:p w14:paraId="1CBFF756" w14:textId="77777777" w:rsidR="00F767C8" w:rsidRPr="00810B7E" w:rsidRDefault="00F767C8" w:rsidP="00F767C8">
            <w:pPr>
              <w:spacing w:line="480" w:lineRule="auto"/>
              <w:rPr>
                <w:rFonts w:ascii="Arial" w:hAnsi="Arial" w:cs="Arial"/>
              </w:rPr>
            </w:pPr>
            <w:r w:rsidRPr="00810B7E">
              <w:rPr>
                <w:rFonts w:ascii="Arial" w:hAnsi="Arial" w:cs="Arial"/>
              </w:rPr>
              <w:lastRenderedPageBreak/>
              <w:t xml:space="preserve">Believed injured players routine was deliberately inconvenient to act as a disincentive to remain injured for any longer than necessary. </w:t>
            </w:r>
          </w:p>
          <w:p w14:paraId="0B805F35" w14:textId="77777777" w:rsidR="00F767C8" w:rsidRPr="00810B7E" w:rsidRDefault="00F767C8" w:rsidP="00F767C8">
            <w:pPr>
              <w:spacing w:line="480" w:lineRule="auto"/>
              <w:rPr>
                <w:rFonts w:ascii="Arial" w:hAnsi="Arial" w:cs="Arial"/>
                <w:i/>
              </w:rPr>
            </w:pPr>
            <w:r w:rsidRPr="00810B7E">
              <w:rPr>
                <w:rFonts w:ascii="Arial" w:hAnsi="Arial" w:cs="Arial"/>
              </w:rPr>
              <w:t>All interviewees spoke of feeling isolated and lonely during periods of the rehabilitation journey.</w:t>
            </w:r>
          </w:p>
        </w:tc>
      </w:tr>
      <w:tr w:rsidR="00F767C8" w:rsidRPr="00810B7E" w14:paraId="7FB43FA8" w14:textId="77777777" w:rsidTr="00F767C8">
        <w:tc>
          <w:tcPr>
            <w:tcW w:w="1843" w:type="dxa"/>
            <w:shd w:val="clear" w:color="auto" w:fill="A6A6A6" w:themeFill="background1" w:themeFillShade="A6"/>
          </w:tcPr>
          <w:p w14:paraId="558B9C52" w14:textId="70F5AAC9"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Roy (2015) </w:t>
            </w:r>
          </w:p>
        </w:tc>
        <w:tc>
          <w:tcPr>
            <w:tcW w:w="1559" w:type="dxa"/>
          </w:tcPr>
          <w:p w14:paraId="1BD6F8B2"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210F7C57" w14:textId="77777777" w:rsidR="00F767C8" w:rsidRPr="00810B7E" w:rsidRDefault="00F767C8" w:rsidP="00F767C8">
            <w:pPr>
              <w:spacing w:line="480" w:lineRule="auto"/>
              <w:rPr>
                <w:rFonts w:ascii="Arial" w:hAnsi="Arial" w:cs="Arial"/>
              </w:rPr>
            </w:pPr>
            <w:r w:rsidRPr="00810B7E">
              <w:rPr>
                <w:rFonts w:ascii="Arial" w:hAnsi="Arial" w:cs="Arial"/>
              </w:rPr>
              <w:t xml:space="preserve">Experienced feelings of dejection, loneliness, vulnerability and a lack of enjoyment and emotional support. </w:t>
            </w:r>
          </w:p>
          <w:p w14:paraId="6A21C781" w14:textId="77777777" w:rsidR="00F767C8" w:rsidRPr="00810B7E" w:rsidRDefault="00F767C8" w:rsidP="00F767C8">
            <w:pPr>
              <w:spacing w:line="480" w:lineRule="auto"/>
              <w:rPr>
                <w:rFonts w:ascii="Arial" w:hAnsi="Arial" w:cs="Arial"/>
              </w:rPr>
            </w:pPr>
            <w:r w:rsidRPr="00810B7E">
              <w:rPr>
                <w:rFonts w:ascii="Arial" w:hAnsi="Arial" w:cs="Arial"/>
              </w:rPr>
              <w:t>Frequently missed rehabilitation sessions due to them being boring and monotonous.</w:t>
            </w:r>
          </w:p>
          <w:p w14:paraId="2CEF9F05" w14:textId="77777777" w:rsidR="00F767C8" w:rsidRPr="00810B7E" w:rsidRDefault="00F767C8" w:rsidP="00F767C8">
            <w:pPr>
              <w:spacing w:line="480" w:lineRule="auto"/>
              <w:rPr>
                <w:rFonts w:ascii="Arial" w:hAnsi="Arial" w:cs="Arial"/>
              </w:rPr>
            </w:pPr>
            <w:r w:rsidRPr="00810B7E">
              <w:rPr>
                <w:rFonts w:ascii="Arial" w:hAnsi="Arial" w:cs="Arial"/>
              </w:rPr>
              <w:t xml:space="preserve">Concerns that injury followed by poor performance would result in elimination from the team. </w:t>
            </w:r>
          </w:p>
        </w:tc>
      </w:tr>
      <w:tr w:rsidR="00F767C8" w:rsidRPr="00810B7E" w14:paraId="2EA240D4" w14:textId="77777777" w:rsidTr="00F767C8">
        <w:tc>
          <w:tcPr>
            <w:tcW w:w="1843" w:type="dxa"/>
            <w:shd w:val="clear" w:color="auto" w:fill="A6A6A6" w:themeFill="background1" w:themeFillShade="A6"/>
          </w:tcPr>
          <w:p w14:paraId="51392E87" w14:textId="1BA5C580"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Ruddock- Hudson (2012) </w:t>
            </w:r>
          </w:p>
        </w:tc>
        <w:tc>
          <w:tcPr>
            <w:tcW w:w="1559" w:type="dxa"/>
          </w:tcPr>
          <w:p w14:paraId="77BF412A"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7F33EC47" w14:textId="77777777" w:rsidR="00F767C8" w:rsidRPr="00810B7E" w:rsidRDefault="00F767C8" w:rsidP="00F767C8">
            <w:pPr>
              <w:spacing w:line="480" w:lineRule="auto"/>
              <w:rPr>
                <w:rFonts w:ascii="Arial" w:hAnsi="Arial" w:cs="Arial"/>
              </w:rPr>
            </w:pPr>
            <w:r w:rsidRPr="00810B7E">
              <w:rPr>
                <w:rFonts w:ascii="Arial" w:hAnsi="Arial" w:cs="Arial"/>
              </w:rPr>
              <w:t xml:space="preserve">Emotions experienced: shock, anger, disappointment, anxiety, depression and mood swings – emotions unpredictable and inconsistent. </w:t>
            </w:r>
          </w:p>
          <w:p w14:paraId="05FC6219" w14:textId="77777777" w:rsidR="00F767C8" w:rsidRPr="00810B7E" w:rsidRDefault="00F767C8" w:rsidP="00F767C8">
            <w:pPr>
              <w:spacing w:line="480" w:lineRule="auto"/>
              <w:rPr>
                <w:rFonts w:ascii="Arial" w:hAnsi="Arial" w:cs="Arial"/>
              </w:rPr>
            </w:pPr>
            <w:r w:rsidRPr="00810B7E">
              <w:rPr>
                <w:rFonts w:ascii="Arial" w:hAnsi="Arial" w:cs="Arial"/>
              </w:rPr>
              <w:t>More extensive negative reactions for severe or long-term injuries compared to minor injury.</w:t>
            </w:r>
          </w:p>
          <w:p w14:paraId="3E4C07C3" w14:textId="77777777" w:rsidR="00F767C8" w:rsidRPr="00810B7E" w:rsidRDefault="00F767C8" w:rsidP="00F767C8">
            <w:pPr>
              <w:spacing w:line="480" w:lineRule="auto"/>
              <w:rPr>
                <w:rFonts w:ascii="Arial" w:hAnsi="Arial" w:cs="Arial"/>
              </w:rPr>
            </w:pPr>
            <w:r w:rsidRPr="00810B7E">
              <w:rPr>
                <w:rFonts w:ascii="Arial" w:hAnsi="Arial" w:cs="Arial"/>
              </w:rPr>
              <w:t xml:space="preserve">Knowledge of injury severity and upcoming rehabilitation process was most depressing time of all. </w:t>
            </w:r>
          </w:p>
          <w:p w14:paraId="05D2A3E7" w14:textId="77777777" w:rsidR="00F767C8" w:rsidRPr="00810B7E" w:rsidRDefault="00F767C8" w:rsidP="00F767C8">
            <w:pPr>
              <w:spacing w:line="480" w:lineRule="auto"/>
              <w:rPr>
                <w:rFonts w:ascii="Arial" w:hAnsi="Arial" w:cs="Arial"/>
              </w:rPr>
            </w:pPr>
            <w:r w:rsidRPr="00810B7E">
              <w:rPr>
                <w:rFonts w:ascii="Arial" w:hAnsi="Arial" w:cs="Arial"/>
              </w:rPr>
              <w:t xml:space="preserve">Beneficial to stay involved in club activities, but some needed space. Level of involvement often dictated by position at the club. </w:t>
            </w:r>
          </w:p>
          <w:p w14:paraId="7CE68325" w14:textId="77777777" w:rsidR="00F767C8" w:rsidRPr="00810B7E" w:rsidRDefault="00F767C8" w:rsidP="00F767C8">
            <w:pPr>
              <w:spacing w:line="480" w:lineRule="auto"/>
              <w:rPr>
                <w:rFonts w:ascii="Arial" w:hAnsi="Arial" w:cs="Arial"/>
              </w:rPr>
            </w:pPr>
            <w:r w:rsidRPr="00810B7E">
              <w:rPr>
                <w:rFonts w:ascii="Arial" w:hAnsi="Arial" w:cs="Arial"/>
              </w:rPr>
              <w:t>Rehabilitation was lonely, isolating, boring and frustrating. Support from other current or previously injured players helpful.</w:t>
            </w:r>
          </w:p>
          <w:p w14:paraId="3242256B" w14:textId="77777777" w:rsidR="00F767C8" w:rsidRPr="00810B7E" w:rsidRDefault="00F767C8" w:rsidP="00F767C8">
            <w:pPr>
              <w:spacing w:line="480" w:lineRule="auto"/>
              <w:rPr>
                <w:rFonts w:ascii="Arial" w:hAnsi="Arial" w:cs="Arial"/>
              </w:rPr>
            </w:pPr>
            <w:r w:rsidRPr="00810B7E">
              <w:rPr>
                <w:rFonts w:ascii="Arial" w:hAnsi="Arial" w:cs="Arial"/>
              </w:rPr>
              <w:t xml:space="preserve">Lack of support from coaching staff – pressure to recover as quick as possible. </w:t>
            </w:r>
          </w:p>
        </w:tc>
      </w:tr>
      <w:tr w:rsidR="00F767C8" w:rsidRPr="00810B7E" w14:paraId="6196C4D5" w14:textId="77777777" w:rsidTr="00F767C8">
        <w:tc>
          <w:tcPr>
            <w:tcW w:w="1843" w:type="dxa"/>
            <w:shd w:val="clear" w:color="auto" w:fill="A6A6A6" w:themeFill="background1" w:themeFillShade="A6"/>
          </w:tcPr>
          <w:p w14:paraId="2F1CE53B" w14:textId="04E11773"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Ruddock- Hudson (2014) </w:t>
            </w:r>
          </w:p>
        </w:tc>
        <w:tc>
          <w:tcPr>
            <w:tcW w:w="1559" w:type="dxa"/>
          </w:tcPr>
          <w:p w14:paraId="408F6853"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58A21B0E" w14:textId="77777777" w:rsidR="00F767C8" w:rsidRPr="00810B7E" w:rsidRDefault="00F767C8" w:rsidP="00F767C8">
            <w:pPr>
              <w:spacing w:line="480" w:lineRule="auto"/>
              <w:rPr>
                <w:rFonts w:ascii="Arial" w:hAnsi="Arial" w:cs="Arial"/>
              </w:rPr>
            </w:pPr>
            <w:r w:rsidRPr="00810B7E">
              <w:rPr>
                <w:rFonts w:ascii="Arial" w:hAnsi="Arial" w:cs="Arial"/>
              </w:rPr>
              <w:t xml:space="preserve">Emotions experienced included: disappointment, frustration, anger, shock, worry, disbelief and devastation. Rehabilitation classified as a rollercoaster of emotions and Important to distance themselves from club environment at the beginning. </w:t>
            </w:r>
          </w:p>
          <w:p w14:paraId="5DF4DF4C" w14:textId="77777777" w:rsidR="00F767C8" w:rsidRPr="00810B7E" w:rsidRDefault="00F767C8" w:rsidP="00F767C8">
            <w:pPr>
              <w:spacing w:line="480" w:lineRule="auto"/>
              <w:rPr>
                <w:rFonts w:ascii="Arial" w:hAnsi="Arial" w:cs="Arial"/>
              </w:rPr>
            </w:pPr>
            <w:r w:rsidRPr="00810B7E">
              <w:rPr>
                <w:rFonts w:ascii="Arial" w:hAnsi="Arial" w:cs="Arial"/>
              </w:rPr>
              <w:t>Teammates key support provider especially at the beginning of injury as well as family, partners, friends and rehabilitation staff. Coaches contacted players within days of injury, however minimal support/interaction during rehabilitation.</w:t>
            </w:r>
          </w:p>
          <w:p w14:paraId="16274014" w14:textId="77777777" w:rsidR="00F767C8" w:rsidRPr="00810B7E" w:rsidRDefault="00F767C8" w:rsidP="00F767C8">
            <w:pPr>
              <w:spacing w:line="480" w:lineRule="auto"/>
              <w:rPr>
                <w:rFonts w:ascii="Arial" w:hAnsi="Arial" w:cs="Arial"/>
              </w:rPr>
            </w:pPr>
            <w:r w:rsidRPr="00810B7E">
              <w:rPr>
                <w:rFonts w:ascii="Arial" w:hAnsi="Arial" w:cs="Arial"/>
              </w:rPr>
              <w:t xml:space="preserve">All players reported adhering to rehabilitation but referenced the repetitive nature of programs, high intensity and ongoing "mental battle" and potential to overtrain. Rehabilitation more enjoyable and motivating with other injured teammates. </w:t>
            </w:r>
          </w:p>
          <w:p w14:paraId="7AD1EE18" w14:textId="77777777" w:rsidR="00F767C8" w:rsidRPr="00810B7E" w:rsidRDefault="00F767C8" w:rsidP="00F767C8">
            <w:pPr>
              <w:spacing w:line="480" w:lineRule="auto"/>
              <w:rPr>
                <w:rFonts w:ascii="Arial" w:hAnsi="Arial" w:cs="Arial"/>
              </w:rPr>
            </w:pPr>
            <w:r w:rsidRPr="00810B7E">
              <w:rPr>
                <w:rFonts w:ascii="Arial" w:hAnsi="Arial" w:cs="Arial"/>
              </w:rPr>
              <w:t xml:space="preserve">Opportunity during rehabilitation to be involved off-field. Feelings of separation and lack of team involvement still mentioned. </w:t>
            </w:r>
          </w:p>
          <w:p w14:paraId="62A7FCB6" w14:textId="77777777" w:rsidR="00F767C8" w:rsidRPr="00810B7E" w:rsidRDefault="00F767C8" w:rsidP="00F767C8">
            <w:pPr>
              <w:spacing w:line="480" w:lineRule="auto"/>
              <w:rPr>
                <w:rFonts w:ascii="Arial" w:hAnsi="Arial" w:cs="Arial"/>
              </w:rPr>
            </w:pPr>
            <w:r w:rsidRPr="00810B7E">
              <w:rPr>
                <w:rFonts w:ascii="Arial" w:hAnsi="Arial" w:cs="Arial"/>
              </w:rPr>
              <w:t>Goal setting and self-belief examples of positive mindset.  Having alternate activities outside of rehabilitation was an important aspect.</w:t>
            </w:r>
          </w:p>
        </w:tc>
      </w:tr>
      <w:tr w:rsidR="00F767C8" w:rsidRPr="00810B7E" w14:paraId="53BF66BA" w14:textId="77777777" w:rsidTr="00F767C8">
        <w:tc>
          <w:tcPr>
            <w:tcW w:w="1843" w:type="dxa"/>
            <w:shd w:val="clear" w:color="auto" w:fill="A6A6A6" w:themeFill="background1" w:themeFillShade="A6"/>
          </w:tcPr>
          <w:p w14:paraId="558425AE" w14:textId="4A4D4216"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Thatcher (2007) </w:t>
            </w:r>
          </w:p>
        </w:tc>
        <w:tc>
          <w:tcPr>
            <w:tcW w:w="1559" w:type="dxa"/>
          </w:tcPr>
          <w:p w14:paraId="4A31C4F0" w14:textId="77777777" w:rsidR="00F767C8" w:rsidRPr="00810B7E" w:rsidRDefault="00F767C8" w:rsidP="00F767C8">
            <w:pPr>
              <w:spacing w:line="480" w:lineRule="auto"/>
              <w:rPr>
                <w:rFonts w:ascii="Arial" w:hAnsi="Arial" w:cs="Arial"/>
              </w:rPr>
            </w:pPr>
            <w:r w:rsidRPr="00810B7E">
              <w:rPr>
                <w:rFonts w:ascii="Arial" w:hAnsi="Arial" w:cs="Arial"/>
              </w:rPr>
              <w:t>Mixed methods</w:t>
            </w:r>
          </w:p>
        </w:tc>
        <w:tc>
          <w:tcPr>
            <w:tcW w:w="11199" w:type="dxa"/>
          </w:tcPr>
          <w:p w14:paraId="725D02C7" w14:textId="77777777" w:rsidR="00F767C8" w:rsidRPr="00810B7E" w:rsidRDefault="00F767C8" w:rsidP="00F767C8">
            <w:pPr>
              <w:spacing w:line="480" w:lineRule="auto"/>
              <w:rPr>
                <w:rFonts w:ascii="Arial" w:hAnsi="Arial" w:cs="Arial"/>
              </w:rPr>
            </w:pPr>
            <w:r w:rsidRPr="00810B7E">
              <w:rPr>
                <w:rFonts w:ascii="Arial" w:hAnsi="Arial" w:cs="Arial"/>
              </w:rPr>
              <w:t>Resentment experienced regarding how injury occurred, unsympathetic staff at initial treatment, pain, impact on daily life and desiring more support than what was received.</w:t>
            </w:r>
          </w:p>
          <w:p w14:paraId="75407317" w14:textId="77777777" w:rsidR="00F767C8" w:rsidRPr="00810B7E" w:rsidRDefault="00F767C8" w:rsidP="00F767C8">
            <w:pPr>
              <w:spacing w:line="480" w:lineRule="auto"/>
              <w:rPr>
                <w:rFonts w:ascii="Arial" w:hAnsi="Arial" w:cs="Arial"/>
              </w:rPr>
            </w:pPr>
            <w:r w:rsidRPr="00810B7E">
              <w:rPr>
                <w:rFonts w:ascii="Arial" w:hAnsi="Arial" w:cs="Arial"/>
              </w:rPr>
              <w:t xml:space="preserve">Perception of inadequate medical treatment improved when sports therapist became involved. </w:t>
            </w:r>
          </w:p>
          <w:p w14:paraId="448C41A6" w14:textId="77777777" w:rsidR="00F767C8" w:rsidRPr="00810B7E" w:rsidRDefault="00F767C8" w:rsidP="00F767C8">
            <w:pPr>
              <w:spacing w:line="480" w:lineRule="auto"/>
              <w:rPr>
                <w:rFonts w:ascii="Arial" w:hAnsi="Arial" w:cs="Arial"/>
              </w:rPr>
            </w:pPr>
            <w:r w:rsidRPr="00810B7E">
              <w:rPr>
                <w:rFonts w:ascii="Arial" w:hAnsi="Arial" w:cs="Arial"/>
              </w:rPr>
              <w:lastRenderedPageBreak/>
              <w:t xml:space="preserve">Concerns that injury would never fully rehabilitate, however rehabilitation progress increased feelings of being strong and tough. </w:t>
            </w:r>
          </w:p>
        </w:tc>
      </w:tr>
      <w:tr w:rsidR="00F767C8" w:rsidRPr="00810B7E" w14:paraId="4B0194B0" w14:textId="77777777" w:rsidTr="00F767C8">
        <w:tc>
          <w:tcPr>
            <w:tcW w:w="1843" w:type="dxa"/>
            <w:shd w:val="clear" w:color="auto" w:fill="A6A6A6" w:themeFill="background1" w:themeFillShade="A6"/>
          </w:tcPr>
          <w:p w14:paraId="12A33129" w14:textId="7054A894"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Torres (2023) </w:t>
            </w:r>
          </w:p>
        </w:tc>
        <w:tc>
          <w:tcPr>
            <w:tcW w:w="1559" w:type="dxa"/>
          </w:tcPr>
          <w:p w14:paraId="3137532F" w14:textId="77777777" w:rsidR="00F767C8" w:rsidRPr="00810B7E" w:rsidRDefault="00F767C8" w:rsidP="00F767C8">
            <w:pPr>
              <w:spacing w:line="480" w:lineRule="auto"/>
              <w:rPr>
                <w:rFonts w:ascii="Arial" w:hAnsi="Arial" w:cs="Arial"/>
              </w:rPr>
            </w:pPr>
            <w:r w:rsidRPr="00810B7E">
              <w:rPr>
                <w:rFonts w:ascii="Arial" w:hAnsi="Arial" w:cs="Arial"/>
              </w:rPr>
              <w:t>Quantitative</w:t>
            </w:r>
          </w:p>
        </w:tc>
        <w:tc>
          <w:tcPr>
            <w:tcW w:w="11199" w:type="dxa"/>
          </w:tcPr>
          <w:p w14:paraId="327F0193" w14:textId="77777777" w:rsidR="00F767C8" w:rsidRPr="00810B7E" w:rsidRDefault="00F767C8" w:rsidP="00F767C8">
            <w:pPr>
              <w:spacing w:line="480" w:lineRule="auto"/>
              <w:rPr>
                <w:rFonts w:ascii="Arial" w:hAnsi="Arial" w:cs="Arial"/>
              </w:rPr>
            </w:pPr>
            <w:r w:rsidRPr="00810B7E">
              <w:rPr>
                <w:rFonts w:ascii="Arial" w:hAnsi="Arial" w:cs="Arial"/>
              </w:rPr>
              <w:t xml:space="preserve">Depressive and anxious symptoms at return-to-play impacted the amount of time athletes were removed from full sports participation. </w:t>
            </w:r>
          </w:p>
          <w:p w14:paraId="4D6C3387" w14:textId="77777777" w:rsidR="00F767C8" w:rsidRPr="00810B7E" w:rsidRDefault="00F767C8" w:rsidP="00F767C8">
            <w:pPr>
              <w:spacing w:line="480" w:lineRule="auto"/>
              <w:rPr>
                <w:rFonts w:ascii="Arial" w:hAnsi="Arial" w:cs="Arial"/>
              </w:rPr>
            </w:pPr>
            <w:r w:rsidRPr="00810B7E">
              <w:rPr>
                <w:rFonts w:ascii="Arial" w:hAnsi="Arial" w:cs="Arial"/>
              </w:rPr>
              <w:t xml:space="preserve">The mean symptom score of Anxiety and Depression doubled from baseline to start of injury rehabilitation. Mean score decreased after clearance for return to sport, however still almost double the baseline value.  </w:t>
            </w:r>
          </w:p>
        </w:tc>
      </w:tr>
      <w:tr w:rsidR="00F767C8" w:rsidRPr="00810B7E" w14:paraId="625050F7" w14:textId="77777777" w:rsidTr="00F767C8">
        <w:tc>
          <w:tcPr>
            <w:tcW w:w="1843" w:type="dxa"/>
            <w:shd w:val="clear" w:color="auto" w:fill="A6A6A6" w:themeFill="background1" w:themeFillShade="A6"/>
          </w:tcPr>
          <w:p w14:paraId="6D4011EB" w14:textId="6788C456"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Tracey (2003) </w:t>
            </w:r>
          </w:p>
        </w:tc>
        <w:tc>
          <w:tcPr>
            <w:tcW w:w="1559" w:type="dxa"/>
          </w:tcPr>
          <w:p w14:paraId="476415D1"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65A5C38C" w14:textId="77777777" w:rsidR="00F767C8" w:rsidRPr="00810B7E" w:rsidRDefault="00F767C8" w:rsidP="00F767C8">
            <w:pPr>
              <w:spacing w:line="480" w:lineRule="auto"/>
              <w:rPr>
                <w:rFonts w:ascii="Arial" w:hAnsi="Arial" w:cs="Arial"/>
              </w:rPr>
            </w:pPr>
            <w:r w:rsidRPr="00810B7E">
              <w:rPr>
                <w:rFonts w:ascii="Arial" w:hAnsi="Arial" w:cs="Arial"/>
              </w:rPr>
              <w:t xml:space="preserve">Rollercoaster of emotions: angry, depressed, down, afraid, confused, frustrated and worried. Several mentioned being fearful but not of reinjury, of missing practice, losing fitness, missing out. </w:t>
            </w:r>
          </w:p>
          <w:p w14:paraId="234BBCC9" w14:textId="77777777" w:rsidR="00F767C8" w:rsidRPr="00810B7E" w:rsidRDefault="00F767C8" w:rsidP="00F767C8">
            <w:pPr>
              <w:spacing w:line="480" w:lineRule="auto"/>
              <w:rPr>
                <w:rFonts w:ascii="Arial" w:hAnsi="Arial" w:cs="Arial"/>
              </w:rPr>
            </w:pPr>
            <w:r w:rsidRPr="00810B7E">
              <w:rPr>
                <w:rFonts w:ascii="Arial" w:hAnsi="Arial" w:cs="Arial"/>
              </w:rPr>
              <w:t xml:space="preserve">Felt helpless or a burden. Frustrating going from being independent and then having to ask for help. </w:t>
            </w:r>
          </w:p>
          <w:p w14:paraId="2B962637" w14:textId="77777777" w:rsidR="00F767C8" w:rsidRPr="00810B7E" w:rsidRDefault="00F767C8" w:rsidP="00F767C8">
            <w:pPr>
              <w:spacing w:line="480" w:lineRule="auto"/>
              <w:rPr>
                <w:rFonts w:ascii="Arial" w:hAnsi="Arial" w:cs="Arial"/>
              </w:rPr>
            </w:pPr>
            <w:r w:rsidRPr="00810B7E">
              <w:rPr>
                <w:rFonts w:ascii="Arial" w:hAnsi="Arial" w:cs="Arial"/>
              </w:rPr>
              <w:t>Choosing to attend practice was emotionally difficult with some coaches mandating or strongly encouraging attendance.</w:t>
            </w:r>
          </w:p>
          <w:p w14:paraId="3A44D27D" w14:textId="77777777" w:rsidR="00F767C8" w:rsidRPr="00810B7E" w:rsidRDefault="00F767C8" w:rsidP="00F767C8">
            <w:pPr>
              <w:spacing w:line="480" w:lineRule="auto"/>
              <w:rPr>
                <w:rFonts w:ascii="Arial" w:hAnsi="Arial" w:cs="Arial"/>
              </w:rPr>
            </w:pPr>
            <w:r w:rsidRPr="00810B7E">
              <w:rPr>
                <w:rFonts w:ascii="Arial" w:hAnsi="Arial" w:cs="Arial"/>
              </w:rPr>
              <w:t>Talking about emotions was helpful (even with the researcher).</w:t>
            </w:r>
          </w:p>
          <w:p w14:paraId="7D4BDC53" w14:textId="77777777" w:rsidR="00F767C8" w:rsidRPr="00810B7E" w:rsidRDefault="00F767C8" w:rsidP="00F767C8">
            <w:pPr>
              <w:spacing w:line="480" w:lineRule="auto"/>
              <w:rPr>
                <w:rFonts w:ascii="Arial" w:hAnsi="Arial" w:cs="Arial"/>
                <w:highlight w:val="yellow"/>
              </w:rPr>
            </w:pPr>
            <w:r w:rsidRPr="00810B7E">
              <w:rPr>
                <w:rFonts w:ascii="Arial" w:hAnsi="Arial" w:cs="Arial"/>
              </w:rPr>
              <w:t xml:space="preserve">Reflection on previous injuries and successful recovery helped in staying positive and focusing on recovery. </w:t>
            </w:r>
          </w:p>
        </w:tc>
      </w:tr>
      <w:tr w:rsidR="00F767C8" w:rsidRPr="00810B7E" w14:paraId="050BDD50" w14:textId="77777777" w:rsidTr="00F767C8">
        <w:tc>
          <w:tcPr>
            <w:tcW w:w="1843" w:type="dxa"/>
            <w:shd w:val="clear" w:color="auto" w:fill="A6A6A6" w:themeFill="background1" w:themeFillShade="A6"/>
          </w:tcPr>
          <w:p w14:paraId="632A557F" w14:textId="790FA062"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Trainor (2020) </w:t>
            </w:r>
          </w:p>
        </w:tc>
        <w:tc>
          <w:tcPr>
            <w:tcW w:w="1559" w:type="dxa"/>
          </w:tcPr>
          <w:p w14:paraId="10353FD1"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65DDEC72" w14:textId="77777777" w:rsidR="00F767C8" w:rsidRPr="00810B7E" w:rsidRDefault="00F767C8" w:rsidP="00F767C8">
            <w:pPr>
              <w:spacing w:line="480" w:lineRule="auto"/>
              <w:rPr>
                <w:rFonts w:ascii="Arial" w:hAnsi="Arial" w:cs="Arial"/>
              </w:rPr>
            </w:pPr>
            <w:r w:rsidRPr="00810B7E">
              <w:rPr>
                <w:rFonts w:ascii="Arial" w:hAnsi="Arial" w:cs="Arial"/>
              </w:rPr>
              <w:t>Primarily negative emotions experienced: depression, anxiety, denial, grief, frustration, shock, doubt, envy, guilt, self-pity, isolation.</w:t>
            </w:r>
          </w:p>
          <w:p w14:paraId="0DC4C21C" w14:textId="77777777" w:rsidR="00F767C8" w:rsidRPr="00810B7E" w:rsidRDefault="00F767C8" w:rsidP="00F767C8">
            <w:pPr>
              <w:spacing w:line="480" w:lineRule="auto"/>
              <w:rPr>
                <w:rFonts w:ascii="Arial" w:hAnsi="Arial" w:cs="Arial"/>
              </w:rPr>
            </w:pPr>
            <w:r w:rsidRPr="00810B7E">
              <w:rPr>
                <w:rFonts w:ascii="Arial" w:hAnsi="Arial" w:cs="Arial"/>
              </w:rPr>
              <w:t xml:space="preserve">Positive emotions (when prompted): relief, excuse to take time off, increased time for self-care. </w:t>
            </w:r>
          </w:p>
          <w:p w14:paraId="505766D7" w14:textId="77777777" w:rsidR="00F767C8" w:rsidRPr="00810B7E" w:rsidRDefault="00F767C8" w:rsidP="00F767C8">
            <w:pPr>
              <w:spacing w:line="480" w:lineRule="auto"/>
              <w:rPr>
                <w:rFonts w:ascii="Arial" w:hAnsi="Arial" w:cs="Arial"/>
              </w:rPr>
            </w:pPr>
            <w:r w:rsidRPr="00810B7E">
              <w:rPr>
                <w:rFonts w:ascii="Arial" w:hAnsi="Arial" w:cs="Arial"/>
              </w:rPr>
              <w:t>Viewed injury as a weakness and felt the need to downplay severity or hide injury from others.</w:t>
            </w:r>
          </w:p>
          <w:p w14:paraId="44112890" w14:textId="77777777" w:rsidR="00F767C8" w:rsidRPr="00810B7E" w:rsidRDefault="00F767C8" w:rsidP="00F767C8">
            <w:pPr>
              <w:spacing w:line="480" w:lineRule="auto"/>
              <w:rPr>
                <w:rFonts w:ascii="Arial" w:hAnsi="Arial" w:cs="Arial"/>
              </w:rPr>
            </w:pPr>
            <w:r w:rsidRPr="00810B7E">
              <w:rPr>
                <w:rFonts w:ascii="Arial" w:hAnsi="Arial" w:cs="Arial"/>
              </w:rPr>
              <w:lastRenderedPageBreak/>
              <w:t xml:space="preserve">Most important aspect of social support was when it came from someone who had personally experienced injury.  </w:t>
            </w:r>
          </w:p>
          <w:p w14:paraId="614DE9B6" w14:textId="77777777" w:rsidR="00F767C8" w:rsidRPr="00810B7E" w:rsidRDefault="00F767C8" w:rsidP="00F767C8">
            <w:pPr>
              <w:spacing w:line="480" w:lineRule="auto"/>
              <w:rPr>
                <w:rFonts w:ascii="Arial" w:hAnsi="Arial" w:cs="Arial"/>
              </w:rPr>
            </w:pPr>
            <w:r w:rsidRPr="00810B7E">
              <w:rPr>
                <w:rFonts w:ascii="Arial" w:hAnsi="Arial" w:cs="Arial"/>
              </w:rPr>
              <w:t xml:space="preserve">Withdraw from friends, did not perceive support as adequate and felt like a burden on support givers. </w:t>
            </w:r>
          </w:p>
        </w:tc>
      </w:tr>
      <w:tr w:rsidR="00F767C8" w:rsidRPr="00810B7E" w14:paraId="090380B2" w14:textId="77777777" w:rsidTr="00F767C8">
        <w:tc>
          <w:tcPr>
            <w:tcW w:w="1843" w:type="dxa"/>
            <w:shd w:val="clear" w:color="auto" w:fill="A6A6A6" w:themeFill="background1" w:themeFillShade="A6"/>
          </w:tcPr>
          <w:p w14:paraId="3D1BB519" w14:textId="10ED1F63"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Wadey (2011) </w:t>
            </w:r>
          </w:p>
        </w:tc>
        <w:tc>
          <w:tcPr>
            <w:tcW w:w="1559" w:type="dxa"/>
          </w:tcPr>
          <w:p w14:paraId="37AA80B4"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23184E49" w14:textId="77777777" w:rsidR="00F767C8" w:rsidRPr="00810B7E" w:rsidRDefault="00F767C8" w:rsidP="00F767C8">
            <w:pPr>
              <w:spacing w:line="480" w:lineRule="auto"/>
              <w:rPr>
                <w:rFonts w:ascii="Arial" w:hAnsi="Arial" w:cs="Arial"/>
              </w:rPr>
            </w:pPr>
            <w:r w:rsidRPr="00810B7E">
              <w:rPr>
                <w:rFonts w:ascii="Arial" w:hAnsi="Arial" w:cs="Arial"/>
              </w:rPr>
              <w:t>Emotions experienced: anger, depression, jealousy, sadness and feeling dispirited.</w:t>
            </w:r>
          </w:p>
          <w:p w14:paraId="768018A3" w14:textId="77777777" w:rsidR="00F767C8" w:rsidRPr="00810B7E" w:rsidRDefault="00F767C8" w:rsidP="00F767C8">
            <w:pPr>
              <w:spacing w:line="480" w:lineRule="auto"/>
              <w:rPr>
                <w:rFonts w:ascii="Arial" w:hAnsi="Arial" w:cs="Arial"/>
              </w:rPr>
            </w:pPr>
            <w:r w:rsidRPr="00810B7E">
              <w:rPr>
                <w:rFonts w:ascii="Arial" w:hAnsi="Arial" w:cs="Arial"/>
              </w:rPr>
              <w:t>Venting of emotions by themselves or with immediate family and close friends. Mobility limitations helped strengthen these relationships.</w:t>
            </w:r>
          </w:p>
          <w:p w14:paraId="2B3E286A" w14:textId="77777777" w:rsidR="00F767C8" w:rsidRPr="00810B7E" w:rsidRDefault="00F767C8" w:rsidP="00F767C8">
            <w:pPr>
              <w:spacing w:line="480" w:lineRule="auto"/>
              <w:rPr>
                <w:rFonts w:ascii="Arial" w:hAnsi="Arial" w:cs="Arial"/>
              </w:rPr>
            </w:pPr>
            <w:r w:rsidRPr="00810B7E">
              <w:rPr>
                <w:rFonts w:ascii="Arial" w:hAnsi="Arial" w:cs="Arial"/>
              </w:rPr>
              <w:t>Benefits from rehabilitation included increased strength, conditioning and/or flexibility, Improved technique, increased knowledge of anatomy and decreased risk of Injury.</w:t>
            </w:r>
          </w:p>
          <w:p w14:paraId="0AA14673" w14:textId="77777777" w:rsidR="00F767C8" w:rsidRPr="00810B7E" w:rsidRDefault="00F767C8" w:rsidP="00F767C8">
            <w:pPr>
              <w:spacing w:line="480" w:lineRule="auto"/>
              <w:rPr>
                <w:rFonts w:ascii="Arial" w:hAnsi="Arial" w:cs="Arial"/>
              </w:rPr>
            </w:pPr>
            <w:r w:rsidRPr="00810B7E">
              <w:rPr>
                <w:rFonts w:ascii="Arial" w:hAnsi="Arial" w:cs="Arial"/>
              </w:rPr>
              <w:t>Watching from the sidelines helped improve technical and tactical awareness and was reported to improve relationship with the coach.</w:t>
            </w:r>
          </w:p>
          <w:p w14:paraId="68185861" w14:textId="77777777" w:rsidR="00F767C8" w:rsidRPr="00810B7E" w:rsidRDefault="00F767C8" w:rsidP="00F767C8">
            <w:pPr>
              <w:spacing w:line="480" w:lineRule="auto"/>
              <w:rPr>
                <w:rFonts w:ascii="Arial" w:hAnsi="Arial" w:cs="Arial"/>
                <w:i/>
              </w:rPr>
            </w:pPr>
            <w:r w:rsidRPr="00810B7E">
              <w:rPr>
                <w:rFonts w:ascii="Arial" w:hAnsi="Arial" w:cs="Arial"/>
              </w:rPr>
              <w:t xml:space="preserve">Time to reflect enabled participants to gain a sense of perspective. </w:t>
            </w:r>
          </w:p>
        </w:tc>
      </w:tr>
      <w:tr w:rsidR="00F767C8" w:rsidRPr="00810B7E" w14:paraId="218129EA" w14:textId="77777777" w:rsidTr="00F767C8">
        <w:tc>
          <w:tcPr>
            <w:tcW w:w="1843" w:type="dxa"/>
            <w:shd w:val="clear" w:color="auto" w:fill="A6A6A6" w:themeFill="background1" w:themeFillShade="A6"/>
          </w:tcPr>
          <w:p w14:paraId="62CA51A7" w14:textId="73D9C0D3"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Wadey (2012) </w:t>
            </w:r>
          </w:p>
        </w:tc>
        <w:tc>
          <w:tcPr>
            <w:tcW w:w="1559" w:type="dxa"/>
          </w:tcPr>
          <w:p w14:paraId="79B478B0" w14:textId="77777777" w:rsidR="00F767C8" w:rsidRPr="00810B7E" w:rsidRDefault="00F767C8" w:rsidP="00F767C8">
            <w:pPr>
              <w:spacing w:line="480" w:lineRule="auto"/>
              <w:rPr>
                <w:rFonts w:ascii="Arial" w:hAnsi="Arial" w:cs="Arial"/>
              </w:rPr>
            </w:pPr>
            <w:r w:rsidRPr="00810B7E">
              <w:rPr>
                <w:rFonts w:ascii="Arial" w:hAnsi="Arial" w:cs="Arial"/>
              </w:rPr>
              <w:t>Qualitative</w:t>
            </w:r>
          </w:p>
        </w:tc>
        <w:tc>
          <w:tcPr>
            <w:tcW w:w="11199" w:type="dxa"/>
          </w:tcPr>
          <w:p w14:paraId="1B86E8C8" w14:textId="77777777" w:rsidR="00F767C8" w:rsidRPr="00810B7E" w:rsidRDefault="00F767C8" w:rsidP="00F767C8">
            <w:pPr>
              <w:spacing w:line="480" w:lineRule="auto"/>
              <w:rPr>
                <w:rFonts w:ascii="Arial" w:hAnsi="Arial" w:cs="Arial"/>
              </w:rPr>
            </w:pPr>
            <w:r w:rsidRPr="00810B7E">
              <w:rPr>
                <w:rFonts w:ascii="Arial" w:hAnsi="Arial" w:cs="Arial"/>
              </w:rPr>
              <w:t xml:space="preserve">Immediate response shock and physical pain. Additionally, anger, annoyance, frustration, isolation, and problems sleeping. Return to play caused emotions such as frustration, jealousy and re-injury anxiety. </w:t>
            </w:r>
          </w:p>
          <w:p w14:paraId="219D096A" w14:textId="77777777" w:rsidR="00F767C8" w:rsidRPr="00810B7E" w:rsidRDefault="00F767C8" w:rsidP="00F767C8">
            <w:pPr>
              <w:spacing w:line="480" w:lineRule="auto"/>
              <w:rPr>
                <w:rFonts w:ascii="Arial" w:hAnsi="Arial" w:cs="Arial"/>
              </w:rPr>
            </w:pPr>
            <w:r w:rsidRPr="00810B7E">
              <w:rPr>
                <w:rFonts w:ascii="Arial" w:hAnsi="Arial" w:cs="Arial"/>
              </w:rPr>
              <w:t xml:space="preserve">Practical support required to do everyday tasks. Main positive change was strengthening relationships with coaches and friends.  </w:t>
            </w:r>
          </w:p>
          <w:p w14:paraId="207EE94C" w14:textId="77777777" w:rsidR="00F767C8" w:rsidRPr="00810B7E" w:rsidRDefault="00F767C8" w:rsidP="00F767C8">
            <w:pPr>
              <w:spacing w:line="480" w:lineRule="auto"/>
              <w:rPr>
                <w:rFonts w:ascii="Arial" w:hAnsi="Arial" w:cs="Arial"/>
              </w:rPr>
            </w:pPr>
            <w:r w:rsidRPr="00810B7E">
              <w:rPr>
                <w:rFonts w:ascii="Arial" w:hAnsi="Arial" w:cs="Arial"/>
              </w:rPr>
              <w:t>Rehabilitation was slow and boring especially at the start.</w:t>
            </w:r>
          </w:p>
          <w:p w14:paraId="3FC8CE85" w14:textId="77777777" w:rsidR="00F767C8" w:rsidRPr="00810B7E" w:rsidRDefault="00F767C8" w:rsidP="00F767C8">
            <w:pPr>
              <w:spacing w:line="480" w:lineRule="auto"/>
              <w:rPr>
                <w:rFonts w:ascii="Arial" w:hAnsi="Arial" w:cs="Arial"/>
              </w:rPr>
            </w:pPr>
            <w:r w:rsidRPr="00810B7E">
              <w:rPr>
                <w:rFonts w:ascii="Arial" w:hAnsi="Arial" w:cs="Arial"/>
              </w:rPr>
              <w:t xml:space="preserve">The timing of rehabilitation relative to competitive season appeared to be important to emotional response. </w:t>
            </w:r>
          </w:p>
          <w:p w14:paraId="15A789DA" w14:textId="77777777" w:rsidR="00F767C8" w:rsidRPr="00810B7E" w:rsidRDefault="00F767C8" w:rsidP="00F767C8">
            <w:pPr>
              <w:spacing w:line="480" w:lineRule="auto"/>
              <w:rPr>
                <w:rFonts w:ascii="Arial" w:hAnsi="Arial" w:cs="Arial"/>
              </w:rPr>
            </w:pPr>
            <w:r w:rsidRPr="00810B7E">
              <w:rPr>
                <w:rFonts w:ascii="Arial" w:hAnsi="Arial" w:cs="Arial"/>
                <w:u w:val="single"/>
              </w:rPr>
              <w:lastRenderedPageBreak/>
              <w:t>Athletes high in hardiness:</w:t>
            </w:r>
            <w:r w:rsidRPr="00810B7E">
              <w:rPr>
                <w:rFonts w:ascii="Arial" w:hAnsi="Arial" w:cs="Arial"/>
              </w:rPr>
              <w:t xml:space="preserve"> venting emotions to cope with injury. Lack of progress caused worry and annoyance however coped through problem-focused coping. </w:t>
            </w:r>
          </w:p>
          <w:p w14:paraId="57603940" w14:textId="77777777" w:rsidR="00F767C8" w:rsidRPr="00810B7E" w:rsidRDefault="00F767C8" w:rsidP="00F767C8">
            <w:pPr>
              <w:spacing w:line="480" w:lineRule="auto"/>
              <w:rPr>
                <w:rFonts w:ascii="Arial" w:hAnsi="Arial" w:cs="Arial"/>
                <w:highlight w:val="yellow"/>
              </w:rPr>
            </w:pPr>
            <w:r w:rsidRPr="00810B7E">
              <w:rPr>
                <w:rFonts w:ascii="Arial" w:hAnsi="Arial" w:cs="Arial"/>
                <w:u w:val="single"/>
              </w:rPr>
              <w:t>Athletes low in hardiness:</w:t>
            </w:r>
            <w:r w:rsidRPr="00810B7E">
              <w:rPr>
                <w:rFonts w:ascii="Arial" w:hAnsi="Arial" w:cs="Arial"/>
              </w:rPr>
              <w:t xml:space="preserve"> mentally disengaged to cope with injury. Felt confused and lacked motivation in rehabilitation, so continued to mentally disengage and set unrealistic long-term goals/non-adhere to program.</w:t>
            </w:r>
          </w:p>
        </w:tc>
      </w:tr>
      <w:tr w:rsidR="00F767C8" w:rsidRPr="00810B7E" w14:paraId="0377B85F" w14:textId="77777777" w:rsidTr="00F767C8">
        <w:tc>
          <w:tcPr>
            <w:tcW w:w="1843" w:type="dxa"/>
            <w:shd w:val="clear" w:color="auto" w:fill="A6A6A6" w:themeFill="background1" w:themeFillShade="A6"/>
          </w:tcPr>
          <w:p w14:paraId="772AAA7A" w14:textId="37E576E9"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lastRenderedPageBreak/>
              <w:t xml:space="preserve">Wadey (2014) </w:t>
            </w:r>
          </w:p>
        </w:tc>
        <w:tc>
          <w:tcPr>
            <w:tcW w:w="1559" w:type="dxa"/>
          </w:tcPr>
          <w:p w14:paraId="538A885B" w14:textId="77777777" w:rsidR="00F767C8" w:rsidRPr="00810B7E" w:rsidRDefault="00F767C8" w:rsidP="00F767C8">
            <w:pPr>
              <w:spacing w:line="480" w:lineRule="auto"/>
              <w:rPr>
                <w:rFonts w:ascii="Arial" w:hAnsi="Arial" w:cs="Arial"/>
              </w:rPr>
            </w:pPr>
            <w:r w:rsidRPr="00810B7E">
              <w:rPr>
                <w:rFonts w:ascii="Arial" w:hAnsi="Arial" w:cs="Arial"/>
              </w:rPr>
              <w:t>Quantitative</w:t>
            </w:r>
          </w:p>
        </w:tc>
        <w:tc>
          <w:tcPr>
            <w:tcW w:w="11199" w:type="dxa"/>
          </w:tcPr>
          <w:p w14:paraId="049DEC65" w14:textId="77777777" w:rsidR="00F767C8" w:rsidRPr="00810B7E" w:rsidRDefault="00F767C8" w:rsidP="00F767C8">
            <w:pPr>
              <w:spacing w:line="480" w:lineRule="auto"/>
              <w:rPr>
                <w:rFonts w:ascii="Arial" w:hAnsi="Arial" w:cs="Arial"/>
              </w:rPr>
            </w:pPr>
            <w:r w:rsidRPr="00810B7E">
              <w:rPr>
                <w:rFonts w:ascii="Arial" w:hAnsi="Arial" w:cs="Arial"/>
              </w:rPr>
              <w:t>Females reported more venting of emotions and return to sport concerns than males.</w:t>
            </w:r>
          </w:p>
          <w:p w14:paraId="3982904B" w14:textId="77777777" w:rsidR="00F767C8" w:rsidRPr="00810B7E" w:rsidRDefault="00F767C8" w:rsidP="00F767C8">
            <w:pPr>
              <w:spacing w:line="480" w:lineRule="auto"/>
              <w:rPr>
                <w:rFonts w:ascii="Arial" w:hAnsi="Arial" w:cs="Arial"/>
              </w:rPr>
            </w:pPr>
            <w:r w:rsidRPr="00810B7E">
              <w:rPr>
                <w:rFonts w:ascii="Arial" w:hAnsi="Arial" w:cs="Arial"/>
              </w:rPr>
              <w:t xml:space="preserve">Moderate levels of reinjury anxiety upon return, which was interpreted as debilitative towards performance. </w:t>
            </w:r>
          </w:p>
          <w:p w14:paraId="60E67086" w14:textId="77777777" w:rsidR="00F767C8" w:rsidRPr="00810B7E" w:rsidRDefault="00F767C8" w:rsidP="00F767C8">
            <w:pPr>
              <w:spacing w:line="480" w:lineRule="auto"/>
              <w:rPr>
                <w:rFonts w:ascii="Arial" w:hAnsi="Arial" w:cs="Arial"/>
              </w:rPr>
            </w:pPr>
            <w:r w:rsidRPr="00810B7E">
              <w:rPr>
                <w:rFonts w:ascii="Arial" w:hAnsi="Arial" w:cs="Arial"/>
              </w:rPr>
              <w:t xml:space="preserve">Planning and active coping, effort, and wishful thinking most common coping strategies for re-injury anxiety. </w:t>
            </w:r>
          </w:p>
        </w:tc>
      </w:tr>
      <w:tr w:rsidR="00F767C8" w:rsidRPr="00810B7E" w14:paraId="00B98CDC" w14:textId="77777777" w:rsidTr="00F767C8">
        <w:tc>
          <w:tcPr>
            <w:tcW w:w="1843" w:type="dxa"/>
            <w:shd w:val="clear" w:color="auto" w:fill="A6A6A6" w:themeFill="background1" w:themeFillShade="A6"/>
          </w:tcPr>
          <w:p w14:paraId="016BBA34" w14:textId="7AD426E7" w:rsidR="00F767C8" w:rsidRPr="00810B7E" w:rsidRDefault="00F767C8" w:rsidP="00F767C8">
            <w:pPr>
              <w:spacing w:line="480" w:lineRule="auto"/>
              <w:rPr>
                <w:rFonts w:ascii="Arial" w:eastAsia="Times New Roman" w:hAnsi="Arial" w:cs="Arial"/>
                <w:b/>
                <w:bCs/>
              </w:rPr>
            </w:pPr>
            <w:r w:rsidRPr="00302088">
              <w:rPr>
                <w:rFonts w:ascii="Arial" w:eastAsia="Times New Roman" w:hAnsi="Arial" w:cs="Arial"/>
                <w:b/>
                <w:bCs/>
                <w:color w:val="000000"/>
              </w:rPr>
              <w:t xml:space="preserve">Yang (2010) </w:t>
            </w:r>
          </w:p>
        </w:tc>
        <w:tc>
          <w:tcPr>
            <w:tcW w:w="1559" w:type="dxa"/>
          </w:tcPr>
          <w:p w14:paraId="59E7E894" w14:textId="77777777" w:rsidR="00F767C8" w:rsidRPr="00810B7E" w:rsidRDefault="00F767C8" w:rsidP="00F767C8">
            <w:pPr>
              <w:spacing w:line="480" w:lineRule="auto"/>
              <w:rPr>
                <w:rFonts w:ascii="Arial" w:hAnsi="Arial" w:cs="Arial"/>
              </w:rPr>
            </w:pPr>
            <w:r w:rsidRPr="00810B7E">
              <w:rPr>
                <w:rFonts w:ascii="Arial" w:hAnsi="Arial" w:cs="Arial"/>
              </w:rPr>
              <w:t>Quantitative</w:t>
            </w:r>
          </w:p>
        </w:tc>
        <w:tc>
          <w:tcPr>
            <w:tcW w:w="11199" w:type="dxa"/>
          </w:tcPr>
          <w:p w14:paraId="30D25227" w14:textId="77777777" w:rsidR="00F767C8" w:rsidRPr="00810B7E" w:rsidRDefault="00F767C8" w:rsidP="00F767C8">
            <w:pPr>
              <w:spacing w:line="480" w:lineRule="auto"/>
              <w:rPr>
                <w:rFonts w:ascii="Arial" w:hAnsi="Arial" w:cs="Arial"/>
              </w:rPr>
            </w:pPr>
            <w:r w:rsidRPr="00810B7E">
              <w:rPr>
                <w:rFonts w:ascii="Arial" w:hAnsi="Arial" w:cs="Arial"/>
              </w:rPr>
              <w:t>Family and friends were the primary source of social support.</w:t>
            </w:r>
          </w:p>
          <w:p w14:paraId="0FA67A96" w14:textId="77777777" w:rsidR="00F767C8" w:rsidRPr="00810B7E" w:rsidRDefault="00F767C8" w:rsidP="00F767C8">
            <w:pPr>
              <w:spacing w:line="480" w:lineRule="auto"/>
              <w:rPr>
                <w:rFonts w:ascii="Arial" w:hAnsi="Arial" w:cs="Arial"/>
              </w:rPr>
            </w:pPr>
            <w:r w:rsidRPr="00810B7E">
              <w:rPr>
                <w:rFonts w:ascii="Arial" w:hAnsi="Arial" w:cs="Arial"/>
              </w:rPr>
              <w:t xml:space="preserve">Relied more on coaches, athletic trainers and physicians for social support after they got injured than before. </w:t>
            </w:r>
          </w:p>
        </w:tc>
      </w:tr>
    </w:tbl>
    <w:p w14:paraId="167469C9" w14:textId="77777777" w:rsidR="0030791E" w:rsidRDefault="0030791E"/>
    <w:sectPr w:rsidR="0030791E" w:rsidSect="00F767C8">
      <w:footerReference w:type="default" r:id="rId6"/>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65DB4" w14:textId="77777777" w:rsidR="00A26C6F" w:rsidRDefault="00A26C6F" w:rsidP="00F767C8">
      <w:pPr>
        <w:spacing w:after="0" w:line="240" w:lineRule="auto"/>
      </w:pPr>
      <w:r>
        <w:separator/>
      </w:r>
    </w:p>
  </w:endnote>
  <w:endnote w:type="continuationSeparator" w:id="0">
    <w:p w14:paraId="4B429A6C" w14:textId="77777777" w:rsidR="00A26C6F" w:rsidRDefault="00A26C6F" w:rsidP="00F76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282286"/>
      <w:docPartObj>
        <w:docPartGallery w:val="Page Numbers (Bottom of Page)"/>
        <w:docPartUnique/>
      </w:docPartObj>
    </w:sdtPr>
    <w:sdtEndPr>
      <w:rPr>
        <w:noProof/>
      </w:rPr>
    </w:sdtEndPr>
    <w:sdtContent>
      <w:p w14:paraId="7EA53AD6" w14:textId="77777777" w:rsidR="00F767C8" w:rsidRDefault="00F767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CF17F5" w14:textId="77777777" w:rsidR="00F767C8" w:rsidRDefault="00F767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56A08" w14:textId="77777777" w:rsidR="00A26C6F" w:rsidRDefault="00A26C6F" w:rsidP="00F767C8">
      <w:pPr>
        <w:spacing w:after="0" w:line="240" w:lineRule="auto"/>
      </w:pPr>
      <w:r>
        <w:separator/>
      </w:r>
    </w:p>
  </w:footnote>
  <w:footnote w:type="continuationSeparator" w:id="0">
    <w:p w14:paraId="0C2D9B3D" w14:textId="77777777" w:rsidR="00A26C6F" w:rsidRDefault="00A26C6F" w:rsidP="00F767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1F64C9"/>
    <w:rsid w:val="001F64C9"/>
    <w:rsid w:val="001F799E"/>
    <w:rsid w:val="002A5289"/>
    <w:rsid w:val="002C3327"/>
    <w:rsid w:val="0030791E"/>
    <w:rsid w:val="00333647"/>
    <w:rsid w:val="00A063A9"/>
    <w:rsid w:val="00A26C6F"/>
    <w:rsid w:val="00F76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BE8F7"/>
  <w15:chartTrackingRefBased/>
  <w15:docId w15:val="{69DC485F-7DA2-4CEC-90AE-E633C67AD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4C9"/>
    <w:rPr>
      <w:lang w:val="en-AU"/>
    </w:rPr>
  </w:style>
  <w:style w:type="paragraph" w:styleId="Heading1">
    <w:name w:val="heading 1"/>
    <w:basedOn w:val="Normal"/>
    <w:next w:val="Normal"/>
    <w:link w:val="Heading1Char"/>
    <w:uiPriority w:val="9"/>
    <w:qFormat/>
    <w:rsid w:val="001F64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4C9"/>
    <w:rPr>
      <w:rFonts w:asciiTheme="majorHAnsi" w:eastAsiaTheme="majorEastAsia" w:hAnsiTheme="majorHAnsi" w:cstheme="majorBidi"/>
      <w:color w:val="2F5496" w:themeColor="accent1" w:themeShade="BF"/>
      <w:sz w:val="32"/>
      <w:szCs w:val="32"/>
      <w:lang w:val="en-AU"/>
    </w:rPr>
  </w:style>
  <w:style w:type="character" w:styleId="Hyperlink">
    <w:name w:val="Hyperlink"/>
    <w:basedOn w:val="DefaultParagraphFont"/>
    <w:uiPriority w:val="99"/>
    <w:unhideWhenUsed/>
    <w:rsid w:val="001F64C9"/>
    <w:rPr>
      <w:color w:val="0563C1" w:themeColor="hyperlink"/>
      <w:u w:val="single"/>
    </w:rPr>
  </w:style>
  <w:style w:type="table" w:styleId="TableGrid">
    <w:name w:val="Table Grid"/>
    <w:basedOn w:val="TableNormal"/>
    <w:uiPriority w:val="39"/>
    <w:rsid w:val="001F6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F64C9"/>
  </w:style>
  <w:style w:type="paragraph" w:styleId="Header">
    <w:name w:val="header"/>
    <w:basedOn w:val="Normal"/>
    <w:link w:val="HeaderChar"/>
    <w:uiPriority w:val="99"/>
    <w:unhideWhenUsed/>
    <w:rsid w:val="001F64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4C9"/>
    <w:rPr>
      <w:lang w:val="en-AU"/>
    </w:rPr>
  </w:style>
  <w:style w:type="paragraph" w:styleId="Footer">
    <w:name w:val="footer"/>
    <w:basedOn w:val="Normal"/>
    <w:link w:val="FooterChar"/>
    <w:uiPriority w:val="99"/>
    <w:unhideWhenUsed/>
    <w:rsid w:val="001F64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4C9"/>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4290</Words>
  <Characters>24453</Characters>
  <Application>Microsoft Office Word</Application>
  <DocSecurity>0</DocSecurity>
  <Lines>203</Lines>
  <Paragraphs>57</Paragraphs>
  <ScaleCrop>false</ScaleCrop>
  <Company/>
  <LinksUpToDate>false</LinksUpToDate>
  <CharactersWithSpaces>28686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Jaekel, Hazel Rose - jaehy001</dc:creator>
  <cp:keywords/>
  <dc:description/>
  <cp:lastModifiedBy>Nicky Ridgers</cp:lastModifiedBy>
  <cp:revision>3</cp:revision>
  <dcterms:created xsi:type="dcterms:W3CDTF">2025-11-11T23:04:00Z</dcterms:created>
  <dcterms:modified xsi:type="dcterms:W3CDTF">2025-11-11T23:07:00Z</dcterms:modified>
</cp:coreProperties>
</file>