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6761BB" w14:textId="77777777" w:rsidR="008F5862" w:rsidRDefault="00F9304F" w:rsidP="00240B8D">
      <w:pPr>
        <w:pStyle w:val="berschrift1"/>
        <w:spacing w:before="100" w:after="100"/>
        <w:rPr>
          <w:rFonts w:asciiTheme="majorHAnsi" w:hAnsiTheme="majorHAnsi" w:cstheme="majorHAnsi"/>
          <w:b w:val="0"/>
          <w:bCs w:val="0"/>
          <w:color w:val="000000" w:themeColor="text1"/>
          <w:sz w:val="20"/>
          <w:szCs w:val="20"/>
        </w:rPr>
      </w:pPr>
      <w:r>
        <w:rPr>
          <w:rStyle w:val="berschrift1Zchn"/>
          <w:rFonts w:asciiTheme="majorHAnsi" w:eastAsiaTheme="minorHAnsi" w:hAnsiTheme="majorHAnsi" w:cstheme="majorHAnsi"/>
          <w:b/>
          <w:bCs/>
          <w:sz w:val="40"/>
          <w:szCs w:val="40"/>
        </w:rPr>
        <w:t>Additional Information on Study Characteristics</w:t>
      </w:r>
    </w:p>
    <w:tbl>
      <w:tblPr>
        <w:tblW w:w="5000" w:type="pct"/>
        <w:tblLayout w:type="fixed"/>
        <w:tblLook w:val="04A0" w:firstRow="1" w:lastRow="0" w:firstColumn="1" w:lastColumn="0" w:noHBand="0" w:noVBand="1"/>
      </w:tblPr>
      <w:tblGrid>
        <w:gridCol w:w="1637"/>
        <w:gridCol w:w="680"/>
        <w:gridCol w:w="1485"/>
        <w:gridCol w:w="766"/>
        <w:gridCol w:w="859"/>
        <w:gridCol w:w="999"/>
        <w:gridCol w:w="712"/>
        <w:gridCol w:w="719"/>
        <w:gridCol w:w="1855"/>
        <w:gridCol w:w="1143"/>
        <w:gridCol w:w="1855"/>
        <w:gridCol w:w="1143"/>
        <w:gridCol w:w="1761"/>
      </w:tblGrid>
      <w:tr w:rsidR="008F5862" w14:paraId="5ECD8C90" w14:textId="77777777">
        <w:trPr>
          <w:trHeight w:val="213"/>
          <w:tblHeader/>
        </w:trPr>
        <w:tc>
          <w:tcPr>
            <w:tcW w:w="1615" w:type="dxa"/>
            <w:vMerge w:val="restart"/>
            <w:tcBorders>
              <w:bottom w:val="single" w:sz="4" w:space="0" w:color="000000"/>
            </w:tcBorders>
            <w:shd w:val="clear" w:color="000000" w:fill="B381D9"/>
            <w:vAlign w:val="center"/>
          </w:tcPr>
          <w:p w14:paraId="1C1D31AE" w14:textId="77777777" w:rsidR="008F5862" w:rsidRDefault="00F9304F">
            <w:pPr>
              <w:spacing w:after="0" w:line="240" w:lineRule="auto"/>
              <w:jc w:val="center"/>
              <w:rPr>
                <w:rFonts w:eastAsia="Times New Roman" w:cstheme="minorHAnsi"/>
                <w:b/>
                <w:bCs/>
                <w:color w:val="000000" w:themeColor="text1"/>
                <w:lang w:val="en-US"/>
              </w:rPr>
            </w:pPr>
            <w:r>
              <w:rPr>
                <w:rFonts w:eastAsia="Times New Roman" w:cstheme="minorHAnsi"/>
                <w:b/>
                <w:bCs/>
                <w:color w:val="000000" w:themeColor="text1"/>
                <w:lang w:val="en-US"/>
              </w:rPr>
              <w:t>Study and country</w:t>
            </w:r>
          </w:p>
        </w:tc>
        <w:tc>
          <w:tcPr>
            <w:tcW w:w="671" w:type="dxa"/>
            <w:vMerge w:val="restart"/>
            <w:tcBorders>
              <w:bottom w:val="single" w:sz="4" w:space="0" w:color="000000"/>
            </w:tcBorders>
            <w:shd w:val="clear" w:color="000000" w:fill="CFAFE7"/>
            <w:vAlign w:val="center"/>
          </w:tcPr>
          <w:p w14:paraId="2707A585" w14:textId="77777777" w:rsidR="008F5862" w:rsidRDefault="00F9304F">
            <w:pPr>
              <w:spacing w:after="0" w:line="240" w:lineRule="auto"/>
              <w:jc w:val="center"/>
              <w:rPr>
                <w:rFonts w:eastAsia="Times New Roman" w:cstheme="minorHAnsi"/>
                <w:b/>
                <w:bCs/>
                <w:color w:val="000000" w:themeColor="text1"/>
                <w:lang w:val="en-US"/>
              </w:rPr>
            </w:pPr>
            <w:r>
              <w:rPr>
                <w:rFonts w:eastAsia="Times New Roman" w:cstheme="minorHAnsi"/>
                <w:b/>
                <w:bCs/>
                <w:color w:val="000000" w:themeColor="text1"/>
                <w:lang w:val="en-US"/>
              </w:rPr>
              <w:t>Year</w:t>
            </w:r>
          </w:p>
        </w:tc>
        <w:tc>
          <w:tcPr>
            <w:tcW w:w="1464" w:type="dxa"/>
            <w:vMerge w:val="restart"/>
            <w:tcBorders>
              <w:bottom w:val="single" w:sz="4" w:space="0" w:color="000000"/>
            </w:tcBorders>
            <w:shd w:val="clear" w:color="000000" w:fill="CFAFE7"/>
            <w:vAlign w:val="center"/>
          </w:tcPr>
          <w:p w14:paraId="6B65B9D4" w14:textId="77777777" w:rsidR="008F5862" w:rsidRDefault="00F9304F">
            <w:pPr>
              <w:spacing w:after="0" w:line="240" w:lineRule="auto"/>
              <w:jc w:val="center"/>
              <w:rPr>
                <w:rFonts w:eastAsia="Times New Roman" w:cstheme="minorHAnsi"/>
                <w:b/>
                <w:bCs/>
                <w:color w:val="000000" w:themeColor="text1"/>
                <w:lang w:val="en-US"/>
              </w:rPr>
            </w:pPr>
            <w:r>
              <w:rPr>
                <w:rFonts w:eastAsia="Times New Roman" w:cstheme="minorHAnsi"/>
                <w:b/>
                <w:bCs/>
                <w:color w:val="000000" w:themeColor="text1"/>
                <w:lang w:val="en-US"/>
              </w:rPr>
              <w:t>Intervention</w:t>
            </w:r>
          </w:p>
        </w:tc>
        <w:tc>
          <w:tcPr>
            <w:tcW w:w="3998" w:type="dxa"/>
            <w:gridSpan w:val="5"/>
            <w:shd w:val="clear" w:color="auto" w:fill="B381D9"/>
            <w:vAlign w:val="center"/>
          </w:tcPr>
          <w:p w14:paraId="3896E40A" w14:textId="77777777" w:rsidR="008F5862" w:rsidRDefault="00F9304F">
            <w:pPr>
              <w:spacing w:after="0" w:line="240" w:lineRule="auto"/>
              <w:jc w:val="center"/>
              <w:rPr>
                <w:rFonts w:eastAsia="Times New Roman" w:cstheme="minorHAnsi"/>
                <w:b/>
                <w:bCs/>
                <w:color w:val="000000" w:themeColor="text1"/>
                <w:lang w:val="en-US"/>
              </w:rPr>
            </w:pPr>
            <w:r>
              <w:rPr>
                <w:rFonts w:eastAsia="Times New Roman" w:cstheme="minorHAnsi"/>
                <w:b/>
                <w:bCs/>
                <w:color w:val="000000" w:themeColor="text1"/>
                <w:lang w:val="en-US"/>
              </w:rPr>
              <w:t>Outcomes</w:t>
            </w:r>
          </w:p>
        </w:tc>
        <w:tc>
          <w:tcPr>
            <w:tcW w:w="5912" w:type="dxa"/>
            <w:gridSpan w:val="4"/>
            <w:shd w:val="clear" w:color="auto" w:fill="CFAFE7"/>
            <w:vAlign w:val="center"/>
          </w:tcPr>
          <w:p w14:paraId="0FB72E60" w14:textId="77777777" w:rsidR="008F5862" w:rsidRDefault="008F5862">
            <w:pPr>
              <w:spacing w:after="0" w:line="240" w:lineRule="auto"/>
              <w:jc w:val="center"/>
              <w:rPr>
                <w:rFonts w:eastAsia="Times New Roman" w:cstheme="minorHAnsi"/>
                <w:b/>
                <w:bCs/>
                <w:color w:val="000000" w:themeColor="text1"/>
                <w:lang w:val="en-US"/>
              </w:rPr>
            </w:pPr>
          </w:p>
        </w:tc>
        <w:tc>
          <w:tcPr>
            <w:tcW w:w="1737" w:type="dxa"/>
            <w:vMerge w:val="restart"/>
            <w:tcBorders>
              <w:bottom w:val="single" w:sz="4" w:space="0" w:color="000000"/>
            </w:tcBorders>
            <w:shd w:val="clear" w:color="auto" w:fill="B381D9"/>
            <w:vAlign w:val="center"/>
          </w:tcPr>
          <w:p w14:paraId="017ACB15" w14:textId="77777777" w:rsidR="008F5862" w:rsidRDefault="00F9304F">
            <w:pPr>
              <w:spacing w:after="0" w:line="240" w:lineRule="auto"/>
              <w:jc w:val="center"/>
              <w:rPr>
                <w:rFonts w:eastAsia="Times New Roman" w:cstheme="minorHAnsi"/>
                <w:b/>
                <w:bCs/>
                <w:color w:val="000000" w:themeColor="text1"/>
                <w:lang w:val="en-US"/>
              </w:rPr>
            </w:pPr>
            <w:r>
              <w:rPr>
                <w:rFonts w:eastAsia="Times New Roman" w:cstheme="minorHAnsi"/>
                <w:b/>
                <w:bCs/>
                <w:color w:val="000000" w:themeColor="text1"/>
                <w:lang w:val="en-US"/>
              </w:rPr>
              <w:t>Reporting on theoretical foundation / protocol</w:t>
            </w:r>
          </w:p>
        </w:tc>
      </w:tr>
      <w:tr w:rsidR="008F5862" w14:paraId="1A2E70A7" w14:textId="77777777">
        <w:trPr>
          <w:trHeight w:val="454"/>
          <w:tblHeader/>
        </w:trPr>
        <w:tc>
          <w:tcPr>
            <w:tcW w:w="1615" w:type="dxa"/>
            <w:vMerge/>
            <w:tcBorders>
              <w:top w:val="single" w:sz="4" w:space="0" w:color="000000"/>
              <w:bottom w:val="single" w:sz="4" w:space="0" w:color="000000"/>
            </w:tcBorders>
            <w:shd w:val="clear" w:color="000000" w:fill="B381D9"/>
            <w:vAlign w:val="center"/>
          </w:tcPr>
          <w:p w14:paraId="0E966967" w14:textId="77777777" w:rsidR="008F5862" w:rsidRDefault="008F5862">
            <w:pPr>
              <w:spacing w:after="0" w:line="240" w:lineRule="auto"/>
              <w:jc w:val="center"/>
              <w:rPr>
                <w:rFonts w:eastAsia="Times New Roman" w:cstheme="minorHAnsi"/>
                <w:b/>
                <w:bCs/>
                <w:color w:val="000000" w:themeColor="text1"/>
                <w:lang w:val="en-US"/>
              </w:rPr>
            </w:pPr>
          </w:p>
        </w:tc>
        <w:tc>
          <w:tcPr>
            <w:tcW w:w="671" w:type="dxa"/>
            <w:vMerge/>
            <w:tcBorders>
              <w:top w:val="single" w:sz="4" w:space="0" w:color="000000"/>
              <w:bottom w:val="single" w:sz="4" w:space="0" w:color="000000"/>
            </w:tcBorders>
            <w:shd w:val="clear" w:color="000000" w:fill="CFAFE7"/>
          </w:tcPr>
          <w:p w14:paraId="3B564160" w14:textId="77777777" w:rsidR="008F5862" w:rsidRDefault="008F5862">
            <w:pPr>
              <w:spacing w:after="0" w:line="240" w:lineRule="auto"/>
              <w:jc w:val="center"/>
              <w:rPr>
                <w:rFonts w:eastAsia="Times New Roman" w:cstheme="minorHAnsi"/>
                <w:b/>
                <w:bCs/>
                <w:color w:val="000000" w:themeColor="text1"/>
                <w:lang w:val="en-US"/>
              </w:rPr>
            </w:pPr>
          </w:p>
        </w:tc>
        <w:tc>
          <w:tcPr>
            <w:tcW w:w="1464" w:type="dxa"/>
            <w:vMerge/>
            <w:tcBorders>
              <w:top w:val="single" w:sz="4" w:space="0" w:color="000000"/>
              <w:bottom w:val="single" w:sz="4" w:space="0" w:color="000000"/>
            </w:tcBorders>
            <w:shd w:val="clear" w:color="000000" w:fill="CFAFE7"/>
          </w:tcPr>
          <w:p w14:paraId="7716D91D" w14:textId="77777777" w:rsidR="008F5862" w:rsidRDefault="008F5862">
            <w:pPr>
              <w:spacing w:after="0" w:line="240" w:lineRule="auto"/>
              <w:jc w:val="center"/>
              <w:rPr>
                <w:rFonts w:eastAsia="Times New Roman" w:cstheme="minorHAnsi"/>
                <w:b/>
                <w:bCs/>
                <w:color w:val="000000" w:themeColor="text1"/>
                <w:lang w:val="en-US"/>
              </w:rPr>
            </w:pPr>
          </w:p>
        </w:tc>
        <w:tc>
          <w:tcPr>
            <w:tcW w:w="1602" w:type="dxa"/>
            <w:gridSpan w:val="2"/>
            <w:tcBorders>
              <w:bottom w:val="single" w:sz="4" w:space="0" w:color="000000"/>
            </w:tcBorders>
            <w:shd w:val="clear" w:color="auto" w:fill="B381D9"/>
            <w:vAlign w:val="center"/>
          </w:tcPr>
          <w:p w14:paraId="42941430" w14:textId="77777777" w:rsidR="008F5862" w:rsidRDefault="00F9304F">
            <w:pPr>
              <w:spacing w:after="0" w:line="240" w:lineRule="auto"/>
              <w:jc w:val="center"/>
              <w:rPr>
                <w:rFonts w:eastAsia="Times New Roman" w:cstheme="minorHAnsi"/>
                <w:b/>
                <w:bCs/>
                <w:color w:val="000000" w:themeColor="text1"/>
                <w:lang w:val="en-US"/>
              </w:rPr>
            </w:pPr>
            <w:r>
              <w:rPr>
                <w:rFonts w:eastAsia="Times New Roman" w:cstheme="minorHAnsi"/>
                <w:b/>
                <w:bCs/>
                <w:color w:val="000000" w:themeColor="text1"/>
                <w:lang w:val="en-US"/>
              </w:rPr>
              <w:t>Volume Reduction</w:t>
            </w:r>
          </w:p>
        </w:tc>
        <w:tc>
          <w:tcPr>
            <w:tcW w:w="2396" w:type="dxa"/>
            <w:gridSpan w:val="3"/>
            <w:tcBorders>
              <w:bottom w:val="single" w:sz="4" w:space="0" w:color="000000"/>
            </w:tcBorders>
            <w:shd w:val="clear" w:color="auto" w:fill="CFAFE7"/>
            <w:vAlign w:val="center"/>
          </w:tcPr>
          <w:p w14:paraId="45D74995" w14:textId="77777777" w:rsidR="008F5862" w:rsidRDefault="00F9304F">
            <w:pPr>
              <w:spacing w:after="0" w:line="240" w:lineRule="auto"/>
              <w:jc w:val="center"/>
              <w:rPr>
                <w:rFonts w:eastAsia="Times New Roman" w:cstheme="minorHAnsi"/>
                <w:b/>
                <w:bCs/>
                <w:color w:val="000000" w:themeColor="text1"/>
                <w:lang w:val="en-US"/>
              </w:rPr>
            </w:pPr>
            <w:r>
              <w:rPr>
                <w:rFonts w:eastAsia="Times New Roman" w:cstheme="minorHAnsi"/>
                <w:b/>
                <w:bCs/>
                <w:color w:val="000000" w:themeColor="text1"/>
                <w:lang w:val="en-US"/>
              </w:rPr>
              <w:t>Improvement of care</w:t>
            </w:r>
          </w:p>
        </w:tc>
        <w:tc>
          <w:tcPr>
            <w:tcW w:w="5912" w:type="dxa"/>
            <w:gridSpan w:val="4"/>
            <w:tcBorders>
              <w:bottom w:val="single" w:sz="4" w:space="0" w:color="000000"/>
            </w:tcBorders>
            <w:shd w:val="clear" w:color="000000" w:fill="CFAFE7"/>
            <w:vAlign w:val="center"/>
          </w:tcPr>
          <w:p w14:paraId="6F2EB24B" w14:textId="77777777" w:rsidR="008F5862" w:rsidRDefault="00F9304F">
            <w:pPr>
              <w:spacing w:after="0" w:line="240" w:lineRule="auto"/>
              <w:jc w:val="center"/>
              <w:rPr>
                <w:rFonts w:eastAsia="Times New Roman" w:cstheme="minorHAnsi"/>
                <w:b/>
                <w:bCs/>
                <w:color w:val="000000" w:themeColor="text1"/>
                <w:lang w:val="en-US"/>
              </w:rPr>
            </w:pPr>
            <w:r>
              <w:rPr>
                <w:rFonts w:eastAsia="Times New Roman" w:cstheme="minorHAnsi"/>
                <w:b/>
                <w:bCs/>
                <w:color w:val="000000" w:themeColor="text1"/>
                <w:lang w:val="en-US"/>
              </w:rPr>
              <w:t>Study Period</w:t>
            </w:r>
          </w:p>
        </w:tc>
        <w:tc>
          <w:tcPr>
            <w:tcW w:w="1737" w:type="dxa"/>
            <w:vMerge/>
            <w:tcBorders>
              <w:top w:val="single" w:sz="4" w:space="0" w:color="000000"/>
              <w:bottom w:val="single" w:sz="4" w:space="0" w:color="000000"/>
            </w:tcBorders>
            <w:shd w:val="clear" w:color="auto" w:fill="B381D9"/>
            <w:vAlign w:val="center"/>
          </w:tcPr>
          <w:p w14:paraId="6D7AC6ED" w14:textId="77777777" w:rsidR="008F5862" w:rsidRDefault="008F5862">
            <w:pPr>
              <w:spacing w:after="0" w:line="240" w:lineRule="auto"/>
              <w:jc w:val="left"/>
              <w:rPr>
                <w:rFonts w:eastAsia="Times New Roman" w:cstheme="minorHAnsi"/>
                <w:b/>
                <w:bCs/>
                <w:color w:val="000000" w:themeColor="text1"/>
                <w:lang w:val="en-US"/>
              </w:rPr>
            </w:pPr>
          </w:p>
        </w:tc>
      </w:tr>
      <w:tr w:rsidR="008F5862" w14:paraId="714A066C" w14:textId="77777777">
        <w:trPr>
          <w:trHeight w:val="670"/>
          <w:tblHeader/>
        </w:trPr>
        <w:tc>
          <w:tcPr>
            <w:tcW w:w="1615" w:type="dxa"/>
            <w:vMerge/>
            <w:tcBorders>
              <w:top w:val="single" w:sz="4" w:space="0" w:color="000000"/>
              <w:bottom w:val="single" w:sz="4" w:space="0" w:color="000000"/>
            </w:tcBorders>
            <w:shd w:val="clear" w:color="000000" w:fill="B381D9"/>
            <w:vAlign w:val="center"/>
          </w:tcPr>
          <w:p w14:paraId="02A48892" w14:textId="77777777" w:rsidR="008F5862" w:rsidRDefault="008F5862">
            <w:pPr>
              <w:spacing w:after="0" w:line="240" w:lineRule="auto"/>
              <w:jc w:val="center"/>
              <w:rPr>
                <w:rFonts w:eastAsia="Times New Roman" w:cstheme="minorHAnsi"/>
                <w:b/>
                <w:bCs/>
                <w:color w:val="000000" w:themeColor="text1"/>
                <w:lang w:val="en-US"/>
              </w:rPr>
            </w:pPr>
          </w:p>
        </w:tc>
        <w:tc>
          <w:tcPr>
            <w:tcW w:w="671" w:type="dxa"/>
            <w:vMerge/>
            <w:tcBorders>
              <w:top w:val="single" w:sz="4" w:space="0" w:color="000000"/>
              <w:bottom w:val="single" w:sz="4" w:space="0" w:color="000000"/>
            </w:tcBorders>
            <w:shd w:val="clear" w:color="000000" w:fill="CFAFE7"/>
          </w:tcPr>
          <w:p w14:paraId="7D17EA9B" w14:textId="77777777" w:rsidR="008F5862" w:rsidRDefault="008F5862">
            <w:pPr>
              <w:spacing w:after="0" w:line="240" w:lineRule="auto"/>
              <w:jc w:val="center"/>
              <w:rPr>
                <w:rFonts w:eastAsia="Times New Roman" w:cstheme="minorHAnsi"/>
                <w:b/>
                <w:bCs/>
                <w:color w:val="000000" w:themeColor="text1"/>
                <w:lang w:val="en-US"/>
              </w:rPr>
            </w:pPr>
          </w:p>
        </w:tc>
        <w:tc>
          <w:tcPr>
            <w:tcW w:w="1464" w:type="dxa"/>
            <w:vMerge/>
            <w:tcBorders>
              <w:top w:val="single" w:sz="4" w:space="0" w:color="000000"/>
              <w:bottom w:val="single" w:sz="4" w:space="0" w:color="000000"/>
            </w:tcBorders>
            <w:shd w:val="clear" w:color="000000" w:fill="CFAFE7"/>
          </w:tcPr>
          <w:p w14:paraId="1990248A" w14:textId="77777777" w:rsidR="008F5862" w:rsidRDefault="008F5862">
            <w:pPr>
              <w:spacing w:after="0" w:line="240" w:lineRule="auto"/>
              <w:jc w:val="center"/>
              <w:rPr>
                <w:rFonts w:eastAsia="Times New Roman" w:cstheme="minorHAnsi"/>
                <w:b/>
                <w:bCs/>
                <w:color w:val="000000" w:themeColor="text1"/>
                <w:lang w:val="en-US"/>
              </w:rPr>
            </w:pPr>
          </w:p>
        </w:tc>
        <w:tc>
          <w:tcPr>
            <w:tcW w:w="755" w:type="dxa"/>
            <w:tcBorders>
              <w:top w:val="single" w:sz="4" w:space="0" w:color="000000"/>
              <w:bottom w:val="single" w:sz="4" w:space="0" w:color="000000"/>
            </w:tcBorders>
            <w:shd w:val="clear" w:color="auto" w:fill="B381D9"/>
            <w:vAlign w:val="center"/>
          </w:tcPr>
          <w:p w14:paraId="49D67FA6" w14:textId="77777777" w:rsidR="008F5862" w:rsidRDefault="00F9304F">
            <w:pPr>
              <w:spacing w:after="0" w:line="240" w:lineRule="auto"/>
              <w:jc w:val="center"/>
              <w:rPr>
                <w:rFonts w:eastAsia="Times New Roman" w:cstheme="minorHAnsi"/>
                <w:b/>
                <w:bCs/>
                <w:color w:val="000000" w:themeColor="text1"/>
                <w:lang w:val="en-US"/>
              </w:rPr>
            </w:pPr>
            <w:r>
              <w:rPr>
                <w:rFonts w:eastAsia="Times New Roman" w:cstheme="minorHAnsi"/>
                <w:b/>
                <w:bCs/>
                <w:color w:val="000000" w:themeColor="text1"/>
                <w:lang w:val="en-US"/>
              </w:rPr>
              <w:t>Test rates</w:t>
            </w:r>
          </w:p>
        </w:tc>
        <w:tc>
          <w:tcPr>
            <w:tcW w:w="847" w:type="dxa"/>
            <w:tcBorders>
              <w:top w:val="single" w:sz="4" w:space="0" w:color="000000"/>
              <w:bottom w:val="single" w:sz="4" w:space="0" w:color="000000"/>
            </w:tcBorders>
            <w:shd w:val="clear" w:color="auto" w:fill="B381D9"/>
            <w:vAlign w:val="center"/>
          </w:tcPr>
          <w:p w14:paraId="44EBE204" w14:textId="77777777" w:rsidR="008F5862" w:rsidRDefault="00F9304F">
            <w:pPr>
              <w:spacing w:after="0" w:line="240" w:lineRule="auto"/>
              <w:jc w:val="center"/>
              <w:rPr>
                <w:rFonts w:eastAsia="Times New Roman" w:cstheme="minorHAnsi"/>
                <w:b/>
                <w:bCs/>
                <w:color w:val="000000" w:themeColor="text1"/>
                <w:lang w:val="en-US"/>
              </w:rPr>
            </w:pPr>
            <w:r>
              <w:rPr>
                <w:rFonts w:eastAsia="Times New Roman" w:cstheme="minorHAnsi"/>
                <w:b/>
                <w:bCs/>
                <w:color w:val="000000" w:themeColor="text1"/>
                <w:lang w:val="en-US"/>
              </w:rPr>
              <w:t>Expenditure</w:t>
            </w:r>
          </w:p>
        </w:tc>
        <w:tc>
          <w:tcPr>
            <w:tcW w:w="985" w:type="dxa"/>
            <w:tcBorders>
              <w:top w:val="single" w:sz="4" w:space="0" w:color="000000"/>
              <w:bottom w:val="single" w:sz="4" w:space="0" w:color="000000"/>
            </w:tcBorders>
            <w:shd w:val="clear" w:color="auto" w:fill="CFAFE7"/>
            <w:vAlign w:val="center"/>
          </w:tcPr>
          <w:p w14:paraId="284A7DB5" w14:textId="77777777" w:rsidR="008F5862" w:rsidRDefault="00F9304F">
            <w:pPr>
              <w:spacing w:after="0" w:line="240" w:lineRule="auto"/>
              <w:jc w:val="center"/>
              <w:rPr>
                <w:rFonts w:eastAsia="Times New Roman" w:cstheme="minorHAnsi"/>
                <w:b/>
                <w:bCs/>
                <w:color w:val="000000" w:themeColor="text1"/>
                <w:lang w:val="en-US"/>
              </w:rPr>
            </w:pPr>
            <w:r>
              <w:rPr>
                <w:rFonts w:eastAsia="Times New Roman" w:cstheme="minorHAnsi"/>
                <w:b/>
                <w:bCs/>
                <w:color w:val="000000" w:themeColor="text1"/>
                <w:lang w:val="en-US"/>
              </w:rPr>
              <w:t>Appropriateness</w:t>
            </w:r>
          </w:p>
        </w:tc>
        <w:tc>
          <w:tcPr>
            <w:tcW w:w="702" w:type="dxa"/>
            <w:tcBorders>
              <w:top w:val="single" w:sz="4" w:space="0" w:color="000000"/>
              <w:bottom w:val="single" w:sz="4" w:space="0" w:color="000000"/>
            </w:tcBorders>
            <w:shd w:val="clear" w:color="auto" w:fill="CFAFE7"/>
            <w:vAlign w:val="center"/>
          </w:tcPr>
          <w:p w14:paraId="4CC562D1" w14:textId="77777777" w:rsidR="008F5862" w:rsidRDefault="00F9304F">
            <w:pPr>
              <w:spacing w:after="0" w:line="240" w:lineRule="auto"/>
              <w:jc w:val="center"/>
              <w:rPr>
                <w:rFonts w:eastAsia="Times New Roman" w:cstheme="minorHAnsi"/>
                <w:b/>
                <w:bCs/>
                <w:color w:val="000000" w:themeColor="text1"/>
                <w:lang w:val="en-US"/>
              </w:rPr>
            </w:pPr>
            <w:r>
              <w:rPr>
                <w:rFonts w:eastAsia="Times New Roman" w:cstheme="minorHAnsi"/>
                <w:b/>
                <w:bCs/>
                <w:color w:val="000000" w:themeColor="text1"/>
                <w:lang w:val="en-US"/>
              </w:rPr>
              <w:t>Pattern</w:t>
            </w:r>
          </w:p>
        </w:tc>
        <w:tc>
          <w:tcPr>
            <w:tcW w:w="709" w:type="dxa"/>
            <w:tcBorders>
              <w:top w:val="single" w:sz="4" w:space="0" w:color="000000"/>
              <w:bottom w:val="single" w:sz="4" w:space="0" w:color="000000"/>
            </w:tcBorders>
            <w:shd w:val="clear" w:color="auto" w:fill="CFAFE7"/>
            <w:vAlign w:val="center"/>
          </w:tcPr>
          <w:p w14:paraId="4B6CD281" w14:textId="77777777" w:rsidR="008F5862" w:rsidRDefault="00F9304F">
            <w:pPr>
              <w:spacing w:after="0" w:line="240" w:lineRule="auto"/>
              <w:jc w:val="center"/>
              <w:rPr>
                <w:rFonts w:eastAsia="Times New Roman" w:cstheme="minorHAnsi"/>
                <w:b/>
                <w:bCs/>
                <w:color w:val="000000" w:themeColor="text1"/>
                <w:lang w:val="en-US"/>
              </w:rPr>
            </w:pPr>
            <w:proofErr w:type="spellStart"/>
            <w:r>
              <w:rPr>
                <w:rFonts w:eastAsia="Times New Roman" w:cstheme="minorHAnsi"/>
                <w:b/>
                <w:bCs/>
                <w:color w:val="000000" w:themeColor="text1"/>
                <w:lang w:val="en-US"/>
              </w:rPr>
              <w:t>CoV</w:t>
            </w:r>
            <w:proofErr w:type="spellEnd"/>
          </w:p>
        </w:tc>
        <w:tc>
          <w:tcPr>
            <w:tcW w:w="1829" w:type="dxa"/>
            <w:tcBorders>
              <w:top w:val="single" w:sz="4" w:space="0" w:color="000000"/>
              <w:bottom w:val="single" w:sz="4" w:space="0" w:color="000000"/>
            </w:tcBorders>
            <w:shd w:val="clear" w:color="000000" w:fill="CFAFE7"/>
            <w:vAlign w:val="center"/>
          </w:tcPr>
          <w:p w14:paraId="28D46BE4" w14:textId="77777777" w:rsidR="008F5862" w:rsidRDefault="00F9304F">
            <w:pPr>
              <w:spacing w:after="0" w:line="240" w:lineRule="auto"/>
              <w:jc w:val="center"/>
              <w:rPr>
                <w:rFonts w:eastAsia="Times New Roman" w:cstheme="minorHAnsi"/>
                <w:b/>
                <w:bCs/>
                <w:color w:val="000000" w:themeColor="text1"/>
                <w:lang w:val="en-US"/>
              </w:rPr>
            </w:pPr>
            <w:r>
              <w:rPr>
                <w:rFonts w:eastAsia="Times New Roman" w:cstheme="minorHAnsi"/>
                <w:b/>
                <w:bCs/>
                <w:color w:val="000000" w:themeColor="text1"/>
                <w:lang w:val="en-US"/>
              </w:rPr>
              <w:t>Pre intervention period</w:t>
            </w:r>
          </w:p>
        </w:tc>
        <w:tc>
          <w:tcPr>
            <w:tcW w:w="1127" w:type="dxa"/>
            <w:tcBorders>
              <w:top w:val="single" w:sz="4" w:space="0" w:color="000000"/>
              <w:bottom w:val="single" w:sz="4" w:space="0" w:color="000000"/>
            </w:tcBorders>
            <w:shd w:val="clear" w:color="000000" w:fill="CFAFE7"/>
            <w:vAlign w:val="center"/>
          </w:tcPr>
          <w:p w14:paraId="783BD92D" w14:textId="77777777" w:rsidR="008F5862" w:rsidRDefault="00F9304F">
            <w:pPr>
              <w:spacing w:after="0" w:line="240" w:lineRule="auto"/>
              <w:jc w:val="center"/>
              <w:rPr>
                <w:rFonts w:eastAsia="Times New Roman" w:cstheme="minorHAnsi"/>
                <w:b/>
                <w:bCs/>
                <w:color w:val="000000" w:themeColor="text1"/>
                <w:lang w:val="en-US"/>
              </w:rPr>
            </w:pPr>
            <w:r>
              <w:rPr>
                <w:rFonts w:eastAsia="Times New Roman" w:cstheme="minorHAnsi"/>
                <w:b/>
                <w:bCs/>
                <w:color w:val="000000" w:themeColor="text1"/>
                <w:lang w:val="en-US"/>
              </w:rPr>
              <w:t>Duration (months)</w:t>
            </w:r>
          </w:p>
        </w:tc>
        <w:tc>
          <w:tcPr>
            <w:tcW w:w="1829" w:type="dxa"/>
            <w:tcBorders>
              <w:top w:val="single" w:sz="4" w:space="0" w:color="000000"/>
              <w:bottom w:val="single" w:sz="4" w:space="0" w:color="000000"/>
            </w:tcBorders>
            <w:shd w:val="clear" w:color="000000" w:fill="CFAFE7"/>
            <w:vAlign w:val="center"/>
          </w:tcPr>
          <w:p w14:paraId="2B077AE6" w14:textId="77777777" w:rsidR="008F5862" w:rsidRDefault="00F9304F">
            <w:pPr>
              <w:spacing w:after="0" w:line="240" w:lineRule="auto"/>
              <w:jc w:val="center"/>
              <w:rPr>
                <w:rFonts w:eastAsia="Times New Roman" w:cstheme="minorHAnsi"/>
                <w:b/>
                <w:bCs/>
                <w:color w:val="000000" w:themeColor="text1"/>
                <w:lang w:val="en-US"/>
              </w:rPr>
            </w:pPr>
            <w:r>
              <w:rPr>
                <w:rFonts w:eastAsia="Times New Roman" w:cstheme="minorHAnsi"/>
                <w:b/>
                <w:bCs/>
                <w:color w:val="000000" w:themeColor="text1"/>
                <w:lang w:val="en-US"/>
              </w:rPr>
              <w:t>Post intervention period</w:t>
            </w:r>
          </w:p>
        </w:tc>
        <w:tc>
          <w:tcPr>
            <w:tcW w:w="1127" w:type="dxa"/>
            <w:tcBorders>
              <w:top w:val="single" w:sz="4" w:space="0" w:color="000000"/>
              <w:bottom w:val="single" w:sz="4" w:space="0" w:color="000000"/>
            </w:tcBorders>
            <w:shd w:val="clear" w:color="000000" w:fill="CFAFE7"/>
            <w:vAlign w:val="center"/>
          </w:tcPr>
          <w:p w14:paraId="5902A497" w14:textId="77777777" w:rsidR="008F5862" w:rsidRDefault="00F9304F">
            <w:pPr>
              <w:spacing w:after="0" w:line="240" w:lineRule="auto"/>
              <w:jc w:val="center"/>
              <w:rPr>
                <w:rFonts w:eastAsia="Times New Roman" w:cstheme="minorHAnsi"/>
                <w:b/>
                <w:bCs/>
                <w:color w:val="000000" w:themeColor="text1"/>
                <w:lang w:val="en-US"/>
              </w:rPr>
            </w:pPr>
            <w:r>
              <w:rPr>
                <w:rFonts w:eastAsia="Times New Roman" w:cstheme="minorHAnsi"/>
                <w:b/>
                <w:bCs/>
                <w:color w:val="000000" w:themeColor="text1"/>
                <w:lang w:val="en-US"/>
              </w:rPr>
              <w:t>Duration (months)</w:t>
            </w:r>
          </w:p>
        </w:tc>
        <w:tc>
          <w:tcPr>
            <w:tcW w:w="1737" w:type="dxa"/>
            <w:vMerge/>
            <w:tcBorders>
              <w:top w:val="single" w:sz="4" w:space="0" w:color="000000"/>
              <w:bottom w:val="single" w:sz="4" w:space="0" w:color="000000"/>
            </w:tcBorders>
            <w:shd w:val="clear" w:color="auto" w:fill="B381D9"/>
            <w:vAlign w:val="center"/>
          </w:tcPr>
          <w:p w14:paraId="5571294B" w14:textId="77777777" w:rsidR="008F5862" w:rsidRDefault="008F5862">
            <w:pPr>
              <w:spacing w:after="0" w:line="240" w:lineRule="auto"/>
              <w:jc w:val="left"/>
              <w:rPr>
                <w:rFonts w:eastAsia="Times New Roman" w:cstheme="minorHAnsi"/>
                <w:b/>
                <w:bCs/>
                <w:color w:val="000000" w:themeColor="text1"/>
                <w:lang w:val="en-US"/>
              </w:rPr>
            </w:pPr>
          </w:p>
        </w:tc>
      </w:tr>
      <w:tr w:rsidR="008F5862" w14:paraId="5C66CD0F" w14:textId="77777777">
        <w:trPr>
          <w:trHeight w:val="290"/>
        </w:trPr>
        <w:tc>
          <w:tcPr>
            <w:tcW w:w="15397" w:type="dxa"/>
            <w:gridSpan w:val="13"/>
            <w:tcBorders>
              <w:top w:val="single" w:sz="4" w:space="0" w:color="000000"/>
              <w:bottom w:val="single" w:sz="4" w:space="0" w:color="000000"/>
            </w:tcBorders>
            <w:shd w:val="clear" w:color="auto" w:fill="D9D9D9" w:themeFill="background1" w:themeFillShade="D9"/>
            <w:vAlign w:val="center"/>
          </w:tcPr>
          <w:p w14:paraId="3FE557D1" w14:textId="76B342A8" w:rsidR="008F5862" w:rsidRDefault="00F9304F">
            <w:pPr>
              <w:spacing w:after="0" w:line="240" w:lineRule="auto"/>
              <w:jc w:val="left"/>
              <w:rPr>
                <w:rFonts w:eastAsia="Times New Roman" w:cstheme="minorHAnsi"/>
                <w:color w:val="000000" w:themeColor="text1"/>
                <w:lang w:val="en-US"/>
              </w:rPr>
            </w:pPr>
            <w:r>
              <w:rPr>
                <w:rFonts w:eastAsia="Times New Roman" w:cstheme="minorHAnsi"/>
                <w:b/>
                <w:bCs/>
                <w:color w:val="000000" w:themeColor="text1"/>
                <w:lang w:val="en-US" w:eastAsia="de-DE"/>
              </w:rPr>
              <w:t xml:space="preserve">Studies identified </w:t>
            </w:r>
            <w:r w:rsidR="009645FD">
              <w:rPr>
                <w:rFonts w:eastAsia="Times New Roman" w:cstheme="minorHAnsi"/>
                <w:b/>
                <w:bCs/>
                <w:color w:val="000000" w:themeColor="text1"/>
                <w:lang w:val="en-US" w:eastAsia="de-DE"/>
              </w:rPr>
              <w:t>in present review</w:t>
            </w:r>
            <w:r>
              <w:rPr>
                <w:rFonts w:eastAsia="Times New Roman" w:cstheme="minorHAnsi"/>
                <w:b/>
                <w:bCs/>
                <w:color w:val="000000" w:themeColor="text1"/>
                <w:lang w:val="en-US" w:eastAsia="de-DE"/>
              </w:rPr>
              <w:t xml:space="preserve"> (n=21)</w:t>
            </w:r>
          </w:p>
        </w:tc>
      </w:tr>
      <w:tr w:rsidR="008F5862" w14:paraId="6B2674BB" w14:textId="77777777">
        <w:trPr>
          <w:trHeight w:val="290"/>
        </w:trPr>
        <w:tc>
          <w:tcPr>
            <w:tcW w:w="1615" w:type="dxa"/>
            <w:tcBorders>
              <w:top w:val="single" w:sz="4" w:space="0" w:color="000000"/>
              <w:bottom w:val="single" w:sz="4" w:space="0" w:color="000000"/>
            </w:tcBorders>
            <w:vAlign w:val="center"/>
          </w:tcPr>
          <w:p w14:paraId="6ED59402" w14:textId="4DDF8E06"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Bateman et al, Canada</w:t>
            </w:r>
            <w:sdt>
              <w:sdtPr>
                <w:alias w:val="To edit, see citavi.com/edit"/>
                <w:tag w:val="CitaviPlaceholder#fc24abb9-aa8b-4cf1-9b26-08f678c2f638"/>
                <w:id w:val="1527289649"/>
                <w:placeholder>
                  <w:docPart w:val="B3C8C399158742E5AB3362AD5F4D2648"/>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3NGM4MWZiLTlkNmUtNDFlNi1iMWVhLTZiNjA4MDRhMzk5ZiIsIlJhbmdlTGVuZ3RoIjozLCJSZWZlcmVuY2VJZCI6IjMzODQzMDQyLTBlNjEtNDIyOC1hYmYxLTkzNmM2OTg1ZmEw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xMzYvYm1qb3EtMjAxOS0wMDA2NzQiLCJVcmlTdHJpbmciOiJodHRwczovL2RvaS5vcmcvMTAuMTEzNi9ibWpvcS0yMDE5LTAwMDY3NC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Y5OWU0YTkzLTRkZDgtNDRlYy04MDkzLTI0NDdlNzhmZmUyZSIsIk1vZGlmaWVkT24iOiIyMDI0LTA3LTAxVDA3OjU5OjIx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ibWpvcGVucXVhbGl0eS5ibWouY29tL2NvbnRlbnQvYm1qcWlyLzgvNC9lMDAwNjc0LmZ1bGwucGRmIiwiVXJpU3RyaW5nIjoiaHR0cHM6Ly9ibWpvcGVucXVhbGl0eS5ibWouY29tL2NvbnRlbnQvYm1qcWlyLzgvNC9lMDAwNjc0LmZ1bGwucGRm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0YTkxMGY0Yi04MzNmLTQ2MmMtYWY5MS0zODA5NWIzZGQ3NzciLCJNb2RpZmllZE9uIjoiMjAyNC0wNy0wMVQwNzo1OToyMSIsIlByb2plY3QiOnsiJHJlZiI6IjgifX0s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d3d3LnNjb3B1cy5jb20vaW53YXJkL3JlY29yZC51cmk/ZWlkPTItczIuMC04NTA4NDg4ODE0OCZkb2k9MTAuMTEzNiUyZmJtam9xLTIwMTktMDAwNjc0JnBhcnRuZXJJRD00MCZtZDU9NjM5NTJmNjZiNzgyZTliZTc1MjhiYjk0MDNhNDY3YzYiLCJVcmlTdHJpbmciOiJodHRwczovL3d3dy5zY29wdXMuY29tL2lud2FyZC9yZWNvcmQudXJpP2VpZD0yLXMyLjAtODUwODQ4ODgxNDgmZG9pPTEwLjExMzYlMmZibWpvcS0yMDE5LTAwMDY3NCZwYXJ0bmVySUQ9NDAmbWQ1PTYzOTUyZjY2Yjc4MmU5YmU3NTI4YmI5NDAzYTQ2N2M2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}</w:instrText>
                </w:r>
                <w:r>
                  <w:rPr>
                    <w:rFonts w:cs="Calibri"/>
                    <w:color w:val="000000" w:themeColor="text1"/>
                  </w:rPr>
                  <w:fldChar w:fldCharType="separate"/>
                </w:r>
                <w:r w:rsidR="00240B8D">
                  <w:rPr>
                    <w:rFonts w:cs="Calibri"/>
                    <w:color w:val="000000" w:themeColor="text1"/>
                  </w:rPr>
                  <w:t>(1)</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129C0F95"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2019</w:t>
            </w:r>
          </w:p>
        </w:tc>
        <w:tc>
          <w:tcPr>
            <w:tcW w:w="1464" w:type="dxa"/>
            <w:tcBorders>
              <w:top w:val="single" w:sz="4" w:space="0" w:color="000000"/>
              <w:bottom w:val="single" w:sz="4" w:space="0" w:color="000000"/>
            </w:tcBorders>
            <w:vAlign w:val="center"/>
          </w:tcPr>
          <w:p w14:paraId="080E8E8A"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Education + Feedback</w:t>
            </w:r>
          </w:p>
        </w:tc>
        <w:tc>
          <w:tcPr>
            <w:tcW w:w="755" w:type="dxa"/>
            <w:tcBorders>
              <w:top w:val="single" w:sz="4" w:space="0" w:color="000000"/>
              <w:bottom w:val="single" w:sz="4" w:space="0" w:color="000000"/>
            </w:tcBorders>
            <w:vAlign w:val="center"/>
          </w:tcPr>
          <w:p w14:paraId="317EFB95"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6F86467D"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0D4B0E91"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137A8C8C"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5F6E8F5B"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2F7E6E4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September - December 2017</w:t>
            </w:r>
          </w:p>
        </w:tc>
        <w:tc>
          <w:tcPr>
            <w:tcW w:w="1127" w:type="dxa"/>
            <w:tcBorders>
              <w:top w:val="single" w:sz="4" w:space="0" w:color="000000"/>
              <w:bottom w:val="single" w:sz="4" w:space="0" w:color="000000"/>
            </w:tcBorders>
            <w:vAlign w:val="center"/>
          </w:tcPr>
          <w:p w14:paraId="20585F13"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4</w:t>
            </w:r>
          </w:p>
        </w:tc>
        <w:tc>
          <w:tcPr>
            <w:tcW w:w="1829" w:type="dxa"/>
            <w:tcBorders>
              <w:top w:val="single" w:sz="4" w:space="0" w:color="000000"/>
              <w:bottom w:val="single" w:sz="4" w:space="0" w:color="000000"/>
            </w:tcBorders>
            <w:vAlign w:val="center"/>
          </w:tcPr>
          <w:p w14:paraId="79441CDD"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January - June 2018</w:t>
            </w:r>
          </w:p>
        </w:tc>
        <w:tc>
          <w:tcPr>
            <w:tcW w:w="1127" w:type="dxa"/>
            <w:tcBorders>
              <w:top w:val="single" w:sz="4" w:space="0" w:color="000000"/>
              <w:bottom w:val="single" w:sz="4" w:space="0" w:color="000000"/>
            </w:tcBorders>
            <w:vAlign w:val="center"/>
          </w:tcPr>
          <w:p w14:paraId="451436A2"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6</w:t>
            </w:r>
          </w:p>
        </w:tc>
        <w:tc>
          <w:tcPr>
            <w:tcW w:w="1737" w:type="dxa"/>
            <w:tcBorders>
              <w:top w:val="single" w:sz="4" w:space="0" w:color="000000"/>
              <w:bottom w:val="single" w:sz="4" w:space="0" w:color="000000"/>
            </w:tcBorders>
            <w:vAlign w:val="center"/>
          </w:tcPr>
          <w:p w14:paraId="3380B181" w14:textId="77777777" w:rsidR="008F5862" w:rsidRDefault="00F9304F">
            <w:pPr>
              <w:spacing w:after="0" w:line="240" w:lineRule="auto"/>
              <w:jc w:val="left"/>
              <w:rPr>
                <w:rFonts w:eastAsia="Times New Roman" w:cstheme="minorHAnsi"/>
                <w:color w:val="000000" w:themeColor="text1"/>
                <w:lang w:val="en-US"/>
              </w:rPr>
            </w:pPr>
            <w:r>
              <w:rPr>
                <w:rFonts w:eastAsia="Times New Roman" w:cstheme="minorHAnsi"/>
                <w:color w:val="000000" w:themeColor="text1"/>
                <w:lang w:val="en-US"/>
              </w:rPr>
              <w:t>Reporting on theoretical foundation*</w:t>
            </w:r>
          </w:p>
        </w:tc>
      </w:tr>
      <w:tr w:rsidR="008F5862" w14:paraId="2ED6AFFD" w14:textId="77777777">
        <w:trPr>
          <w:trHeight w:val="290"/>
        </w:trPr>
        <w:tc>
          <w:tcPr>
            <w:tcW w:w="1615" w:type="dxa"/>
            <w:tcBorders>
              <w:top w:val="single" w:sz="4" w:space="0" w:color="000000"/>
              <w:bottom w:val="single" w:sz="4" w:space="0" w:color="000000"/>
            </w:tcBorders>
            <w:vAlign w:val="center"/>
          </w:tcPr>
          <w:p w14:paraId="3D592617" w14:textId="14585DAA" w:rsidR="008F5862" w:rsidRDefault="00F9304F">
            <w:pPr>
              <w:spacing w:after="0" w:line="240" w:lineRule="auto"/>
              <w:jc w:val="left"/>
              <w:rPr>
                <w:rFonts w:eastAsia="Times New Roman" w:cstheme="minorHAnsi"/>
                <w:color w:val="000000" w:themeColor="text1"/>
                <w:lang w:val="en-US"/>
              </w:rPr>
            </w:pPr>
            <w:proofErr w:type="spellStart"/>
            <w:r>
              <w:rPr>
                <w:rFonts w:cstheme="minorHAnsi"/>
                <w:color w:val="000000" w:themeColor="text1"/>
              </w:rPr>
              <w:t>Bejjanki</w:t>
            </w:r>
            <w:proofErr w:type="spellEnd"/>
            <w:r>
              <w:rPr>
                <w:rFonts w:cstheme="minorHAnsi"/>
                <w:color w:val="000000" w:themeColor="text1"/>
              </w:rPr>
              <w:t xml:space="preserve"> et al, USA</w:t>
            </w:r>
            <w:sdt>
              <w:sdtPr>
                <w:alias w:val="To edit, see citavi.com/edit"/>
                <w:tag w:val="CitaviPlaceholder#5b4f2bda-5ff6-4f17-b4cf-03983bd3e447"/>
                <w:id w:val="370046530"/>
                <w:placeholder>
                  <w:docPart w:val="D29E2BE4F9CD4872BEB61E04A5F105D7"/>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4Mjg0NDRjLTI1MDctNGE4MS1hZmQzLTBiYjAyN2Y3ZDE5YyIsIlJhbmdlTGVuZ3RoIjozLCJSZWZlcmVuY2VJZCI6IjQ2MWQxOGEyLWI3MWQtNGFhYS05MDFmLWQ3MzE5NjJlODVh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jEwLjIxNDcvY2Vvci5TMTY3NDk5IiwiVXJpU3RyaW5nIjoiaHR0cHM6Ly9kb2kub3JnLzEwLjIxNDcvY2Vvci5TMTY3NDk5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}</w:instrText>
                </w:r>
                <w:r>
                  <w:rPr>
                    <w:rFonts w:cs="Calibri"/>
                    <w:color w:val="000000" w:themeColor="text1"/>
                  </w:rPr>
                  <w:fldChar w:fldCharType="separate"/>
                </w:r>
                <w:r w:rsidR="00240B8D">
                  <w:rPr>
                    <w:rFonts w:cs="Calibri"/>
                    <w:color w:val="000000" w:themeColor="text1"/>
                  </w:rPr>
                  <w:t>(2)</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20171973"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2018</w:t>
            </w:r>
          </w:p>
        </w:tc>
        <w:tc>
          <w:tcPr>
            <w:tcW w:w="1464" w:type="dxa"/>
            <w:tcBorders>
              <w:top w:val="single" w:sz="4" w:space="0" w:color="000000"/>
              <w:bottom w:val="single" w:sz="4" w:space="0" w:color="000000"/>
            </w:tcBorders>
            <w:vAlign w:val="center"/>
          </w:tcPr>
          <w:p w14:paraId="31380321"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Decision tool</w:t>
            </w:r>
          </w:p>
        </w:tc>
        <w:tc>
          <w:tcPr>
            <w:tcW w:w="755" w:type="dxa"/>
            <w:tcBorders>
              <w:top w:val="single" w:sz="4" w:space="0" w:color="000000"/>
              <w:bottom w:val="single" w:sz="4" w:space="0" w:color="000000"/>
            </w:tcBorders>
            <w:vAlign w:val="center"/>
          </w:tcPr>
          <w:p w14:paraId="4CDCE539"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5152AC8C"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985" w:type="dxa"/>
            <w:tcBorders>
              <w:top w:val="single" w:sz="4" w:space="0" w:color="000000"/>
              <w:bottom w:val="single" w:sz="4" w:space="0" w:color="000000"/>
            </w:tcBorders>
            <w:vAlign w:val="center"/>
          </w:tcPr>
          <w:p w14:paraId="6BB265D3"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35F9503B"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3887B596"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494E0047"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 xml:space="preserve"> May 2014 - September 2015</w:t>
            </w:r>
          </w:p>
        </w:tc>
        <w:tc>
          <w:tcPr>
            <w:tcW w:w="1127" w:type="dxa"/>
            <w:tcBorders>
              <w:top w:val="single" w:sz="4" w:space="0" w:color="000000"/>
              <w:bottom w:val="single" w:sz="4" w:space="0" w:color="000000"/>
            </w:tcBorders>
            <w:vAlign w:val="center"/>
          </w:tcPr>
          <w:p w14:paraId="506D73E4"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17</w:t>
            </w:r>
          </w:p>
        </w:tc>
        <w:tc>
          <w:tcPr>
            <w:tcW w:w="1829" w:type="dxa"/>
            <w:tcBorders>
              <w:top w:val="single" w:sz="4" w:space="0" w:color="000000"/>
              <w:bottom w:val="single" w:sz="4" w:space="0" w:color="000000"/>
            </w:tcBorders>
            <w:vAlign w:val="center"/>
          </w:tcPr>
          <w:p w14:paraId="1203D257"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October 2015 - February 2017</w:t>
            </w:r>
          </w:p>
        </w:tc>
        <w:tc>
          <w:tcPr>
            <w:tcW w:w="1127" w:type="dxa"/>
            <w:tcBorders>
              <w:top w:val="single" w:sz="4" w:space="0" w:color="000000"/>
              <w:bottom w:val="single" w:sz="4" w:space="0" w:color="000000"/>
            </w:tcBorders>
            <w:vAlign w:val="center"/>
          </w:tcPr>
          <w:p w14:paraId="37A90549"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17</w:t>
            </w:r>
          </w:p>
        </w:tc>
        <w:tc>
          <w:tcPr>
            <w:tcW w:w="1737" w:type="dxa"/>
            <w:tcBorders>
              <w:top w:val="single" w:sz="4" w:space="0" w:color="000000"/>
              <w:bottom w:val="single" w:sz="4" w:space="0" w:color="000000"/>
            </w:tcBorders>
            <w:vAlign w:val="center"/>
          </w:tcPr>
          <w:p w14:paraId="6A3C8567" w14:textId="77777777" w:rsidR="008F5862" w:rsidRDefault="008F5862">
            <w:pPr>
              <w:spacing w:after="0" w:line="240" w:lineRule="auto"/>
              <w:jc w:val="left"/>
              <w:rPr>
                <w:rFonts w:eastAsia="Times New Roman" w:cstheme="minorHAnsi"/>
                <w:color w:val="000000" w:themeColor="text1"/>
                <w:lang w:val="en-US"/>
              </w:rPr>
            </w:pPr>
          </w:p>
        </w:tc>
      </w:tr>
      <w:tr w:rsidR="008F5862" w14:paraId="5213D153" w14:textId="77777777">
        <w:trPr>
          <w:trHeight w:val="870"/>
        </w:trPr>
        <w:tc>
          <w:tcPr>
            <w:tcW w:w="1615" w:type="dxa"/>
            <w:tcBorders>
              <w:top w:val="single" w:sz="4" w:space="0" w:color="000000"/>
              <w:bottom w:val="single" w:sz="4" w:space="0" w:color="000000"/>
            </w:tcBorders>
            <w:vAlign w:val="center"/>
          </w:tcPr>
          <w:p w14:paraId="7D2A4224" w14:textId="1D0E024D" w:rsidR="008F5862" w:rsidRDefault="00F9304F">
            <w:pPr>
              <w:spacing w:after="0" w:line="240" w:lineRule="auto"/>
              <w:jc w:val="left"/>
              <w:rPr>
                <w:rFonts w:eastAsia="Times New Roman" w:cstheme="minorHAnsi"/>
                <w:color w:val="000000" w:themeColor="text1"/>
                <w:lang w:val="en-US"/>
              </w:rPr>
            </w:pPr>
            <w:proofErr w:type="spellStart"/>
            <w:r>
              <w:rPr>
                <w:rFonts w:cstheme="minorHAnsi"/>
                <w:color w:val="000000" w:themeColor="text1"/>
              </w:rPr>
              <w:t>Bellodi</w:t>
            </w:r>
            <w:proofErr w:type="spellEnd"/>
            <w:r>
              <w:rPr>
                <w:rFonts w:cstheme="minorHAnsi"/>
                <w:color w:val="000000" w:themeColor="text1"/>
              </w:rPr>
              <w:t xml:space="preserve"> et al, Italy</w:t>
            </w:r>
            <w:sdt>
              <w:sdtPr>
                <w:alias w:val="To edit, see citavi.com/edit"/>
                <w:tag w:val="CitaviPlaceholder#2a9fcc30-945e-4b7a-ae85-9cf3c306e082"/>
                <w:id w:val="-70814534"/>
                <w:placeholder>
                  <w:docPart w:val="778D08562ABE44BEB69183656F8C4DF6"/>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lmNjc0NTY3LTFkNDAtNGZiYy1hOTkyLWFhNzM0OGZmM2M3YyIsIlJhbmdlTGVuZ3RoIjozLCJSZWZlcmVuY2VJZCI6ImNlYTQ1YjNmLWUxNzAtNDNmNS04ZDNhLWZhMjkwMDdkMmMz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E4Ni9zMTI5MTEtMDE3LTA1NzQtNiIsIlVyaVN0cmluZyI6Imh0dHBzOi8vZG9pLm9yZy8xMC4xMTg2L3MxMjkxMS0wMTctMDU3NC02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ZmE3ZTdkMzEtZjk5NS00ZTQxLTg2ODgtODMwMGUwMTJlY2FjIiwiTW9kaWZpZWRPbiI6IjIwMjQtMDctMDFUMDc6NTk6MjE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JodHRwOi8vb3ZpZHNwLm92aWQuY29tL292aWR3ZWIuY2dpP1Q9SlMmUEFHRT1yZWZlcmVuY2UmRD1tZWQxNCZORVdTPU4mQU49MjkyNzMwMzciLCJVcmlTdHJpbmciOiJodHRwOi8vb3ZpZHNwLm92aWQuY29tL292aWR3ZWIuY2dpP1Q9SlMmUEFHRT1yZWZlcmVuY2UmRD1tZWQxNCZORVdTPU4mQU49MjkyNzMwMzc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VhNDliYTBiLTIwZWEtNDQzZC04OGM1LTg2ZThiZTYwOTY0MiIsIk1vZGlmaWVkT24iOiIyMDI0LTA3LTAxVDA3OjU5OjIx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ibWNtZWRpbmZvcm1kZWNpc21hay5iaW9tZWRjZW50cmFsLmNvbS9jb3VudGVyL3BkZi8xMC4xMTg2L3MxMjkxMS0wMTctMDU3NC02LnBkZiIsIlVyaVN0cmluZyI6Imh0dHBzOi8vYm1jbWVkaW5mb3JtZGVjaXNtYWsuYmlvbWVkY2VudHJhbC5jb20vY291bnRlci9wZGYvMTAuMTE4Ni9zMTI5MTEtMDE3LTA1NzQtNi5wZGY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}</w:instrText>
                </w:r>
                <w:r>
                  <w:rPr>
                    <w:rFonts w:cs="Calibri"/>
                    <w:color w:val="000000" w:themeColor="text1"/>
                  </w:rPr>
                  <w:fldChar w:fldCharType="separate"/>
                </w:r>
                <w:r w:rsidR="00240B8D">
                  <w:rPr>
                    <w:rFonts w:cs="Calibri"/>
                    <w:color w:val="000000" w:themeColor="text1"/>
                  </w:rPr>
                  <w:t>(3)</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593858FC"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2017</w:t>
            </w:r>
          </w:p>
        </w:tc>
        <w:tc>
          <w:tcPr>
            <w:tcW w:w="1464" w:type="dxa"/>
            <w:tcBorders>
              <w:top w:val="single" w:sz="4" w:space="0" w:color="000000"/>
              <w:bottom w:val="single" w:sz="4" w:space="0" w:color="000000"/>
            </w:tcBorders>
            <w:vAlign w:val="center"/>
          </w:tcPr>
          <w:p w14:paraId="61BAA9C4"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Decision tool</w:t>
            </w:r>
          </w:p>
        </w:tc>
        <w:tc>
          <w:tcPr>
            <w:tcW w:w="755" w:type="dxa"/>
            <w:tcBorders>
              <w:top w:val="single" w:sz="4" w:space="0" w:color="000000"/>
              <w:bottom w:val="single" w:sz="4" w:space="0" w:color="000000"/>
            </w:tcBorders>
            <w:vAlign w:val="center"/>
          </w:tcPr>
          <w:p w14:paraId="510FA576"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604B70DD"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4935B5B0"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2C87EDE4"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75BE0C35"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16E738EE"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September - November 2014</w:t>
            </w:r>
          </w:p>
        </w:tc>
        <w:tc>
          <w:tcPr>
            <w:tcW w:w="1127" w:type="dxa"/>
            <w:tcBorders>
              <w:top w:val="single" w:sz="4" w:space="0" w:color="000000"/>
              <w:bottom w:val="single" w:sz="4" w:space="0" w:color="000000"/>
            </w:tcBorders>
            <w:vAlign w:val="center"/>
          </w:tcPr>
          <w:p w14:paraId="3F7FB6B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3</w:t>
            </w:r>
          </w:p>
        </w:tc>
        <w:tc>
          <w:tcPr>
            <w:tcW w:w="1829" w:type="dxa"/>
            <w:tcBorders>
              <w:top w:val="single" w:sz="4" w:space="0" w:color="000000"/>
              <w:bottom w:val="single" w:sz="4" w:space="0" w:color="000000"/>
            </w:tcBorders>
            <w:vAlign w:val="center"/>
          </w:tcPr>
          <w:p w14:paraId="21904891"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September - November 2015</w:t>
            </w:r>
          </w:p>
        </w:tc>
        <w:tc>
          <w:tcPr>
            <w:tcW w:w="1127" w:type="dxa"/>
            <w:tcBorders>
              <w:top w:val="single" w:sz="4" w:space="0" w:color="000000"/>
              <w:bottom w:val="single" w:sz="4" w:space="0" w:color="000000"/>
            </w:tcBorders>
            <w:vAlign w:val="center"/>
          </w:tcPr>
          <w:p w14:paraId="373CB938"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3</w:t>
            </w:r>
          </w:p>
        </w:tc>
        <w:tc>
          <w:tcPr>
            <w:tcW w:w="1737" w:type="dxa"/>
            <w:tcBorders>
              <w:top w:val="single" w:sz="4" w:space="0" w:color="000000"/>
              <w:bottom w:val="single" w:sz="4" w:space="0" w:color="000000"/>
            </w:tcBorders>
            <w:vAlign w:val="center"/>
          </w:tcPr>
          <w:p w14:paraId="2F9A6B51" w14:textId="77777777" w:rsidR="008F5862" w:rsidRDefault="008F5862">
            <w:pPr>
              <w:spacing w:after="0" w:line="240" w:lineRule="auto"/>
              <w:jc w:val="left"/>
              <w:rPr>
                <w:rFonts w:eastAsia="Times New Roman" w:cstheme="minorHAnsi"/>
                <w:color w:val="000000" w:themeColor="text1"/>
                <w:lang w:val="en-US"/>
              </w:rPr>
            </w:pPr>
          </w:p>
        </w:tc>
      </w:tr>
      <w:tr w:rsidR="008F5862" w14:paraId="612B3A08" w14:textId="77777777">
        <w:trPr>
          <w:trHeight w:val="290"/>
        </w:trPr>
        <w:tc>
          <w:tcPr>
            <w:tcW w:w="1615" w:type="dxa"/>
            <w:tcBorders>
              <w:top w:val="single" w:sz="4" w:space="0" w:color="000000"/>
              <w:bottom w:val="single" w:sz="4" w:space="0" w:color="000000"/>
            </w:tcBorders>
            <w:vAlign w:val="center"/>
          </w:tcPr>
          <w:p w14:paraId="5D524141" w14:textId="3D7AF8A6"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Bradshaw et al, USA</w:t>
            </w:r>
            <w:sdt>
              <w:sdtPr>
                <w:alias w:val="To edit, see citavi.com/edit"/>
                <w:tag w:val="CitaviPlaceholder#011bcb0a-9b8d-459b-b15a-f6825d145439"/>
                <w:id w:val="-716513493"/>
                <w:placeholder>
                  <w:docPart w:val="8C5F653248CC48B68DCE7B8C7F96999F"/>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2NmY5YzAxLTM0YjMtNGZlMi1hM2ViLTQ1ZTcyNzFkNmQwMyIsIlJhbmdlTGVuZ3RoIjozLCJSZWZlcmVuY2VJZCI6ImFlOTMzZjE4LTllN2QtNDIyMC04OWI0LTg0MTIzMTc4NmZi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mh0dHBzOi8vd3d3LnNjb3B1cy5jb20vaW53YXJkL3JlY29yZC51cmk/ZWlkPTItczIuMC04NTA4NDgyMDM0MCZkb2k9MTAuMTE3NyUyZjAwMTg1Nzg3MjA5MjA3OTUmcGFydG5lcklEPTQwJm1kNT0xNmRiODdjOWQ1OGFmMmE5ZjM4OThlZTQ0YzVjN2M2ZiIsIlVyaVN0cmluZyI6Imh0dHBzOi8vd3d3LnNjb3B1cy5jb20vaW53YXJkL3JlY29yZC51cmk/ZWlkPTItczIuMC04NTA4NDgyMDM0MCZkb2k9MTAuMTE3NyUyZjAwMTg1Nzg3MjA5MjA3OTUmcGFydG5lcklEPTQwJm1kNT0xNmRiODdjOWQ1OGFmMmE5ZjM4OThlZTQ0YzVjN2M2Zi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OTAwY2I5ZDMtY2M5Yy00YTY0LWFmZjEtNTkyYTJkZTkyYzkwIiwiTW9kaWZpZWRPbiI6IjIwMjQtMDctMDFUMDc6NTk6MjE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3d3dy5uY2JpLm5sbS5uaWguZ292L3BtYy9hcnRpY2xlcy9QTUM4NTU0NTg3L3BkZi8xMC4xMTc3XzAwMTg1Nzg3MjA5MjA3OTUucGRmIiwiVXJpU3RyaW5nIjoiaHR0cHM6Ly93d3cubmNiaS5ubG0ubmloLmdvdi9wbWMvYXJ0aWNsZXMvUE1DODU1NDU4Ny9wZGYvMTAuMTE3N18wMDE4NTc4NzIwOTIwNzk1LnBkZi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mVhY2VkZDUtMjI3ZS00ZTBjLWE5YmMtNzlmMzY2Y2IzM2EzIiwiTW9kaWZpZWRPbiI6IjIwMjQtMDctMDFUMDc6NTk6MjE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IxMC4xMTc3LzAwMTg1Nzg3MjA5MjA3OTUiLCJVcmlTdHJpbmciOiJodHRwczovL2RvaS5vcmcvMTAuMTE3Ny8wMDE4NTc4NzIwOTIwNzk1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}</w:instrText>
                </w:r>
                <w:r>
                  <w:rPr>
                    <w:rFonts w:cs="Calibri"/>
                    <w:color w:val="000000" w:themeColor="text1"/>
                  </w:rPr>
                  <w:fldChar w:fldCharType="separate"/>
                </w:r>
                <w:r w:rsidR="00240B8D">
                  <w:rPr>
                    <w:rFonts w:cs="Calibri"/>
                    <w:color w:val="000000" w:themeColor="text1"/>
                  </w:rPr>
                  <w:t>(4)</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379E4E3A"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2021</w:t>
            </w:r>
          </w:p>
        </w:tc>
        <w:tc>
          <w:tcPr>
            <w:tcW w:w="1464" w:type="dxa"/>
            <w:tcBorders>
              <w:top w:val="single" w:sz="4" w:space="0" w:color="000000"/>
              <w:bottom w:val="single" w:sz="4" w:space="0" w:color="000000"/>
            </w:tcBorders>
            <w:vAlign w:val="center"/>
          </w:tcPr>
          <w:p w14:paraId="4F2BEB53"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Decision tool</w:t>
            </w:r>
          </w:p>
        </w:tc>
        <w:tc>
          <w:tcPr>
            <w:tcW w:w="755" w:type="dxa"/>
            <w:tcBorders>
              <w:top w:val="single" w:sz="4" w:space="0" w:color="000000"/>
              <w:bottom w:val="single" w:sz="4" w:space="0" w:color="000000"/>
            </w:tcBorders>
            <w:vAlign w:val="center"/>
          </w:tcPr>
          <w:p w14:paraId="62EFAA57"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1F66A79F"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40393456"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6D999C35"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390A9CB5"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672AA48B"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January - March 2018</w:t>
            </w:r>
          </w:p>
        </w:tc>
        <w:tc>
          <w:tcPr>
            <w:tcW w:w="1127" w:type="dxa"/>
            <w:tcBorders>
              <w:top w:val="single" w:sz="4" w:space="0" w:color="000000"/>
              <w:bottom w:val="single" w:sz="4" w:space="0" w:color="000000"/>
            </w:tcBorders>
            <w:vAlign w:val="center"/>
          </w:tcPr>
          <w:p w14:paraId="69F74BB3"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3</w:t>
            </w:r>
          </w:p>
        </w:tc>
        <w:tc>
          <w:tcPr>
            <w:tcW w:w="1829" w:type="dxa"/>
            <w:tcBorders>
              <w:top w:val="single" w:sz="4" w:space="0" w:color="000000"/>
              <w:bottom w:val="single" w:sz="4" w:space="0" w:color="000000"/>
            </w:tcBorders>
            <w:vAlign w:val="center"/>
          </w:tcPr>
          <w:p w14:paraId="4F1FFEBF"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January - March 2019</w:t>
            </w:r>
          </w:p>
        </w:tc>
        <w:tc>
          <w:tcPr>
            <w:tcW w:w="1127" w:type="dxa"/>
            <w:tcBorders>
              <w:top w:val="single" w:sz="4" w:space="0" w:color="000000"/>
              <w:bottom w:val="single" w:sz="4" w:space="0" w:color="000000"/>
            </w:tcBorders>
            <w:vAlign w:val="center"/>
          </w:tcPr>
          <w:p w14:paraId="197CD4BC"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3</w:t>
            </w:r>
          </w:p>
        </w:tc>
        <w:tc>
          <w:tcPr>
            <w:tcW w:w="1737" w:type="dxa"/>
            <w:tcBorders>
              <w:top w:val="single" w:sz="4" w:space="0" w:color="000000"/>
              <w:bottom w:val="single" w:sz="4" w:space="0" w:color="000000"/>
            </w:tcBorders>
            <w:vAlign w:val="center"/>
          </w:tcPr>
          <w:p w14:paraId="64F9E0A0" w14:textId="77777777" w:rsidR="008F5862" w:rsidRDefault="008F5862">
            <w:pPr>
              <w:spacing w:after="0" w:line="240" w:lineRule="auto"/>
              <w:jc w:val="left"/>
              <w:rPr>
                <w:rFonts w:eastAsia="Times New Roman" w:cstheme="minorHAnsi"/>
                <w:color w:val="000000" w:themeColor="text1"/>
                <w:lang w:val="en-US"/>
              </w:rPr>
            </w:pPr>
          </w:p>
        </w:tc>
      </w:tr>
      <w:tr w:rsidR="008F5862" w14:paraId="33A2B047" w14:textId="77777777">
        <w:trPr>
          <w:trHeight w:val="290"/>
        </w:trPr>
        <w:tc>
          <w:tcPr>
            <w:tcW w:w="1615" w:type="dxa"/>
            <w:tcBorders>
              <w:top w:val="single" w:sz="4" w:space="0" w:color="000000"/>
              <w:bottom w:val="single" w:sz="4" w:space="0" w:color="000000"/>
            </w:tcBorders>
            <w:vAlign w:val="center"/>
          </w:tcPr>
          <w:p w14:paraId="525E31ED" w14:textId="31A1C662" w:rsidR="008F5862" w:rsidRDefault="00F9304F">
            <w:pPr>
              <w:spacing w:after="0" w:line="240" w:lineRule="auto"/>
              <w:jc w:val="left"/>
              <w:rPr>
                <w:rFonts w:eastAsia="Times New Roman" w:cstheme="minorHAnsi"/>
                <w:color w:val="000000" w:themeColor="text1"/>
                <w:lang w:val="en-US"/>
              </w:rPr>
            </w:pPr>
            <w:proofErr w:type="spellStart"/>
            <w:r>
              <w:rPr>
                <w:rFonts w:cstheme="minorHAnsi"/>
                <w:color w:val="000000" w:themeColor="text1"/>
              </w:rPr>
              <w:t>Caldarelli</w:t>
            </w:r>
            <w:proofErr w:type="spellEnd"/>
            <w:r>
              <w:rPr>
                <w:rFonts w:cstheme="minorHAnsi"/>
                <w:color w:val="000000" w:themeColor="text1"/>
              </w:rPr>
              <w:t xml:space="preserve"> et al, Italy</w:t>
            </w:r>
            <w:sdt>
              <w:sdtPr>
                <w:alias w:val="To edit, see citavi.com/edit"/>
                <w:tag w:val="CitaviPlaceholder#36820b8c-f70a-428f-bca1-10136ac55f13"/>
                <w:id w:val="-1154134333"/>
                <w:placeholder>
                  <w:docPart w:val="20637A03912349F29E4AC568B3A5CD2F"/>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lOWFiM2EyLTFlMDYtNGFhZi05YjkzLTA1ZDZhYWNlNTc3NSIsIlJhbmdlTGVuZ3RoIjozLCJSZWZlcmVuY2VJZCI6IjczM2FjYjNmLTYyM2QtNGU4Mi05ZjQ1LTg3OTM3N2EwN2E4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c0MTYvYWkuMjAxNy4yMTU4IiwiVXJpU3RyaW5nIjoiaHR0cHM6Ly9kb2kub3JnLzEwLjc0MTYvYWkuMjAxNy4yMTU4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}</w:instrText>
                </w:r>
                <w:r>
                  <w:rPr>
                    <w:rFonts w:cs="Calibri"/>
                    <w:color w:val="000000" w:themeColor="text1"/>
                  </w:rPr>
                  <w:fldChar w:fldCharType="separate"/>
                </w:r>
                <w:r w:rsidR="00240B8D">
                  <w:rPr>
                    <w:rFonts w:cs="Calibri"/>
                    <w:color w:val="000000" w:themeColor="text1"/>
                  </w:rPr>
                  <w:t>(5)</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02AE35F5"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2017</w:t>
            </w:r>
          </w:p>
        </w:tc>
        <w:tc>
          <w:tcPr>
            <w:tcW w:w="1464" w:type="dxa"/>
            <w:tcBorders>
              <w:top w:val="single" w:sz="4" w:space="0" w:color="000000"/>
              <w:bottom w:val="single" w:sz="4" w:space="0" w:color="000000"/>
            </w:tcBorders>
            <w:vAlign w:val="center"/>
          </w:tcPr>
          <w:p w14:paraId="705897D9"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Decision tool</w:t>
            </w:r>
          </w:p>
        </w:tc>
        <w:tc>
          <w:tcPr>
            <w:tcW w:w="755" w:type="dxa"/>
            <w:tcBorders>
              <w:top w:val="single" w:sz="4" w:space="0" w:color="000000"/>
              <w:bottom w:val="single" w:sz="4" w:space="0" w:color="000000"/>
            </w:tcBorders>
            <w:vAlign w:val="center"/>
          </w:tcPr>
          <w:p w14:paraId="11C6413F"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7DC1B72B"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985" w:type="dxa"/>
            <w:tcBorders>
              <w:top w:val="single" w:sz="4" w:space="0" w:color="000000"/>
              <w:bottom w:val="single" w:sz="4" w:space="0" w:color="000000"/>
            </w:tcBorders>
            <w:vAlign w:val="center"/>
          </w:tcPr>
          <w:p w14:paraId="0B9CF00D"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702" w:type="dxa"/>
            <w:tcBorders>
              <w:top w:val="single" w:sz="4" w:space="0" w:color="000000"/>
              <w:bottom w:val="single" w:sz="4" w:space="0" w:color="000000"/>
            </w:tcBorders>
            <w:vAlign w:val="center"/>
          </w:tcPr>
          <w:p w14:paraId="1EB1C6EA"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2528CE95"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298A0039"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2012</w:t>
            </w:r>
          </w:p>
        </w:tc>
        <w:tc>
          <w:tcPr>
            <w:tcW w:w="1127" w:type="dxa"/>
            <w:tcBorders>
              <w:top w:val="single" w:sz="4" w:space="0" w:color="000000"/>
              <w:bottom w:val="single" w:sz="4" w:space="0" w:color="000000"/>
            </w:tcBorders>
            <w:vAlign w:val="center"/>
          </w:tcPr>
          <w:p w14:paraId="2E37593C"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12</w:t>
            </w:r>
          </w:p>
        </w:tc>
        <w:tc>
          <w:tcPr>
            <w:tcW w:w="1829" w:type="dxa"/>
            <w:tcBorders>
              <w:top w:val="single" w:sz="4" w:space="0" w:color="000000"/>
              <w:bottom w:val="single" w:sz="4" w:space="0" w:color="000000"/>
            </w:tcBorders>
            <w:vAlign w:val="center"/>
          </w:tcPr>
          <w:p w14:paraId="1C67141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2013 - 2014</w:t>
            </w:r>
          </w:p>
        </w:tc>
        <w:tc>
          <w:tcPr>
            <w:tcW w:w="1127" w:type="dxa"/>
            <w:tcBorders>
              <w:top w:val="single" w:sz="4" w:space="0" w:color="000000"/>
              <w:bottom w:val="single" w:sz="4" w:space="0" w:color="000000"/>
            </w:tcBorders>
            <w:vAlign w:val="center"/>
          </w:tcPr>
          <w:p w14:paraId="3979654E"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24</w:t>
            </w:r>
          </w:p>
        </w:tc>
        <w:tc>
          <w:tcPr>
            <w:tcW w:w="1737" w:type="dxa"/>
            <w:tcBorders>
              <w:top w:val="single" w:sz="4" w:space="0" w:color="000000"/>
              <w:bottom w:val="single" w:sz="4" w:space="0" w:color="000000"/>
            </w:tcBorders>
            <w:vAlign w:val="center"/>
          </w:tcPr>
          <w:p w14:paraId="013043B9" w14:textId="77777777" w:rsidR="008F5862" w:rsidRDefault="008F5862">
            <w:pPr>
              <w:spacing w:after="0" w:line="240" w:lineRule="auto"/>
              <w:jc w:val="left"/>
              <w:rPr>
                <w:rFonts w:eastAsia="Times New Roman" w:cstheme="minorHAnsi"/>
                <w:color w:val="000000" w:themeColor="text1"/>
                <w:lang w:val="en-US"/>
              </w:rPr>
            </w:pPr>
          </w:p>
        </w:tc>
      </w:tr>
      <w:tr w:rsidR="008F5862" w14:paraId="4168D84A" w14:textId="77777777">
        <w:trPr>
          <w:trHeight w:val="290"/>
        </w:trPr>
        <w:tc>
          <w:tcPr>
            <w:tcW w:w="1615" w:type="dxa"/>
            <w:tcBorders>
              <w:top w:val="single" w:sz="4" w:space="0" w:color="000000"/>
              <w:bottom w:val="single" w:sz="4" w:space="0" w:color="000000"/>
            </w:tcBorders>
            <w:vAlign w:val="center"/>
          </w:tcPr>
          <w:p w14:paraId="035163BF" w14:textId="26445B6B" w:rsidR="008F5862" w:rsidRDefault="00F9304F">
            <w:pPr>
              <w:spacing w:after="0" w:line="240" w:lineRule="auto"/>
              <w:jc w:val="left"/>
              <w:rPr>
                <w:rFonts w:eastAsia="Times New Roman" w:cstheme="minorHAnsi"/>
                <w:color w:val="000000" w:themeColor="text1"/>
                <w:lang w:val="en-US"/>
              </w:rPr>
            </w:pPr>
            <w:proofErr w:type="spellStart"/>
            <w:r>
              <w:rPr>
                <w:rFonts w:cstheme="minorHAnsi"/>
                <w:color w:val="000000" w:themeColor="text1"/>
              </w:rPr>
              <w:t>Chami</w:t>
            </w:r>
            <w:proofErr w:type="spellEnd"/>
            <w:r>
              <w:rPr>
                <w:rFonts w:cstheme="minorHAnsi"/>
                <w:color w:val="000000" w:themeColor="text1"/>
              </w:rPr>
              <w:t xml:space="preserve"> et al, Canada</w:t>
            </w:r>
            <w:sdt>
              <w:sdtPr>
                <w:alias w:val="To edit, see citavi.com/edit"/>
                <w:tag w:val="CitaviPlaceholder#edaf0566-2fd1-465c-b721-f5e3330d40d1"/>
                <w:id w:val="-95326790"/>
                <w:placeholder>
                  <w:docPart w:val="F5A3DE95A78B4000B9D7502C64C3ADA0"/>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BjM2JlZjA5LWM1YjQtNGI2Ni1hZTE2LWE4M2ZhYjk0N2MwYiIsIlJhbmdlTGVuZ3RoIjozLCJSZWZlcmVuY2VJZCI6IjMzMmZjZDZjLThiOTEtNDc1Zi1hYzVhLTcxOTBkNzhkODI0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93d3cuc2NpZW5jZWRpcmVjdC5jb20vc2NpZW5jZS9hcnRpY2xlL3BpaS9TMDE2ODg1MTAyMDMwMjYyMT92aWElM0RpaHViIiwiVXJpU3RyaW5nIjoiaHR0cHM6Ly93d3cuc2NpZW5jZWRpcmVjdC5jb20vc2NpZW5jZS9hcnRpY2xlL3BpaS9TMDE2ODg1MTAyMDMwMjYyMT92aWElM0RpaHVi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}</w:instrText>
                </w:r>
                <w:r>
                  <w:rPr>
                    <w:rFonts w:cs="Calibri"/>
                    <w:color w:val="000000" w:themeColor="text1"/>
                  </w:rPr>
                  <w:fldChar w:fldCharType="separate"/>
                </w:r>
                <w:r w:rsidR="00240B8D">
                  <w:rPr>
                    <w:rFonts w:cs="Calibri"/>
                    <w:color w:val="000000" w:themeColor="text1"/>
                  </w:rPr>
                  <w:t>(6)</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646C4E18"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2021</w:t>
            </w:r>
          </w:p>
        </w:tc>
        <w:tc>
          <w:tcPr>
            <w:tcW w:w="1464" w:type="dxa"/>
            <w:tcBorders>
              <w:top w:val="single" w:sz="4" w:space="0" w:color="000000"/>
              <w:bottom w:val="single" w:sz="4" w:space="0" w:color="000000"/>
            </w:tcBorders>
            <w:vAlign w:val="center"/>
          </w:tcPr>
          <w:p w14:paraId="29FCDDA7"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Decision tool</w:t>
            </w:r>
          </w:p>
        </w:tc>
        <w:tc>
          <w:tcPr>
            <w:tcW w:w="755" w:type="dxa"/>
            <w:tcBorders>
              <w:top w:val="single" w:sz="4" w:space="0" w:color="000000"/>
              <w:bottom w:val="single" w:sz="4" w:space="0" w:color="000000"/>
            </w:tcBorders>
            <w:vAlign w:val="center"/>
          </w:tcPr>
          <w:p w14:paraId="64D02A2E"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20EF10BD"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0E61D6F7"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5A806CF6"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0BE11228"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54823483"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April 2006 - October 2012</w:t>
            </w:r>
          </w:p>
        </w:tc>
        <w:tc>
          <w:tcPr>
            <w:tcW w:w="1127" w:type="dxa"/>
            <w:tcBorders>
              <w:top w:val="single" w:sz="4" w:space="0" w:color="000000"/>
              <w:bottom w:val="single" w:sz="4" w:space="0" w:color="000000"/>
            </w:tcBorders>
            <w:vAlign w:val="center"/>
          </w:tcPr>
          <w:p w14:paraId="22257755"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79</w:t>
            </w:r>
          </w:p>
        </w:tc>
        <w:tc>
          <w:tcPr>
            <w:tcW w:w="1829" w:type="dxa"/>
            <w:tcBorders>
              <w:top w:val="single" w:sz="4" w:space="0" w:color="000000"/>
              <w:bottom w:val="single" w:sz="4" w:space="0" w:color="000000"/>
            </w:tcBorders>
            <w:vAlign w:val="center"/>
          </w:tcPr>
          <w:p w14:paraId="125FC762"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November 2012 - March 2018</w:t>
            </w:r>
          </w:p>
        </w:tc>
        <w:tc>
          <w:tcPr>
            <w:tcW w:w="1127" w:type="dxa"/>
            <w:tcBorders>
              <w:top w:val="single" w:sz="4" w:space="0" w:color="000000"/>
              <w:bottom w:val="single" w:sz="4" w:space="0" w:color="000000"/>
            </w:tcBorders>
            <w:vAlign w:val="center"/>
          </w:tcPr>
          <w:p w14:paraId="7F70A35C"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65</w:t>
            </w:r>
          </w:p>
        </w:tc>
        <w:tc>
          <w:tcPr>
            <w:tcW w:w="1737" w:type="dxa"/>
            <w:tcBorders>
              <w:top w:val="single" w:sz="4" w:space="0" w:color="000000"/>
              <w:bottom w:val="single" w:sz="4" w:space="0" w:color="000000"/>
            </w:tcBorders>
            <w:vAlign w:val="center"/>
          </w:tcPr>
          <w:p w14:paraId="1F37F96F" w14:textId="77777777" w:rsidR="008F5862" w:rsidRDefault="008F5862">
            <w:pPr>
              <w:spacing w:after="0" w:line="240" w:lineRule="auto"/>
              <w:jc w:val="left"/>
              <w:rPr>
                <w:rFonts w:eastAsia="Times New Roman" w:cstheme="minorHAnsi"/>
                <w:color w:val="000000" w:themeColor="text1"/>
                <w:lang w:val="en-US"/>
              </w:rPr>
            </w:pPr>
          </w:p>
        </w:tc>
      </w:tr>
      <w:tr w:rsidR="008F5862" w14:paraId="5DA39ACB" w14:textId="77777777">
        <w:trPr>
          <w:trHeight w:val="290"/>
        </w:trPr>
        <w:tc>
          <w:tcPr>
            <w:tcW w:w="1615" w:type="dxa"/>
            <w:tcBorders>
              <w:top w:val="single" w:sz="4" w:space="0" w:color="000000"/>
              <w:bottom w:val="single" w:sz="4" w:space="0" w:color="000000"/>
            </w:tcBorders>
            <w:vAlign w:val="center"/>
          </w:tcPr>
          <w:p w14:paraId="6E3E54DD" w14:textId="2773EC18"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Dalal et al, USA</w:t>
            </w:r>
            <w:sdt>
              <w:sdtPr>
                <w:alias w:val="To edit, see citavi.com/edit"/>
                <w:tag w:val="CitaviPlaceholder#ce308fe7-5f57-4532-8a7a-b46ed04ca97d"/>
                <w:id w:val="1011644454"/>
                <w:placeholder>
                  <w:docPart w:val="EF2BA3F3CAC044E5A1F718C3DC628196"/>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yMjA0MDQ0LTBhOGYtNDRmNS04MGNkLTA5NDE4MTQ3ZTExOCIsIlJhbmdlTGVuZ3RoIjozLCJSZWZlcmVuY2VJZCI6ImM0YzQ4OWJkLWYxMTUtNGE4Ni05NzVmLWM2Y2QyZDEwMGFh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}</w:instrText>
                </w:r>
                <w:r>
                  <w:rPr>
                    <w:rFonts w:cs="Calibri"/>
                    <w:color w:val="000000" w:themeColor="text1"/>
                  </w:rPr>
                  <w:fldChar w:fldCharType="separate"/>
                </w:r>
                <w:r w:rsidR="00240B8D">
                  <w:rPr>
                    <w:rFonts w:cs="Calibri"/>
                    <w:color w:val="000000" w:themeColor="text1"/>
                  </w:rPr>
                  <w:t>(7)</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684A9526"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2017</w:t>
            </w:r>
          </w:p>
        </w:tc>
        <w:tc>
          <w:tcPr>
            <w:tcW w:w="1464" w:type="dxa"/>
            <w:tcBorders>
              <w:top w:val="single" w:sz="4" w:space="0" w:color="000000"/>
              <w:bottom w:val="single" w:sz="4" w:space="0" w:color="000000"/>
            </w:tcBorders>
            <w:vAlign w:val="center"/>
          </w:tcPr>
          <w:p w14:paraId="1048BE2E"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Decision tool</w:t>
            </w:r>
          </w:p>
        </w:tc>
        <w:tc>
          <w:tcPr>
            <w:tcW w:w="755" w:type="dxa"/>
            <w:tcBorders>
              <w:top w:val="single" w:sz="4" w:space="0" w:color="000000"/>
              <w:bottom w:val="single" w:sz="4" w:space="0" w:color="000000"/>
            </w:tcBorders>
            <w:vAlign w:val="center"/>
          </w:tcPr>
          <w:p w14:paraId="51B4A95A"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1AD1B5D8"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7A39D244"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174480C1"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3A0C1DF1"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7DE5785E"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 xml:space="preserve"> May - August 2014</w:t>
            </w:r>
          </w:p>
        </w:tc>
        <w:tc>
          <w:tcPr>
            <w:tcW w:w="1127" w:type="dxa"/>
            <w:tcBorders>
              <w:top w:val="single" w:sz="4" w:space="0" w:color="000000"/>
              <w:bottom w:val="single" w:sz="4" w:space="0" w:color="000000"/>
            </w:tcBorders>
            <w:vAlign w:val="center"/>
          </w:tcPr>
          <w:p w14:paraId="6747BBD6"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3</w:t>
            </w:r>
          </w:p>
        </w:tc>
        <w:tc>
          <w:tcPr>
            <w:tcW w:w="1829" w:type="dxa"/>
            <w:tcBorders>
              <w:top w:val="single" w:sz="4" w:space="0" w:color="000000"/>
              <w:bottom w:val="single" w:sz="4" w:space="0" w:color="000000"/>
            </w:tcBorders>
            <w:vAlign w:val="center"/>
          </w:tcPr>
          <w:p w14:paraId="45FDED2A"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 xml:space="preserve"> May - August 2015</w:t>
            </w:r>
          </w:p>
        </w:tc>
        <w:tc>
          <w:tcPr>
            <w:tcW w:w="1127" w:type="dxa"/>
            <w:tcBorders>
              <w:top w:val="single" w:sz="4" w:space="0" w:color="000000"/>
              <w:bottom w:val="single" w:sz="4" w:space="0" w:color="000000"/>
            </w:tcBorders>
            <w:vAlign w:val="center"/>
          </w:tcPr>
          <w:p w14:paraId="398037BB"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3</w:t>
            </w:r>
          </w:p>
        </w:tc>
        <w:tc>
          <w:tcPr>
            <w:tcW w:w="1737" w:type="dxa"/>
            <w:tcBorders>
              <w:top w:val="single" w:sz="4" w:space="0" w:color="000000"/>
              <w:bottom w:val="single" w:sz="4" w:space="0" w:color="000000"/>
            </w:tcBorders>
            <w:vAlign w:val="center"/>
          </w:tcPr>
          <w:p w14:paraId="06E6C1C0" w14:textId="77777777" w:rsidR="008F5862" w:rsidRDefault="008F5862">
            <w:pPr>
              <w:spacing w:after="0" w:line="240" w:lineRule="auto"/>
              <w:jc w:val="left"/>
              <w:rPr>
                <w:rFonts w:eastAsia="Times New Roman" w:cstheme="minorHAnsi"/>
                <w:color w:val="000000" w:themeColor="text1"/>
                <w:lang w:val="en-US"/>
              </w:rPr>
            </w:pPr>
          </w:p>
        </w:tc>
      </w:tr>
      <w:tr w:rsidR="008F5862" w14:paraId="5819812A" w14:textId="77777777">
        <w:trPr>
          <w:trHeight w:val="870"/>
        </w:trPr>
        <w:tc>
          <w:tcPr>
            <w:tcW w:w="1615" w:type="dxa"/>
            <w:tcBorders>
              <w:top w:val="single" w:sz="4" w:space="0" w:color="000000"/>
              <w:bottom w:val="single" w:sz="4" w:space="0" w:color="000000"/>
            </w:tcBorders>
            <w:vAlign w:val="center"/>
          </w:tcPr>
          <w:p w14:paraId="687658DA" w14:textId="7F79ACF8" w:rsidR="008F5862" w:rsidRDefault="00F9304F">
            <w:pPr>
              <w:spacing w:after="0" w:line="240" w:lineRule="auto"/>
              <w:jc w:val="left"/>
              <w:rPr>
                <w:rFonts w:eastAsia="Times New Roman" w:cstheme="minorHAnsi"/>
                <w:color w:val="000000" w:themeColor="text1"/>
                <w:lang w:val="en-US"/>
              </w:rPr>
            </w:pPr>
            <w:proofErr w:type="spellStart"/>
            <w:r>
              <w:rPr>
                <w:rFonts w:cstheme="minorHAnsi"/>
                <w:color w:val="000000" w:themeColor="text1"/>
              </w:rPr>
              <w:t>Delvaux</w:t>
            </w:r>
            <w:proofErr w:type="spellEnd"/>
            <w:r>
              <w:rPr>
                <w:rFonts w:cstheme="minorHAnsi"/>
                <w:color w:val="000000" w:themeColor="text1"/>
              </w:rPr>
              <w:t xml:space="preserve"> et al, Belgium</w:t>
            </w:r>
            <w:sdt>
              <w:sdtPr>
                <w:alias w:val="To edit, see citavi.com/edit"/>
                <w:tag w:val="CitaviPlaceholder#e50a1ea7-5847-402a-860f-bad0d83b0b9b"/>
                <w:id w:val="-2034725900"/>
                <w:placeholder>
                  <w:docPart w:val="79AB3C1DA92D4766B5A6F90E051738C6"/>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yNTI2MjY3LTU4OGMtNGRjOS04NWU3LTkwOWE3ZWE5MDhkMiIsIlJhbmdlTGVuZ3RoIjozLCJSZWZlcmVuY2VJZCI6IjJlNGYzMTg5LTE0NmYtNDI1My1iZDBkLWYzOGY5ZmYwMjEz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}</w:instrText>
                </w:r>
                <w:r>
                  <w:rPr>
                    <w:rFonts w:cs="Calibri"/>
                    <w:color w:val="000000" w:themeColor="text1"/>
                  </w:rPr>
                  <w:fldChar w:fldCharType="separate"/>
                </w:r>
                <w:r w:rsidR="00240B8D">
                  <w:rPr>
                    <w:rFonts w:cs="Calibri"/>
                    <w:color w:val="000000" w:themeColor="text1"/>
                  </w:rPr>
                  <w:t>(8)</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1F3B8DBF" w14:textId="77777777"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2020</w:t>
            </w:r>
          </w:p>
        </w:tc>
        <w:tc>
          <w:tcPr>
            <w:tcW w:w="1464" w:type="dxa"/>
            <w:tcBorders>
              <w:top w:val="single" w:sz="4" w:space="0" w:color="000000"/>
              <w:bottom w:val="single" w:sz="4" w:space="0" w:color="000000"/>
            </w:tcBorders>
            <w:vAlign w:val="center"/>
          </w:tcPr>
          <w:p w14:paraId="4AB9971A"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Decision tool</w:t>
            </w:r>
          </w:p>
        </w:tc>
        <w:tc>
          <w:tcPr>
            <w:tcW w:w="755" w:type="dxa"/>
            <w:tcBorders>
              <w:top w:val="single" w:sz="4" w:space="0" w:color="000000"/>
              <w:bottom w:val="single" w:sz="4" w:space="0" w:color="000000"/>
            </w:tcBorders>
            <w:vAlign w:val="center"/>
          </w:tcPr>
          <w:p w14:paraId="4CE69B8F" w14:textId="77777777" w:rsidR="008F5862" w:rsidRDefault="008F5862">
            <w:pPr>
              <w:spacing w:after="0" w:line="240" w:lineRule="auto"/>
              <w:jc w:val="left"/>
              <w:rPr>
                <w:rFonts w:eastAsia="Times New Roman" w:cstheme="minorHAnsi"/>
                <w:color w:val="000000" w:themeColor="text1"/>
                <w:lang w:val="en-US"/>
              </w:rPr>
            </w:pPr>
          </w:p>
        </w:tc>
        <w:tc>
          <w:tcPr>
            <w:tcW w:w="847" w:type="dxa"/>
            <w:tcBorders>
              <w:top w:val="single" w:sz="4" w:space="0" w:color="000000"/>
              <w:bottom w:val="single" w:sz="4" w:space="0" w:color="000000"/>
            </w:tcBorders>
            <w:vAlign w:val="center"/>
          </w:tcPr>
          <w:p w14:paraId="45EA91FE"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52EF9D55"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702" w:type="dxa"/>
            <w:tcBorders>
              <w:top w:val="single" w:sz="4" w:space="0" w:color="000000"/>
              <w:bottom w:val="single" w:sz="4" w:space="0" w:color="000000"/>
            </w:tcBorders>
            <w:vAlign w:val="center"/>
          </w:tcPr>
          <w:p w14:paraId="4D739A79"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66F9F091"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1D8ED80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NA</w:t>
            </w:r>
          </w:p>
        </w:tc>
        <w:tc>
          <w:tcPr>
            <w:tcW w:w="1127" w:type="dxa"/>
            <w:tcBorders>
              <w:top w:val="single" w:sz="4" w:space="0" w:color="000000"/>
              <w:bottom w:val="single" w:sz="4" w:space="0" w:color="000000"/>
            </w:tcBorders>
            <w:vAlign w:val="center"/>
          </w:tcPr>
          <w:p w14:paraId="0C012C01"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1829" w:type="dxa"/>
            <w:tcBorders>
              <w:top w:val="single" w:sz="4" w:space="0" w:color="000000"/>
              <w:bottom w:val="single" w:sz="4" w:space="0" w:color="000000"/>
            </w:tcBorders>
            <w:vAlign w:val="center"/>
          </w:tcPr>
          <w:p w14:paraId="2401D817"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December 2017 - June 2018</w:t>
            </w:r>
          </w:p>
        </w:tc>
        <w:tc>
          <w:tcPr>
            <w:tcW w:w="1127" w:type="dxa"/>
            <w:tcBorders>
              <w:top w:val="single" w:sz="4" w:space="0" w:color="000000"/>
              <w:bottom w:val="single" w:sz="4" w:space="0" w:color="000000"/>
            </w:tcBorders>
            <w:vAlign w:val="center"/>
          </w:tcPr>
          <w:p w14:paraId="75CBA6E5"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7</w:t>
            </w:r>
          </w:p>
        </w:tc>
        <w:tc>
          <w:tcPr>
            <w:tcW w:w="1737" w:type="dxa"/>
            <w:tcBorders>
              <w:top w:val="single" w:sz="4" w:space="0" w:color="000000"/>
              <w:bottom w:val="single" w:sz="4" w:space="0" w:color="000000"/>
            </w:tcBorders>
            <w:vAlign w:val="center"/>
          </w:tcPr>
          <w:p w14:paraId="20CE9668" w14:textId="354C8132" w:rsidR="008F5862" w:rsidRDefault="00F9304F">
            <w:pPr>
              <w:spacing w:after="0" w:line="240" w:lineRule="auto"/>
              <w:jc w:val="left"/>
              <w:rPr>
                <w:rFonts w:eastAsia="Times New Roman" w:cstheme="minorHAnsi"/>
                <w:color w:val="000000" w:themeColor="text1"/>
                <w:lang w:val="en-US"/>
              </w:rPr>
            </w:pPr>
            <w:r>
              <w:rPr>
                <w:rFonts w:eastAsia="Times New Roman" w:cstheme="minorHAnsi"/>
                <w:color w:val="000000" w:themeColor="text1"/>
                <w:lang w:val="en-US"/>
              </w:rPr>
              <w:t>Trial protocol available</w:t>
            </w:r>
            <w:sdt>
              <w:sdtPr>
                <w:alias w:val="To edit, see citavi.com/edit"/>
                <w:tag w:val="CitaviPlaceholder#4bb56e92-62ee-46de-aa4c-ad81111abf51"/>
                <w:id w:val="-288812649"/>
                <w:placeholder>
                  <w:docPart w:val="BD091BAB0B26436BAB33B6F4B08341A1"/>
                </w:placeholder>
              </w:sdtPr>
              <w:sdtContent>
                <w:r w:rsidR="00240B8D">
                  <w:t xml:space="preserve"> </w:t>
                </w:r>
                <w:r>
                  <w:fldChar w:fldCharType="begin"/>
                </w:r>
                <w:r w:rsidR="00240B8D">
                  <w:rPr>
                    <w:rFonts w:eastAsia="Times New Roman" w:cs="Calibri"/>
                    <w:color w:val="000000" w:themeColor="text1"/>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NiMmZhNzJmLWU1ZDktNDRkOS04M2QxLTg2YmU0YWYxMjU2YyIsIlJhbmdlTGVuZ3RoIjozLCJSZWZlcmVuY2VJZCI6IjhiZDkxYjI3LTg0NzItNGEwMC1hNTgwLTBjNTllMTY2YzUx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}</w:instrText>
                </w:r>
                <w:r>
                  <w:rPr>
                    <w:rFonts w:eastAsia="Times New Roman" w:cs="Calibri"/>
                    <w:color w:val="000000" w:themeColor="text1"/>
                    <w:lang w:val="en-US"/>
                  </w:rPr>
                  <w:fldChar w:fldCharType="separate"/>
                </w:r>
                <w:r w:rsidR="00240B8D">
                  <w:rPr>
                    <w:rFonts w:eastAsia="Times New Roman" w:cs="Calibri"/>
                    <w:color w:val="000000" w:themeColor="text1"/>
                    <w:lang w:val="en-US"/>
                  </w:rPr>
                  <w:t>(9)</w:t>
                </w:r>
                <w:r>
                  <w:rPr>
                    <w:rFonts w:eastAsia="Times New Roman" w:cs="Calibri"/>
                    <w:color w:val="000000" w:themeColor="text1"/>
                    <w:lang w:val="en-US"/>
                  </w:rPr>
                  <w:fldChar w:fldCharType="end"/>
                </w:r>
              </w:sdtContent>
            </w:sdt>
          </w:p>
          <w:p w14:paraId="306CC6F5" w14:textId="77777777" w:rsidR="008F5862" w:rsidRDefault="00F9304F">
            <w:pPr>
              <w:spacing w:after="0" w:line="240" w:lineRule="auto"/>
              <w:jc w:val="left"/>
              <w:rPr>
                <w:rFonts w:eastAsia="Times New Roman" w:cstheme="minorHAnsi"/>
                <w:color w:val="000000" w:themeColor="text1"/>
                <w:lang w:val="en-US"/>
              </w:rPr>
            </w:pPr>
            <w:r>
              <w:rPr>
                <w:rFonts w:eastAsia="Times New Roman" w:cstheme="minorHAnsi"/>
                <w:color w:val="000000" w:themeColor="text1"/>
                <w:lang w:val="en-US"/>
              </w:rPr>
              <w:t>Reporting on theoretical foundation**</w:t>
            </w:r>
          </w:p>
        </w:tc>
      </w:tr>
      <w:tr w:rsidR="008F5862" w14:paraId="46774468" w14:textId="77777777">
        <w:trPr>
          <w:trHeight w:val="290"/>
        </w:trPr>
        <w:tc>
          <w:tcPr>
            <w:tcW w:w="1615" w:type="dxa"/>
            <w:tcBorders>
              <w:top w:val="single" w:sz="4" w:space="0" w:color="000000"/>
              <w:bottom w:val="single" w:sz="4" w:space="0" w:color="000000"/>
            </w:tcBorders>
            <w:vAlign w:val="center"/>
          </w:tcPr>
          <w:p w14:paraId="657D1221" w14:textId="79EDA4F2" w:rsidR="008F5862" w:rsidRDefault="00F9304F">
            <w:pPr>
              <w:spacing w:after="0" w:line="240" w:lineRule="auto"/>
              <w:jc w:val="left"/>
              <w:rPr>
                <w:rFonts w:eastAsia="Times New Roman" w:cstheme="minorHAnsi"/>
                <w:color w:val="000000" w:themeColor="text1"/>
                <w:lang w:val="en-US"/>
              </w:rPr>
            </w:pPr>
            <w:proofErr w:type="spellStart"/>
            <w:r>
              <w:rPr>
                <w:rFonts w:cstheme="minorHAnsi"/>
                <w:color w:val="000000" w:themeColor="text1"/>
                <w:lang w:val="fr-FR"/>
              </w:rPr>
              <w:t>Elrewini</w:t>
            </w:r>
            <w:proofErr w:type="spellEnd"/>
            <w:r>
              <w:rPr>
                <w:rFonts w:cstheme="minorHAnsi"/>
                <w:color w:val="000000" w:themeColor="text1"/>
                <w:lang w:val="fr-FR"/>
              </w:rPr>
              <w:t xml:space="preserve"> et al, </w:t>
            </w:r>
            <w:proofErr w:type="spellStart"/>
            <w:r>
              <w:rPr>
                <w:rFonts w:cstheme="minorHAnsi"/>
                <w:color w:val="000000" w:themeColor="text1"/>
                <w:lang w:val="fr-FR"/>
              </w:rPr>
              <w:t>Saudi</w:t>
            </w:r>
            <w:proofErr w:type="spellEnd"/>
            <w:r>
              <w:rPr>
                <w:rFonts w:cstheme="minorHAnsi"/>
                <w:color w:val="000000" w:themeColor="text1"/>
                <w:lang w:val="fr-FR"/>
              </w:rPr>
              <w:t xml:space="preserve"> Arabia</w:t>
            </w:r>
            <w:sdt>
              <w:sdtPr>
                <w:alias w:val="To edit, see citavi.com/edit"/>
                <w:tag w:val="CitaviPlaceholder#cac5caeb-19fd-45a9-a352-31fba2e5d9a7"/>
                <w:id w:val="-1273007813"/>
                <w:placeholder>
                  <w:docPart w:val="A13B3C50C6A744D69CEDD40FC5DB9C0E"/>
                </w:placeholder>
              </w:sdtPr>
              <w:sdtContent>
                <w:r w:rsidR="00240B8D" w:rsidRPr="00240B8D">
                  <w:rPr>
                    <w:lang w:val="fr-FR"/>
                  </w:rPr>
                  <w:t xml:space="preserve"> </w:t>
                </w:r>
                <w:r>
                  <w:fldChar w:fldCharType="begin"/>
                </w:r>
                <w:r w:rsidR="00240B8D" w:rsidRPr="00240B8D">
                  <w:rPr>
                    <w:rFonts w:cs="Calibri"/>
                    <w:color w:val="000000" w:themeColor="text1"/>
                    <w:lang w:val="fr-FR"/>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hMzEzZWVkLTliZTEtNDQ0YS05YzE0LWEyNGI3MDFlODQ3OCIsIlJhbmdlTGVuZ3RoIjo0LCJSZWZlcmVuY2VJZCI6IjU4ZTM3YTdmLWI1ZGYtNGRhNy04MTRlLTdhM2U0MGE5OTBi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</w:instrText>
                </w:r>
                <w:r w:rsidR="00240B8D">
                  <w:rPr>
                    <w:rFonts w:cs="Calibri"/>
                    <w:color w:val="000000" w:themeColor="text1"/>
                    <w:lang w:val="en-US"/>
                  </w:rPr>
                  <w:instrText>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}</w:instrText>
                </w:r>
                <w:r>
                  <w:rPr>
                    <w:rFonts w:cs="Calibri"/>
                    <w:color w:val="000000" w:themeColor="text1"/>
                    <w:lang w:val="en-US"/>
                  </w:rPr>
                  <w:fldChar w:fldCharType="separate"/>
                </w:r>
                <w:r w:rsidR="00240B8D">
                  <w:rPr>
                    <w:rFonts w:cs="Calibri"/>
                    <w:color w:val="000000" w:themeColor="text1"/>
                    <w:lang w:val="en-US"/>
                  </w:rPr>
                  <w:t>(10)</w:t>
                </w:r>
                <w:r>
                  <w:rPr>
                    <w:rFonts w:cs="Calibri"/>
                    <w:color w:val="000000" w:themeColor="text1"/>
                    <w:lang w:val="en-US"/>
                  </w:rPr>
                  <w:fldChar w:fldCharType="end"/>
                </w:r>
              </w:sdtContent>
            </w:sdt>
          </w:p>
        </w:tc>
        <w:tc>
          <w:tcPr>
            <w:tcW w:w="671" w:type="dxa"/>
            <w:tcBorders>
              <w:top w:val="single" w:sz="4" w:space="0" w:color="000000"/>
              <w:bottom w:val="single" w:sz="4" w:space="0" w:color="000000"/>
            </w:tcBorders>
            <w:vAlign w:val="center"/>
          </w:tcPr>
          <w:p w14:paraId="0A2D6F15" w14:textId="77777777"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2022</w:t>
            </w:r>
          </w:p>
        </w:tc>
        <w:tc>
          <w:tcPr>
            <w:tcW w:w="1464" w:type="dxa"/>
            <w:tcBorders>
              <w:top w:val="single" w:sz="4" w:space="0" w:color="000000"/>
              <w:bottom w:val="single" w:sz="4" w:space="0" w:color="000000"/>
            </w:tcBorders>
            <w:vAlign w:val="center"/>
          </w:tcPr>
          <w:p w14:paraId="0C0B2C1C"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Education + Guidelines</w:t>
            </w:r>
          </w:p>
        </w:tc>
        <w:tc>
          <w:tcPr>
            <w:tcW w:w="755" w:type="dxa"/>
            <w:tcBorders>
              <w:top w:val="single" w:sz="4" w:space="0" w:color="000000"/>
              <w:bottom w:val="single" w:sz="4" w:space="0" w:color="000000"/>
            </w:tcBorders>
            <w:vAlign w:val="center"/>
          </w:tcPr>
          <w:p w14:paraId="23A7D97C" w14:textId="77777777" w:rsidR="008F5862" w:rsidRDefault="008F5862">
            <w:pPr>
              <w:spacing w:after="0" w:line="240" w:lineRule="auto"/>
              <w:jc w:val="left"/>
              <w:rPr>
                <w:rFonts w:eastAsia="Times New Roman" w:cstheme="minorHAnsi"/>
                <w:color w:val="000000" w:themeColor="text1"/>
                <w:lang w:val="en-US"/>
              </w:rPr>
            </w:pPr>
          </w:p>
        </w:tc>
        <w:tc>
          <w:tcPr>
            <w:tcW w:w="847" w:type="dxa"/>
            <w:tcBorders>
              <w:top w:val="single" w:sz="4" w:space="0" w:color="000000"/>
              <w:bottom w:val="single" w:sz="4" w:space="0" w:color="000000"/>
            </w:tcBorders>
            <w:vAlign w:val="center"/>
          </w:tcPr>
          <w:p w14:paraId="794F1D12"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985" w:type="dxa"/>
            <w:tcBorders>
              <w:top w:val="single" w:sz="4" w:space="0" w:color="000000"/>
              <w:bottom w:val="single" w:sz="4" w:space="0" w:color="000000"/>
            </w:tcBorders>
            <w:vAlign w:val="center"/>
          </w:tcPr>
          <w:p w14:paraId="6B1B302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702" w:type="dxa"/>
            <w:tcBorders>
              <w:top w:val="single" w:sz="4" w:space="0" w:color="000000"/>
              <w:bottom w:val="single" w:sz="4" w:space="0" w:color="000000"/>
            </w:tcBorders>
            <w:vAlign w:val="center"/>
          </w:tcPr>
          <w:p w14:paraId="0D122DBF"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0D719E14"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5ACA26C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January - June 2019</w:t>
            </w:r>
          </w:p>
        </w:tc>
        <w:tc>
          <w:tcPr>
            <w:tcW w:w="1127" w:type="dxa"/>
            <w:tcBorders>
              <w:top w:val="single" w:sz="4" w:space="0" w:color="000000"/>
              <w:bottom w:val="single" w:sz="4" w:space="0" w:color="000000"/>
            </w:tcBorders>
            <w:vAlign w:val="center"/>
          </w:tcPr>
          <w:p w14:paraId="183D8A84"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6</w:t>
            </w:r>
          </w:p>
        </w:tc>
        <w:tc>
          <w:tcPr>
            <w:tcW w:w="1829" w:type="dxa"/>
            <w:tcBorders>
              <w:top w:val="single" w:sz="4" w:space="0" w:color="000000"/>
              <w:bottom w:val="single" w:sz="4" w:space="0" w:color="000000"/>
            </w:tcBorders>
            <w:vAlign w:val="center"/>
          </w:tcPr>
          <w:p w14:paraId="0BF7999C"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July 2019 - June 2020</w:t>
            </w:r>
          </w:p>
        </w:tc>
        <w:tc>
          <w:tcPr>
            <w:tcW w:w="1127" w:type="dxa"/>
            <w:tcBorders>
              <w:top w:val="single" w:sz="4" w:space="0" w:color="000000"/>
              <w:bottom w:val="single" w:sz="4" w:space="0" w:color="000000"/>
            </w:tcBorders>
            <w:vAlign w:val="center"/>
          </w:tcPr>
          <w:p w14:paraId="34CCBD3B"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12</w:t>
            </w:r>
          </w:p>
        </w:tc>
        <w:tc>
          <w:tcPr>
            <w:tcW w:w="1737" w:type="dxa"/>
            <w:tcBorders>
              <w:top w:val="single" w:sz="4" w:space="0" w:color="000000"/>
              <w:bottom w:val="single" w:sz="4" w:space="0" w:color="000000"/>
            </w:tcBorders>
            <w:vAlign w:val="center"/>
          </w:tcPr>
          <w:p w14:paraId="2D8445D2" w14:textId="77777777" w:rsidR="008F5862" w:rsidRDefault="00F9304F">
            <w:pPr>
              <w:spacing w:after="0" w:line="240" w:lineRule="auto"/>
              <w:jc w:val="left"/>
              <w:rPr>
                <w:rFonts w:eastAsia="Times New Roman" w:cstheme="minorHAnsi"/>
                <w:color w:val="000000" w:themeColor="text1"/>
                <w:lang w:val="en-US"/>
              </w:rPr>
            </w:pPr>
            <w:r>
              <w:rPr>
                <w:rFonts w:eastAsia="Times New Roman" w:cstheme="minorHAnsi"/>
                <w:color w:val="000000" w:themeColor="text1"/>
                <w:lang w:val="en-US"/>
              </w:rPr>
              <w:t>Reporting on theoretical foundation*</w:t>
            </w:r>
          </w:p>
        </w:tc>
      </w:tr>
      <w:tr w:rsidR="008F5862" w14:paraId="44F32FE9" w14:textId="77777777">
        <w:trPr>
          <w:trHeight w:val="290"/>
        </w:trPr>
        <w:tc>
          <w:tcPr>
            <w:tcW w:w="1615" w:type="dxa"/>
            <w:tcBorders>
              <w:top w:val="single" w:sz="4" w:space="0" w:color="000000"/>
              <w:bottom w:val="single" w:sz="4" w:space="0" w:color="000000"/>
            </w:tcBorders>
            <w:vAlign w:val="center"/>
          </w:tcPr>
          <w:p w14:paraId="68882FAE" w14:textId="52F5A875"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Gilmour et al, Canada</w:t>
            </w:r>
            <w:sdt>
              <w:sdtPr>
                <w:alias w:val="To edit, see citavi.com/edit"/>
                <w:tag w:val="CitaviPlaceholder#0fae8631-42a7-4dee-8f67-d6b5d2ec1b30"/>
                <w:id w:val="-1233154514"/>
                <w:placeholder>
                  <w:docPart w:val="39AAB81FE76C4AB8919880BCC4E949CE"/>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zYzYwZDYxLTFjMWItNDIzMS05YjM0LTQ3NjRmMDkyYWE3OSIsIlJhbmdlTGVuZ3RoIjo0LCJSZWZlcmVuY2VJZCI6Ijg2MWNkNzg5LTcyMTQtNGIxNi1hNDExLWI2ZTA1YjgwZDAy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MTAuMTExMS9qZXAuMTI2OTgiLCJVcmlTdHJpbmciOiJodHRwczovL2RvaS5vcmcvMTAuMTExMS9qZXAuMTI2OTg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yNmU0MmJkYS1lNjU0LTQwNDgtYWYwYi00ODdmN2Q5MTQyOWMiLCJNb2RpZmllZE9uIjoiMjAyNC0wNy0wMVQwNzo1OToyMSIsIlByb2plY3QiOnsiJHJlZiI6IjgifX0s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d3d3LnNjb3B1cy5jb20vaW53YXJkL3JlY29yZC51cmk/ZWlkPTItczIuMC04NTAxNTI4NTExNyZkb2k9MTAuMTExMSUyZmplcC4xMjY5OCZwYXJ0bmVySUQ9NDAmbWQ1PTRhMzI2ZTEyZjUyMGI0Mzg4MTQyMjQxOTdiY2Q5NzFmIiwiVXJpU3RyaW5nIjoiaHR0cHM6Ly93d3cuc2NvcHVzLmNvbS9pbndhcmQvcmVjb3JkLnVyaT9laWQ9Mi1zMi4wLTg1MDE1Mjg1MTE3JmRvaT0xMC4xMTExJTJmamVwLjEyNjk4JnBhcnRuZXJJRD00MCZtZDU9NGEzMjZlMTJmNTIwYjQzODgxNDIyNDE5N2JjZDk3MWY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}</w:instrText>
                </w:r>
                <w:r>
                  <w:rPr>
                    <w:rFonts w:cs="Calibri"/>
                    <w:color w:val="000000" w:themeColor="text1"/>
                  </w:rPr>
                  <w:fldChar w:fldCharType="separate"/>
                </w:r>
                <w:r w:rsidR="00240B8D">
                  <w:rPr>
                    <w:rFonts w:cs="Calibri"/>
                    <w:color w:val="000000" w:themeColor="text1"/>
                  </w:rPr>
                  <w:t>(11)</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4B9A279D"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2017</w:t>
            </w:r>
          </w:p>
        </w:tc>
        <w:tc>
          <w:tcPr>
            <w:tcW w:w="1464" w:type="dxa"/>
            <w:tcBorders>
              <w:top w:val="single" w:sz="4" w:space="0" w:color="000000"/>
              <w:bottom w:val="single" w:sz="4" w:space="0" w:color="000000"/>
            </w:tcBorders>
            <w:vAlign w:val="center"/>
          </w:tcPr>
          <w:p w14:paraId="73EE801C"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Education + Decision tool</w:t>
            </w:r>
          </w:p>
        </w:tc>
        <w:tc>
          <w:tcPr>
            <w:tcW w:w="755" w:type="dxa"/>
            <w:tcBorders>
              <w:top w:val="single" w:sz="4" w:space="0" w:color="000000"/>
              <w:bottom w:val="single" w:sz="4" w:space="0" w:color="000000"/>
            </w:tcBorders>
            <w:vAlign w:val="center"/>
          </w:tcPr>
          <w:p w14:paraId="1FB5965A"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1455CEFE"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3AF2A703"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09FDF589"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6EC13B45"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060BB03E"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October 2013 - September 2014</w:t>
            </w:r>
          </w:p>
        </w:tc>
        <w:tc>
          <w:tcPr>
            <w:tcW w:w="1127" w:type="dxa"/>
            <w:tcBorders>
              <w:top w:val="single" w:sz="4" w:space="0" w:color="000000"/>
              <w:bottom w:val="single" w:sz="4" w:space="0" w:color="000000"/>
            </w:tcBorders>
            <w:vAlign w:val="center"/>
          </w:tcPr>
          <w:p w14:paraId="0974FCD7"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12</w:t>
            </w:r>
          </w:p>
        </w:tc>
        <w:tc>
          <w:tcPr>
            <w:tcW w:w="1829" w:type="dxa"/>
            <w:tcBorders>
              <w:top w:val="single" w:sz="4" w:space="0" w:color="000000"/>
              <w:bottom w:val="single" w:sz="4" w:space="0" w:color="000000"/>
            </w:tcBorders>
            <w:vAlign w:val="center"/>
          </w:tcPr>
          <w:p w14:paraId="68146E1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 xml:space="preserve"> December 2014 - August 2015</w:t>
            </w:r>
          </w:p>
        </w:tc>
        <w:tc>
          <w:tcPr>
            <w:tcW w:w="1127" w:type="dxa"/>
            <w:tcBorders>
              <w:top w:val="single" w:sz="4" w:space="0" w:color="000000"/>
              <w:bottom w:val="single" w:sz="4" w:space="0" w:color="000000"/>
            </w:tcBorders>
            <w:vAlign w:val="center"/>
          </w:tcPr>
          <w:p w14:paraId="72CF5139"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9</w:t>
            </w:r>
          </w:p>
        </w:tc>
        <w:tc>
          <w:tcPr>
            <w:tcW w:w="1737" w:type="dxa"/>
            <w:tcBorders>
              <w:top w:val="single" w:sz="4" w:space="0" w:color="000000"/>
              <w:bottom w:val="single" w:sz="4" w:space="0" w:color="000000"/>
            </w:tcBorders>
            <w:vAlign w:val="center"/>
          </w:tcPr>
          <w:p w14:paraId="166BE9C0" w14:textId="77777777" w:rsidR="008F5862" w:rsidRDefault="00F9304F">
            <w:pPr>
              <w:spacing w:after="0" w:line="240" w:lineRule="auto"/>
              <w:jc w:val="left"/>
              <w:rPr>
                <w:rFonts w:eastAsia="Times New Roman" w:cstheme="minorHAnsi"/>
                <w:color w:val="000000" w:themeColor="text1"/>
                <w:lang w:val="en-US"/>
              </w:rPr>
            </w:pPr>
            <w:r>
              <w:rPr>
                <w:rFonts w:eastAsia="Times New Roman" w:cstheme="minorHAnsi"/>
                <w:color w:val="000000" w:themeColor="text1"/>
                <w:lang w:val="en-US"/>
              </w:rPr>
              <w:t>Reporting on theoretical foundation*</w:t>
            </w:r>
          </w:p>
        </w:tc>
      </w:tr>
      <w:tr w:rsidR="008F5862" w14:paraId="4F629A9A" w14:textId="77777777">
        <w:trPr>
          <w:trHeight w:val="290"/>
        </w:trPr>
        <w:tc>
          <w:tcPr>
            <w:tcW w:w="1615" w:type="dxa"/>
            <w:tcBorders>
              <w:top w:val="single" w:sz="4" w:space="0" w:color="000000"/>
              <w:bottom w:val="single" w:sz="4" w:space="0" w:color="000000"/>
            </w:tcBorders>
            <w:vAlign w:val="center"/>
          </w:tcPr>
          <w:p w14:paraId="4081CA39" w14:textId="1F1398F4"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 xml:space="preserve">Janssens et al, </w:t>
            </w:r>
            <w:r>
              <w:rPr>
                <w:rFonts w:cstheme="minorHAnsi"/>
                <w:color w:val="000000" w:themeColor="text1"/>
              </w:rPr>
              <w:lastRenderedPageBreak/>
              <w:t>Netherlands</w:t>
            </w:r>
            <w:r w:rsidR="00240B8D">
              <w:rPr>
                <w:rFonts w:cstheme="minorHAnsi"/>
                <w:color w:val="000000" w:themeColor="text1"/>
              </w:rPr>
              <w:t xml:space="preserve"> </w:t>
            </w:r>
            <w:sdt>
              <w:sdtPr>
                <w:alias w:val="To edit, see citavi.com/edit"/>
                <w:tag w:val="CitaviPlaceholder#182d4849-f855-402f-8f44-4adb0b541890"/>
                <w:id w:val="890152944"/>
                <w:placeholder>
                  <w:docPart w:val="906B071134914A7FA419CAE7B5F099D5"/>
                </w:placeholder>
              </w:sdtPr>
              <w:sdtContent>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wZGMwN2M2LTAxMzktNDQ3NC04MzcxLWUwNWZkNjE1M2M2MCIsIlJhbmdlTGVuZ3RoIjo0LCJSZWZlcmVuY2VJZCI6ImE5ZjhjN2VhLTFiZmYtNDcwNy04Mjc0LTU0NzdiNzg3ZmVi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UxNS9jY2xtLTIwMTQtMDU3NSIsIlVyaVN0cmluZyI6Imh0dHBzOi8vZG9pLm9yZy8xMC4xNTE1L2NjbG0tMjAxNC0wNTc1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ZjYzNDZmNDAtNWEyZi00MzZhLWEwZTYtNzJiNjMzZGMzNWY0IiwiTW9kaWZpZWRPbiI6IjIwMjQtMDctMDFUMDc6NTk6MjE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JodHRwOi8vb3ZpZHNwLm92aWQuY29tL292aWR3ZWIuY2dpP1Q9SlMmUEFHRT1yZWZlcmVuY2UmRD1tZWQxMiZORVdTPU4mQU49MjUzMDE2NzUiLCJVcmlTdHJpbmciOiJodHRwOi8vb3ZpZHNwLm92aWQuY29tL292aWR3ZWIuY2dpP1Q9SlMmUEFHRT1yZWZlcmVuY2UmRD1tZWQxMiZORVdTPU4mQU49MjUzMDE2NzU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}</w:instrText>
                </w:r>
                <w:r>
                  <w:rPr>
                    <w:rFonts w:cs="Calibri"/>
                    <w:color w:val="000000" w:themeColor="text1"/>
                  </w:rPr>
                  <w:fldChar w:fldCharType="separate"/>
                </w:r>
                <w:r w:rsidR="00240B8D">
                  <w:rPr>
                    <w:rFonts w:cs="Calibri"/>
                    <w:color w:val="000000" w:themeColor="text1"/>
                  </w:rPr>
                  <w:t>(12)</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4E37B89C"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lastRenderedPageBreak/>
              <w:t>2015</w:t>
            </w:r>
          </w:p>
        </w:tc>
        <w:tc>
          <w:tcPr>
            <w:tcW w:w="1464" w:type="dxa"/>
            <w:tcBorders>
              <w:top w:val="single" w:sz="4" w:space="0" w:color="000000"/>
              <w:bottom w:val="single" w:sz="4" w:space="0" w:color="000000"/>
            </w:tcBorders>
            <w:vAlign w:val="center"/>
          </w:tcPr>
          <w:p w14:paraId="4AB21296"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Guidelines</w:t>
            </w:r>
          </w:p>
        </w:tc>
        <w:tc>
          <w:tcPr>
            <w:tcW w:w="755" w:type="dxa"/>
            <w:tcBorders>
              <w:top w:val="single" w:sz="4" w:space="0" w:color="000000"/>
              <w:bottom w:val="single" w:sz="4" w:space="0" w:color="000000"/>
            </w:tcBorders>
            <w:vAlign w:val="center"/>
          </w:tcPr>
          <w:p w14:paraId="2C7FDD22"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4053369F"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985" w:type="dxa"/>
            <w:tcBorders>
              <w:top w:val="single" w:sz="4" w:space="0" w:color="000000"/>
              <w:bottom w:val="single" w:sz="4" w:space="0" w:color="000000"/>
            </w:tcBorders>
            <w:vAlign w:val="center"/>
          </w:tcPr>
          <w:p w14:paraId="5363405C"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21A8F805"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6A3F8F30"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23650732"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2012</w:t>
            </w:r>
          </w:p>
        </w:tc>
        <w:tc>
          <w:tcPr>
            <w:tcW w:w="1127" w:type="dxa"/>
            <w:tcBorders>
              <w:top w:val="single" w:sz="4" w:space="0" w:color="000000"/>
              <w:bottom w:val="single" w:sz="4" w:space="0" w:color="000000"/>
            </w:tcBorders>
            <w:vAlign w:val="center"/>
          </w:tcPr>
          <w:p w14:paraId="75D1CC12"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NR</w:t>
            </w:r>
          </w:p>
        </w:tc>
        <w:tc>
          <w:tcPr>
            <w:tcW w:w="1829" w:type="dxa"/>
            <w:tcBorders>
              <w:top w:val="single" w:sz="4" w:space="0" w:color="000000"/>
              <w:bottom w:val="single" w:sz="4" w:space="0" w:color="000000"/>
            </w:tcBorders>
            <w:vAlign w:val="center"/>
          </w:tcPr>
          <w:p w14:paraId="0C8ED69D"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2012</w:t>
            </w:r>
          </w:p>
        </w:tc>
        <w:tc>
          <w:tcPr>
            <w:tcW w:w="1127" w:type="dxa"/>
            <w:tcBorders>
              <w:top w:val="single" w:sz="4" w:space="0" w:color="000000"/>
              <w:bottom w:val="single" w:sz="4" w:space="0" w:color="000000"/>
            </w:tcBorders>
            <w:vAlign w:val="center"/>
          </w:tcPr>
          <w:p w14:paraId="5ECBF31D"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NR</w:t>
            </w:r>
          </w:p>
        </w:tc>
        <w:tc>
          <w:tcPr>
            <w:tcW w:w="1737" w:type="dxa"/>
            <w:tcBorders>
              <w:top w:val="single" w:sz="4" w:space="0" w:color="000000"/>
              <w:bottom w:val="single" w:sz="4" w:space="0" w:color="000000"/>
            </w:tcBorders>
            <w:vAlign w:val="center"/>
          </w:tcPr>
          <w:p w14:paraId="513A9493" w14:textId="77777777" w:rsidR="008F5862" w:rsidRDefault="008F5862">
            <w:pPr>
              <w:spacing w:after="0" w:line="240" w:lineRule="auto"/>
              <w:jc w:val="left"/>
              <w:rPr>
                <w:rFonts w:eastAsia="Times New Roman" w:cstheme="minorHAnsi"/>
                <w:color w:val="000000" w:themeColor="text1"/>
                <w:lang w:val="en-US"/>
              </w:rPr>
            </w:pPr>
          </w:p>
        </w:tc>
      </w:tr>
      <w:tr w:rsidR="008F5862" w14:paraId="79272AE6" w14:textId="77777777">
        <w:trPr>
          <w:trHeight w:val="290"/>
        </w:trPr>
        <w:tc>
          <w:tcPr>
            <w:tcW w:w="1615" w:type="dxa"/>
            <w:tcBorders>
              <w:top w:val="single" w:sz="4" w:space="0" w:color="000000"/>
              <w:bottom w:val="single" w:sz="4" w:space="0" w:color="000000"/>
            </w:tcBorders>
            <w:vAlign w:val="center"/>
          </w:tcPr>
          <w:p w14:paraId="14D1DF90" w14:textId="4AF3A2F9" w:rsidR="008F5862" w:rsidRDefault="00F9304F">
            <w:pPr>
              <w:spacing w:after="0" w:line="240" w:lineRule="auto"/>
              <w:jc w:val="left"/>
              <w:rPr>
                <w:rFonts w:eastAsia="Times New Roman" w:cstheme="minorHAnsi"/>
                <w:color w:val="000000" w:themeColor="text1"/>
                <w:lang w:val="en-US"/>
              </w:rPr>
            </w:pPr>
            <w:proofErr w:type="spellStart"/>
            <w:r>
              <w:rPr>
                <w:rFonts w:cstheme="minorHAnsi"/>
                <w:color w:val="000000" w:themeColor="text1"/>
              </w:rPr>
              <w:t>Krouss</w:t>
            </w:r>
            <w:proofErr w:type="spellEnd"/>
            <w:r>
              <w:rPr>
                <w:rFonts w:cstheme="minorHAnsi"/>
                <w:color w:val="000000" w:themeColor="text1"/>
              </w:rPr>
              <w:t xml:space="preserve"> et al, USA</w:t>
            </w:r>
            <w:sdt>
              <w:sdtPr>
                <w:alias w:val="To edit, see citavi.com/edit"/>
                <w:tag w:val="CitaviPlaceholder#6c82b390-dff2-45a4-b4a2-6dc542663d07"/>
                <w:id w:val="-196927334"/>
                <w:placeholder>
                  <w:docPart w:val="28C74FB0E0A240858519FD0A802654AD"/>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wMTgyZmJjLWQwYzUtNDVmYy04ZjI5LTkwODdmYjI0ZTVhZiIsIlJhbmdlTGVuZ3RoIjo0LCJSZWZlcmVuY2VJZCI6ImI5NzIzYWMzLWZkMTAtNDkwNi05YTdkLTEzNDIxN2NmOTcx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}</w:instrText>
                </w:r>
                <w:r>
                  <w:rPr>
                    <w:rFonts w:cs="Calibri"/>
                    <w:color w:val="000000" w:themeColor="text1"/>
                  </w:rPr>
                  <w:fldChar w:fldCharType="separate"/>
                </w:r>
                <w:r w:rsidR="00240B8D">
                  <w:rPr>
                    <w:rFonts w:cs="Calibri"/>
                    <w:color w:val="000000" w:themeColor="text1"/>
                  </w:rPr>
                  <w:t>(13)</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527A5414"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2022</w:t>
            </w:r>
          </w:p>
        </w:tc>
        <w:tc>
          <w:tcPr>
            <w:tcW w:w="1464" w:type="dxa"/>
            <w:tcBorders>
              <w:top w:val="single" w:sz="4" w:space="0" w:color="000000"/>
              <w:bottom w:val="single" w:sz="4" w:space="0" w:color="000000"/>
            </w:tcBorders>
            <w:vAlign w:val="center"/>
          </w:tcPr>
          <w:p w14:paraId="39F86905"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Decision tool</w:t>
            </w:r>
          </w:p>
        </w:tc>
        <w:tc>
          <w:tcPr>
            <w:tcW w:w="755" w:type="dxa"/>
            <w:tcBorders>
              <w:top w:val="single" w:sz="4" w:space="0" w:color="000000"/>
              <w:bottom w:val="single" w:sz="4" w:space="0" w:color="000000"/>
            </w:tcBorders>
            <w:vAlign w:val="center"/>
          </w:tcPr>
          <w:p w14:paraId="09E1B1EC"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32735AB1"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0E6AF55F"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3853F269"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07878921"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75A4687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May 18, 2020 to May 23, 2021</w:t>
            </w:r>
          </w:p>
        </w:tc>
        <w:tc>
          <w:tcPr>
            <w:tcW w:w="1127" w:type="dxa"/>
            <w:tcBorders>
              <w:top w:val="single" w:sz="4" w:space="0" w:color="000000"/>
              <w:bottom w:val="single" w:sz="4" w:space="0" w:color="000000"/>
            </w:tcBorders>
            <w:vAlign w:val="center"/>
          </w:tcPr>
          <w:p w14:paraId="3F478C65"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12</w:t>
            </w:r>
          </w:p>
        </w:tc>
        <w:tc>
          <w:tcPr>
            <w:tcW w:w="1829" w:type="dxa"/>
            <w:tcBorders>
              <w:top w:val="single" w:sz="4" w:space="0" w:color="000000"/>
              <w:bottom w:val="single" w:sz="4" w:space="0" w:color="000000"/>
            </w:tcBorders>
            <w:vAlign w:val="center"/>
          </w:tcPr>
          <w:p w14:paraId="36E1D456"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May 23, 2021 to February 27, 2022</w:t>
            </w:r>
          </w:p>
        </w:tc>
        <w:tc>
          <w:tcPr>
            <w:tcW w:w="1127" w:type="dxa"/>
            <w:tcBorders>
              <w:top w:val="single" w:sz="4" w:space="0" w:color="000000"/>
              <w:bottom w:val="single" w:sz="4" w:space="0" w:color="000000"/>
            </w:tcBorders>
            <w:vAlign w:val="center"/>
          </w:tcPr>
          <w:p w14:paraId="109BB253"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9</w:t>
            </w:r>
          </w:p>
        </w:tc>
        <w:tc>
          <w:tcPr>
            <w:tcW w:w="1737" w:type="dxa"/>
            <w:tcBorders>
              <w:top w:val="single" w:sz="4" w:space="0" w:color="000000"/>
              <w:bottom w:val="single" w:sz="4" w:space="0" w:color="000000"/>
            </w:tcBorders>
            <w:vAlign w:val="center"/>
          </w:tcPr>
          <w:p w14:paraId="4014CDC7" w14:textId="77777777" w:rsidR="008F5862" w:rsidRDefault="008F5862">
            <w:pPr>
              <w:spacing w:after="0" w:line="240" w:lineRule="auto"/>
              <w:jc w:val="left"/>
              <w:rPr>
                <w:rFonts w:eastAsia="Times New Roman" w:cstheme="minorHAnsi"/>
                <w:color w:val="000000" w:themeColor="text1"/>
                <w:lang w:val="en-US"/>
              </w:rPr>
            </w:pPr>
          </w:p>
        </w:tc>
      </w:tr>
      <w:tr w:rsidR="008F5862" w14:paraId="01FBAB56" w14:textId="77777777">
        <w:trPr>
          <w:trHeight w:val="290"/>
        </w:trPr>
        <w:tc>
          <w:tcPr>
            <w:tcW w:w="1615" w:type="dxa"/>
            <w:tcBorders>
              <w:top w:val="single" w:sz="4" w:space="0" w:color="000000"/>
              <w:bottom w:val="single" w:sz="4" w:space="0" w:color="000000"/>
            </w:tcBorders>
            <w:vAlign w:val="center"/>
          </w:tcPr>
          <w:p w14:paraId="6EA5B110" w14:textId="7DAC02C8"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Leis et al, Canada</w:t>
            </w:r>
            <w:sdt>
              <w:sdtPr>
                <w:alias w:val="To edit, see citavi.com/edit"/>
                <w:tag w:val="CitaviPlaceholder#c6731613-46ee-4b48-9188-be9471d130a5"/>
                <w:id w:val="-1779867221"/>
                <w:placeholder>
                  <w:docPart w:val="925527E11E684EA184FA98BE0D46AC14"/>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4OTI5MDc1LTI3NjctNGRjMi1hN2ExLWJjN2M4MmY4MzdmMCIsIlJhbmdlTGVuZ3RoIjo0LCJSZWZlcmVuY2VJZCI6IjEyYzJjYWMzLWU4NGYtNDc3ZS05ZTdlLTdlYWIyYmU5NTMz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FuZ3VhZ2UiOiJFbmdsaXNo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xdWFsaXR5c2FmZXR5LmJtai5jb20vY29udGVudC8yOC8xMC84NDYiLCJVcmlTdHJpbmciOiJodHRwczovL3F1YWxpdHlzYWZldHkuYm1qLmNvbS9jb250ZW50LzI4LzEwLzg0Ni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}</w:instrText>
                </w:r>
                <w:r>
                  <w:rPr>
                    <w:rFonts w:cs="Calibri"/>
                    <w:color w:val="000000" w:themeColor="text1"/>
                  </w:rPr>
                  <w:fldChar w:fldCharType="separate"/>
                </w:r>
                <w:r w:rsidR="00240B8D">
                  <w:rPr>
                    <w:rFonts w:cs="Calibri"/>
                    <w:color w:val="000000" w:themeColor="text1"/>
                  </w:rPr>
                  <w:t>(14)</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6586A839"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2019</w:t>
            </w:r>
          </w:p>
        </w:tc>
        <w:tc>
          <w:tcPr>
            <w:tcW w:w="1464" w:type="dxa"/>
            <w:tcBorders>
              <w:top w:val="single" w:sz="4" w:space="0" w:color="000000"/>
              <w:bottom w:val="single" w:sz="4" w:space="0" w:color="000000"/>
            </w:tcBorders>
            <w:vAlign w:val="center"/>
          </w:tcPr>
          <w:p w14:paraId="79F084D2"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Decision tool</w:t>
            </w:r>
          </w:p>
        </w:tc>
        <w:tc>
          <w:tcPr>
            <w:tcW w:w="755" w:type="dxa"/>
            <w:tcBorders>
              <w:top w:val="single" w:sz="4" w:space="0" w:color="000000"/>
              <w:bottom w:val="single" w:sz="4" w:space="0" w:color="000000"/>
            </w:tcBorders>
            <w:vAlign w:val="center"/>
          </w:tcPr>
          <w:p w14:paraId="1B245EA2"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5D4F2785"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40ABFBC6"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702" w:type="dxa"/>
            <w:tcBorders>
              <w:top w:val="single" w:sz="4" w:space="0" w:color="000000"/>
              <w:bottom w:val="single" w:sz="4" w:space="0" w:color="000000"/>
            </w:tcBorders>
            <w:vAlign w:val="center"/>
          </w:tcPr>
          <w:p w14:paraId="20E6A855"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4BD490B5"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34C042B3"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February - June 1997</w:t>
            </w:r>
          </w:p>
        </w:tc>
        <w:tc>
          <w:tcPr>
            <w:tcW w:w="1127" w:type="dxa"/>
            <w:tcBorders>
              <w:top w:val="single" w:sz="4" w:space="0" w:color="000000"/>
              <w:bottom w:val="single" w:sz="4" w:space="0" w:color="000000"/>
            </w:tcBorders>
            <w:vAlign w:val="center"/>
          </w:tcPr>
          <w:p w14:paraId="4ECBA9CA"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5</w:t>
            </w:r>
          </w:p>
        </w:tc>
        <w:tc>
          <w:tcPr>
            <w:tcW w:w="1829" w:type="dxa"/>
            <w:tcBorders>
              <w:top w:val="single" w:sz="4" w:space="0" w:color="000000"/>
              <w:bottom w:val="single" w:sz="4" w:space="0" w:color="000000"/>
            </w:tcBorders>
            <w:vAlign w:val="center"/>
          </w:tcPr>
          <w:p w14:paraId="763D7F46"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February - June 2004</w:t>
            </w:r>
          </w:p>
        </w:tc>
        <w:tc>
          <w:tcPr>
            <w:tcW w:w="1127" w:type="dxa"/>
            <w:tcBorders>
              <w:top w:val="single" w:sz="4" w:space="0" w:color="000000"/>
              <w:bottom w:val="single" w:sz="4" w:space="0" w:color="000000"/>
            </w:tcBorders>
            <w:vAlign w:val="center"/>
          </w:tcPr>
          <w:p w14:paraId="304898EA"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5</w:t>
            </w:r>
          </w:p>
        </w:tc>
        <w:tc>
          <w:tcPr>
            <w:tcW w:w="1737" w:type="dxa"/>
            <w:tcBorders>
              <w:top w:val="single" w:sz="4" w:space="0" w:color="000000"/>
              <w:bottom w:val="single" w:sz="4" w:space="0" w:color="000000"/>
            </w:tcBorders>
            <w:vAlign w:val="center"/>
          </w:tcPr>
          <w:p w14:paraId="6C1F25D7" w14:textId="77777777" w:rsidR="008F5862" w:rsidRDefault="00F9304F">
            <w:pPr>
              <w:spacing w:after="0" w:line="240" w:lineRule="auto"/>
              <w:jc w:val="left"/>
              <w:rPr>
                <w:rFonts w:eastAsia="Times New Roman" w:cstheme="minorHAnsi"/>
                <w:color w:val="000000" w:themeColor="text1"/>
                <w:lang w:val="en-US"/>
              </w:rPr>
            </w:pPr>
            <w:r>
              <w:rPr>
                <w:rFonts w:eastAsia="Times New Roman" w:cstheme="minorHAnsi"/>
                <w:color w:val="000000" w:themeColor="text1"/>
                <w:lang w:val="en-US"/>
              </w:rPr>
              <w:t>Reporting on theoretical foundation*</w:t>
            </w:r>
          </w:p>
        </w:tc>
      </w:tr>
      <w:tr w:rsidR="008F5862" w14:paraId="3380F8FC" w14:textId="77777777">
        <w:trPr>
          <w:trHeight w:val="290"/>
        </w:trPr>
        <w:tc>
          <w:tcPr>
            <w:tcW w:w="1615" w:type="dxa"/>
            <w:tcBorders>
              <w:top w:val="single" w:sz="4" w:space="0" w:color="000000"/>
              <w:bottom w:val="single" w:sz="4" w:space="0" w:color="000000"/>
            </w:tcBorders>
            <w:vAlign w:val="center"/>
          </w:tcPr>
          <w:p w14:paraId="2EE8AA08" w14:textId="157D2974"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Leung et al, USA</w:t>
            </w:r>
            <w:sdt>
              <w:sdtPr>
                <w:alias w:val="To edit, see citavi.com/edit"/>
                <w:tag w:val="CitaviPlaceholder#2a4220ff-411e-4d25-801f-8dbe10de68ff"/>
                <w:id w:val="-1560543133"/>
                <w:placeholder>
                  <w:docPart w:val="8B6D1B51C93449B1808B401BE58DE33F"/>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lM2VhYWI2LThjNGItNDY4MS1iM2E5LWU1YTFlNzk2NGMzYyIsIlJhbmdlTGVuZ3RoIjo0LCJSZWZlcmVuY2VJZCI6IjEzOGI1MzhiLWY0MGQtNGQzNS05NzRmLWE5YjEwNDdlN2I5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mh0dHA6Ly9vdmlkc3Aub3ZpZC5jb20vb3ZpZHdlYi5jZ2k/VD1KUyZQQUdFPXJlZmVyZW5jZSZEPXBtbm00Jk5FV1M9TiZBTj0yODgwODUwOSIsIlVyaVN0cmluZyI6Imh0dHA6Ly9vdmlkc3Aub3ZpZC5jb20vb3ZpZHdlYi5jZ2k/VD1KUyZQQUdFPXJlZmVyZW5jZSZEPXBtbm00Jk5FV1M9TiZBTj0yODgwODUwOS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}</w:instrText>
                </w:r>
                <w:r>
                  <w:rPr>
                    <w:rFonts w:cs="Calibri"/>
                    <w:color w:val="000000" w:themeColor="text1"/>
                  </w:rPr>
                  <w:fldChar w:fldCharType="separate"/>
                </w:r>
                <w:r w:rsidR="00240B8D">
                  <w:rPr>
                    <w:rFonts w:cs="Calibri"/>
                    <w:color w:val="000000" w:themeColor="text1"/>
                  </w:rPr>
                  <w:t>(15)</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2ECFB9B2" w14:textId="77777777"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2017</w:t>
            </w:r>
          </w:p>
        </w:tc>
        <w:tc>
          <w:tcPr>
            <w:tcW w:w="1464" w:type="dxa"/>
            <w:tcBorders>
              <w:top w:val="single" w:sz="4" w:space="0" w:color="000000"/>
              <w:bottom w:val="single" w:sz="4" w:space="0" w:color="000000"/>
            </w:tcBorders>
            <w:vAlign w:val="center"/>
          </w:tcPr>
          <w:p w14:paraId="7213A266"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Education + Reminder</w:t>
            </w:r>
          </w:p>
        </w:tc>
        <w:tc>
          <w:tcPr>
            <w:tcW w:w="755" w:type="dxa"/>
            <w:tcBorders>
              <w:top w:val="single" w:sz="4" w:space="0" w:color="000000"/>
              <w:bottom w:val="single" w:sz="4" w:space="0" w:color="000000"/>
            </w:tcBorders>
            <w:vAlign w:val="center"/>
          </w:tcPr>
          <w:p w14:paraId="764A20DB" w14:textId="77777777" w:rsidR="008F5862" w:rsidRDefault="008F5862">
            <w:pPr>
              <w:spacing w:after="0" w:line="240" w:lineRule="auto"/>
              <w:jc w:val="left"/>
              <w:rPr>
                <w:rFonts w:eastAsia="Times New Roman" w:cstheme="minorHAnsi"/>
                <w:color w:val="000000" w:themeColor="text1"/>
                <w:lang w:val="en-US"/>
              </w:rPr>
            </w:pPr>
          </w:p>
        </w:tc>
        <w:tc>
          <w:tcPr>
            <w:tcW w:w="847" w:type="dxa"/>
            <w:tcBorders>
              <w:top w:val="single" w:sz="4" w:space="0" w:color="000000"/>
              <w:bottom w:val="single" w:sz="4" w:space="0" w:color="000000"/>
            </w:tcBorders>
            <w:vAlign w:val="center"/>
          </w:tcPr>
          <w:p w14:paraId="14DB70DD"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985" w:type="dxa"/>
            <w:tcBorders>
              <w:top w:val="single" w:sz="4" w:space="0" w:color="000000"/>
              <w:bottom w:val="single" w:sz="4" w:space="0" w:color="000000"/>
            </w:tcBorders>
            <w:vAlign w:val="center"/>
          </w:tcPr>
          <w:p w14:paraId="41859924"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3D50BF2A"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5DC273DD"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07E3DBAD"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May - June 2016</w:t>
            </w:r>
          </w:p>
        </w:tc>
        <w:tc>
          <w:tcPr>
            <w:tcW w:w="1127" w:type="dxa"/>
            <w:tcBorders>
              <w:top w:val="single" w:sz="4" w:space="0" w:color="000000"/>
              <w:bottom w:val="single" w:sz="4" w:space="0" w:color="000000"/>
            </w:tcBorders>
            <w:vAlign w:val="center"/>
          </w:tcPr>
          <w:p w14:paraId="4B6F2F06"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2</w:t>
            </w:r>
          </w:p>
        </w:tc>
        <w:tc>
          <w:tcPr>
            <w:tcW w:w="1829" w:type="dxa"/>
            <w:tcBorders>
              <w:top w:val="single" w:sz="4" w:space="0" w:color="000000"/>
              <w:bottom w:val="single" w:sz="4" w:space="0" w:color="000000"/>
            </w:tcBorders>
            <w:vAlign w:val="center"/>
          </w:tcPr>
          <w:p w14:paraId="036BD558"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May - June 2017</w:t>
            </w:r>
          </w:p>
        </w:tc>
        <w:tc>
          <w:tcPr>
            <w:tcW w:w="1127" w:type="dxa"/>
            <w:tcBorders>
              <w:top w:val="single" w:sz="4" w:space="0" w:color="000000"/>
              <w:bottom w:val="single" w:sz="4" w:space="0" w:color="000000"/>
            </w:tcBorders>
            <w:vAlign w:val="center"/>
          </w:tcPr>
          <w:p w14:paraId="5AE4547A"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2</w:t>
            </w:r>
          </w:p>
        </w:tc>
        <w:tc>
          <w:tcPr>
            <w:tcW w:w="1737" w:type="dxa"/>
            <w:tcBorders>
              <w:top w:val="single" w:sz="4" w:space="0" w:color="000000"/>
              <w:bottom w:val="single" w:sz="4" w:space="0" w:color="000000"/>
            </w:tcBorders>
            <w:vAlign w:val="center"/>
          </w:tcPr>
          <w:p w14:paraId="0489BF6A" w14:textId="77777777" w:rsidR="008F5862" w:rsidRDefault="008F5862">
            <w:pPr>
              <w:spacing w:after="0" w:line="240" w:lineRule="auto"/>
              <w:jc w:val="left"/>
              <w:rPr>
                <w:rFonts w:eastAsia="Times New Roman" w:cstheme="minorHAnsi"/>
                <w:color w:val="000000" w:themeColor="text1"/>
                <w:lang w:val="en-US"/>
              </w:rPr>
            </w:pPr>
          </w:p>
        </w:tc>
      </w:tr>
      <w:tr w:rsidR="008F5862" w14:paraId="15C7917C" w14:textId="77777777">
        <w:trPr>
          <w:trHeight w:val="290"/>
        </w:trPr>
        <w:tc>
          <w:tcPr>
            <w:tcW w:w="1615" w:type="dxa"/>
            <w:tcBorders>
              <w:top w:val="single" w:sz="4" w:space="0" w:color="000000"/>
              <w:bottom w:val="single" w:sz="4" w:space="0" w:color="000000"/>
            </w:tcBorders>
            <w:vAlign w:val="center"/>
          </w:tcPr>
          <w:p w14:paraId="75DCAD37" w14:textId="200907CE"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MacPherson et al, Australia</w:t>
            </w:r>
            <w:sdt>
              <w:sdtPr>
                <w:alias w:val="To edit, see citavi.com/edit"/>
                <w:tag w:val="CitaviPlaceholder#9b8a7748-6234-403c-90e9-ef2cc712c9b7"/>
                <w:id w:val="-1454864692"/>
                <w:placeholder>
                  <w:docPart w:val="5327528AFA99416387D134FAA6EE254E"/>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0MzZiNGZkLWUwYWMtNDU1MS1iODc1LWIzYjE4NTRiOGI4OCIsIlJhbmdlTGVuZ3RoIjo0LCJSZWZlcmVuY2VJZCI6IjNjMjE3NGMxLWIwMTMtNDgwNC05Mzc1LTRhMzNjYjljNTBlY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wdWJtZWQubmNiaS5ubG0ubmloLmdvdi8xNTc3NzM5My8iLCJVcmlTdHJpbmciOiJodHRwczovL3B1Ym1lZC5uY2JpLm5sbS5uaWguZ292LzE1Nzc3MzkzLy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jk5ZTU0NzktM2MwMi00YmUyLThhMmUtODRlZGM0NDk1NGRjIiwiTW9kaWZpZWRPbiI6IjIwMjQtMDctMDFUMDc6NTk6MjE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IxMC4xMTExL2ouMTQ0NS0yMTk3LjIwMDUuMDMzMTYueCIsIlVyaVN0cmluZyI6Imh0dHBzOi8vZG9pLm9yZy8xMC4xMTExL2ouMTQ0NS0yMTk3LjIwMDUuMDMzMTYueC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}</w:instrText>
                </w:r>
                <w:r>
                  <w:rPr>
                    <w:rFonts w:cs="Calibri"/>
                    <w:color w:val="000000" w:themeColor="text1"/>
                  </w:rPr>
                  <w:fldChar w:fldCharType="separate"/>
                </w:r>
                <w:r w:rsidR="00240B8D">
                  <w:rPr>
                    <w:rFonts w:cs="Calibri"/>
                    <w:color w:val="000000" w:themeColor="text1"/>
                  </w:rPr>
                  <w:t>(16)</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2DEE16BC"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2005</w:t>
            </w:r>
          </w:p>
        </w:tc>
        <w:tc>
          <w:tcPr>
            <w:tcW w:w="1464" w:type="dxa"/>
            <w:tcBorders>
              <w:top w:val="single" w:sz="4" w:space="0" w:color="000000"/>
              <w:bottom w:val="single" w:sz="4" w:space="0" w:color="000000"/>
            </w:tcBorders>
            <w:vAlign w:val="center"/>
          </w:tcPr>
          <w:p w14:paraId="21EAF899"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Guidelines + Decision tool</w:t>
            </w:r>
          </w:p>
        </w:tc>
        <w:tc>
          <w:tcPr>
            <w:tcW w:w="755" w:type="dxa"/>
            <w:tcBorders>
              <w:top w:val="single" w:sz="4" w:space="0" w:color="000000"/>
              <w:bottom w:val="single" w:sz="4" w:space="0" w:color="000000"/>
            </w:tcBorders>
            <w:vAlign w:val="center"/>
          </w:tcPr>
          <w:p w14:paraId="4E4FD84D"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6829F031"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2BF0690F"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40FB3572"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003E3DD2"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6ED647E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November 2013 - January 2014</w:t>
            </w:r>
          </w:p>
        </w:tc>
        <w:tc>
          <w:tcPr>
            <w:tcW w:w="1127" w:type="dxa"/>
            <w:tcBorders>
              <w:top w:val="single" w:sz="4" w:space="0" w:color="000000"/>
              <w:bottom w:val="single" w:sz="4" w:space="0" w:color="000000"/>
            </w:tcBorders>
            <w:vAlign w:val="center"/>
          </w:tcPr>
          <w:p w14:paraId="2D904B1F"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3</w:t>
            </w:r>
          </w:p>
        </w:tc>
        <w:tc>
          <w:tcPr>
            <w:tcW w:w="1829" w:type="dxa"/>
            <w:tcBorders>
              <w:top w:val="single" w:sz="4" w:space="0" w:color="000000"/>
              <w:bottom w:val="single" w:sz="4" w:space="0" w:color="000000"/>
            </w:tcBorders>
            <w:vAlign w:val="center"/>
          </w:tcPr>
          <w:p w14:paraId="139EB7F6"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November 2014 - January 2015</w:t>
            </w:r>
          </w:p>
        </w:tc>
        <w:tc>
          <w:tcPr>
            <w:tcW w:w="1127" w:type="dxa"/>
            <w:tcBorders>
              <w:top w:val="single" w:sz="4" w:space="0" w:color="000000"/>
              <w:bottom w:val="single" w:sz="4" w:space="0" w:color="000000"/>
            </w:tcBorders>
            <w:vAlign w:val="center"/>
          </w:tcPr>
          <w:p w14:paraId="4B0407B9"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3</w:t>
            </w:r>
          </w:p>
        </w:tc>
        <w:tc>
          <w:tcPr>
            <w:tcW w:w="1737" w:type="dxa"/>
            <w:tcBorders>
              <w:top w:val="single" w:sz="4" w:space="0" w:color="000000"/>
              <w:bottom w:val="single" w:sz="4" w:space="0" w:color="000000"/>
            </w:tcBorders>
            <w:vAlign w:val="center"/>
          </w:tcPr>
          <w:p w14:paraId="74A91640" w14:textId="77777777" w:rsidR="008F5862" w:rsidRDefault="008F5862">
            <w:pPr>
              <w:spacing w:after="0" w:line="240" w:lineRule="auto"/>
              <w:jc w:val="left"/>
              <w:rPr>
                <w:rFonts w:eastAsia="Times New Roman" w:cstheme="minorHAnsi"/>
                <w:color w:val="000000" w:themeColor="text1"/>
                <w:lang w:val="en-US"/>
              </w:rPr>
            </w:pPr>
          </w:p>
        </w:tc>
      </w:tr>
      <w:tr w:rsidR="008F5862" w14:paraId="663D2A4B" w14:textId="77777777">
        <w:trPr>
          <w:trHeight w:val="290"/>
        </w:trPr>
        <w:tc>
          <w:tcPr>
            <w:tcW w:w="1615" w:type="dxa"/>
            <w:tcBorders>
              <w:top w:val="single" w:sz="4" w:space="0" w:color="000000"/>
              <w:bottom w:val="single" w:sz="4" w:space="0" w:color="000000"/>
            </w:tcBorders>
            <w:vAlign w:val="center"/>
          </w:tcPr>
          <w:p w14:paraId="2424FBD2" w14:textId="59A16769" w:rsidR="008F5862" w:rsidRDefault="00F9304F">
            <w:pPr>
              <w:spacing w:after="0" w:line="240" w:lineRule="auto"/>
              <w:jc w:val="left"/>
              <w:rPr>
                <w:rFonts w:eastAsia="Times New Roman" w:cstheme="minorHAnsi"/>
                <w:color w:val="000000" w:themeColor="text1"/>
                <w:lang w:val="en-US"/>
              </w:rPr>
            </w:pPr>
            <w:proofErr w:type="spellStart"/>
            <w:r>
              <w:rPr>
                <w:rFonts w:cstheme="minorHAnsi"/>
                <w:color w:val="000000" w:themeColor="text1"/>
              </w:rPr>
              <w:t>Muris</w:t>
            </w:r>
            <w:proofErr w:type="spellEnd"/>
            <w:r>
              <w:rPr>
                <w:rFonts w:cstheme="minorHAnsi"/>
                <w:color w:val="000000" w:themeColor="text1"/>
              </w:rPr>
              <w:t xml:space="preserve"> et al, Netherlands</w:t>
            </w:r>
            <w:sdt>
              <w:sdtPr>
                <w:alias w:val="To edit, see citavi.com/edit"/>
                <w:tag w:val="CitaviPlaceholder#c9838e7c-1f82-4a9a-9de3-ee7776dd7cee"/>
                <w:id w:val="718243307"/>
                <w:placeholder>
                  <w:docPart w:val="0F614A6918604E6086E1274FC5B3D678"/>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kYWEzZTllLTZiYjQtNDI5OS1hOGNlLTg3Y2U3YWI2YzQ4YyIsIlJhbmdlTGVuZ3RoIjo0LCJSZWZlcmVuY2VJZCI6ImIxYTAyNjhlLTQ2NDctNDlhZS1iYWQ1LTU5ZDhiZmM0YjAw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U4MTdkZjY2LWE0YjgtNGEyOS1iNzE3LTE0ZGU1OGIwNzY3OSIsIk1vZGlmaWVkT24iOiIyMDI0LTA3LTAxVDA3OjU5OjIx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aHR0cHM6Ly93d3cuc2NvcHVzLmNvbS9pbndhcmQvcmVjb3JkLnVyaT9laWQ9Mi1zMi4wLTg1MTIwNzQ3Mjg3JmRvaT0xMC4xMTg2JTJmczEyODc1LTAyMS0wMTU5MS13JnBhcnRuZXJJRD00MCZtZDU9Njc0YmM3MzFjNzcyYmIyMDUzMmY2OGNjMDVhODU5N2UiLCJVcmlTdHJpbmciOiJodHRwczovL3d3dy5zY29wdXMuY29tL2lud2FyZC9yZWNvcmQudXJpP2VpZD0yLXMyLjAtODUxMjA3NDcyODcmZG9pPTEwLjExODYlMmZzMTI4NzUtMDIxLTAxNTkxLXcmcGFydG5lcklEPTQwJm1kNT02NzRiYzczMWM3NzJiYjIwNTMyZjY4Y2MwNWE4NTk3ZS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}</w:instrText>
                </w:r>
                <w:r>
                  <w:rPr>
                    <w:rFonts w:cs="Calibri"/>
                    <w:color w:val="000000" w:themeColor="text1"/>
                  </w:rPr>
                  <w:fldChar w:fldCharType="separate"/>
                </w:r>
                <w:r w:rsidR="00240B8D">
                  <w:rPr>
                    <w:rFonts w:cs="Calibri"/>
                    <w:color w:val="000000" w:themeColor="text1"/>
                  </w:rPr>
                  <w:t>(17)</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39DD5C7D"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2021</w:t>
            </w:r>
          </w:p>
        </w:tc>
        <w:tc>
          <w:tcPr>
            <w:tcW w:w="1464" w:type="dxa"/>
            <w:tcBorders>
              <w:top w:val="single" w:sz="4" w:space="0" w:color="000000"/>
              <w:bottom w:val="single" w:sz="4" w:space="0" w:color="000000"/>
            </w:tcBorders>
            <w:vAlign w:val="center"/>
          </w:tcPr>
          <w:p w14:paraId="7C31FFE6"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Decision tool</w:t>
            </w:r>
          </w:p>
        </w:tc>
        <w:tc>
          <w:tcPr>
            <w:tcW w:w="755" w:type="dxa"/>
            <w:tcBorders>
              <w:top w:val="single" w:sz="4" w:space="0" w:color="000000"/>
              <w:bottom w:val="single" w:sz="4" w:space="0" w:color="000000"/>
            </w:tcBorders>
            <w:vAlign w:val="center"/>
          </w:tcPr>
          <w:p w14:paraId="2533084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31D05618"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20839E34"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7458EF4E"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12E168F1"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6C83A4B7"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September 2017 - March 2019</w:t>
            </w:r>
          </w:p>
        </w:tc>
        <w:tc>
          <w:tcPr>
            <w:tcW w:w="1127" w:type="dxa"/>
            <w:tcBorders>
              <w:top w:val="single" w:sz="4" w:space="0" w:color="000000"/>
              <w:bottom w:val="single" w:sz="4" w:space="0" w:color="000000"/>
            </w:tcBorders>
            <w:vAlign w:val="center"/>
          </w:tcPr>
          <w:p w14:paraId="1152DF0B"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30</w:t>
            </w:r>
          </w:p>
        </w:tc>
        <w:tc>
          <w:tcPr>
            <w:tcW w:w="1829" w:type="dxa"/>
            <w:tcBorders>
              <w:top w:val="single" w:sz="4" w:space="0" w:color="000000"/>
              <w:bottom w:val="single" w:sz="4" w:space="0" w:color="000000"/>
            </w:tcBorders>
            <w:vAlign w:val="center"/>
          </w:tcPr>
          <w:p w14:paraId="33436577"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September 2019 - March 2020</w:t>
            </w:r>
          </w:p>
        </w:tc>
        <w:tc>
          <w:tcPr>
            <w:tcW w:w="1127" w:type="dxa"/>
            <w:tcBorders>
              <w:top w:val="single" w:sz="4" w:space="0" w:color="000000"/>
              <w:bottom w:val="single" w:sz="4" w:space="0" w:color="000000"/>
            </w:tcBorders>
            <w:vAlign w:val="center"/>
          </w:tcPr>
          <w:p w14:paraId="3B98501C"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7</w:t>
            </w:r>
          </w:p>
        </w:tc>
        <w:tc>
          <w:tcPr>
            <w:tcW w:w="1737" w:type="dxa"/>
            <w:tcBorders>
              <w:top w:val="single" w:sz="4" w:space="0" w:color="000000"/>
              <w:bottom w:val="single" w:sz="4" w:space="0" w:color="000000"/>
            </w:tcBorders>
            <w:vAlign w:val="center"/>
          </w:tcPr>
          <w:p w14:paraId="5D461FC1" w14:textId="77777777" w:rsidR="008F5862" w:rsidRDefault="008F5862">
            <w:pPr>
              <w:spacing w:after="0" w:line="240" w:lineRule="auto"/>
              <w:jc w:val="left"/>
              <w:rPr>
                <w:rFonts w:eastAsia="Times New Roman" w:cstheme="minorHAnsi"/>
                <w:color w:val="000000" w:themeColor="text1"/>
                <w:lang w:val="en-US"/>
              </w:rPr>
            </w:pPr>
          </w:p>
        </w:tc>
      </w:tr>
      <w:tr w:rsidR="008F5862" w14:paraId="307E7C74" w14:textId="77777777">
        <w:trPr>
          <w:trHeight w:val="290"/>
        </w:trPr>
        <w:tc>
          <w:tcPr>
            <w:tcW w:w="1615" w:type="dxa"/>
            <w:tcBorders>
              <w:top w:val="single" w:sz="4" w:space="0" w:color="000000"/>
              <w:bottom w:val="single" w:sz="4" w:space="0" w:color="000000"/>
            </w:tcBorders>
            <w:vAlign w:val="center"/>
          </w:tcPr>
          <w:p w14:paraId="538C70C3" w14:textId="5E78C16D" w:rsidR="008F5862" w:rsidRDefault="00F9304F">
            <w:pPr>
              <w:spacing w:after="0" w:line="240" w:lineRule="auto"/>
              <w:jc w:val="left"/>
              <w:rPr>
                <w:rFonts w:eastAsia="Times New Roman" w:cstheme="minorHAnsi"/>
                <w:color w:val="000000" w:themeColor="text1"/>
                <w:lang w:val="en-US"/>
              </w:rPr>
            </w:pPr>
            <w:proofErr w:type="spellStart"/>
            <w:r>
              <w:rPr>
                <w:rFonts w:cstheme="minorHAnsi"/>
                <w:color w:val="000000" w:themeColor="text1"/>
              </w:rPr>
              <w:t>Notas</w:t>
            </w:r>
            <w:proofErr w:type="spellEnd"/>
            <w:r>
              <w:rPr>
                <w:rFonts w:cstheme="minorHAnsi"/>
                <w:color w:val="000000" w:themeColor="text1"/>
              </w:rPr>
              <w:t xml:space="preserve"> et al, Greece</w:t>
            </w:r>
            <w:sdt>
              <w:sdtPr>
                <w:alias w:val="To edit, see citavi.com/edit"/>
                <w:tag w:val="CitaviPlaceholder#0a1cf814-c27f-446e-aa33-d379f791460e"/>
                <w:id w:val="-192921950"/>
                <w:placeholder>
                  <w:docPart w:val="85182E70CD70481FBEE2F9E9C7D4E762"/>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1Mjk5ZGEwLTc5ZDgtNDY3MC05OGE5LTkyMjM2ZDQzYzFiZSIsIlJhbmdlTGVuZ3RoIjo0LCJSZWZlcmVuY2VJZCI6ImRiNGQxZWNmLTU2NDEtNDA4Mi1hMDMyLWU3MjNlMWM2Njdl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YW5ndWFnZSI6IkVuZ2xpc2g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d3dy5zY2llbmNlZGlyZWN0LmNvbS9zY2llbmNlL2FydGljbGUvcGlpL1MwOTUzNjIwNTE4MzAxMjg2P3ZpYSUzRGlodWIiLCJVcmlTdHJpbmciOiJodHRwczovL3d3dy5zY2llbmNlZGlyZWN0LmNvbS9zY2llbmNlL2FydGljbGUvcGlpL1MwOTUzNjIwNTE4MzAxMjg2P3ZpYSUzRGlodWI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E2ZTkyZmVkLTYxYzEtNGE0ZC1hMGIwLTRjMDcyNzFiMjRjZCIsIk1vZGlmaWVkT24iOiIyMDI0LTA3LTAxVDA3OjU5OjIx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aHR0cHM6Ly93d3cuc2NvcHVzLmNvbS9pbndhcmQvcmVjb3JkLnVyaT9laWQ9Mi1zMi4wLTg1MDQ0NTI2MjkyJmRvaT0xMC4xMDE2JTJmai5lamltLjIwMTguMDMuMDEyJnBhcnRuZXJJRD00MCZtZDU9MjZlZjk2OWZhYjYyZjc5NGM5Y2EyMmY0NjY0NmZkZjIiLCJVcmlTdHJpbmciOiJodHRwczovL3d3dy5zY29wdXMuY29tL2lud2FyZC9yZWNvcmQudXJpP2VpZD0yLXMyLjAtODUwNDQ1MjYyOTImZG9pPTEwLjEwMTYlMmZqLmVqaW0uMjAxOC4wMy4wMTImcGFydG5lcklEPTQwJm1kNT0yNmVmOTY5ZmFiNjJmNzk0YzljYTIyZjQ2NjQ2ZmRmMi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}</w:instrText>
                </w:r>
                <w:r>
                  <w:rPr>
                    <w:rFonts w:cs="Calibri"/>
                    <w:color w:val="000000" w:themeColor="text1"/>
                  </w:rPr>
                  <w:fldChar w:fldCharType="separate"/>
                </w:r>
                <w:r w:rsidR="00240B8D">
                  <w:rPr>
                    <w:rFonts w:cs="Calibri"/>
                    <w:color w:val="000000" w:themeColor="text1"/>
                  </w:rPr>
                  <w:t>(18)</w:t>
                </w:r>
                <w:r>
                  <w:rPr>
                    <w:rFonts w:cs="Calibri"/>
                    <w:color w:val="000000" w:themeColor="text1"/>
                  </w:rPr>
                  <w:fldChar w:fldCharType="end"/>
                </w:r>
              </w:sdtContent>
            </w:sdt>
            <w:r>
              <w:rPr>
                <w:rFonts w:cstheme="minorHAnsi"/>
                <w:color w:val="000000" w:themeColor="text1"/>
              </w:rPr>
              <w:t xml:space="preserve"> </w:t>
            </w:r>
          </w:p>
        </w:tc>
        <w:tc>
          <w:tcPr>
            <w:tcW w:w="671" w:type="dxa"/>
            <w:tcBorders>
              <w:top w:val="single" w:sz="4" w:space="0" w:color="000000"/>
              <w:bottom w:val="single" w:sz="4" w:space="0" w:color="000000"/>
            </w:tcBorders>
            <w:vAlign w:val="center"/>
          </w:tcPr>
          <w:p w14:paraId="4DCEC9CC"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2018</w:t>
            </w:r>
          </w:p>
        </w:tc>
        <w:tc>
          <w:tcPr>
            <w:tcW w:w="1464" w:type="dxa"/>
            <w:tcBorders>
              <w:top w:val="single" w:sz="4" w:space="0" w:color="000000"/>
              <w:bottom w:val="single" w:sz="4" w:space="0" w:color="000000"/>
            </w:tcBorders>
            <w:vAlign w:val="center"/>
          </w:tcPr>
          <w:p w14:paraId="1120729A"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Decision tool</w:t>
            </w:r>
          </w:p>
        </w:tc>
        <w:tc>
          <w:tcPr>
            <w:tcW w:w="755" w:type="dxa"/>
            <w:tcBorders>
              <w:top w:val="single" w:sz="4" w:space="0" w:color="000000"/>
              <w:bottom w:val="single" w:sz="4" w:space="0" w:color="000000"/>
            </w:tcBorders>
            <w:vAlign w:val="center"/>
          </w:tcPr>
          <w:p w14:paraId="24D9291B"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3A0ABC43"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48E52CCF"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1AF4CC34"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3C4AB9E9"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19CB036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April 2009 - March 2013</w:t>
            </w:r>
          </w:p>
        </w:tc>
        <w:tc>
          <w:tcPr>
            <w:tcW w:w="1127" w:type="dxa"/>
            <w:tcBorders>
              <w:top w:val="single" w:sz="4" w:space="0" w:color="000000"/>
              <w:bottom w:val="single" w:sz="4" w:space="0" w:color="000000"/>
            </w:tcBorders>
            <w:vAlign w:val="center"/>
          </w:tcPr>
          <w:p w14:paraId="1C4D4AA6"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48</w:t>
            </w:r>
          </w:p>
        </w:tc>
        <w:tc>
          <w:tcPr>
            <w:tcW w:w="1829" w:type="dxa"/>
            <w:tcBorders>
              <w:top w:val="single" w:sz="4" w:space="0" w:color="000000"/>
              <w:bottom w:val="single" w:sz="4" w:space="0" w:color="000000"/>
            </w:tcBorders>
            <w:vAlign w:val="center"/>
          </w:tcPr>
          <w:p w14:paraId="5C3594CD"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April 2013 - March 2016</w:t>
            </w:r>
          </w:p>
        </w:tc>
        <w:tc>
          <w:tcPr>
            <w:tcW w:w="1127" w:type="dxa"/>
            <w:tcBorders>
              <w:top w:val="single" w:sz="4" w:space="0" w:color="000000"/>
              <w:bottom w:val="single" w:sz="4" w:space="0" w:color="000000"/>
            </w:tcBorders>
            <w:vAlign w:val="center"/>
          </w:tcPr>
          <w:p w14:paraId="0E9A55CA"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36</w:t>
            </w:r>
          </w:p>
        </w:tc>
        <w:tc>
          <w:tcPr>
            <w:tcW w:w="1737" w:type="dxa"/>
            <w:tcBorders>
              <w:top w:val="single" w:sz="4" w:space="0" w:color="000000"/>
              <w:bottom w:val="single" w:sz="4" w:space="0" w:color="000000"/>
            </w:tcBorders>
            <w:vAlign w:val="center"/>
          </w:tcPr>
          <w:p w14:paraId="51D9EDA4" w14:textId="77777777" w:rsidR="008F5862" w:rsidRDefault="008F5862">
            <w:pPr>
              <w:spacing w:after="0" w:line="240" w:lineRule="auto"/>
              <w:jc w:val="left"/>
              <w:rPr>
                <w:rFonts w:eastAsia="Times New Roman" w:cstheme="minorHAnsi"/>
                <w:color w:val="000000" w:themeColor="text1"/>
                <w:lang w:val="en-US"/>
              </w:rPr>
            </w:pPr>
          </w:p>
        </w:tc>
      </w:tr>
      <w:tr w:rsidR="008F5862" w14:paraId="72B5BD55" w14:textId="77777777">
        <w:trPr>
          <w:trHeight w:val="290"/>
        </w:trPr>
        <w:tc>
          <w:tcPr>
            <w:tcW w:w="1615" w:type="dxa"/>
            <w:tcBorders>
              <w:top w:val="single" w:sz="4" w:space="0" w:color="000000"/>
              <w:bottom w:val="single" w:sz="4" w:space="0" w:color="000000"/>
            </w:tcBorders>
            <w:vAlign w:val="center"/>
          </w:tcPr>
          <w:p w14:paraId="7F7939BD" w14:textId="7F89A480"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Salinas et al, Spain</w:t>
            </w:r>
            <w:sdt>
              <w:sdtPr>
                <w:alias w:val="To edit, see citavi.com/edit"/>
                <w:tag w:val="CitaviPlaceholder#ce77ec7c-fff3-4cf5-adec-823d31c76a74"/>
                <w:id w:val="259255930"/>
                <w:placeholder>
                  <w:docPart w:val="5132840162B942728C8BC163DBAC0FAD"/>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zOWMwYjRmLWVhMTQtNDVlZS1iYWEzLWQ4YmFhZjcwMTU3ZCIsIlJhbmdlTGVuZ3RoIjo0LCJSZWZlcmVuY2VJZCI6IjgzYzQxMzg2LWY5MmQtNDRmNi1iZmI4LTA0YmQzNmVhMTUz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93d3cuc2NvcHVzLmNvbS9pbndhcmQvcmVjb3JkLnVyaT9laWQ9Mi1zMi4wLTg0OTg4OTMzNzAyJnBhcnRuZXJJRD00MCZtZDU9NWU3NDg5N2FmYzI5ZTI3ZDM0OTgxZjFjZjc0ZDJmY2EiLCJVcmlTdHJpbmciOiJodHRwczovL3d3dy5zY29wdXMuY29tL2lud2FyZC9yZWNvcmQudXJpP2VpZD0yLXMyLjAtODQ5ODg5MzM3MDImcGFydG5lcklEPTQwJm1kNT01ZTc0ODk3YWZjMjllMjdkMzQ5ODFmMWNmNzRkMmZjYS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}</w:instrText>
                </w:r>
                <w:r>
                  <w:rPr>
                    <w:rFonts w:cs="Calibri"/>
                    <w:color w:val="000000" w:themeColor="text1"/>
                  </w:rPr>
                  <w:fldChar w:fldCharType="separate"/>
                </w:r>
                <w:r w:rsidR="00240B8D">
                  <w:rPr>
                    <w:rFonts w:cs="Calibri"/>
                    <w:color w:val="000000" w:themeColor="text1"/>
                  </w:rPr>
                  <w:t>(19)</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68A9126D"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2016</w:t>
            </w:r>
          </w:p>
        </w:tc>
        <w:tc>
          <w:tcPr>
            <w:tcW w:w="1464" w:type="dxa"/>
            <w:tcBorders>
              <w:top w:val="single" w:sz="4" w:space="0" w:color="000000"/>
              <w:bottom w:val="single" w:sz="4" w:space="0" w:color="000000"/>
            </w:tcBorders>
            <w:vAlign w:val="center"/>
          </w:tcPr>
          <w:p w14:paraId="3934C8B9"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Decision tool</w:t>
            </w:r>
          </w:p>
        </w:tc>
        <w:tc>
          <w:tcPr>
            <w:tcW w:w="755" w:type="dxa"/>
            <w:tcBorders>
              <w:top w:val="single" w:sz="4" w:space="0" w:color="000000"/>
              <w:bottom w:val="single" w:sz="4" w:space="0" w:color="000000"/>
            </w:tcBorders>
            <w:vAlign w:val="center"/>
          </w:tcPr>
          <w:p w14:paraId="390534FA"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17CE3782"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5D344427"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39276269"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36F7329B"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445D43B1"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January 2010 - April 2011</w:t>
            </w:r>
          </w:p>
        </w:tc>
        <w:tc>
          <w:tcPr>
            <w:tcW w:w="1127" w:type="dxa"/>
            <w:tcBorders>
              <w:top w:val="single" w:sz="4" w:space="0" w:color="000000"/>
              <w:bottom w:val="single" w:sz="4" w:space="0" w:color="000000"/>
            </w:tcBorders>
            <w:vAlign w:val="center"/>
          </w:tcPr>
          <w:p w14:paraId="48FABFE8"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16</w:t>
            </w:r>
          </w:p>
        </w:tc>
        <w:tc>
          <w:tcPr>
            <w:tcW w:w="1829" w:type="dxa"/>
            <w:tcBorders>
              <w:top w:val="single" w:sz="4" w:space="0" w:color="000000"/>
              <w:bottom w:val="single" w:sz="4" w:space="0" w:color="000000"/>
            </w:tcBorders>
            <w:vAlign w:val="center"/>
          </w:tcPr>
          <w:p w14:paraId="56A1029E"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May 2011 - December 2014</w:t>
            </w:r>
          </w:p>
        </w:tc>
        <w:tc>
          <w:tcPr>
            <w:tcW w:w="1127" w:type="dxa"/>
            <w:tcBorders>
              <w:top w:val="single" w:sz="4" w:space="0" w:color="000000"/>
              <w:bottom w:val="single" w:sz="4" w:space="0" w:color="000000"/>
            </w:tcBorders>
            <w:vAlign w:val="center"/>
          </w:tcPr>
          <w:p w14:paraId="79EE5158"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32</w:t>
            </w:r>
          </w:p>
        </w:tc>
        <w:tc>
          <w:tcPr>
            <w:tcW w:w="1737" w:type="dxa"/>
            <w:tcBorders>
              <w:top w:val="single" w:sz="4" w:space="0" w:color="000000"/>
              <w:bottom w:val="single" w:sz="4" w:space="0" w:color="000000"/>
            </w:tcBorders>
            <w:vAlign w:val="center"/>
          </w:tcPr>
          <w:p w14:paraId="46B39707" w14:textId="77777777" w:rsidR="008F5862" w:rsidRDefault="008F5862">
            <w:pPr>
              <w:spacing w:after="0" w:line="240" w:lineRule="auto"/>
              <w:jc w:val="left"/>
              <w:rPr>
                <w:rFonts w:eastAsia="Times New Roman" w:cstheme="minorHAnsi"/>
                <w:color w:val="000000" w:themeColor="text1"/>
                <w:lang w:val="en-US"/>
              </w:rPr>
            </w:pPr>
          </w:p>
        </w:tc>
      </w:tr>
      <w:tr w:rsidR="008F5862" w14:paraId="21E0A0B1" w14:textId="77777777">
        <w:trPr>
          <w:trHeight w:val="290"/>
        </w:trPr>
        <w:tc>
          <w:tcPr>
            <w:tcW w:w="1615" w:type="dxa"/>
            <w:tcBorders>
              <w:top w:val="single" w:sz="4" w:space="0" w:color="000000"/>
              <w:bottom w:val="single" w:sz="4" w:space="0" w:color="000000"/>
            </w:tcBorders>
            <w:vAlign w:val="center"/>
          </w:tcPr>
          <w:p w14:paraId="412D6542" w14:textId="46DF4C94"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Sue et al, USA</w:t>
            </w:r>
            <w:sdt>
              <w:sdtPr>
                <w:alias w:val="To edit, see citavi.com/edit"/>
                <w:tag w:val="CitaviPlaceholder#33ad74f7-dd49-430f-b1e1-785e9a334bdc"/>
                <w:id w:val="329337162"/>
                <w:placeholder>
                  <w:docPart w:val="424F34537D1E47EB8C446BED653E32D7"/>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yZjkzNDUwLWM0YzgtNGUwOC1hMWM1LTI4NTVkODA3MGUwMiIsIlJhbmdlTGVuZ3RoIjo0LCJSZWZlcmVuY2VJZCI6IjdmYjFmMzQwLWE5NWItNGIxZi1iZmRhLWI4Y2ZjNzQ3YTU2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YW5ndWFnZSI6IkVuZ2xpc2giLCJMYW5ndWFnZUNvZGUiOiJlbiI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3d3dy5zY29wdXMuY29tL2lud2FyZC9yZWNvcmQudXJpP2VpZD0yLXMyLjAtODUwNzc0MDIwNjkmZG9pPTEwLjQxNTglMmZFUC0yMDE5LTAyMTUmcGFydG5lcklEPTQwJm1kNT1mMTM5MmVkYjI0YjM2NmU3OTM4NmUzYzQyYjMzOGMxYiIsIlVyaVN0cmluZyI6Imh0dHBzOi8vd3d3LnNjb3B1cy5jb20vaW53YXJkL3JlY29yZC51cmk/ZWlkPTItczIuMC04NTA3NzQwMjA2OSZkb2k9MTAuNDE1OCUyZkVQLTIwMTktMDIxNSZwYXJ0bmVySUQ9NDAmbWQ1PWYxMzkyZWRiMjRiMzY2ZTc5Mzg2ZTNjNDJiMzM4YzFi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jZTMzMzZiNS00ZmQxLTQwN2QtYmNmZi02NzFjN2M5Y2E4NTciLCJNb2RpZmllZE9uIjoiMjAyNC0wNy0wMVQwNzo1OToyMSIsIlByb2plY3QiOnsiJHJlZiI6IjgifX0seyIkaWQiOiIxOSIsIiR0eXBlIjoiU3dpc3NBY2FkZW1pYy5DaXRhdmkuTG9jYXRpb24sIFN3aXNzQWNhZGVtaWMuQ2l0YXZpIiwiQWRkcmVzcyI6eyIkaWQiOiIyMCIsIiR0eXBlIjoiU3dpc3NBY2FkZW1pYy5DaXRhdmkuTGlua2VkUmVzb3VyY2UsIFN3aXNzQWNhZGVtaWMuQ2l0YXZpIiwiTGlua2VkUmVzb3VyY2VUeXBlIjo1LCJPcmlnaW5hbFN0cmluZyI6IjEwLjQxNTgvRVAtMjAxOS0wMjE1IiwiVXJpU3RyaW5nIjoiaHR0cHM6Ly9kb2kub3JnLzEwLjQxNTgvRVAtMjAxOS0wMjE1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}</w:instrText>
                </w:r>
                <w:r>
                  <w:rPr>
                    <w:rFonts w:cs="Calibri"/>
                    <w:color w:val="000000" w:themeColor="text1"/>
                  </w:rPr>
                  <w:fldChar w:fldCharType="separate"/>
                </w:r>
                <w:r w:rsidR="00240B8D">
                  <w:rPr>
                    <w:rFonts w:cs="Calibri"/>
                    <w:color w:val="000000" w:themeColor="text1"/>
                  </w:rPr>
                  <w:t>(20)</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059266BA"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2019</w:t>
            </w:r>
          </w:p>
        </w:tc>
        <w:tc>
          <w:tcPr>
            <w:tcW w:w="1464" w:type="dxa"/>
            <w:tcBorders>
              <w:top w:val="single" w:sz="4" w:space="0" w:color="000000"/>
              <w:bottom w:val="single" w:sz="4" w:space="0" w:color="000000"/>
            </w:tcBorders>
            <w:vAlign w:val="center"/>
          </w:tcPr>
          <w:p w14:paraId="5C7BA790"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Decision tool</w:t>
            </w:r>
          </w:p>
        </w:tc>
        <w:tc>
          <w:tcPr>
            <w:tcW w:w="755" w:type="dxa"/>
            <w:tcBorders>
              <w:top w:val="single" w:sz="4" w:space="0" w:color="000000"/>
              <w:bottom w:val="single" w:sz="4" w:space="0" w:color="000000"/>
            </w:tcBorders>
            <w:vAlign w:val="center"/>
          </w:tcPr>
          <w:p w14:paraId="0ED82FC8"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16ADD7C9"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263C027A"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6737CE98"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62FD99F9"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3608CFDB"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 xml:space="preserve">July 2018 - September 2018 </w:t>
            </w:r>
          </w:p>
        </w:tc>
        <w:tc>
          <w:tcPr>
            <w:tcW w:w="1127" w:type="dxa"/>
            <w:tcBorders>
              <w:top w:val="single" w:sz="4" w:space="0" w:color="000000"/>
              <w:bottom w:val="single" w:sz="4" w:space="0" w:color="000000"/>
            </w:tcBorders>
            <w:vAlign w:val="center"/>
          </w:tcPr>
          <w:p w14:paraId="0B1ADBB4"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1.5</w:t>
            </w:r>
          </w:p>
        </w:tc>
        <w:tc>
          <w:tcPr>
            <w:tcW w:w="1829" w:type="dxa"/>
            <w:tcBorders>
              <w:top w:val="single" w:sz="4" w:space="0" w:color="000000"/>
              <w:bottom w:val="single" w:sz="4" w:space="0" w:color="000000"/>
            </w:tcBorders>
            <w:vAlign w:val="center"/>
          </w:tcPr>
          <w:p w14:paraId="206B4562"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September 2018-January 2019</w:t>
            </w:r>
          </w:p>
        </w:tc>
        <w:tc>
          <w:tcPr>
            <w:tcW w:w="1127" w:type="dxa"/>
            <w:tcBorders>
              <w:top w:val="single" w:sz="4" w:space="0" w:color="000000"/>
              <w:bottom w:val="single" w:sz="4" w:space="0" w:color="000000"/>
            </w:tcBorders>
            <w:vAlign w:val="center"/>
          </w:tcPr>
          <w:p w14:paraId="4E5194E5"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3.5</w:t>
            </w:r>
          </w:p>
        </w:tc>
        <w:tc>
          <w:tcPr>
            <w:tcW w:w="1737" w:type="dxa"/>
            <w:tcBorders>
              <w:top w:val="single" w:sz="4" w:space="0" w:color="000000"/>
              <w:bottom w:val="single" w:sz="4" w:space="0" w:color="000000"/>
            </w:tcBorders>
            <w:vAlign w:val="center"/>
          </w:tcPr>
          <w:p w14:paraId="2AC9FC4B" w14:textId="77777777" w:rsidR="008F5862" w:rsidRDefault="008F5862">
            <w:pPr>
              <w:spacing w:after="0" w:line="240" w:lineRule="auto"/>
              <w:jc w:val="left"/>
              <w:rPr>
                <w:rFonts w:eastAsia="Times New Roman" w:cstheme="minorHAnsi"/>
                <w:color w:val="000000" w:themeColor="text1"/>
                <w:lang w:val="en-US"/>
              </w:rPr>
            </w:pPr>
          </w:p>
        </w:tc>
      </w:tr>
      <w:tr w:rsidR="008F5862" w14:paraId="1CA554E9" w14:textId="77777777">
        <w:trPr>
          <w:trHeight w:val="290"/>
        </w:trPr>
        <w:tc>
          <w:tcPr>
            <w:tcW w:w="1615" w:type="dxa"/>
            <w:tcBorders>
              <w:top w:val="single" w:sz="4" w:space="0" w:color="000000"/>
              <w:bottom w:val="single" w:sz="4" w:space="0" w:color="000000"/>
            </w:tcBorders>
            <w:vAlign w:val="center"/>
          </w:tcPr>
          <w:p w14:paraId="418158CD" w14:textId="5B64D8D5"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Taher et al, Canada</w:t>
            </w:r>
            <w:sdt>
              <w:sdtPr>
                <w:alias w:val="To edit, see citavi.com/edit"/>
                <w:tag w:val="CitaviPlaceholder#11bd08e4-e56e-4815-b257-a09461f0a181"/>
                <w:id w:val="-1246955491"/>
                <w:placeholder>
                  <w:docPart w:val="C2BC63421DCE41E2B1FE4CA59EFACD27"/>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xMTFhZjcyLWUzMzctNGViZC04OTgxLWMwMjljZTI0NGUwNyIsIlJhbmdlTGVuZ3RoIjo0LCJSZWZlcmVuY2VJZCI6IjVmMTM0NzMwLTI3ZDEtNGMyMC04ZjQ5LTUwMDQ3MTk0ZWRi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YW5ndWFnZSI6IkVuZ2xpc2g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d3dy5zY2llbmNlZGlyZWN0LmNvbS9zY2llbmNlL2FydGljbGUvcGlpL1MwMDA5OTEyMDIwMzAzMTA2P3ZpYSUzRGlodWIiLCJVcmlTdHJpbmciOiJodHRwczovL3d3dy5zY2llbmNlZGlyZWN0LmNvbS9zY2llbmNlL2FydGljbGUvcGlpL1MwMDA5OTEyMDIwMzAzMTA2P3ZpYSUzRGlodWI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AyODc5MTMxLThkZGYtNGE0ZS04N2E5LTUyN2ZkOGZjNmM1YiIsIk1vZGlmaWVkT24iOiIyMDI0LTA3LTAxVDA3OjU5OjIx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AxNi9qLmNsaW5iaW9jaGVtLjIwMjAuMDUuMDA0IiwiVXJpU3RyaW5nIjoiaHR0cHM6Ly9kb2kub3JnLzEwLjEwMTYvai5jbGluYmlvY2hlbS4yMDIwLjA1LjAwNC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I4OGU3NWMwLTMxNzctNGVjZi04ZDNhLTY5ODYyODUyY2RhYSIsIk1vZGlmaWVkT24iOiIyMDI0LTA3LTAxVDA3OjU5OjIxIiwiUHJvamVjdCI6eyIkcmVmIjoiOCJ9fSx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93d3cuc2NvcHVzLmNvbS9pbndhcmQvcmVjb3JkLnVyaT9laWQ9Mi1zMi4wLTg1MDg0NzU0Mjc4JmRvaT0xMC4xMDE2JTJmai5jbGluYmlvY2hlbS4yMDIwLjA1LjAwNCZwYXJ0bmVySUQ9NDAmbWQ1PTc2ODNlMjBmMDUzZjdkNTMwMTQyZDY1Nzc1NWRmOTg2IiwiVXJpU3RyaW5nIjoiaHR0cHM6Ly93d3cuc2NvcHVzLmNvbS9pbndhcmQvcmVjb3JkLnVyaT9laWQ9Mi1zMi4wLTg1MDg0NzU0Mjc4JmRvaT0xMC4xMDE2JTJmai5jbGluYmlvY2hlbS4yMDIwLjA1LjAwNCZwYXJ0bmVySUQ9NDAmbWQ1PTc2ODNlMjBmMDUzZjdkNTMwMTQyZDY1Nzc1NWRmOTg2IiwiTGlua2VkUmVzb3VyY2VTdGF0dXMiOjgsIlByb3BlcnRpZXMiOnsiJGlkIjoiMj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}</w:instrText>
                </w:r>
                <w:r>
                  <w:rPr>
                    <w:rFonts w:cs="Calibri"/>
                    <w:color w:val="000000" w:themeColor="text1"/>
                  </w:rPr>
                  <w:fldChar w:fldCharType="separate"/>
                </w:r>
                <w:r w:rsidR="00240B8D">
                  <w:rPr>
                    <w:rFonts w:cs="Calibri"/>
                    <w:color w:val="000000" w:themeColor="text1"/>
                  </w:rPr>
                  <w:t>(21)</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1A389AA6"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2020</w:t>
            </w:r>
          </w:p>
        </w:tc>
        <w:tc>
          <w:tcPr>
            <w:tcW w:w="1464" w:type="dxa"/>
            <w:tcBorders>
              <w:top w:val="single" w:sz="4" w:space="0" w:color="000000"/>
              <w:bottom w:val="single" w:sz="4" w:space="0" w:color="000000"/>
            </w:tcBorders>
            <w:vAlign w:val="center"/>
          </w:tcPr>
          <w:p w14:paraId="0891948C"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Decision tool</w:t>
            </w:r>
          </w:p>
        </w:tc>
        <w:tc>
          <w:tcPr>
            <w:tcW w:w="755" w:type="dxa"/>
            <w:tcBorders>
              <w:top w:val="single" w:sz="4" w:space="0" w:color="000000"/>
              <w:bottom w:val="single" w:sz="4" w:space="0" w:color="000000"/>
            </w:tcBorders>
            <w:vAlign w:val="center"/>
          </w:tcPr>
          <w:p w14:paraId="53FC61DA"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1442BB5E"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5F1AD073"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22BBBAAC"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16F52BBC"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569B7734"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October 2015 - March 2016</w:t>
            </w:r>
          </w:p>
        </w:tc>
        <w:tc>
          <w:tcPr>
            <w:tcW w:w="1127" w:type="dxa"/>
            <w:tcBorders>
              <w:top w:val="single" w:sz="4" w:space="0" w:color="000000"/>
              <w:bottom w:val="single" w:sz="4" w:space="0" w:color="000000"/>
            </w:tcBorders>
            <w:vAlign w:val="center"/>
          </w:tcPr>
          <w:p w14:paraId="2538F0AA"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6</w:t>
            </w:r>
          </w:p>
        </w:tc>
        <w:tc>
          <w:tcPr>
            <w:tcW w:w="1829" w:type="dxa"/>
            <w:tcBorders>
              <w:top w:val="single" w:sz="4" w:space="0" w:color="000000"/>
              <w:bottom w:val="single" w:sz="4" w:space="0" w:color="000000"/>
            </w:tcBorders>
            <w:vAlign w:val="center"/>
          </w:tcPr>
          <w:p w14:paraId="14757D61"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April 2016 - February 2019</w:t>
            </w:r>
          </w:p>
        </w:tc>
        <w:tc>
          <w:tcPr>
            <w:tcW w:w="1127" w:type="dxa"/>
            <w:tcBorders>
              <w:top w:val="single" w:sz="4" w:space="0" w:color="000000"/>
              <w:bottom w:val="single" w:sz="4" w:space="0" w:color="000000"/>
            </w:tcBorders>
            <w:vAlign w:val="center"/>
          </w:tcPr>
          <w:p w14:paraId="7A57C0FC"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34</w:t>
            </w:r>
          </w:p>
        </w:tc>
        <w:tc>
          <w:tcPr>
            <w:tcW w:w="1737" w:type="dxa"/>
            <w:tcBorders>
              <w:top w:val="single" w:sz="4" w:space="0" w:color="000000"/>
              <w:bottom w:val="single" w:sz="4" w:space="0" w:color="000000"/>
            </w:tcBorders>
            <w:vAlign w:val="center"/>
          </w:tcPr>
          <w:p w14:paraId="13938015" w14:textId="77777777" w:rsidR="008F5862" w:rsidRDefault="00F9304F">
            <w:pPr>
              <w:spacing w:after="0" w:line="240" w:lineRule="auto"/>
              <w:jc w:val="left"/>
              <w:rPr>
                <w:rFonts w:eastAsia="Times New Roman" w:cstheme="minorHAnsi"/>
                <w:color w:val="000000" w:themeColor="text1"/>
                <w:lang w:val="en-US"/>
              </w:rPr>
            </w:pPr>
            <w:r>
              <w:rPr>
                <w:rFonts w:eastAsia="Times New Roman" w:cstheme="minorHAnsi"/>
                <w:color w:val="000000" w:themeColor="text1"/>
                <w:lang w:val="en-US"/>
              </w:rPr>
              <w:t>Reporting on theoretical foundation*</w:t>
            </w:r>
          </w:p>
        </w:tc>
      </w:tr>
      <w:tr w:rsidR="008F5862" w14:paraId="52CAEBDF" w14:textId="77777777">
        <w:trPr>
          <w:trHeight w:val="1740"/>
        </w:trPr>
        <w:tc>
          <w:tcPr>
            <w:tcW w:w="1615" w:type="dxa"/>
            <w:tcBorders>
              <w:top w:val="single" w:sz="4" w:space="0" w:color="000000"/>
              <w:bottom w:val="single" w:sz="4" w:space="0" w:color="000000"/>
            </w:tcBorders>
            <w:vAlign w:val="center"/>
          </w:tcPr>
          <w:p w14:paraId="0DB739BA" w14:textId="2407D436"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Wintemute et al, Canada</w:t>
            </w:r>
            <w:sdt>
              <w:sdtPr>
                <w:alias w:val="To edit, see citavi.com/edit"/>
                <w:tag w:val="CitaviPlaceholder#83209f0e-405a-495f-8bff-619341619f63"/>
                <w:id w:val="1414354088"/>
                <w:placeholder>
                  <w:docPart w:val="0BE65015ACA745D39B9E1D9041B9AD26"/>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1MDM1ZjVkLTYzM2ItNGVkMi04MmI5LTM1MGM0Mjc5YjA5NyIsIlJhbmdlTGVuZ3RoIjo0LCJSZWZlcmVuY2VJZCI6IjZlYmM5ZWJmLWZmNDQtNDE4NS1iNjhkLWFhZGI3NjEzYzVl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d3d3LnNjb3B1cy5jb20vaW53YXJkL3JlY29yZC51cmk/ZWlkPTItczIuMC04NTA3NDk1ODQwOSZwYXJ0bmVySUQ9NDAmbWQ1PWM0ZWEwODY2ZThiMjM1OWZiYTFiMGQyMzRmMDcwMDMzIiwiVXJpU3RyaW5nIjoiaHR0cHM6Ly93d3cuc2NvcHVzLmNvbS9pbndhcmQvcmVjb3JkLnVyaT9laWQ9Mi1zMi4wLTg1MDc0OTU4NDA5JnBhcnRuZXJJRD00MCZtZDU9YzRlYTA4NjZlOGIyMzU5ZmJhMWIwZDIzNGYwNzAwMzM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}</w:instrText>
                </w:r>
                <w:r>
                  <w:rPr>
                    <w:rFonts w:cs="Calibri"/>
                    <w:color w:val="000000" w:themeColor="text1"/>
                  </w:rPr>
                  <w:fldChar w:fldCharType="separate"/>
                </w:r>
                <w:r w:rsidR="00240B8D">
                  <w:rPr>
                    <w:rFonts w:cs="Calibri"/>
                    <w:color w:val="000000" w:themeColor="text1"/>
                  </w:rPr>
                  <w:t>(22)</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492E4832"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2019</w:t>
            </w:r>
          </w:p>
        </w:tc>
        <w:tc>
          <w:tcPr>
            <w:tcW w:w="1464" w:type="dxa"/>
            <w:tcBorders>
              <w:top w:val="single" w:sz="4" w:space="0" w:color="000000"/>
              <w:bottom w:val="single" w:sz="4" w:space="0" w:color="000000"/>
            </w:tcBorders>
            <w:vAlign w:val="center"/>
          </w:tcPr>
          <w:p w14:paraId="0F9485C7"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Guidelines + Feedback</w:t>
            </w:r>
          </w:p>
        </w:tc>
        <w:tc>
          <w:tcPr>
            <w:tcW w:w="755" w:type="dxa"/>
            <w:tcBorders>
              <w:top w:val="single" w:sz="4" w:space="0" w:color="000000"/>
              <w:bottom w:val="single" w:sz="4" w:space="0" w:color="000000"/>
            </w:tcBorders>
            <w:vAlign w:val="center"/>
          </w:tcPr>
          <w:p w14:paraId="4FDCCE14"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64DAA43D"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32DBA33C"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2F11FDEE"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604751BA"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2B17243D"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January - December 2016</w:t>
            </w:r>
          </w:p>
        </w:tc>
        <w:tc>
          <w:tcPr>
            <w:tcW w:w="1127" w:type="dxa"/>
            <w:tcBorders>
              <w:top w:val="single" w:sz="4" w:space="0" w:color="000000"/>
              <w:bottom w:val="single" w:sz="4" w:space="0" w:color="000000"/>
            </w:tcBorders>
            <w:vAlign w:val="center"/>
          </w:tcPr>
          <w:p w14:paraId="31D5FF91"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12</w:t>
            </w:r>
          </w:p>
        </w:tc>
        <w:tc>
          <w:tcPr>
            <w:tcW w:w="1829" w:type="dxa"/>
            <w:tcBorders>
              <w:top w:val="single" w:sz="4" w:space="0" w:color="000000"/>
              <w:bottom w:val="single" w:sz="4" w:space="0" w:color="000000"/>
            </w:tcBorders>
            <w:vAlign w:val="center"/>
          </w:tcPr>
          <w:p w14:paraId="79BA3B7C"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January - December 2017</w:t>
            </w:r>
          </w:p>
        </w:tc>
        <w:tc>
          <w:tcPr>
            <w:tcW w:w="1127" w:type="dxa"/>
            <w:tcBorders>
              <w:top w:val="single" w:sz="4" w:space="0" w:color="000000"/>
              <w:bottom w:val="single" w:sz="4" w:space="0" w:color="000000"/>
            </w:tcBorders>
            <w:vAlign w:val="center"/>
          </w:tcPr>
          <w:p w14:paraId="7888EDC4"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12</w:t>
            </w:r>
          </w:p>
        </w:tc>
        <w:tc>
          <w:tcPr>
            <w:tcW w:w="1737" w:type="dxa"/>
            <w:tcBorders>
              <w:top w:val="single" w:sz="4" w:space="0" w:color="000000"/>
              <w:bottom w:val="single" w:sz="4" w:space="0" w:color="000000"/>
            </w:tcBorders>
            <w:vAlign w:val="center"/>
          </w:tcPr>
          <w:p w14:paraId="381683CC" w14:textId="77777777" w:rsidR="008F5862" w:rsidRDefault="00F9304F">
            <w:pPr>
              <w:spacing w:after="0" w:line="240" w:lineRule="auto"/>
              <w:jc w:val="left"/>
              <w:rPr>
                <w:rFonts w:eastAsia="Times New Roman" w:cstheme="minorHAnsi"/>
                <w:color w:val="000000" w:themeColor="text1"/>
                <w:lang w:val="en-US"/>
              </w:rPr>
            </w:pPr>
            <w:r>
              <w:rPr>
                <w:rFonts w:eastAsia="Times New Roman" w:cstheme="minorHAnsi"/>
                <w:color w:val="000000" w:themeColor="text1"/>
                <w:lang w:val="en-US"/>
              </w:rPr>
              <w:t>Reporting on theoretical foundation*</w:t>
            </w:r>
          </w:p>
        </w:tc>
      </w:tr>
      <w:tr w:rsidR="008F5862" w14:paraId="7DFCDE57" w14:textId="77777777">
        <w:trPr>
          <w:trHeight w:val="290"/>
        </w:trPr>
        <w:tc>
          <w:tcPr>
            <w:tcW w:w="15397" w:type="dxa"/>
            <w:gridSpan w:val="13"/>
            <w:tcBorders>
              <w:top w:val="single" w:sz="4" w:space="0" w:color="000000"/>
              <w:bottom w:val="single" w:sz="4" w:space="0" w:color="000000"/>
            </w:tcBorders>
            <w:shd w:val="clear" w:color="auto" w:fill="D9D9D9" w:themeFill="background1" w:themeFillShade="D9"/>
            <w:vAlign w:val="center"/>
          </w:tcPr>
          <w:p w14:paraId="4DC79DC8" w14:textId="77777777" w:rsidR="008F5862" w:rsidRDefault="00F9304F">
            <w:pPr>
              <w:spacing w:after="0" w:line="240" w:lineRule="auto"/>
              <w:jc w:val="left"/>
              <w:rPr>
                <w:rFonts w:eastAsia="Times New Roman" w:cstheme="minorHAnsi"/>
                <w:b/>
                <w:bCs/>
                <w:color w:val="000000" w:themeColor="text1"/>
                <w:lang w:val="en-US"/>
              </w:rPr>
            </w:pPr>
            <w:r>
              <w:rPr>
                <w:rFonts w:cstheme="minorHAnsi"/>
                <w:b/>
                <w:bCs/>
                <w:color w:val="000000" w:themeColor="text1"/>
              </w:rPr>
              <w:t>Studies included in previous review (n=27)</w:t>
            </w:r>
          </w:p>
        </w:tc>
      </w:tr>
      <w:tr w:rsidR="008F5862" w14:paraId="113D0326" w14:textId="77777777">
        <w:trPr>
          <w:trHeight w:val="290"/>
        </w:trPr>
        <w:tc>
          <w:tcPr>
            <w:tcW w:w="1615" w:type="dxa"/>
            <w:tcBorders>
              <w:top w:val="single" w:sz="4" w:space="0" w:color="000000"/>
              <w:bottom w:val="single" w:sz="4" w:space="0" w:color="000000"/>
            </w:tcBorders>
            <w:vAlign w:val="center"/>
          </w:tcPr>
          <w:p w14:paraId="68EAA3E4" w14:textId="79F0C022" w:rsidR="008F5862" w:rsidRDefault="00F9304F">
            <w:pPr>
              <w:spacing w:after="0" w:line="240" w:lineRule="auto"/>
              <w:jc w:val="left"/>
              <w:rPr>
                <w:rFonts w:eastAsia="Times New Roman" w:cstheme="minorHAnsi"/>
                <w:color w:val="000000" w:themeColor="text1"/>
                <w:lang w:val="en-US"/>
              </w:rPr>
            </w:pPr>
            <w:proofErr w:type="spellStart"/>
            <w:r>
              <w:rPr>
                <w:rFonts w:cstheme="minorHAnsi"/>
                <w:color w:val="000000" w:themeColor="text1"/>
              </w:rPr>
              <w:t>Adlan</w:t>
            </w:r>
            <w:proofErr w:type="spellEnd"/>
            <w:r>
              <w:rPr>
                <w:rFonts w:cstheme="minorHAnsi"/>
                <w:color w:val="000000" w:themeColor="text1"/>
              </w:rPr>
              <w:t xml:space="preserve"> et al, UK</w:t>
            </w:r>
            <w:sdt>
              <w:sdtPr>
                <w:alias w:val="To edit, see citavi.com/edit"/>
                <w:tag w:val="CitaviPlaceholder#7514cd99-c43f-4dcb-8437-e9a263d61738"/>
                <w:id w:val="-2089217060"/>
                <w:placeholder>
                  <w:docPart w:val="DC1502F97A884B9E845BB4ABE4609F20"/>
                </w:placeholder>
              </w:sdtPr>
              <w:sdtContent>
                <w:r w:rsidR="00240B8D">
                  <w:t xml:space="preserve"> </w:t>
                </w:r>
                <w:r>
                  <w:lastRenderedPageBreak/>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5NjIzYTcxLTYwZmUtNDAyNy05OTZlLWY5MTU0NDFjOTM3OSIsIlJhbmdlTGVuZ3RoIjo0LCJSZWZlcmVuY2VJZCI6ImM0ZjU5NDU0LWQxOGEtNGI3YS1hMTI2LWVmNWUwMjdlZTdmO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FuZ3VhZ2UiOiJFbmdsaXNo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93d3cuc2NvcHVzLmNvbS9pbndhcmQvcmVjb3JkLnVyaT9laWQ9Mi1zMi4wLTg0ODU1NDgzMzgzJmRvaT0xMC4zMjc1JTJmNzQ4MCZwYXJ0bmVySUQ9NDAmbWQ1PWQ0ZWY5ZThiOWRjMWMwMzI3NmM2YzM4ZGJlYzQ0Yzg0IiwiVXJpU3RyaW5nIjoiaHR0cHM6Ly93d3cuc2NvcHVzLmNvbS9pbndhcmQvcmVjb3JkLnVyaT9laWQ9Mi1zMi4wLTg0ODU1NDgzMzgzJmRvaT0xMC4zMjc1JTJmNzQ4MCZwYXJ0bmVySUQ9NDAmbWQ1PWQ0ZWY5ZThiOWRjMWMwMzI3NmM2YzM4ZGJlYzQ0Yzg0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5N2NmNjc1ZS1mNjFlLTQ2YWUtOTNjNS00NzA4NmRhODE1MzEiLCJNb2RpZmllZE9uIjoiMjAyNC0wNy0wMVQwNzo1OToyMSIsIlByb2plY3QiOnsiJHJlZiI6IjgifX0seyIkaWQiOiIxOCIsIiR0eXBlIjoiU3dpc3NBY2FkZW1pYy5DaXRhdmkuTG9jYXRpb24sIFN3aXNzQWNhZGVtaWMuQ2l0YXZpIiwiQWRkcmVzcyI6eyIkaWQiOiIxOSIsIiR0eXBlIjoiU3dpc3NBY2FkZW1pYy5DaXRhdmkuTGlua2VkUmVzb3VyY2UsIFN3aXNzQWNhZGVtaWMuQ2l0YXZpIiwiTGlua2VkUmVzb3VyY2VUeXBlIjo1LCJPcmlnaW5hbFN0cmluZyI6IjEwLjMyNzUvNzQ4MCIsIlVyaVN0cmluZyI6Imh0dHBzOi8vZG9pLm9yZy8xMC4zMjc1Lzc0ODA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}</w:instrText>
                </w:r>
                <w:r>
                  <w:rPr>
                    <w:rFonts w:cs="Calibri"/>
                    <w:color w:val="000000" w:themeColor="text1"/>
                  </w:rPr>
                  <w:fldChar w:fldCharType="separate"/>
                </w:r>
                <w:r w:rsidR="00240B8D">
                  <w:rPr>
                    <w:rFonts w:cs="Calibri"/>
                    <w:color w:val="000000" w:themeColor="text1"/>
                  </w:rPr>
                  <w:t>(23)</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0C9E5E70"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lastRenderedPageBreak/>
              <w:t>2011</w:t>
            </w:r>
          </w:p>
        </w:tc>
        <w:tc>
          <w:tcPr>
            <w:tcW w:w="1464" w:type="dxa"/>
            <w:tcBorders>
              <w:top w:val="single" w:sz="4" w:space="0" w:color="000000"/>
              <w:bottom w:val="single" w:sz="4" w:space="0" w:color="000000"/>
            </w:tcBorders>
            <w:vAlign w:val="center"/>
          </w:tcPr>
          <w:p w14:paraId="3299A4C9" w14:textId="77777777" w:rsidR="008F5862" w:rsidRDefault="00F9304F">
            <w:pPr>
              <w:spacing w:after="0" w:line="240" w:lineRule="auto"/>
              <w:jc w:val="center"/>
              <w:rPr>
                <w:rFonts w:eastAsia="Times New Roman" w:cstheme="minorHAnsi"/>
                <w:color w:val="000000" w:themeColor="text1"/>
                <w:lang w:val="en-US"/>
              </w:rPr>
            </w:pPr>
            <w:r>
              <w:rPr>
                <w:rFonts w:cstheme="minorHAnsi"/>
              </w:rPr>
              <w:t>Guidelines</w:t>
            </w:r>
          </w:p>
        </w:tc>
        <w:tc>
          <w:tcPr>
            <w:tcW w:w="755" w:type="dxa"/>
            <w:tcBorders>
              <w:top w:val="single" w:sz="4" w:space="0" w:color="000000"/>
              <w:bottom w:val="single" w:sz="4" w:space="0" w:color="000000"/>
            </w:tcBorders>
            <w:vAlign w:val="center"/>
          </w:tcPr>
          <w:p w14:paraId="4B539267"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60245C06"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985" w:type="dxa"/>
            <w:tcBorders>
              <w:top w:val="single" w:sz="4" w:space="0" w:color="000000"/>
              <w:bottom w:val="single" w:sz="4" w:space="0" w:color="000000"/>
            </w:tcBorders>
            <w:vAlign w:val="center"/>
          </w:tcPr>
          <w:p w14:paraId="6DEB2D84"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723E0AE6"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513513C3"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7C440391"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 xml:space="preserve">July - December </w:t>
            </w:r>
            <w:r>
              <w:rPr>
                <w:rFonts w:eastAsia="Times New Roman" w:cstheme="minorHAnsi"/>
                <w:color w:val="000000" w:themeColor="text1"/>
                <w:lang w:val="en-US"/>
              </w:rPr>
              <w:lastRenderedPageBreak/>
              <w:t>2004</w:t>
            </w:r>
          </w:p>
        </w:tc>
        <w:tc>
          <w:tcPr>
            <w:tcW w:w="1127" w:type="dxa"/>
            <w:tcBorders>
              <w:top w:val="single" w:sz="4" w:space="0" w:color="000000"/>
              <w:bottom w:val="single" w:sz="4" w:space="0" w:color="000000"/>
            </w:tcBorders>
            <w:vAlign w:val="center"/>
          </w:tcPr>
          <w:p w14:paraId="5849C8D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lastRenderedPageBreak/>
              <w:t>6</w:t>
            </w:r>
          </w:p>
        </w:tc>
        <w:tc>
          <w:tcPr>
            <w:tcW w:w="1829" w:type="dxa"/>
            <w:tcBorders>
              <w:top w:val="single" w:sz="4" w:space="0" w:color="000000"/>
              <w:bottom w:val="single" w:sz="4" w:space="0" w:color="000000"/>
            </w:tcBorders>
            <w:vAlign w:val="center"/>
          </w:tcPr>
          <w:p w14:paraId="21A9A636"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 xml:space="preserve">July - December </w:t>
            </w:r>
            <w:r>
              <w:rPr>
                <w:rFonts w:eastAsia="Times New Roman" w:cstheme="minorHAnsi"/>
                <w:color w:val="000000" w:themeColor="text1"/>
                <w:lang w:val="en-US"/>
              </w:rPr>
              <w:lastRenderedPageBreak/>
              <w:t>2008</w:t>
            </w:r>
          </w:p>
        </w:tc>
        <w:tc>
          <w:tcPr>
            <w:tcW w:w="1127" w:type="dxa"/>
            <w:tcBorders>
              <w:top w:val="single" w:sz="4" w:space="0" w:color="000000"/>
              <w:bottom w:val="single" w:sz="4" w:space="0" w:color="000000"/>
            </w:tcBorders>
            <w:vAlign w:val="center"/>
          </w:tcPr>
          <w:p w14:paraId="045A2682"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lastRenderedPageBreak/>
              <w:t>6</w:t>
            </w:r>
          </w:p>
        </w:tc>
        <w:tc>
          <w:tcPr>
            <w:tcW w:w="1737" w:type="dxa"/>
            <w:tcBorders>
              <w:top w:val="single" w:sz="4" w:space="0" w:color="000000"/>
              <w:bottom w:val="single" w:sz="4" w:space="0" w:color="000000"/>
            </w:tcBorders>
            <w:vAlign w:val="center"/>
          </w:tcPr>
          <w:p w14:paraId="1184083F" w14:textId="77777777" w:rsidR="008F5862" w:rsidRDefault="008F5862">
            <w:pPr>
              <w:spacing w:after="0" w:line="240" w:lineRule="auto"/>
              <w:jc w:val="left"/>
              <w:rPr>
                <w:rFonts w:eastAsia="Times New Roman" w:cstheme="minorHAnsi"/>
                <w:color w:val="000000" w:themeColor="text1"/>
                <w:lang w:val="en-US"/>
              </w:rPr>
            </w:pPr>
          </w:p>
        </w:tc>
      </w:tr>
      <w:tr w:rsidR="008F5862" w14:paraId="0D961D35" w14:textId="77777777">
        <w:trPr>
          <w:trHeight w:val="290"/>
        </w:trPr>
        <w:tc>
          <w:tcPr>
            <w:tcW w:w="1615" w:type="dxa"/>
            <w:tcBorders>
              <w:top w:val="single" w:sz="4" w:space="0" w:color="000000"/>
              <w:bottom w:val="single" w:sz="4" w:space="0" w:color="000000"/>
            </w:tcBorders>
            <w:vAlign w:val="center"/>
          </w:tcPr>
          <w:p w14:paraId="6CAE8D5D" w14:textId="1C120259"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Baker et al, UK</w:t>
            </w:r>
            <w:sdt>
              <w:sdtPr>
                <w:alias w:val="To edit, see citavi.com/edit"/>
                <w:tag w:val="CitaviPlaceholder#eb96946a-2653-4834-b876-ccf8d9e801c3"/>
                <w:id w:val="-966118541"/>
                <w:placeholder>
                  <w:docPart w:val="3E53B3B8D4B9417F91F38FC326CFED3D"/>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0MTJmY2FlLWU5ZjktNDU1Mi1hMWIyLTk0MDU2OGE3OTBkMCIsIlJhbmdlTGVuZ3RoIjo0LCJSZWZlcmVuY2VJZCI6IjRhY2UwMDZmLTVjY2YtNGU1MS05ZWQ5LTNhMTNkZDdlZGUx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pZCI6IjEz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JodHRwczovL3d3dy5zY29wdXMuY29tL2lud2FyZC9yZWNvcmQudXJpP2VpZD0yLXMyLjAtMDM0NTUyNjk2OSZkb2k9MTAuMTA4MCUyZjAyODEzNDMwMzEwMDAyOTk1JnBhcnRuZXJJRD00MCZtZDU9NDAzYjY2ODQyNzA1ZTMyOTZmNmZkZjM5MWIyMzYyM2YiLCJVcmlTdHJpbmciOiJodHRwczovL3d3dy5zY29wdXMuY29tL2lud2FyZC9yZWNvcmQudXJpP2VpZD0yLXMyLjAtMDM0NTUyNjk2OSZkb2k9MTAuMTA4MCUyZjAyODEzNDMwMzEwMDAyOTk1JnBhcnRuZXJJRD00MCZtZDU9NDAzYjY2ODQyNzA1ZTMyOTZmNmZkZjM5MWIyMzYyM2Y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BlZmM0ZTVmLTdlMmUtNGJjYy05ZDJjLTEwZmMyNTcxZDQ2ZSIsIk1vZGlmaWVkT24iOiIyMDI0LTA3LTAxVDA3OjU5OjIx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MTAuMTA4MC8wMjgxMzQzMDMxMDAwMjk5NSIsIlVyaVN0cmluZyI6Imh0dHBzOi8vZG9pLm9yZy8xMC4xMDgwLzAyODEzNDMwMzEwMDAyOTk1IiwiTGlua2VkUmVzb3VyY2VTdGF0dXMiOjgsIlByb3BlcnRpZXMiOnsiJGlkIjoiMTk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}</w:instrText>
                </w:r>
                <w:r>
                  <w:rPr>
                    <w:rFonts w:cs="Calibri"/>
                    <w:color w:val="000000" w:themeColor="text1"/>
                  </w:rPr>
                  <w:fldChar w:fldCharType="separate"/>
                </w:r>
                <w:r w:rsidR="00240B8D">
                  <w:rPr>
                    <w:rFonts w:cs="Calibri"/>
                    <w:color w:val="000000" w:themeColor="text1"/>
                  </w:rPr>
                  <w:t>(24)</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7F720A57"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2003</w:t>
            </w:r>
          </w:p>
        </w:tc>
        <w:tc>
          <w:tcPr>
            <w:tcW w:w="1464" w:type="dxa"/>
            <w:tcBorders>
              <w:top w:val="single" w:sz="4" w:space="0" w:color="000000"/>
              <w:bottom w:val="single" w:sz="4" w:space="0" w:color="000000"/>
            </w:tcBorders>
            <w:vAlign w:val="center"/>
          </w:tcPr>
          <w:p w14:paraId="550398A0" w14:textId="77777777" w:rsidR="008F5862" w:rsidRDefault="00F9304F">
            <w:pPr>
              <w:spacing w:after="0" w:line="240" w:lineRule="auto"/>
              <w:jc w:val="center"/>
              <w:rPr>
                <w:rFonts w:eastAsia="Times New Roman" w:cstheme="minorHAnsi"/>
                <w:color w:val="000000" w:themeColor="text1"/>
                <w:lang w:val="en-US"/>
              </w:rPr>
            </w:pPr>
            <w:r>
              <w:rPr>
                <w:rFonts w:cstheme="minorHAnsi"/>
              </w:rPr>
              <w:t>Guidelines + Feedback</w:t>
            </w:r>
          </w:p>
        </w:tc>
        <w:tc>
          <w:tcPr>
            <w:tcW w:w="755" w:type="dxa"/>
            <w:tcBorders>
              <w:top w:val="single" w:sz="4" w:space="0" w:color="000000"/>
              <w:bottom w:val="single" w:sz="4" w:space="0" w:color="000000"/>
            </w:tcBorders>
            <w:vAlign w:val="center"/>
          </w:tcPr>
          <w:p w14:paraId="0603170F"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3F984143"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4F0C84A0"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2E48CD6F"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39FDF6F6"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5EF81AD3"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April 1999 - June 1999</w:t>
            </w:r>
          </w:p>
        </w:tc>
        <w:tc>
          <w:tcPr>
            <w:tcW w:w="1127" w:type="dxa"/>
            <w:tcBorders>
              <w:top w:val="single" w:sz="4" w:space="0" w:color="000000"/>
              <w:bottom w:val="single" w:sz="4" w:space="0" w:color="000000"/>
            </w:tcBorders>
            <w:vAlign w:val="center"/>
          </w:tcPr>
          <w:p w14:paraId="6F29FA39"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3</w:t>
            </w:r>
          </w:p>
        </w:tc>
        <w:tc>
          <w:tcPr>
            <w:tcW w:w="1829" w:type="dxa"/>
            <w:tcBorders>
              <w:top w:val="single" w:sz="4" w:space="0" w:color="000000"/>
              <w:bottom w:val="single" w:sz="4" w:space="0" w:color="000000"/>
            </w:tcBorders>
            <w:vAlign w:val="center"/>
          </w:tcPr>
          <w:p w14:paraId="38715A4A"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July 1999 - March 2000</w:t>
            </w:r>
          </w:p>
        </w:tc>
        <w:tc>
          <w:tcPr>
            <w:tcW w:w="1127" w:type="dxa"/>
            <w:tcBorders>
              <w:top w:val="single" w:sz="4" w:space="0" w:color="000000"/>
              <w:bottom w:val="single" w:sz="4" w:space="0" w:color="000000"/>
            </w:tcBorders>
            <w:vAlign w:val="center"/>
          </w:tcPr>
          <w:p w14:paraId="6FA18CD7"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9</w:t>
            </w:r>
          </w:p>
        </w:tc>
        <w:tc>
          <w:tcPr>
            <w:tcW w:w="1737" w:type="dxa"/>
            <w:tcBorders>
              <w:top w:val="single" w:sz="4" w:space="0" w:color="000000"/>
              <w:bottom w:val="single" w:sz="4" w:space="0" w:color="000000"/>
            </w:tcBorders>
            <w:vAlign w:val="center"/>
          </w:tcPr>
          <w:p w14:paraId="23A50AA5" w14:textId="77777777" w:rsidR="008F5862" w:rsidRDefault="008F5862">
            <w:pPr>
              <w:spacing w:after="0" w:line="240" w:lineRule="auto"/>
              <w:jc w:val="left"/>
              <w:rPr>
                <w:rFonts w:eastAsia="Times New Roman" w:cstheme="minorHAnsi"/>
                <w:color w:val="000000" w:themeColor="text1"/>
                <w:lang w:val="en-US"/>
              </w:rPr>
            </w:pPr>
          </w:p>
        </w:tc>
      </w:tr>
      <w:tr w:rsidR="008F5862" w14:paraId="0937335D" w14:textId="77777777">
        <w:trPr>
          <w:trHeight w:val="1160"/>
        </w:trPr>
        <w:tc>
          <w:tcPr>
            <w:tcW w:w="1615" w:type="dxa"/>
            <w:tcBorders>
              <w:top w:val="single" w:sz="4" w:space="0" w:color="000000"/>
              <w:bottom w:val="single" w:sz="4" w:space="0" w:color="000000"/>
            </w:tcBorders>
            <w:vAlign w:val="center"/>
          </w:tcPr>
          <w:p w14:paraId="52EB35BF" w14:textId="181C9878"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 xml:space="preserve">Berwick and </w:t>
            </w:r>
            <w:proofErr w:type="spellStart"/>
            <w:r>
              <w:rPr>
                <w:rFonts w:cstheme="minorHAnsi"/>
                <w:color w:val="000000" w:themeColor="text1"/>
              </w:rPr>
              <w:t>Coltin</w:t>
            </w:r>
            <w:proofErr w:type="spellEnd"/>
            <w:r>
              <w:rPr>
                <w:rFonts w:cstheme="minorHAnsi"/>
                <w:color w:val="000000" w:themeColor="text1"/>
              </w:rPr>
              <w:t>, USA</w:t>
            </w:r>
            <w:sdt>
              <w:sdtPr>
                <w:alias w:val="To edit, see citavi.com/edit"/>
                <w:tag w:val="CitaviPlaceholder#7fd81dbd-d250-486e-aa53-566190aa216d"/>
                <w:id w:val="213623152"/>
                <w:placeholder>
                  <w:docPart w:val="0356B77E1B484358BE64329D7849207F"/>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3MzdhZjNkLTRlMmMtNDhjNC04NzhhLTQwNDkxZTM0YmY3ZSIsIlJhbmdlTGVuZ3RoIjo0LCJSZWZlcmVuY2VJZCI6ImRhYTdmNTQ1LTE1Y2YtNDM0Zi05N2FiLWNhMjdlYWU4ZTcz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FuZ3VhZ2UiOiJlbmciLCJMYW5ndWFnZUNvZGUiOiJlb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B1Ym1lZC5uY2JpLm5sbS5uaWguZ292LzM5NTEwNzkvIiwiVXJpU3RyaW5nIjoiaHR0cHM6Ly9wdWJtZWQubmNiaS5ubG0ubmloLmdvdi8zOTUxMDc5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}</w:instrText>
                </w:r>
                <w:r>
                  <w:rPr>
                    <w:rFonts w:cs="Calibri"/>
                    <w:color w:val="000000" w:themeColor="text1"/>
                  </w:rPr>
                  <w:fldChar w:fldCharType="separate"/>
                </w:r>
                <w:r w:rsidR="00240B8D">
                  <w:rPr>
                    <w:rFonts w:cs="Calibri"/>
                    <w:color w:val="000000" w:themeColor="text1"/>
                  </w:rPr>
                  <w:t>(25)</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2479C2C5"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1986</w:t>
            </w:r>
          </w:p>
        </w:tc>
        <w:tc>
          <w:tcPr>
            <w:tcW w:w="1464" w:type="dxa"/>
            <w:tcBorders>
              <w:top w:val="single" w:sz="4" w:space="0" w:color="000000"/>
              <w:bottom w:val="single" w:sz="4" w:space="0" w:color="000000"/>
            </w:tcBorders>
            <w:vAlign w:val="center"/>
          </w:tcPr>
          <w:p w14:paraId="6E31C5FF" w14:textId="77777777" w:rsidR="008F5862" w:rsidRDefault="00F9304F">
            <w:pPr>
              <w:spacing w:after="0" w:line="240" w:lineRule="auto"/>
              <w:jc w:val="center"/>
              <w:rPr>
                <w:rFonts w:eastAsia="Times New Roman" w:cstheme="minorHAnsi"/>
                <w:color w:val="000000" w:themeColor="text1"/>
                <w:lang w:val="en-US"/>
              </w:rPr>
            </w:pPr>
            <w:r>
              <w:rPr>
                <w:rFonts w:cstheme="minorHAnsi"/>
              </w:rPr>
              <w:t>Feedback/ Education</w:t>
            </w:r>
          </w:p>
        </w:tc>
        <w:tc>
          <w:tcPr>
            <w:tcW w:w="755" w:type="dxa"/>
            <w:tcBorders>
              <w:top w:val="single" w:sz="4" w:space="0" w:color="000000"/>
              <w:bottom w:val="single" w:sz="4" w:space="0" w:color="000000"/>
            </w:tcBorders>
            <w:vAlign w:val="center"/>
          </w:tcPr>
          <w:p w14:paraId="0685BDF4"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53D4E5EC"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298575FD"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000C29EE"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6DB139B8"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1829" w:type="dxa"/>
            <w:tcBorders>
              <w:top w:val="single" w:sz="4" w:space="0" w:color="000000"/>
              <w:bottom w:val="single" w:sz="4" w:space="0" w:color="000000"/>
            </w:tcBorders>
            <w:vAlign w:val="center"/>
          </w:tcPr>
          <w:p w14:paraId="430032C5"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NR</w:t>
            </w:r>
          </w:p>
        </w:tc>
        <w:tc>
          <w:tcPr>
            <w:tcW w:w="1127" w:type="dxa"/>
            <w:tcBorders>
              <w:top w:val="single" w:sz="4" w:space="0" w:color="000000"/>
              <w:bottom w:val="single" w:sz="4" w:space="0" w:color="000000"/>
            </w:tcBorders>
            <w:vAlign w:val="center"/>
          </w:tcPr>
          <w:p w14:paraId="79A87878"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12</w:t>
            </w:r>
          </w:p>
        </w:tc>
        <w:tc>
          <w:tcPr>
            <w:tcW w:w="1829" w:type="dxa"/>
            <w:tcBorders>
              <w:top w:val="single" w:sz="4" w:space="0" w:color="000000"/>
              <w:bottom w:val="single" w:sz="4" w:space="0" w:color="000000"/>
            </w:tcBorders>
            <w:vAlign w:val="center"/>
          </w:tcPr>
          <w:p w14:paraId="4F2289AE"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NR</w:t>
            </w:r>
          </w:p>
        </w:tc>
        <w:tc>
          <w:tcPr>
            <w:tcW w:w="1127" w:type="dxa"/>
            <w:tcBorders>
              <w:top w:val="single" w:sz="4" w:space="0" w:color="000000"/>
              <w:bottom w:val="single" w:sz="4" w:space="0" w:color="000000"/>
            </w:tcBorders>
            <w:vAlign w:val="center"/>
          </w:tcPr>
          <w:p w14:paraId="7B08BC3D"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12</w:t>
            </w:r>
          </w:p>
        </w:tc>
        <w:tc>
          <w:tcPr>
            <w:tcW w:w="1737" w:type="dxa"/>
            <w:tcBorders>
              <w:top w:val="single" w:sz="4" w:space="0" w:color="000000"/>
              <w:bottom w:val="single" w:sz="4" w:space="0" w:color="000000"/>
            </w:tcBorders>
            <w:vAlign w:val="center"/>
          </w:tcPr>
          <w:p w14:paraId="192A5CCF" w14:textId="77777777" w:rsidR="008F5862" w:rsidRDefault="008F5862">
            <w:pPr>
              <w:spacing w:after="0" w:line="240" w:lineRule="auto"/>
              <w:jc w:val="left"/>
              <w:rPr>
                <w:rFonts w:eastAsia="Times New Roman" w:cstheme="minorHAnsi"/>
                <w:color w:val="000000" w:themeColor="text1"/>
                <w:lang w:val="en-US"/>
              </w:rPr>
            </w:pPr>
          </w:p>
        </w:tc>
      </w:tr>
      <w:tr w:rsidR="008F5862" w14:paraId="7ABCC53E" w14:textId="77777777">
        <w:trPr>
          <w:trHeight w:val="580"/>
        </w:trPr>
        <w:tc>
          <w:tcPr>
            <w:tcW w:w="1615" w:type="dxa"/>
            <w:tcBorders>
              <w:top w:val="single" w:sz="4" w:space="0" w:color="000000"/>
              <w:bottom w:val="single" w:sz="4" w:space="0" w:color="000000"/>
            </w:tcBorders>
            <w:vAlign w:val="center"/>
          </w:tcPr>
          <w:p w14:paraId="25BA392C" w14:textId="559484C8"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Chu et al, Australia</w:t>
            </w:r>
            <w:sdt>
              <w:sdtPr>
                <w:alias w:val="To edit, see citavi.com/edit"/>
                <w:tag w:val="CitaviPlaceholder#e3c2539a-4f14-4dd3-ac3b-5b14fb7d71de"/>
                <w:id w:val="679780871"/>
                <w:placeholder>
                  <w:docPart w:val="1F928F60D9C247269029EC80023D2715"/>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4MTQ2NjE3LTBhYmUtNDQ3YS04ZjNhLTYyNGYwZTkzYWU0MSIsIlJhbmdlTGVuZ3RoIjo0LCJSZWZlcmVuY2VJZCI6IjBjZmI4NmM3LTU5NmUtNDAwZi1hNGU1LWE4YTM0MmEzNmQ0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RW5nbGlzaCIsIkxhbmd1YWdlQ29kZSI6ImVuIi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mh0dHBzOi8vd3d3LnNjb3B1cy5jb20vaW53YXJkL3JlY29yZC51cmk/ZWlkPTItczIuMC04NDg4NDQxNTk1MyZkb2k9MTAuMTEzNiUyZnBvc3RncmFkbWVkai0yMDEyLTEzMDgzMyZwYXJ0bmVySUQ9NDAmbWQ1PWRkZDgzNzI1OGNjMWM5YzgxMWFhZjg5NjIwM2Q2ZDc4IiwiVXJpU3RyaW5nIjoiaHR0cHM6Ly93d3cuc2NvcHVzLmNvbS9pbndhcmQvcmVjb3JkLnVyaT9laWQ9Mi1zMi4wLTg0ODg0NDE1OTUzJmRvaT0xMC4xMTM2JTJmcG9zdGdyYWRtZWRqLTIwMTItMTMwODMzJnBhcnRuZXJJRD00MCZtZDU9ZGRkODM3MjU4Y2MxYzljODExYWFmODk2MjAzZDZkNzg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VjZTQ3ZWYxLTFjMmUtNDkwMC05NTg1LTAwNjE2ZjFiN2EwZCIsIk1vZGlmaWVkT24iOiIyMDI0LTA3LTAxVDA3OjU5OjIx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}</w:instrText>
                </w:r>
                <w:r>
                  <w:rPr>
                    <w:rFonts w:cs="Calibri"/>
                    <w:color w:val="000000" w:themeColor="text1"/>
                  </w:rPr>
                  <w:fldChar w:fldCharType="separate"/>
                </w:r>
                <w:r w:rsidR="00240B8D">
                  <w:rPr>
                    <w:rFonts w:cs="Calibri"/>
                    <w:color w:val="000000" w:themeColor="text1"/>
                  </w:rPr>
                  <w:t>(26)</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74302446"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2013</w:t>
            </w:r>
          </w:p>
        </w:tc>
        <w:tc>
          <w:tcPr>
            <w:tcW w:w="1464" w:type="dxa"/>
            <w:tcBorders>
              <w:top w:val="single" w:sz="4" w:space="0" w:color="000000"/>
              <w:bottom w:val="single" w:sz="4" w:space="0" w:color="000000"/>
            </w:tcBorders>
            <w:vAlign w:val="center"/>
          </w:tcPr>
          <w:p w14:paraId="75EC82B8" w14:textId="77777777" w:rsidR="008F5862" w:rsidRDefault="00F9304F">
            <w:pPr>
              <w:spacing w:after="0" w:line="240" w:lineRule="auto"/>
              <w:jc w:val="center"/>
              <w:rPr>
                <w:rFonts w:eastAsia="Times New Roman" w:cstheme="minorHAnsi"/>
                <w:color w:val="000000" w:themeColor="text1"/>
                <w:lang w:val="en-US"/>
              </w:rPr>
            </w:pPr>
            <w:r>
              <w:rPr>
                <w:rFonts w:cstheme="minorHAnsi"/>
              </w:rPr>
              <w:t>Decision tool</w:t>
            </w:r>
          </w:p>
        </w:tc>
        <w:tc>
          <w:tcPr>
            <w:tcW w:w="755" w:type="dxa"/>
            <w:tcBorders>
              <w:top w:val="single" w:sz="4" w:space="0" w:color="000000"/>
              <w:bottom w:val="single" w:sz="4" w:space="0" w:color="000000"/>
            </w:tcBorders>
            <w:vAlign w:val="center"/>
          </w:tcPr>
          <w:p w14:paraId="0D5FBF43"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2D392EE7"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05C92B4A"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118E616B"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1E3C0DCE"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00EA59B4"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January - June 2009</w:t>
            </w:r>
          </w:p>
        </w:tc>
        <w:tc>
          <w:tcPr>
            <w:tcW w:w="1127" w:type="dxa"/>
            <w:tcBorders>
              <w:top w:val="single" w:sz="4" w:space="0" w:color="000000"/>
              <w:bottom w:val="single" w:sz="4" w:space="0" w:color="000000"/>
            </w:tcBorders>
            <w:vAlign w:val="center"/>
          </w:tcPr>
          <w:p w14:paraId="397FF4E8"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5</w:t>
            </w:r>
          </w:p>
        </w:tc>
        <w:tc>
          <w:tcPr>
            <w:tcW w:w="1829" w:type="dxa"/>
            <w:tcBorders>
              <w:top w:val="single" w:sz="4" w:space="0" w:color="000000"/>
              <w:bottom w:val="single" w:sz="4" w:space="0" w:color="000000"/>
            </w:tcBorders>
            <w:vAlign w:val="center"/>
          </w:tcPr>
          <w:p w14:paraId="7CE329B1"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January - June 2010</w:t>
            </w:r>
          </w:p>
        </w:tc>
        <w:tc>
          <w:tcPr>
            <w:tcW w:w="1127" w:type="dxa"/>
            <w:tcBorders>
              <w:top w:val="single" w:sz="4" w:space="0" w:color="000000"/>
              <w:bottom w:val="single" w:sz="4" w:space="0" w:color="000000"/>
            </w:tcBorders>
            <w:vAlign w:val="center"/>
          </w:tcPr>
          <w:p w14:paraId="31C3668F"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5</w:t>
            </w:r>
          </w:p>
        </w:tc>
        <w:tc>
          <w:tcPr>
            <w:tcW w:w="1737" w:type="dxa"/>
            <w:tcBorders>
              <w:top w:val="single" w:sz="4" w:space="0" w:color="000000"/>
              <w:bottom w:val="single" w:sz="4" w:space="0" w:color="000000"/>
            </w:tcBorders>
            <w:vAlign w:val="center"/>
          </w:tcPr>
          <w:p w14:paraId="30424E26" w14:textId="77777777" w:rsidR="008F5862" w:rsidRDefault="008F5862">
            <w:pPr>
              <w:spacing w:after="0" w:line="240" w:lineRule="auto"/>
              <w:jc w:val="left"/>
              <w:rPr>
                <w:rFonts w:eastAsia="Times New Roman" w:cstheme="minorHAnsi"/>
                <w:color w:val="000000" w:themeColor="text1"/>
                <w:lang w:val="en-US"/>
              </w:rPr>
            </w:pPr>
          </w:p>
        </w:tc>
      </w:tr>
      <w:tr w:rsidR="008F5862" w14:paraId="4928CF44" w14:textId="77777777">
        <w:trPr>
          <w:trHeight w:val="290"/>
        </w:trPr>
        <w:tc>
          <w:tcPr>
            <w:tcW w:w="1615" w:type="dxa"/>
            <w:tcBorders>
              <w:top w:val="single" w:sz="4" w:space="0" w:color="000000"/>
              <w:bottom w:val="single" w:sz="4" w:space="0" w:color="000000"/>
            </w:tcBorders>
            <w:vAlign w:val="center"/>
          </w:tcPr>
          <w:p w14:paraId="36E7D9A1" w14:textId="0B5BA34D" w:rsidR="008F5862" w:rsidRDefault="00F9304F">
            <w:pPr>
              <w:spacing w:after="0" w:line="240" w:lineRule="auto"/>
              <w:jc w:val="left"/>
              <w:rPr>
                <w:rFonts w:eastAsia="Times New Roman" w:cstheme="minorHAnsi"/>
                <w:color w:val="000000" w:themeColor="text1"/>
                <w:lang w:val="en-US"/>
              </w:rPr>
            </w:pPr>
            <w:proofErr w:type="spellStart"/>
            <w:r>
              <w:rPr>
                <w:rFonts w:cstheme="minorHAnsi"/>
                <w:color w:val="000000" w:themeColor="text1"/>
              </w:rPr>
              <w:t>Cipullo</w:t>
            </w:r>
            <w:proofErr w:type="spellEnd"/>
            <w:r>
              <w:rPr>
                <w:rFonts w:cstheme="minorHAnsi"/>
                <w:color w:val="000000" w:themeColor="text1"/>
              </w:rPr>
              <w:t xml:space="preserve"> and </w:t>
            </w:r>
            <w:proofErr w:type="spellStart"/>
            <w:r>
              <w:rPr>
                <w:rFonts w:cstheme="minorHAnsi"/>
                <w:color w:val="000000" w:themeColor="text1"/>
              </w:rPr>
              <w:t>Mostoufizadeh</w:t>
            </w:r>
            <w:proofErr w:type="spellEnd"/>
            <w:r>
              <w:rPr>
                <w:rFonts w:cstheme="minorHAnsi"/>
                <w:color w:val="000000" w:themeColor="text1"/>
              </w:rPr>
              <w:t>, USA</w:t>
            </w:r>
            <w:sdt>
              <w:sdtPr>
                <w:alias w:val="To edit, see citavi.com/edit"/>
                <w:tag w:val="CitaviPlaceholder#8b119392-76b2-4831-aac0-6357890f46d8"/>
                <w:id w:val="181175937"/>
                <w:placeholder>
                  <w:docPart w:val="A23B17CB42C84757A9FA764F1F904EC4"/>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5NjFjNjJjLWFlMTgtNDI3OS04MGU3LTNhYThlZDNhYWQ1MiIsIlJhbmdlTGVuZ3RoIjo0LCJSZWZlcmVuY2VJZCI6Ijk5YjMwN2IxLTEyNGYtNGI1MS04YWYzLTU4NjM5NDdmM2Q3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ZW5nIiwiTGFuZ3VhZ2VDb2RlIjoiZW4iLCJMb2NhdGlvbnMiOlt7IiRpZCI6IjExIiwiJHR5cGUiOiJTd2lzc0FjYWRlbWljLkNpdGF2aS5Mb2NhdGlvbiwgU3dpc3NBY2FkZW1pYy5DaXRhdmkiLCJBZGRyZXNzIjp7IiRpZCI6IjEyIiwiJHR5cGUiOiJTd2lzc0FjYWRlbWljLkNpdGF2aS5MaW5rZWRSZXNvdXJjZSwgU3dpc3NBY2FkZW1pYy5DaXRhdmkiLCJMaW5rZWRSZXNvdXJjZVR5cGUiOjUsIk9yaWdpbmFsU3RyaW5nIjoiaHR0cHM6Ly9wdWJtZWQubmNiaS5ubG0ubmloLmdvdi8xMDE3Mjc0MS8iLCJVcmlTdHJpbmciOiJodHRwczovL3B1Ym1lZC5uY2JpLm5sbS5uaWguZ292LzEwMTcyNzQxL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}</w:instrText>
                </w:r>
                <w:r>
                  <w:rPr>
                    <w:rFonts w:cs="Calibri"/>
                    <w:color w:val="000000" w:themeColor="text1"/>
                  </w:rPr>
                  <w:fldChar w:fldCharType="separate"/>
                </w:r>
                <w:r w:rsidR="00240B8D">
                  <w:rPr>
                    <w:rFonts w:cs="Calibri"/>
                    <w:color w:val="000000" w:themeColor="text1"/>
                  </w:rPr>
                  <w:t>(27)</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7794C3EF"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1996</w:t>
            </w:r>
          </w:p>
        </w:tc>
        <w:tc>
          <w:tcPr>
            <w:tcW w:w="1464" w:type="dxa"/>
            <w:tcBorders>
              <w:top w:val="single" w:sz="4" w:space="0" w:color="000000"/>
              <w:bottom w:val="single" w:sz="4" w:space="0" w:color="000000"/>
            </w:tcBorders>
            <w:vAlign w:val="center"/>
          </w:tcPr>
          <w:p w14:paraId="212DAED9" w14:textId="77777777" w:rsidR="008F5862" w:rsidRDefault="00F9304F">
            <w:pPr>
              <w:spacing w:after="0" w:line="240" w:lineRule="auto"/>
              <w:jc w:val="center"/>
              <w:rPr>
                <w:rFonts w:eastAsia="Times New Roman" w:cstheme="minorHAnsi"/>
                <w:color w:val="000000" w:themeColor="text1"/>
                <w:lang w:val="en-US"/>
              </w:rPr>
            </w:pPr>
            <w:r>
              <w:rPr>
                <w:rFonts w:cstheme="minorHAnsi"/>
              </w:rPr>
              <w:t>Guidelines</w:t>
            </w:r>
          </w:p>
        </w:tc>
        <w:tc>
          <w:tcPr>
            <w:tcW w:w="755" w:type="dxa"/>
            <w:tcBorders>
              <w:top w:val="single" w:sz="4" w:space="0" w:color="000000"/>
              <w:bottom w:val="single" w:sz="4" w:space="0" w:color="000000"/>
            </w:tcBorders>
            <w:vAlign w:val="center"/>
          </w:tcPr>
          <w:p w14:paraId="70997A98"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4B010929"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01C95220"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23603C24"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3DEFF27E"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3936AC35"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1993 - 1994</w:t>
            </w:r>
          </w:p>
        </w:tc>
        <w:tc>
          <w:tcPr>
            <w:tcW w:w="1127" w:type="dxa"/>
            <w:tcBorders>
              <w:top w:val="single" w:sz="4" w:space="0" w:color="000000"/>
              <w:bottom w:val="single" w:sz="4" w:space="0" w:color="000000"/>
            </w:tcBorders>
            <w:vAlign w:val="center"/>
          </w:tcPr>
          <w:p w14:paraId="01793E55"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NR</w:t>
            </w:r>
          </w:p>
        </w:tc>
        <w:tc>
          <w:tcPr>
            <w:tcW w:w="1829" w:type="dxa"/>
            <w:tcBorders>
              <w:top w:val="single" w:sz="4" w:space="0" w:color="000000"/>
              <w:bottom w:val="single" w:sz="4" w:space="0" w:color="000000"/>
            </w:tcBorders>
            <w:vAlign w:val="center"/>
          </w:tcPr>
          <w:p w14:paraId="2358E486"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1994 - 1995</w:t>
            </w:r>
          </w:p>
        </w:tc>
        <w:tc>
          <w:tcPr>
            <w:tcW w:w="1127" w:type="dxa"/>
            <w:tcBorders>
              <w:top w:val="single" w:sz="4" w:space="0" w:color="000000"/>
              <w:bottom w:val="single" w:sz="4" w:space="0" w:color="000000"/>
            </w:tcBorders>
            <w:vAlign w:val="center"/>
          </w:tcPr>
          <w:p w14:paraId="2443B183"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NR</w:t>
            </w:r>
          </w:p>
        </w:tc>
        <w:tc>
          <w:tcPr>
            <w:tcW w:w="1737" w:type="dxa"/>
            <w:tcBorders>
              <w:top w:val="single" w:sz="4" w:space="0" w:color="000000"/>
              <w:bottom w:val="single" w:sz="4" w:space="0" w:color="000000"/>
            </w:tcBorders>
            <w:vAlign w:val="center"/>
          </w:tcPr>
          <w:p w14:paraId="53FDC2D9" w14:textId="77777777" w:rsidR="008F5862" w:rsidRDefault="008F5862">
            <w:pPr>
              <w:spacing w:after="0" w:line="240" w:lineRule="auto"/>
              <w:jc w:val="left"/>
              <w:rPr>
                <w:rFonts w:eastAsia="Times New Roman" w:cstheme="minorHAnsi"/>
                <w:color w:val="000000" w:themeColor="text1"/>
                <w:lang w:val="en-US"/>
              </w:rPr>
            </w:pPr>
          </w:p>
        </w:tc>
      </w:tr>
      <w:tr w:rsidR="008F5862" w14:paraId="79187D71" w14:textId="77777777">
        <w:trPr>
          <w:trHeight w:val="290"/>
        </w:trPr>
        <w:tc>
          <w:tcPr>
            <w:tcW w:w="1615" w:type="dxa"/>
            <w:tcBorders>
              <w:top w:val="single" w:sz="4" w:space="0" w:color="000000"/>
              <w:bottom w:val="single" w:sz="4" w:space="0" w:color="000000"/>
            </w:tcBorders>
            <w:vAlign w:val="center"/>
          </w:tcPr>
          <w:p w14:paraId="3DA4505A" w14:textId="68B88F3A" w:rsidR="008F5862" w:rsidRDefault="00F9304F">
            <w:pPr>
              <w:spacing w:after="0" w:line="240" w:lineRule="auto"/>
              <w:jc w:val="left"/>
              <w:rPr>
                <w:rFonts w:eastAsia="Times New Roman" w:cstheme="minorHAnsi"/>
                <w:color w:val="000000" w:themeColor="text1"/>
                <w:lang w:val="en-US"/>
              </w:rPr>
            </w:pPr>
            <w:proofErr w:type="spellStart"/>
            <w:r>
              <w:rPr>
                <w:rFonts w:cstheme="minorHAnsi"/>
                <w:color w:val="000000" w:themeColor="text1"/>
              </w:rPr>
              <w:t>Daucourt</w:t>
            </w:r>
            <w:proofErr w:type="spellEnd"/>
            <w:r>
              <w:rPr>
                <w:rFonts w:cstheme="minorHAnsi"/>
                <w:color w:val="000000" w:themeColor="text1"/>
              </w:rPr>
              <w:t xml:space="preserve"> et al, France</w:t>
            </w:r>
            <w:sdt>
              <w:sdtPr>
                <w:alias w:val="To edit, see citavi.com/edit"/>
                <w:tag w:val="CitaviPlaceholder#2236d561-2825-45d1-9767-68eb994927b2"/>
                <w:id w:val="10650453"/>
                <w:placeholder>
                  <w:docPart w:val="7A5FCF9C1477439F91782F1EE56E68F3"/>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VlMDE4NTU1LTQwZjMtNDQyNi04NzVmLTZlZjNjMDdhYzY5YSIsIlJhbmdlTGVuZ3RoIjo0LCJSZWZlcmVuY2VJZCI6ImZiMWI2ZTRlLWE0OWQtNGMyMS05NzNhLWJlZThjODQ1YjlkZ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pZCI6IjE2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}</w:instrText>
                </w:r>
                <w:r>
                  <w:rPr>
                    <w:rFonts w:cs="Calibri"/>
                    <w:color w:val="000000" w:themeColor="text1"/>
                  </w:rPr>
                  <w:fldChar w:fldCharType="separate"/>
                </w:r>
                <w:r w:rsidR="00240B8D">
                  <w:rPr>
                    <w:rFonts w:cs="Calibri"/>
                    <w:color w:val="000000" w:themeColor="text1"/>
                  </w:rPr>
                  <w:t>(28)</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63AB4EB5" w14:textId="77777777"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2000</w:t>
            </w:r>
          </w:p>
        </w:tc>
        <w:tc>
          <w:tcPr>
            <w:tcW w:w="1464" w:type="dxa"/>
            <w:tcBorders>
              <w:top w:val="single" w:sz="4" w:space="0" w:color="000000"/>
              <w:bottom w:val="single" w:sz="4" w:space="0" w:color="000000"/>
            </w:tcBorders>
            <w:vAlign w:val="center"/>
          </w:tcPr>
          <w:p w14:paraId="3DF75091" w14:textId="77777777" w:rsidR="008F5862" w:rsidRDefault="00F9304F">
            <w:pPr>
              <w:spacing w:after="0" w:line="240" w:lineRule="auto"/>
              <w:jc w:val="center"/>
              <w:rPr>
                <w:rFonts w:eastAsia="Times New Roman" w:cstheme="minorHAnsi"/>
                <w:color w:val="000000" w:themeColor="text1"/>
                <w:lang w:val="en-US"/>
              </w:rPr>
            </w:pPr>
            <w:r>
              <w:rPr>
                <w:rFonts w:cstheme="minorHAnsi"/>
              </w:rPr>
              <w:t>Reminder / Decision Tool / Reminder + Decision tool</w:t>
            </w:r>
          </w:p>
        </w:tc>
        <w:tc>
          <w:tcPr>
            <w:tcW w:w="755" w:type="dxa"/>
            <w:tcBorders>
              <w:top w:val="single" w:sz="4" w:space="0" w:color="000000"/>
              <w:bottom w:val="single" w:sz="4" w:space="0" w:color="000000"/>
            </w:tcBorders>
            <w:vAlign w:val="center"/>
          </w:tcPr>
          <w:p w14:paraId="53DAAA35" w14:textId="77777777" w:rsidR="008F5862" w:rsidRDefault="008F5862">
            <w:pPr>
              <w:spacing w:after="0" w:line="240" w:lineRule="auto"/>
              <w:jc w:val="left"/>
              <w:rPr>
                <w:rFonts w:eastAsia="Times New Roman" w:cstheme="minorHAnsi"/>
                <w:color w:val="000000" w:themeColor="text1"/>
                <w:lang w:val="en-US"/>
              </w:rPr>
            </w:pPr>
          </w:p>
        </w:tc>
        <w:tc>
          <w:tcPr>
            <w:tcW w:w="847" w:type="dxa"/>
            <w:tcBorders>
              <w:top w:val="single" w:sz="4" w:space="0" w:color="000000"/>
              <w:bottom w:val="single" w:sz="4" w:space="0" w:color="000000"/>
            </w:tcBorders>
            <w:vAlign w:val="center"/>
          </w:tcPr>
          <w:p w14:paraId="06C0A3CD"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27589C35"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702" w:type="dxa"/>
            <w:tcBorders>
              <w:top w:val="single" w:sz="4" w:space="0" w:color="000000"/>
              <w:bottom w:val="single" w:sz="4" w:space="0" w:color="000000"/>
            </w:tcBorders>
            <w:vAlign w:val="center"/>
          </w:tcPr>
          <w:p w14:paraId="0D6D6198"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3845AA82"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63AB1018"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NA</w:t>
            </w:r>
          </w:p>
        </w:tc>
        <w:tc>
          <w:tcPr>
            <w:tcW w:w="1127" w:type="dxa"/>
            <w:tcBorders>
              <w:top w:val="single" w:sz="4" w:space="0" w:color="000000"/>
              <w:bottom w:val="single" w:sz="4" w:space="0" w:color="000000"/>
            </w:tcBorders>
            <w:vAlign w:val="center"/>
          </w:tcPr>
          <w:p w14:paraId="349564E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1829" w:type="dxa"/>
            <w:tcBorders>
              <w:top w:val="single" w:sz="4" w:space="0" w:color="000000"/>
              <w:bottom w:val="single" w:sz="4" w:space="0" w:color="000000"/>
            </w:tcBorders>
            <w:vAlign w:val="center"/>
          </w:tcPr>
          <w:p w14:paraId="624BBE63"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January - May 2000</w:t>
            </w:r>
          </w:p>
        </w:tc>
        <w:tc>
          <w:tcPr>
            <w:tcW w:w="1127" w:type="dxa"/>
            <w:tcBorders>
              <w:top w:val="single" w:sz="4" w:space="0" w:color="000000"/>
              <w:bottom w:val="single" w:sz="4" w:space="0" w:color="000000"/>
            </w:tcBorders>
            <w:vAlign w:val="center"/>
          </w:tcPr>
          <w:p w14:paraId="0ED3D414"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5</w:t>
            </w:r>
          </w:p>
        </w:tc>
        <w:tc>
          <w:tcPr>
            <w:tcW w:w="1737" w:type="dxa"/>
            <w:tcBorders>
              <w:top w:val="single" w:sz="4" w:space="0" w:color="000000"/>
              <w:bottom w:val="single" w:sz="4" w:space="0" w:color="000000"/>
            </w:tcBorders>
            <w:vAlign w:val="center"/>
          </w:tcPr>
          <w:p w14:paraId="6F7BBD42" w14:textId="77777777" w:rsidR="008F5862" w:rsidRDefault="008F5862">
            <w:pPr>
              <w:spacing w:after="0" w:line="240" w:lineRule="auto"/>
              <w:jc w:val="left"/>
              <w:rPr>
                <w:rFonts w:eastAsia="Times New Roman" w:cstheme="minorHAnsi"/>
                <w:color w:val="000000" w:themeColor="text1"/>
                <w:lang w:val="en-US"/>
              </w:rPr>
            </w:pPr>
          </w:p>
        </w:tc>
      </w:tr>
      <w:tr w:rsidR="008F5862" w14:paraId="62652974" w14:textId="77777777">
        <w:trPr>
          <w:trHeight w:val="290"/>
        </w:trPr>
        <w:tc>
          <w:tcPr>
            <w:tcW w:w="1615" w:type="dxa"/>
            <w:tcBorders>
              <w:top w:val="single" w:sz="4" w:space="0" w:color="000000"/>
              <w:bottom w:val="single" w:sz="4" w:space="0" w:color="000000"/>
            </w:tcBorders>
            <w:vAlign w:val="center"/>
          </w:tcPr>
          <w:p w14:paraId="3B914A9E" w14:textId="198A4653"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Dowling et al, USA</w:t>
            </w:r>
            <w:sdt>
              <w:sdtPr>
                <w:alias w:val="To edit, see citavi.com/edit"/>
                <w:tag w:val="CitaviPlaceholder#72d4ee4f-34ec-427c-86d6-ec5bace5476a"/>
                <w:id w:val="-1998249669"/>
                <w:placeholder>
                  <w:docPart w:val="185EFF3F981A4838B6022F619C998704"/>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iN2JmMTEzLWY4NWMtNDdmMS1iYTRmLTg0NTE5MWE1MzZhNyIsIlJhbmdlTGVuZ3RoIjo0LCJSZWZlcmVuY2VJZCI6IjY0MTRhZTZkLWVjODMtNGEwMi05ODc2LWI0YmI5NTlkODQ0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pZCI6IjEz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JodHRwczovL3d3dy5zY29wdXMuY29tL2lud2FyZC9yZWNvcmQudXJpP2VpZD0yLXMyLjAtMDAyNDMyMjk3MiZkb2k9MTAuMTA5NyUyZjAwMDAxODg4LTE5ODkwNzAwMC0wMDAxNyZwYXJ0bmVySUQ9NDAmbWQ1PTk4MDMzNjNjMGY1NTE3MzZlNWJkYzkxMGUyYzEwNDg4IiwiVXJpU3RyaW5nIjoiaHR0cHM6Ly93d3cuc2NvcHVzLmNvbS9pbndhcmQvcmVjb3JkLnVyaT9laWQ9Mi1zMi4wLTAwMjQzMjI5NzImZG9pPTEwLjEwOTclMmYwMDAwMTg4OC0xOTg5MDcwMDAtMDAwMTcmcGFydG5lcklEPTQwJm1kNT05ODAzMzYzYzBmNTUxNzM2ZTViZGM5MTBlMmMxMDQ4OC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TFhYjJmNTQtYzM1Ni00NGVkLTkzYzItYTQwODIwOTY4ZTQ4IiwiTW9kaWZpZWRPbiI6IjIwMjQtMDctMDFUMDc6NTk6MjEiLCJQcm9qZWN0Ijp7IiRyZWYiOiI4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Dk3LzAwMDAxODg4LTE5ODkwNzAwMC0wMDAxNyIsIlVyaVN0cmluZyI6Imh0dHBzOi8vZG9pLm9yZy8xMC4xMDk3LzAwMDAxODg4LTE5ODkwNzAwMC0wMDAxNy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}</w:instrText>
                </w:r>
                <w:r>
                  <w:rPr>
                    <w:rFonts w:cs="Calibri"/>
                    <w:color w:val="000000" w:themeColor="text1"/>
                  </w:rPr>
                  <w:fldChar w:fldCharType="separate"/>
                </w:r>
                <w:r w:rsidR="00240B8D">
                  <w:rPr>
                    <w:rFonts w:cs="Calibri"/>
                    <w:color w:val="000000" w:themeColor="text1"/>
                  </w:rPr>
                  <w:t>(29)</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4FE85EE6"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1989</w:t>
            </w:r>
          </w:p>
        </w:tc>
        <w:tc>
          <w:tcPr>
            <w:tcW w:w="1464" w:type="dxa"/>
            <w:tcBorders>
              <w:top w:val="single" w:sz="4" w:space="0" w:color="000000"/>
              <w:bottom w:val="single" w:sz="4" w:space="0" w:color="000000"/>
            </w:tcBorders>
            <w:vAlign w:val="center"/>
          </w:tcPr>
          <w:p w14:paraId="208D6CAE"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Education + Feedback</w:t>
            </w:r>
          </w:p>
        </w:tc>
        <w:tc>
          <w:tcPr>
            <w:tcW w:w="755" w:type="dxa"/>
            <w:tcBorders>
              <w:top w:val="single" w:sz="4" w:space="0" w:color="000000"/>
              <w:bottom w:val="single" w:sz="4" w:space="0" w:color="000000"/>
            </w:tcBorders>
            <w:vAlign w:val="center"/>
          </w:tcPr>
          <w:p w14:paraId="6C8F21DB"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4A12B5CF"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4AD5ABBA"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702" w:type="dxa"/>
            <w:tcBorders>
              <w:top w:val="single" w:sz="4" w:space="0" w:color="000000"/>
              <w:bottom w:val="single" w:sz="4" w:space="0" w:color="000000"/>
            </w:tcBorders>
            <w:vAlign w:val="center"/>
          </w:tcPr>
          <w:p w14:paraId="0229DD22"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1B151DAC"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14200B6F"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NR</w:t>
            </w:r>
          </w:p>
        </w:tc>
        <w:tc>
          <w:tcPr>
            <w:tcW w:w="1127" w:type="dxa"/>
            <w:tcBorders>
              <w:top w:val="single" w:sz="4" w:space="0" w:color="000000"/>
              <w:bottom w:val="single" w:sz="4" w:space="0" w:color="000000"/>
            </w:tcBorders>
            <w:vAlign w:val="center"/>
          </w:tcPr>
          <w:p w14:paraId="2C63516E"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NR</w:t>
            </w:r>
          </w:p>
        </w:tc>
        <w:tc>
          <w:tcPr>
            <w:tcW w:w="1829" w:type="dxa"/>
            <w:tcBorders>
              <w:top w:val="single" w:sz="4" w:space="0" w:color="000000"/>
              <w:bottom w:val="single" w:sz="4" w:space="0" w:color="000000"/>
            </w:tcBorders>
            <w:vAlign w:val="center"/>
          </w:tcPr>
          <w:p w14:paraId="7937B3F6"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NR</w:t>
            </w:r>
          </w:p>
        </w:tc>
        <w:tc>
          <w:tcPr>
            <w:tcW w:w="1127" w:type="dxa"/>
            <w:tcBorders>
              <w:top w:val="single" w:sz="4" w:space="0" w:color="000000"/>
              <w:bottom w:val="single" w:sz="4" w:space="0" w:color="000000"/>
            </w:tcBorders>
            <w:vAlign w:val="center"/>
          </w:tcPr>
          <w:p w14:paraId="68FFDDC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7</w:t>
            </w:r>
          </w:p>
        </w:tc>
        <w:tc>
          <w:tcPr>
            <w:tcW w:w="1737" w:type="dxa"/>
            <w:tcBorders>
              <w:top w:val="single" w:sz="4" w:space="0" w:color="000000"/>
              <w:bottom w:val="single" w:sz="4" w:space="0" w:color="000000"/>
            </w:tcBorders>
            <w:vAlign w:val="center"/>
          </w:tcPr>
          <w:p w14:paraId="3AEAF27B" w14:textId="77777777" w:rsidR="008F5862" w:rsidRDefault="008F5862">
            <w:pPr>
              <w:spacing w:after="0" w:line="240" w:lineRule="auto"/>
              <w:jc w:val="left"/>
              <w:rPr>
                <w:rFonts w:eastAsia="Times New Roman" w:cstheme="minorHAnsi"/>
                <w:color w:val="000000" w:themeColor="text1"/>
                <w:lang w:val="en-US"/>
              </w:rPr>
            </w:pPr>
          </w:p>
        </w:tc>
      </w:tr>
      <w:tr w:rsidR="008F5862" w14:paraId="1B87AA00" w14:textId="77777777">
        <w:trPr>
          <w:trHeight w:val="290"/>
        </w:trPr>
        <w:tc>
          <w:tcPr>
            <w:tcW w:w="1615" w:type="dxa"/>
            <w:tcBorders>
              <w:top w:val="single" w:sz="4" w:space="0" w:color="000000"/>
              <w:bottom w:val="single" w:sz="4" w:space="0" w:color="000000"/>
            </w:tcBorders>
            <w:vAlign w:val="center"/>
          </w:tcPr>
          <w:p w14:paraId="5DF44000" w14:textId="33584FC5"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Emerson and Emerson, USA</w:t>
            </w:r>
            <w:sdt>
              <w:sdtPr>
                <w:alias w:val="To edit, see citavi.com/edit"/>
                <w:tag w:val="CitaviPlaceholder#b1621c4a-68e2-4181-b3f7-73f0461d76c9"/>
                <w:id w:val="-1851704333"/>
                <w:placeholder>
                  <w:docPart w:val="F41847BED15246D2947FFFEE44826290"/>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Q1Y2VhMDUzLWEzYmEtNDI3Yy1hNGYzLTZlYjA4ODkzYWY4MCIsIlJhbmdlTGVuZ3RoIjo0LCJSZWZlcmVuY2VJZCI6IjcwZGFjNGJmLWE1MDUtNDVkMC1iMGI5LWE1M2M3NTg1MmU1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pZCI6IjEx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TIiLCIkdHlwZSI6IlN3aXNzQWNhZGVtaWMuQ2l0YXZpLkxvY2F0aW9uLCBTd2lzc0FjYWRlbWljLkNpdGF2aSIsIkFkZHJlc3MiOnsiJGlkIjoiMTMiLCIkdHlwZSI6IlN3aXNzQWNhZGVtaWMuQ2l0YXZpLkxpbmtlZFJlc291cmNlLCBTd2lzc0FjYWRlbWljLkNpdGF2aSIsIkxpbmtlZFJlc291cmNlVHlwZSI6NSwiT3JpZ2luYWxTdHJpbmciOiIxMC4xMzA5L1dDODMtRVJMWS1ORURGLTQ3MUUiLCJVcmlTdHJpbmciOiJodHRwczovL2RvaS5vcmcvMTAuMTMwOS9XQzgzLUVSTFktTkVERi00NzFF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M2JmY2UyOGItMzBmNi00YjE1LWE0NzctMTE3MzI3NjE4NTQzIiwiTW9kaWZpZWRPbiI6IjIwMjQtMDctMDFUMDc6NTk6MjEiLCJQcm9qZWN0Ijp7IiRyZWYiOiI4In19LH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d3dy5zY29wdXMuY29tL2lud2FyZC9yZWNvcmQudXJpP2VpZD0yLXMyLjAtMDAzNTE4OTI2MSZkb2k9MTAuMTMwOSUyZldDODMtRVJMWS1ORURGLTQ3MUUmcGFydG5lcklEPTQwJm1kNT1hMmE3M2ZlZTNlM2M2M2IxNmFhZDc2ZWM3ZTM3OWJiOSIsIlVyaVN0cmluZyI6Imh0dHBzOi8vd3d3LnNjb3B1cy5jb20vaW53YXJkL3JlY29yZC51cmk/ZWlkPTItczIuMC0wMDM1MTg5MjYxJmRvaT0xMC4xMzA5JTJmV0M4My1FUkxZLU5FREYtNDcxRSZwYXJ0bmVySUQ9NDAmbWQ1PWEyYTczZmVlM2UzYzYzYjE2YWFkNzZlYzdlMzc5YmI5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5MzgyYjc5Zi03ODcwLTRjNzMtODJlYy0xOGU1MTUwZGE1ZDQiLCJNb2RpZmllZE9uIjoiMjAyNC0wNy0wMVQwNzo1OToyMSIsIlByb2plY3QiOnsiJHJlZiI6IjgifX0s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Y1ZWEzMmE2LWZhOTYtNGRjZS04YTRkLTM3N2Y1NjY1M2I2NiIsIk1vZGlmaWVkT24iOiIyMDI0LTA3LTAxVDA3OjU5OjIxIiwiUHJvamVjdCI6eyIkcmVmIjoiOCJ9fSx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}</w:instrText>
                </w:r>
                <w:r>
                  <w:rPr>
                    <w:rFonts w:cs="Calibri"/>
                    <w:color w:val="000000" w:themeColor="text1"/>
                  </w:rPr>
                  <w:fldChar w:fldCharType="separate"/>
                </w:r>
                <w:r w:rsidR="00240B8D">
                  <w:rPr>
                    <w:rFonts w:cs="Calibri"/>
                    <w:color w:val="000000" w:themeColor="text1"/>
                  </w:rPr>
                  <w:t>(30)</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7E481950"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2001</w:t>
            </w:r>
          </w:p>
        </w:tc>
        <w:tc>
          <w:tcPr>
            <w:tcW w:w="1464" w:type="dxa"/>
            <w:tcBorders>
              <w:top w:val="single" w:sz="4" w:space="0" w:color="000000"/>
              <w:bottom w:val="single" w:sz="4" w:space="0" w:color="000000"/>
            </w:tcBorders>
            <w:vAlign w:val="center"/>
          </w:tcPr>
          <w:p w14:paraId="2EFFFFAF"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Decision tool</w:t>
            </w:r>
          </w:p>
        </w:tc>
        <w:tc>
          <w:tcPr>
            <w:tcW w:w="755" w:type="dxa"/>
            <w:tcBorders>
              <w:top w:val="single" w:sz="4" w:space="0" w:color="000000"/>
              <w:bottom w:val="single" w:sz="4" w:space="0" w:color="000000"/>
            </w:tcBorders>
            <w:vAlign w:val="center"/>
          </w:tcPr>
          <w:p w14:paraId="2E00AC86"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6AE76340"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49D76E88"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68B840FA"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709" w:type="dxa"/>
            <w:tcBorders>
              <w:top w:val="single" w:sz="4" w:space="0" w:color="000000"/>
              <w:bottom w:val="single" w:sz="4" w:space="0" w:color="000000"/>
            </w:tcBorders>
            <w:vAlign w:val="center"/>
          </w:tcPr>
          <w:p w14:paraId="7FA1B466"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7992976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January - June</w:t>
            </w:r>
          </w:p>
        </w:tc>
        <w:tc>
          <w:tcPr>
            <w:tcW w:w="1127" w:type="dxa"/>
            <w:tcBorders>
              <w:top w:val="single" w:sz="4" w:space="0" w:color="000000"/>
              <w:bottom w:val="single" w:sz="4" w:space="0" w:color="000000"/>
            </w:tcBorders>
            <w:vAlign w:val="center"/>
          </w:tcPr>
          <w:p w14:paraId="07C6347E"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6</w:t>
            </w:r>
          </w:p>
        </w:tc>
        <w:tc>
          <w:tcPr>
            <w:tcW w:w="1829" w:type="dxa"/>
            <w:tcBorders>
              <w:top w:val="single" w:sz="4" w:space="0" w:color="000000"/>
              <w:bottom w:val="single" w:sz="4" w:space="0" w:color="000000"/>
            </w:tcBorders>
            <w:vAlign w:val="center"/>
          </w:tcPr>
          <w:p w14:paraId="59D86791"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July - July</w:t>
            </w:r>
          </w:p>
        </w:tc>
        <w:tc>
          <w:tcPr>
            <w:tcW w:w="1127" w:type="dxa"/>
            <w:tcBorders>
              <w:top w:val="single" w:sz="4" w:space="0" w:color="000000"/>
              <w:bottom w:val="single" w:sz="4" w:space="0" w:color="000000"/>
            </w:tcBorders>
            <w:vAlign w:val="center"/>
          </w:tcPr>
          <w:p w14:paraId="5E09FC71"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13</w:t>
            </w:r>
          </w:p>
        </w:tc>
        <w:tc>
          <w:tcPr>
            <w:tcW w:w="1737" w:type="dxa"/>
            <w:tcBorders>
              <w:top w:val="single" w:sz="4" w:space="0" w:color="000000"/>
              <w:bottom w:val="single" w:sz="4" w:space="0" w:color="000000"/>
            </w:tcBorders>
            <w:vAlign w:val="center"/>
          </w:tcPr>
          <w:p w14:paraId="402661ED" w14:textId="77777777" w:rsidR="008F5862" w:rsidRDefault="008F5862">
            <w:pPr>
              <w:spacing w:after="0" w:line="240" w:lineRule="auto"/>
              <w:jc w:val="left"/>
              <w:rPr>
                <w:rFonts w:eastAsia="Times New Roman" w:cstheme="minorHAnsi"/>
                <w:color w:val="000000" w:themeColor="text1"/>
                <w:lang w:val="en-US"/>
              </w:rPr>
            </w:pPr>
          </w:p>
        </w:tc>
      </w:tr>
      <w:tr w:rsidR="008F5862" w14:paraId="0F419131" w14:textId="77777777">
        <w:trPr>
          <w:trHeight w:val="290"/>
        </w:trPr>
        <w:tc>
          <w:tcPr>
            <w:tcW w:w="1615" w:type="dxa"/>
            <w:tcBorders>
              <w:top w:val="single" w:sz="4" w:space="0" w:color="000000"/>
              <w:bottom w:val="single" w:sz="4" w:space="0" w:color="000000"/>
            </w:tcBorders>
            <w:vAlign w:val="center"/>
          </w:tcPr>
          <w:p w14:paraId="3E9180DE" w14:textId="49BE5F16" w:rsidR="008F5862" w:rsidRDefault="00F9304F">
            <w:pPr>
              <w:spacing w:after="0" w:line="240" w:lineRule="auto"/>
              <w:jc w:val="left"/>
              <w:rPr>
                <w:rFonts w:eastAsia="Times New Roman" w:cstheme="minorHAnsi"/>
                <w:color w:val="000000" w:themeColor="text1"/>
                <w:lang w:val="en-US"/>
              </w:rPr>
            </w:pPr>
            <w:proofErr w:type="spellStart"/>
            <w:r>
              <w:rPr>
                <w:rFonts w:cstheme="minorHAnsi"/>
                <w:color w:val="000000" w:themeColor="text1"/>
              </w:rPr>
              <w:t>Feldkamp</w:t>
            </w:r>
            <w:proofErr w:type="spellEnd"/>
            <w:r>
              <w:rPr>
                <w:rFonts w:cstheme="minorHAnsi"/>
                <w:color w:val="000000" w:themeColor="text1"/>
              </w:rPr>
              <w:t xml:space="preserve"> and Carey, USA</w:t>
            </w:r>
            <w:sdt>
              <w:sdtPr>
                <w:alias w:val="To edit, see citavi.com/edit"/>
                <w:tag w:val="CitaviPlaceholder#c1b4af90-ad74-4246-9bae-eb793e085cc9"/>
                <w:id w:val="-1343469783"/>
                <w:placeholder>
                  <w:docPart w:val="92CDFE7CF8E54460B5355C147278CAD8"/>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3YmQwNGYwLTAzOTEtNDRhYy1hNjMyLTA4MDg5MzUyZjc3MSIsIlJhbmdlTGVuZ3RoIjo0LCJSZWZlcmVuY2VJZCI6IjAwYWVkMzNlLTdiNWQtNDgwOC05NTljLTcwYTJhYmFiYjAw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RW5nbGlzaC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d3d3LnNjb3B1cy5jb20vaW53YXJkL3JlY29yZC51cmk/ZWlkPTItczIuMC0wMDMwMDQ2MTk5JmRvaT0xMC4xMDkzJTJmYWpjcCUyZjEwNS4xLjExJnBhcnRuZXJJRD00MCZtZDU9ZjFhMzE4ZTE1ZDgzMmNkNDk0MDYxM2MxMmMxYzA0NmYiLCJVcmlTdHJpbmciOiJodHRwczovL3d3dy5zY29wdXMuY29tL2lud2FyZC9yZWNvcmQudXJpP2VpZD0yLXMyLjAtMDAzMDA0NjE5OSZkb2k9MTAuMTA5MyUyZmFqY3AlMmYxMDUuMS4xMSZwYXJ0bmVySUQ9NDAmbWQ1PWYxYTMxOGUxNWQ4MzJjZDQ5NDA2MTNjMTJjMWMwNDZmIiwiTGlua2VkUmVzb3VyY2VTdGF0dXMiOjgsIlByb3BlcnRpZXMiOnsiJGlkIjoiMT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kMzUwNWFhZC1hZGQwLTQzNDktYWZhOS01Mjg4MWMzMzk1NGQiLCJNb2RpZmllZE9uIjoiMjAyNC0wNy0wMVQwNzo1OToyMSIsIlByb2plY3QiOnsiJHJlZiI6IjgifX0s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}</w:instrText>
                </w:r>
                <w:r>
                  <w:rPr>
                    <w:rFonts w:cs="Calibri"/>
                    <w:color w:val="000000" w:themeColor="text1"/>
                  </w:rPr>
                  <w:fldChar w:fldCharType="separate"/>
                </w:r>
                <w:r w:rsidR="00240B8D">
                  <w:rPr>
                    <w:rFonts w:cs="Calibri"/>
                    <w:color w:val="000000" w:themeColor="text1"/>
                  </w:rPr>
                  <w:t>(31)</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6F098755"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1996</w:t>
            </w:r>
          </w:p>
        </w:tc>
        <w:tc>
          <w:tcPr>
            <w:tcW w:w="1464" w:type="dxa"/>
            <w:tcBorders>
              <w:top w:val="single" w:sz="4" w:space="0" w:color="000000"/>
              <w:bottom w:val="single" w:sz="4" w:space="0" w:color="000000"/>
            </w:tcBorders>
            <w:vAlign w:val="center"/>
          </w:tcPr>
          <w:p w14:paraId="5B99BB0B"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Decision tool</w:t>
            </w:r>
          </w:p>
        </w:tc>
        <w:tc>
          <w:tcPr>
            <w:tcW w:w="755" w:type="dxa"/>
            <w:tcBorders>
              <w:top w:val="single" w:sz="4" w:space="0" w:color="000000"/>
              <w:bottom w:val="single" w:sz="4" w:space="0" w:color="000000"/>
            </w:tcBorders>
            <w:vAlign w:val="center"/>
          </w:tcPr>
          <w:p w14:paraId="33A975E1"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071C0D43"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5A35729E"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702" w:type="dxa"/>
            <w:tcBorders>
              <w:top w:val="single" w:sz="4" w:space="0" w:color="000000"/>
              <w:bottom w:val="single" w:sz="4" w:space="0" w:color="000000"/>
            </w:tcBorders>
            <w:vAlign w:val="center"/>
          </w:tcPr>
          <w:p w14:paraId="4F7B08D7"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709" w:type="dxa"/>
            <w:tcBorders>
              <w:top w:val="single" w:sz="4" w:space="0" w:color="000000"/>
              <w:bottom w:val="single" w:sz="4" w:space="0" w:color="000000"/>
            </w:tcBorders>
            <w:vAlign w:val="center"/>
          </w:tcPr>
          <w:p w14:paraId="3E0EFA18"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5F9D4A53"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1989</w:t>
            </w:r>
          </w:p>
        </w:tc>
        <w:tc>
          <w:tcPr>
            <w:tcW w:w="1127" w:type="dxa"/>
            <w:tcBorders>
              <w:top w:val="single" w:sz="4" w:space="0" w:color="000000"/>
              <w:bottom w:val="single" w:sz="4" w:space="0" w:color="000000"/>
            </w:tcBorders>
            <w:vAlign w:val="center"/>
          </w:tcPr>
          <w:p w14:paraId="303949AA"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NR</w:t>
            </w:r>
          </w:p>
        </w:tc>
        <w:tc>
          <w:tcPr>
            <w:tcW w:w="1829" w:type="dxa"/>
            <w:tcBorders>
              <w:top w:val="single" w:sz="4" w:space="0" w:color="000000"/>
              <w:bottom w:val="single" w:sz="4" w:space="0" w:color="000000"/>
            </w:tcBorders>
            <w:vAlign w:val="center"/>
          </w:tcPr>
          <w:p w14:paraId="20CBCDBC"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1993</w:t>
            </w:r>
          </w:p>
        </w:tc>
        <w:tc>
          <w:tcPr>
            <w:tcW w:w="1127" w:type="dxa"/>
            <w:tcBorders>
              <w:top w:val="single" w:sz="4" w:space="0" w:color="000000"/>
              <w:bottom w:val="single" w:sz="4" w:space="0" w:color="000000"/>
            </w:tcBorders>
            <w:vAlign w:val="center"/>
          </w:tcPr>
          <w:p w14:paraId="45A06A02"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36</w:t>
            </w:r>
          </w:p>
        </w:tc>
        <w:tc>
          <w:tcPr>
            <w:tcW w:w="1737" w:type="dxa"/>
            <w:tcBorders>
              <w:top w:val="single" w:sz="4" w:space="0" w:color="000000"/>
              <w:bottom w:val="single" w:sz="4" w:space="0" w:color="000000"/>
            </w:tcBorders>
            <w:vAlign w:val="center"/>
          </w:tcPr>
          <w:p w14:paraId="360F97DC" w14:textId="77777777" w:rsidR="008F5862" w:rsidRDefault="008F5862">
            <w:pPr>
              <w:spacing w:after="0" w:line="240" w:lineRule="auto"/>
              <w:jc w:val="left"/>
              <w:rPr>
                <w:rFonts w:eastAsia="Times New Roman" w:cstheme="minorHAnsi"/>
                <w:color w:val="000000" w:themeColor="text1"/>
                <w:lang w:val="en-US"/>
              </w:rPr>
            </w:pPr>
          </w:p>
        </w:tc>
      </w:tr>
      <w:tr w:rsidR="008F5862" w14:paraId="1A4F81B9" w14:textId="77777777">
        <w:trPr>
          <w:trHeight w:val="580"/>
        </w:trPr>
        <w:tc>
          <w:tcPr>
            <w:tcW w:w="1615" w:type="dxa"/>
            <w:tcBorders>
              <w:top w:val="single" w:sz="4" w:space="0" w:color="000000"/>
              <w:bottom w:val="single" w:sz="4" w:space="0" w:color="000000"/>
            </w:tcBorders>
            <w:vAlign w:val="center"/>
          </w:tcPr>
          <w:p w14:paraId="616BB61A" w14:textId="4AA57D22"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Gama et al, UK</w:t>
            </w:r>
            <w:sdt>
              <w:sdtPr>
                <w:alias w:val="To edit, see citavi.com/edit"/>
                <w:tag w:val="CitaviPlaceholder#227a6246-4cf9-496e-a07c-f70799d8fff5"/>
                <w:id w:val="887072346"/>
                <w:placeholder>
                  <w:docPart w:val="9D98121BC4D34591BF5DE36B29C11078"/>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E3MmM2Y2JhLWE5MDQtNDg0Ny1iZWIxLTE2NjljYTAyMGZiMiIsIlJhbmdlTGVuZ3RoIjo0LCJSZWZlcmVuY2VJZCI6IjI1YjRiZmY0LWE2ZGUtNGQ4Ni05NDU3LTdiOGU0YjQ1Y2IwM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ZW5nIiwiTGFuZ3VhZ2VDb2RlIjoi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wdWJtZWQubmNiaS5ubG0ubmloLmdvdi8xOTA3MTIwLyIsIlVyaVN0cmluZyI6Imh0dHBzOi8vcHVibWVkLm5jYmkubmxtLm5paC5nb3YvMTkwNzEyMC8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}</w:instrText>
                </w:r>
                <w:r>
                  <w:rPr>
                    <w:rFonts w:cs="Calibri"/>
                    <w:color w:val="000000" w:themeColor="text1"/>
                  </w:rPr>
                  <w:fldChar w:fldCharType="separate"/>
                </w:r>
                <w:r w:rsidR="00240B8D">
                  <w:rPr>
                    <w:rFonts w:cs="Calibri"/>
                    <w:color w:val="000000" w:themeColor="text1"/>
                  </w:rPr>
                  <w:t>(32)</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7C35F136"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1991</w:t>
            </w:r>
          </w:p>
        </w:tc>
        <w:tc>
          <w:tcPr>
            <w:tcW w:w="1464" w:type="dxa"/>
            <w:tcBorders>
              <w:top w:val="single" w:sz="4" w:space="0" w:color="000000"/>
              <w:bottom w:val="single" w:sz="4" w:space="0" w:color="000000"/>
            </w:tcBorders>
            <w:vAlign w:val="center"/>
          </w:tcPr>
          <w:p w14:paraId="3C73A8CB"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Feedback</w:t>
            </w:r>
          </w:p>
        </w:tc>
        <w:tc>
          <w:tcPr>
            <w:tcW w:w="755" w:type="dxa"/>
            <w:tcBorders>
              <w:top w:val="single" w:sz="4" w:space="0" w:color="000000"/>
              <w:bottom w:val="single" w:sz="4" w:space="0" w:color="000000"/>
            </w:tcBorders>
            <w:vAlign w:val="center"/>
          </w:tcPr>
          <w:p w14:paraId="3C1F371B"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1491EBF7"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3D161E73"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149AF2B4"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175D9D76"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7D6E88F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November - April 1988</w:t>
            </w:r>
          </w:p>
        </w:tc>
        <w:tc>
          <w:tcPr>
            <w:tcW w:w="1127" w:type="dxa"/>
            <w:tcBorders>
              <w:top w:val="single" w:sz="4" w:space="0" w:color="000000"/>
              <w:bottom w:val="single" w:sz="4" w:space="0" w:color="000000"/>
            </w:tcBorders>
            <w:vAlign w:val="center"/>
          </w:tcPr>
          <w:p w14:paraId="14884D8F"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6</w:t>
            </w:r>
          </w:p>
        </w:tc>
        <w:tc>
          <w:tcPr>
            <w:tcW w:w="1829" w:type="dxa"/>
            <w:tcBorders>
              <w:top w:val="single" w:sz="4" w:space="0" w:color="000000"/>
              <w:bottom w:val="single" w:sz="4" w:space="0" w:color="000000"/>
            </w:tcBorders>
            <w:vAlign w:val="center"/>
          </w:tcPr>
          <w:p w14:paraId="4C142FDB"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May - October 1989</w:t>
            </w:r>
          </w:p>
        </w:tc>
        <w:tc>
          <w:tcPr>
            <w:tcW w:w="1127" w:type="dxa"/>
            <w:tcBorders>
              <w:top w:val="single" w:sz="4" w:space="0" w:color="000000"/>
              <w:bottom w:val="single" w:sz="4" w:space="0" w:color="000000"/>
            </w:tcBorders>
            <w:vAlign w:val="center"/>
          </w:tcPr>
          <w:p w14:paraId="3D7CB448"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6</w:t>
            </w:r>
          </w:p>
        </w:tc>
        <w:tc>
          <w:tcPr>
            <w:tcW w:w="1737" w:type="dxa"/>
            <w:tcBorders>
              <w:top w:val="single" w:sz="4" w:space="0" w:color="000000"/>
              <w:bottom w:val="single" w:sz="4" w:space="0" w:color="000000"/>
            </w:tcBorders>
            <w:vAlign w:val="center"/>
          </w:tcPr>
          <w:p w14:paraId="741D122F" w14:textId="77777777" w:rsidR="008F5862" w:rsidRDefault="008F5862">
            <w:pPr>
              <w:spacing w:after="0" w:line="240" w:lineRule="auto"/>
              <w:jc w:val="left"/>
              <w:rPr>
                <w:rFonts w:eastAsia="Times New Roman" w:cstheme="minorHAnsi"/>
                <w:color w:val="000000" w:themeColor="text1"/>
                <w:lang w:val="en-US"/>
              </w:rPr>
            </w:pPr>
          </w:p>
        </w:tc>
      </w:tr>
      <w:tr w:rsidR="008F5862" w14:paraId="5EA1092A" w14:textId="77777777">
        <w:trPr>
          <w:trHeight w:val="580"/>
        </w:trPr>
        <w:tc>
          <w:tcPr>
            <w:tcW w:w="1615" w:type="dxa"/>
            <w:tcBorders>
              <w:top w:val="single" w:sz="4" w:space="0" w:color="000000"/>
              <w:bottom w:val="single" w:sz="4" w:space="0" w:color="000000"/>
            </w:tcBorders>
            <w:vAlign w:val="center"/>
          </w:tcPr>
          <w:p w14:paraId="7730585E" w14:textId="26C7786D" w:rsidR="008F5862" w:rsidRDefault="00F9304F">
            <w:pPr>
              <w:spacing w:after="0" w:line="240" w:lineRule="auto"/>
              <w:jc w:val="left"/>
              <w:rPr>
                <w:rFonts w:eastAsia="Times New Roman" w:cstheme="minorHAnsi"/>
                <w:color w:val="000000" w:themeColor="text1"/>
                <w:lang w:val="en-US"/>
              </w:rPr>
            </w:pPr>
            <w:proofErr w:type="spellStart"/>
            <w:r>
              <w:rPr>
                <w:rFonts w:cstheme="minorHAnsi"/>
                <w:color w:val="000000" w:themeColor="text1"/>
              </w:rPr>
              <w:t>Grivell</w:t>
            </w:r>
            <w:proofErr w:type="spellEnd"/>
            <w:r>
              <w:rPr>
                <w:rFonts w:cstheme="minorHAnsi"/>
                <w:color w:val="000000" w:themeColor="text1"/>
              </w:rPr>
              <w:t xml:space="preserve"> et al, Australia</w:t>
            </w:r>
            <w:sdt>
              <w:sdtPr>
                <w:alias w:val="To edit, see citavi.com/edit"/>
                <w:tag w:val="CitaviPlaceholder#30a99dcf-5502-4ca8-8e21-344cb67b957b"/>
                <w:id w:val="-400444284"/>
                <w:placeholder>
                  <w:docPart w:val="8EA8322C927342859893A87806A197E5"/>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1MzFiZWFkLWMxODgtNGQyMi1iYzg0LTMyNDk2YTNiNTM3NiIsIlJhbmdlTGVuZ3RoIjo0LCJSZWZlcmVuY2VJZCI6IjIzNDcwZjZlLWU2Y2UtNGUxNy05MTMxLTdiZjQzYzhiZDUy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ZW5n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wdWJtZWQubmNiaS5ubG0ubmloLmdvdi82NzkzMjY0LyIsIlVyaVN0cmluZyI6Imh0dHBzOi8vcHVibWVkLm5jYmkubmxtLm5paC5nb3YvNjc5MzI2NC8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}</w:instrText>
                </w:r>
                <w:r>
                  <w:rPr>
                    <w:rFonts w:cs="Calibri"/>
                    <w:color w:val="000000" w:themeColor="text1"/>
                  </w:rPr>
                  <w:fldChar w:fldCharType="separate"/>
                </w:r>
                <w:r w:rsidR="00240B8D">
                  <w:rPr>
                    <w:rFonts w:cs="Calibri"/>
                    <w:color w:val="000000" w:themeColor="text1"/>
                  </w:rPr>
                  <w:t>(33)</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14BAF6E7"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1981</w:t>
            </w:r>
          </w:p>
        </w:tc>
        <w:tc>
          <w:tcPr>
            <w:tcW w:w="1464" w:type="dxa"/>
            <w:tcBorders>
              <w:top w:val="single" w:sz="4" w:space="0" w:color="000000"/>
              <w:bottom w:val="single" w:sz="4" w:space="0" w:color="000000"/>
            </w:tcBorders>
            <w:vAlign w:val="center"/>
          </w:tcPr>
          <w:p w14:paraId="639EACFF"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Feedback</w:t>
            </w:r>
          </w:p>
        </w:tc>
        <w:tc>
          <w:tcPr>
            <w:tcW w:w="755" w:type="dxa"/>
            <w:tcBorders>
              <w:top w:val="single" w:sz="4" w:space="0" w:color="000000"/>
              <w:bottom w:val="single" w:sz="4" w:space="0" w:color="000000"/>
            </w:tcBorders>
            <w:vAlign w:val="center"/>
          </w:tcPr>
          <w:p w14:paraId="595F8B8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417797AC"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24028A16"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1078375A"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6EF02480"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0DB5342B"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1979</w:t>
            </w:r>
          </w:p>
        </w:tc>
        <w:tc>
          <w:tcPr>
            <w:tcW w:w="1127" w:type="dxa"/>
            <w:tcBorders>
              <w:top w:val="single" w:sz="4" w:space="0" w:color="000000"/>
              <w:bottom w:val="single" w:sz="4" w:space="0" w:color="000000"/>
            </w:tcBorders>
            <w:vAlign w:val="center"/>
          </w:tcPr>
          <w:p w14:paraId="7B9F1E39"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12</w:t>
            </w:r>
          </w:p>
        </w:tc>
        <w:tc>
          <w:tcPr>
            <w:tcW w:w="1829" w:type="dxa"/>
            <w:tcBorders>
              <w:top w:val="single" w:sz="4" w:space="0" w:color="000000"/>
              <w:bottom w:val="single" w:sz="4" w:space="0" w:color="000000"/>
            </w:tcBorders>
            <w:vAlign w:val="center"/>
          </w:tcPr>
          <w:p w14:paraId="22577149"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1980</w:t>
            </w:r>
          </w:p>
        </w:tc>
        <w:tc>
          <w:tcPr>
            <w:tcW w:w="1127" w:type="dxa"/>
            <w:tcBorders>
              <w:top w:val="single" w:sz="4" w:space="0" w:color="000000"/>
              <w:bottom w:val="single" w:sz="4" w:space="0" w:color="000000"/>
            </w:tcBorders>
            <w:vAlign w:val="center"/>
          </w:tcPr>
          <w:p w14:paraId="0FA1CBAC"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12</w:t>
            </w:r>
          </w:p>
        </w:tc>
        <w:tc>
          <w:tcPr>
            <w:tcW w:w="1737" w:type="dxa"/>
            <w:tcBorders>
              <w:top w:val="single" w:sz="4" w:space="0" w:color="000000"/>
              <w:bottom w:val="single" w:sz="4" w:space="0" w:color="000000"/>
            </w:tcBorders>
            <w:vAlign w:val="center"/>
          </w:tcPr>
          <w:p w14:paraId="4D0F4A45" w14:textId="77777777" w:rsidR="008F5862" w:rsidRDefault="008F5862">
            <w:pPr>
              <w:spacing w:after="0" w:line="240" w:lineRule="auto"/>
              <w:jc w:val="left"/>
              <w:rPr>
                <w:rFonts w:eastAsia="Times New Roman" w:cstheme="minorHAnsi"/>
                <w:color w:val="000000" w:themeColor="text1"/>
                <w:lang w:val="en-US"/>
              </w:rPr>
            </w:pPr>
          </w:p>
        </w:tc>
      </w:tr>
      <w:tr w:rsidR="008F5862" w14:paraId="2F0143C9" w14:textId="77777777">
        <w:trPr>
          <w:trHeight w:val="870"/>
        </w:trPr>
        <w:tc>
          <w:tcPr>
            <w:tcW w:w="1615" w:type="dxa"/>
            <w:tcBorders>
              <w:top w:val="single" w:sz="4" w:space="0" w:color="000000"/>
              <w:bottom w:val="single" w:sz="4" w:space="0" w:color="000000"/>
            </w:tcBorders>
            <w:vAlign w:val="center"/>
          </w:tcPr>
          <w:p w14:paraId="62E970C3" w14:textId="25B8349F"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Hardwick et al, Canada</w:t>
            </w:r>
            <w:sdt>
              <w:sdtPr>
                <w:alias w:val="To edit, see citavi.com/edit"/>
                <w:tag w:val="CitaviPlaceholder#414e3100-f272-4d6f-b0b7-07fcdab736a4"/>
                <w:id w:val="1712849027"/>
                <w:placeholder>
                  <w:docPart w:val="1BCB994C0D2F4AF7B7A1DDBE63F67F07"/>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xMmQ2YjNkLWU4ZmUtNGE4OC1iMDgxLWNhZDc3ZGM4NDQzYiIsIlJhbmdlTGVuZ3RoIjo0LCJSZWZlcmVuY2VJZCI6ImIxMTA1NDIxLTcwMjYtNDZjMi04ZGM3LWY5MDk1ZmUxNDU1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}</w:instrText>
                </w:r>
                <w:r>
                  <w:rPr>
                    <w:rFonts w:cs="Calibri"/>
                    <w:color w:val="000000" w:themeColor="text1"/>
                  </w:rPr>
                  <w:fldChar w:fldCharType="separate"/>
                </w:r>
                <w:r w:rsidR="00240B8D">
                  <w:rPr>
                    <w:rFonts w:cs="Calibri"/>
                    <w:color w:val="000000" w:themeColor="text1"/>
                  </w:rPr>
                  <w:t>(34)</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3097E73F"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1982</w:t>
            </w:r>
          </w:p>
        </w:tc>
        <w:tc>
          <w:tcPr>
            <w:tcW w:w="1464" w:type="dxa"/>
            <w:tcBorders>
              <w:top w:val="single" w:sz="4" w:space="0" w:color="000000"/>
              <w:bottom w:val="single" w:sz="4" w:space="0" w:color="000000"/>
            </w:tcBorders>
            <w:vAlign w:val="center"/>
          </w:tcPr>
          <w:p w14:paraId="4E8F1FC5"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Guidelines + Change in Funding</w:t>
            </w:r>
          </w:p>
        </w:tc>
        <w:tc>
          <w:tcPr>
            <w:tcW w:w="755" w:type="dxa"/>
            <w:tcBorders>
              <w:top w:val="single" w:sz="4" w:space="0" w:color="000000"/>
              <w:bottom w:val="single" w:sz="4" w:space="0" w:color="000000"/>
            </w:tcBorders>
            <w:vAlign w:val="center"/>
          </w:tcPr>
          <w:p w14:paraId="63C2B822"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401EDBF3"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985" w:type="dxa"/>
            <w:tcBorders>
              <w:top w:val="single" w:sz="4" w:space="0" w:color="000000"/>
              <w:bottom w:val="single" w:sz="4" w:space="0" w:color="000000"/>
            </w:tcBorders>
            <w:vAlign w:val="center"/>
          </w:tcPr>
          <w:p w14:paraId="7AE8CCD2"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5006826F"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709" w:type="dxa"/>
            <w:tcBorders>
              <w:top w:val="single" w:sz="4" w:space="0" w:color="000000"/>
              <w:bottom w:val="single" w:sz="4" w:space="0" w:color="000000"/>
            </w:tcBorders>
            <w:vAlign w:val="center"/>
          </w:tcPr>
          <w:p w14:paraId="24C6B6C4"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765E39E4"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1974-September 1976</w:t>
            </w:r>
          </w:p>
        </w:tc>
        <w:tc>
          <w:tcPr>
            <w:tcW w:w="1127" w:type="dxa"/>
            <w:tcBorders>
              <w:top w:val="single" w:sz="4" w:space="0" w:color="000000"/>
              <w:bottom w:val="single" w:sz="4" w:space="0" w:color="000000"/>
            </w:tcBorders>
            <w:vAlign w:val="center"/>
          </w:tcPr>
          <w:p w14:paraId="17DFE4FA"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31</w:t>
            </w:r>
          </w:p>
        </w:tc>
        <w:tc>
          <w:tcPr>
            <w:tcW w:w="1829" w:type="dxa"/>
            <w:tcBorders>
              <w:top w:val="single" w:sz="4" w:space="0" w:color="000000"/>
              <w:bottom w:val="single" w:sz="4" w:space="0" w:color="000000"/>
            </w:tcBorders>
            <w:vAlign w:val="center"/>
          </w:tcPr>
          <w:p w14:paraId="03601C1F"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October 1976-1979</w:t>
            </w:r>
          </w:p>
        </w:tc>
        <w:tc>
          <w:tcPr>
            <w:tcW w:w="1127" w:type="dxa"/>
            <w:tcBorders>
              <w:top w:val="single" w:sz="4" w:space="0" w:color="000000"/>
              <w:bottom w:val="single" w:sz="4" w:space="0" w:color="000000"/>
            </w:tcBorders>
            <w:vAlign w:val="center"/>
          </w:tcPr>
          <w:p w14:paraId="192387D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39</w:t>
            </w:r>
          </w:p>
        </w:tc>
        <w:tc>
          <w:tcPr>
            <w:tcW w:w="1737" w:type="dxa"/>
            <w:tcBorders>
              <w:top w:val="single" w:sz="4" w:space="0" w:color="000000"/>
              <w:bottom w:val="single" w:sz="4" w:space="0" w:color="000000"/>
            </w:tcBorders>
            <w:vAlign w:val="center"/>
          </w:tcPr>
          <w:p w14:paraId="031DF309" w14:textId="77777777" w:rsidR="008F5862" w:rsidRDefault="008F5862">
            <w:pPr>
              <w:spacing w:after="0" w:line="240" w:lineRule="auto"/>
              <w:jc w:val="left"/>
              <w:rPr>
                <w:rFonts w:eastAsia="Times New Roman" w:cstheme="minorHAnsi"/>
                <w:color w:val="000000" w:themeColor="text1"/>
                <w:lang w:val="en-US"/>
              </w:rPr>
            </w:pPr>
          </w:p>
        </w:tc>
      </w:tr>
      <w:tr w:rsidR="008F5862" w14:paraId="0B04D241" w14:textId="77777777">
        <w:trPr>
          <w:trHeight w:val="290"/>
        </w:trPr>
        <w:tc>
          <w:tcPr>
            <w:tcW w:w="1615" w:type="dxa"/>
            <w:tcBorders>
              <w:top w:val="single" w:sz="4" w:space="0" w:color="000000"/>
              <w:bottom w:val="single" w:sz="4" w:space="0" w:color="000000"/>
            </w:tcBorders>
            <w:vAlign w:val="center"/>
          </w:tcPr>
          <w:p w14:paraId="5E92539B" w14:textId="16F3E581"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Horn et al, USA</w:t>
            </w:r>
            <w:sdt>
              <w:sdtPr>
                <w:alias w:val="To edit, see citavi.com/edit"/>
                <w:tag w:val="CitaviPlaceholder#2cb815f9-5619-41ea-ad33-179b8c968ac1"/>
                <w:id w:val="1834488387"/>
                <w:placeholder>
                  <w:docPart w:val="58FF3931A08445568D6F1C8F63C86915"/>
                </w:placeholder>
              </w:sdtPr>
              <w:sdtContent>
                <w:r w:rsidR="00240B8D">
                  <w:t xml:space="preserve"> </w:t>
                </w:r>
                <w:r>
                  <w:lastRenderedPageBreak/>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QxNTUyODU3LTFlYWItNGNmZC1hZWVmLTlmMjBiYWUyOGNkZiIsIlJhbmdlTGVuZ3RoIjo0LCJSZWZlcmVuY2VJZCI6IjFmMWYzYmUzLWIxMzgtNGUxNS1iZWQ4LWY4NzBkZTA2ZDFh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jEwLjEwMDcvczExNjA2LTAxMy0yNjcyLTEiLCJVcmlTdHJpbmciOiJodHRwczovL2RvaS5vcmcvMTAuMTAwNy9zMTE2MDYtMDEzLTI2NzItMS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JmZGM2YjEzLTg5MjQtNGMxNC1hNGM3LTIzMzM5NjAxNjM3OCIsIk1vZGlmaWVkT24iOiIyMDI0LTA3LTAxVDA3OjU5OjIx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aHR0cHM6Ly93d3cubmNiaS5ubG0ubmloLmdvdi9wbWMvYXJ0aWNsZXMvUE1DNDAwMDM0OC9wZGYvMTE2MDZfMjAxM19BcnRpY2xlXzI2NzIucGRmIiwiVXJpU3RyaW5nIjoiaHR0cHM6Ly93d3cubmNiaS5ubG0ubmloLmdvdi9wbWMvYXJ0aWNsZXMvUE1DNDAwMDM0OC9wZGYvMTE2MDZfMjAxM19BcnRpY2xlXzI2NzIucGRm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}</w:instrText>
                </w:r>
                <w:r>
                  <w:rPr>
                    <w:rFonts w:cs="Calibri"/>
                    <w:color w:val="000000" w:themeColor="text1"/>
                  </w:rPr>
                  <w:fldChar w:fldCharType="separate"/>
                </w:r>
                <w:r w:rsidR="00240B8D">
                  <w:rPr>
                    <w:rFonts w:cs="Calibri"/>
                    <w:color w:val="000000" w:themeColor="text1"/>
                  </w:rPr>
                  <w:t>(35)</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2E9E4D22"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lastRenderedPageBreak/>
              <w:t>2013</w:t>
            </w:r>
          </w:p>
        </w:tc>
        <w:tc>
          <w:tcPr>
            <w:tcW w:w="1464" w:type="dxa"/>
            <w:tcBorders>
              <w:top w:val="single" w:sz="4" w:space="0" w:color="000000"/>
              <w:bottom w:val="single" w:sz="4" w:space="0" w:color="000000"/>
            </w:tcBorders>
            <w:vAlign w:val="center"/>
          </w:tcPr>
          <w:p w14:paraId="0A01D371"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Decision tool</w:t>
            </w:r>
          </w:p>
        </w:tc>
        <w:tc>
          <w:tcPr>
            <w:tcW w:w="755" w:type="dxa"/>
            <w:tcBorders>
              <w:top w:val="single" w:sz="4" w:space="0" w:color="000000"/>
              <w:bottom w:val="single" w:sz="4" w:space="0" w:color="000000"/>
            </w:tcBorders>
            <w:vAlign w:val="center"/>
          </w:tcPr>
          <w:p w14:paraId="03195179"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7D574401"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17D8CB49"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72FB6FBB"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32FA4C53"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474EDB8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April2010-</w:t>
            </w:r>
            <w:r>
              <w:rPr>
                <w:rFonts w:eastAsia="Times New Roman" w:cstheme="minorHAnsi"/>
                <w:color w:val="000000" w:themeColor="text1"/>
                <w:lang w:val="en-US"/>
              </w:rPr>
              <w:lastRenderedPageBreak/>
              <w:t>April2011</w:t>
            </w:r>
          </w:p>
        </w:tc>
        <w:tc>
          <w:tcPr>
            <w:tcW w:w="1127" w:type="dxa"/>
            <w:tcBorders>
              <w:top w:val="single" w:sz="4" w:space="0" w:color="000000"/>
              <w:bottom w:val="single" w:sz="4" w:space="0" w:color="000000"/>
            </w:tcBorders>
            <w:vAlign w:val="center"/>
          </w:tcPr>
          <w:p w14:paraId="3747A50D"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lastRenderedPageBreak/>
              <w:t>12</w:t>
            </w:r>
          </w:p>
        </w:tc>
        <w:tc>
          <w:tcPr>
            <w:tcW w:w="1829" w:type="dxa"/>
            <w:tcBorders>
              <w:top w:val="single" w:sz="4" w:space="0" w:color="000000"/>
              <w:bottom w:val="single" w:sz="4" w:space="0" w:color="000000"/>
            </w:tcBorders>
            <w:vAlign w:val="center"/>
          </w:tcPr>
          <w:p w14:paraId="5293BE9C"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 xml:space="preserve">May-November </w:t>
            </w:r>
            <w:r>
              <w:rPr>
                <w:rFonts w:eastAsia="Times New Roman" w:cstheme="minorHAnsi"/>
                <w:color w:val="000000" w:themeColor="text1"/>
                <w:lang w:val="en-US"/>
              </w:rPr>
              <w:lastRenderedPageBreak/>
              <w:t>2011</w:t>
            </w:r>
          </w:p>
        </w:tc>
        <w:tc>
          <w:tcPr>
            <w:tcW w:w="1127" w:type="dxa"/>
            <w:tcBorders>
              <w:top w:val="single" w:sz="4" w:space="0" w:color="000000"/>
              <w:bottom w:val="single" w:sz="4" w:space="0" w:color="000000"/>
            </w:tcBorders>
            <w:vAlign w:val="center"/>
          </w:tcPr>
          <w:p w14:paraId="09044D2D"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lastRenderedPageBreak/>
              <w:t>6</w:t>
            </w:r>
          </w:p>
        </w:tc>
        <w:tc>
          <w:tcPr>
            <w:tcW w:w="1737" w:type="dxa"/>
            <w:tcBorders>
              <w:top w:val="single" w:sz="4" w:space="0" w:color="000000"/>
              <w:bottom w:val="single" w:sz="4" w:space="0" w:color="000000"/>
            </w:tcBorders>
            <w:vAlign w:val="center"/>
          </w:tcPr>
          <w:p w14:paraId="05117D69" w14:textId="77777777" w:rsidR="008F5862" w:rsidRDefault="008F5862">
            <w:pPr>
              <w:spacing w:after="0" w:line="240" w:lineRule="auto"/>
              <w:jc w:val="left"/>
              <w:rPr>
                <w:rFonts w:eastAsia="Times New Roman" w:cstheme="minorHAnsi"/>
                <w:color w:val="000000" w:themeColor="text1"/>
                <w:lang w:val="en-US"/>
              </w:rPr>
            </w:pPr>
          </w:p>
        </w:tc>
      </w:tr>
      <w:tr w:rsidR="008F5862" w14:paraId="0B65731B" w14:textId="77777777">
        <w:trPr>
          <w:trHeight w:val="580"/>
        </w:trPr>
        <w:tc>
          <w:tcPr>
            <w:tcW w:w="1615" w:type="dxa"/>
            <w:tcBorders>
              <w:top w:val="single" w:sz="4" w:space="0" w:color="000000"/>
              <w:bottom w:val="single" w:sz="4" w:space="0" w:color="000000"/>
            </w:tcBorders>
            <w:vAlign w:val="center"/>
          </w:tcPr>
          <w:p w14:paraId="5302C86D" w14:textId="654158AE"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Larsson et al, Sweden</w:t>
            </w:r>
            <w:sdt>
              <w:sdtPr>
                <w:alias w:val="To edit, see citavi.com/edit"/>
                <w:tag w:val="CitaviPlaceholder#e9128002-ab1f-406a-aac0-f29a9bc60094"/>
                <w:id w:val="-386328980"/>
                <w:placeholder>
                  <w:docPart w:val="C89C869732CB43DE83F10D861933836D"/>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0OTUyNTUyLWZiNWEtNDg0ZC05MDRiLTEwZDQ1NTBlNDNjZiIsIlJhbmdlTGVuZ3RoIjo0LCJSZWZlcmVuY2VJZCI6ImUyOWJhNjYyLTA5MmYtNGU1Zi04MDlkLTVhMzUzNzA4MjVi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ZW5nIiwiTGFuZ3VhZ2VDb2RlIjoiZW4iLCJMb2NhdGlvbnMiOlt7IiRpZCI6IjE0IiwiJHR5cGUiOiJTd2lzc0FjYWRlbWljLkNpdGF2aS5Mb2NhdGlvbiwgU3dpc3NBY2FkZW1pYy5DaXRhdmkiLCJBZGRyZXNzIjp7IiRpZCI6IjE1IiwiJHR5cGUiOiJTd2lzc0FjYWRlbWljLkNpdGF2aS5MaW5rZWRSZXNvdXJjZSwgU3dpc3NBY2FkZW1pYy5DaXRhdmkiLCJMaW5rZWRSZXNvdXJjZVR5cGUiOjUsIk9yaWdpbmFsU3RyaW5nIjoiaHR0cHM6Ly9wdWJtZWQubmNiaS5ubG0ubmloLmdvdi8xMDY3NDMwMi8iLCJVcmlTdHJpbmciOiJodHRwczovL3B1Ym1lZC5uY2JpLm5sbS5uaWguZ292LzEwNjc0MzAyL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WZmNWM4YWQtYzQ4Yy00ZjMxLTg2Y2UtYmU1NjdmZjU5ZTJmIiwiTW9kaWZpZWRPbiI6IjIwMjQtMDctMDFUMDc6NTk6MjEiLCJQcm9qZWN0Ijp7IiRyZWYiOiI4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DgwLzAyODEzNDM5OTc1MDAwMjQ3NiIsIlVyaVN0cmluZyI6Imh0dHBzOi8vZG9pLm9yZy8xMC4xMDgwLzAyODEzNDM5OTc1MDAwMjQ3NiIsIkxpbmtlZFJlc291cmNlU3RhdHVzIjo4LCJQcm9wZXJ0aWVzIjp7IiRpZCI6IjE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}</w:instrText>
                </w:r>
                <w:r>
                  <w:rPr>
                    <w:rFonts w:cs="Calibri"/>
                    <w:color w:val="000000" w:themeColor="text1"/>
                  </w:rPr>
                  <w:fldChar w:fldCharType="separate"/>
                </w:r>
                <w:r w:rsidR="00240B8D">
                  <w:rPr>
                    <w:rFonts w:cs="Calibri"/>
                    <w:color w:val="000000" w:themeColor="text1"/>
                  </w:rPr>
                  <w:t>(36)</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2CCFDC02" w14:textId="77777777"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1999</w:t>
            </w:r>
          </w:p>
        </w:tc>
        <w:tc>
          <w:tcPr>
            <w:tcW w:w="1464" w:type="dxa"/>
            <w:tcBorders>
              <w:top w:val="single" w:sz="4" w:space="0" w:color="000000"/>
              <w:bottom w:val="single" w:sz="4" w:space="0" w:color="000000"/>
            </w:tcBorders>
            <w:vAlign w:val="center"/>
          </w:tcPr>
          <w:p w14:paraId="3D380D79"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Education</w:t>
            </w:r>
          </w:p>
        </w:tc>
        <w:tc>
          <w:tcPr>
            <w:tcW w:w="755" w:type="dxa"/>
            <w:tcBorders>
              <w:top w:val="single" w:sz="4" w:space="0" w:color="000000"/>
              <w:bottom w:val="single" w:sz="4" w:space="0" w:color="000000"/>
            </w:tcBorders>
            <w:vAlign w:val="center"/>
          </w:tcPr>
          <w:p w14:paraId="2A699F25" w14:textId="77777777" w:rsidR="008F5862" w:rsidRDefault="008F5862">
            <w:pPr>
              <w:spacing w:after="0" w:line="240" w:lineRule="auto"/>
              <w:jc w:val="left"/>
              <w:rPr>
                <w:rFonts w:eastAsia="Times New Roman" w:cstheme="minorHAnsi"/>
                <w:color w:val="000000" w:themeColor="text1"/>
                <w:lang w:val="en-US"/>
              </w:rPr>
            </w:pPr>
          </w:p>
        </w:tc>
        <w:tc>
          <w:tcPr>
            <w:tcW w:w="847" w:type="dxa"/>
            <w:tcBorders>
              <w:top w:val="single" w:sz="4" w:space="0" w:color="000000"/>
              <w:bottom w:val="single" w:sz="4" w:space="0" w:color="000000"/>
            </w:tcBorders>
            <w:vAlign w:val="center"/>
          </w:tcPr>
          <w:p w14:paraId="310B0D28"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100492A6"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1A7A98FD"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709" w:type="dxa"/>
            <w:tcBorders>
              <w:top w:val="single" w:sz="4" w:space="0" w:color="000000"/>
              <w:bottom w:val="single" w:sz="4" w:space="0" w:color="000000"/>
            </w:tcBorders>
            <w:vAlign w:val="center"/>
          </w:tcPr>
          <w:p w14:paraId="6C4BDB9A"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35349DE7" w14:textId="77777777" w:rsidR="008F5862" w:rsidRDefault="00F9304F">
            <w:pPr>
              <w:spacing w:after="0" w:line="240" w:lineRule="auto"/>
              <w:jc w:val="left"/>
              <w:rPr>
                <w:rFonts w:eastAsia="Times New Roman" w:cstheme="minorHAnsi"/>
                <w:color w:val="000000" w:themeColor="text1"/>
                <w:lang w:val="en-US"/>
              </w:rPr>
            </w:pPr>
            <w:r>
              <w:rPr>
                <w:rFonts w:eastAsia="Times New Roman" w:cstheme="minorHAnsi"/>
                <w:color w:val="000000" w:themeColor="text1"/>
                <w:lang w:val="en-US"/>
              </w:rPr>
              <w:t>February and March 1996</w:t>
            </w:r>
          </w:p>
        </w:tc>
        <w:tc>
          <w:tcPr>
            <w:tcW w:w="1127" w:type="dxa"/>
            <w:tcBorders>
              <w:top w:val="single" w:sz="4" w:space="0" w:color="000000"/>
              <w:bottom w:val="single" w:sz="4" w:space="0" w:color="000000"/>
            </w:tcBorders>
            <w:vAlign w:val="center"/>
          </w:tcPr>
          <w:p w14:paraId="3E9A839B"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2</w:t>
            </w:r>
          </w:p>
        </w:tc>
        <w:tc>
          <w:tcPr>
            <w:tcW w:w="1829" w:type="dxa"/>
            <w:tcBorders>
              <w:top w:val="single" w:sz="4" w:space="0" w:color="000000"/>
              <w:bottom w:val="single" w:sz="4" w:space="0" w:color="000000"/>
            </w:tcBorders>
            <w:vAlign w:val="center"/>
          </w:tcPr>
          <w:p w14:paraId="48B79F3C"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February and March 1997</w:t>
            </w:r>
          </w:p>
        </w:tc>
        <w:tc>
          <w:tcPr>
            <w:tcW w:w="1127" w:type="dxa"/>
            <w:tcBorders>
              <w:top w:val="single" w:sz="4" w:space="0" w:color="000000"/>
              <w:bottom w:val="single" w:sz="4" w:space="0" w:color="000000"/>
            </w:tcBorders>
            <w:vAlign w:val="center"/>
          </w:tcPr>
          <w:p w14:paraId="4764970A"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2</w:t>
            </w:r>
          </w:p>
        </w:tc>
        <w:tc>
          <w:tcPr>
            <w:tcW w:w="1737" w:type="dxa"/>
            <w:tcBorders>
              <w:top w:val="single" w:sz="4" w:space="0" w:color="000000"/>
              <w:bottom w:val="single" w:sz="4" w:space="0" w:color="000000"/>
            </w:tcBorders>
            <w:vAlign w:val="center"/>
          </w:tcPr>
          <w:p w14:paraId="79033717" w14:textId="77777777" w:rsidR="008F5862" w:rsidRDefault="008F5862">
            <w:pPr>
              <w:spacing w:after="0" w:line="240" w:lineRule="auto"/>
              <w:jc w:val="left"/>
              <w:rPr>
                <w:rFonts w:eastAsia="Times New Roman" w:cstheme="minorHAnsi"/>
                <w:color w:val="000000" w:themeColor="text1"/>
                <w:lang w:val="en-US"/>
              </w:rPr>
            </w:pPr>
          </w:p>
        </w:tc>
      </w:tr>
      <w:tr w:rsidR="008F5862" w14:paraId="6229DA66" w14:textId="77777777">
        <w:trPr>
          <w:trHeight w:val="290"/>
        </w:trPr>
        <w:tc>
          <w:tcPr>
            <w:tcW w:w="1615" w:type="dxa"/>
            <w:tcBorders>
              <w:top w:val="single" w:sz="4" w:space="0" w:color="000000"/>
              <w:bottom w:val="single" w:sz="4" w:space="0" w:color="000000"/>
            </w:tcBorders>
            <w:vAlign w:val="center"/>
          </w:tcPr>
          <w:p w14:paraId="4DFD8F20" w14:textId="518B3A1D" w:rsidR="008F5862" w:rsidRDefault="00F9304F">
            <w:pPr>
              <w:spacing w:after="0" w:line="240" w:lineRule="auto"/>
              <w:jc w:val="left"/>
              <w:rPr>
                <w:rFonts w:eastAsia="Times New Roman" w:cstheme="minorHAnsi"/>
                <w:color w:val="000000" w:themeColor="text1"/>
                <w:lang w:val="en-US"/>
              </w:rPr>
            </w:pPr>
            <w:proofErr w:type="spellStart"/>
            <w:r>
              <w:rPr>
                <w:rFonts w:cstheme="minorHAnsi"/>
                <w:color w:val="000000" w:themeColor="text1"/>
              </w:rPr>
              <w:t>Mindemark</w:t>
            </w:r>
            <w:proofErr w:type="spellEnd"/>
            <w:r>
              <w:rPr>
                <w:rFonts w:cstheme="minorHAnsi"/>
                <w:color w:val="000000" w:themeColor="text1"/>
              </w:rPr>
              <w:t xml:space="preserve"> and Larsson, Sweden (follow up)</w:t>
            </w:r>
            <w:sdt>
              <w:sdtPr>
                <w:alias w:val="To edit, see citavi.com/edit"/>
                <w:tag w:val="CitaviPlaceholder#c0912026-5f37-485b-9257-e071f720dd8a"/>
                <w:id w:val="1474720009"/>
                <w:placeholder>
                  <w:docPart w:val="2C9B77255CA647959260A629B8CDA60D"/>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4ZTQ2MGM5LTZhOWMtNGQ0Yi1iZjJlLTM2YzRlMWUxNjljNSIsIlJhbmdlTGVuZ3RoIjo0LCJSZWZlcmVuY2VJZCI6IjRjYTY3ODc0LTdkNjgtNDlmZS1hMzYwLTY4Y2M5MDZlYzhh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mVuZyIsIkxhbmd1YWdlQ29kZSI6ImVuIiwiTG9jYXRpb25zIjpbeyIkaWQiOiIxMSIsIiR0eXBlIjoiU3dpc3NBY2FkZW1pYy5DaXRhdmkuTG9jYXRpb24sIFN3aXNzQWNhZGVtaWMuQ2l0YXZpIiwiQWRkcmVzcyI6eyIkaWQiOiIxMiIsIiR0eXBlIjoiU3dpc3NBY2FkZW1pYy5DaXRhdmkuTGlua2VkUmVzb3VyY2UsIFN3aXNzQWNhZGVtaWMuQ2l0YXZpIiwiTGlua2VkUmVzb3VyY2VUeXBlIjo1LCJPcmlnaW5hbFN0cmluZyI6IjEwLjEwODAvMDAzNjU1MTA5MDI3NDkxMjMiLCJVcmlTdHJpbmciOiJodHRwczovL2RvaS5vcmcvMTAuMTA4MC8wMDM2NTUxMDkwMjc0OTEyMyIsIkxpbmtlZFJlc291cmNlU3RhdHVzIjo4LCJQcm9wZXJ0aWVzIjp7IiRpZCI6IjE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}</w:instrText>
                </w:r>
                <w:r>
                  <w:rPr>
                    <w:rFonts w:cs="Calibri"/>
                    <w:color w:val="000000" w:themeColor="text1"/>
                  </w:rPr>
                  <w:fldChar w:fldCharType="separate"/>
                </w:r>
                <w:r w:rsidR="00240B8D">
                  <w:rPr>
                    <w:rFonts w:cs="Calibri"/>
                    <w:color w:val="000000" w:themeColor="text1"/>
                  </w:rPr>
                  <w:t>(37)</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1368A0EF" w14:textId="77777777"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2009</w:t>
            </w:r>
          </w:p>
        </w:tc>
        <w:tc>
          <w:tcPr>
            <w:tcW w:w="1464" w:type="dxa"/>
            <w:tcBorders>
              <w:top w:val="single" w:sz="4" w:space="0" w:color="000000"/>
              <w:bottom w:val="single" w:sz="4" w:space="0" w:color="000000"/>
            </w:tcBorders>
            <w:vAlign w:val="center"/>
          </w:tcPr>
          <w:p w14:paraId="2FF2B04A"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Education</w:t>
            </w:r>
          </w:p>
        </w:tc>
        <w:tc>
          <w:tcPr>
            <w:tcW w:w="755" w:type="dxa"/>
            <w:tcBorders>
              <w:top w:val="single" w:sz="4" w:space="0" w:color="000000"/>
              <w:bottom w:val="single" w:sz="4" w:space="0" w:color="000000"/>
            </w:tcBorders>
            <w:vAlign w:val="center"/>
          </w:tcPr>
          <w:p w14:paraId="0C61DAF5" w14:textId="77777777" w:rsidR="008F5862" w:rsidRDefault="008F5862">
            <w:pPr>
              <w:spacing w:after="0" w:line="240" w:lineRule="auto"/>
              <w:jc w:val="left"/>
              <w:rPr>
                <w:rFonts w:eastAsia="Times New Roman" w:cstheme="minorHAnsi"/>
                <w:color w:val="000000" w:themeColor="text1"/>
                <w:lang w:val="en-US"/>
              </w:rPr>
            </w:pPr>
          </w:p>
        </w:tc>
        <w:tc>
          <w:tcPr>
            <w:tcW w:w="847" w:type="dxa"/>
            <w:tcBorders>
              <w:top w:val="single" w:sz="4" w:space="0" w:color="000000"/>
              <w:bottom w:val="single" w:sz="4" w:space="0" w:color="000000"/>
            </w:tcBorders>
            <w:vAlign w:val="center"/>
          </w:tcPr>
          <w:p w14:paraId="211994D7"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6D6FB98B"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722E0799"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709" w:type="dxa"/>
            <w:tcBorders>
              <w:top w:val="single" w:sz="4" w:space="0" w:color="000000"/>
              <w:bottom w:val="single" w:sz="4" w:space="0" w:color="000000"/>
            </w:tcBorders>
            <w:vAlign w:val="center"/>
          </w:tcPr>
          <w:p w14:paraId="6AE66D65"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24FF9C6D"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April - June 2002</w:t>
            </w:r>
          </w:p>
        </w:tc>
        <w:tc>
          <w:tcPr>
            <w:tcW w:w="1127" w:type="dxa"/>
            <w:tcBorders>
              <w:top w:val="single" w:sz="4" w:space="0" w:color="000000"/>
              <w:bottom w:val="single" w:sz="4" w:space="0" w:color="000000"/>
            </w:tcBorders>
            <w:vAlign w:val="center"/>
          </w:tcPr>
          <w:p w14:paraId="7D20C84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3</w:t>
            </w:r>
          </w:p>
        </w:tc>
        <w:tc>
          <w:tcPr>
            <w:tcW w:w="1829" w:type="dxa"/>
            <w:tcBorders>
              <w:top w:val="single" w:sz="4" w:space="0" w:color="000000"/>
              <w:bottom w:val="single" w:sz="4" w:space="0" w:color="000000"/>
            </w:tcBorders>
            <w:vAlign w:val="center"/>
          </w:tcPr>
          <w:p w14:paraId="6DAF4A77"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April - September 2002</w:t>
            </w:r>
          </w:p>
        </w:tc>
        <w:tc>
          <w:tcPr>
            <w:tcW w:w="1127" w:type="dxa"/>
            <w:tcBorders>
              <w:top w:val="single" w:sz="4" w:space="0" w:color="000000"/>
              <w:bottom w:val="single" w:sz="4" w:space="0" w:color="000000"/>
            </w:tcBorders>
            <w:vAlign w:val="center"/>
          </w:tcPr>
          <w:p w14:paraId="78C8A3F3"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6</w:t>
            </w:r>
          </w:p>
        </w:tc>
        <w:tc>
          <w:tcPr>
            <w:tcW w:w="1737" w:type="dxa"/>
            <w:tcBorders>
              <w:top w:val="single" w:sz="4" w:space="0" w:color="000000"/>
              <w:bottom w:val="single" w:sz="4" w:space="0" w:color="000000"/>
            </w:tcBorders>
            <w:vAlign w:val="center"/>
          </w:tcPr>
          <w:p w14:paraId="444690B2" w14:textId="77777777" w:rsidR="008F5862" w:rsidRDefault="008F5862">
            <w:pPr>
              <w:spacing w:after="0" w:line="240" w:lineRule="auto"/>
              <w:jc w:val="left"/>
              <w:rPr>
                <w:rFonts w:eastAsia="Times New Roman" w:cstheme="minorHAnsi"/>
                <w:color w:val="000000" w:themeColor="text1"/>
                <w:lang w:val="en-US"/>
              </w:rPr>
            </w:pPr>
          </w:p>
        </w:tc>
      </w:tr>
      <w:tr w:rsidR="008F5862" w14:paraId="68C8CE0E" w14:textId="77777777">
        <w:trPr>
          <w:trHeight w:val="580"/>
        </w:trPr>
        <w:tc>
          <w:tcPr>
            <w:tcW w:w="1615" w:type="dxa"/>
            <w:tcBorders>
              <w:top w:val="single" w:sz="4" w:space="0" w:color="000000"/>
              <w:bottom w:val="single" w:sz="4" w:space="0" w:color="000000"/>
            </w:tcBorders>
            <w:vAlign w:val="center"/>
          </w:tcPr>
          <w:p w14:paraId="7AAC5DCF" w14:textId="41D633BA"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Nightingale et al, UK</w:t>
            </w:r>
            <w:sdt>
              <w:sdtPr>
                <w:alias w:val="To edit, see citavi.com/edit"/>
                <w:tag w:val="CitaviPlaceholder#36a39ad8-e9f9-4bd8-9530-9a2fc810e497"/>
                <w:id w:val="883673145"/>
                <w:placeholder>
                  <w:docPart w:val="3F633E315177499CB446AD9420E218B6"/>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0NTYxODAxLWFlZjItNGE5YS05YjVhLTI1ZjVjNjNmMmY4MiIsIlJhbmdlTGVuZ3RoIjo0LCJSZWZlcmVuY2VJZCI6Ijk0ODc0OTdkLWVkMTgtNDVjNC04NWFiLWFhNzE2ZjM0OTZi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mVuZy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xMzYvcXNoYy4zLjEuMjMiLCJVcmlTdHJpbmciOiJodHRwczovL2RvaS5vcmcvMTAuMTEzNi9xc2hjLjMuMS4yMy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gwMTU5NmZjLWU5MGUtNDY2MS1hYzk1LTFiMTFkNTllMzU4MSIsIk1vZGlmaWVkT24iOiIyMDI0LTA3LTAxVDA3OjU5OjIx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93d3cubmNiaS5ubG0ubmloLmdvdi9wbWMvYXJ0aWNsZXMvUE1DMTA1NTE3OC8iLCJVcmlTdHJpbmciOiJodHRwczovL3d3dy5uY2JpLm5sbS5uaWguZ292L3BtYy9hcnRpY2xlcy9QTUMxMDU1MTc4Ly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}</w:instrText>
                </w:r>
                <w:r>
                  <w:rPr>
                    <w:rFonts w:cs="Calibri"/>
                    <w:color w:val="000000" w:themeColor="text1"/>
                  </w:rPr>
                  <w:fldChar w:fldCharType="separate"/>
                </w:r>
                <w:r w:rsidR="00240B8D">
                  <w:rPr>
                    <w:rFonts w:cs="Calibri"/>
                    <w:color w:val="000000" w:themeColor="text1"/>
                  </w:rPr>
                  <w:t>(38)</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4197B779" w14:textId="77777777"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1994</w:t>
            </w:r>
          </w:p>
        </w:tc>
        <w:tc>
          <w:tcPr>
            <w:tcW w:w="1464" w:type="dxa"/>
            <w:tcBorders>
              <w:top w:val="single" w:sz="4" w:space="0" w:color="000000"/>
              <w:bottom w:val="single" w:sz="4" w:space="0" w:color="000000"/>
            </w:tcBorders>
            <w:vAlign w:val="center"/>
          </w:tcPr>
          <w:p w14:paraId="74667EBC"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Guidelines + Decision tool + Feedback</w:t>
            </w:r>
          </w:p>
        </w:tc>
        <w:tc>
          <w:tcPr>
            <w:tcW w:w="755" w:type="dxa"/>
            <w:tcBorders>
              <w:top w:val="single" w:sz="4" w:space="0" w:color="000000"/>
              <w:bottom w:val="single" w:sz="4" w:space="0" w:color="000000"/>
            </w:tcBorders>
            <w:vAlign w:val="center"/>
          </w:tcPr>
          <w:p w14:paraId="1B18F413" w14:textId="77777777" w:rsidR="008F5862" w:rsidRDefault="008F5862">
            <w:pPr>
              <w:spacing w:after="0" w:line="240" w:lineRule="auto"/>
              <w:jc w:val="left"/>
              <w:rPr>
                <w:rFonts w:eastAsia="Times New Roman" w:cstheme="minorHAnsi"/>
                <w:color w:val="000000" w:themeColor="text1"/>
                <w:lang w:val="en-US"/>
              </w:rPr>
            </w:pPr>
          </w:p>
        </w:tc>
        <w:tc>
          <w:tcPr>
            <w:tcW w:w="847" w:type="dxa"/>
            <w:tcBorders>
              <w:top w:val="single" w:sz="4" w:space="0" w:color="000000"/>
              <w:bottom w:val="single" w:sz="4" w:space="0" w:color="000000"/>
            </w:tcBorders>
            <w:vAlign w:val="center"/>
          </w:tcPr>
          <w:p w14:paraId="27584775"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00BA2315"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702" w:type="dxa"/>
            <w:tcBorders>
              <w:top w:val="single" w:sz="4" w:space="0" w:color="000000"/>
              <w:bottom w:val="single" w:sz="4" w:space="0" w:color="000000"/>
            </w:tcBorders>
            <w:vAlign w:val="center"/>
          </w:tcPr>
          <w:p w14:paraId="7FE08C5B"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647573F2"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08EDFE15"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1990</w:t>
            </w:r>
          </w:p>
        </w:tc>
        <w:tc>
          <w:tcPr>
            <w:tcW w:w="1127" w:type="dxa"/>
            <w:tcBorders>
              <w:top w:val="single" w:sz="4" w:space="0" w:color="000000"/>
              <w:bottom w:val="single" w:sz="4" w:space="0" w:color="000000"/>
            </w:tcBorders>
            <w:vAlign w:val="center"/>
          </w:tcPr>
          <w:p w14:paraId="2D392613"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12</w:t>
            </w:r>
          </w:p>
        </w:tc>
        <w:tc>
          <w:tcPr>
            <w:tcW w:w="1829" w:type="dxa"/>
            <w:tcBorders>
              <w:top w:val="single" w:sz="4" w:space="0" w:color="000000"/>
              <w:bottom w:val="single" w:sz="4" w:space="0" w:color="000000"/>
            </w:tcBorders>
            <w:vAlign w:val="center"/>
          </w:tcPr>
          <w:p w14:paraId="04767475"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1991</w:t>
            </w:r>
          </w:p>
        </w:tc>
        <w:tc>
          <w:tcPr>
            <w:tcW w:w="1127" w:type="dxa"/>
            <w:tcBorders>
              <w:top w:val="single" w:sz="4" w:space="0" w:color="000000"/>
              <w:bottom w:val="single" w:sz="4" w:space="0" w:color="000000"/>
            </w:tcBorders>
            <w:vAlign w:val="center"/>
          </w:tcPr>
          <w:p w14:paraId="4F5E5FE7"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12</w:t>
            </w:r>
          </w:p>
        </w:tc>
        <w:tc>
          <w:tcPr>
            <w:tcW w:w="1737" w:type="dxa"/>
            <w:tcBorders>
              <w:top w:val="single" w:sz="4" w:space="0" w:color="000000"/>
              <w:bottom w:val="single" w:sz="4" w:space="0" w:color="000000"/>
            </w:tcBorders>
            <w:vAlign w:val="center"/>
          </w:tcPr>
          <w:p w14:paraId="729211FB" w14:textId="77777777" w:rsidR="008F5862" w:rsidRDefault="008F5862">
            <w:pPr>
              <w:spacing w:after="0" w:line="240" w:lineRule="auto"/>
              <w:jc w:val="left"/>
              <w:rPr>
                <w:rFonts w:eastAsia="Times New Roman" w:cstheme="minorHAnsi"/>
                <w:color w:val="000000" w:themeColor="text1"/>
                <w:lang w:val="en-US"/>
              </w:rPr>
            </w:pPr>
          </w:p>
        </w:tc>
      </w:tr>
      <w:tr w:rsidR="008F5862" w14:paraId="6378F28C" w14:textId="77777777">
        <w:trPr>
          <w:trHeight w:val="580"/>
        </w:trPr>
        <w:tc>
          <w:tcPr>
            <w:tcW w:w="1615" w:type="dxa"/>
            <w:tcBorders>
              <w:top w:val="single" w:sz="4" w:space="0" w:color="000000"/>
              <w:bottom w:val="single" w:sz="4" w:space="0" w:color="000000"/>
            </w:tcBorders>
            <w:vAlign w:val="center"/>
          </w:tcPr>
          <w:p w14:paraId="7A95E34C" w14:textId="79E78495"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 xml:space="preserve">Rhyne and </w:t>
            </w:r>
            <w:proofErr w:type="spellStart"/>
            <w:r>
              <w:rPr>
                <w:rFonts w:cstheme="minorHAnsi"/>
                <w:color w:val="000000" w:themeColor="text1"/>
              </w:rPr>
              <w:t>Gehlbach</w:t>
            </w:r>
            <w:proofErr w:type="spellEnd"/>
            <w:r>
              <w:rPr>
                <w:rFonts w:cstheme="minorHAnsi"/>
                <w:color w:val="000000" w:themeColor="text1"/>
              </w:rPr>
              <w:t>, USA</w:t>
            </w:r>
            <w:sdt>
              <w:sdtPr>
                <w:alias w:val="To edit, see citavi.com/edit"/>
                <w:tag w:val="CitaviPlaceholder#07200ae5-7f90-4501-952e-a8f8074d6500"/>
                <w:id w:val="-976916961"/>
                <w:placeholder>
                  <w:docPart w:val="90E0D7C2868340B99726B56889C215DE"/>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IyMWE1ZDlhLTljMDQtNGJjMS1iNGI2LTY0MDUzYWE5ZjNjOSIsIlJhbmdlTGVuZ3RoIjo0LCJSZWZlcmVuY2VJZCI6ImY2MWUwMjc1LTZjYjgtNDc3My04NjhiLTZjMDUzMjBkOTNl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}</w:instrText>
                </w:r>
                <w:r>
                  <w:rPr>
                    <w:rFonts w:cs="Calibri"/>
                    <w:color w:val="000000" w:themeColor="text1"/>
                  </w:rPr>
                  <w:fldChar w:fldCharType="separate"/>
                </w:r>
                <w:r w:rsidR="00240B8D">
                  <w:rPr>
                    <w:rFonts w:cs="Calibri"/>
                    <w:color w:val="000000" w:themeColor="text1"/>
                  </w:rPr>
                  <w:t>(39)</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633DD03F"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1979</w:t>
            </w:r>
          </w:p>
        </w:tc>
        <w:tc>
          <w:tcPr>
            <w:tcW w:w="1464" w:type="dxa"/>
            <w:tcBorders>
              <w:top w:val="single" w:sz="4" w:space="0" w:color="000000"/>
              <w:bottom w:val="single" w:sz="4" w:space="0" w:color="000000"/>
            </w:tcBorders>
            <w:vAlign w:val="center"/>
          </w:tcPr>
          <w:p w14:paraId="556AE19E"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Education + Guidelines</w:t>
            </w:r>
          </w:p>
        </w:tc>
        <w:tc>
          <w:tcPr>
            <w:tcW w:w="755" w:type="dxa"/>
            <w:tcBorders>
              <w:top w:val="single" w:sz="4" w:space="0" w:color="000000"/>
              <w:bottom w:val="single" w:sz="4" w:space="0" w:color="000000"/>
            </w:tcBorders>
            <w:vAlign w:val="center"/>
          </w:tcPr>
          <w:p w14:paraId="005E5759"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3E49A8DB"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2ADFA3E4"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702" w:type="dxa"/>
            <w:tcBorders>
              <w:top w:val="single" w:sz="4" w:space="0" w:color="000000"/>
              <w:bottom w:val="single" w:sz="4" w:space="0" w:color="000000"/>
            </w:tcBorders>
            <w:vAlign w:val="center"/>
          </w:tcPr>
          <w:p w14:paraId="609F2AE2"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553CFDC3"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1FDFFDA1"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October 1976 - March 1977</w:t>
            </w:r>
          </w:p>
        </w:tc>
        <w:tc>
          <w:tcPr>
            <w:tcW w:w="1127" w:type="dxa"/>
            <w:tcBorders>
              <w:top w:val="single" w:sz="4" w:space="0" w:color="000000"/>
              <w:bottom w:val="single" w:sz="4" w:space="0" w:color="000000"/>
            </w:tcBorders>
            <w:vAlign w:val="center"/>
          </w:tcPr>
          <w:p w14:paraId="6F11D085"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6</w:t>
            </w:r>
          </w:p>
        </w:tc>
        <w:tc>
          <w:tcPr>
            <w:tcW w:w="1829" w:type="dxa"/>
            <w:tcBorders>
              <w:top w:val="single" w:sz="4" w:space="0" w:color="000000"/>
              <w:bottom w:val="single" w:sz="4" w:space="0" w:color="000000"/>
            </w:tcBorders>
            <w:vAlign w:val="center"/>
          </w:tcPr>
          <w:p w14:paraId="19795FA7"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June - November 1977</w:t>
            </w:r>
          </w:p>
        </w:tc>
        <w:tc>
          <w:tcPr>
            <w:tcW w:w="1127" w:type="dxa"/>
            <w:tcBorders>
              <w:top w:val="single" w:sz="4" w:space="0" w:color="000000"/>
              <w:bottom w:val="single" w:sz="4" w:space="0" w:color="000000"/>
            </w:tcBorders>
            <w:vAlign w:val="center"/>
          </w:tcPr>
          <w:p w14:paraId="60573B58"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6</w:t>
            </w:r>
          </w:p>
        </w:tc>
        <w:tc>
          <w:tcPr>
            <w:tcW w:w="1737" w:type="dxa"/>
            <w:tcBorders>
              <w:top w:val="single" w:sz="4" w:space="0" w:color="000000"/>
              <w:bottom w:val="single" w:sz="4" w:space="0" w:color="000000"/>
            </w:tcBorders>
            <w:vAlign w:val="center"/>
          </w:tcPr>
          <w:p w14:paraId="0D8C8938" w14:textId="77777777" w:rsidR="008F5862" w:rsidRDefault="008F5862">
            <w:pPr>
              <w:spacing w:after="0" w:line="240" w:lineRule="auto"/>
              <w:jc w:val="left"/>
              <w:rPr>
                <w:rFonts w:eastAsia="Times New Roman" w:cstheme="minorHAnsi"/>
                <w:color w:val="000000" w:themeColor="text1"/>
                <w:lang w:val="en-US"/>
              </w:rPr>
            </w:pPr>
          </w:p>
        </w:tc>
      </w:tr>
      <w:tr w:rsidR="008F5862" w14:paraId="1BC724B7" w14:textId="77777777">
        <w:trPr>
          <w:trHeight w:val="290"/>
        </w:trPr>
        <w:tc>
          <w:tcPr>
            <w:tcW w:w="1615" w:type="dxa"/>
            <w:tcBorders>
              <w:top w:val="single" w:sz="4" w:space="0" w:color="000000"/>
              <w:bottom w:val="single" w:sz="4" w:space="0" w:color="000000"/>
            </w:tcBorders>
            <w:vAlign w:val="center"/>
          </w:tcPr>
          <w:p w14:paraId="31FDD075" w14:textId="3E5910D5"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Schectman et al, USA</w:t>
            </w:r>
            <w:sdt>
              <w:sdtPr>
                <w:alias w:val="To edit, see citavi.com/edit"/>
                <w:tag w:val="CitaviPlaceholder#ed4379b5-11e8-49a1-83a6-a57cf313d0be"/>
                <w:id w:val="-368755913"/>
                <w:placeholder>
                  <w:docPart w:val="220CE82CC4A248A3A35604925C254AE0"/>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5YWNiMzM2LWFmZGYtNGIyZi1iMjhiLWY4MTk4NTkzMTFkMSIsIlJhbmdlTGVuZ3RoIjo0LCJSZWZlcmVuY2VJZCI6IjJhYWRhOGJhLTU2MDEtNDdlZS05MWU2LTM1NWQzNmMzYzNiN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FuZ3VhZ2UiOiJFbmdsaXNo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93d3cuc2NvcHVzLmNvbS9pbndhcmQvcmVjb3JkLnVyaT9laWQ9Mi1zMi4wLTAwMjU4NDE3MjgmZG9pPTEwLjEwMDElMmZhcmNoaW50ZS4xOTkxLjAwNDAwMTEwMDI3MDA2JnBhcnRuZXJJRD00MCZtZDU9OGZmYzc2M2JlNjdjYzQyOTE1NzJmY2Y4MWVlMTU4ZmUiLCJVcmlTdHJpbmciOiJodHRwczovL3d3dy5zY29wdXMuY29tL2lud2FyZC9yZWNvcmQudXJpP2VpZD0yLXMyLjAtMDAyNTg0MTcyOCZkb2k9MTAuMTAwMSUyZmFyY2hpbnRlLjE5OTEuMDA0MDAxMTAwMjcwMDYmcGFydG5lcklEPTQwJm1kNT04ZmZjNzYzYmU2N2NjNDI5MTU3MmZjZjgxZWUxNThmZS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Dk0YTI4NTItYTA3ZS00MGExLTg1YjAtNTFjZTE1ZTY0MGU2IiwiTW9kaWZpZWRPbiI6IjIwMjQtMDctMDFUMDc6NTk6MjE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2phbWFuZXR3b3JrLmNvbS9qb3VybmFscy9qYW1haW50ZXJuYWxtZWRpY2luZS9hcnRpY2xlLWFic3RyYWN0LzYxNTY5NyIsIlVyaVN0cmluZyI6Imh0dHBzOi8vamFtYW5ldHdvcmsuY29tL2pvdXJuYWxzL2phbWFpbnRlcm5hbG1lZGljaW5lL2FydGljbGUtYWJzdHJhY3QvNjE1Njk3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lM2I5YmYxMi02MzYzLTQzMDAtYjgxMy1hYWU3NDZmMzA1YzgiLCJNb2RpZmllZE9uIjoiMjAyNC0wNy0wMVQwNzo1OToyMSIsIlByb2plY3QiOnsiJHJlZiI6IjgifX0s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}</w:instrText>
                </w:r>
                <w:r>
                  <w:rPr>
                    <w:rFonts w:cs="Calibri"/>
                    <w:color w:val="000000" w:themeColor="text1"/>
                  </w:rPr>
                  <w:fldChar w:fldCharType="separate"/>
                </w:r>
                <w:r w:rsidR="00240B8D">
                  <w:rPr>
                    <w:rFonts w:cs="Calibri"/>
                    <w:color w:val="000000" w:themeColor="text1"/>
                  </w:rPr>
                  <w:t>(40)</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7132EC0C"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1991</w:t>
            </w:r>
          </w:p>
        </w:tc>
        <w:tc>
          <w:tcPr>
            <w:tcW w:w="1464" w:type="dxa"/>
            <w:tcBorders>
              <w:top w:val="single" w:sz="4" w:space="0" w:color="000000"/>
              <w:bottom w:val="single" w:sz="4" w:space="0" w:color="000000"/>
            </w:tcBorders>
            <w:vAlign w:val="center"/>
          </w:tcPr>
          <w:p w14:paraId="49967681"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Education + Reminder + (Feedback)</w:t>
            </w:r>
          </w:p>
        </w:tc>
        <w:tc>
          <w:tcPr>
            <w:tcW w:w="755" w:type="dxa"/>
            <w:tcBorders>
              <w:top w:val="single" w:sz="4" w:space="0" w:color="000000"/>
              <w:bottom w:val="single" w:sz="4" w:space="0" w:color="000000"/>
            </w:tcBorders>
            <w:vAlign w:val="center"/>
          </w:tcPr>
          <w:p w14:paraId="2C4D0D4E"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23042608"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7133B953"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702" w:type="dxa"/>
            <w:tcBorders>
              <w:top w:val="single" w:sz="4" w:space="0" w:color="000000"/>
              <w:bottom w:val="single" w:sz="4" w:space="0" w:color="000000"/>
            </w:tcBorders>
            <w:vAlign w:val="center"/>
          </w:tcPr>
          <w:p w14:paraId="68599CBC"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50DED49A"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0F8EFEE6"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NR</w:t>
            </w:r>
          </w:p>
        </w:tc>
        <w:tc>
          <w:tcPr>
            <w:tcW w:w="1127" w:type="dxa"/>
            <w:tcBorders>
              <w:top w:val="single" w:sz="4" w:space="0" w:color="000000"/>
              <w:bottom w:val="single" w:sz="4" w:space="0" w:color="000000"/>
            </w:tcBorders>
            <w:vAlign w:val="center"/>
          </w:tcPr>
          <w:p w14:paraId="7BD5870E"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NR</w:t>
            </w:r>
          </w:p>
        </w:tc>
        <w:tc>
          <w:tcPr>
            <w:tcW w:w="1829" w:type="dxa"/>
            <w:tcBorders>
              <w:top w:val="single" w:sz="4" w:space="0" w:color="000000"/>
              <w:bottom w:val="single" w:sz="4" w:space="0" w:color="000000"/>
            </w:tcBorders>
            <w:vAlign w:val="center"/>
          </w:tcPr>
          <w:p w14:paraId="49AB2B8E"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NR</w:t>
            </w:r>
          </w:p>
        </w:tc>
        <w:tc>
          <w:tcPr>
            <w:tcW w:w="1127" w:type="dxa"/>
            <w:tcBorders>
              <w:top w:val="single" w:sz="4" w:space="0" w:color="000000"/>
              <w:bottom w:val="single" w:sz="4" w:space="0" w:color="000000"/>
            </w:tcBorders>
            <w:vAlign w:val="center"/>
          </w:tcPr>
          <w:p w14:paraId="46B2D003"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12</w:t>
            </w:r>
          </w:p>
        </w:tc>
        <w:tc>
          <w:tcPr>
            <w:tcW w:w="1737" w:type="dxa"/>
            <w:tcBorders>
              <w:top w:val="single" w:sz="4" w:space="0" w:color="000000"/>
              <w:bottom w:val="single" w:sz="4" w:space="0" w:color="000000"/>
            </w:tcBorders>
            <w:vAlign w:val="center"/>
          </w:tcPr>
          <w:p w14:paraId="54E2CC5E" w14:textId="77777777" w:rsidR="008F5862" w:rsidRDefault="008F5862">
            <w:pPr>
              <w:spacing w:after="0" w:line="240" w:lineRule="auto"/>
              <w:jc w:val="left"/>
              <w:rPr>
                <w:rFonts w:eastAsia="Times New Roman" w:cstheme="minorHAnsi"/>
                <w:color w:val="000000" w:themeColor="text1"/>
                <w:lang w:val="en-US"/>
              </w:rPr>
            </w:pPr>
          </w:p>
        </w:tc>
      </w:tr>
      <w:tr w:rsidR="008F5862" w14:paraId="76B41BC6" w14:textId="77777777">
        <w:trPr>
          <w:trHeight w:val="290"/>
        </w:trPr>
        <w:tc>
          <w:tcPr>
            <w:tcW w:w="1615" w:type="dxa"/>
            <w:tcBorders>
              <w:top w:val="single" w:sz="4" w:space="0" w:color="000000"/>
              <w:bottom w:val="single" w:sz="4" w:space="0" w:color="000000"/>
            </w:tcBorders>
            <w:vAlign w:val="center"/>
          </w:tcPr>
          <w:p w14:paraId="41D84FE8" w14:textId="3D248D9A"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Stuart et al, Australia</w:t>
            </w:r>
            <w:sdt>
              <w:sdtPr>
                <w:alias w:val="To edit, see citavi.com/edit"/>
                <w:tag w:val="CitaviPlaceholder#9cd907e3-20fa-4381-b700-951f634a0c8f"/>
                <w:id w:val="-1652753931"/>
                <w:placeholder>
                  <w:docPart w:val="A30B848190244C289102B9BF90F9E9C6"/>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jYTZiODU3LWIxZmMtNDVmNi04NDc3LWY0MWRmZjM2MDA5MSIsIlJhbmdlTGVuZ3RoIjo0LCJSZWZlcmVuY2VJZCI6IjZlNjdmZjc5LWZmM2MtNGJmMS05YzhlLTkwZTQ4MTIwODc0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cHVibWVkLm5jYmkubmxtLm5paC5nb3YvMTIxNDkwODAvIiwiVXJpU3RyaW5nIjoiaHR0cHM6Ly9wdWJtZWQubmNiaS5ubG0ubmloLmdvdi8xMjE0OTA4MC8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}</w:instrText>
                </w:r>
                <w:r>
                  <w:rPr>
                    <w:rFonts w:cs="Calibri"/>
                    <w:color w:val="000000" w:themeColor="text1"/>
                  </w:rPr>
                  <w:fldChar w:fldCharType="separate"/>
                </w:r>
                <w:r w:rsidR="00240B8D">
                  <w:rPr>
                    <w:rFonts w:cs="Calibri"/>
                    <w:color w:val="000000" w:themeColor="text1"/>
                  </w:rPr>
                  <w:t>(41)</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227E3F70" w14:textId="77777777"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2002</w:t>
            </w:r>
          </w:p>
        </w:tc>
        <w:tc>
          <w:tcPr>
            <w:tcW w:w="1464" w:type="dxa"/>
            <w:tcBorders>
              <w:top w:val="single" w:sz="4" w:space="0" w:color="000000"/>
              <w:bottom w:val="single" w:sz="4" w:space="0" w:color="000000"/>
            </w:tcBorders>
            <w:vAlign w:val="center"/>
          </w:tcPr>
          <w:p w14:paraId="60548274"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Education + Guidelines + Feedback</w:t>
            </w:r>
          </w:p>
        </w:tc>
        <w:tc>
          <w:tcPr>
            <w:tcW w:w="755" w:type="dxa"/>
            <w:tcBorders>
              <w:top w:val="single" w:sz="4" w:space="0" w:color="000000"/>
              <w:bottom w:val="single" w:sz="4" w:space="0" w:color="000000"/>
            </w:tcBorders>
            <w:vAlign w:val="center"/>
          </w:tcPr>
          <w:p w14:paraId="251D8305" w14:textId="77777777" w:rsidR="008F5862" w:rsidRDefault="008F5862">
            <w:pPr>
              <w:spacing w:after="0" w:line="240" w:lineRule="auto"/>
              <w:jc w:val="left"/>
              <w:rPr>
                <w:rFonts w:eastAsia="Times New Roman" w:cstheme="minorHAnsi"/>
                <w:color w:val="000000" w:themeColor="text1"/>
                <w:lang w:val="en-US"/>
              </w:rPr>
            </w:pPr>
          </w:p>
        </w:tc>
        <w:tc>
          <w:tcPr>
            <w:tcW w:w="847" w:type="dxa"/>
            <w:tcBorders>
              <w:top w:val="single" w:sz="4" w:space="0" w:color="000000"/>
              <w:bottom w:val="single" w:sz="4" w:space="0" w:color="000000"/>
            </w:tcBorders>
            <w:vAlign w:val="center"/>
          </w:tcPr>
          <w:p w14:paraId="7838195A"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985" w:type="dxa"/>
            <w:tcBorders>
              <w:top w:val="single" w:sz="4" w:space="0" w:color="000000"/>
              <w:bottom w:val="single" w:sz="4" w:space="0" w:color="000000"/>
            </w:tcBorders>
            <w:vAlign w:val="center"/>
          </w:tcPr>
          <w:p w14:paraId="1B3176ED"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53AC24DC"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0E0EDFB2"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6BA865FC"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November 1998 - April 1999</w:t>
            </w:r>
          </w:p>
        </w:tc>
        <w:tc>
          <w:tcPr>
            <w:tcW w:w="1127" w:type="dxa"/>
            <w:tcBorders>
              <w:top w:val="single" w:sz="4" w:space="0" w:color="000000"/>
              <w:bottom w:val="single" w:sz="4" w:space="0" w:color="000000"/>
            </w:tcBorders>
            <w:vAlign w:val="center"/>
          </w:tcPr>
          <w:p w14:paraId="365D68D6"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6</w:t>
            </w:r>
          </w:p>
        </w:tc>
        <w:tc>
          <w:tcPr>
            <w:tcW w:w="1829" w:type="dxa"/>
            <w:tcBorders>
              <w:top w:val="single" w:sz="4" w:space="0" w:color="000000"/>
              <w:bottom w:val="single" w:sz="4" w:space="0" w:color="000000"/>
            </w:tcBorders>
            <w:vAlign w:val="center"/>
          </w:tcPr>
          <w:p w14:paraId="388BAFFC"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November 1999 - October 2000</w:t>
            </w:r>
          </w:p>
        </w:tc>
        <w:tc>
          <w:tcPr>
            <w:tcW w:w="1127" w:type="dxa"/>
            <w:tcBorders>
              <w:top w:val="single" w:sz="4" w:space="0" w:color="000000"/>
              <w:bottom w:val="single" w:sz="4" w:space="0" w:color="000000"/>
            </w:tcBorders>
            <w:vAlign w:val="center"/>
          </w:tcPr>
          <w:p w14:paraId="61EB3302"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24</w:t>
            </w:r>
          </w:p>
        </w:tc>
        <w:tc>
          <w:tcPr>
            <w:tcW w:w="1737" w:type="dxa"/>
            <w:tcBorders>
              <w:top w:val="single" w:sz="4" w:space="0" w:color="000000"/>
              <w:bottom w:val="single" w:sz="4" w:space="0" w:color="000000"/>
            </w:tcBorders>
            <w:vAlign w:val="center"/>
          </w:tcPr>
          <w:p w14:paraId="1710B31D" w14:textId="77777777" w:rsidR="008F5862" w:rsidRDefault="00F9304F">
            <w:pPr>
              <w:spacing w:after="0" w:line="240" w:lineRule="auto"/>
              <w:jc w:val="left"/>
              <w:rPr>
                <w:rFonts w:eastAsia="Times New Roman" w:cstheme="minorHAnsi"/>
                <w:color w:val="000000" w:themeColor="text1"/>
                <w:lang w:val="en-US"/>
              </w:rPr>
            </w:pPr>
            <w:r>
              <w:rPr>
                <w:rFonts w:eastAsia="Times New Roman" w:cstheme="minorHAnsi"/>
                <w:color w:val="000000" w:themeColor="text1"/>
                <w:lang w:val="en-US"/>
              </w:rPr>
              <w:t>Reporting on theoretical foundation*</w:t>
            </w:r>
          </w:p>
        </w:tc>
      </w:tr>
      <w:tr w:rsidR="008F5862" w14:paraId="5BDA551C" w14:textId="77777777">
        <w:trPr>
          <w:trHeight w:val="1310"/>
        </w:trPr>
        <w:tc>
          <w:tcPr>
            <w:tcW w:w="1615" w:type="dxa"/>
            <w:tcBorders>
              <w:top w:val="single" w:sz="4" w:space="0" w:color="000000"/>
              <w:bottom w:val="single" w:sz="4" w:space="0" w:color="000000"/>
            </w:tcBorders>
            <w:vAlign w:val="center"/>
          </w:tcPr>
          <w:p w14:paraId="769A7CA1" w14:textId="081C34DC"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Thomas et al, UK</w:t>
            </w:r>
            <w:sdt>
              <w:sdtPr>
                <w:alias w:val="To edit, see citavi.com/edit"/>
                <w:tag w:val="CitaviPlaceholder#45bb168c-5923-4db5-ad05-d9b79379dfc0"/>
                <w:id w:val="465634788"/>
                <w:placeholder>
                  <w:docPart w:val="626C309D3EB64437A0DFE1CA773DE0DF"/>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kNmUwNTY1LTczM2ItNGMzNi05N2IyLTU0OWViNWRkMTEzYSIsIlJhbmdlTGVuZ3RoIjo0LCJSZWZlcmVuY2VJZCI6IjhjZjk2N2M3LWU4MWYtNDgwZS04N2I4LWNhM2M5YTg0ODNm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cHVibWVkLm5jYmkubmxtLm5paC5nb3YvMTY3ODI0ODkvIiwiVXJpU3RyaW5nIjoiaHR0cHM6Ly9wdWJtZWQubmNiaS5ubG0ubmloLmdvdi8xNjc4MjQ4OS8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RkZjY2YjA3LThjOGMtNGViOS1hYTBkLTY1MDNmMGUxNTdhYiIsIk1vZGlmaWVkT24iOiIyMDI0LTA3LTAxVDA3OjU5OjIx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MTAuMTAxNi9zMDE0MC02NzM2KDA2KTY4ODg4LTAiLCJVcmlTdHJpbmciOiJodHRwczovL2RvaS5vcmcvMTAuMTAxNi9zMDE0MC02NzM2KDA2KTY4ODg4LTA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}</w:instrText>
                </w:r>
                <w:r>
                  <w:rPr>
                    <w:rFonts w:cs="Calibri"/>
                    <w:color w:val="000000" w:themeColor="text1"/>
                  </w:rPr>
                  <w:fldChar w:fldCharType="separate"/>
                </w:r>
                <w:r w:rsidR="00240B8D">
                  <w:rPr>
                    <w:rFonts w:cs="Calibri"/>
                    <w:color w:val="000000" w:themeColor="text1"/>
                  </w:rPr>
                  <w:t>(42)</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1FAC1684"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2006</w:t>
            </w:r>
          </w:p>
        </w:tc>
        <w:tc>
          <w:tcPr>
            <w:tcW w:w="1464" w:type="dxa"/>
            <w:tcBorders>
              <w:top w:val="single" w:sz="4" w:space="0" w:color="000000"/>
              <w:bottom w:val="single" w:sz="4" w:space="0" w:color="000000"/>
            </w:tcBorders>
            <w:vAlign w:val="center"/>
          </w:tcPr>
          <w:p w14:paraId="27E87A54"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Reminder/ Feedback / Reminder + Feedback</w:t>
            </w:r>
          </w:p>
        </w:tc>
        <w:tc>
          <w:tcPr>
            <w:tcW w:w="755" w:type="dxa"/>
            <w:tcBorders>
              <w:top w:val="single" w:sz="4" w:space="0" w:color="000000"/>
              <w:bottom w:val="single" w:sz="4" w:space="0" w:color="000000"/>
            </w:tcBorders>
            <w:vAlign w:val="center"/>
          </w:tcPr>
          <w:p w14:paraId="1CA9C115"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376110EE"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21D34D2F"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4244CBEE"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64504AB7"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774F45D7"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February 2001 - January 2002</w:t>
            </w:r>
          </w:p>
        </w:tc>
        <w:tc>
          <w:tcPr>
            <w:tcW w:w="1127" w:type="dxa"/>
            <w:tcBorders>
              <w:top w:val="single" w:sz="4" w:space="0" w:color="000000"/>
              <w:bottom w:val="single" w:sz="4" w:space="0" w:color="000000"/>
            </w:tcBorders>
            <w:vAlign w:val="center"/>
          </w:tcPr>
          <w:p w14:paraId="37373082"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12</w:t>
            </w:r>
          </w:p>
        </w:tc>
        <w:tc>
          <w:tcPr>
            <w:tcW w:w="1829" w:type="dxa"/>
            <w:tcBorders>
              <w:top w:val="single" w:sz="4" w:space="0" w:color="000000"/>
              <w:bottom w:val="single" w:sz="4" w:space="0" w:color="000000"/>
            </w:tcBorders>
            <w:vAlign w:val="center"/>
          </w:tcPr>
          <w:p w14:paraId="5B4CB82D"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February 2002 - January 2003</w:t>
            </w:r>
          </w:p>
        </w:tc>
        <w:tc>
          <w:tcPr>
            <w:tcW w:w="1127" w:type="dxa"/>
            <w:tcBorders>
              <w:top w:val="single" w:sz="4" w:space="0" w:color="000000"/>
              <w:bottom w:val="single" w:sz="4" w:space="0" w:color="000000"/>
            </w:tcBorders>
            <w:vAlign w:val="center"/>
          </w:tcPr>
          <w:p w14:paraId="29428518"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12</w:t>
            </w:r>
          </w:p>
        </w:tc>
        <w:tc>
          <w:tcPr>
            <w:tcW w:w="1737" w:type="dxa"/>
            <w:tcBorders>
              <w:top w:val="single" w:sz="4" w:space="0" w:color="000000"/>
              <w:bottom w:val="single" w:sz="4" w:space="0" w:color="000000"/>
            </w:tcBorders>
            <w:vAlign w:val="center"/>
          </w:tcPr>
          <w:p w14:paraId="77F8AF06" w14:textId="5B68F53E" w:rsidR="008F5862" w:rsidRDefault="00F9304F">
            <w:pPr>
              <w:spacing w:after="0" w:line="240" w:lineRule="auto"/>
              <w:jc w:val="left"/>
              <w:rPr>
                <w:rFonts w:eastAsia="Times New Roman" w:cstheme="minorHAnsi"/>
                <w:color w:val="000000" w:themeColor="text1"/>
                <w:lang w:val="en-US"/>
              </w:rPr>
            </w:pPr>
            <w:r>
              <w:rPr>
                <w:rFonts w:eastAsia="Times New Roman" w:cstheme="minorHAnsi"/>
                <w:color w:val="000000" w:themeColor="text1"/>
                <w:lang w:val="en-US"/>
              </w:rPr>
              <w:t>Trial protocol available</w:t>
            </w:r>
            <w:sdt>
              <w:sdtPr>
                <w:alias w:val="To edit, see citavi.com/edit"/>
                <w:tag w:val="CitaviPlaceholder#de35dcda-45c6-4c21-ac5e-b846044dbc68"/>
                <w:id w:val="1411815323"/>
                <w:placeholder>
                  <w:docPart w:val="D518EED1183E49B39B96AC6CA6F852FF"/>
                </w:placeholder>
              </w:sdtPr>
              <w:sdtContent>
                <w:r w:rsidR="00240B8D">
                  <w:t xml:space="preserve"> </w:t>
                </w:r>
                <w:r>
                  <w:fldChar w:fldCharType="begin"/>
                </w:r>
                <w:r w:rsidR="00240B8D">
                  <w:rPr>
                    <w:rFonts w:eastAsia="Times New Roman" w:cs="Calibri"/>
                    <w:color w:val="000000" w:themeColor="text1"/>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FkMWQwYWYxLWFmYzMtNDFkOC04MDBjLWQyM2YxMzAxODg3OCIsIlJhbmdlTGVuZ3RoIjo0LCJSZWZlcmVuY2VJZCI6IjUwOTgzMjk5LTQxY2UtNDZmYi04ZDk1LWYyZTZhNWY3ZjI4N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}</w:instrText>
                </w:r>
                <w:r>
                  <w:rPr>
                    <w:rFonts w:eastAsia="Times New Roman" w:cs="Calibri"/>
                    <w:color w:val="000000" w:themeColor="text1"/>
                    <w:lang w:val="en-US"/>
                  </w:rPr>
                  <w:fldChar w:fldCharType="separate"/>
                </w:r>
                <w:r w:rsidR="00240B8D">
                  <w:rPr>
                    <w:rFonts w:eastAsia="Times New Roman" w:cs="Calibri"/>
                    <w:color w:val="000000" w:themeColor="text1"/>
                    <w:lang w:val="en-US"/>
                  </w:rPr>
                  <w:t>(43)</w:t>
                </w:r>
                <w:r>
                  <w:rPr>
                    <w:rFonts w:eastAsia="Times New Roman" w:cs="Calibri"/>
                    <w:color w:val="000000" w:themeColor="text1"/>
                    <w:lang w:val="en-US"/>
                  </w:rPr>
                  <w:fldChar w:fldCharType="end"/>
                </w:r>
              </w:sdtContent>
            </w:sdt>
          </w:p>
          <w:p w14:paraId="1A5F7A0F" w14:textId="77777777" w:rsidR="008F5862" w:rsidRDefault="00F9304F">
            <w:pPr>
              <w:spacing w:after="0" w:line="240" w:lineRule="auto"/>
              <w:jc w:val="left"/>
              <w:rPr>
                <w:rFonts w:eastAsia="Times New Roman" w:cstheme="minorHAnsi"/>
                <w:color w:val="000000" w:themeColor="text1"/>
                <w:lang w:val="en-US"/>
              </w:rPr>
            </w:pPr>
            <w:r>
              <w:rPr>
                <w:rFonts w:eastAsia="Times New Roman" w:cstheme="minorHAnsi"/>
                <w:color w:val="000000" w:themeColor="text1"/>
                <w:lang w:val="en-US"/>
              </w:rPr>
              <w:t>Reporting on theoretical foundation**</w:t>
            </w:r>
          </w:p>
        </w:tc>
      </w:tr>
      <w:tr w:rsidR="008F5862" w14:paraId="09EC94EB" w14:textId="77777777">
        <w:trPr>
          <w:trHeight w:val="870"/>
        </w:trPr>
        <w:tc>
          <w:tcPr>
            <w:tcW w:w="1615" w:type="dxa"/>
            <w:tcBorders>
              <w:top w:val="single" w:sz="4" w:space="0" w:color="000000"/>
              <w:bottom w:val="single" w:sz="4" w:space="0" w:color="000000"/>
            </w:tcBorders>
            <w:vAlign w:val="center"/>
          </w:tcPr>
          <w:p w14:paraId="61FFEDD5" w14:textId="758B9D3D"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Tierney et al, USA</w:t>
            </w:r>
            <w:sdt>
              <w:sdtPr>
                <w:alias w:val="To edit, see citavi.com/edit"/>
                <w:tag w:val="CitaviPlaceholder#975811a2-4e19-4a46-bc0b-005f06e19e6f"/>
                <w:id w:val="-1649286026"/>
                <w:placeholder>
                  <w:docPart w:val="D7EE097FB8244C70A547AB1354443AB6"/>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2Zjg2OWExLWNlYmMtNDQyNy04Y2Q3LTAxOGU2ZWFmMjc0MSIsIlJhbmdlTGVuZ3RoIjo0LCJSZWZlcmVuY2VJZCI6ImE5ZWYxZDFjLTE2Y2MtNDczMy04YTk1LWFkZTBhOThiZjJk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ZW5n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aHR0cHM6Ly9wdWJtZWQubmNiaS5ubG0ubmloLmdvdi8zMzM5ODIxLyIsIlVyaVN0cmluZyI6Imh0dHBzOi8vcHVibWVkLm5jYmkubmxtLm5paC5nb3YvMzMzOTgyMS8iLCJMaW5rZWRSZXNvdXJjZVN0YXR1cyI6OCwiUHJvcGVydGllcyI6eyIkaWQiOiIx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}</w:instrText>
                </w:r>
                <w:r>
                  <w:rPr>
                    <w:rFonts w:cs="Calibri"/>
                    <w:color w:val="000000" w:themeColor="text1"/>
                  </w:rPr>
                  <w:fldChar w:fldCharType="separate"/>
                </w:r>
                <w:r w:rsidR="00240B8D">
                  <w:rPr>
                    <w:rFonts w:cs="Calibri"/>
                    <w:color w:val="000000" w:themeColor="text1"/>
                  </w:rPr>
                  <w:t>(44)</w:t>
                </w:r>
                <w:r>
                  <w:rPr>
                    <w:rFonts w:cs="Calibri"/>
                    <w:color w:val="000000" w:themeColor="text1"/>
                  </w:rPr>
                  <w:fldChar w:fldCharType="end"/>
                </w:r>
              </w:sdtContent>
            </w:sdt>
            <w:r>
              <w:rPr>
                <w:rFonts w:cstheme="minorHAnsi"/>
                <w:color w:val="000000" w:themeColor="text1"/>
              </w:rPr>
              <w:t xml:space="preserve"> </w:t>
            </w:r>
          </w:p>
        </w:tc>
        <w:tc>
          <w:tcPr>
            <w:tcW w:w="671" w:type="dxa"/>
            <w:tcBorders>
              <w:top w:val="single" w:sz="4" w:space="0" w:color="000000"/>
              <w:bottom w:val="single" w:sz="4" w:space="0" w:color="000000"/>
            </w:tcBorders>
            <w:vAlign w:val="center"/>
          </w:tcPr>
          <w:p w14:paraId="3253FC57" w14:textId="77777777"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1988</w:t>
            </w:r>
          </w:p>
        </w:tc>
        <w:tc>
          <w:tcPr>
            <w:tcW w:w="1464" w:type="dxa"/>
            <w:tcBorders>
              <w:top w:val="single" w:sz="4" w:space="0" w:color="000000"/>
              <w:bottom w:val="single" w:sz="4" w:space="0" w:color="000000"/>
            </w:tcBorders>
            <w:vAlign w:val="center"/>
          </w:tcPr>
          <w:p w14:paraId="5B046806"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Decision tool</w:t>
            </w:r>
          </w:p>
        </w:tc>
        <w:tc>
          <w:tcPr>
            <w:tcW w:w="755" w:type="dxa"/>
            <w:tcBorders>
              <w:top w:val="single" w:sz="4" w:space="0" w:color="000000"/>
              <w:bottom w:val="single" w:sz="4" w:space="0" w:color="000000"/>
            </w:tcBorders>
            <w:vAlign w:val="center"/>
          </w:tcPr>
          <w:p w14:paraId="5317A6E3" w14:textId="77777777" w:rsidR="008F5862" w:rsidRDefault="008F5862">
            <w:pPr>
              <w:spacing w:after="0" w:line="240" w:lineRule="auto"/>
              <w:jc w:val="left"/>
              <w:rPr>
                <w:rFonts w:eastAsia="Times New Roman" w:cstheme="minorHAnsi"/>
                <w:color w:val="000000" w:themeColor="text1"/>
                <w:lang w:val="en-US"/>
              </w:rPr>
            </w:pPr>
          </w:p>
        </w:tc>
        <w:tc>
          <w:tcPr>
            <w:tcW w:w="847" w:type="dxa"/>
            <w:tcBorders>
              <w:top w:val="single" w:sz="4" w:space="0" w:color="000000"/>
              <w:bottom w:val="single" w:sz="4" w:space="0" w:color="000000"/>
            </w:tcBorders>
            <w:vAlign w:val="center"/>
          </w:tcPr>
          <w:p w14:paraId="4D6A4435"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985" w:type="dxa"/>
            <w:tcBorders>
              <w:top w:val="single" w:sz="4" w:space="0" w:color="000000"/>
              <w:bottom w:val="single" w:sz="4" w:space="0" w:color="000000"/>
            </w:tcBorders>
            <w:vAlign w:val="center"/>
          </w:tcPr>
          <w:p w14:paraId="00C774C2"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7ED6DF3C"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143EF9CF"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4F0246B3"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NA</w:t>
            </w:r>
          </w:p>
        </w:tc>
        <w:tc>
          <w:tcPr>
            <w:tcW w:w="1127" w:type="dxa"/>
            <w:tcBorders>
              <w:top w:val="single" w:sz="4" w:space="0" w:color="000000"/>
              <w:bottom w:val="single" w:sz="4" w:space="0" w:color="000000"/>
            </w:tcBorders>
            <w:vAlign w:val="center"/>
          </w:tcPr>
          <w:p w14:paraId="255F2C54"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0</w:t>
            </w:r>
          </w:p>
        </w:tc>
        <w:tc>
          <w:tcPr>
            <w:tcW w:w="1829" w:type="dxa"/>
            <w:tcBorders>
              <w:top w:val="single" w:sz="4" w:space="0" w:color="000000"/>
              <w:bottom w:val="single" w:sz="4" w:space="0" w:color="000000"/>
            </w:tcBorders>
            <w:vAlign w:val="center"/>
          </w:tcPr>
          <w:p w14:paraId="4F344A3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March - September 1986</w:t>
            </w:r>
          </w:p>
        </w:tc>
        <w:tc>
          <w:tcPr>
            <w:tcW w:w="1127" w:type="dxa"/>
            <w:tcBorders>
              <w:top w:val="single" w:sz="4" w:space="0" w:color="000000"/>
              <w:bottom w:val="single" w:sz="4" w:space="0" w:color="000000"/>
            </w:tcBorders>
            <w:vAlign w:val="center"/>
          </w:tcPr>
          <w:p w14:paraId="240EEBB4"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6</w:t>
            </w:r>
          </w:p>
        </w:tc>
        <w:tc>
          <w:tcPr>
            <w:tcW w:w="1737" w:type="dxa"/>
            <w:tcBorders>
              <w:top w:val="single" w:sz="4" w:space="0" w:color="000000"/>
              <w:bottom w:val="single" w:sz="4" w:space="0" w:color="000000"/>
            </w:tcBorders>
            <w:vAlign w:val="center"/>
          </w:tcPr>
          <w:p w14:paraId="6B75312E" w14:textId="77777777" w:rsidR="008F5862" w:rsidRDefault="008F5862">
            <w:pPr>
              <w:spacing w:after="0" w:line="240" w:lineRule="auto"/>
              <w:jc w:val="left"/>
              <w:rPr>
                <w:rFonts w:eastAsia="Times New Roman" w:cstheme="minorHAnsi"/>
                <w:color w:val="000000" w:themeColor="text1"/>
                <w:lang w:val="en-US"/>
              </w:rPr>
            </w:pPr>
          </w:p>
        </w:tc>
      </w:tr>
      <w:tr w:rsidR="008F5862" w14:paraId="431A8C65" w14:textId="77777777">
        <w:trPr>
          <w:trHeight w:val="870"/>
        </w:trPr>
        <w:tc>
          <w:tcPr>
            <w:tcW w:w="1615" w:type="dxa"/>
            <w:tcBorders>
              <w:top w:val="single" w:sz="4" w:space="0" w:color="000000"/>
              <w:bottom w:val="single" w:sz="4" w:space="0" w:color="000000"/>
            </w:tcBorders>
            <w:vAlign w:val="center"/>
          </w:tcPr>
          <w:p w14:paraId="5419C1BA" w14:textId="47534D34" w:rsidR="008F5862" w:rsidRDefault="00F9304F">
            <w:pPr>
              <w:spacing w:after="0" w:line="240" w:lineRule="auto"/>
              <w:jc w:val="left"/>
              <w:rPr>
                <w:rFonts w:eastAsia="Times New Roman" w:cstheme="minorHAnsi"/>
                <w:color w:val="000000" w:themeColor="text1"/>
                <w:lang w:val="en-US"/>
              </w:rPr>
            </w:pPr>
            <w:r w:rsidRPr="00240B8D">
              <w:rPr>
                <w:rFonts w:cstheme="minorHAnsi"/>
                <w:color w:val="000000" w:themeColor="text1"/>
                <w:lang w:val="en-US"/>
              </w:rPr>
              <w:t>Tomlin et al, New Zealand</w:t>
            </w:r>
            <w:sdt>
              <w:sdtPr>
                <w:alias w:val="To edit, see citavi.com/edit"/>
                <w:tag w:val="CitaviPlaceholder#fcb4c6e0-48f4-4973-82ca-fd01bdfb82b1"/>
                <w:id w:val="-699238299"/>
                <w:placeholder>
                  <w:docPart w:val="2271AE31ED7442B5A9E5692E49651D4B"/>
                </w:placeholder>
              </w:sdtPr>
              <w:sdtContent>
                <w:r w:rsidR="00240B8D" w:rsidRPr="00240B8D">
                  <w:rPr>
                    <w:lang w:val="en-US"/>
                  </w:rPr>
                  <w:t xml:space="preserve"> </w:t>
                </w:r>
                <w:r>
                  <w:fldChar w:fldCharType="begin"/>
                </w:r>
                <w:r w:rsidR="00240B8D" w:rsidRPr="00240B8D">
                  <w:rPr>
                    <w:rFonts w:cs="Calibri"/>
                    <w:color w:val="000000" w:themeColor="text1"/>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2NzUzZDNmLTI0NDItNDcwMi05M2Y0LWEwNGI3MTQzZTBmYSIsIlJhbmdlTGVuZ3RoIjo0LCJSZWZlcmVuY2VJZCI6IjE0MGFiZGZkLTAzNWUtNDBkMS1hNzQ4LTdiODMwZGM3NTNk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S4iLCJMYXN0TmFtZSI6IlRvbWxpbiIsIlByb3RlY3RlZCI6ZmFsc2UsIlNleCI6MCwiQ3JlYXRlZEJ5IjoiX01laWsgSGlsZGVicmFuZHQiLCJDcmVhdGVkT24iOiIyMDI0LTA3LTAxVDA3OjU5OjIxIiwiTW9kaWZ</w:instrText>
                </w:r>
                <w:r w:rsidR="00240B8D" w:rsidRPr="00240B8D">
                  <w:rPr>
                    <w:rFonts w:cs="Calibri"/>
                    <w:color w:val="000000" w:themeColor="text1"/>
                    <w:lang w:val="fr-FR"/>
                  </w:rPr>
                  <w:instrText>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</w:instrText>
                </w:r>
                <w:r w:rsidR="00240B8D">
                  <w:rPr>
                    <w:rFonts w:cs="Calibri"/>
                    <w:color w:val="000000" w:themeColor="text1"/>
                    <w:lang w:val="en-US"/>
                  </w:rPr>
                  <w:instrText>LCJQcm9qZWN0Ijp7IiRyZWYiOiI4In19XSwiQ2l0YXRpb25LZXlVcGRhdGVUeXBlIjowLCJDb2xsYWJvcmF0b3JzIjpbXSwiRG9pIjoiMTAuMTEzNi9ibWpxcy4yMDEwLjA0ODEyNCIsIkVkaXRvcnMiOltdLCJFdmFsdWF0aW9uQ29tcGxleGl0eSI6MCwiRXZhbHVhdGlvblNvdXJjZVRleHRGb3JtYXQiOjAsIkdyb3VwcyI6W3siJGlkIjoiMTI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pZCI6IjEz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JodHRwczovL3d3dy5zY29wdXMuY29tL2lud2FyZC9yZWNvcmQudXJpP2VpZD0yLXMyLjAtNzk5NTM3Nzk0NzcmZG9pPTEwLjExMzYlMmZibWpxcy4yMDEwLjA0ODEyNCZwYXJ0bmVySUQ9NDAmbWQ1PTNjOTgyYmI5NmFiYmQ5MTZkNWIzOTU0ZTQ2ZjBiZGRmIiwiVXJpU3RyaW5nIjoiaHR0cHM6Ly93d3cuc2NvcHVzLmNvbS9pbndhcmQvcmVjb3JkLnVyaT9laWQ9Mi1zMi4wLTc5OTUzNzc5NDc3JmRvaT0xMC4xMTM2JTJmYm1qcXMuMjAxMC4wNDgxMjQmcGFydG5lcklEPTQwJm1kNT0zYzk4MmJiOTZhYmJkOTE2ZDViMzk1NGU0NmYwYmRkZ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TFhN2QyNGItZGUzYy00NjFjLTgzNTgtOWI4MTFiMzM5NDJhIiwiTW9kaWZpZWRPbiI6IjIwMjQtMDctMDFUMDc6NTk6MjEiLCJQcm9qZWN0Ijp7IiRyZWYiOiI4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TM2L2JtanFzLjIwMTAuMDQ4MTI0IiwiVXJpU3RyaW5nIjoiaHR0cHM6Ly9kb2kub3JnLzEwLjExMzYvYm1qcXMuMjAxMC4wNDgxMjQ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}</w:instrText>
                </w:r>
                <w:r>
                  <w:rPr>
                    <w:rFonts w:cs="Calibri"/>
                    <w:color w:val="000000" w:themeColor="text1"/>
                    <w:lang w:val="en-US"/>
                  </w:rPr>
                  <w:fldChar w:fldCharType="separate"/>
                </w:r>
                <w:r w:rsidR="00240B8D">
                  <w:rPr>
                    <w:rFonts w:cs="Calibri"/>
                    <w:color w:val="000000" w:themeColor="text1"/>
                    <w:lang w:val="en-US"/>
                  </w:rPr>
                  <w:t>(45)</w:t>
                </w:r>
                <w:r>
                  <w:rPr>
                    <w:rFonts w:cs="Calibri"/>
                    <w:color w:val="000000" w:themeColor="text1"/>
                    <w:lang w:val="en-US"/>
                  </w:rPr>
                  <w:fldChar w:fldCharType="end"/>
                </w:r>
              </w:sdtContent>
            </w:sdt>
          </w:p>
        </w:tc>
        <w:tc>
          <w:tcPr>
            <w:tcW w:w="671" w:type="dxa"/>
            <w:tcBorders>
              <w:top w:val="single" w:sz="4" w:space="0" w:color="000000"/>
              <w:bottom w:val="single" w:sz="4" w:space="0" w:color="000000"/>
            </w:tcBorders>
            <w:vAlign w:val="center"/>
          </w:tcPr>
          <w:p w14:paraId="7B29EBE9"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2011</w:t>
            </w:r>
          </w:p>
        </w:tc>
        <w:tc>
          <w:tcPr>
            <w:tcW w:w="1464" w:type="dxa"/>
            <w:tcBorders>
              <w:top w:val="single" w:sz="4" w:space="0" w:color="000000"/>
              <w:bottom w:val="single" w:sz="4" w:space="0" w:color="000000"/>
            </w:tcBorders>
            <w:vAlign w:val="center"/>
          </w:tcPr>
          <w:p w14:paraId="124C46B4"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Education + Guidelines + Feedback</w:t>
            </w:r>
          </w:p>
        </w:tc>
        <w:tc>
          <w:tcPr>
            <w:tcW w:w="755" w:type="dxa"/>
            <w:tcBorders>
              <w:top w:val="single" w:sz="4" w:space="0" w:color="000000"/>
              <w:bottom w:val="single" w:sz="4" w:space="0" w:color="000000"/>
            </w:tcBorders>
            <w:vAlign w:val="center"/>
          </w:tcPr>
          <w:p w14:paraId="13412103"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449C3DB7"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38F87637"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2EDBE290"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709" w:type="dxa"/>
            <w:tcBorders>
              <w:top w:val="single" w:sz="4" w:space="0" w:color="000000"/>
              <w:bottom w:val="single" w:sz="4" w:space="0" w:color="000000"/>
            </w:tcBorders>
            <w:vAlign w:val="center"/>
          </w:tcPr>
          <w:p w14:paraId="448F8C33"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52024ADB"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October 2003 - September 2005</w:t>
            </w:r>
          </w:p>
        </w:tc>
        <w:tc>
          <w:tcPr>
            <w:tcW w:w="1127" w:type="dxa"/>
            <w:tcBorders>
              <w:top w:val="single" w:sz="4" w:space="0" w:color="000000"/>
              <w:bottom w:val="single" w:sz="4" w:space="0" w:color="000000"/>
            </w:tcBorders>
            <w:vAlign w:val="center"/>
          </w:tcPr>
          <w:p w14:paraId="3CFE9497"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24</w:t>
            </w:r>
          </w:p>
        </w:tc>
        <w:tc>
          <w:tcPr>
            <w:tcW w:w="1829" w:type="dxa"/>
            <w:tcBorders>
              <w:top w:val="single" w:sz="4" w:space="0" w:color="000000"/>
              <w:bottom w:val="single" w:sz="4" w:space="0" w:color="000000"/>
            </w:tcBorders>
            <w:vAlign w:val="center"/>
          </w:tcPr>
          <w:p w14:paraId="0D974751"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October 2005 - December 2007</w:t>
            </w:r>
          </w:p>
        </w:tc>
        <w:tc>
          <w:tcPr>
            <w:tcW w:w="1127" w:type="dxa"/>
            <w:tcBorders>
              <w:top w:val="single" w:sz="4" w:space="0" w:color="000000"/>
              <w:bottom w:val="single" w:sz="4" w:space="0" w:color="000000"/>
            </w:tcBorders>
            <w:vAlign w:val="center"/>
          </w:tcPr>
          <w:p w14:paraId="7F979576"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27</w:t>
            </w:r>
          </w:p>
        </w:tc>
        <w:tc>
          <w:tcPr>
            <w:tcW w:w="1737" w:type="dxa"/>
            <w:tcBorders>
              <w:top w:val="single" w:sz="4" w:space="0" w:color="000000"/>
              <w:bottom w:val="single" w:sz="4" w:space="0" w:color="000000"/>
            </w:tcBorders>
            <w:vAlign w:val="center"/>
          </w:tcPr>
          <w:p w14:paraId="754DC20E" w14:textId="77777777" w:rsidR="008F5862" w:rsidRDefault="00F9304F">
            <w:pPr>
              <w:spacing w:after="0" w:line="240" w:lineRule="auto"/>
              <w:jc w:val="left"/>
              <w:rPr>
                <w:rFonts w:eastAsia="Times New Roman" w:cstheme="minorHAnsi"/>
                <w:color w:val="000000" w:themeColor="text1"/>
                <w:lang w:val="en-US"/>
              </w:rPr>
            </w:pPr>
            <w:r>
              <w:rPr>
                <w:rFonts w:eastAsia="Times New Roman" w:cstheme="minorHAnsi"/>
                <w:color w:val="000000" w:themeColor="text1"/>
                <w:lang w:val="en-US"/>
              </w:rPr>
              <w:t>Reporting on theoretical foundation**</w:t>
            </w:r>
          </w:p>
        </w:tc>
      </w:tr>
      <w:tr w:rsidR="008F5862" w14:paraId="682D5256" w14:textId="77777777">
        <w:trPr>
          <w:trHeight w:val="290"/>
        </w:trPr>
        <w:tc>
          <w:tcPr>
            <w:tcW w:w="1615" w:type="dxa"/>
            <w:tcBorders>
              <w:top w:val="single" w:sz="4" w:space="0" w:color="000000"/>
              <w:bottom w:val="single" w:sz="4" w:space="0" w:color="000000"/>
            </w:tcBorders>
            <w:vAlign w:val="center"/>
          </w:tcPr>
          <w:p w14:paraId="6C88DB86" w14:textId="47DEBF07" w:rsidR="008F5862" w:rsidRDefault="00F9304F">
            <w:pPr>
              <w:spacing w:after="0" w:line="240" w:lineRule="auto"/>
              <w:jc w:val="left"/>
              <w:rPr>
                <w:rFonts w:eastAsia="Times New Roman" w:cstheme="minorHAnsi"/>
                <w:color w:val="000000" w:themeColor="text1"/>
                <w:lang w:val="en-US"/>
              </w:rPr>
            </w:pPr>
            <w:proofErr w:type="spellStart"/>
            <w:r>
              <w:rPr>
                <w:rFonts w:cstheme="minorHAnsi"/>
                <w:color w:val="000000" w:themeColor="text1"/>
              </w:rPr>
              <w:t>Toubert</w:t>
            </w:r>
            <w:proofErr w:type="spellEnd"/>
            <w:r>
              <w:rPr>
                <w:rFonts w:cstheme="minorHAnsi"/>
                <w:color w:val="000000" w:themeColor="text1"/>
              </w:rPr>
              <w:t xml:space="preserve"> et al, France</w:t>
            </w:r>
            <w:sdt>
              <w:sdtPr>
                <w:alias w:val="To edit, see citavi.com/edit"/>
                <w:tag w:val="CitaviPlaceholder#b5ec4040-aa6a-4eb7-86e6-997251d723d7"/>
                <w:id w:val="21292244"/>
                <w:placeholder>
                  <w:docPart w:val="872DB0670B2A45D79ED9CB154FF1B401"/>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M3MGRhNDE4LTgwODYtNGJlYS1iMzU1LTQ1YmUwMWQxNWFlMCIsIlJhbmdlTGVuZ3RoIjo0LCJSZWZlcmVuY2VJZCI6IjlhMTc3OTQ1LTgzNmUtNGI3ZC1iYTNiLWQ3Zjk4MmNmZTJi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pZCI6IjE1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TYiLCIkdHlwZSI6IlN3aXNzQWNhZGVtaWMuQ2l0YXZpLkxvY2F0aW9uLCBTd2lzc0FjYWRlbWljLkNpdGF2aSIsIkFkZHJlc3MiOnsiJGlkIjoiMTciLCIkdHlwZSI6IlN3aXNzQWNhZGVtaWMuQ2l0YXZpLkxpbmtlZFJlc291cmNlLCBTd2lzc0FjYWRlbWljLkNpdGF2aSIsIkxpbmtlZFJlc291cmNlVHlwZSI6NSwiT3JpZ2luYWxTdHJpbmciOiIxMC4xNTMwL2VqZS4wLjE0MjA2MDUiLCJVcmlTdHJpbmciOiJodHRwczovL2RvaS5vcmcvMTAuMTUzMC9lamUuMC4xNDIwNjA1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zJkZDcyMDgtYjBiZi00NmUwLWE2NzItMWQ4ODY0MTdmOTk3IiwiTW9kaWZpZWRPbiI6IjIwMjQtMDctMDFUMDc6NTk6MjE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JodHRwczovL3d3dy5zY29wdXMuY29tL2lud2FyZC9yZWNvcmQudXJpP2VpZD0yLXMyLjAtMDAzNDA5NDIwMiZkb2k9MTAuMTUzMCUyZmVqZS4wLjE0MjA2MDUmcGFydG5lcklEPTQwJm1kNT1kN2E5ZTNlZDY4MjAxZTUxNDgyNTJiZTY3NjE1ODIxYiIsIlVyaVN0cmluZyI6Imh0dHBzOi8vd3d3LnNjb3B1cy5jb20vaW53YXJkL3JlY29yZC51cmk/ZWlkPTItczIuMC0wMDM0MDk0MjAyJmRvaT0xMC4xNTMwJTJmZWplLjAuMTQyMDYwNSZwYXJ0bmVySUQ9NDAmbWQ1PWQ3YTllM2VkNjgyMDFlNTE0ODI1MmJlNjc2MTU4MjFi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}</w:instrText>
                </w:r>
                <w:r>
                  <w:rPr>
                    <w:rFonts w:cs="Calibri"/>
                    <w:color w:val="000000" w:themeColor="text1"/>
                  </w:rPr>
                  <w:fldChar w:fldCharType="separate"/>
                </w:r>
                <w:r w:rsidR="00240B8D">
                  <w:rPr>
                    <w:rFonts w:cs="Calibri"/>
                    <w:color w:val="000000" w:themeColor="text1"/>
                  </w:rPr>
                  <w:t>(46)</w:t>
                </w:r>
                <w:r>
                  <w:rPr>
                    <w:rFonts w:cs="Calibri"/>
                    <w:color w:val="000000" w:themeColor="text1"/>
                  </w:rPr>
                  <w:fldChar w:fldCharType="end"/>
                </w:r>
              </w:sdtContent>
            </w:sdt>
            <w:r>
              <w:rPr>
                <w:rFonts w:cstheme="minorHAnsi"/>
                <w:color w:val="000000" w:themeColor="text1"/>
              </w:rPr>
              <w:t xml:space="preserve"> </w:t>
            </w:r>
          </w:p>
        </w:tc>
        <w:tc>
          <w:tcPr>
            <w:tcW w:w="671" w:type="dxa"/>
            <w:tcBorders>
              <w:top w:val="single" w:sz="4" w:space="0" w:color="000000"/>
              <w:bottom w:val="single" w:sz="4" w:space="0" w:color="000000"/>
            </w:tcBorders>
            <w:vAlign w:val="center"/>
          </w:tcPr>
          <w:p w14:paraId="595AA5E7"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2000</w:t>
            </w:r>
          </w:p>
        </w:tc>
        <w:tc>
          <w:tcPr>
            <w:tcW w:w="1464" w:type="dxa"/>
            <w:tcBorders>
              <w:top w:val="single" w:sz="4" w:space="0" w:color="000000"/>
              <w:bottom w:val="single" w:sz="4" w:space="0" w:color="000000"/>
            </w:tcBorders>
            <w:vAlign w:val="center"/>
          </w:tcPr>
          <w:p w14:paraId="059B836F"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Guidelines + Reminders</w:t>
            </w:r>
          </w:p>
        </w:tc>
        <w:tc>
          <w:tcPr>
            <w:tcW w:w="755" w:type="dxa"/>
            <w:tcBorders>
              <w:top w:val="single" w:sz="4" w:space="0" w:color="000000"/>
              <w:bottom w:val="single" w:sz="4" w:space="0" w:color="000000"/>
            </w:tcBorders>
            <w:vAlign w:val="center"/>
          </w:tcPr>
          <w:p w14:paraId="3A0DFE1C"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45DA4845"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62135F93"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702" w:type="dxa"/>
            <w:tcBorders>
              <w:top w:val="single" w:sz="4" w:space="0" w:color="000000"/>
              <w:bottom w:val="single" w:sz="4" w:space="0" w:color="000000"/>
            </w:tcBorders>
            <w:vAlign w:val="center"/>
          </w:tcPr>
          <w:p w14:paraId="1C466272"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709" w:type="dxa"/>
            <w:tcBorders>
              <w:top w:val="single" w:sz="4" w:space="0" w:color="000000"/>
              <w:bottom w:val="single" w:sz="4" w:space="0" w:color="000000"/>
            </w:tcBorders>
            <w:vAlign w:val="center"/>
          </w:tcPr>
          <w:p w14:paraId="533B734C"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2AC31A2E"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June - July 1996</w:t>
            </w:r>
          </w:p>
        </w:tc>
        <w:tc>
          <w:tcPr>
            <w:tcW w:w="1127" w:type="dxa"/>
            <w:tcBorders>
              <w:top w:val="single" w:sz="4" w:space="0" w:color="000000"/>
              <w:bottom w:val="single" w:sz="4" w:space="0" w:color="000000"/>
            </w:tcBorders>
            <w:vAlign w:val="center"/>
          </w:tcPr>
          <w:p w14:paraId="19D01BF3"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2</w:t>
            </w:r>
          </w:p>
        </w:tc>
        <w:tc>
          <w:tcPr>
            <w:tcW w:w="1829" w:type="dxa"/>
            <w:tcBorders>
              <w:top w:val="single" w:sz="4" w:space="0" w:color="000000"/>
              <w:bottom w:val="single" w:sz="4" w:space="0" w:color="000000"/>
            </w:tcBorders>
            <w:vAlign w:val="center"/>
          </w:tcPr>
          <w:p w14:paraId="5FCCE675"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June -July 1997 and 1998</w:t>
            </w:r>
          </w:p>
        </w:tc>
        <w:tc>
          <w:tcPr>
            <w:tcW w:w="1127" w:type="dxa"/>
            <w:tcBorders>
              <w:top w:val="single" w:sz="4" w:space="0" w:color="000000"/>
              <w:bottom w:val="single" w:sz="4" w:space="0" w:color="000000"/>
            </w:tcBorders>
            <w:vAlign w:val="center"/>
          </w:tcPr>
          <w:p w14:paraId="52B204A6"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4</w:t>
            </w:r>
          </w:p>
        </w:tc>
        <w:tc>
          <w:tcPr>
            <w:tcW w:w="1737" w:type="dxa"/>
            <w:tcBorders>
              <w:top w:val="single" w:sz="4" w:space="0" w:color="000000"/>
              <w:bottom w:val="single" w:sz="4" w:space="0" w:color="000000"/>
            </w:tcBorders>
            <w:vAlign w:val="center"/>
          </w:tcPr>
          <w:p w14:paraId="12692E99" w14:textId="77777777" w:rsidR="008F5862" w:rsidRDefault="008F5862">
            <w:pPr>
              <w:spacing w:after="0" w:line="240" w:lineRule="auto"/>
              <w:jc w:val="left"/>
              <w:rPr>
                <w:rFonts w:eastAsia="Times New Roman" w:cstheme="minorHAnsi"/>
                <w:color w:val="000000" w:themeColor="text1"/>
                <w:lang w:val="en-US"/>
              </w:rPr>
            </w:pPr>
          </w:p>
        </w:tc>
      </w:tr>
      <w:tr w:rsidR="008F5862" w14:paraId="4E14F7BD" w14:textId="77777777">
        <w:trPr>
          <w:trHeight w:val="580"/>
        </w:trPr>
        <w:tc>
          <w:tcPr>
            <w:tcW w:w="1615" w:type="dxa"/>
            <w:tcBorders>
              <w:top w:val="single" w:sz="4" w:space="0" w:color="000000"/>
              <w:bottom w:val="single" w:sz="4" w:space="0" w:color="000000"/>
            </w:tcBorders>
            <w:vAlign w:val="center"/>
          </w:tcPr>
          <w:p w14:paraId="2DBC9445" w14:textId="4B89DD1C"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lastRenderedPageBreak/>
              <w:t xml:space="preserve">Van </w:t>
            </w:r>
            <w:proofErr w:type="spellStart"/>
            <w:r>
              <w:rPr>
                <w:rFonts w:cstheme="minorHAnsi"/>
                <w:color w:val="000000" w:themeColor="text1"/>
              </w:rPr>
              <w:t>Walraven</w:t>
            </w:r>
            <w:proofErr w:type="spellEnd"/>
            <w:r>
              <w:rPr>
                <w:rFonts w:cstheme="minorHAnsi"/>
                <w:color w:val="000000" w:themeColor="text1"/>
              </w:rPr>
              <w:t xml:space="preserve"> et al, Canada</w:t>
            </w:r>
            <w:sdt>
              <w:sdtPr>
                <w:alias w:val="To edit, see citavi.com/edit"/>
                <w:tag w:val="CitaviPlaceholder#5da89e94-3f3a-4745-9d89-9855f5a20af3"/>
                <w:id w:val="-1975362270"/>
                <w:placeholder>
                  <w:docPart w:val="F80C43395B374B2A889E1FE68780608E"/>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U4N2UyOGE2LTQ0YmUtNGM2NC05MDZmLWU4ZDgwMzFjYTMxNCIsIlJhbmdlTGVuZ3RoIjo0LCJSZWZlcmVuY2VJZCI6IjIzYzY1ODY4LWU2ZGUtNDFkYS1hYjkwLTM1MGExOTE3MTQ5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FuZ3VhZ2UiOiJFbmdsaXNoIiwiTGFuZ3VhZ2VDb2RlIjoiZW4iLCJMb2NhdGlvbnMiOlt7IiRpZCI6IjEzIiwiJHR5cGUiOiJTd2lzc0FjYWRlbWljLkNpdGF2aS5Mb2NhdGlvbiwgU3dpc3NBY2FkZW1pYy5DaXRhdmkiLCJBZGRyZXNzIjp7IiRpZCI6IjE0IiwiJHR5cGUiOiJTd2lzc0FjYWRlbWljLkNpdGF2aS5MaW5rZWRSZXNvdXJjZSwgU3dpc3NBY2FkZW1pYy5DaXRhdmkiLCJMaW5rZWRSZXNvdXJjZVR5cGUiOjUsIk9yaWdpbmFsU3RyaW5nIjoiMTAuMTAwMS9qYW1hLjI4MC4yMy4yMDI4IiwiVXJpU3RyaW5nIjoiaHR0cHM6Ly9kb2kub3JnLzEwLjEwMDEvamFtYS4yODAuMjMuMjAyOC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U4NDEyMGViLWE5NzQtNGY3Mi05ZGFiLTQwYWZlM2IxMTBhZCIsIk1vZGlmaWVkT24iOiIyMDI0LTA3LTAxVDA3OjU5OjIx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qYW1hbmV0d29yay5jb20vam91cm5hbHMvamFtYS9mdWxsYXJ0aWNsZS8xODgyODMiLCJVcmlTdHJpbmciOiJodHRwczovL2phbWFuZXR3b3JrLmNvbS9qb3VybmFscy9qYW1hL2Z1bGxhcnRpY2xlLzE4ODI4My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jgyZTNjMTctMDg3ZC00MmYyLWFiMTMtYTYzYjE3NGNlOWZhIiwiTW9kaWZpZWRPbiI6IjIwMjQtMDctMDFUMDc6NTk6MjE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}</w:instrText>
                </w:r>
                <w:r>
                  <w:rPr>
                    <w:rFonts w:cs="Calibri"/>
                    <w:color w:val="000000" w:themeColor="text1"/>
                  </w:rPr>
                  <w:fldChar w:fldCharType="separate"/>
                </w:r>
                <w:r w:rsidR="00240B8D">
                  <w:rPr>
                    <w:rFonts w:cs="Calibri"/>
                    <w:color w:val="000000" w:themeColor="text1"/>
                  </w:rPr>
                  <w:t>(47)</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3690EB8A"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1998</w:t>
            </w:r>
          </w:p>
        </w:tc>
        <w:tc>
          <w:tcPr>
            <w:tcW w:w="1464" w:type="dxa"/>
            <w:tcBorders>
              <w:top w:val="single" w:sz="4" w:space="0" w:color="000000"/>
              <w:bottom w:val="single" w:sz="4" w:space="0" w:color="000000"/>
            </w:tcBorders>
            <w:vAlign w:val="center"/>
          </w:tcPr>
          <w:p w14:paraId="70A8EA1E"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Guidelines + Change in Funding + Decision tool</w:t>
            </w:r>
          </w:p>
        </w:tc>
        <w:tc>
          <w:tcPr>
            <w:tcW w:w="755" w:type="dxa"/>
            <w:tcBorders>
              <w:top w:val="single" w:sz="4" w:space="0" w:color="000000"/>
              <w:bottom w:val="single" w:sz="4" w:space="0" w:color="000000"/>
            </w:tcBorders>
            <w:vAlign w:val="center"/>
          </w:tcPr>
          <w:p w14:paraId="1B2A6AB3"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454C1AC9"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13AC6EFC"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592A647B"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709" w:type="dxa"/>
            <w:tcBorders>
              <w:top w:val="single" w:sz="4" w:space="0" w:color="000000"/>
              <w:bottom w:val="single" w:sz="4" w:space="0" w:color="000000"/>
            </w:tcBorders>
            <w:vAlign w:val="center"/>
          </w:tcPr>
          <w:p w14:paraId="4A5D9F98"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04C06D0E"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July 1991 - October 1993</w:t>
            </w:r>
          </w:p>
        </w:tc>
        <w:tc>
          <w:tcPr>
            <w:tcW w:w="1127" w:type="dxa"/>
            <w:tcBorders>
              <w:top w:val="single" w:sz="4" w:space="0" w:color="000000"/>
              <w:bottom w:val="single" w:sz="4" w:space="0" w:color="000000"/>
            </w:tcBorders>
            <w:vAlign w:val="center"/>
          </w:tcPr>
          <w:p w14:paraId="6524559A"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28</w:t>
            </w:r>
          </w:p>
        </w:tc>
        <w:tc>
          <w:tcPr>
            <w:tcW w:w="1829" w:type="dxa"/>
            <w:tcBorders>
              <w:top w:val="single" w:sz="4" w:space="0" w:color="000000"/>
              <w:bottom w:val="single" w:sz="4" w:space="0" w:color="000000"/>
            </w:tcBorders>
            <w:vAlign w:val="center"/>
          </w:tcPr>
          <w:p w14:paraId="3DF4D288"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November 1993 - April 1997</w:t>
            </w:r>
          </w:p>
        </w:tc>
        <w:tc>
          <w:tcPr>
            <w:tcW w:w="1127" w:type="dxa"/>
            <w:tcBorders>
              <w:top w:val="single" w:sz="4" w:space="0" w:color="000000"/>
              <w:bottom w:val="single" w:sz="4" w:space="0" w:color="000000"/>
            </w:tcBorders>
            <w:vAlign w:val="center"/>
          </w:tcPr>
          <w:p w14:paraId="743D8039"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42</w:t>
            </w:r>
          </w:p>
        </w:tc>
        <w:tc>
          <w:tcPr>
            <w:tcW w:w="1737" w:type="dxa"/>
            <w:tcBorders>
              <w:top w:val="single" w:sz="4" w:space="0" w:color="000000"/>
              <w:bottom w:val="single" w:sz="4" w:space="0" w:color="000000"/>
            </w:tcBorders>
            <w:vAlign w:val="center"/>
          </w:tcPr>
          <w:p w14:paraId="766CFC38" w14:textId="77777777" w:rsidR="008F5862" w:rsidRDefault="008F5862">
            <w:pPr>
              <w:spacing w:after="0" w:line="240" w:lineRule="auto"/>
              <w:jc w:val="left"/>
              <w:rPr>
                <w:rFonts w:eastAsia="Times New Roman" w:cstheme="minorHAnsi"/>
                <w:color w:val="000000" w:themeColor="text1"/>
                <w:lang w:val="en-US"/>
              </w:rPr>
            </w:pPr>
          </w:p>
        </w:tc>
      </w:tr>
      <w:tr w:rsidR="008F5862" w14:paraId="57401980" w14:textId="77777777">
        <w:trPr>
          <w:trHeight w:val="290"/>
        </w:trPr>
        <w:tc>
          <w:tcPr>
            <w:tcW w:w="1615" w:type="dxa"/>
            <w:tcBorders>
              <w:top w:val="single" w:sz="4" w:space="0" w:color="000000"/>
              <w:bottom w:val="single" w:sz="4" w:space="0" w:color="000000"/>
            </w:tcBorders>
            <w:vAlign w:val="center"/>
          </w:tcPr>
          <w:p w14:paraId="1570F032" w14:textId="49268792" w:rsidR="008F5862" w:rsidRDefault="00F9304F">
            <w:pPr>
              <w:spacing w:after="0" w:line="240" w:lineRule="auto"/>
              <w:jc w:val="left"/>
              <w:rPr>
                <w:rFonts w:eastAsia="Times New Roman" w:cstheme="minorHAnsi"/>
                <w:color w:val="000000" w:themeColor="text1"/>
                <w:lang w:val="en-US"/>
              </w:rPr>
            </w:pPr>
            <w:r w:rsidRPr="00240B8D">
              <w:rPr>
                <w:rFonts w:cstheme="minorHAnsi"/>
                <w:color w:val="000000" w:themeColor="text1"/>
                <w:lang w:val="en-US"/>
              </w:rPr>
              <w:t>Vidal-</w:t>
            </w:r>
            <w:proofErr w:type="spellStart"/>
            <w:r w:rsidRPr="00240B8D">
              <w:rPr>
                <w:rFonts w:cstheme="minorHAnsi"/>
                <w:color w:val="000000" w:themeColor="text1"/>
                <w:lang w:val="en-US"/>
              </w:rPr>
              <w:t>Trecan</w:t>
            </w:r>
            <w:proofErr w:type="spellEnd"/>
            <w:r w:rsidRPr="00240B8D">
              <w:rPr>
                <w:rFonts w:cstheme="minorHAnsi"/>
                <w:color w:val="000000" w:themeColor="text1"/>
                <w:lang w:val="en-US"/>
              </w:rPr>
              <w:t xml:space="preserve"> et al, France</w:t>
            </w:r>
            <w:sdt>
              <w:sdtPr>
                <w:alias w:val="To edit, see citavi.com/edit"/>
                <w:tag w:val="CitaviPlaceholder#984a145c-119f-4a5d-997d-ead9fc98cb48"/>
                <w:id w:val="-231384145"/>
                <w:placeholder>
                  <w:docPart w:val="00C84A7B34B94D3A84982FBFF8F5C1B8"/>
                </w:placeholder>
              </w:sdtPr>
              <w:sdtContent>
                <w:r w:rsidR="00240B8D" w:rsidRPr="00240B8D">
                  <w:rPr>
                    <w:lang w:val="en-US"/>
                  </w:rPr>
                  <w:t xml:space="preserve"> </w:t>
                </w:r>
                <w:r>
                  <w:fldChar w:fldCharType="begin"/>
                </w:r>
                <w:r w:rsidR="00240B8D" w:rsidRPr="00240B8D">
                  <w:rPr>
                    <w:rFonts w:cs="Calibri"/>
                    <w:color w:val="000000" w:themeColor="text1"/>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c2YjY4MzdjLTNhMTItNDBmMy1iZTJhLTk2ZTA2OWVkN2Q1ZSIsIlJhbmdlTGVuZ3RoIjo0LCJSZWZlcmVuY2VJZCI6ImZiYmJjOTZhLTkwZTEtNDA4ZS05YWFlLTJlMWI4YTY1MDQ3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y4iLCJMYXN0TmFtZSI6IlZpZGFsLVRyw6ljYW4iLCJQcm90ZWN0ZWQiOmZhbHNlLCJTZXgiOjAsIkNyZWF0ZWRCeSI6Il9NZWlrI</w:instrText>
                </w:r>
                <w:r w:rsidR="00240B8D" w:rsidRPr="00240B8D">
                  <w:rPr>
                    <w:rFonts w:cs="Calibri"/>
                    <w:color w:val="000000" w:themeColor="text1"/>
                    <w:lang w:val="fr-FR"/>
                  </w:rPr>
                  <w:instrText>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</w:instrText>
                </w:r>
                <w:r w:rsidR="00240B8D">
                  <w:rPr>
                    <w:rFonts w:cs="Calibri"/>
                    <w:color w:val="000000" w:themeColor="text1"/>
                    <w:lang w:val="en-US"/>
                  </w:rPr>
                  <w:instrText>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pZCI6IjE4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}</w:instrText>
                </w:r>
                <w:r>
                  <w:rPr>
                    <w:rFonts w:cs="Calibri"/>
                    <w:color w:val="000000" w:themeColor="text1"/>
                    <w:lang w:val="en-US"/>
                  </w:rPr>
                  <w:fldChar w:fldCharType="separate"/>
                </w:r>
                <w:r w:rsidR="00240B8D">
                  <w:rPr>
                    <w:rFonts w:cs="Calibri"/>
                    <w:color w:val="000000" w:themeColor="text1"/>
                    <w:lang w:val="en-US"/>
                  </w:rPr>
                  <w:t>(48)</w:t>
                </w:r>
                <w:r>
                  <w:rPr>
                    <w:rFonts w:cs="Calibri"/>
                    <w:color w:val="000000" w:themeColor="text1"/>
                    <w:lang w:val="en-US"/>
                  </w:rPr>
                  <w:fldChar w:fldCharType="end"/>
                </w:r>
              </w:sdtContent>
            </w:sdt>
            <w:r>
              <w:rPr>
                <w:rFonts w:cstheme="minorHAnsi"/>
                <w:color w:val="000000" w:themeColor="text1"/>
                <w:lang w:val="en-US"/>
              </w:rPr>
              <w:t xml:space="preserve"> </w:t>
            </w:r>
          </w:p>
        </w:tc>
        <w:tc>
          <w:tcPr>
            <w:tcW w:w="671" w:type="dxa"/>
            <w:tcBorders>
              <w:top w:val="single" w:sz="4" w:space="0" w:color="000000"/>
              <w:bottom w:val="single" w:sz="4" w:space="0" w:color="000000"/>
            </w:tcBorders>
            <w:vAlign w:val="center"/>
          </w:tcPr>
          <w:p w14:paraId="28BB5C2C"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2003</w:t>
            </w:r>
          </w:p>
        </w:tc>
        <w:tc>
          <w:tcPr>
            <w:tcW w:w="1464" w:type="dxa"/>
            <w:tcBorders>
              <w:top w:val="single" w:sz="4" w:space="0" w:color="000000"/>
              <w:bottom w:val="single" w:sz="4" w:space="0" w:color="000000"/>
            </w:tcBorders>
            <w:vAlign w:val="center"/>
          </w:tcPr>
          <w:p w14:paraId="36CBCBB1"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Education + Guidelines + Reminders + Decision tool</w:t>
            </w:r>
          </w:p>
        </w:tc>
        <w:tc>
          <w:tcPr>
            <w:tcW w:w="755" w:type="dxa"/>
            <w:tcBorders>
              <w:top w:val="single" w:sz="4" w:space="0" w:color="000000"/>
              <w:bottom w:val="single" w:sz="4" w:space="0" w:color="000000"/>
            </w:tcBorders>
            <w:vAlign w:val="center"/>
          </w:tcPr>
          <w:p w14:paraId="4352189F"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3F876500"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483A97A7"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0AD8B5AB"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709" w:type="dxa"/>
            <w:tcBorders>
              <w:top w:val="single" w:sz="4" w:space="0" w:color="000000"/>
              <w:bottom w:val="single" w:sz="4" w:space="0" w:color="000000"/>
            </w:tcBorders>
            <w:vAlign w:val="center"/>
          </w:tcPr>
          <w:p w14:paraId="36BE05FD"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32F87C79"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June 1995</w:t>
            </w:r>
          </w:p>
        </w:tc>
        <w:tc>
          <w:tcPr>
            <w:tcW w:w="1127" w:type="dxa"/>
            <w:tcBorders>
              <w:top w:val="single" w:sz="4" w:space="0" w:color="000000"/>
              <w:bottom w:val="single" w:sz="4" w:space="0" w:color="000000"/>
            </w:tcBorders>
            <w:vAlign w:val="center"/>
          </w:tcPr>
          <w:p w14:paraId="01CC0554"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w:t>
            </w:r>
          </w:p>
        </w:tc>
        <w:tc>
          <w:tcPr>
            <w:tcW w:w="1829" w:type="dxa"/>
            <w:tcBorders>
              <w:top w:val="single" w:sz="4" w:space="0" w:color="000000"/>
              <w:bottom w:val="single" w:sz="4" w:space="0" w:color="000000"/>
            </w:tcBorders>
            <w:vAlign w:val="center"/>
          </w:tcPr>
          <w:p w14:paraId="0AF5130D"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July 1995 - June 1998</w:t>
            </w:r>
          </w:p>
        </w:tc>
        <w:tc>
          <w:tcPr>
            <w:tcW w:w="1127" w:type="dxa"/>
            <w:tcBorders>
              <w:top w:val="single" w:sz="4" w:space="0" w:color="000000"/>
              <w:bottom w:val="single" w:sz="4" w:space="0" w:color="000000"/>
            </w:tcBorders>
            <w:vAlign w:val="center"/>
          </w:tcPr>
          <w:p w14:paraId="76E8A1A7"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36</w:t>
            </w:r>
          </w:p>
        </w:tc>
        <w:tc>
          <w:tcPr>
            <w:tcW w:w="1737" w:type="dxa"/>
            <w:tcBorders>
              <w:top w:val="single" w:sz="4" w:space="0" w:color="000000"/>
              <w:bottom w:val="single" w:sz="4" w:space="0" w:color="000000"/>
            </w:tcBorders>
            <w:vAlign w:val="center"/>
          </w:tcPr>
          <w:p w14:paraId="558E82E3" w14:textId="77777777" w:rsidR="008F5862" w:rsidRDefault="008F5862">
            <w:pPr>
              <w:spacing w:after="0" w:line="240" w:lineRule="auto"/>
              <w:jc w:val="left"/>
              <w:rPr>
                <w:rFonts w:eastAsia="Times New Roman" w:cstheme="minorHAnsi"/>
                <w:color w:val="000000" w:themeColor="text1"/>
                <w:lang w:val="en-US"/>
              </w:rPr>
            </w:pPr>
          </w:p>
        </w:tc>
      </w:tr>
      <w:tr w:rsidR="008F5862" w14:paraId="1288B0CD" w14:textId="77777777">
        <w:trPr>
          <w:trHeight w:val="290"/>
        </w:trPr>
        <w:tc>
          <w:tcPr>
            <w:tcW w:w="1615" w:type="dxa"/>
            <w:tcBorders>
              <w:top w:val="single" w:sz="4" w:space="0" w:color="000000"/>
              <w:bottom w:val="single" w:sz="4" w:space="0" w:color="000000"/>
            </w:tcBorders>
            <w:vAlign w:val="center"/>
          </w:tcPr>
          <w:p w14:paraId="511F37F0" w14:textId="7D46463F"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Willis and Datta, UK</w:t>
            </w:r>
            <w:sdt>
              <w:sdtPr>
                <w:alias w:val="To edit, see citavi.com/edit"/>
                <w:tag w:val="CitaviPlaceholder#7e1fd2fc-cab3-4748-916f-b3df8263e479"/>
                <w:id w:val="-1164085898"/>
                <w:placeholder>
                  <w:docPart w:val="3DD64E7B0EB64CDB970A7C7C0692C11B"/>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RhODYwMzcyLWI4OWQtNDllZC05Mzc2LWVlYTJjYjVkYThhNiIsIlJhbmdlTGVuZ3RoIjo0LCJSZWZlcmVuY2VJZCI6IjczOWI3NzY1LWE0ODgtNDBmMC1iNjczLTY4MjFmYTIzOGEx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RW5nbGlzaC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am91cm5hbHMuc2FnZXB1Yi5jb20vZG9pLzEwLjEyNTgvYWNiLjIwMTIuMDEyMTAwIiwiVXJpU3RyaW5nIjoiaHR0cHM6Ly9qb3VybmFscy5zYWdlcHViLmNvbS9kb2kvMTAuMTI1OC9hY2IuMjAxMi4wMTIxMDA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}</w:instrText>
                </w:r>
                <w:r>
                  <w:rPr>
                    <w:rFonts w:cs="Calibri"/>
                    <w:color w:val="000000" w:themeColor="text1"/>
                  </w:rPr>
                  <w:fldChar w:fldCharType="separate"/>
                </w:r>
                <w:r w:rsidR="00240B8D">
                  <w:rPr>
                    <w:rFonts w:cs="Calibri"/>
                    <w:color w:val="000000" w:themeColor="text1"/>
                  </w:rPr>
                  <w:t>(49)</w:t>
                </w:r>
                <w:r>
                  <w:rPr>
                    <w:rFonts w:cs="Calibri"/>
                    <w:color w:val="000000" w:themeColor="text1"/>
                  </w:rPr>
                  <w:fldChar w:fldCharType="end"/>
                </w:r>
              </w:sdtContent>
            </w:sdt>
          </w:p>
        </w:tc>
        <w:tc>
          <w:tcPr>
            <w:tcW w:w="671" w:type="dxa"/>
            <w:tcBorders>
              <w:top w:val="single" w:sz="4" w:space="0" w:color="000000"/>
              <w:bottom w:val="single" w:sz="4" w:space="0" w:color="000000"/>
            </w:tcBorders>
            <w:vAlign w:val="center"/>
          </w:tcPr>
          <w:p w14:paraId="35B1D65E"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2013</w:t>
            </w:r>
          </w:p>
        </w:tc>
        <w:tc>
          <w:tcPr>
            <w:tcW w:w="1464" w:type="dxa"/>
            <w:tcBorders>
              <w:top w:val="single" w:sz="4" w:space="0" w:color="000000"/>
              <w:bottom w:val="single" w:sz="4" w:space="0" w:color="000000"/>
            </w:tcBorders>
            <w:vAlign w:val="center"/>
          </w:tcPr>
          <w:p w14:paraId="0279A85F"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Education + Guidelines</w:t>
            </w:r>
          </w:p>
        </w:tc>
        <w:tc>
          <w:tcPr>
            <w:tcW w:w="755" w:type="dxa"/>
            <w:tcBorders>
              <w:top w:val="single" w:sz="4" w:space="0" w:color="000000"/>
              <w:bottom w:val="single" w:sz="4" w:space="0" w:color="000000"/>
            </w:tcBorders>
            <w:vAlign w:val="center"/>
          </w:tcPr>
          <w:p w14:paraId="103CFE49"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bottom w:val="single" w:sz="4" w:space="0" w:color="000000"/>
            </w:tcBorders>
            <w:vAlign w:val="center"/>
          </w:tcPr>
          <w:p w14:paraId="0EF3EBB9"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bottom w:val="single" w:sz="4" w:space="0" w:color="000000"/>
            </w:tcBorders>
            <w:vAlign w:val="center"/>
          </w:tcPr>
          <w:p w14:paraId="3EA6E156"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bottom w:val="single" w:sz="4" w:space="0" w:color="000000"/>
            </w:tcBorders>
            <w:vAlign w:val="center"/>
          </w:tcPr>
          <w:p w14:paraId="231F84DF" w14:textId="77777777" w:rsidR="008F5862" w:rsidRDefault="008F5862">
            <w:pPr>
              <w:spacing w:after="0" w:line="240" w:lineRule="auto"/>
              <w:jc w:val="center"/>
              <w:rPr>
                <w:rFonts w:eastAsia="Times New Roman" w:cstheme="minorHAnsi"/>
                <w:color w:val="000000" w:themeColor="text1"/>
                <w:lang w:val="en-US"/>
              </w:rPr>
            </w:pPr>
          </w:p>
        </w:tc>
        <w:tc>
          <w:tcPr>
            <w:tcW w:w="709" w:type="dxa"/>
            <w:tcBorders>
              <w:top w:val="single" w:sz="4" w:space="0" w:color="000000"/>
              <w:bottom w:val="single" w:sz="4" w:space="0" w:color="000000"/>
            </w:tcBorders>
            <w:vAlign w:val="center"/>
          </w:tcPr>
          <w:p w14:paraId="0B3936AE"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bottom w:val="single" w:sz="4" w:space="0" w:color="000000"/>
            </w:tcBorders>
            <w:vAlign w:val="center"/>
          </w:tcPr>
          <w:p w14:paraId="2CF3789E"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September 2008 - August 2009</w:t>
            </w:r>
          </w:p>
        </w:tc>
        <w:tc>
          <w:tcPr>
            <w:tcW w:w="1127" w:type="dxa"/>
            <w:tcBorders>
              <w:top w:val="single" w:sz="4" w:space="0" w:color="000000"/>
              <w:bottom w:val="single" w:sz="4" w:space="0" w:color="000000"/>
            </w:tcBorders>
            <w:vAlign w:val="center"/>
          </w:tcPr>
          <w:p w14:paraId="13672336"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12</w:t>
            </w:r>
          </w:p>
        </w:tc>
        <w:tc>
          <w:tcPr>
            <w:tcW w:w="1829" w:type="dxa"/>
            <w:tcBorders>
              <w:top w:val="single" w:sz="4" w:space="0" w:color="000000"/>
              <w:bottom w:val="single" w:sz="4" w:space="0" w:color="000000"/>
            </w:tcBorders>
            <w:vAlign w:val="center"/>
          </w:tcPr>
          <w:p w14:paraId="76BE91FA"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September 2009 - Aug 2010</w:t>
            </w:r>
          </w:p>
        </w:tc>
        <w:tc>
          <w:tcPr>
            <w:tcW w:w="1127" w:type="dxa"/>
            <w:tcBorders>
              <w:top w:val="single" w:sz="4" w:space="0" w:color="000000"/>
              <w:bottom w:val="single" w:sz="4" w:space="0" w:color="000000"/>
            </w:tcBorders>
            <w:vAlign w:val="center"/>
          </w:tcPr>
          <w:p w14:paraId="07F308FA"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12</w:t>
            </w:r>
          </w:p>
        </w:tc>
        <w:tc>
          <w:tcPr>
            <w:tcW w:w="1737" w:type="dxa"/>
            <w:tcBorders>
              <w:top w:val="single" w:sz="4" w:space="0" w:color="000000"/>
              <w:bottom w:val="single" w:sz="4" w:space="0" w:color="000000"/>
            </w:tcBorders>
            <w:vAlign w:val="center"/>
          </w:tcPr>
          <w:p w14:paraId="11AC1AB1" w14:textId="77777777" w:rsidR="008F5862" w:rsidRDefault="008F5862">
            <w:pPr>
              <w:spacing w:after="0" w:line="240" w:lineRule="auto"/>
              <w:jc w:val="left"/>
              <w:rPr>
                <w:rFonts w:eastAsia="Times New Roman" w:cstheme="minorHAnsi"/>
                <w:color w:val="000000" w:themeColor="text1"/>
                <w:lang w:val="en-US"/>
              </w:rPr>
            </w:pPr>
          </w:p>
        </w:tc>
      </w:tr>
      <w:tr w:rsidR="008F5862" w14:paraId="2EC1B6D8" w14:textId="77777777">
        <w:trPr>
          <w:trHeight w:val="290"/>
        </w:trPr>
        <w:tc>
          <w:tcPr>
            <w:tcW w:w="1615" w:type="dxa"/>
            <w:tcBorders>
              <w:top w:val="single" w:sz="4" w:space="0" w:color="000000"/>
            </w:tcBorders>
            <w:vAlign w:val="center"/>
          </w:tcPr>
          <w:p w14:paraId="20F35A4D" w14:textId="0965DEB9" w:rsidR="008F5862" w:rsidRDefault="00F9304F">
            <w:pPr>
              <w:spacing w:after="0" w:line="240" w:lineRule="auto"/>
              <w:jc w:val="left"/>
              <w:rPr>
                <w:rFonts w:eastAsia="Times New Roman" w:cstheme="minorHAnsi"/>
                <w:color w:val="000000" w:themeColor="text1"/>
                <w:lang w:val="en-US"/>
              </w:rPr>
            </w:pPr>
            <w:r>
              <w:rPr>
                <w:rFonts w:cstheme="minorHAnsi"/>
                <w:color w:val="000000" w:themeColor="text1"/>
              </w:rPr>
              <w:t>Wong et al, USA</w:t>
            </w:r>
            <w:sdt>
              <w:sdtPr>
                <w:alias w:val="To edit, see citavi.com/edit"/>
                <w:tag w:val="CitaviPlaceholder#0c2cbcd5-aee2-45de-8a15-24ce530b8d61"/>
                <w:id w:val="-1582675064"/>
                <w:placeholder>
                  <w:docPart w:val="2B8CCAB8367D4D6988F2A018637A775E"/>
                </w:placeholder>
              </w:sdtPr>
              <w:sdtContent>
                <w:r w:rsidR="00240B8D">
                  <w:t xml:space="preserve"> </w:t>
                </w:r>
                <w:r>
                  <w:fldChar w:fldCharType="begin"/>
                </w:r>
                <w:r w:rsidR="00240B8D">
                  <w:rPr>
                    <w:rFonts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NlMDJiMTcxLTE1YTgtNDc1OS05MzI3LTBiZGQ5NDRiODUzNiIsIlJhbmdlTGVuZ3RoIjo0LCJSZWZlcmVuY2VJZCI6IjBhZTQ0OWY1LTIwNzQtNGU5OC04Yzc4LTViZjQ1YzUyZGFhM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wMDEvamFtYS4xOTgzLjAzMzMwNDYwMDU4MDM2IiwiVXJpU3RyaW5nIjoiaHR0cHM6Ly9kb2kub3JnLzEwLjEwMDEvamFtYS4xOTgzLjAzMzMwNDYwMDU4MDM2IiwiTGlua2VkUmVzb3VyY2VTdGF0dXMiOjgsIlByb3BlcnRpZXMiOnsiJGlkIjoiMTU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}</w:instrText>
                </w:r>
                <w:r>
                  <w:rPr>
                    <w:rFonts w:cs="Calibri"/>
                    <w:color w:val="000000" w:themeColor="text1"/>
                  </w:rPr>
                  <w:fldChar w:fldCharType="separate"/>
                </w:r>
                <w:r w:rsidR="00240B8D">
                  <w:rPr>
                    <w:rFonts w:cs="Calibri"/>
                    <w:color w:val="000000" w:themeColor="text1"/>
                  </w:rPr>
                  <w:t>(50)</w:t>
                </w:r>
                <w:r>
                  <w:rPr>
                    <w:rFonts w:cs="Calibri"/>
                    <w:color w:val="000000" w:themeColor="text1"/>
                  </w:rPr>
                  <w:fldChar w:fldCharType="end"/>
                </w:r>
              </w:sdtContent>
            </w:sdt>
          </w:p>
        </w:tc>
        <w:tc>
          <w:tcPr>
            <w:tcW w:w="671" w:type="dxa"/>
            <w:tcBorders>
              <w:top w:val="single" w:sz="4" w:space="0" w:color="000000"/>
            </w:tcBorders>
            <w:vAlign w:val="center"/>
          </w:tcPr>
          <w:p w14:paraId="32DC0DCC"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1983</w:t>
            </w:r>
          </w:p>
        </w:tc>
        <w:tc>
          <w:tcPr>
            <w:tcW w:w="1464" w:type="dxa"/>
            <w:tcBorders>
              <w:top w:val="single" w:sz="4" w:space="0" w:color="000000"/>
            </w:tcBorders>
            <w:vAlign w:val="center"/>
          </w:tcPr>
          <w:p w14:paraId="3F0A0C13" w14:textId="77777777" w:rsidR="008F5862" w:rsidRDefault="00F9304F">
            <w:pPr>
              <w:spacing w:after="0" w:line="240" w:lineRule="auto"/>
              <w:jc w:val="center"/>
              <w:rPr>
                <w:rFonts w:eastAsia="Times New Roman" w:cstheme="minorHAnsi"/>
                <w:color w:val="000000" w:themeColor="text1"/>
                <w:lang w:val="en-US"/>
              </w:rPr>
            </w:pPr>
            <w:r>
              <w:rPr>
                <w:rFonts w:cstheme="minorHAnsi"/>
                <w:color w:val="000000" w:themeColor="text1"/>
              </w:rPr>
              <w:t>Guidelines + Decision tool</w:t>
            </w:r>
          </w:p>
        </w:tc>
        <w:tc>
          <w:tcPr>
            <w:tcW w:w="755" w:type="dxa"/>
            <w:tcBorders>
              <w:top w:val="single" w:sz="4" w:space="0" w:color="000000"/>
            </w:tcBorders>
            <w:vAlign w:val="center"/>
          </w:tcPr>
          <w:p w14:paraId="7F7DFAE2"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847" w:type="dxa"/>
            <w:tcBorders>
              <w:top w:val="single" w:sz="4" w:space="0" w:color="000000"/>
            </w:tcBorders>
            <w:vAlign w:val="center"/>
          </w:tcPr>
          <w:p w14:paraId="1F0EA2F8" w14:textId="77777777" w:rsidR="008F5862" w:rsidRDefault="008F5862">
            <w:pPr>
              <w:spacing w:after="0" w:line="240" w:lineRule="auto"/>
              <w:jc w:val="center"/>
              <w:rPr>
                <w:rFonts w:eastAsia="Times New Roman" w:cstheme="minorHAnsi"/>
                <w:color w:val="000000" w:themeColor="text1"/>
                <w:lang w:val="en-US"/>
              </w:rPr>
            </w:pPr>
          </w:p>
        </w:tc>
        <w:tc>
          <w:tcPr>
            <w:tcW w:w="985" w:type="dxa"/>
            <w:tcBorders>
              <w:top w:val="single" w:sz="4" w:space="0" w:color="000000"/>
            </w:tcBorders>
            <w:vAlign w:val="center"/>
          </w:tcPr>
          <w:p w14:paraId="0F8EC91B" w14:textId="77777777" w:rsidR="008F5862" w:rsidRDefault="008F5862">
            <w:pPr>
              <w:spacing w:after="0" w:line="240" w:lineRule="auto"/>
              <w:jc w:val="center"/>
              <w:rPr>
                <w:rFonts w:eastAsia="Times New Roman" w:cstheme="minorHAnsi"/>
                <w:color w:val="000000" w:themeColor="text1"/>
                <w:lang w:val="en-US"/>
              </w:rPr>
            </w:pPr>
          </w:p>
        </w:tc>
        <w:tc>
          <w:tcPr>
            <w:tcW w:w="702" w:type="dxa"/>
            <w:tcBorders>
              <w:top w:val="single" w:sz="4" w:space="0" w:color="000000"/>
            </w:tcBorders>
            <w:vAlign w:val="center"/>
          </w:tcPr>
          <w:p w14:paraId="73C5CF72"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w:t>
            </w:r>
          </w:p>
        </w:tc>
        <w:tc>
          <w:tcPr>
            <w:tcW w:w="709" w:type="dxa"/>
            <w:tcBorders>
              <w:top w:val="single" w:sz="4" w:space="0" w:color="000000"/>
            </w:tcBorders>
            <w:vAlign w:val="center"/>
          </w:tcPr>
          <w:p w14:paraId="06B442ED" w14:textId="77777777" w:rsidR="008F5862" w:rsidRDefault="008F5862">
            <w:pPr>
              <w:spacing w:after="0" w:line="240" w:lineRule="auto"/>
              <w:jc w:val="center"/>
              <w:rPr>
                <w:rFonts w:eastAsia="Times New Roman" w:cstheme="minorHAnsi"/>
                <w:color w:val="000000" w:themeColor="text1"/>
                <w:lang w:val="en-US"/>
              </w:rPr>
            </w:pPr>
          </w:p>
        </w:tc>
        <w:tc>
          <w:tcPr>
            <w:tcW w:w="1829" w:type="dxa"/>
            <w:tcBorders>
              <w:top w:val="single" w:sz="4" w:space="0" w:color="000000"/>
            </w:tcBorders>
            <w:vAlign w:val="center"/>
          </w:tcPr>
          <w:p w14:paraId="4C7830F9"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November 1980 - October 1981</w:t>
            </w:r>
          </w:p>
        </w:tc>
        <w:tc>
          <w:tcPr>
            <w:tcW w:w="1127" w:type="dxa"/>
            <w:tcBorders>
              <w:top w:val="single" w:sz="4" w:space="0" w:color="000000"/>
            </w:tcBorders>
            <w:vAlign w:val="center"/>
          </w:tcPr>
          <w:p w14:paraId="39FBA71C"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11.5</w:t>
            </w:r>
          </w:p>
        </w:tc>
        <w:tc>
          <w:tcPr>
            <w:tcW w:w="1829" w:type="dxa"/>
            <w:tcBorders>
              <w:top w:val="single" w:sz="4" w:space="0" w:color="000000"/>
            </w:tcBorders>
            <w:vAlign w:val="center"/>
          </w:tcPr>
          <w:p w14:paraId="0646B12C"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October 1981 - May 1982</w:t>
            </w:r>
          </w:p>
        </w:tc>
        <w:tc>
          <w:tcPr>
            <w:tcW w:w="1127" w:type="dxa"/>
            <w:tcBorders>
              <w:top w:val="single" w:sz="4" w:space="0" w:color="000000"/>
            </w:tcBorders>
            <w:vAlign w:val="center"/>
          </w:tcPr>
          <w:p w14:paraId="610789D9" w14:textId="77777777" w:rsidR="008F5862" w:rsidRDefault="00F9304F">
            <w:pPr>
              <w:spacing w:after="0" w:line="240" w:lineRule="auto"/>
              <w:jc w:val="center"/>
              <w:rPr>
                <w:rFonts w:eastAsia="Times New Roman" w:cstheme="minorHAnsi"/>
                <w:color w:val="000000" w:themeColor="text1"/>
                <w:lang w:val="en-US"/>
              </w:rPr>
            </w:pPr>
            <w:r>
              <w:rPr>
                <w:rFonts w:eastAsia="Times New Roman" w:cstheme="minorHAnsi"/>
                <w:color w:val="000000" w:themeColor="text1"/>
                <w:lang w:val="en-US"/>
              </w:rPr>
              <w:t>6.5</w:t>
            </w:r>
          </w:p>
        </w:tc>
        <w:tc>
          <w:tcPr>
            <w:tcW w:w="1737" w:type="dxa"/>
            <w:tcBorders>
              <w:top w:val="single" w:sz="4" w:space="0" w:color="000000"/>
            </w:tcBorders>
            <w:vAlign w:val="center"/>
          </w:tcPr>
          <w:p w14:paraId="794031C1" w14:textId="77777777" w:rsidR="008F5862" w:rsidRDefault="008F5862">
            <w:pPr>
              <w:spacing w:after="0" w:line="240" w:lineRule="auto"/>
              <w:jc w:val="left"/>
              <w:rPr>
                <w:rFonts w:eastAsia="Times New Roman" w:cstheme="minorHAnsi"/>
                <w:color w:val="000000" w:themeColor="text1"/>
                <w:lang w:val="en-US"/>
              </w:rPr>
            </w:pPr>
          </w:p>
        </w:tc>
      </w:tr>
    </w:tbl>
    <w:p w14:paraId="58904E84" w14:textId="77777777" w:rsidR="008F5862" w:rsidRDefault="008F5862">
      <w:pPr>
        <w:rPr>
          <w:rFonts w:cstheme="minorHAnsi"/>
          <w:b/>
          <w:bCs/>
        </w:rPr>
      </w:pPr>
    </w:p>
    <w:p w14:paraId="3320F3D2" w14:textId="77777777" w:rsidR="008F5862" w:rsidRDefault="00F9304F">
      <w:pPr>
        <w:spacing w:after="0" w:line="240" w:lineRule="auto"/>
        <w:rPr>
          <w:rFonts w:cstheme="minorHAnsi"/>
        </w:rPr>
      </w:pPr>
      <w:r>
        <w:rPr>
          <w:rFonts w:cstheme="minorHAnsi"/>
        </w:rPr>
        <w:t xml:space="preserve">* </w:t>
      </w:r>
      <w:r>
        <w:rPr>
          <w:rFonts w:eastAsia="Times New Roman" w:cstheme="minorHAnsi"/>
          <w:color w:val="000000" w:themeColor="text1"/>
          <w:lang w:val="en-US"/>
        </w:rPr>
        <w:t>Reporting on theoretical foundation discussed in our Systematic Review. For relevant text passages see table below.</w:t>
      </w:r>
    </w:p>
    <w:p w14:paraId="12369F46" w14:textId="77777777" w:rsidR="008F5862" w:rsidRDefault="00F9304F">
      <w:pPr>
        <w:spacing w:after="0" w:line="240" w:lineRule="auto"/>
        <w:rPr>
          <w:rFonts w:eastAsia="Times New Roman" w:cstheme="minorHAnsi"/>
          <w:color w:val="000000" w:themeColor="text1"/>
          <w:lang w:val="en-US"/>
        </w:rPr>
      </w:pPr>
      <w:r>
        <w:rPr>
          <w:rFonts w:cstheme="minorHAnsi"/>
        </w:rPr>
        <w:t>**</w:t>
      </w:r>
      <w:r>
        <w:rPr>
          <w:rFonts w:eastAsia="Times New Roman" w:cstheme="minorHAnsi"/>
          <w:color w:val="000000" w:themeColor="text1"/>
          <w:lang w:val="en-US"/>
        </w:rPr>
        <w:t xml:space="preserve"> Reporting on theoretical foundation not discussed explicitly in our Systematic Review. See table below for theory referenced.</w:t>
      </w:r>
    </w:p>
    <w:p w14:paraId="54890E0E" w14:textId="77777777" w:rsidR="008F5862" w:rsidRDefault="008F5862">
      <w:pPr>
        <w:spacing w:after="0" w:line="240" w:lineRule="auto"/>
        <w:rPr>
          <w:rFonts w:cstheme="minorHAnsi"/>
        </w:rPr>
      </w:pPr>
    </w:p>
    <w:p w14:paraId="28ED0FD2" w14:textId="77777777" w:rsidR="008F5862" w:rsidRDefault="00F9304F">
      <w:pPr>
        <w:rPr>
          <w:rFonts w:cstheme="minorHAnsi"/>
        </w:rPr>
      </w:pPr>
      <w:r>
        <w:rPr>
          <w:rFonts w:cstheme="minorHAnsi"/>
          <w:b/>
          <w:bCs/>
        </w:rPr>
        <w:t xml:space="preserve">Abbreviations: </w:t>
      </w:r>
      <w:proofErr w:type="spellStart"/>
      <w:r>
        <w:rPr>
          <w:rFonts w:cstheme="minorHAnsi"/>
        </w:rPr>
        <w:t>CoV</w:t>
      </w:r>
      <w:proofErr w:type="spellEnd"/>
      <w:r>
        <w:rPr>
          <w:rFonts w:cstheme="minorHAnsi"/>
        </w:rPr>
        <w:t xml:space="preserve"> = Coefficient of Variation, NA = Not Applicable, NR = Not Reported.</w:t>
      </w:r>
    </w:p>
    <w:p w14:paraId="04B3604E" w14:textId="77777777" w:rsidR="00240B8D" w:rsidRDefault="00240B8D" w:rsidP="00240B8D"/>
    <w:p w14:paraId="62A895E5" w14:textId="06339A4E" w:rsidR="008F5862" w:rsidRDefault="00F9304F">
      <w:pPr>
        <w:pStyle w:val="berschrift1"/>
        <w:spacing w:after="280"/>
        <w:rPr>
          <w:rFonts w:asciiTheme="majorHAnsi" w:hAnsiTheme="majorHAnsi" w:cstheme="majorHAnsi"/>
          <w:sz w:val="40"/>
          <w:szCs w:val="40"/>
        </w:rPr>
      </w:pPr>
      <w:r>
        <w:rPr>
          <w:rFonts w:asciiTheme="majorHAnsi" w:hAnsiTheme="majorHAnsi" w:cstheme="majorHAnsi"/>
          <w:sz w:val="40"/>
          <w:szCs w:val="40"/>
        </w:rPr>
        <w:t>Reporting on theoretical foundation:</w:t>
      </w:r>
    </w:p>
    <w:tbl>
      <w:tblPr>
        <w:tblStyle w:val="Tabellenraster"/>
        <w:tblW w:w="15477" w:type="dxa"/>
        <w:tblLayout w:type="fixed"/>
        <w:tblLook w:val="04A0" w:firstRow="1" w:lastRow="0" w:firstColumn="1" w:lastColumn="0" w:noHBand="0" w:noVBand="1"/>
      </w:tblPr>
      <w:tblGrid>
        <w:gridCol w:w="2778"/>
        <w:gridCol w:w="12699"/>
      </w:tblGrid>
      <w:tr w:rsidR="008F5862" w14:paraId="16314FE3" w14:textId="77777777">
        <w:tc>
          <w:tcPr>
            <w:tcW w:w="2778" w:type="dxa"/>
          </w:tcPr>
          <w:p w14:paraId="788B62E1" w14:textId="77777777" w:rsidR="008F5862" w:rsidRDefault="00F9304F">
            <w:pPr>
              <w:spacing w:after="0"/>
              <w:jc w:val="left"/>
              <w:rPr>
                <w:rFonts w:cstheme="minorHAnsi"/>
              </w:rPr>
            </w:pPr>
            <w:r>
              <w:rPr>
                <w:rFonts w:eastAsia="Times New Roman" w:cstheme="minorHAnsi"/>
                <w:b/>
                <w:bCs/>
                <w:color w:val="000000"/>
                <w:lang w:val="en-US"/>
              </w:rPr>
              <w:t>Study and country</w:t>
            </w:r>
          </w:p>
        </w:tc>
        <w:tc>
          <w:tcPr>
            <w:tcW w:w="12698" w:type="dxa"/>
          </w:tcPr>
          <w:p w14:paraId="165D5923" w14:textId="77777777" w:rsidR="008F5862" w:rsidRDefault="00F9304F">
            <w:pPr>
              <w:spacing w:after="0"/>
              <w:rPr>
                <w:rFonts w:cstheme="minorHAnsi"/>
              </w:rPr>
            </w:pPr>
            <w:r>
              <w:rPr>
                <w:rFonts w:eastAsia="Times New Roman" w:cstheme="minorHAnsi"/>
                <w:b/>
                <w:bCs/>
                <w:color w:val="000000"/>
                <w:lang w:val="en-US"/>
              </w:rPr>
              <w:t>Reporting on theoretical foundation</w:t>
            </w:r>
          </w:p>
        </w:tc>
      </w:tr>
      <w:tr w:rsidR="008F5862" w14:paraId="29B89B61" w14:textId="77777777">
        <w:tc>
          <w:tcPr>
            <w:tcW w:w="2778" w:type="dxa"/>
          </w:tcPr>
          <w:p w14:paraId="7CD26578" w14:textId="3FDC7A5D" w:rsidR="008F5862" w:rsidRDefault="00F9304F">
            <w:pPr>
              <w:spacing w:after="0"/>
              <w:jc w:val="left"/>
              <w:rPr>
                <w:rFonts w:cstheme="minorHAnsi"/>
              </w:rPr>
            </w:pPr>
            <w:r>
              <w:rPr>
                <w:rFonts w:eastAsia="Calibri" w:cstheme="minorHAnsi"/>
                <w:color w:val="000000"/>
              </w:rPr>
              <w:t>Bateman et al, Canada</w:t>
            </w:r>
            <w:sdt>
              <w:sdtPr>
                <w:alias w:val="To edit, see citavi.com/edit"/>
                <w:tag w:val="CitaviPlaceholder#3d893122-c430-4fce-bae1-2c6797b28c04"/>
                <w:id w:val="-1255046127"/>
                <w:placeholder>
                  <w:docPart w:val="059889B819A04B8A973955A7AF05C96B"/>
                </w:placeholder>
              </w:sdtPr>
              <w:sdtContent>
                <w:r w:rsidR="00240B8D">
                  <w:t xml:space="preserve"> </w:t>
                </w:r>
                <w:r>
                  <w:fldChar w:fldCharType="begin"/>
                </w:r>
                <w:r w:rsidR="00240B8D">
                  <w:rPr>
                    <w:rFonts w:eastAsia="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M3NGM4MWZiLTlkNmUtNDFlNi1iMWVhLTZiNjA4MDRhMzk5ZiIsIlJhbmdlTGVuZ3RoIjozLCJSZWZlcmVuY2VJZCI6IjMzODQzMDQyLTBlNjEtNDIyOC1hYmYxLTkzNmM2OTg1ZmEw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0YTkxMGY0Yi04MzNmLTQ2MmMtYWY5MS0zODA5NWIzZGQ3NzciLCJNb2RpZmllZE9uIjoiMjAyNC0wNy0wMVQwNzo1OToyMSIsIlByb2plY3QiOnsiJHJlZiI6IjgifX0s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d3d3LnNjb3B1cy5jb20vaW53YXJkL3JlY29yZC51cmk/ZWlkPTItczIuMC04NTA4NDg4ODE0OCZkb2k9MTAuMTEzNiUyZmJtam9xLTIwMTktMDAwNjc0JnBhcnRuZXJJRD00MCZtZDU9NjM5NTJmNjZiNzgyZTliZTc1MjhiYjk0MDNhNDY3YzYiLCJVcmlTdHJpbmciOiJodHRwczovL3d3dy5zY29wdXMuY29tL2lud2FyZC9yZWNvcmQudXJpP2VpZD0yLXMyLjAtODUwODQ4ODgxNDgmZG9pPTEwLjExMzYlMmZibWpvcS0yMDE5LTAwMDY3NCZwYXJ0bmVySUQ9NDAmbWQ1PTYzOTUyZjY2Yjc4MmU5YmU3NTI4YmI5NDAzYTQ2N2M2IiwiTGlua2VkUmVzb3VyY2VTdGF0dXMiOjgsIlByb3BlcnRpZXMiOnsiJGlkIjoiMjE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}</w:instrText>
                </w:r>
                <w:r>
                  <w:rPr>
                    <w:rFonts w:eastAsia="Calibri" w:cs="Calibri"/>
                    <w:color w:val="000000"/>
                  </w:rPr>
                  <w:fldChar w:fldCharType="separate"/>
                </w:r>
                <w:r w:rsidR="00240B8D">
                  <w:rPr>
                    <w:rFonts w:eastAsia="Calibri" w:cs="Calibri"/>
                    <w:color w:val="000000"/>
                  </w:rPr>
                  <w:t>(1)</w:t>
                </w:r>
                <w:r>
                  <w:rPr>
                    <w:rFonts w:eastAsia="Calibri" w:cs="Calibri"/>
                    <w:color w:val="000000"/>
                  </w:rPr>
                  <w:fldChar w:fldCharType="end"/>
                </w:r>
              </w:sdtContent>
            </w:sdt>
          </w:p>
        </w:tc>
        <w:tc>
          <w:tcPr>
            <w:tcW w:w="12698" w:type="dxa"/>
          </w:tcPr>
          <w:p w14:paraId="2E8B9AAA" w14:textId="77777777" w:rsidR="008F5862" w:rsidRDefault="00F9304F">
            <w:pPr>
              <w:spacing w:after="0"/>
              <w:rPr>
                <w:rFonts w:cstheme="minorHAnsi"/>
                <w:i/>
                <w:iCs/>
              </w:rPr>
            </w:pPr>
            <w:r>
              <w:rPr>
                <w:rFonts w:eastAsia="Calibri" w:cstheme="minorHAnsi"/>
                <w:i/>
                <w:iCs/>
              </w:rPr>
              <w:t>“A fish bone framework was used for root cause analysis and to identify possible avenues, facilitators, and barriers to intervention. We identified five domains (patient, physician, team, institution and system) with a total of 16 contributing causes to admission Vitamin D and TSH orders. Patient factors include clinically appropriate reasons for testing Vitamin D and/or TSH. The remaining domains encompass causes of admission Vitamin D and TSH orders that are outside the scope of clinical practice guidelines relevant to the study population, and likely lead to unnecessary or inappropriate testing.”</w:t>
            </w:r>
          </w:p>
          <w:p w14:paraId="3CB93F27" w14:textId="77777777" w:rsidR="008F5862" w:rsidRDefault="00F9304F">
            <w:pPr>
              <w:spacing w:after="0"/>
              <w:rPr>
                <w:rFonts w:cstheme="minorHAnsi"/>
              </w:rPr>
            </w:pPr>
            <w:r>
              <w:rPr>
                <w:rFonts w:eastAsia="Calibri" w:cstheme="minorHAnsi"/>
                <w:i/>
                <w:iCs/>
              </w:rPr>
              <w:t xml:space="preserve">“Using the key factors identified from root cause analysis, a series of interventions were planned. For PDSA Cycle #1, we devised an academic detailing education intervention to target two physician factors, possible knowledge gap for best practices and lack of </w:t>
            </w:r>
            <w:r>
              <w:rPr>
                <w:rFonts w:eastAsia="Calibri" w:cstheme="minorHAnsi"/>
                <w:i/>
                <w:iCs/>
              </w:rPr>
              <w:lastRenderedPageBreak/>
              <w:t xml:space="preserve">appreciation of potential harms of unnecessary testing, and one institutional factor, lack of awareness of the scope and cost of the problem. Simultaneously, CCDS was used to restrict Vitamin D orders to target two physician factors, habit and possible knowledge gap for appropriate indications for measuring Vitamin D […]. For PDSA Cycle #2, we devised an audit and feedback intervention to target two physician factors, automatic ordering in ‘favourite’ admission </w:t>
            </w:r>
            <w:proofErr w:type="spellStart"/>
            <w:r>
              <w:rPr>
                <w:rFonts w:eastAsia="Calibri" w:cstheme="minorHAnsi"/>
                <w:i/>
                <w:iCs/>
              </w:rPr>
              <w:t>caresets</w:t>
            </w:r>
            <w:proofErr w:type="spellEnd"/>
            <w:r>
              <w:rPr>
                <w:rFonts w:eastAsia="Calibri" w:cstheme="minorHAnsi"/>
                <w:i/>
                <w:iCs/>
              </w:rPr>
              <w:t xml:space="preserve"> and habitual ordering of Vitamin D and/or TSH, as well as two system factors, CPOE-enabled favourite </w:t>
            </w:r>
            <w:proofErr w:type="spellStart"/>
            <w:r>
              <w:rPr>
                <w:rFonts w:eastAsia="Calibri" w:cstheme="minorHAnsi"/>
                <w:i/>
                <w:iCs/>
              </w:rPr>
              <w:t>caresets</w:t>
            </w:r>
            <w:proofErr w:type="spellEnd"/>
            <w:r>
              <w:rPr>
                <w:rFonts w:eastAsia="Calibri" w:cstheme="minorHAnsi"/>
                <w:i/>
                <w:iCs/>
              </w:rPr>
              <w:t xml:space="preserve"> and CPOE-related ease of ordering inappropriate tests. […] A third PDSA cycle was devised to solicit feedback and disseminate results.”</w:t>
            </w:r>
          </w:p>
        </w:tc>
      </w:tr>
      <w:tr w:rsidR="008F5862" w14:paraId="5DFB96E7" w14:textId="77777777">
        <w:tc>
          <w:tcPr>
            <w:tcW w:w="2778" w:type="dxa"/>
          </w:tcPr>
          <w:p w14:paraId="2A2D9468" w14:textId="1D532627" w:rsidR="008F5862" w:rsidRDefault="00F9304F">
            <w:pPr>
              <w:spacing w:after="0"/>
              <w:jc w:val="left"/>
              <w:rPr>
                <w:rFonts w:cstheme="minorHAnsi"/>
                <w:color w:val="000000"/>
              </w:rPr>
            </w:pPr>
            <w:proofErr w:type="spellStart"/>
            <w:r>
              <w:rPr>
                <w:rFonts w:eastAsia="Calibri" w:cstheme="minorHAnsi"/>
                <w:color w:val="000000"/>
              </w:rPr>
              <w:lastRenderedPageBreak/>
              <w:t>Delvaux</w:t>
            </w:r>
            <w:proofErr w:type="spellEnd"/>
            <w:r>
              <w:rPr>
                <w:rFonts w:eastAsia="Calibri" w:cstheme="minorHAnsi"/>
                <w:color w:val="000000"/>
              </w:rPr>
              <w:t xml:space="preserve"> et al, Belgium</w:t>
            </w:r>
            <w:sdt>
              <w:sdtPr>
                <w:alias w:val="To edit, see citavi.com/edit"/>
                <w:tag w:val="CitaviPlaceholder#cbbdc73b-a054-41a4-8f23-8ad865ce527a"/>
                <w:id w:val="-1573499400"/>
                <w:placeholder>
                  <w:docPart w:val="E7B16546275D4436BF81E1D489989920"/>
                </w:placeholder>
              </w:sdtPr>
              <w:sdtContent>
                <w:r w:rsidR="00240B8D">
                  <w:t xml:space="preserve"> </w:t>
                </w:r>
                <w:r>
                  <w:fldChar w:fldCharType="begin"/>
                </w:r>
                <w:r w:rsidR="00240B8D">
                  <w:rPr>
                    <w:rFonts w:eastAsia="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YyNTI2MjY3LTU4OGMtNGRjOS04NWU3LTkwOWE3ZWE5MDhkMiIsIlJhbmdlTGVuZ3RoIjozLCJSZWZlcmVuY2VJZCI6IjJlNGYzMTg5LTE0NmYtNDI1My1iZDBkLWYzOGY5ZmYwMjEz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}</w:instrText>
                </w:r>
                <w:r>
                  <w:rPr>
                    <w:rFonts w:eastAsia="Calibri" w:cs="Calibri"/>
                    <w:color w:val="000000"/>
                  </w:rPr>
                  <w:fldChar w:fldCharType="separate"/>
                </w:r>
                <w:r w:rsidR="00240B8D">
                  <w:rPr>
                    <w:rFonts w:eastAsia="Calibri" w:cs="Calibri"/>
                    <w:color w:val="000000"/>
                  </w:rPr>
                  <w:t>(8)</w:t>
                </w:r>
                <w:r>
                  <w:rPr>
                    <w:rFonts w:eastAsia="Calibri" w:cs="Calibri"/>
                    <w:color w:val="000000"/>
                  </w:rPr>
                  <w:fldChar w:fldCharType="end"/>
                </w:r>
              </w:sdtContent>
            </w:sdt>
          </w:p>
        </w:tc>
        <w:tc>
          <w:tcPr>
            <w:tcW w:w="12698" w:type="dxa"/>
          </w:tcPr>
          <w:p w14:paraId="31A32E27" w14:textId="77777777" w:rsidR="008F5862" w:rsidRDefault="00F9304F">
            <w:pPr>
              <w:spacing w:after="0"/>
              <w:rPr>
                <w:rFonts w:cstheme="minorHAnsi"/>
              </w:rPr>
            </w:pPr>
            <w:bookmarkStart w:id="0" w:name="_Hlk178778127"/>
            <w:r>
              <w:rPr>
                <w:rFonts w:eastAsia="Calibri" w:cstheme="minorHAnsi"/>
              </w:rPr>
              <w:t xml:space="preserve">Search for additional literature by co-authors revealed an article on factors associated with CDSS success and a checklist for successfully implementing CDSS. This literature was not cited in the article: </w:t>
            </w:r>
            <w:bookmarkEnd w:id="0"/>
          </w:p>
          <w:p w14:paraId="5C2E55DF" w14:textId="77777777" w:rsidR="008F5862" w:rsidRDefault="00F9304F">
            <w:pPr>
              <w:spacing w:after="0" w:line="240" w:lineRule="auto"/>
              <w:rPr>
                <w:rFonts w:cstheme="minorHAnsi"/>
                <w:color w:val="000000"/>
              </w:rPr>
            </w:pPr>
            <w:r>
              <w:rPr>
                <w:rFonts w:eastAsia="Calibri" w:cstheme="minorHAnsi"/>
                <w:color w:val="000000"/>
              </w:rPr>
              <w:t xml:space="preserve">Van de Velde S, </w:t>
            </w:r>
            <w:proofErr w:type="spellStart"/>
            <w:r>
              <w:rPr>
                <w:rFonts w:eastAsia="Calibri" w:cstheme="minorHAnsi"/>
                <w:color w:val="000000"/>
              </w:rPr>
              <w:t>Kunnamo</w:t>
            </w:r>
            <w:proofErr w:type="spellEnd"/>
            <w:r>
              <w:rPr>
                <w:rFonts w:eastAsia="Calibri" w:cstheme="minorHAnsi"/>
                <w:color w:val="000000"/>
              </w:rPr>
              <w:t xml:space="preserve"> I, </w:t>
            </w:r>
            <w:proofErr w:type="spellStart"/>
            <w:r>
              <w:rPr>
                <w:rFonts w:eastAsia="Calibri" w:cstheme="minorHAnsi"/>
                <w:color w:val="000000"/>
              </w:rPr>
              <w:t>Roshanov</w:t>
            </w:r>
            <w:proofErr w:type="spellEnd"/>
            <w:r>
              <w:rPr>
                <w:rFonts w:eastAsia="Calibri" w:cstheme="minorHAnsi"/>
                <w:color w:val="000000"/>
              </w:rPr>
              <w:t xml:space="preserve"> P, </w:t>
            </w:r>
            <w:proofErr w:type="spellStart"/>
            <w:r>
              <w:rPr>
                <w:rFonts w:eastAsia="Calibri" w:cstheme="minorHAnsi"/>
                <w:color w:val="000000"/>
              </w:rPr>
              <w:t>Kortteisto</w:t>
            </w:r>
            <w:proofErr w:type="spellEnd"/>
            <w:r>
              <w:rPr>
                <w:rFonts w:eastAsia="Calibri" w:cstheme="minorHAnsi"/>
                <w:color w:val="000000"/>
              </w:rPr>
              <w:t xml:space="preserve"> T, </w:t>
            </w:r>
            <w:proofErr w:type="spellStart"/>
            <w:r>
              <w:rPr>
                <w:rFonts w:eastAsia="Calibri" w:cstheme="minorHAnsi"/>
                <w:color w:val="000000"/>
              </w:rPr>
              <w:t>Aertgeerts</w:t>
            </w:r>
            <w:proofErr w:type="spellEnd"/>
            <w:r>
              <w:rPr>
                <w:rFonts w:eastAsia="Calibri" w:cstheme="minorHAnsi"/>
                <w:color w:val="000000"/>
              </w:rPr>
              <w:t xml:space="preserve"> B, </w:t>
            </w:r>
            <w:proofErr w:type="spellStart"/>
            <w:r>
              <w:rPr>
                <w:rFonts w:eastAsia="Calibri" w:cstheme="minorHAnsi"/>
                <w:color w:val="000000"/>
              </w:rPr>
              <w:t>Vandvik</w:t>
            </w:r>
            <w:proofErr w:type="spellEnd"/>
            <w:r>
              <w:rPr>
                <w:rFonts w:eastAsia="Calibri" w:cstheme="minorHAnsi"/>
                <w:color w:val="000000"/>
              </w:rPr>
              <w:t xml:space="preserve"> PO, </w:t>
            </w:r>
            <w:proofErr w:type="spellStart"/>
            <w:r>
              <w:rPr>
                <w:rFonts w:eastAsia="Calibri" w:cstheme="minorHAnsi"/>
                <w:color w:val="000000"/>
              </w:rPr>
              <w:t>Flottorp</w:t>
            </w:r>
            <w:proofErr w:type="spellEnd"/>
            <w:r>
              <w:rPr>
                <w:rFonts w:eastAsia="Calibri" w:cstheme="minorHAnsi"/>
                <w:color w:val="000000"/>
              </w:rPr>
              <w:t xml:space="preserve"> S; GUIDES expert panel. The GUIDES checklist: development of a tool to improve the successful use of guideline-based computerised clinical decision support. </w:t>
            </w:r>
            <w:r>
              <w:rPr>
                <w:rFonts w:eastAsia="Calibri" w:cstheme="minorHAnsi"/>
                <w:i/>
                <w:color w:val="000000"/>
              </w:rPr>
              <w:t>Implement Sci</w:t>
            </w:r>
            <w:r>
              <w:rPr>
                <w:rFonts w:eastAsia="Calibri" w:cstheme="minorHAnsi"/>
                <w:color w:val="000000"/>
              </w:rPr>
              <w:t xml:space="preserve">. 2018 Jun 25;13(1):86. </w:t>
            </w:r>
            <w:proofErr w:type="spellStart"/>
            <w:r>
              <w:rPr>
                <w:rFonts w:eastAsia="Calibri" w:cstheme="minorHAnsi"/>
                <w:color w:val="000000"/>
              </w:rPr>
              <w:t>doi</w:t>
            </w:r>
            <w:proofErr w:type="spellEnd"/>
            <w:r>
              <w:rPr>
                <w:rFonts w:eastAsia="Calibri" w:cstheme="minorHAnsi"/>
                <w:color w:val="000000"/>
              </w:rPr>
              <w:t>: 10.1186/s13012-018-0772-3.</w:t>
            </w:r>
          </w:p>
          <w:p w14:paraId="78A145B1" w14:textId="77777777" w:rsidR="008F5862" w:rsidRDefault="00F9304F">
            <w:pPr>
              <w:spacing w:after="0" w:line="240" w:lineRule="auto"/>
              <w:rPr>
                <w:rFonts w:cstheme="minorHAnsi"/>
                <w:color w:val="000000"/>
              </w:rPr>
            </w:pPr>
            <w:r>
              <w:rPr>
                <w:rFonts w:eastAsia="Calibri" w:cstheme="minorHAnsi"/>
                <w:color w:val="000000"/>
              </w:rPr>
              <w:t xml:space="preserve">Van de Velde S, </w:t>
            </w:r>
            <w:proofErr w:type="spellStart"/>
            <w:r>
              <w:rPr>
                <w:rFonts w:eastAsia="Calibri" w:cstheme="minorHAnsi"/>
                <w:color w:val="000000"/>
              </w:rPr>
              <w:t>Heselmans</w:t>
            </w:r>
            <w:proofErr w:type="spellEnd"/>
            <w:r>
              <w:rPr>
                <w:rFonts w:eastAsia="Calibri" w:cstheme="minorHAnsi"/>
                <w:color w:val="000000"/>
              </w:rPr>
              <w:t xml:space="preserve"> A, </w:t>
            </w:r>
            <w:proofErr w:type="spellStart"/>
            <w:r>
              <w:rPr>
                <w:rFonts w:eastAsia="Calibri" w:cstheme="minorHAnsi"/>
                <w:color w:val="000000"/>
              </w:rPr>
              <w:t>Delvaux</w:t>
            </w:r>
            <w:proofErr w:type="spellEnd"/>
            <w:r>
              <w:rPr>
                <w:rFonts w:eastAsia="Calibri" w:cstheme="minorHAnsi"/>
                <w:color w:val="000000"/>
              </w:rPr>
              <w:t xml:space="preserve"> N, Brandt L, Marco-Ruiz L, </w:t>
            </w:r>
            <w:proofErr w:type="spellStart"/>
            <w:r>
              <w:rPr>
                <w:rFonts w:eastAsia="Calibri" w:cstheme="minorHAnsi"/>
                <w:color w:val="000000"/>
              </w:rPr>
              <w:t>Spitaels</w:t>
            </w:r>
            <w:proofErr w:type="spellEnd"/>
            <w:r>
              <w:rPr>
                <w:rFonts w:eastAsia="Calibri" w:cstheme="minorHAnsi"/>
                <w:color w:val="000000"/>
              </w:rPr>
              <w:t xml:space="preserve"> D, </w:t>
            </w:r>
            <w:proofErr w:type="spellStart"/>
            <w:r>
              <w:rPr>
                <w:rFonts w:eastAsia="Calibri" w:cstheme="minorHAnsi"/>
                <w:color w:val="000000"/>
              </w:rPr>
              <w:t>Cloetens</w:t>
            </w:r>
            <w:proofErr w:type="spellEnd"/>
            <w:r>
              <w:rPr>
                <w:rFonts w:eastAsia="Calibri" w:cstheme="minorHAnsi"/>
                <w:color w:val="000000"/>
              </w:rPr>
              <w:t xml:space="preserve"> H, </w:t>
            </w:r>
            <w:proofErr w:type="spellStart"/>
            <w:r>
              <w:rPr>
                <w:rFonts w:eastAsia="Calibri" w:cstheme="minorHAnsi"/>
                <w:color w:val="000000"/>
              </w:rPr>
              <w:t>Kortteisto</w:t>
            </w:r>
            <w:proofErr w:type="spellEnd"/>
            <w:r>
              <w:rPr>
                <w:rFonts w:eastAsia="Calibri" w:cstheme="minorHAnsi"/>
                <w:color w:val="000000"/>
              </w:rPr>
              <w:t xml:space="preserve"> T, </w:t>
            </w:r>
            <w:proofErr w:type="spellStart"/>
            <w:r>
              <w:rPr>
                <w:rFonts w:eastAsia="Calibri" w:cstheme="minorHAnsi"/>
                <w:color w:val="000000"/>
              </w:rPr>
              <w:t>Roshanov</w:t>
            </w:r>
            <w:proofErr w:type="spellEnd"/>
            <w:r>
              <w:rPr>
                <w:rFonts w:eastAsia="Calibri" w:cstheme="minorHAnsi"/>
                <w:color w:val="000000"/>
              </w:rPr>
              <w:t xml:space="preserve"> P, </w:t>
            </w:r>
            <w:proofErr w:type="spellStart"/>
            <w:r>
              <w:rPr>
                <w:rFonts w:eastAsia="Calibri" w:cstheme="minorHAnsi"/>
                <w:color w:val="000000"/>
              </w:rPr>
              <w:t>Kunnamo</w:t>
            </w:r>
            <w:proofErr w:type="spellEnd"/>
            <w:r>
              <w:rPr>
                <w:rFonts w:eastAsia="Calibri" w:cstheme="minorHAnsi"/>
                <w:color w:val="000000"/>
              </w:rPr>
              <w:t xml:space="preserve"> I, </w:t>
            </w:r>
            <w:proofErr w:type="spellStart"/>
            <w:r>
              <w:rPr>
                <w:rFonts w:eastAsia="Calibri" w:cstheme="minorHAnsi"/>
                <w:color w:val="000000"/>
              </w:rPr>
              <w:t>Aertgeerts</w:t>
            </w:r>
            <w:proofErr w:type="spellEnd"/>
            <w:r>
              <w:rPr>
                <w:rFonts w:eastAsia="Calibri" w:cstheme="minorHAnsi"/>
                <w:color w:val="000000"/>
              </w:rPr>
              <w:t xml:space="preserve"> B, </w:t>
            </w:r>
            <w:proofErr w:type="spellStart"/>
            <w:r>
              <w:rPr>
                <w:rFonts w:eastAsia="Calibri" w:cstheme="minorHAnsi"/>
                <w:color w:val="000000"/>
              </w:rPr>
              <w:t>Vandvik</w:t>
            </w:r>
            <w:proofErr w:type="spellEnd"/>
            <w:r>
              <w:rPr>
                <w:rFonts w:eastAsia="Calibri" w:cstheme="minorHAnsi"/>
                <w:color w:val="000000"/>
              </w:rPr>
              <w:t xml:space="preserve"> PO, </w:t>
            </w:r>
            <w:proofErr w:type="spellStart"/>
            <w:r>
              <w:rPr>
                <w:rFonts w:eastAsia="Calibri" w:cstheme="minorHAnsi"/>
                <w:color w:val="000000"/>
              </w:rPr>
              <w:t>Flottorp</w:t>
            </w:r>
            <w:proofErr w:type="spellEnd"/>
            <w:r>
              <w:rPr>
                <w:rFonts w:eastAsia="Calibri" w:cstheme="minorHAnsi"/>
                <w:color w:val="000000"/>
              </w:rPr>
              <w:t xml:space="preserve"> S. A systematic review of trials evaluating success factors of interventions with computerised clinical decision support. </w:t>
            </w:r>
            <w:r>
              <w:rPr>
                <w:rFonts w:eastAsia="Calibri" w:cstheme="minorHAnsi"/>
                <w:i/>
                <w:color w:val="000000"/>
              </w:rPr>
              <w:t>Implement Sci</w:t>
            </w:r>
            <w:r>
              <w:rPr>
                <w:rFonts w:eastAsia="Calibri" w:cstheme="minorHAnsi"/>
                <w:color w:val="000000"/>
              </w:rPr>
              <w:t xml:space="preserve">. 2018 Aug 20;13(1):114. </w:t>
            </w:r>
            <w:proofErr w:type="spellStart"/>
            <w:r>
              <w:rPr>
                <w:rFonts w:eastAsia="Calibri" w:cstheme="minorHAnsi"/>
                <w:color w:val="000000"/>
              </w:rPr>
              <w:t>doi</w:t>
            </w:r>
            <w:proofErr w:type="spellEnd"/>
            <w:r>
              <w:rPr>
                <w:rFonts w:eastAsia="Calibri" w:cstheme="minorHAnsi"/>
                <w:color w:val="000000"/>
              </w:rPr>
              <w:t>: 10.1186/s13012-018-0790-1.</w:t>
            </w:r>
          </w:p>
        </w:tc>
      </w:tr>
      <w:tr w:rsidR="008F5862" w14:paraId="79AAE163" w14:textId="77777777">
        <w:tc>
          <w:tcPr>
            <w:tcW w:w="2778" w:type="dxa"/>
          </w:tcPr>
          <w:p w14:paraId="17D902A6" w14:textId="21E98874" w:rsidR="008F5862" w:rsidRPr="00240B8D" w:rsidRDefault="00F9304F">
            <w:pPr>
              <w:spacing w:after="0"/>
              <w:jc w:val="left"/>
              <w:rPr>
                <w:rFonts w:cstheme="minorHAnsi"/>
                <w:lang w:val="en-US"/>
              </w:rPr>
            </w:pPr>
            <w:proofErr w:type="spellStart"/>
            <w:r w:rsidRPr="00240B8D">
              <w:rPr>
                <w:rFonts w:eastAsia="Calibri" w:cstheme="minorHAnsi"/>
                <w:color w:val="000000"/>
                <w:lang w:val="en-US"/>
              </w:rPr>
              <w:t>Elrewini</w:t>
            </w:r>
            <w:proofErr w:type="spellEnd"/>
            <w:r w:rsidRPr="00240B8D">
              <w:rPr>
                <w:rFonts w:eastAsia="Calibri" w:cstheme="minorHAnsi"/>
                <w:color w:val="000000"/>
                <w:lang w:val="en-US"/>
              </w:rPr>
              <w:t xml:space="preserve"> et al, Saudi Arabia</w:t>
            </w:r>
            <w:sdt>
              <w:sdtPr>
                <w:alias w:val="To edit, see citavi.com/edit"/>
                <w:tag w:val="CitaviPlaceholder#36bc4865-5d49-43fe-b71a-dab9de0ca0d9"/>
                <w:id w:val="510183788"/>
                <w:placeholder>
                  <w:docPart w:val="68896E0396944160846CB90D10A3D02D"/>
                </w:placeholder>
              </w:sdtPr>
              <w:sdtContent>
                <w:r w:rsidR="00240B8D" w:rsidRPr="00240B8D">
                  <w:rPr>
                    <w:lang w:val="en-US"/>
                  </w:rPr>
                  <w:t xml:space="preserve"> </w:t>
                </w:r>
                <w:r>
                  <w:fldChar w:fldCharType="begin"/>
                </w:r>
                <w:r w:rsidR="00240B8D" w:rsidRPr="00240B8D">
                  <w:rPr>
                    <w:rFonts w:eastAsia="Calibri" w:cs="Calibri"/>
                    <w:color w:val="000000"/>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dhMzEzZWVkLTliZTEtNDQ0YS05YzE0LWEyNGI3MDFlODQ3OCIsIlJhbmdlTGVuZ3RoIjo0LCJSZWZlcmVuY2VJZCI6IjU4ZTM3YTdmLWI1ZGYtNGRhNy04MTRlLTdhM2U0MGE5OTBiNSIsIlBhZ2VSYW5nZSI6eyIkaWQiOiIzIiwiJHR5cGUiOiJTd2lzc0FjYWRlbWljLlBhZ2VSYW5nZSwgU3dpc3NBY2FkZW1pYyIsIkVuZFBhZ2UiOnsiJGlkIjoiNCIsIiR0eXBlIjoiU3dpc3NBY2FkZW1pYy</w:instrText>
                </w:r>
                <w:r w:rsidR="00240B8D" w:rsidRPr="00240B8D">
                  <w:rPr>
                    <w:rFonts w:eastAsia="Calibri" w:cs="Calibri"/>
                    <w:color w:val="000000"/>
                    <w:lang w:val="fr-FR"/>
                  </w:rPr>
                  <w:instrText>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</w:instrText>
                </w:r>
                <w:r w:rsidR="00240B8D">
                  <w:rPr>
                    <w:rFonts w:eastAsia="Calibri" w:cs="Calibri"/>
                    <w:color w:val="000000"/>
                    <w:lang w:val="en-US"/>
                  </w:rPr>
                  <w:instrText>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}</w:instrText>
                </w:r>
                <w:r>
                  <w:rPr>
                    <w:rFonts w:eastAsia="Calibri" w:cs="Calibri"/>
                    <w:color w:val="000000"/>
                    <w:lang w:val="en-US"/>
                  </w:rPr>
                  <w:fldChar w:fldCharType="separate"/>
                </w:r>
                <w:r w:rsidR="00240B8D">
                  <w:rPr>
                    <w:rFonts w:eastAsia="Calibri" w:cs="Calibri"/>
                    <w:color w:val="000000"/>
                    <w:lang w:val="en-US"/>
                  </w:rPr>
                  <w:t>(10)</w:t>
                </w:r>
                <w:r>
                  <w:rPr>
                    <w:rFonts w:eastAsia="Calibri" w:cs="Calibri"/>
                    <w:color w:val="000000"/>
                    <w:lang w:val="en-US"/>
                  </w:rPr>
                  <w:fldChar w:fldCharType="end"/>
                </w:r>
              </w:sdtContent>
            </w:sdt>
          </w:p>
        </w:tc>
        <w:tc>
          <w:tcPr>
            <w:tcW w:w="12698" w:type="dxa"/>
          </w:tcPr>
          <w:p w14:paraId="7B474EE7" w14:textId="77777777" w:rsidR="008F5862" w:rsidRDefault="00F9304F">
            <w:pPr>
              <w:spacing w:after="0"/>
              <w:rPr>
                <w:rFonts w:cstheme="minorHAnsi"/>
                <w:i/>
                <w:iCs/>
              </w:rPr>
            </w:pPr>
            <w:r w:rsidRPr="00240B8D">
              <w:rPr>
                <w:rFonts w:eastAsia="Calibri" w:cstheme="minorHAnsi"/>
                <w:i/>
                <w:iCs/>
                <w:lang w:val="en-US"/>
              </w:rPr>
              <w:t xml:space="preserve">“The whole process of TSH test requisition and processing was analyzed to identify the root causes and </w:t>
            </w:r>
            <w:r>
              <w:rPr>
                <w:rFonts w:eastAsia="Calibri" w:cstheme="minorHAnsi"/>
                <w:i/>
                <w:iCs/>
              </w:rPr>
              <w:t>solutions as shown in the Ishikawa diagram. […] The interventions were implemented based on the formulated action plan within the planned framework.”</w:t>
            </w:r>
          </w:p>
        </w:tc>
      </w:tr>
      <w:tr w:rsidR="008F5862" w14:paraId="30FE7CDA" w14:textId="77777777">
        <w:tc>
          <w:tcPr>
            <w:tcW w:w="2778" w:type="dxa"/>
          </w:tcPr>
          <w:p w14:paraId="2B957B57" w14:textId="04D95AEB" w:rsidR="008F5862" w:rsidRDefault="00F9304F">
            <w:pPr>
              <w:spacing w:after="0"/>
              <w:jc w:val="left"/>
              <w:rPr>
                <w:rFonts w:cstheme="minorHAnsi"/>
              </w:rPr>
            </w:pPr>
            <w:r>
              <w:rPr>
                <w:rFonts w:eastAsia="Calibri" w:cstheme="minorHAnsi"/>
                <w:color w:val="000000"/>
              </w:rPr>
              <w:t>Gilmour et al, Canada</w:t>
            </w:r>
            <w:sdt>
              <w:sdtPr>
                <w:alias w:val="To edit, see citavi.com/edit"/>
                <w:tag w:val="CitaviPlaceholder#d6c876cf-65e1-4c57-a660-af7f680a69ae"/>
                <w:id w:val="-1763065993"/>
                <w:placeholder>
                  <w:docPart w:val="CD46C55DA7E4430798816D086DFF62CD"/>
                </w:placeholder>
              </w:sdtPr>
              <w:sdtContent>
                <w:r w:rsidR="00240B8D">
                  <w:t xml:space="preserve"> </w:t>
                </w:r>
                <w:r>
                  <w:fldChar w:fldCharType="begin"/>
                </w:r>
                <w:r w:rsidR="00240B8D">
                  <w:rPr>
                    <w:rFonts w:eastAsia="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YzYzYwZDYxLTFjMWItNDIzMS05YjM0LTQ3NjRmMDkyYWE3OSIsIlJhbmdlTGVuZ3RoIjo0LCJSZWZlcmVuY2VJZCI6Ijg2MWNkNzg5LTcyMTQtNGIxNi1hNDExLWI2ZTA1YjgwZDAyY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yNmU0MmJkYS1lNjU0LTQwNDgtYWYwYi00ODdmN2Q5MTQyOWMiLCJNb2RpZmllZE9uIjoiMjAyNC0wNy0wMVQwNzo1OToyMSIsIlByb2plY3QiOnsiJHJlZiI6IjgifX0s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d3d3LnNjb3B1cy5jb20vaW53YXJkL3JlY29yZC51cmk/ZWlkPTItczIuMC04NTAxNTI4NTExNyZkb2k9MTAuMTExMSUyZmplcC4xMjY5OCZwYXJ0bmVySUQ9NDAmbWQ1PTRhMzI2ZTEyZjUyMGI0Mzg4MTQyMjQxOTdiY2Q5NzFmIiwiVXJpU3RyaW5nIjoiaHR0cHM6Ly93d3cuc2NvcHVzLmNvbS9pbndhcmQvcmVjb3JkLnVyaT9laWQ9Mi1zMi4wLTg1MDE1Mjg1MTE3JmRvaT0xMC4xMTExJTJmamVwLjEyNjk4JnBhcnRuZXJJRD00MCZtZDU9NGEzMjZlMTJmNTIwYjQzODgxNDIyNDE5N2JjZDk3MWY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}</w:instrText>
                </w:r>
                <w:r>
                  <w:rPr>
                    <w:rFonts w:eastAsia="Calibri" w:cs="Calibri"/>
                    <w:color w:val="000000"/>
                  </w:rPr>
                  <w:fldChar w:fldCharType="separate"/>
                </w:r>
                <w:r w:rsidR="00240B8D">
                  <w:rPr>
                    <w:rFonts w:eastAsia="Calibri" w:cs="Calibri"/>
                    <w:color w:val="000000"/>
                  </w:rPr>
                  <w:t>(11)</w:t>
                </w:r>
                <w:r>
                  <w:rPr>
                    <w:rFonts w:eastAsia="Calibri" w:cs="Calibri"/>
                    <w:color w:val="000000"/>
                  </w:rPr>
                  <w:fldChar w:fldCharType="end"/>
                </w:r>
              </w:sdtContent>
            </w:sdt>
          </w:p>
        </w:tc>
        <w:tc>
          <w:tcPr>
            <w:tcW w:w="12698" w:type="dxa"/>
          </w:tcPr>
          <w:p w14:paraId="20A9937F" w14:textId="77777777" w:rsidR="008F5862" w:rsidRDefault="00F9304F">
            <w:pPr>
              <w:spacing w:after="0"/>
              <w:rPr>
                <w:rFonts w:cstheme="minorHAnsi"/>
                <w:i/>
                <w:iCs/>
              </w:rPr>
            </w:pPr>
            <w:r>
              <w:rPr>
                <w:rFonts w:eastAsia="Calibri" w:cstheme="minorHAnsi"/>
                <w:i/>
                <w:iCs/>
              </w:rPr>
              <w:t>“The model for improvement framework for continuous QI was used for project development. Iterative plan‐do‐study‐act cycles were used to refine 2 change ideas. The first change idea focused on providing education to physicians regarding appropriate indications for fT4/fT3 testing; this was accomplished via lectures, emails, and postings in clinical workspaces. The second change idea was to implement a forced‐</w:t>
            </w:r>
          </w:p>
          <w:p w14:paraId="248C2F47" w14:textId="77777777" w:rsidR="008F5862" w:rsidRDefault="00F9304F">
            <w:pPr>
              <w:spacing w:after="0"/>
              <w:rPr>
                <w:rFonts w:cstheme="minorHAnsi"/>
              </w:rPr>
            </w:pPr>
            <w:r>
              <w:rPr>
                <w:rFonts w:eastAsia="Calibri" w:cstheme="minorHAnsi"/>
                <w:i/>
                <w:iCs/>
              </w:rPr>
              <w:t>function reflex fT4 system, in which fT4 was only processed if the TSH was outside the laboratory's reference range or if a clinical justification was provided on the laboratory requisition.”</w:t>
            </w:r>
          </w:p>
        </w:tc>
      </w:tr>
      <w:tr w:rsidR="008F5862" w14:paraId="12F7E93D" w14:textId="77777777">
        <w:tc>
          <w:tcPr>
            <w:tcW w:w="2778" w:type="dxa"/>
          </w:tcPr>
          <w:p w14:paraId="2E088AAB" w14:textId="6769D7D7" w:rsidR="008F5862" w:rsidRDefault="00F9304F">
            <w:pPr>
              <w:spacing w:after="0"/>
              <w:jc w:val="left"/>
              <w:rPr>
                <w:rFonts w:cstheme="minorHAnsi"/>
                <w:color w:val="000000"/>
              </w:rPr>
            </w:pPr>
            <w:r>
              <w:rPr>
                <w:rFonts w:eastAsia="Calibri" w:cstheme="minorHAnsi"/>
                <w:color w:val="000000"/>
              </w:rPr>
              <w:t>Leis et al, Canada</w:t>
            </w:r>
            <w:sdt>
              <w:sdtPr>
                <w:alias w:val="To edit, see citavi.com/edit"/>
                <w:tag w:val="CitaviPlaceholder#87f64bad-38d9-4d39-9d4e-93b14629151d"/>
                <w:id w:val="-1340145228"/>
                <w:placeholder>
                  <w:docPart w:val="21E085AE6C0C4350884F42E110DD950A"/>
                </w:placeholder>
              </w:sdtPr>
              <w:sdtContent>
                <w:r w:rsidR="00240B8D">
                  <w:t xml:space="preserve"> </w:t>
                </w:r>
                <w:r>
                  <w:fldChar w:fldCharType="begin"/>
                </w:r>
                <w:r w:rsidR="00240B8D">
                  <w:rPr>
                    <w:rFonts w:eastAsia="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k4OTI5MDc1LTI3NjctNGRjMi1hN2ExLWJjN2M4MmY4MzdmMCIsIlJhbmdlTGVuZ3RoIjo0LCJSZWZlcmVuY2VJZCI6IjEyYzJjYWMzLWU4NGYtNDc3ZS05ZTdlLTdlYWIyYmU5NTMzYy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}</w:instrText>
                </w:r>
                <w:r>
                  <w:rPr>
                    <w:rFonts w:eastAsia="Calibri" w:cs="Calibri"/>
                    <w:color w:val="000000"/>
                  </w:rPr>
                  <w:fldChar w:fldCharType="separate"/>
                </w:r>
                <w:r w:rsidR="00240B8D">
                  <w:rPr>
                    <w:rFonts w:eastAsia="Calibri" w:cs="Calibri"/>
                    <w:color w:val="000000"/>
                  </w:rPr>
                  <w:t>(14)</w:t>
                </w:r>
                <w:r>
                  <w:rPr>
                    <w:rFonts w:eastAsia="Calibri" w:cs="Calibri"/>
                    <w:color w:val="000000"/>
                  </w:rPr>
                  <w:fldChar w:fldCharType="end"/>
                </w:r>
              </w:sdtContent>
            </w:sdt>
          </w:p>
        </w:tc>
        <w:tc>
          <w:tcPr>
            <w:tcW w:w="12698" w:type="dxa"/>
          </w:tcPr>
          <w:p w14:paraId="18BC82F0" w14:textId="77777777" w:rsidR="008F5862" w:rsidRDefault="00F9304F">
            <w:pPr>
              <w:spacing w:after="0"/>
              <w:rPr>
                <w:rFonts w:cstheme="minorHAnsi"/>
                <w:i/>
                <w:iCs/>
              </w:rPr>
            </w:pPr>
            <w:r>
              <w:rPr>
                <w:rFonts w:eastAsia="Calibri" w:cstheme="minorHAnsi"/>
                <w:i/>
                <w:iCs/>
              </w:rPr>
              <w:t>“Most of the orders were thought to represent verbal orders from the physician or transcription errors. From this it was hypothesised that frequent ordering was driven by the format of the admission order set, namely the inclusion of a checkbox for TSH ordering. We proceeded to test this theory in a simulation, the details of which have been published elsewhere, […] and found that the presence of the checkbox did appear to influence ordering.”</w:t>
            </w:r>
          </w:p>
        </w:tc>
      </w:tr>
      <w:tr w:rsidR="008F5862" w14:paraId="765CB028" w14:textId="77777777">
        <w:tc>
          <w:tcPr>
            <w:tcW w:w="2778" w:type="dxa"/>
          </w:tcPr>
          <w:p w14:paraId="4BBB778A" w14:textId="1AB39C38" w:rsidR="008F5862" w:rsidRDefault="00F9304F">
            <w:pPr>
              <w:spacing w:after="0"/>
              <w:jc w:val="left"/>
              <w:rPr>
                <w:rFonts w:cstheme="minorHAnsi"/>
              </w:rPr>
            </w:pPr>
            <w:r>
              <w:rPr>
                <w:rFonts w:eastAsia="Calibri" w:cstheme="minorHAnsi"/>
                <w:color w:val="000000"/>
              </w:rPr>
              <w:t>Stuart et al, Australia</w:t>
            </w:r>
            <w:r w:rsidR="00240B8D">
              <w:rPr>
                <w:rFonts w:eastAsia="Calibri" w:cstheme="minorHAnsi"/>
                <w:color w:val="000000"/>
              </w:rPr>
              <w:t xml:space="preserve"> </w:t>
            </w:r>
            <w:sdt>
              <w:sdtPr>
                <w:alias w:val="To edit, see citavi.com/edit"/>
                <w:tag w:val="CitaviPlaceholder#b7553fd2-5b45-41a6-a962-8564693abef9"/>
                <w:id w:val="931862767"/>
                <w:placeholder>
                  <w:docPart w:val="8054D20808934704BDAA8D0645CEC812"/>
                </w:placeholder>
              </w:sdtPr>
              <w:sdtContent>
                <w:r>
                  <w:fldChar w:fldCharType="begin"/>
                </w:r>
                <w:r w:rsidR="00240B8D">
                  <w:rPr>
                    <w:rFonts w:eastAsia="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jYTZiODU3LWIxZmMtNDVmNi04NDc3LWY0MWRmZjM2MDA5MSIsIlJhbmdlTGVuZ3RoIjo0LCJSZWZlcmVuY2VJZCI6IjZlNjdmZjc5LWZmM2MtNGJmMS05YzhlLTkwZTQ4MTIwODc0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cHVibWVkLm5jYmkubmxtLm5paC5nb3YvMTIxNDkwODAvIiwiVXJpU3RyaW5nIjoiaHR0cHM6Ly9wdWJtZWQubmNiaS5ubG0ubmloLmdvdi8xMjE0OTA4MC8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}</w:instrText>
                </w:r>
                <w:r>
                  <w:rPr>
                    <w:rFonts w:eastAsia="Calibri" w:cs="Calibri"/>
                    <w:color w:val="000000"/>
                  </w:rPr>
                  <w:fldChar w:fldCharType="separate"/>
                </w:r>
                <w:r w:rsidR="00240B8D">
                  <w:rPr>
                    <w:rFonts w:eastAsia="Calibri" w:cs="Calibri"/>
                    <w:color w:val="000000"/>
                  </w:rPr>
                  <w:t>(41)</w:t>
                </w:r>
                <w:r>
                  <w:rPr>
                    <w:rFonts w:eastAsia="Calibri" w:cs="Calibri"/>
                    <w:color w:val="000000"/>
                  </w:rPr>
                  <w:fldChar w:fldCharType="end"/>
                </w:r>
              </w:sdtContent>
            </w:sdt>
          </w:p>
        </w:tc>
        <w:tc>
          <w:tcPr>
            <w:tcW w:w="12698" w:type="dxa"/>
          </w:tcPr>
          <w:p w14:paraId="71E5D3AE" w14:textId="77777777" w:rsidR="008F5862" w:rsidRDefault="00F9304F">
            <w:pPr>
              <w:spacing w:after="0"/>
              <w:rPr>
                <w:rFonts w:cstheme="minorHAnsi"/>
                <w:i/>
                <w:iCs/>
              </w:rPr>
            </w:pPr>
            <w:r>
              <w:rPr>
                <w:rFonts w:eastAsia="Calibri" w:cstheme="minorHAnsi"/>
                <w:i/>
                <w:iCs/>
              </w:rPr>
              <w:t xml:space="preserve">“The PRECEDE (Predisposing, Reinforcing, Enabling, Causes in Educational Diagnosis and Evaluation) model was selected because it provides a practical framework for understanding behaviour modification in the context of test ordering by </w:t>
            </w:r>
            <w:proofErr w:type="gramStart"/>
            <w:r>
              <w:rPr>
                <w:rFonts w:eastAsia="Calibri" w:cstheme="minorHAnsi"/>
                <w:i/>
                <w:iCs/>
              </w:rPr>
              <w:t>clinicians.[</w:t>
            </w:r>
            <w:proofErr w:type="gramEnd"/>
            <w:r>
              <w:rPr>
                <w:rFonts w:eastAsia="Calibri" w:cstheme="minorHAnsi"/>
                <w:i/>
                <w:iCs/>
              </w:rPr>
              <w:t>…] The model classifies factors that assist or inhibit behaviour change in to three groups: predisposing, enabling and reinforcing. Predisposing factors consist of preexisting attitudes or knowledge that support test-ordering practice. Enabling factors comprise individual skills, available resources and structural barriers that assist or inhibit appropriate test-ordering behaviour. Reinforcing factors relate to feedback that can positively or negatively influence practice. The intervention reflected the core elements of the PRECEDE model and comprised three integrated components:</w:t>
            </w:r>
          </w:p>
          <w:p w14:paraId="18F69F4B" w14:textId="77777777" w:rsidR="008F5862" w:rsidRDefault="00F9304F">
            <w:pPr>
              <w:spacing w:after="0"/>
              <w:rPr>
                <w:rFonts w:cstheme="minorHAnsi"/>
                <w:i/>
                <w:iCs/>
              </w:rPr>
            </w:pPr>
            <w:r>
              <w:rPr>
                <w:rFonts w:ascii="Arial" w:eastAsia="Calibri" w:hAnsi="Arial" w:cs="Arial"/>
                <w:i/>
                <w:iCs/>
              </w:rPr>
              <w:t>■</w:t>
            </w:r>
            <w:r>
              <w:rPr>
                <w:rFonts w:eastAsia="Calibri" w:cstheme="minorHAnsi"/>
                <w:i/>
                <w:iCs/>
              </w:rPr>
              <w:t xml:space="preserve"> an education program for medical staff (addressing predisposing factors);</w:t>
            </w:r>
          </w:p>
          <w:p w14:paraId="4849B512" w14:textId="77777777" w:rsidR="008F5862" w:rsidRDefault="00F9304F">
            <w:pPr>
              <w:spacing w:after="0"/>
              <w:rPr>
                <w:rFonts w:cstheme="minorHAnsi"/>
                <w:i/>
                <w:iCs/>
              </w:rPr>
            </w:pPr>
            <w:r>
              <w:rPr>
                <w:rFonts w:ascii="Arial" w:eastAsia="Calibri" w:hAnsi="Arial" w:cs="Arial"/>
                <w:i/>
                <w:iCs/>
              </w:rPr>
              <w:t>■</w:t>
            </w:r>
            <w:r>
              <w:rPr>
                <w:rFonts w:eastAsia="Calibri" w:cstheme="minorHAnsi"/>
                <w:i/>
                <w:iCs/>
              </w:rPr>
              <w:t xml:space="preserve"> implementation of a protocol for test ordering (addressing enabling factors);</w:t>
            </w:r>
          </w:p>
          <w:p w14:paraId="4EB44F8D" w14:textId="77777777" w:rsidR="008F5862" w:rsidRDefault="00F9304F">
            <w:pPr>
              <w:spacing w:after="0"/>
              <w:rPr>
                <w:rFonts w:cstheme="minorHAnsi"/>
                <w:i/>
                <w:iCs/>
              </w:rPr>
            </w:pPr>
            <w:r>
              <w:rPr>
                <w:rFonts w:ascii="Arial" w:eastAsia="Calibri" w:hAnsi="Arial" w:cs="Arial"/>
                <w:i/>
                <w:iCs/>
              </w:rPr>
              <w:t>■</w:t>
            </w:r>
            <w:r>
              <w:rPr>
                <w:rFonts w:eastAsia="Calibri" w:cstheme="minorHAnsi"/>
                <w:i/>
                <w:iCs/>
              </w:rPr>
              <w:t xml:space="preserve"> an audit/feedback process (addressing reinforcing factors).”</w:t>
            </w:r>
          </w:p>
        </w:tc>
      </w:tr>
      <w:tr w:rsidR="008F5862" w14:paraId="51AA8B58" w14:textId="77777777">
        <w:tc>
          <w:tcPr>
            <w:tcW w:w="2778" w:type="dxa"/>
          </w:tcPr>
          <w:p w14:paraId="5CDEE9DD" w14:textId="338EF280" w:rsidR="008F5862" w:rsidRDefault="00F9304F">
            <w:pPr>
              <w:spacing w:after="0"/>
              <w:jc w:val="left"/>
              <w:rPr>
                <w:rFonts w:cstheme="minorHAnsi"/>
              </w:rPr>
            </w:pPr>
            <w:r>
              <w:rPr>
                <w:rFonts w:eastAsia="Calibri" w:cstheme="minorHAnsi"/>
                <w:color w:val="000000"/>
              </w:rPr>
              <w:lastRenderedPageBreak/>
              <w:t>Taher et al, Canada</w:t>
            </w:r>
            <w:r w:rsidR="00240B8D">
              <w:rPr>
                <w:rFonts w:eastAsia="Calibri" w:cstheme="minorHAnsi"/>
                <w:color w:val="000000"/>
              </w:rPr>
              <w:t xml:space="preserve"> </w:t>
            </w:r>
            <w:sdt>
              <w:sdtPr>
                <w:alias w:val="To edit, see citavi.com/edit"/>
                <w:tag w:val="CitaviPlaceholder#b7bdbb01-5b66-4e7b-acaf-7b38cfa17b58"/>
                <w:id w:val="1386137471"/>
                <w:placeholder>
                  <w:docPart w:val="7D5A565B16994A10B21E1FBE6E3049D0"/>
                </w:placeholder>
              </w:sdtPr>
              <w:sdtContent>
                <w:r>
                  <w:fldChar w:fldCharType="begin"/>
                </w:r>
                <w:r w:rsidR="00240B8D">
                  <w:rPr>
                    <w:rFonts w:eastAsia="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ExMTFhZjcyLWUzMzctNGViZC04OTgxLWMwMjljZTI0NGUwNyIsIlJhbmdlTGVuZ3RoIjo0LCJSZWZlcmVuY2VJZCI6IjVmMTM0NzMwLTI3ZDEtNGMyMC04ZjQ5LTUwMDQ3MTk0ZWRiO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}</w:instrText>
                </w:r>
                <w:r>
                  <w:rPr>
                    <w:rFonts w:eastAsia="Calibri" w:cs="Calibri"/>
                    <w:color w:val="000000"/>
                  </w:rPr>
                  <w:fldChar w:fldCharType="separate"/>
                </w:r>
                <w:r w:rsidR="00240B8D">
                  <w:rPr>
                    <w:rFonts w:eastAsia="Calibri" w:cs="Calibri"/>
                    <w:color w:val="000000"/>
                  </w:rPr>
                  <w:t>(21)</w:t>
                </w:r>
                <w:r>
                  <w:rPr>
                    <w:rFonts w:eastAsia="Calibri" w:cs="Calibri"/>
                    <w:color w:val="000000"/>
                  </w:rPr>
                  <w:fldChar w:fldCharType="end"/>
                </w:r>
              </w:sdtContent>
            </w:sdt>
          </w:p>
        </w:tc>
        <w:tc>
          <w:tcPr>
            <w:tcW w:w="12698" w:type="dxa"/>
          </w:tcPr>
          <w:p w14:paraId="6EBE9C86" w14:textId="77777777" w:rsidR="008F5862" w:rsidRDefault="00F9304F">
            <w:pPr>
              <w:spacing w:after="0"/>
              <w:rPr>
                <w:rFonts w:cstheme="minorHAnsi"/>
                <w:i/>
                <w:iCs/>
              </w:rPr>
            </w:pPr>
            <w:r>
              <w:rPr>
                <w:rFonts w:eastAsia="Calibri" w:cstheme="minorHAnsi"/>
                <w:i/>
                <w:iCs/>
              </w:rPr>
              <w:t>“To design a QI intervention, the Model for Improvement Framework was used […]. Based on the results from the baseline analysis and other</w:t>
            </w:r>
          </w:p>
          <w:p w14:paraId="2187A755" w14:textId="77777777" w:rsidR="008F5862" w:rsidRDefault="00F9304F">
            <w:pPr>
              <w:spacing w:after="0"/>
              <w:rPr>
                <w:rFonts w:cstheme="minorHAnsi"/>
                <w:i/>
                <w:iCs/>
              </w:rPr>
            </w:pPr>
            <w:r>
              <w:rPr>
                <w:rFonts w:eastAsia="Calibri" w:cstheme="minorHAnsi"/>
                <w:i/>
                <w:iCs/>
              </w:rPr>
              <w:t>published literature […], the project aim was to reduce fT4 and fT3 testing by 30% from baseline within 1 year. Two change ideas were</w:t>
            </w:r>
          </w:p>
          <w:p w14:paraId="6C2B3C05" w14:textId="77777777" w:rsidR="008F5862" w:rsidRDefault="00F9304F">
            <w:pPr>
              <w:spacing w:after="0"/>
              <w:rPr>
                <w:rFonts w:cstheme="minorHAnsi"/>
              </w:rPr>
            </w:pPr>
            <w:r>
              <w:rPr>
                <w:rFonts w:eastAsia="Calibri" w:cstheme="minorHAnsi"/>
                <w:i/>
                <w:iCs/>
              </w:rPr>
              <w:t>implemented in April 2016 based off recommendations made in the free thyroid hormone Choosing Wisely toolkit […].”</w:t>
            </w:r>
          </w:p>
        </w:tc>
      </w:tr>
      <w:tr w:rsidR="008F5862" w14:paraId="2EE98928" w14:textId="77777777">
        <w:tc>
          <w:tcPr>
            <w:tcW w:w="2778" w:type="dxa"/>
          </w:tcPr>
          <w:p w14:paraId="16B08ECE" w14:textId="348397C8" w:rsidR="008F5862" w:rsidRDefault="00F9304F">
            <w:pPr>
              <w:spacing w:after="0"/>
              <w:jc w:val="left"/>
              <w:rPr>
                <w:rFonts w:cstheme="minorHAnsi"/>
                <w:color w:val="000000"/>
              </w:rPr>
            </w:pPr>
            <w:r>
              <w:rPr>
                <w:rFonts w:eastAsia="Calibri" w:cstheme="minorHAnsi"/>
                <w:color w:val="000000" w:themeColor="text1"/>
              </w:rPr>
              <w:t>Thomas et al, UK</w:t>
            </w:r>
            <w:r w:rsidR="00240B8D">
              <w:rPr>
                <w:rFonts w:eastAsia="Calibri" w:cstheme="minorHAnsi"/>
                <w:color w:val="000000" w:themeColor="text1"/>
              </w:rPr>
              <w:t xml:space="preserve"> </w:t>
            </w:r>
            <w:sdt>
              <w:sdtPr>
                <w:alias w:val="To edit, see citavi.com/edit"/>
                <w:tag w:val="CitaviPlaceholder#cfcd78ec-4232-46b0-8393-fb48da794363"/>
                <w:id w:val="-1310389245"/>
                <w:placeholder>
                  <w:docPart w:val="DF829AF1BB5049D2924E905F53A0A330"/>
                </w:placeholder>
              </w:sdtPr>
              <w:sdtContent>
                <w:r>
                  <w:fldChar w:fldCharType="begin"/>
                </w:r>
                <w:r w:rsidR="00240B8D">
                  <w:rPr>
                    <w:rFonts w:eastAsia="Calibri" w:cs="Calibri"/>
                    <w:color w:val="000000" w:themeColor="text1"/>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VkNmUwNTY1LTczM2ItNGMzNi05N2IyLTU0OWViNWRkMTEzYSIsIlJhbmdlTGVuZ3RoIjo0LCJSZWZlcmVuY2VJZCI6IjhjZjk2N2M3LWU4MWYtNDgwZS04N2I4LWNhM2M5YTg0ODNmZ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}</w:instrText>
                </w:r>
                <w:r>
                  <w:rPr>
                    <w:rFonts w:eastAsia="Calibri" w:cs="Calibri"/>
                    <w:color w:val="000000" w:themeColor="text1"/>
                  </w:rPr>
                  <w:fldChar w:fldCharType="separate"/>
                </w:r>
                <w:r w:rsidR="00240B8D">
                  <w:rPr>
                    <w:rFonts w:eastAsia="Calibri" w:cs="Calibri"/>
                    <w:color w:val="000000" w:themeColor="text1"/>
                  </w:rPr>
                  <w:t>(42)</w:t>
                </w:r>
                <w:r>
                  <w:rPr>
                    <w:rFonts w:eastAsia="Calibri" w:cs="Calibri"/>
                    <w:color w:val="000000" w:themeColor="text1"/>
                  </w:rPr>
                  <w:fldChar w:fldCharType="end"/>
                </w:r>
              </w:sdtContent>
            </w:sdt>
          </w:p>
        </w:tc>
        <w:tc>
          <w:tcPr>
            <w:tcW w:w="12698" w:type="dxa"/>
          </w:tcPr>
          <w:p w14:paraId="0E633487" w14:textId="389F8C77" w:rsidR="008F5862" w:rsidRDefault="00F9304F">
            <w:pPr>
              <w:spacing w:after="0"/>
              <w:rPr>
                <w:rFonts w:cstheme="minorHAnsi"/>
              </w:rPr>
            </w:pPr>
            <w:r>
              <w:rPr>
                <w:rFonts w:eastAsia="Calibri" w:cstheme="minorHAnsi"/>
              </w:rPr>
              <w:t>Citation of PRECEDE framework by Solomon et al. as referenced by Stuart et al.</w:t>
            </w:r>
            <w:r w:rsidR="00240B8D">
              <w:rPr>
                <w:rFonts w:eastAsia="Calibri" w:cstheme="minorHAnsi"/>
              </w:rPr>
              <w:t xml:space="preserve"> </w:t>
            </w:r>
            <w:sdt>
              <w:sdtPr>
                <w:alias w:val="To edit, see citavi.com/edit"/>
                <w:tag w:val="CitaviPlaceholder#ab69eb33-834f-4b9a-80c1-358d6c617c30"/>
                <w:id w:val="-908001836"/>
                <w:placeholder>
                  <w:docPart w:val="E15E34F1577340F2A0F70161B856BEF1"/>
                </w:placeholder>
              </w:sdtPr>
              <w:sdtContent>
                <w:r>
                  <w:fldChar w:fldCharType="begin"/>
                </w:r>
                <w:r w:rsidR="00240B8D">
                  <w:rPr>
                    <w:rFonts w:eastAsia="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RjYTZiODU3LWIxZmMtNDVmNi04NDc3LWY0MWRmZjM2MDA5MSIsIlJhbmdlTGVuZ3RoIjo0LCJSZWZlcmVuY2VJZCI6IjZlNjdmZjc5LWZmM2MtNGJmMS05YzhlLTkwZTQ4MTIwODc0NS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mVuZyIsIkxhbmd1YWdlQ29kZSI6ImVuIiwiTG9jYXRpb25zIjpbeyIkaWQiOiIxMiIsIiR0eXBlIjoiU3dpc3NBY2FkZW1pYy5DaXRhdmkuTG9jYXRpb24sIFN3aXNzQWNhZGVtaWMuQ2l0YXZpIiwiQWRkcmVzcyI6eyIkaWQiOiIxMyIsIiR0eXBlIjoiU3dpc3NBY2FkZW1pYy5DaXRhdmkuTGlua2VkUmVzb3VyY2UsIFN3aXNzQWNhZGVtaWMuQ2l0YXZpIiwiTGlua2VkUmVzb3VyY2VUeXBlIjo1LCJPcmlnaW5hbFN0cmluZyI6Imh0dHBzOi8vcHVibWVkLm5jYmkubmxtLm5paC5nb3YvMTIxNDkwODAvIiwiVXJpU3RyaW5nIjoiaHR0cHM6Ly9wdWJtZWQubmNiaS5ubG0ubmloLmdvdi8xMjE0OTA4MC8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}</w:instrText>
                </w:r>
                <w:r>
                  <w:rPr>
                    <w:rFonts w:eastAsia="Calibri" w:cs="Calibri"/>
                    <w:color w:val="000000"/>
                  </w:rPr>
                  <w:fldChar w:fldCharType="separate"/>
                </w:r>
                <w:r w:rsidR="00240B8D">
                  <w:rPr>
                    <w:rFonts w:eastAsia="Calibri" w:cs="Calibri"/>
                    <w:color w:val="000000"/>
                  </w:rPr>
                  <w:t>(41)</w:t>
                </w:r>
                <w:r>
                  <w:rPr>
                    <w:rFonts w:eastAsia="Calibri" w:cs="Calibri"/>
                    <w:color w:val="000000"/>
                  </w:rPr>
                  <w:fldChar w:fldCharType="end"/>
                </w:r>
              </w:sdtContent>
            </w:sdt>
            <w:r>
              <w:rPr>
                <w:rFonts w:eastAsia="Calibri" w:cstheme="minorHAnsi"/>
              </w:rPr>
              <w:t xml:space="preserve"> (see above). Model not explicitly applied. Additional reference to Systematic Review by Grimshaw et al. in order to back the following passage:</w:t>
            </w:r>
          </w:p>
          <w:p w14:paraId="0EE2E1A8" w14:textId="77777777" w:rsidR="008F5862" w:rsidRDefault="00F9304F">
            <w:pPr>
              <w:spacing w:after="0"/>
              <w:rPr>
                <w:rFonts w:cstheme="minorHAnsi"/>
                <w:i/>
              </w:rPr>
            </w:pPr>
            <w:r>
              <w:rPr>
                <w:rFonts w:eastAsia="Calibri" w:cstheme="minorHAnsi"/>
                <w:i/>
              </w:rPr>
              <w:t>“Furthermore, current systematic reviews suggest that single-intervention strategies could be as effective as multiple complex interventions in changing health-profession practice.”</w:t>
            </w:r>
          </w:p>
          <w:p w14:paraId="30F7AFDE" w14:textId="77777777" w:rsidR="008F5862" w:rsidRDefault="00F9304F">
            <w:pPr>
              <w:spacing w:after="0"/>
              <w:rPr>
                <w:rFonts w:cstheme="minorHAnsi"/>
              </w:rPr>
            </w:pPr>
            <w:r>
              <w:rPr>
                <w:rFonts w:eastAsia="Calibri" w:cstheme="minorHAnsi"/>
              </w:rPr>
              <w:t xml:space="preserve">Grimshaw JM, Thomas RE, MacLennan G, et al. Effectiveness and efficiency of guideline dissemination and implementation strategies. </w:t>
            </w:r>
            <w:r>
              <w:rPr>
                <w:rFonts w:eastAsia="Calibri" w:cstheme="minorHAnsi"/>
                <w:i/>
              </w:rPr>
              <w:t xml:space="preserve">Health </w:t>
            </w:r>
            <w:proofErr w:type="spellStart"/>
            <w:r>
              <w:rPr>
                <w:rFonts w:eastAsia="Calibri" w:cstheme="minorHAnsi"/>
                <w:i/>
              </w:rPr>
              <w:t>Technol</w:t>
            </w:r>
            <w:proofErr w:type="spellEnd"/>
            <w:r>
              <w:rPr>
                <w:rFonts w:eastAsia="Calibri" w:cstheme="minorHAnsi"/>
                <w:i/>
              </w:rPr>
              <w:t xml:space="preserve"> Assess </w:t>
            </w:r>
            <w:r>
              <w:rPr>
                <w:rFonts w:eastAsia="Calibri" w:cstheme="minorHAnsi"/>
              </w:rPr>
              <w:t>2004; 8: 1–72.</w:t>
            </w:r>
          </w:p>
          <w:p w14:paraId="29229637" w14:textId="77777777" w:rsidR="008F5862" w:rsidRDefault="00F9304F">
            <w:pPr>
              <w:spacing w:after="0"/>
              <w:rPr>
                <w:rFonts w:cstheme="minorHAnsi"/>
              </w:rPr>
            </w:pPr>
            <w:r>
              <w:rPr>
                <w:rFonts w:eastAsia="Calibri" w:cstheme="minorHAnsi"/>
              </w:rPr>
              <w:t xml:space="preserve">Solomon DH, Hashimoto H, </w:t>
            </w:r>
            <w:proofErr w:type="spellStart"/>
            <w:r>
              <w:rPr>
                <w:rFonts w:eastAsia="Calibri" w:cstheme="minorHAnsi"/>
              </w:rPr>
              <w:t>Daltroy</w:t>
            </w:r>
            <w:proofErr w:type="spellEnd"/>
            <w:r>
              <w:rPr>
                <w:rFonts w:eastAsia="Calibri" w:cstheme="minorHAnsi"/>
              </w:rPr>
              <w:t xml:space="preserve"> L, Liang MH. Techniques to improve physicians’ use of diagnostic tests: a new conceptual framework. </w:t>
            </w:r>
            <w:r>
              <w:rPr>
                <w:rFonts w:eastAsia="Calibri" w:cstheme="minorHAnsi"/>
                <w:i/>
              </w:rPr>
              <w:t>JAMA</w:t>
            </w:r>
            <w:r>
              <w:rPr>
                <w:rFonts w:eastAsia="Calibri" w:cstheme="minorHAnsi"/>
              </w:rPr>
              <w:t xml:space="preserve"> 1998; 280: 2020–27.</w:t>
            </w:r>
          </w:p>
        </w:tc>
      </w:tr>
      <w:tr w:rsidR="008F5862" w14:paraId="5B60EFC8" w14:textId="77777777">
        <w:tc>
          <w:tcPr>
            <w:tcW w:w="2778" w:type="dxa"/>
          </w:tcPr>
          <w:p w14:paraId="503FA0D1" w14:textId="088A0620" w:rsidR="008F5862" w:rsidRDefault="00F9304F">
            <w:pPr>
              <w:spacing w:after="0"/>
              <w:jc w:val="left"/>
              <w:rPr>
                <w:rFonts w:cstheme="minorHAnsi"/>
                <w:color w:val="000000"/>
              </w:rPr>
            </w:pPr>
            <w:proofErr w:type="spellStart"/>
            <w:r>
              <w:rPr>
                <w:rFonts w:eastAsia="Calibri" w:cstheme="minorHAnsi"/>
                <w:color w:val="000000" w:themeColor="text1"/>
                <w:lang w:val="fr-FR"/>
              </w:rPr>
              <w:t>Tomlin</w:t>
            </w:r>
            <w:proofErr w:type="spellEnd"/>
            <w:r>
              <w:rPr>
                <w:rFonts w:eastAsia="Calibri" w:cstheme="minorHAnsi"/>
                <w:color w:val="000000" w:themeColor="text1"/>
                <w:lang w:val="fr-FR"/>
              </w:rPr>
              <w:t xml:space="preserve"> et al, New </w:t>
            </w:r>
            <w:proofErr w:type="spellStart"/>
            <w:r>
              <w:rPr>
                <w:rFonts w:eastAsia="Calibri" w:cstheme="minorHAnsi"/>
                <w:color w:val="000000" w:themeColor="text1"/>
                <w:lang w:val="fr-FR"/>
              </w:rPr>
              <w:t>Zealand</w:t>
            </w:r>
            <w:proofErr w:type="spellEnd"/>
            <w:r w:rsidR="00240B8D">
              <w:rPr>
                <w:rFonts w:eastAsia="Calibri" w:cstheme="minorHAnsi"/>
                <w:color w:val="000000" w:themeColor="text1"/>
                <w:lang w:val="fr-FR"/>
              </w:rPr>
              <w:t xml:space="preserve"> </w:t>
            </w:r>
            <w:sdt>
              <w:sdtPr>
                <w:alias w:val="To edit, see citavi.com/edit"/>
                <w:tag w:val="CitaviPlaceholder#a78ce1d0-b8d5-4180-9925-c85d926df764"/>
                <w:id w:val="1897390892"/>
                <w:placeholder>
                  <w:docPart w:val="8EA4C719D1AA4957A17A81D4B5E70A7A"/>
                </w:placeholder>
              </w:sdtPr>
              <w:sdtContent>
                <w:r>
                  <w:fldChar w:fldCharType="begin"/>
                </w:r>
                <w:r w:rsidR="00240B8D">
                  <w:rPr>
                    <w:rFonts w:eastAsia="Calibri" w:cs="Calibri"/>
                    <w:color w:val="000000" w:themeColor="text1"/>
                    <w:lang w:val="fr-FR"/>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I2NzUzZDNmLTI0NDItNDcwMi05M2Y0LWEwNGI3MTQzZTBmYSIsIlJhbmdlTGVuZ3RoIjo0LCJSZWZlcmVuY2VJZCI6IjE0MGFiZGZkLTAzNWUtNDBkMS1hNzQ4LTdiODMwZGM3NTNkMC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</w:instrText>
                </w:r>
                <w:r w:rsidR="00240B8D" w:rsidRPr="00240B8D">
                  <w:rPr>
                    <w:rFonts w:eastAsia="Calibri" w:cs="Calibri"/>
                    <w:color w:val="000000" w:themeColor="text1"/>
                    <w:lang w:val="en-US"/>
                  </w:rPr>
                  <w:instrText>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}</w:instrText>
                </w:r>
                <w:r>
                  <w:rPr>
                    <w:rFonts w:eastAsia="Calibri" w:cs="Calibri"/>
                    <w:color w:val="000000" w:themeColor="text1"/>
                    <w:lang w:val="en-US"/>
                  </w:rPr>
                  <w:fldChar w:fldCharType="separate"/>
                </w:r>
                <w:r w:rsidR="00240B8D">
                  <w:rPr>
                    <w:rFonts w:eastAsia="Calibri" w:cs="Calibri"/>
                    <w:color w:val="000000" w:themeColor="text1"/>
                    <w:lang w:val="en-US"/>
                  </w:rPr>
                  <w:t>(45)</w:t>
                </w:r>
                <w:r>
                  <w:rPr>
                    <w:rFonts w:eastAsia="Calibri" w:cs="Calibri"/>
                    <w:color w:val="000000" w:themeColor="text1"/>
                    <w:lang w:val="en-US"/>
                  </w:rPr>
                  <w:fldChar w:fldCharType="end"/>
                </w:r>
              </w:sdtContent>
            </w:sdt>
          </w:p>
        </w:tc>
        <w:tc>
          <w:tcPr>
            <w:tcW w:w="12698" w:type="dxa"/>
          </w:tcPr>
          <w:p w14:paraId="3409513C" w14:textId="77777777" w:rsidR="008F5862" w:rsidRDefault="00F9304F">
            <w:pPr>
              <w:spacing w:after="0"/>
              <w:rPr>
                <w:rFonts w:cstheme="minorHAnsi"/>
              </w:rPr>
            </w:pPr>
            <w:r>
              <w:rPr>
                <w:rFonts w:eastAsia="Calibri" w:cstheme="minorHAnsi"/>
              </w:rPr>
              <w:t>Reference of various articles/studies to justify multifaceted intervention. To be found in the following passage</w:t>
            </w:r>
          </w:p>
          <w:p w14:paraId="647E466F" w14:textId="77777777" w:rsidR="008F5862" w:rsidRDefault="00F9304F">
            <w:pPr>
              <w:spacing w:after="0"/>
              <w:rPr>
                <w:rFonts w:cstheme="minorHAnsi"/>
                <w:i/>
              </w:rPr>
            </w:pPr>
            <w:r>
              <w:rPr>
                <w:rFonts w:eastAsia="Calibri" w:cstheme="minorHAnsi"/>
                <w:i/>
              </w:rPr>
              <w:t>“There is evidence that multifaceted interventional programmes are needed before guidelines recommendations have a chance of being implemented.”</w:t>
            </w:r>
          </w:p>
        </w:tc>
      </w:tr>
      <w:tr w:rsidR="008F5862" w14:paraId="45FC1DA1" w14:textId="77777777">
        <w:tc>
          <w:tcPr>
            <w:tcW w:w="2778" w:type="dxa"/>
          </w:tcPr>
          <w:p w14:paraId="30DBB53B" w14:textId="66937EF3" w:rsidR="008F5862" w:rsidRDefault="00F9304F">
            <w:pPr>
              <w:spacing w:after="0"/>
              <w:jc w:val="left"/>
              <w:rPr>
                <w:rFonts w:cstheme="minorHAnsi"/>
                <w:color w:val="000000"/>
              </w:rPr>
            </w:pPr>
            <w:r>
              <w:rPr>
                <w:rFonts w:eastAsia="Calibri" w:cstheme="minorHAnsi"/>
                <w:color w:val="000000"/>
              </w:rPr>
              <w:t>Wintemute et al, Canada</w:t>
            </w:r>
            <w:r w:rsidR="00240B8D">
              <w:rPr>
                <w:rFonts w:eastAsia="Calibri" w:cstheme="minorHAnsi"/>
                <w:color w:val="000000"/>
              </w:rPr>
              <w:t xml:space="preserve"> </w:t>
            </w:r>
            <w:sdt>
              <w:sdtPr>
                <w:alias w:val="To edit, see citavi.com/edit"/>
                <w:tag w:val="CitaviPlaceholder#5db12bd1-cad8-4edf-b4d1-46cb0332799b"/>
                <w:id w:val="-386806901"/>
                <w:placeholder>
                  <w:docPart w:val="5112758844BD49DA9999F47366263FC4"/>
                </w:placeholder>
              </w:sdtPr>
              <w:sdtContent>
                <w:r>
                  <w:fldChar w:fldCharType="begin"/>
                </w:r>
                <w:r w:rsidR="00240B8D">
                  <w:rPr>
                    <w:rFonts w:eastAsia="Calibri" w:cs="Calibri"/>
                    <w:color w:val="000000"/>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}</w:instrText>
                </w:r>
                <w:r>
                  <w:rPr>
                    <w:rFonts w:eastAsia="Calibri" w:cs="Calibri"/>
                    <w:color w:val="000000"/>
                  </w:rPr>
                  <w:fldChar w:fldCharType="separate"/>
                </w:r>
                <w:r w:rsidR="00240B8D">
                  <w:rPr>
                    <w:rFonts w:eastAsia="Calibri" w:cs="Calibri"/>
                    <w:color w:val="000000"/>
                  </w:rPr>
                  <w:t>(22)</w:t>
                </w:r>
                <w:r>
                  <w:rPr>
                    <w:rFonts w:eastAsia="Calibri" w:cs="Calibri"/>
                    <w:color w:val="000000"/>
                  </w:rPr>
                  <w:fldChar w:fldCharType="end"/>
                </w:r>
              </w:sdtContent>
            </w:sdt>
          </w:p>
        </w:tc>
        <w:tc>
          <w:tcPr>
            <w:tcW w:w="12698" w:type="dxa"/>
          </w:tcPr>
          <w:p w14:paraId="77C46FA6" w14:textId="77777777" w:rsidR="008F5862" w:rsidRDefault="00F9304F">
            <w:pPr>
              <w:spacing w:after="0"/>
              <w:rPr>
                <w:rFonts w:cstheme="minorHAnsi"/>
                <w:i/>
                <w:iCs/>
              </w:rPr>
            </w:pPr>
            <w:r>
              <w:rPr>
                <w:rFonts w:eastAsia="Calibri" w:cstheme="minorHAnsi"/>
                <w:i/>
                <w:iCs/>
              </w:rPr>
              <w:t xml:space="preserve">“According to Rogers’ theory of diffusion of innovations, uptake is greater if a change is actively promoted by local opinion leaders; is compatible with values of adopters; is not overly complex; and if local adaptation is </w:t>
            </w:r>
            <w:proofErr w:type="gramStart"/>
            <w:r>
              <w:rPr>
                <w:rFonts w:eastAsia="Calibri" w:cstheme="minorHAnsi"/>
                <w:i/>
                <w:iCs/>
              </w:rPr>
              <w:t>allowed.[...]</w:t>
            </w:r>
            <w:proofErr w:type="gramEnd"/>
            <w:r>
              <w:rPr>
                <w:rFonts w:eastAsia="Calibri" w:cstheme="minorHAnsi"/>
                <w:i/>
                <w:iCs/>
              </w:rPr>
              <w:t xml:space="preserve"> The ARTIC project deliberately focused on local physician leadership and allowed local customization after agreement on general aims. There was financial and operational support at each site for local leaders, as well as ongoing communication and shared learning between champions at different sites, consistent with </w:t>
            </w:r>
            <w:proofErr w:type="spellStart"/>
            <w:r>
              <w:rPr>
                <w:rFonts w:eastAsia="Calibri" w:cstheme="minorHAnsi"/>
                <w:i/>
                <w:iCs/>
              </w:rPr>
              <w:t>recom-mendations</w:t>
            </w:r>
            <w:proofErr w:type="spellEnd"/>
            <w:r>
              <w:rPr>
                <w:rFonts w:eastAsia="Calibri" w:cstheme="minorHAnsi"/>
                <w:i/>
                <w:iCs/>
              </w:rPr>
              <w:t xml:space="preserve"> and principles of a Learning Healthcare System. […]”</w:t>
            </w:r>
          </w:p>
        </w:tc>
      </w:tr>
    </w:tbl>
    <w:p w14:paraId="740979BC" w14:textId="77777777" w:rsidR="008F5862" w:rsidRDefault="00F9304F">
      <w:pPr>
        <w:rPr>
          <w:rFonts w:cstheme="minorHAnsi"/>
        </w:rPr>
      </w:pPr>
      <w:r>
        <w:rPr>
          <w:rFonts w:cstheme="minorHAnsi"/>
          <w:b/>
        </w:rPr>
        <w:t>Abbreviations:</w:t>
      </w:r>
      <w:r>
        <w:rPr>
          <w:rFonts w:cstheme="minorHAnsi"/>
        </w:rPr>
        <w:t xml:space="preserve"> CDSS = Clinical Decision Support System, CPOE = Computerised Order Entry, fT3 = free Triiodothyronine, fT4 = free Thyroxine, PDSA = Plan-Do-Study-Act, QI = Quality Improvement, TSH = Thyroid-Stimulating Hormone.</w:t>
      </w:r>
    </w:p>
    <w:p w14:paraId="2A900FBE" w14:textId="77777777" w:rsidR="008F5862" w:rsidRDefault="00F9304F">
      <w:pPr>
        <w:spacing w:line="259" w:lineRule="auto"/>
        <w:jc w:val="left"/>
        <w:rPr>
          <w:rFonts w:cstheme="minorHAnsi"/>
        </w:rPr>
      </w:pPr>
      <w:r>
        <w:br w:type="page"/>
      </w:r>
    </w:p>
    <w:sdt>
      <w:sdtPr>
        <w:rPr>
          <w:rFonts w:asciiTheme="minorHAnsi" w:eastAsiaTheme="minorHAnsi" w:hAnsiTheme="minorHAnsi" w:cstheme="minorBidi"/>
          <w:b w:val="0"/>
          <w:bCs w:val="0"/>
          <w:kern w:val="0"/>
          <w:sz w:val="22"/>
          <w:szCs w:val="22"/>
          <w:lang w:val="en-US" w:eastAsia="en-US"/>
        </w:rPr>
        <w:tag w:val="CitaviBibliography"/>
        <w:id w:val="-2048053781"/>
        <w:placeholder>
          <w:docPart w:val="DefaultPlaceholder_-1854013440"/>
        </w:placeholder>
      </w:sdtPr>
      <w:sdtContent>
        <w:p w14:paraId="30E5D9CB" w14:textId="77777777" w:rsidR="00240B8D" w:rsidRPr="003B408E" w:rsidRDefault="00240B8D" w:rsidP="00240B8D">
          <w:pPr>
            <w:pStyle w:val="CitaviBibliographyHeading"/>
            <w:rPr>
              <w:rFonts w:asciiTheme="majorHAnsi" w:hAnsiTheme="majorHAnsi" w:cstheme="majorHAnsi"/>
              <w:sz w:val="40"/>
              <w:szCs w:val="40"/>
            </w:rPr>
          </w:pPr>
          <w:r>
            <w:rPr>
              <w:lang w:val="en-US"/>
            </w:rPr>
            <w:fldChar w:fldCharType="begin"/>
          </w:r>
          <w:r>
            <w:rPr>
              <w:lang w:val="en-US"/>
            </w:rPr>
            <w:instrText>ADDIN CitaviBibliography</w:instrText>
          </w:r>
          <w:r>
            <w:rPr>
              <w:lang w:val="en-US"/>
            </w:rPr>
            <w:fldChar w:fldCharType="separate"/>
          </w:r>
          <w:r w:rsidRPr="003B408E">
            <w:rPr>
              <w:rFonts w:asciiTheme="majorHAnsi" w:hAnsiTheme="majorHAnsi" w:cstheme="majorHAnsi"/>
              <w:sz w:val="40"/>
              <w:szCs w:val="40"/>
            </w:rPr>
            <w:t>Literature Cited</w:t>
          </w:r>
        </w:p>
        <w:p w14:paraId="47FB2C8C" w14:textId="77777777" w:rsidR="00240B8D" w:rsidRDefault="00240B8D" w:rsidP="00240B8D">
          <w:pPr>
            <w:pStyle w:val="CitaviBibliographyEntry"/>
            <w:rPr>
              <w:lang w:val="en-US"/>
            </w:rPr>
          </w:pPr>
          <w:r>
            <w:rPr>
              <w:lang w:val="en-US"/>
            </w:rPr>
            <w:t xml:space="preserve">1. </w:t>
          </w:r>
          <w:bookmarkStart w:id="1" w:name="_CTVL001338430420e614228abf1936c6985fa0d"/>
          <w:r>
            <w:rPr>
              <w:lang w:val="en-US"/>
            </w:rPr>
            <w:t>Bateman EA, Gob A, Chin-Yee I, MacKenzie HM. Reducing waste: A guidelines-based approach to reducing inappropriate Vitamin D and TSH testing in the inpatient rehabilitation setting. BMJ Open Qual. 2019; 8(4).</w:t>
          </w:r>
        </w:p>
        <w:bookmarkEnd w:id="1"/>
        <w:p w14:paraId="687B1834" w14:textId="77777777" w:rsidR="00240B8D" w:rsidRDefault="00240B8D" w:rsidP="00240B8D">
          <w:pPr>
            <w:pStyle w:val="CitaviBibliographyEntry"/>
            <w:rPr>
              <w:lang w:val="en-US"/>
            </w:rPr>
          </w:pPr>
          <w:r>
            <w:rPr>
              <w:lang w:val="en-US"/>
            </w:rPr>
            <w:t xml:space="preserve">2. </w:t>
          </w:r>
          <w:bookmarkStart w:id="2" w:name="_CTVL001461d18a2b71d4aaa901fd731962e85a9"/>
          <w:r>
            <w:rPr>
              <w:lang w:val="en-US"/>
            </w:rPr>
            <w:t>Bejjanki H, Mramba LK, Beal SG, Radhakrishnan N, Bishnoi R, Shah C et al. The role of a best practice alert in the electronic medical record in reducing repetitive lab tests. ClinicoEconomics and outcomes research : CEOR 2018; 10:611–8.</w:t>
          </w:r>
        </w:p>
        <w:bookmarkEnd w:id="2"/>
        <w:p w14:paraId="21CBCF59" w14:textId="0E94ECAF" w:rsidR="00240B8D" w:rsidRDefault="00240B8D" w:rsidP="00240B8D">
          <w:pPr>
            <w:pStyle w:val="CitaviBibliographyEntry"/>
            <w:rPr>
              <w:lang w:val="en-US"/>
            </w:rPr>
          </w:pPr>
          <w:r>
            <w:rPr>
              <w:lang w:val="en-US"/>
            </w:rPr>
            <w:t xml:space="preserve">3. </w:t>
          </w:r>
          <w:bookmarkStart w:id="3" w:name="_CTVL001cea45b3fe17043f58d3afa29007d2c30"/>
          <w:r>
            <w:rPr>
              <w:lang w:val="en-US"/>
            </w:rPr>
            <w:t>Bellodi E, Vagnoni E, Bonvento B, Lamma E. Economic and organizational impact of a clinical decision support system on laboratory test ordering. BMC medical informatics and decision making 2017; 17(1):179.</w:t>
          </w:r>
        </w:p>
        <w:bookmarkEnd w:id="3"/>
        <w:p w14:paraId="47B05504" w14:textId="77777777" w:rsidR="00240B8D" w:rsidRDefault="00240B8D" w:rsidP="00240B8D">
          <w:pPr>
            <w:pStyle w:val="CitaviBibliographyEntry"/>
            <w:rPr>
              <w:lang w:val="en-US"/>
            </w:rPr>
          </w:pPr>
          <w:r>
            <w:rPr>
              <w:lang w:val="en-US"/>
            </w:rPr>
            <w:t xml:space="preserve">4. </w:t>
          </w:r>
          <w:bookmarkStart w:id="4" w:name="_CTVL001ae933f189e7d422089b4841231786fbc"/>
          <w:r>
            <w:rPr>
              <w:lang w:val="en-US"/>
            </w:rPr>
            <w:t>Bradshaw AB, Bonnecaze AK, Burns CA, Beardsley JR. Impact of an Interprofessional Collaborative Quality Improvement Initiative to Decrease Inappropriate Thyroid Function Testing. Hosp. Pharm. 2021; 56(5):481–5.</w:t>
          </w:r>
        </w:p>
        <w:bookmarkEnd w:id="4"/>
        <w:p w14:paraId="00F82CC6" w14:textId="77777777" w:rsidR="00240B8D" w:rsidRDefault="00240B8D" w:rsidP="00240B8D">
          <w:pPr>
            <w:pStyle w:val="CitaviBibliographyEntry"/>
            <w:rPr>
              <w:lang w:val="en-US"/>
            </w:rPr>
          </w:pPr>
          <w:r>
            <w:rPr>
              <w:lang w:val="en-US"/>
            </w:rPr>
            <w:t xml:space="preserve">5. </w:t>
          </w:r>
          <w:bookmarkStart w:id="5" w:name="_CTVL001733acb3f623d4e829f45879377a07a86"/>
          <w:r>
            <w:rPr>
              <w:lang w:val="en-US"/>
            </w:rPr>
            <w:t>Caldarelli G, Troiano G, Rosadini D, Nante N. Adoption of TSH Reflex algorithm in an Italian clinical laboratory. Annali di igiene : medicina preventiva e di comunita 2017; 29(4):317–22.</w:t>
          </w:r>
        </w:p>
        <w:bookmarkEnd w:id="5"/>
        <w:p w14:paraId="61310C86" w14:textId="3A7B7306" w:rsidR="00240B8D" w:rsidRDefault="00240B8D" w:rsidP="00240B8D">
          <w:pPr>
            <w:pStyle w:val="CitaviBibliographyEntry"/>
            <w:rPr>
              <w:lang w:val="en-US"/>
            </w:rPr>
          </w:pPr>
          <w:r>
            <w:rPr>
              <w:lang w:val="en-US"/>
            </w:rPr>
            <w:t xml:space="preserve">6. </w:t>
          </w:r>
          <w:bookmarkStart w:id="6" w:name="_CTVL001332fcd6c8b91475fac5a7190d78d824a"/>
          <w:r>
            <w:rPr>
              <w:lang w:val="en-US"/>
            </w:rPr>
            <w:t>Chami N, Li Y, Weir S, Wright JG, Kantarevic J. Effect of Strict and Soft Policy Interventions on Laboratory Diagnostic Testing in Ontario, Canada: A Bayesian Structural Time Series Analysis. Health policy 2021; 125(2):254–60.</w:t>
          </w:r>
        </w:p>
        <w:bookmarkEnd w:id="6"/>
        <w:p w14:paraId="1A8E6FA2" w14:textId="77777777" w:rsidR="00240B8D" w:rsidRPr="00240B8D" w:rsidRDefault="00240B8D" w:rsidP="00240B8D">
          <w:pPr>
            <w:pStyle w:val="CitaviBibliographyEntry"/>
            <w:rPr>
              <w:lang w:val="fr-FR"/>
            </w:rPr>
          </w:pPr>
          <w:r>
            <w:rPr>
              <w:lang w:val="en-US"/>
            </w:rPr>
            <w:t xml:space="preserve">7. </w:t>
          </w:r>
          <w:bookmarkStart w:id="7" w:name="_CTVL001c4c489bdf1154a86975fc6cd2d100aab"/>
          <w:r>
            <w:rPr>
              <w:lang w:val="en-US"/>
            </w:rPr>
            <w:t xml:space="preserve">Dalal S, Bhesania S, Silber S, Mehta P. Use of electronic clinical decision support and hard stops to decrease unnecessary thyroid function testing. </w:t>
          </w:r>
          <w:r w:rsidRPr="00240B8D">
            <w:rPr>
              <w:lang w:val="fr-FR"/>
            </w:rPr>
            <w:t>BMJ Open Qual. 2017; 6(1):u223041. w8346.</w:t>
          </w:r>
        </w:p>
        <w:bookmarkEnd w:id="7"/>
        <w:p w14:paraId="081A7545" w14:textId="2CF8702B" w:rsidR="00240B8D" w:rsidRDefault="00240B8D" w:rsidP="00240B8D">
          <w:pPr>
            <w:pStyle w:val="CitaviBibliographyEntry"/>
            <w:rPr>
              <w:lang w:val="en-US"/>
            </w:rPr>
          </w:pPr>
          <w:r w:rsidRPr="00240B8D">
            <w:rPr>
              <w:lang w:val="fr-FR"/>
            </w:rPr>
            <w:t xml:space="preserve">8. </w:t>
          </w:r>
          <w:bookmarkStart w:id="8" w:name="_CTVL0012e4f3189146f4253bd0df38f9ff02139"/>
          <w:r w:rsidRPr="00240B8D">
            <w:rPr>
              <w:lang w:val="fr-FR"/>
            </w:rPr>
            <w:t xml:space="preserve">Delvaux N, Piessens V, Burghgraeve T de, Mamouris P, Vaes B, Stichele RV et al. </w:t>
          </w:r>
          <w:r>
            <w:rPr>
              <w:lang w:val="en-US"/>
            </w:rPr>
            <w:t xml:space="preserve">Clinical decision support improves the appropriateness of laboratory test ordering in primary care without increasing diagnostic error: the ELMO cluster randomized trial. Implementation </w:t>
          </w:r>
          <w:proofErr w:type="gramStart"/>
          <w:r>
            <w:rPr>
              <w:lang w:val="en-US"/>
            </w:rPr>
            <w:t>science :</w:t>
          </w:r>
          <w:proofErr w:type="gramEnd"/>
          <w:r>
            <w:rPr>
              <w:lang w:val="en-US"/>
            </w:rPr>
            <w:t xml:space="preserve"> IS 2020; 15(1):100.</w:t>
          </w:r>
        </w:p>
        <w:bookmarkEnd w:id="8"/>
        <w:p w14:paraId="605E1704" w14:textId="51F3FAEF" w:rsidR="00240B8D" w:rsidRDefault="00240B8D" w:rsidP="00240B8D">
          <w:pPr>
            <w:pStyle w:val="CitaviBibliographyEntry"/>
            <w:rPr>
              <w:lang w:val="en-US"/>
            </w:rPr>
          </w:pPr>
          <w:r>
            <w:rPr>
              <w:lang w:val="en-US"/>
            </w:rPr>
            <w:t xml:space="preserve">9. </w:t>
          </w:r>
          <w:bookmarkStart w:id="9" w:name="_CTVL0018bd91b2784724a00a5800c59e166c516"/>
          <w:r>
            <w:rPr>
              <w:lang w:val="en-US"/>
            </w:rPr>
            <w:t>Evidence-based Laboratory Test Order Sets in Primary Care; 2016. Available from: URL: https://clinicaltrials.gov/study/NCT02950142.</w:t>
          </w:r>
        </w:p>
        <w:bookmarkEnd w:id="9"/>
        <w:p w14:paraId="35BCEB4E" w14:textId="77777777" w:rsidR="00240B8D" w:rsidRDefault="00240B8D" w:rsidP="00240B8D">
          <w:pPr>
            <w:pStyle w:val="CitaviBibliographyEntry"/>
            <w:rPr>
              <w:lang w:val="en-US"/>
            </w:rPr>
          </w:pPr>
          <w:r>
            <w:rPr>
              <w:lang w:val="en-US"/>
            </w:rPr>
            <w:t xml:space="preserve">10. </w:t>
          </w:r>
          <w:bookmarkStart w:id="10" w:name="_CTVL00158e37a7fb5df4da7814e7a3e40a990b5"/>
          <w:r>
            <w:rPr>
              <w:lang w:val="en-US"/>
            </w:rPr>
            <w:t>Elrewini AM, Zubair M, Afridi NK, Dildar MT, Javed H, Alwalah SM. To determine the effectiveness of different interventions to reduce unnecessary requests of serum thyroid stimulating hormone levels in a hospital. The Professional Medical Journal 2022; 29(05):686–92.</w:t>
          </w:r>
        </w:p>
        <w:bookmarkEnd w:id="10"/>
        <w:p w14:paraId="0A7D607C" w14:textId="77777777" w:rsidR="00240B8D" w:rsidRDefault="00240B8D" w:rsidP="00240B8D">
          <w:pPr>
            <w:pStyle w:val="CitaviBibliographyEntry"/>
            <w:rPr>
              <w:lang w:val="en-US"/>
            </w:rPr>
          </w:pPr>
          <w:r>
            <w:rPr>
              <w:lang w:val="en-US"/>
            </w:rPr>
            <w:t xml:space="preserve">11. </w:t>
          </w:r>
          <w:bookmarkStart w:id="11" w:name="_CTVL001861cd78972144b16a411b6e05b80d02b"/>
          <w:r>
            <w:rPr>
              <w:lang w:val="en-US"/>
            </w:rPr>
            <w:t>Gilmour JA, Weisman A, Orlov S, Goldberg RJ, Goldberg A, Baranek H et al. Promoting resource stewardship: Reducing inappropriate free thyroid hormone testing. J. Eval. Clin. Pract. 2017; 23(3):670–5.</w:t>
          </w:r>
        </w:p>
        <w:bookmarkEnd w:id="11"/>
        <w:p w14:paraId="0642BDF4" w14:textId="77777777" w:rsidR="00240B8D" w:rsidRDefault="00240B8D" w:rsidP="00240B8D">
          <w:pPr>
            <w:pStyle w:val="CitaviBibliographyEntry"/>
            <w:rPr>
              <w:lang w:val="en-US"/>
            </w:rPr>
          </w:pPr>
          <w:r>
            <w:rPr>
              <w:lang w:val="en-US"/>
            </w:rPr>
            <w:t xml:space="preserve">12. </w:t>
          </w:r>
          <w:bookmarkStart w:id="12" w:name="_CTVL001a9f8c7ea1bff470782745477b787feb1"/>
          <w:r>
            <w:rPr>
              <w:lang w:val="en-US"/>
            </w:rPr>
            <w:t>Janssens PMW, Staring W, Winkelman K, Krist G. Active intervention in hospital test request panels pays. Clinical chemistry and laboratory medicine 2015; 53(5):731–42.</w:t>
          </w:r>
        </w:p>
        <w:bookmarkEnd w:id="12"/>
        <w:p w14:paraId="522ACEB8" w14:textId="77777777" w:rsidR="00240B8D" w:rsidRDefault="00240B8D" w:rsidP="00240B8D">
          <w:pPr>
            <w:pStyle w:val="CitaviBibliographyEntry"/>
            <w:rPr>
              <w:lang w:val="en-US"/>
            </w:rPr>
          </w:pPr>
          <w:r>
            <w:rPr>
              <w:lang w:val="en-US"/>
            </w:rPr>
            <w:t xml:space="preserve">13. </w:t>
          </w:r>
          <w:bookmarkStart w:id="13" w:name="_CTVL001b9723ac3fd1049069a7d134217cf971b"/>
          <w:r>
            <w:rPr>
              <w:lang w:val="en-US"/>
            </w:rPr>
            <w:t>Krouss M, Israilov S, Alaiev D, Hupart K, Da Shin W, Mestari N et al. Free the T3: implementation of best practice advisory to reduce unnecessary orders. The American journal of medicine 2022; 135(12):1437–42.</w:t>
          </w:r>
        </w:p>
        <w:bookmarkEnd w:id="13"/>
        <w:p w14:paraId="6CF1B159" w14:textId="77777777" w:rsidR="00240B8D" w:rsidRDefault="00240B8D" w:rsidP="00240B8D">
          <w:pPr>
            <w:pStyle w:val="CitaviBibliographyEntry"/>
            <w:rPr>
              <w:lang w:val="en-US"/>
            </w:rPr>
          </w:pPr>
          <w:r>
            <w:rPr>
              <w:lang w:val="en-US"/>
            </w:rPr>
            <w:t xml:space="preserve">14. </w:t>
          </w:r>
          <w:bookmarkStart w:id="14" w:name="_CTVL00112c2cac3e84f477e9e7e7eab2be9533c"/>
          <w:r>
            <w:rPr>
              <w:lang w:val="en-US"/>
            </w:rPr>
            <w:t>Leis B, Frost A, Bryce R, Lyon AW, Coverett K. Altering standard admission order sets to promote clinical laboratory stewardship: A cohort quality improvement study. BMJ Qual. Saf. 2019; 28(10):846–52.</w:t>
          </w:r>
        </w:p>
        <w:bookmarkEnd w:id="14"/>
        <w:p w14:paraId="74431E50" w14:textId="17EE9072" w:rsidR="00240B8D" w:rsidRDefault="00240B8D" w:rsidP="00240B8D">
          <w:pPr>
            <w:pStyle w:val="CitaviBibliographyEntry"/>
            <w:rPr>
              <w:lang w:val="en-US"/>
            </w:rPr>
          </w:pPr>
          <w:r>
            <w:rPr>
              <w:lang w:val="en-US"/>
            </w:rPr>
            <w:lastRenderedPageBreak/>
            <w:t xml:space="preserve">15. </w:t>
          </w:r>
          <w:bookmarkStart w:id="15" w:name="_CTVL001138b538bf40d4d35974fa9b1047e7b9d"/>
          <w:r>
            <w:rPr>
              <w:lang w:val="en-US"/>
            </w:rPr>
            <w:t>Leung E, Song S, Al-Abboud O, Shams S, English J, Naji W et al. An educational intervention to increase awareness reduces unnecessary laboratory testing in an internal medicine resident-run clinic. Journal of community hospital internal medicine perspectives 2017; 7(3):168–72.</w:t>
          </w:r>
        </w:p>
        <w:bookmarkEnd w:id="15"/>
        <w:p w14:paraId="296305FF" w14:textId="77777777" w:rsidR="00240B8D" w:rsidRDefault="00240B8D" w:rsidP="00240B8D">
          <w:pPr>
            <w:pStyle w:val="CitaviBibliographyEntry"/>
            <w:rPr>
              <w:lang w:val="en-US"/>
            </w:rPr>
          </w:pPr>
          <w:r>
            <w:rPr>
              <w:lang w:val="en-US"/>
            </w:rPr>
            <w:t xml:space="preserve">16. </w:t>
          </w:r>
          <w:bookmarkStart w:id="16" w:name="_CTVL0013c2174c1b013480493754a33cb9c50ea"/>
          <w:r>
            <w:rPr>
              <w:lang w:val="en-US"/>
            </w:rPr>
            <w:t>MacPherson RD, Reeve SA, Stewart TV, Cunningham AES, Craven ML, Fox G et al. Effective strategy to guide pathology test ordering in surgical patients. ANZ journal of surgery 2005; 75(3):138–43.</w:t>
          </w:r>
        </w:p>
        <w:bookmarkEnd w:id="16"/>
        <w:p w14:paraId="5B3FC285" w14:textId="77777777" w:rsidR="00240B8D" w:rsidRDefault="00240B8D" w:rsidP="00240B8D">
          <w:pPr>
            <w:pStyle w:val="CitaviBibliographyEntry"/>
            <w:rPr>
              <w:lang w:val="en-US"/>
            </w:rPr>
          </w:pPr>
          <w:r>
            <w:rPr>
              <w:lang w:val="en-US"/>
            </w:rPr>
            <w:t xml:space="preserve">17. </w:t>
          </w:r>
          <w:bookmarkStart w:id="17" w:name="_CTVL001b1a0268e464749aebad559d8bfc4b00c"/>
          <w:r>
            <w:rPr>
              <w:lang w:val="en-US"/>
            </w:rPr>
            <w:t>Muris DMJ, Molenaers M, Nguyen T, Bergmans, P. W. M. P., van Acker BAC, Krekels MME et al. Effect of a price display intervention on laboratory test ordering behavior of general practitioners. BMC Fam. Pract. 2021; 22(1).</w:t>
          </w:r>
        </w:p>
        <w:bookmarkEnd w:id="17"/>
        <w:p w14:paraId="6D2BF2D2" w14:textId="77777777" w:rsidR="00240B8D" w:rsidRPr="00240B8D" w:rsidRDefault="00240B8D" w:rsidP="00240B8D">
          <w:pPr>
            <w:pStyle w:val="CitaviBibliographyEntry"/>
            <w:rPr>
              <w:lang w:val="fr-FR"/>
            </w:rPr>
          </w:pPr>
          <w:r>
            <w:rPr>
              <w:lang w:val="en-US"/>
            </w:rPr>
            <w:t xml:space="preserve">18. </w:t>
          </w:r>
          <w:bookmarkStart w:id="18" w:name="_CTVL001db4d1ecf56414082a032e723e1c667ee"/>
          <w:r>
            <w:rPr>
              <w:lang w:val="en-US"/>
            </w:rPr>
            <w:t xml:space="preserve">Notas G, Kampa M, Malliaraki N, Petrodaskalaki M, Papavasileiou S, Castanas E. Implementation of thyroid function tests algorithms by clinical laboratories: A four-year experience of good clinical and diagnostic practice in a tertiary hospital in Greece. </w:t>
          </w:r>
          <w:r w:rsidRPr="00240B8D">
            <w:rPr>
              <w:lang w:val="fr-FR"/>
            </w:rPr>
            <w:t>Eur. J. Intern. Med. 2018; 54:81–6.</w:t>
          </w:r>
        </w:p>
        <w:bookmarkEnd w:id="18"/>
        <w:p w14:paraId="3AC83846" w14:textId="77777777" w:rsidR="00240B8D" w:rsidRDefault="00240B8D" w:rsidP="00240B8D">
          <w:pPr>
            <w:pStyle w:val="CitaviBibliographyEntry"/>
            <w:rPr>
              <w:lang w:val="en-US"/>
            </w:rPr>
          </w:pPr>
          <w:r w:rsidRPr="00240B8D">
            <w:rPr>
              <w:lang w:val="fr-FR"/>
            </w:rPr>
            <w:t xml:space="preserve">19. </w:t>
          </w:r>
          <w:bookmarkStart w:id="19" w:name="_CTVL00183c41386f92d44f6bfb804bd36ea153f"/>
          <w:r w:rsidRPr="00240B8D">
            <w:rPr>
              <w:lang w:val="fr-FR"/>
            </w:rPr>
            <w:t xml:space="preserve">Salinas M, López-Garrigós M, Flores E, Leiva-Salinas M, Asencio A, Lugo J et al. </w:t>
          </w:r>
          <w:r>
            <w:rPr>
              <w:lang w:val="en-US"/>
            </w:rPr>
            <w:t>Managing inappropriate requests of laboratory tests: From detection to monitoring. Am. J. Managed Care 2016; 22(9):e311-e316.</w:t>
          </w:r>
        </w:p>
        <w:bookmarkEnd w:id="19"/>
        <w:p w14:paraId="0F9A2A8D" w14:textId="77777777" w:rsidR="00240B8D" w:rsidRDefault="00240B8D" w:rsidP="00240B8D">
          <w:pPr>
            <w:pStyle w:val="CitaviBibliographyEntry"/>
            <w:rPr>
              <w:lang w:val="en-US"/>
            </w:rPr>
          </w:pPr>
          <w:r>
            <w:rPr>
              <w:lang w:val="en-US"/>
            </w:rPr>
            <w:t xml:space="preserve">20. </w:t>
          </w:r>
          <w:bookmarkStart w:id="20" w:name="_CTVL0017fb1f340a95b4b1fbfdab8cfc747a56d"/>
          <w:r>
            <w:rPr>
              <w:lang w:val="en-US"/>
            </w:rPr>
            <w:t>Sue LY, Kim JE, Oza H, Chong T, Woo HE, Cheng EM et al. Reducing Inappropriate Serum T3 Laboratory Test Ordering in Patients with Treated Hypothyroidism. Endocr. Pract. 2019; 25(12):1312–6.</w:t>
          </w:r>
        </w:p>
        <w:bookmarkEnd w:id="20"/>
        <w:p w14:paraId="3E67F5D9" w14:textId="77777777" w:rsidR="00240B8D" w:rsidRDefault="00240B8D" w:rsidP="00240B8D">
          <w:pPr>
            <w:pStyle w:val="CitaviBibliographyEntry"/>
            <w:rPr>
              <w:lang w:val="en-US"/>
            </w:rPr>
          </w:pPr>
          <w:r>
            <w:rPr>
              <w:lang w:val="en-US"/>
            </w:rPr>
            <w:t xml:space="preserve">21. </w:t>
          </w:r>
          <w:bookmarkStart w:id="21" w:name="_CTVL0015f13473027d14c208f4950047194edb9"/>
          <w:r>
            <w:rPr>
              <w:lang w:val="en-US"/>
            </w:rPr>
            <w:t>Taher J, Beriault DR, Yip D, Tahir S, Hicks LK, Gilmour JA. Reducing free thyroid hormone testing through multiple Plan-Do-Study-Act cycles. Clin. Biochem. 2020; 81:41–6.</w:t>
          </w:r>
        </w:p>
        <w:bookmarkEnd w:id="21"/>
        <w:p w14:paraId="46427D50" w14:textId="77777777" w:rsidR="00240B8D" w:rsidRDefault="00240B8D" w:rsidP="00240B8D">
          <w:pPr>
            <w:pStyle w:val="CitaviBibliographyEntry"/>
            <w:rPr>
              <w:lang w:val="en-US"/>
            </w:rPr>
          </w:pPr>
          <w:r>
            <w:rPr>
              <w:lang w:val="en-US"/>
            </w:rPr>
            <w:t xml:space="preserve">22. </w:t>
          </w:r>
          <w:bookmarkStart w:id="22" w:name="_CTVL0016ebc9ebfff444185b68daadb7613c5ef"/>
          <w:r>
            <w:rPr>
              <w:lang w:val="en-US"/>
            </w:rPr>
            <w:t>Wintemute K, Greiver M, McIsaac W, Del Elisabeth Giudice M, Sullivan F, Aliarzadeh B et al. Choosing Wisely Canada campaign associated with less overuse of thyroid testing Retrospective parallel cohort study. Can. Fam. Phys. 2019; 65(11):E487-E496.</w:t>
          </w:r>
        </w:p>
        <w:bookmarkEnd w:id="22"/>
        <w:p w14:paraId="481CDE6B" w14:textId="77777777" w:rsidR="00240B8D" w:rsidRDefault="00240B8D" w:rsidP="00240B8D">
          <w:pPr>
            <w:pStyle w:val="CitaviBibliographyEntry"/>
            <w:rPr>
              <w:lang w:val="en-US"/>
            </w:rPr>
          </w:pPr>
          <w:r>
            <w:rPr>
              <w:lang w:val="en-US"/>
            </w:rPr>
            <w:t xml:space="preserve">23. </w:t>
          </w:r>
          <w:bookmarkStart w:id="23" w:name="_CTVL001c4f59454d18a4b7aa126ef5e027ee7f8"/>
          <w:r>
            <w:rPr>
              <w:lang w:val="en-US"/>
            </w:rPr>
            <w:t>Adlan MA, Neel V, Lakra SS, Bondugulapati LNR, Premawardhana, L. D. K. E. Targeted thyroid testing in acute illness: Achieving success through audit. J. Endocrinol. Invest. 2011; 34(8 SUPPL.):e210-e213.</w:t>
          </w:r>
        </w:p>
        <w:bookmarkEnd w:id="23"/>
        <w:p w14:paraId="3E717A95" w14:textId="77777777" w:rsidR="00240B8D" w:rsidRDefault="00240B8D" w:rsidP="00240B8D">
          <w:pPr>
            <w:pStyle w:val="CitaviBibliographyEntry"/>
            <w:rPr>
              <w:lang w:val="en-US"/>
            </w:rPr>
          </w:pPr>
          <w:r>
            <w:rPr>
              <w:lang w:val="en-US"/>
            </w:rPr>
            <w:t xml:space="preserve">24. </w:t>
          </w:r>
          <w:bookmarkStart w:id="24" w:name="_CTVL0014ace006f5ccf4e519ed93a13dd7ede1c"/>
          <w:r>
            <w:rPr>
              <w:lang w:val="en-US"/>
            </w:rPr>
            <w:t>Baker R, Smith JF, Lambert PC. Randomised controlled trial of the effectiveness of feedback in improving test ordering in general practice. Scand. J. Prim. Health Care 2003; 21(4):219–23.</w:t>
          </w:r>
        </w:p>
        <w:bookmarkEnd w:id="24"/>
        <w:p w14:paraId="1AF21D62" w14:textId="77777777" w:rsidR="00240B8D" w:rsidRDefault="00240B8D" w:rsidP="00240B8D">
          <w:pPr>
            <w:pStyle w:val="CitaviBibliographyEntry"/>
            <w:rPr>
              <w:lang w:val="en-US"/>
            </w:rPr>
          </w:pPr>
          <w:r>
            <w:rPr>
              <w:lang w:val="en-US"/>
            </w:rPr>
            <w:t xml:space="preserve">25. </w:t>
          </w:r>
          <w:bookmarkStart w:id="25" w:name="_CTVL001daa7f54515cf434f97abca27eae8e73b"/>
          <w:r>
            <w:rPr>
              <w:lang w:val="en-US"/>
            </w:rPr>
            <w:t>Berwick DM, Coltin KL. Feedback reduces test use in a health maintenance organization. J. Am. Med. Assoc. 1986; 255(11):1450–4.</w:t>
          </w:r>
        </w:p>
        <w:bookmarkEnd w:id="25"/>
        <w:p w14:paraId="2D643035" w14:textId="77777777" w:rsidR="00240B8D" w:rsidRDefault="00240B8D" w:rsidP="00240B8D">
          <w:pPr>
            <w:pStyle w:val="CitaviBibliographyEntry"/>
            <w:rPr>
              <w:lang w:val="en-US"/>
            </w:rPr>
          </w:pPr>
          <w:r>
            <w:rPr>
              <w:lang w:val="en-US"/>
            </w:rPr>
            <w:t xml:space="preserve">26. </w:t>
          </w:r>
          <w:bookmarkStart w:id="26" w:name="_CTVL0010cfb86c7596e400fa4e5a8a342a36d41"/>
          <w:r>
            <w:rPr>
              <w:lang w:val="en-US"/>
            </w:rPr>
            <w:t>Chu KH, Wagholikar AS, Greenslade JH, O'Dwyer JA, Brown AF. Sustained reductions in emergency department laboratory test orders: Impact of a simple intervention. Postgrad. Med. J. 2013; 89(1056):566–71.</w:t>
          </w:r>
        </w:p>
        <w:bookmarkEnd w:id="26"/>
        <w:p w14:paraId="4B6B54FC" w14:textId="77777777" w:rsidR="00240B8D" w:rsidRDefault="00240B8D" w:rsidP="00240B8D">
          <w:pPr>
            <w:pStyle w:val="CitaviBibliographyEntry"/>
            <w:rPr>
              <w:lang w:val="en-US"/>
            </w:rPr>
          </w:pPr>
          <w:r>
            <w:rPr>
              <w:lang w:val="en-US"/>
            </w:rPr>
            <w:t xml:space="preserve">27. </w:t>
          </w:r>
          <w:bookmarkStart w:id="27" w:name="_CTVL00199b307b1124f4b518af35863947f3d7c"/>
          <w:r>
            <w:rPr>
              <w:lang w:val="en-US"/>
            </w:rPr>
            <w:t>Cipullo JA, Mostoufizadeh M. Bringing order to test orders: one lab's story. CAP today 1996; 10(1):20–2.</w:t>
          </w:r>
        </w:p>
        <w:bookmarkEnd w:id="27"/>
        <w:p w14:paraId="49338CEE" w14:textId="77777777" w:rsidR="00240B8D" w:rsidRDefault="00240B8D" w:rsidP="00240B8D">
          <w:pPr>
            <w:pStyle w:val="CitaviBibliographyEntry"/>
            <w:rPr>
              <w:lang w:val="en-US"/>
            </w:rPr>
          </w:pPr>
          <w:r>
            <w:rPr>
              <w:lang w:val="en-US"/>
            </w:rPr>
            <w:t xml:space="preserve">28. </w:t>
          </w:r>
          <w:bookmarkStart w:id="28" w:name="_CTVL001fb1b6e4ea49d4c21973abee8c845b9de"/>
          <w:r>
            <w:rPr>
              <w:lang w:val="en-US"/>
            </w:rPr>
            <w:t>Daucourt V, Saillour-Glénisson F, Michel P, Jutand MA, Abouelfath A. A multicenter cluster randomized controlled trial of strategies to improve thyroid function testing. Med. Care 2003; 41(3):432–41.</w:t>
          </w:r>
        </w:p>
        <w:bookmarkEnd w:id="28"/>
        <w:p w14:paraId="2C3784B7" w14:textId="77777777" w:rsidR="00240B8D" w:rsidRDefault="00240B8D" w:rsidP="00240B8D">
          <w:pPr>
            <w:pStyle w:val="CitaviBibliographyEntry"/>
            <w:rPr>
              <w:lang w:val="en-US"/>
            </w:rPr>
          </w:pPr>
          <w:r>
            <w:rPr>
              <w:lang w:val="en-US"/>
            </w:rPr>
            <w:t xml:space="preserve">29. </w:t>
          </w:r>
          <w:bookmarkStart w:id="29" w:name="_CTVL0016414ae6dec834a029876b4bb959d8443"/>
          <w:r>
            <w:rPr>
              <w:lang w:val="en-US"/>
            </w:rPr>
            <w:t>Dowling PT, Alfonsi G, Brown MI, Culpepper L. An education program to reduce unnecessary laboratory tests by residents. J. Med. Educ. 1989; 64(7):410–2.</w:t>
          </w:r>
        </w:p>
        <w:bookmarkEnd w:id="29"/>
        <w:p w14:paraId="1B08B16F" w14:textId="77777777" w:rsidR="00240B8D" w:rsidRDefault="00240B8D" w:rsidP="00240B8D">
          <w:pPr>
            <w:pStyle w:val="CitaviBibliographyEntry"/>
            <w:rPr>
              <w:lang w:val="en-US"/>
            </w:rPr>
          </w:pPr>
          <w:r>
            <w:rPr>
              <w:lang w:val="en-US"/>
            </w:rPr>
            <w:t xml:space="preserve">30. </w:t>
          </w:r>
          <w:bookmarkStart w:id="30" w:name="_CTVL00170dac4bfa50545d0b0b9a53c75852e54"/>
          <w:r>
            <w:rPr>
              <w:lang w:val="en-US"/>
            </w:rPr>
            <w:t>Emerson JF, Emerson SS. The impact of requisition design on laboratory utilization. AM. J. CLIN. PATHOL. 2001; 116(6):879–84.</w:t>
          </w:r>
        </w:p>
        <w:bookmarkEnd w:id="30"/>
        <w:p w14:paraId="196A7E15" w14:textId="77777777" w:rsidR="00240B8D" w:rsidRDefault="00240B8D" w:rsidP="00240B8D">
          <w:pPr>
            <w:pStyle w:val="CitaviBibliographyEntry"/>
            <w:rPr>
              <w:lang w:val="en-US"/>
            </w:rPr>
          </w:pPr>
          <w:r>
            <w:rPr>
              <w:lang w:val="en-US"/>
            </w:rPr>
            <w:lastRenderedPageBreak/>
            <w:t xml:space="preserve">31. </w:t>
          </w:r>
          <w:bookmarkStart w:id="31" w:name="_CTVL00100aed33e7b5d4808959c70a2ababb001"/>
          <w:r>
            <w:rPr>
              <w:lang w:val="en-US"/>
            </w:rPr>
            <w:t>Feldkamp CS, Carey JL. An algorithmic approach to thyroid function testing in a managed care setting: 3-Year experience. AM. J. CLIN. PATHOL. 1996; 105(1):11–6.</w:t>
          </w:r>
        </w:p>
        <w:bookmarkEnd w:id="31"/>
        <w:p w14:paraId="17354983" w14:textId="77777777" w:rsidR="00240B8D" w:rsidRDefault="00240B8D" w:rsidP="00240B8D">
          <w:pPr>
            <w:pStyle w:val="CitaviBibliographyEntry"/>
            <w:rPr>
              <w:lang w:val="en-US"/>
            </w:rPr>
          </w:pPr>
          <w:r>
            <w:rPr>
              <w:lang w:val="en-US"/>
            </w:rPr>
            <w:t xml:space="preserve">32. </w:t>
          </w:r>
          <w:bookmarkStart w:id="32" w:name="_CTVL00125b4bff4a6de4d8694577b8e4b45cb01"/>
          <w:r>
            <w:rPr>
              <w:lang w:val="en-US"/>
            </w:rPr>
            <w:t>Gama R, Nightingale PG, Broughton PM, Peters M, Bradby GV, Berg J et al. Feedback of laboratory usage and cost data to clinicians: does it alter requesting behaviour? Annals of clinical biochemistry 1991; 28 (Pt 2):143–9.</w:t>
          </w:r>
        </w:p>
        <w:bookmarkEnd w:id="32"/>
        <w:p w14:paraId="36B4715D" w14:textId="77777777" w:rsidR="00240B8D" w:rsidRDefault="00240B8D" w:rsidP="00240B8D">
          <w:pPr>
            <w:pStyle w:val="CitaviBibliographyEntry"/>
            <w:rPr>
              <w:lang w:val="en-US"/>
            </w:rPr>
          </w:pPr>
          <w:r>
            <w:rPr>
              <w:lang w:val="en-US"/>
            </w:rPr>
            <w:t xml:space="preserve">33. </w:t>
          </w:r>
          <w:bookmarkStart w:id="33" w:name="_CTVL00123470f6ee6ce4e1791317bf43c8bd524"/>
          <w:r>
            <w:rPr>
              <w:lang w:val="en-US"/>
            </w:rPr>
            <w:t>Grivell AR, Forgie HJ, Fraser CG, Berry MN. Effect of feedback to clinical staff of information on clinical biochemistry requesting patterns. Clinical chemistry 1981; 27(10):1717–20.</w:t>
          </w:r>
        </w:p>
        <w:bookmarkEnd w:id="33"/>
        <w:p w14:paraId="4AF427E7" w14:textId="3628354A" w:rsidR="00240B8D" w:rsidRPr="00D565A8" w:rsidRDefault="00240B8D" w:rsidP="00240B8D">
          <w:pPr>
            <w:pStyle w:val="CitaviBibliographyEntry"/>
          </w:pPr>
          <w:r>
            <w:rPr>
              <w:lang w:val="en-US"/>
            </w:rPr>
            <w:t xml:space="preserve">34. </w:t>
          </w:r>
          <w:bookmarkStart w:id="34" w:name="_CTVL001b1105421702646c28dc7f9095fe14559"/>
          <w:r w:rsidR="00D565A8">
            <w:rPr>
              <w:lang w:val="en-US"/>
            </w:rPr>
            <w:t xml:space="preserve"> </w:t>
          </w:r>
          <w:bookmarkStart w:id="35" w:name="_CTVL001ef40d6c89c35426286e858b5949859cd"/>
          <w:r w:rsidR="00D565A8" w:rsidRPr="00D565A8">
            <w:t xml:space="preserve">Hardwick DF, Morrison JI, Tydeman J, Cassidy PA, Chase WH. Structuring complexity of testing: a </w:t>
          </w:r>
          <w:proofErr w:type="gramStart"/>
          <w:r w:rsidR="00D565A8" w:rsidRPr="00D565A8">
            <w:t>process oriented</w:t>
          </w:r>
          <w:proofErr w:type="gramEnd"/>
          <w:r w:rsidR="00D565A8" w:rsidRPr="00D565A8">
            <w:t xml:space="preserve"> approach to limiting unnecessary laboratory use. The American journal of medical technology 1982; 48 7:605–8.</w:t>
          </w:r>
          <w:bookmarkEnd w:id="35"/>
        </w:p>
        <w:bookmarkEnd w:id="34"/>
        <w:p w14:paraId="39B59CDF" w14:textId="3F91237C" w:rsidR="00240B8D" w:rsidRDefault="00240B8D" w:rsidP="00240B8D">
          <w:pPr>
            <w:pStyle w:val="CitaviBibliographyEntry"/>
            <w:rPr>
              <w:lang w:val="en-US"/>
            </w:rPr>
          </w:pPr>
          <w:r w:rsidRPr="00D565A8">
            <w:rPr>
              <w:lang w:val="de-DE"/>
            </w:rPr>
            <w:t xml:space="preserve">35. </w:t>
          </w:r>
          <w:bookmarkStart w:id="36" w:name="_CTVL0011f1f3be3b1384e15bed8f870de06d1a6"/>
          <w:r w:rsidRPr="00D565A8">
            <w:rPr>
              <w:lang w:val="de-DE"/>
            </w:rPr>
            <w:t xml:space="preserve">Horn DM, Koplan KE, Senese MD, Orav EJ, Sequist TD. </w:t>
          </w:r>
          <w:r>
            <w:rPr>
              <w:lang w:val="en-US"/>
            </w:rPr>
            <w:t>The impact of cost displays on primary care physician laboratory test ordering. Journal of general internal medicine 2014; 29(5):708–14.</w:t>
          </w:r>
        </w:p>
        <w:bookmarkEnd w:id="36"/>
        <w:p w14:paraId="3FCCD265" w14:textId="77777777" w:rsidR="00240B8D" w:rsidRDefault="00240B8D" w:rsidP="00240B8D">
          <w:pPr>
            <w:pStyle w:val="CitaviBibliographyEntry"/>
            <w:rPr>
              <w:lang w:val="en-US"/>
            </w:rPr>
          </w:pPr>
          <w:r>
            <w:rPr>
              <w:lang w:val="en-US"/>
            </w:rPr>
            <w:t xml:space="preserve">36. </w:t>
          </w:r>
          <w:bookmarkStart w:id="37" w:name="_CTVL001e29ba662092f4e5f809d5a35370825b6"/>
          <w:r>
            <w:rPr>
              <w:lang w:val="en-US"/>
            </w:rPr>
            <w:t>Larsson A, Biom S, Wernroth ML, Hultén G, Tryding N. Effects of an education programme to change clinical laboratory testing habits in primary care. Scandinavian journal of primary health care 1999; 17(4):238–43.</w:t>
          </w:r>
        </w:p>
        <w:bookmarkEnd w:id="37"/>
        <w:p w14:paraId="0CA22126" w14:textId="77777777" w:rsidR="00240B8D" w:rsidRDefault="00240B8D" w:rsidP="00240B8D">
          <w:pPr>
            <w:pStyle w:val="CitaviBibliographyEntry"/>
            <w:rPr>
              <w:lang w:val="en-US"/>
            </w:rPr>
          </w:pPr>
          <w:r>
            <w:rPr>
              <w:lang w:val="en-US"/>
            </w:rPr>
            <w:t xml:space="preserve">37. </w:t>
          </w:r>
          <w:bookmarkStart w:id="38" w:name="_CTVL0014ca678747d6849fea36068cc906ec8a5"/>
          <w:r>
            <w:rPr>
              <w:lang w:val="en-US"/>
            </w:rPr>
            <w:t>Mindemark M, Larsson A. Long-term effects of an education programme on the optimal use of clinical chemistry testing in primary health care. Scandinavian journal of clinical and laboratory investigation 2009; 69(4):481–6.</w:t>
          </w:r>
        </w:p>
        <w:bookmarkEnd w:id="38"/>
        <w:p w14:paraId="432EA916" w14:textId="77777777" w:rsidR="00240B8D" w:rsidRDefault="00240B8D" w:rsidP="00240B8D">
          <w:pPr>
            <w:pStyle w:val="CitaviBibliographyEntry"/>
            <w:rPr>
              <w:lang w:val="en-US"/>
            </w:rPr>
          </w:pPr>
          <w:r>
            <w:rPr>
              <w:lang w:val="en-US"/>
            </w:rPr>
            <w:t xml:space="preserve">38. </w:t>
          </w:r>
          <w:bookmarkStart w:id="39" w:name="_CTVL0019487497ded1845c485abaa716f3496bb"/>
          <w:r>
            <w:rPr>
              <w:lang w:val="en-US"/>
            </w:rPr>
            <w:t>Nightingale PG, Peters M, Mutimer D, Neuberger JM. Effects of a computerised protocol management system on ordering of clinical tests. Quality in health care : QHC 1994; 3(1):23–8.</w:t>
          </w:r>
        </w:p>
        <w:bookmarkEnd w:id="39"/>
        <w:p w14:paraId="47415381" w14:textId="77777777" w:rsidR="00240B8D" w:rsidRDefault="00240B8D" w:rsidP="00240B8D">
          <w:pPr>
            <w:pStyle w:val="CitaviBibliographyEntry"/>
            <w:rPr>
              <w:lang w:val="en-US"/>
            </w:rPr>
          </w:pPr>
          <w:r>
            <w:rPr>
              <w:lang w:val="en-US"/>
            </w:rPr>
            <w:t xml:space="preserve">39. </w:t>
          </w:r>
          <w:bookmarkStart w:id="40" w:name="_CTVL001f61e02756cb84773868b6c05320d93e5"/>
          <w:r>
            <w:rPr>
              <w:lang w:val="en-US"/>
            </w:rPr>
            <w:t>Rhyne RL, Gehlbach SH. Effects of an educational feedback strategy on physician utilization of thyroid function panels. The Journal of family practice 1979; 8(5):1003–7.</w:t>
          </w:r>
        </w:p>
        <w:bookmarkEnd w:id="40"/>
        <w:p w14:paraId="0F87831F" w14:textId="77777777" w:rsidR="00240B8D" w:rsidRDefault="00240B8D" w:rsidP="00240B8D">
          <w:pPr>
            <w:pStyle w:val="CitaviBibliographyEntry"/>
            <w:rPr>
              <w:lang w:val="en-US"/>
            </w:rPr>
          </w:pPr>
          <w:r>
            <w:rPr>
              <w:lang w:val="en-US"/>
            </w:rPr>
            <w:t xml:space="preserve">40. </w:t>
          </w:r>
          <w:bookmarkStart w:id="41" w:name="_CTVL0012aada8ba560147ee91e6355d36c3c3b4"/>
          <w:r>
            <w:rPr>
              <w:lang w:val="en-US"/>
            </w:rPr>
            <w:t>Schectman JM, Elinsky EG, Pawlson LG. Effect of Education and Feedback on Thyroid Function Testing Strategies of Primary Care Clinicians. Arch. Intern. Med. 1991; 151(11):2163–6.</w:t>
          </w:r>
        </w:p>
        <w:bookmarkEnd w:id="41"/>
        <w:p w14:paraId="6A450027" w14:textId="77777777" w:rsidR="00240B8D" w:rsidRDefault="00240B8D" w:rsidP="00240B8D">
          <w:pPr>
            <w:pStyle w:val="CitaviBibliographyEntry"/>
            <w:rPr>
              <w:lang w:val="en-US"/>
            </w:rPr>
          </w:pPr>
          <w:r>
            <w:rPr>
              <w:lang w:val="en-US"/>
            </w:rPr>
            <w:t xml:space="preserve">41. </w:t>
          </w:r>
          <w:bookmarkStart w:id="42" w:name="_CTVL0016e67ff79ff3c4bf19c8e90e481208745"/>
          <w:r>
            <w:rPr>
              <w:lang w:val="en-US"/>
            </w:rPr>
            <w:t>Stuart PJ, Crooks S, Porton M. An interventional program for diagnostic testing in the emergency department. The Medical journal of Australia 2002; 177(3):131–4.</w:t>
          </w:r>
        </w:p>
        <w:bookmarkEnd w:id="42"/>
        <w:p w14:paraId="38EA4B9E" w14:textId="77777777" w:rsidR="00240B8D" w:rsidRDefault="00240B8D" w:rsidP="00240B8D">
          <w:pPr>
            <w:pStyle w:val="CitaviBibliographyEntry"/>
            <w:rPr>
              <w:lang w:val="en-US"/>
            </w:rPr>
          </w:pPr>
          <w:r>
            <w:rPr>
              <w:lang w:val="en-US"/>
            </w:rPr>
            <w:t xml:space="preserve">42. </w:t>
          </w:r>
          <w:bookmarkStart w:id="43" w:name="_CTVL0018cf967c7e81f480e87b8ca3c9a8483fd"/>
          <w:r>
            <w:rPr>
              <w:lang w:val="en-US"/>
            </w:rPr>
            <w:t>Thomas RE, Croal BL, Ramsay C, Eccles M, Grimshaw J. Effect of enhanced feedback and brief educational reminder messages on laboratory test requesting in primary care: a cluster randomised trial. Lancet (London, England) 2006; 367(9527):1990–6.</w:t>
          </w:r>
        </w:p>
        <w:bookmarkEnd w:id="43"/>
        <w:p w14:paraId="165C4935" w14:textId="77777777" w:rsidR="00240B8D" w:rsidRDefault="00240B8D" w:rsidP="00240B8D">
          <w:pPr>
            <w:pStyle w:val="CitaviBibliographyEntry"/>
            <w:rPr>
              <w:lang w:val="en-US"/>
            </w:rPr>
          </w:pPr>
          <w:r>
            <w:rPr>
              <w:lang w:val="en-US"/>
            </w:rPr>
            <w:t xml:space="preserve">43. </w:t>
          </w:r>
          <w:bookmarkStart w:id="44" w:name="_CTVL0015098329941ce46fb8d95f2e6a5f7f286"/>
          <w:r>
            <w:rPr>
              <w:lang w:val="en-US"/>
            </w:rPr>
            <w:t>Croal B. Diagnostic Request Advisory Model; 2006. Available from: URL: https://www.isrctn.com/ISRCTN06490422?q=ISRCTN06490422&amp;filters=&amp;sort=&amp;offset=1&amp;totalResults=1&amp;page=1&amp;pageSize=10.</w:t>
          </w:r>
        </w:p>
        <w:bookmarkEnd w:id="44"/>
        <w:p w14:paraId="0882A306" w14:textId="77777777" w:rsidR="00240B8D" w:rsidRDefault="00240B8D" w:rsidP="00240B8D">
          <w:pPr>
            <w:pStyle w:val="CitaviBibliographyEntry"/>
            <w:rPr>
              <w:lang w:val="en-US"/>
            </w:rPr>
          </w:pPr>
          <w:r>
            <w:rPr>
              <w:lang w:val="en-US"/>
            </w:rPr>
            <w:t xml:space="preserve">44. </w:t>
          </w:r>
          <w:bookmarkStart w:id="45" w:name="_CTVL001a9ef1d1c16cc47338a95ade0a98bf2d3"/>
          <w:r>
            <w:rPr>
              <w:lang w:val="en-US"/>
            </w:rPr>
            <w:t>Tierney WM, McDonald CJ, Hui SL, Martin DK. Computer predictions of abnormal test results. Effects on outpatient testing. J. Am. Med. Assoc. 1988; 259(8):1194–8.</w:t>
          </w:r>
        </w:p>
        <w:bookmarkEnd w:id="45"/>
        <w:p w14:paraId="3F785819" w14:textId="77777777" w:rsidR="00240B8D" w:rsidRDefault="00240B8D" w:rsidP="00240B8D">
          <w:pPr>
            <w:pStyle w:val="CitaviBibliographyEntry"/>
            <w:rPr>
              <w:lang w:val="en-US"/>
            </w:rPr>
          </w:pPr>
          <w:r>
            <w:rPr>
              <w:lang w:val="en-US"/>
            </w:rPr>
            <w:t xml:space="preserve">45. </w:t>
          </w:r>
          <w:bookmarkStart w:id="46" w:name="_CTVL001140abdfd035e40d1a7487b830dc753d0"/>
          <w:r>
            <w:rPr>
              <w:lang w:val="en-US"/>
            </w:rPr>
            <w:t>Tomlin A, Dovey S, Gauld R, Tilyard M. Better use of primary care laboratory services following interventions to 'market' clinical guidelines in New Zealand: A controlled before-and-after study. BMJ Qual. Saf. 2011; 20(3):282–90.</w:t>
          </w:r>
        </w:p>
        <w:bookmarkEnd w:id="46"/>
        <w:p w14:paraId="34EEC807" w14:textId="77777777" w:rsidR="00240B8D" w:rsidRDefault="00240B8D" w:rsidP="00240B8D">
          <w:pPr>
            <w:pStyle w:val="CitaviBibliographyEntry"/>
            <w:rPr>
              <w:lang w:val="en-US"/>
            </w:rPr>
          </w:pPr>
          <w:r>
            <w:rPr>
              <w:lang w:val="en-US"/>
            </w:rPr>
            <w:t xml:space="preserve">46. </w:t>
          </w:r>
          <w:bookmarkStart w:id="47" w:name="_CTVL0019a177945836e4b7dba3bd7f982cfe2b5"/>
          <w:r>
            <w:rPr>
              <w:lang w:val="en-US"/>
            </w:rPr>
            <w:t>Toubert ME, Chevret S, Cassinat B, Schlageter MH, Beressi JP, Rain JD. From guidelines to hospital practice: Reducing inappropriate ordering of thyroid hormone and antibody tests. Eur. J. Endocrinol. 2000; 142(6):605–10.</w:t>
          </w:r>
        </w:p>
        <w:bookmarkEnd w:id="47"/>
        <w:p w14:paraId="47C4D8AE" w14:textId="77777777" w:rsidR="00240B8D" w:rsidRDefault="00240B8D" w:rsidP="00240B8D">
          <w:pPr>
            <w:pStyle w:val="CitaviBibliographyEntry"/>
            <w:rPr>
              <w:lang w:val="en-US"/>
            </w:rPr>
          </w:pPr>
          <w:r>
            <w:rPr>
              <w:lang w:val="en-US"/>
            </w:rPr>
            <w:lastRenderedPageBreak/>
            <w:t xml:space="preserve">47. </w:t>
          </w:r>
          <w:bookmarkStart w:id="48" w:name="_CTVL00123c65868e6de41daab90350a1917149c"/>
          <w:r>
            <w:rPr>
              <w:lang w:val="en-US"/>
            </w:rPr>
            <w:t>van Walraven C, Goel V, Chan B. Effect of population-based interventions on laboratory utilization: A time-series analysis. J. Am. Med. Assoc. 1998; 280(23):2028–33.</w:t>
          </w:r>
        </w:p>
        <w:bookmarkEnd w:id="48"/>
        <w:p w14:paraId="46CACAE6" w14:textId="77777777" w:rsidR="00240B8D" w:rsidRDefault="00240B8D" w:rsidP="00240B8D">
          <w:pPr>
            <w:pStyle w:val="CitaviBibliographyEntry"/>
            <w:rPr>
              <w:lang w:val="en-US"/>
            </w:rPr>
          </w:pPr>
          <w:r>
            <w:rPr>
              <w:lang w:val="en-US"/>
            </w:rPr>
            <w:t xml:space="preserve">48. </w:t>
          </w:r>
          <w:bookmarkStart w:id="49" w:name="_CTVL001fbbbc96a90e1408e9aae2e1b8a650475"/>
          <w:r>
            <w:rPr>
              <w:lang w:val="en-US"/>
            </w:rPr>
            <w:t>Vidal-Trécan G, Toubert ME, Coste J, Paycha F, Durand-Zaleski I, Fulla Y et al. Reducing the number of T3 orders in the Paris hospital network: Towards better appropriatness of thyroid function test prescription. Ann. Endocrinol. 2003; 64(3):210–5.</w:t>
          </w:r>
        </w:p>
        <w:bookmarkEnd w:id="49"/>
        <w:p w14:paraId="63184808" w14:textId="77777777" w:rsidR="00240B8D" w:rsidRDefault="00240B8D" w:rsidP="00240B8D">
          <w:pPr>
            <w:pStyle w:val="CitaviBibliographyEntry"/>
            <w:rPr>
              <w:lang w:val="en-US"/>
            </w:rPr>
          </w:pPr>
          <w:r>
            <w:rPr>
              <w:lang w:val="en-US"/>
            </w:rPr>
            <w:t xml:space="preserve">49. </w:t>
          </w:r>
          <w:bookmarkStart w:id="50" w:name="_CTVL001739b7765a48840f0b6736821fa238a10"/>
          <w:r>
            <w:rPr>
              <w:lang w:val="en-US"/>
            </w:rPr>
            <w:t>Willis EA, Datta BN. Effect of an educational intervention on requesting behaviour by a medical admission unit. Ann. Clin. Biochem. 2013; 50(2):166–8.</w:t>
          </w:r>
        </w:p>
        <w:bookmarkEnd w:id="50"/>
        <w:p w14:paraId="71EFC30D" w14:textId="4B5E170E" w:rsidR="00240B8D" w:rsidRDefault="00240B8D" w:rsidP="00240B8D">
          <w:pPr>
            <w:pStyle w:val="CitaviBibliographyEntry"/>
            <w:rPr>
              <w:lang w:val="en-US"/>
            </w:rPr>
          </w:pPr>
          <w:r>
            <w:rPr>
              <w:lang w:val="en-US"/>
            </w:rPr>
            <w:t xml:space="preserve">50. </w:t>
          </w:r>
          <w:bookmarkStart w:id="51" w:name="_CTVL0010ae449f520744e988c785bf45c52daa3"/>
          <w:r>
            <w:rPr>
              <w:lang w:val="en-US"/>
            </w:rPr>
            <w:t>Wong ET, McCarron MM, Shaw ST. Ordering of Laboratory Tests in a Teaching Hospital: Can It Be Improved? JAMA 1983; 249(22):3076–80</w:t>
          </w:r>
          <w:bookmarkEnd w:id="51"/>
          <w:r>
            <w:rPr>
              <w:lang w:val="en-US"/>
            </w:rPr>
            <w:t>.</w:t>
          </w:r>
          <w:r>
            <w:rPr>
              <w:lang w:val="en-US"/>
            </w:rPr>
            <w:fldChar w:fldCharType="end"/>
          </w:r>
        </w:p>
      </w:sdtContent>
    </w:sdt>
    <w:p w14:paraId="1023BF9D" w14:textId="77777777" w:rsidR="00240B8D" w:rsidRDefault="00240B8D" w:rsidP="00240B8D">
      <w:pPr>
        <w:rPr>
          <w:lang w:val="en-US"/>
        </w:rPr>
      </w:pPr>
    </w:p>
    <w:sectPr w:rsidR="00240B8D" w:rsidSect="00AB1D9D">
      <w:footerReference w:type="default" r:id="rId7"/>
      <w:pgSz w:w="16838" w:h="11906" w:orient="landscape"/>
      <w:pgMar w:top="720" w:right="720" w:bottom="720" w:left="720"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9E78FF" w14:textId="77777777" w:rsidR="003B086A" w:rsidRDefault="003B086A" w:rsidP="00240B8D">
      <w:pPr>
        <w:spacing w:after="0" w:line="240" w:lineRule="auto"/>
      </w:pPr>
      <w:r>
        <w:separator/>
      </w:r>
    </w:p>
  </w:endnote>
  <w:endnote w:type="continuationSeparator" w:id="0">
    <w:p w14:paraId="1BBCF141" w14:textId="77777777" w:rsidR="003B086A" w:rsidRDefault="003B086A" w:rsidP="00240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lito">
    <w:altName w:val="Calibri"/>
    <w:charset w:val="00"/>
    <w:family w:val="swiss"/>
    <w:pitch w:val="variable"/>
    <w:sig w:usb0="E10002FF" w:usb1="5000ECFF" w:usb2="00000009" w:usb3="00000000" w:csb0="0000019F" w:csb1="00000000"/>
  </w:font>
  <w:font w:name="Noto Sans SC Regular">
    <w:charset w:val="80"/>
    <w:family w:val="swiss"/>
    <w:pitch w:val="variable"/>
    <w:sig w:usb0="A0000287" w:usb1="0ADF3C78" w:usb2="00000016" w:usb3="00000000" w:csb0="00060001" w:csb1="00000000"/>
  </w:font>
  <w:font w:name="Noto Sans">
    <w:altName w:val="Arial"/>
    <w:charset w:val="00"/>
    <w:family w:val="swiss"/>
    <w:pitch w:val="variable"/>
    <w:sig w:usb0="00000001"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89815115"/>
      <w:docPartObj>
        <w:docPartGallery w:val="Page Numbers (Bottom of Page)"/>
        <w:docPartUnique/>
      </w:docPartObj>
    </w:sdtPr>
    <w:sdtContent>
      <w:p w14:paraId="4AE6DE85" w14:textId="3809585E" w:rsidR="00240B8D" w:rsidRDefault="00240B8D">
        <w:pPr>
          <w:pStyle w:val="Fuzeile"/>
          <w:jc w:val="center"/>
        </w:pPr>
        <w:r>
          <w:fldChar w:fldCharType="begin"/>
        </w:r>
        <w:r>
          <w:instrText>PAGE   \* MERGEFORMAT</w:instrText>
        </w:r>
        <w:r>
          <w:fldChar w:fldCharType="separate"/>
        </w:r>
        <w:r w:rsidR="002D4054">
          <w:rPr>
            <w:noProof/>
          </w:rPr>
          <w:t>1</w:t>
        </w:r>
        <w:r>
          <w:fldChar w:fldCharType="end"/>
        </w:r>
      </w:p>
    </w:sdtContent>
  </w:sdt>
  <w:p w14:paraId="151B0B9A" w14:textId="77777777" w:rsidR="00240B8D" w:rsidRDefault="00240B8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1A13AD" w14:textId="77777777" w:rsidR="003B086A" w:rsidRDefault="003B086A" w:rsidP="00240B8D">
      <w:pPr>
        <w:spacing w:after="0" w:line="240" w:lineRule="auto"/>
      </w:pPr>
      <w:r>
        <w:separator/>
      </w:r>
    </w:p>
  </w:footnote>
  <w:footnote w:type="continuationSeparator" w:id="0">
    <w:p w14:paraId="32A6A0BE" w14:textId="77777777" w:rsidR="003B086A" w:rsidRDefault="003B086A" w:rsidP="00240B8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trackRevisions/>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zAwMTQ0MDIzMzI2M7RQ0lEKTi0uzszPAykwqQUA+rd9TywAAAA="/>
  </w:docVars>
  <w:rsids>
    <w:rsidRoot w:val="008F5862"/>
    <w:rsid w:val="00083E6F"/>
    <w:rsid w:val="001B39BF"/>
    <w:rsid w:val="001C74C9"/>
    <w:rsid w:val="001F0373"/>
    <w:rsid w:val="00240B8D"/>
    <w:rsid w:val="00257119"/>
    <w:rsid w:val="002C31EF"/>
    <w:rsid w:val="002D4054"/>
    <w:rsid w:val="00387B5A"/>
    <w:rsid w:val="003B086A"/>
    <w:rsid w:val="003B408E"/>
    <w:rsid w:val="004B39E9"/>
    <w:rsid w:val="005C69E1"/>
    <w:rsid w:val="006A4FA5"/>
    <w:rsid w:val="00806A15"/>
    <w:rsid w:val="008F5862"/>
    <w:rsid w:val="009645FD"/>
    <w:rsid w:val="009746A1"/>
    <w:rsid w:val="00AB1D9D"/>
    <w:rsid w:val="00CF4DE9"/>
    <w:rsid w:val="00D02F66"/>
    <w:rsid w:val="00D565A8"/>
    <w:rsid w:val="00E757C6"/>
    <w:rsid w:val="00F607F1"/>
    <w:rsid w:val="00F9304F"/>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F22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D0577C"/>
    <w:pPr>
      <w:spacing w:after="160" w:line="276" w:lineRule="auto"/>
      <w:jc w:val="both"/>
    </w:pPr>
    <w:rPr>
      <w:lang w:val="en-GB"/>
    </w:rPr>
  </w:style>
  <w:style w:type="paragraph" w:styleId="berschrift1">
    <w:name w:val="heading 1"/>
    <w:basedOn w:val="Standard"/>
    <w:link w:val="berschrift1Zchn"/>
    <w:uiPriority w:val="9"/>
    <w:qFormat/>
    <w:rsid w:val="00A464EB"/>
    <w:pPr>
      <w:spacing w:beforeAutospacing="1" w:afterAutospacing="1" w:line="240" w:lineRule="auto"/>
      <w:outlineLvl w:val="0"/>
    </w:pPr>
    <w:rPr>
      <w:rFonts w:ascii="Times New Roman" w:eastAsia="Times New Roman" w:hAnsi="Times New Roman" w:cs="Times New Roman"/>
      <w:b/>
      <w:bCs/>
      <w:kern w:val="2"/>
      <w:sz w:val="48"/>
      <w:szCs w:val="48"/>
      <w:lang w:eastAsia="de-DE"/>
    </w:rPr>
  </w:style>
  <w:style w:type="paragraph" w:styleId="berschrift2">
    <w:name w:val="heading 2"/>
    <w:basedOn w:val="Standard"/>
    <w:next w:val="Standard"/>
    <w:link w:val="berschrift2Zchn"/>
    <w:uiPriority w:val="9"/>
    <w:unhideWhenUsed/>
    <w:qFormat/>
    <w:rsid w:val="00C43C6C"/>
    <w:pPr>
      <w:keepNext/>
      <w:keepLines/>
      <w:spacing w:before="40" w:after="0"/>
      <w:outlineLvl w:val="1"/>
    </w:pPr>
    <w:rPr>
      <w:rFonts w:asciiTheme="majorHAnsi" w:eastAsiaTheme="majorEastAsia" w:hAnsiTheme="majorHAnsi" w:cstheme="majorBidi"/>
      <w:b/>
      <w:sz w:val="26"/>
      <w:szCs w:val="26"/>
    </w:rPr>
  </w:style>
  <w:style w:type="paragraph" w:styleId="berschrift3">
    <w:name w:val="heading 3"/>
    <w:basedOn w:val="Standard"/>
    <w:next w:val="Standard"/>
    <w:link w:val="berschrift3Zchn"/>
    <w:uiPriority w:val="9"/>
    <w:semiHidden/>
    <w:unhideWhenUsed/>
    <w:qFormat/>
    <w:rsid w:val="009E0AE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erschrift4">
    <w:name w:val="heading 4"/>
    <w:basedOn w:val="Standard"/>
    <w:next w:val="Standard"/>
    <w:link w:val="berschrift4Zchn"/>
    <w:uiPriority w:val="9"/>
    <w:semiHidden/>
    <w:unhideWhenUsed/>
    <w:qFormat/>
    <w:rsid w:val="009E0AE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berschrift5">
    <w:name w:val="heading 5"/>
    <w:basedOn w:val="Standard"/>
    <w:next w:val="Standard"/>
    <w:link w:val="berschrift5Zchn"/>
    <w:uiPriority w:val="9"/>
    <w:semiHidden/>
    <w:unhideWhenUsed/>
    <w:qFormat/>
    <w:rsid w:val="009E0AE3"/>
    <w:pPr>
      <w:keepNext/>
      <w:keepLines/>
      <w:spacing w:before="40" w:after="0"/>
      <w:outlineLvl w:val="4"/>
    </w:pPr>
    <w:rPr>
      <w:rFonts w:asciiTheme="majorHAnsi" w:eastAsiaTheme="majorEastAsia" w:hAnsiTheme="majorHAnsi" w:cstheme="majorBidi"/>
      <w:color w:val="2F5496" w:themeColor="accent1" w:themeShade="BF"/>
    </w:rPr>
  </w:style>
  <w:style w:type="paragraph" w:styleId="berschrift6">
    <w:name w:val="heading 6"/>
    <w:basedOn w:val="Standard"/>
    <w:next w:val="Standard"/>
    <w:link w:val="berschrift6Zchn"/>
    <w:uiPriority w:val="9"/>
    <w:semiHidden/>
    <w:unhideWhenUsed/>
    <w:qFormat/>
    <w:rsid w:val="009E0AE3"/>
    <w:pPr>
      <w:keepNext/>
      <w:keepLines/>
      <w:spacing w:before="40" w:after="0"/>
      <w:outlineLvl w:val="5"/>
    </w:pPr>
    <w:rPr>
      <w:rFonts w:asciiTheme="majorHAnsi" w:eastAsiaTheme="majorEastAsia" w:hAnsiTheme="majorHAnsi" w:cstheme="majorBidi"/>
      <w:color w:val="1F3763" w:themeColor="accent1" w:themeShade="7F"/>
    </w:rPr>
  </w:style>
  <w:style w:type="paragraph" w:styleId="berschrift7">
    <w:name w:val="heading 7"/>
    <w:basedOn w:val="Standard"/>
    <w:next w:val="Standard"/>
    <w:link w:val="berschrift7Zchn"/>
    <w:uiPriority w:val="9"/>
    <w:semiHidden/>
    <w:unhideWhenUsed/>
    <w:qFormat/>
    <w:rsid w:val="009E0AE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berschrift8">
    <w:name w:val="heading 8"/>
    <w:basedOn w:val="Standard"/>
    <w:next w:val="Standard"/>
    <w:link w:val="berschrift8Zchn"/>
    <w:uiPriority w:val="9"/>
    <w:semiHidden/>
    <w:unhideWhenUsed/>
    <w:qFormat/>
    <w:rsid w:val="009E0AE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9E0AE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uiPriority w:val="99"/>
    <w:semiHidden/>
    <w:unhideWhenUsed/>
    <w:qFormat/>
    <w:rsid w:val="008455D6"/>
    <w:rPr>
      <w:sz w:val="16"/>
      <w:szCs w:val="16"/>
    </w:rPr>
  </w:style>
  <w:style w:type="character" w:customStyle="1" w:styleId="KommentartextZchn">
    <w:name w:val="Kommentartext Zchn"/>
    <w:basedOn w:val="Absatz-Standardschriftart"/>
    <w:link w:val="Kommentartext"/>
    <w:uiPriority w:val="99"/>
    <w:qFormat/>
    <w:rsid w:val="008455D6"/>
    <w:rPr>
      <w:sz w:val="20"/>
      <w:szCs w:val="20"/>
    </w:rPr>
  </w:style>
  <w:style w:type="character" w:customStyle="1" w:styleId="KommentarthemaZchn">
    <w:name w:val="Kommentarthema Zchn"/>
    <w:basedOn w:val="KommentartextZchn"/>
    <w:link w:val="Kommentarthema"/>
    <w:uiPriority w:val="99"/>
    <w:semiHidden/>
    <w:qFormat/>
    <w:rsid w:val="008455D6"/>
    <w:rPr>
      <w:b/>
      <w:bCs/>
      <w:sz w:val="20"/>
      <w:szCs w:val="20"/>
    </w:rPr>
  </w:style>
  <w:style w:type="character" w:customStyle="1" w:styleId="SprechblasentextZchn">
    <w:name w:val="Sprechblasentext Zchn"/>
    <w:basedOn w:val="Absatz-Standardschriftart"/>
    <w:link w:val="Sprechblasentext"/>
    <w:uiPriority w:val="99"/>
    <w:semiHidden/>
    <w:qFormat/>
    <w:rsid w:val="008455D6"/>
    <w:rPr>
      <w:rFonts w:ascii="Segoe UI" w:hAnsi="Segoe UI" w:cs="Segoe UI"/>
      <w:sz w:val="18"/>
      <w:szCs w:val="18"/>
    </w:rPr>
  </w:style>
  <w:style w:type="character" w:customStyle="1" w:styleId="InternetLink">
    <w:name w:val="Internet Link"/>
    <w:basedOn w:val="Absatz-Standardschriftart"/>
    <w:uiPriority w:val="99"/>
    <w:unhideWhenUsed/>
    <w:qFormat/>
    <w:rsid w:val="000B6E8C"/>
    <w:rPr>
      <w:color w:val="0563C1" w:themeColor="hyperlink"/>
      <w:u w:val="single"/>
    </w:rPr>
  </w:style>
  <w:style w:type="character" w:customStyle="1" w:styleId="berschrift1Zchn">
    <w:name w:val="Überschrift 1 Zchn"/>
    <w:basedOn w:val="Absatz-Standardschriftart"/>
    <w:link w:val="berschrift1"/>
    <w:uiPriority w:val="9"/>
    <w:qFormat/>
    <w:rsid w:val="00A464EB"/>
    <w:rPr>
      <w:rFonts w:ascii="Times New Roman" w:eastAsia="Times New Roman" w:hAnsi="Times New Roman" w:cs="Times New Roman"/>
      <w:b/>
      <w:bCs/>
      <w:kern w:val="2"/>
      <w:sz w:val="48"/>
      <w:szCs w:val="48"/>
      <w:lang w:eastAsia="de-DE"/>
    </w:rPr>
  </w:style>
  <w:style w:type="character" w:styleId="Hervorhebung">
    <w:name w:val="Emphasis"/>
    <w:basedOn w:val="Absatz-Standardschriftart"/>
    <w:uiPriority w:val="20"/>
    <w:qFormat/>
    <w:rsid w:val="0089391E"/>
    <w:rPr>
      <w:i/>
      <w:iCs/>
    </w:rPr>
  </w:style>
  <w:style w:type="character" w:customStyle="1" w:styleId="UnresolvedMention1">
    <w:name w:val="Unresolved Mention1"/>
    <w:basedOn w:val="Absatz-Standardschriftart"/>
    <w:uiPriority w:val="99"/>
    <w:semiHidden/>
    <w:unhideWhenUsed/>
    <w:qFormat/>
    <w:rsid w:val="0089391E"/>
    <w:rPr>
      <w:color w:val="605E5C"/>
      <w:shd w:val="clear" w:color="auto" w:fill="E1DFDD"/>
    </w:rPr>
  </w:style>
  <w:style w:type="character" w:customStyle="1" w:styleId="ref-journal">
    <w:name w:val="ref-journal"/>
    <w:basedOn w:val="Absatz-Standardschriftart"/>
    <w:qFormat/>
    <w:rsid w:val="0089391E"/>
  </w:style>
  <w:style w:type="character" w:customStyle="1" w:styleId="ref-vol">
    <w:name w:val="ref-vol"/>
    <w:basedOn w:val="Absatz-Standardschriftart"/>
    <w:qFormat/>
    <w:rsid w:val="0089391E"/>
  </w:style>
  <w:style w:type="character" w:customStyle="1" w:styleId="ref-title">
    <w:name w:val="ref-title"/>
    <w:basedOn w:val="Absatz-Standardschriftart"/>
    <w:qFormat/>
    <w:rsid w:val="004A4857"/>
  </w:style>
  <w:style w:type="character" w:customStyle="1" w:styleId="berschrift2Zchn">
    <w:name w:val="Überschrift 2 Zchn"/>
    <w:basedOn w:val="Absatz-Standardschriftart"/>
    <w:link w:val="berschrift2"/>
    <w:uiPriority w:val="9"/>
    <w:qFormat/>
    <w:rsid w:val="00C43C6C"/>
    <w:rPr>
      <w:rFonts w:asciiTheme="majorHAnsi" w:eastAsiaTheme="majorEastAsia" w:hAnsiTheme="majorHAnsi" w:cstheme="majorBidi"/>
      <w:b/>
      <w:sz w:val="26"/>
      <w:szCs w:val="26"/>
      <w:lang w:val="en-GB"/>
    </w:rPr>
  </w:style>
  <w:style w:type="character" w:customStyle="1" w:styleId="current-selection">
    <w:name w:val="current-selection"/>
    <w:basedOn w:val="Absatz-Standardschriftart"/>
    <w:qFormat/>
    <w:rsid w:val="00D601DD"/>
  </w:style>
  <w:style w:type="character" w:styleId="BesuchterLink">
    <w:name w:val="FollowedHyperlink"/>
    <w:basedOn w:val="Absatz-Standardschriftart"/>
    <w:uiPriority w:val="99"/>
    <w:semiHidden/>
    <w:unhideWhenUsed/>
    <w:rsid w:val="0060504C"/>
    <w:rPr>
      <w:color w:val="954F72" w:themeColor="followedHyperlink"/>
      <w:u w:val="single"/>
    </w:rPr>
  </w:style>
  <w:style w:type="character" w:styleId="Fett">
    <w:name w:val="Strong"/>
    <w:basedOn w:val="Absatz-Standardschriftart"/>
    <w:uiPriority w:val="22"/>
    <w:qFormat/>
    <w:rsid w:val="00330964"/>
    <w:rPr>
      <w:b/>
      <w:bCs/>
    </w:rPr>
  </w:style>
  <w:style w:type="character" w:customStyle="1" w:styleId="element-citation">
    <w:name w:val="element-citation"/>
    <w:basedOn w:val="Absatz-Standardschriftart"/>
    <w:qFormat/>
    <w:rsid w:val="00077091"/>
  </w:style>
  <w:style w:type="character" w:customStyle="1" w:styleId="nowrap">
    <w:name w:val="nowrap"/>
    <w:basedOn w:val="Absatz-Standardschriftart"/>
    <w:qFormat/>
    <w:rsid w:val="00077091"/>
  </w:style>
  <w:style w:type="character" w:customStyle="1" w:styleId="NichtaufgelsteErwhnung1">
    <w:name w:val="Nicht aufgelöste Erwähnung1"/>
    <w:basedOn w:val="Absatz-Standardschriftart"/>
    <w:uiPriority w:val="99"/>
    <w:semiHidden/>
    <w:unhideWhenUsed/>
    <w:qFormat/>
    <w:rsid w:val="0082579C"/>
    <w:rPr>
      <w:color w:val="605E5C"/>
      <w:shd w:val="clear" w:color="auto" w:fill="E1DFDD"/>
    </w:rPr>
  </w:style>
  <w:style w:type="character" w:styleId="Platzhaltertext">
    <w:name w:val="Placeholder Text"/>
    <w:basedOn w:val="Absatz-Standardschriftart"/>
    <w:uiPriority w:val="99"/>
    <w:semiHidden/>
    <w:qFormat/>
    <w:rsid w:val="009E0AE3"/>
    <w:rPr>
      <w:color w:val="666666"/>
    </w:rPr>
  </w:style>
  <w:style w:type="character" w:customStyle="1" w:styleId="CitaviBibliographyEntryChar">
    <w:name w:val="Citavi Bibliography Entry Char"/>
    <w:basedOn w:val="Absatz-Standardschriftart"/>
    <w:link w:val="CitaviBibliographyEntry"/>
    <w:uiPriority w:val="99"/>
    <w:qFormat/>
    <w:rsid w:val="009E0AE3"/>
    <w:rPr>
      <w:lang w:val="en-GB"/>
    </w:rPr>
  </w:style>
  <w:style w:type="character" w:customStyle="1" w:styleId="CitaviBibliographyHeadingChar">
    <w:name w:val="Citavi Bibliography Heading Char"/>
    <w:basedOn w:val="Absatz-Standardschriftart"/>
    <w:link w:val="CitaviBibliographyHeading"/>
    <w:uiPriority w:val="99"/>
    <w:qFormat/>
    <w:rsid w:val="009E0AE3"/>
    <w:rPr>
      <w:rFonts w:ascii="Times New Roman" w:eastAsia="Times New Roman" w:hAnsi="Times New Roman" w:cs="Times New Roman"/>
      <w:b/>
      <w:bCs/>
      <w:kern w:val="2"/>
      <w:sz w:val="48"/>
      <w:szCs w:val="48"/>
      <w:lang w:val="en-GB" w:eastAsia="de-DE"/>
    </w:rPr>
  </w:style>
  <w:style w:type="character" w:customStyle="1" w:styleId="CitaviChapterBibliographyHeadingChar">
    <w:name w:val="Citavi Chapter Bibliography Heading Char"/>
    <w:basedOn w:val="Absatz-Standardschriftart"/>
    <w:link w:val="CitaviChapterBibliographyHeading"/>
    <w:uiPriority w:val="99"/>
    <w:qFormat/>
    <w:rsid w:val="009E0AE3"/>
    <w:rPr>
      <w:rFonts w:asciiTheme="majorHAnsi" w:eastAsiaTheme="majorEastAsia" w:hAnsiTheme="majorHAnsi" w:cstheme="majorBidi"/>
      <w:b/>
      <w:sz w:val="26"/>
      <w:szCs w:val="26"/>
      <w:lang w:val="en-GB"/>
    </w:rPr>
  </w:style>
  <w:style w:type="character" w:customStyle="1" w:styleId="CitaviBibliographySubheading1Char">
    <w:name w:val="Citavi Bibliography Subheading 1 Char"/>
    <w:basedOn w:val="Absatz-Standardschriftart"/>
    <w:link w:val="CitaviBibliographySubheading1"/>
    <w:uiPriority w:val="99"/>
    <w:qFormat/>
    <w:rsid w:val="009E0AE3"/>
    <w:rPr>
      <w:rFonts w:ascii="Calibri" w:eastAsiaTheme="majorEastAsia" w:hAnsi="Calibri" w:cs="Calibri"/>
      <w:b/>
      <w:color w:val="000000"/>
      <w:sz w:val="26"/>
      <w:szCs w:val="26"/>
      <w:lang w:val="en-GB"/>
    </w:rPr>
  </w:style>
  <w:style w:type="character" w:customStyle="1" w:styleId="CitaviBibliographySubheading2Char">
    <w:name w:val="Citavi Bibliography Subheading 2 Char"/>
    <w:basedOn w:val="Absatz-Standardschriftart"/>
    <w:link w:val="CitaviBibliographySubheading2"/>
    <w:uiPriority w:val="99"/>
    <w:qFormat/>
    <w:rsid w:val="009E0AE3"/>
    <w:rPr>
      <w:rFonts w:ascii="Calibri" w:eastAsiaTheme="majorEastAsia" w:hAnsi="Calibri" w:cs="Calibri"/>
      <w:color w:val="1F3763" w:themeColor="accent1" w:themeShade="7F"/>
      <w:sz w:val="24"/>
      <w:szCs w:val="24"/>
      <w:lang w:val="en-GB"/>
    </w:rPr>
  </w:style>
  <w:style w:type="character" w:customStyle="1" w:styleId="berschrift3Zchn">
    <w:name w:val="Überschrift 3 Zchn"/>
    <w:basedOn w:val="Absatz-Standardschriftart"/>
    <w:link w:val="berschrift3"/>
    <w:uiPriority w:val="9"/>
    <w:semiHidden/>
    <w:qFormat/>
    <w:rsid w:val="009E0AE3"/>
    <w:rPr>
      <w:rFonts w:asciiTheme="majorHAnsi" w:eastAsiaTheme="majorEastAsia" w:hAnsiTheme="majorHAnsi" w:cstheme="majorBidi"/>
      <w:color w:val="1F3763" w:themeColor="accent1" w:themeShade="7F"/>
      <w:sz w:val="24"/>
      <w:szCs w:val="24"/>
      <w:lang w:val="en-GB"/>
    </w:rPr>
  </w:style>
  <w:style w:type="character" w:customStyle="1" w:styleId="CitaviBibliographySubheading3Char">
    <w:name w:val="Citavi Bibliography Subheading 3 Char"/>
    <w:basedOn w:val="Absatz-Standardschriftart"/>
    <w:link w:val="CitaviBibliographySubheading3"/>
    <w:uiPriority w:val="99"/>
    <w:qFormat/>
    <w:rsid w:val="009E0AE3"/>
    <w:rPr>
      <w:rFonts w:ascii="Calibri" w:eastAsiaTheme="majorEastAsia" w:hAnsi="Calibri" w:cs="Calibri"/>
      <w:i/>
      <w:iCs/>
      <w:color w:val="2F5496" w:themeColor="accent1" w:themeShade="BF"/>
      <w:lang w:val="en-GB"/>
    </w:rPr>
  </w:style>
  <w:style w:type="character" w:customStyle="1" w:styleId="berschrift4Zchn">
    <w:name w:val="Überschrift 4 Zchn"/>
    <w:basedOn w:val="Absatz-Standardschriftart"/>
    <w:link w:val="berschrift4"/>
    <w:uiPriority w:val="9"/>
    <w:semiHidden/>
    <w:qFormat/>
    <w:rsid w:val="009E0AE3"/>
    <w:rPr>
      <w:rFonts w:asciiTheme="majorHAnsi" w:eastAsiaTheme="majorEastAsia" w:hAnsiTheme="majorHAnsi" w:cstheme="majorBidi"/>
      <w:i/>
      <w:iCs/>
      <w:color w:val="2F5496" w:themeColor="accent1" w:themeShade="BF"/>
      <w:lang w:val="en-GB"/>
    </w:rPr>
  </w:style>
  <w:style w:type="character" w:customStyle="1" w:styleId="CitaviBibliographySubheading4Char">
    <w:name w:val="Citavi Bibliography Subheading 4 Char"/>
    <w:basedOn w:val="Absatz-Standardschriftart"/>
    <w:link w:val="CitaviBibliographySubheading4"/>
    <w:uiPriority w:val="99"/>
    <w:qFormat/>
    <w:rsid w:val="009E0AE3"/>
    <w:rPr>
      <w:rFonts w:ascii="Calibri" w:eastAsiaTheme="majorEastAsia" w:hAnsi="Calibri" w:cs="Calibri"/>
      <w:color w:val="2F5496" w:themeColor="accent1" w:themeShade="BF"/>
      <w:lang w:val="en-GB"/>
    </w:rPr>
  </w:style>
  <w:style w:type="character" w:customStyle="1" w:styleId="berschrift5Zchn">
    <w:name w:val="Überschrift 5 Zchn"/>
    <w:basedOn w:val="Absatz-Standardschriftart"/>
    <w:link w:val="berschrift5"/>
    <w:uiPriority w:val="9"/>
    <w:semiHidden/>
    <w:qFormat/>
    <w:rsid w:val="009E0AE3"/>
    <w:rPr>
      <w:rFonts w:asciiTheme="majorHAnsi" w:eastAsiaTheme="majorEastAsia" w:hAnsiTheme="majorHAnsi" w:cstheme="majorBidi"/>
      <w:color w:val="2F5496" w:themeColor="accent1" w:themeShade="BF"/>
      <w:lang w:val="en-GB"/>
    </w:rPr>
  </w:style>
  <w:style w:type="character" w:customStyle="1" w:styleId="CitaviBibliographySubheading5Char">
    <w:name w:val="Citavi Bibliography Subheading 5 Char"/>
    <w:basedOn w:val="Absatz-Standardschriftart"/>
    <w:link w:val="CitaviBibliographySubheading5"/>
    <w:uiPriority w:val="99"/>
    <w:qFormat/>
    <w:rsid w:val="009E0AE3"/>
    <w:rPr>
      <w:rFonts w:ascii="Calibri" w:eastAsiaTheme="majorEastAsia" w:hAnsi="Calibri" w:cs="Calibri"/>
      <w:color w:val="1F3763" w:themeColor="accent1" w:themeShade="7F"/>
      <w:lang w:val="en-GB"/>
    </w:rPr>
  </w:style>
  <w:style w:type="character" w:customStyle="1" w:styleId="berschrift6Zchn">
    <w:name w:val="Überschrift 6 Zchn"/>
    <w:basedOn w:val="Absatz-Standardschriftart"/>
    <w:link w:val="berschrift6"/>
    <w:uiPriority w:val="9"/>
    <w:semiHidden/>
    <w:qFormat/>
    <w:rsid w:val="009E0AE3"/>
    <w:rPr>
      <w:rFonts w:asciiTheme="majorHAnsi" w:eastAsiaTheme="majorEastAsia" w:hAnsiTheme="majorHAnsi" w:cstheme="majorBidi"/>
      <w:color w:val="1F3763" w:themeColor="accent1" w:themeShade="7F"/>
      <w:lang w:val="en-GB"/>
    </w:rPr>
  </w:style>
  <w:style w:type="character" w:customStyle="1" w:styleId="CitaviBibliographySubheading6Char">
    <w:name w:val="Citavi Bibliography Subheading 6 Char"/>
    <w:basedOn w:val="Absatz-Standardschriftart"/>
    <w:link w:val="CitaviBibliographySubheading6"/>
    <w:uiPriority w:val="99"/>
    <w:qFormat/>
    <w:rsid w:val="009E0AE3"/>
    <w:rPr>
      <w:rFonts w:ascii="Calibri" w:eastAsiaTheme="majorEastAsia" w:hAnsi="Calibri" w:cs="Calibri"/>
      <w:i/>
      <w:iCs/>
      <w:color w:val="1F3763" w:themeColor="accent1" w:themeShade="7F"/>
      <w:lang w:val="en-GB"/>
    </w:rPr>
  </w:style>
  <w:style w:type="character" w:customStyle="1" w:styleId="berschrift7Zchn">
    <w:name w:val="Überschrift 7 Zchn"/>
    <w:basedOn w:val="Absatz-Standardschriftart"/>
    <w:link w:val="berschrift7"/>
    <w:uiPriority w:val="9"/>
    <w:semiHidden/>
    <w:qFormat/>
    <w:rsid w:val="009E0AE3"/>
    <w:rPr>
      <w:rFonts w:asciiTheme="majorHAnsi" w:eastAsiaTheme="majorEastAsia" w:hAnsiTheme="majorHAnsi" w:cstheme="majorBidi"/>
      <w:i/>
      <w:iCs/>
      <w:color w:val="1F3763" w:themeColor="accent1" w:themeShade="7F"/>
      <w:lang w:val="en-GB"/>
    </w:rPr>
  </w:style>
  <w:style w:type="character" w:customStyle="1" w:styleId="CitaviBibliographySubheading7Char">
    <w:name w:val="Citavi Bibliography Subheading 7 Char"/>
    <w:basedOn w:val="Absatz-Standardschriftart"/>
    <w:link w:val="CitaviBibliographySubheading7"/>
    <w:uiPriority w:val="99"/>
    <w:qFormat/>
    <w:rsid w:val="009E0AE3"/>
    <w:rPr>
      <w:rFonts w:ascii="Calibri" w:eastAsiaTheme="majorEastAsia" w:hAnsi="Calibri" w:cs="Calibri"/>
      <w:color w:val="272727" w:themeColor="text1" w:themeTint="D8"/>
      <w:sz w:val="21"/>
      <w:szCs w:val="21"/>
      <w:lang w:val="en-GB"/>
    </w:rPr>
  </w:style>
  <w:style w:type="character" w:customStyle="1" w:styleId="berschrift8Zchn">
    <w:name w:val="Überschrift 8 Zchn"/>
    <w:basedOn w:val="Absatz-Standardschriftart"/>
    <w:link w:val="berschrift8"/>
    <w:uiPriority w:val="9"/>
    <w:semiHidden/>
    <w:qFormat/>
    <w:rsid w:val="009E0AE3"/>
    <w:rPr>
      <w:rFonts w:asciiTheme="majorHAnsi" w:eastAsiaTheme="majorEastAsia" w:hAnsiTheme="majorHAnsi" w:cstheme="majorBidi"/>
      <w:color w:val="272727" w:themeColor="text1" w:themeTint="D8"/>
      <w:sz w:val="21"/>
      <w:szCs w:val="21"/>
      <w:lang w:val="en-GB"/>
    </w:rPr>
  </w:style>
  <w:style w:type="character" w:customStyle="1" w:styleId="CitaviBibliographySubheading8Char">
    <w:name w:val="Citavi Bibliography Subheading 8 Char"/>
    <w:basedOn w:val="Absatz-Standardschriftart"/>
    <w:link w:val="CitaviBibliographySubheading8"/>
    <w:uiPriority w:val="99"/>
    <w:qFormat/>
    <w:rsid w:val="009E0AE3"/>
    <w:rPr>
      <w:rFonts w:ascii="Calibri" w:eastAsiaTheme="majorEastAsia" w:hAnsi="Calibri" w:cs="Calibri"/>
      <w:i/>
      <w:iCs/>
      <w:color w:val="272727" w:themeColor="text1" w:themeTint="D8"/>
      <w:sz w:val="21"/>
      <w:szCs w:val="21"/>
      <w:lang w:val="en-GB"/>
    </w:rPr>
  </w:style>
  <w:style w:type="character" w:customStyle="1" w:styleId="berschrift9Zchn">
    <w:name w:val="Überschrift 9 Zchn"/>
    <w:basedOn w:val="Absatz-Standardschriftart"/>
    <w:link w:val="berschrift9"/>
    <w:uiPriority w:val="9"/>
    <w:semiHidden/>
    <w:qFormat/>
    <w:rsid w:val="009E0AE3"/>
    <w:rPr>
      <w:rFonts w:asciiTheme="majorHAnsi" w:eastAsiaTheme="majorEastAsia" w:hAnsiTheme="majorHAnsi" w:cstheme="majorBidi"/>
      <w:i/>
      <w:iCs/>
      <w:color w:val="272727" w:themeColor="text1" w:themeTint="D8"/>
      <w:sz w:val="21"/>
      <w:szCs w:val="21"/>
      <w:lang w:val="en-GB"/>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pPr>
  </w:style>
  <w:style w:type="paragraph" w:styleId="Liste">
    <w:name w:val="List"/>
    <w:basedOn w:val="Textkrper"/>
    <w:rPr>
      <w:rFonts w:cs="Noto Sans"/>
    </w:rPr>
  </w:style>
  <w:style w:type="paragraph" w:styleId="Beschriftung">
    <w:name w:val="caption"/>
    <w:basedOn w:val="Standard"/>
    <w:next w:val="Standard"/>
    <w:uiPriority w:val="35"/>
    <w:unhideWhenUsed/>
    <w:qFormat/>
    <w:rsid w:val="00522097"/>
    <w:pPr>
      <w:spacing w:after="200" w:line="240" w:lineRule="auto"/>
    </w:pPr>
    <w:rPr>
      <w:i/>
      <w:iCs/>
      <w:color w:val="44546A" w:themeColor="text2"/>
      <w:sz w:val="18"/>
      <w:szCs w:val="18"/>
    </w:rPr>
  </w:style>
  <w:style w:type="paragraph" w:customStyle="1" w:styleId="Verzeichnis">
    <w:name w:val="Verzeichnis"/>
    <w:basedOn w:val="Standard"/>
    <w:qFormat/>
    <w:pPr>
      <w:suppressLineNumbers/>
    </w:pPr>
    <w:rPr>
      <w:rFonts w:cs="Noto Sans"/>
    </w:rPr>
  </w:style>
  <w:style w:type="paragraph" w:styleId="Listenabsatz">
    <w:name w:val="List Paragraph"/>
    <w:basedOn w:val="Standard"/>
    <w:uiPriority w:val="34"/>
    <w:qFormat/>
    <w:rsid w:val="00B05CD7"/>
    <w:pPr>
      <w:ind w:left="720"/>
      <w:contextualSpacing/>
    </w:pPr>
  </w:style>
  <w:style w:type="paragraph" w:styleId="Kommentartext">
    <w:name w:val="annotation text"/>
    <w:basedOn w:val="Standard"/>
    <w:link w:val="KommentartextZchn"/>
    <w:uiPriority w:val="99"/>
    <w:unhideWhenUsed/>
    <w:rsid w:val="008455D6"/>
    <w:pPr>
      <w:spacing w:line="240" w:lineRule="auto"/>
    </w:pPr>
    <w:rPr>
      <w:sz w:val="20"/>
      <w:szCs w:val="20"/>
    </w:rPr>
  </w:style>
  <w:style w:type="paragraph" w:styleId="Kommentarthema">
    <w:name w:val="annotation subject"/>
    <w:basedOn w:val="Kommentartext"/>
    <w:next w:val="Kommentartext"/>
    <w:link w:val="KommentarthemaZchn"/>
    <w:uiPriority w:val="99"/>
    <w:semiHidden/>
    <w:unhideWhenUsed/>
    <w:qFormat/>
    <w:rsid w:val="008455D6"/>
    <w:rPr>
      <w:b/>
      <w:bCs/>
    </w:rPr>
  </w:style>
  <w:style w:type="paragraph" w:styleId="Sprechblasentext">
    <w:name w:val="Balloon Text"/>
    <w:basedOn w:val="Standard"/>
    <w:link w:val="SprechblasentextZchn"/>
    <w:uiPriority w:val="99"/>
    <w:semiHidden/>
    <w:unhideWhenUsed/>
    <w:qFormat/>
    <w:rsid w:val="008455D6"/>
    <w:pPr>
      <w:spacing w:after="0" w:line="240" w:lineRule="auto"/>
    </w:pPr>
    <w:rPr>
      <w:rFonts w:ascii="Segoe UI" w:hAnsi="Segoe UI" w:cs="Segoe UI"/>
      <w:sz w:val="18"/>
      <w:szCs w:val="18"/>
    </w:rPr>
  </w:style>
  <w:style w:type="paragraph" w:styleId="StandardWeb">
    <w:name w:val="Normal (Web)"/>
    <w:basedOn w:val="Standard"/>
    <w:uiPriority w:val="99"/>
    <w:unhideWhenUsed/>
    <w:qFormat/>
    <w:rsid w:val="00A464EB"/>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CM1">
    <w:name w:val="CM1"/>
    <w:basedOn w:val="Standard"/>
    <w:next w:val="Standard"/>
    <w:qFormat/>
    <w:rsid w:val="0005554E"/>
    <w:pPr>
      <w:widowControl w:val="0"/>
      <w:spacing w:after="0" w:line="240" w:lineRule="auto"/>
    </w:pPr>
    <w:rPr>
      <w:rFonts w:ascii="Calibri" w:eastAsia="Times New Roman" w:hAnsi="Calibri" w:cs="Times New Roman"/>
      <w:sz w:val="24"/>
      <w:szCs w:val="24"/>
      <w:lang w:val="en-CA" w:eastAsia="en-CA"/>
    </w:rPr>
  </w:style>
  <w:style w:type="paragraph" w:customStyle="1" w:styleId="p">
    <w:name w:val="p"/>
    <w:basedOn w:val="Standard"/>
    <w:qFormat/>
    <w:rsid w:val="0020101F"/>
    <w:pPr>
      <w:spacing w:beforeAutospacing="1" w:afterAutospacing="1" w:line="240" w:lineRule="auto"/>
    </w:pPr>
    <w:rPr>
      <w:rFonts w:ascii="Times New Roman" w:eastAsia="Times New Roman" w:hAnsi="Times New Roman" w:cs="Times New Roman"/>
      <w:sz w:val="24"/>
      <w:szCs w:val="24"/>
      <w:lang w:eastAsia="de-DE"/>
    </w:rPr>
  </w:style>
  <w:style w:type="paragraph" w:customStyle="1" w:styleId="bulleted">
    <w:name w:val="bulleted"/>
    <w:basedOn w:val="Standard"/>
    <w:qFormat/>
    <w:rsid w:val="00034E4B"/>
    <w:pPr>
      <w:spacing w:beforeAutospacing="1" w:afterAutospacing="1" w:line="240" w:lineRule="auto"/>
    </w:pPr>
    <w:rPr>
      <w:rFonts w:ascii="Times New Roman" w:eastAsia="Times New Roman" w:hAnsi="Times New Roman" w:cs="Times New Roman"/>
      <w:sz w:val="24"/>
      <w:szCs w:val="24"/>
      <w:lang w:eastAsia="de-DE"/>
    </w:rPr>
  </w:style>
  <w:style w:type="paragraph" w:styleId="berarbeitung">
    <w:name w:val="Revision"/>
    <w:uiPriority w:val="99"/>
    <w:semiHidden/>
    <w:qFormat/>
    <w:rsid w:val="00376D22"/>
  </w:style>
  <w:style w:type="paragraph" w:customStyle="1" w:styleId="western">
    <w:name w:val="western"/>
    <w:basedOn w:val="Standard"/>
    <w:qFormat/>
    <w:rsid w:val="004501A0"/>
    <w:pPr>
      <w:spacing w:beforeAutospacing="1" w:after="142"/>
    </w:pPr>
    <w:rPr>
      <w:rFonts w:ascii="Times New Roman" w:eastAsia="Times New Roman" w:hAnsi="Times New Roman" w:cs="Times New Roman"/>
      <w:sz w:val="24"/>
      <w:szCs w:val="24"/>
      <w:lang w:val="de-DE" w:eastAsia="de-DE"/>
    </w:rPr>
  </w:style>
  <w:style w:type="paragraph" w:customStyle="1" w:styleId="CitaviBibliographyEntry">
    <w:name w:val="Citavi Bibliography Entry"/>
    <w:basedOn w:val="Standard"/>
    <w:link w:val="CitaviBibliographyEntryChar"/>
    <w:uiPriority w:val="99"/>
    <w:qFormat/>
    <w:rsid w:val="009E0AE3"/>
    <w:pPr>
      <w:spacing w:after="120"/>
      <w:jc w:val="left"/>
    </w:pPr>
  </w:style>
  <w:style w:type="paragraph" w:customStyle="1" w:styleId="CitaviBibliographyHeading">
    <w:name w:val="Citavi Bibliography Heading"/>
    <w:basedOn w:val="berschrift1"/>
    <w:link w:val="CitaviBibliographyHeadingChar"/>
    <w:uiPriority w:val="99"/>
    <w:qFormat/>
    <w:rsid w:val="009E0AE3"/>
    <w:pPr>
      <w:jc w:val="left"/>
    </w:pPr>
  </w:style>
  <w:style w:type="paragraph" w:customStyle="1" w:styleId="CitaviChapterBibliographyHeading">
    <w:name w:val="Citavi Chapter Bibliography Heading"/>
    <w:basedOn w:val="berschrift2"/>
    <w:link w:val="CitaviChapterBibliographyHeadingChar"/>
    <w:uiPriority w:val="99"/>
    <w:qFormat/>
    <w:rsid w:val="009E0AE3"/>
    <w:pPr>
      <w:jc w:val="left"/>
    </w:pPr>
  </w:style>
  <w:style w:type="paragraph" w:customStyle="1" w:styleId="CitaviBibliographySubheading1">
    <w:name w:val="Citavi Bibliography Subheading 1"/>
    <w:basedOn w:val="berschrift2"/>
    <w:link w:val="CitaviBibliographySubheading1Char"/>
    <w:uiPriority w:val="99"/>
    <w:qFormat/>
    <w:rsid w:val="009E0AE3"/>
    <w:pPr>
      <w:spacing w:line="240" w:lineRule="auto"/>
      <w:jc w:val="left"/>
      <w:outlineLvl w:val="9"/>
    </w:pPr>
    <w:rPr>
      <w:rFonts w:ascii="Calibri" w:hAnsi="Calibri" w:cs="Calibri"/>
      <w:color w:val="000000"/>
    </w:rPr>
  </w:style>
  <w:style w:type="paragraph" w:customStyle="1" w:styleId="CitaviBibliographySubheading2">
    <w:name w:val="Citavi Bibliography Subheading 2"/>
    <w:basedOn w:val="berschrift3"/>
    <w:link w:val="CitaviBibliographySubheading2Char"/>
    <w:uiPriority w:val="99"/>
    <w:qFormat/>
    <w:rsid w:val="009E0AE3"/>
    <w:pPr>
      <w:spacing w:line="240" w:lineRule="auto"/>
      <w:jc w:val="left"/>
      <w:outlineLvl w:val="9"/>
    </w:pPr>
    <w:rPr>
      <w:rFonts w:ascii="Calibri" w:hAnsi="Calibri" w:cs="Calibri"/>
    </w:rPr>
  </w:style>
  <w:style w:type="paragraph" w:customStyle="1" w:styleId="CitaviBibliographySubheading3">
    <w:name w:val="Citavi Bibliography Subheading 3"/>
    <w:basedOn w:val="berschrift4"/>
    <w:link w:val="CitaviBibliographySubheading3Char"/>
    <w:uiPriority w:val="99"/>
    <w:qFormat/>
    <w:rsid w:val="009E0AE3"/>
    <w:pPr>
      <w:spacing w:line="240" w:lineRule="auto"/>
      <w:jc w:val="left"/>
      <w:outlineLvl w:val="9"/>
    </w:pPr>
    <w:rPr>
      <w:rFonts w:ascii="Calibri" w:hAnsi="Calibri" w:cs="Calibri"/>
    </w:rPr>
  </w:style>
  <w:style w:type="paragraph" w:customStyle="1" w:styleId="CitaviBibliographySubheading4">
    <w:name w:val="Citavi Bibliography Subheading 4"/>
    <w:basedOn w:val="berschrift5"/>
    <w:link w:val="CitaviBibliographySubheading4Char"/>
    <w:uiPriority w:val="99"/>
    <w:qFormat/>
    <w:rsid w:val="009E0AE3"/>
    <w:pPr>
      <w:spacing w:line="240" w:lineRule="auto"/>
      <w:jc w:val="left"/>
      <w:outlineLvl w:val="9"/>
    </w:pPr>
    <w:rPr>
      <w:rFonts w:ascii="Calibri" w:hAnsi="Calibri" w:cs="Calibri"/>
    </w:rPr>
  </w:style>
  <w:style w:type="paragraph" w:customStyle="1" w:styleId="CitaviBibliographySubheading5">
    <w:name w:val="Citavi Bibliography Subheading 5"/>
    <w:basedOn w:val="berschrift6"/>
    <w:link w:val="CitaviBibliographySubheading5Char"/>
    <w:uiPriority w:val="99"/>
    <w:qFormat/>
    <w:rsid w:val="009E0AE3"/>
    <w:pPr>
      <w:spacing w:line="240" w:lineRule="auto"/>
      <w:jc w:val="left"/>
      <w:outlineLvl w:val="9"/>
    </w:pPr>
    <w:rPr>
      <w:rFonts w:ascii="Calibri" w:hAnsi="Calibri" w:cs="Calibri"/>
    </w:rPr>
  </w:style>
  <w:style w:type="paragraph" w:customStyle="1" w:styleId="CitaviBibliographySubheading6">
    <w:name w:val="Citavi Bibliography Subheading 6"/>
    <w:basedOn w:val="berschrift7"/>
    <w:link w:val="CitaviBibliographySubheading6Char"/>
    <w:uiPriority w:val="99"/>
    <w:qFormat/>
    <w:rsid w:val="009E0AE3"/>
    <w:pPr>
      <w:spacing w:line="240" w:lineRule="auto"/>
      <w:jc w:val="left"/>
      <w:outlineLvl w:val="9"/>
    </w:pPr>
    <w:rPr>
      <w:rFonts w:ascii="Calibri" w:hAnsi="Calibri" w:cs="Calibri"/>
    </w:rPr>
  </w:style>
  <w:style w:type="paragraph" w:customStyle="1" w:styleId="CitaviBibliographySubheading7">
    <w:name w:val="Citavi Bibliography Subheading 7"/>
    <w:basedOn w:val="berschrift8"/>
    <w:link w:val="CitaviBibliographySubheading7Char"/>
    <w:uiPriority w:val="99"/>
    <w:qFormat/>
    <w:rsid w:val="009E0AE3"/>
    <w:pPr>
      <w:spacing w:line="240" w:lineRule="auto"/>
      <w:jc w:val="left"/>
      <w:outlineLvl w:val="9"/>
    </w:pPr>
    <w:rPr>
      <w:rFonts w:ascii="Calibri" w:hAnsi="Calibri" w:cs="Calibri"/>
    </w:rPr>
  </w:style>
  <w:style w:type="paragraph" w:customStyle="1" w:styleId="CitaviBibliographySubheading8">
    <w:name w:val="Citavi Bibliography Subheading 8"/>
    <w:basedOn w:val="berschrift9"/>
    <w:link w:val="CitaviBibliographySubheading8Char"/>
    <w:uiPriority w:val="99"/>
    <w:qFormat/>
    <w:rsid w:val="009E0AE3"/>
    <w:pPr>
      <w:spacing w:line="240" w:lineRule="auto"/>
      <w:jc w:val="left"/>
      <w:outlineLvl w:val="9"/>
    </w:pPr>
    <w:rPr>
      <w:rFonts w:ascii="Calibri" w:hAnsi="Calibri" w:cs="Calibri"/>
    </w:rPr>
  </w:style>
  <w:style w:type="paragraph" w:customStyle="1" w:styleId="msonormal0">
    <w:name w:val="msonormal"/>
    <w:basedOn w:val="Standard"/>
    <w:qFormat/>
    <w:rsid w:val="00423252"/>
    <w:pPr>
      <w:spacing w:beforeAutospacing="1" w:afterAutospacing="1" w:line="240" w:lineRule="auto"/>
      <w:jc w:val="left"/>
    </w:pPr>
    <w:rPr>
      <w:rFonts w:ascii="Times New Roman" w:eastAsia="Times New Roman" w:hAnsi="Times New Roman" w:cs="Times New Roman"/>
      <w:sz w:val="24"/>
      <w:szCs w:val="24"/>
      <w:lang w:val="en-US"/>
    </w:rPr>
  </w:style>
  <w:style w:type="paragraph" w:customStyle="1" w:styleId="xl65">
    <w:name w:val="xl65"/>
    <w:basedOn w:val="Standard"/>
    <w:qFormat/>
    <w:rsid w:val="00423252"/>
    <w:pPr>
      <w:spacing w:beforeAutospacing="1"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66">
    <w:name w:val="xl66"/>
    <w:basedOn w:val="Standard"/>
    <w:qFormat/>
    <w:rsid w:val="00423252"/>
    <w:pPr>
      <w:spacing w:beforeAutospacing="1" w:afterAutospacing="1" w:line="240" w:lineRule="auto"/>
      <w:jc w:val="left"/>
      <w:textAlignment w:val="center"/>
    </w:pPr>
    <w:rPr>
      <w:rFonts w:ascii="Times New Roman" w:eastAsia="Times New Roman" w:hAnsi="Times New Roman" w:cs="Times New Roman"/>
      <w:sz w:val="24"/>
      <w:szCs w:val="24"/>
      <w:lang w:val="en-US"/>
    </w:rPr>
  </w:style>
  <w:style w:type="paragraph" w:customStyle="1" w:styleId="xl67">
    <w:name w:val="xl67"/>
    <w:basedOn w:val="Standard"/>
    <w:qFormat/>
    <w:rsid w:val="00423252"/>
    <w:pPr>
      <w:spacing w:beforeAutospacing="1" w:afterAutospacing="1" w:line="240" w:lineRule="auto"/>
      <w:jc w:val="center"/>
    </w:pPr>
    <w:rPr>
      <w:rFonts w:ascii="Times New Roman" w:eastAsia="Times New Roman" w:hAnsi="Times New Roman" w:cs="Times New Roman"/>
      <w:sz w:val="24"/>
      <w:szCs w:val="24"/>
      <w:lang w:val="en-US"/>
    </w:rPr>
  </w:style>
  <w:style w:type="paragraph" w:customStyle="1" w:styleId="xl68">
    <w:name w:val="xl68"/>
    <w:basedOn w:val="Standard"/>
    <w:qFormat/>
    <w:rsid w:val="00423252"/>
    <w:pPr>
      <w:shd w:val="clear" w:color="000000" w:fill="FDBBF0"/>
      <w:spacing w:beforeAutospacing="1" w:afterAutospacing="1" w:line="240" w:lineRule="auto"/>
      <w:jc w:val="left"/>
      <w:textAlignment w:val="center"/>
    </w:pPr>
    <w:rPr>
      <w:rFonts w:ascii="Times New Roman" w:eastAsia="Times New Roman" w:hAnsi="Times New Roman" w:cs="Times New Roman"/>
      <w:b/>
      <w:bCs/>
      <w:color w:val="000000"/>
      <w:sz w:val="24"/>
      <w:szCs w:val="24"/>
      <w:lang w:val="en-US"/>
    </w:rPr>
  </w:style>
  <w:style w:type="paragraph" w:customStyle="1" w:styleId="xl69">
    <w:name w:val="xl69"/>
    <w:basedOn w:val="Standard"/>
    <w:qFormat/>
    <w:rsid w:val="00423252"/>
    <w:pPr>
      <w:shd w:val="clear" w:color="000000" w:fill="FDBBF0"/>
      <w:spacing w:beforeAutospacing="1" w:afterAutospacing="1" w:line="240" w:lineRule="auto"/>
      <w:jc w:val="center"/>
      <w:textAlignment w:val="center"/>
    </w:pPr>
    <w:rPr>
      <w:rFonts w:ascii="Times New Roman" w:eastAsia="Times New Roman" w:hAnsi="Times New Roman" w:cs="Times New Roman"/>
      <w:b/>
      <w:bCs/>
      <w:color w:val="000000"/>
      <w:sz w:val="24"/>
      <w:szCs w:val="24"/>
      <w:lang w:val="en-US"/>
    </w:rPr>
  </w:style>
  <w:style w:type="paragraph" w:customStyle="1" w:styleId="xl70">
    <w:name w:val="xl70"/>
    <w:basedOn w:val="Standard"/>
    <w:qFormat/>
    <w:rsid w:val="00423252"/>
    <w:pPr>
      <w:spacing w:beforeAutospacing="1" w:afterAutospacing="1" w:line="240" w:lineRule="auto"/>
      <w:jc w:val="center"/>
    </w:pPr>
    <w:rPr>
      <w:rFonts w:ascii="Times New Roman" w:eastAsia="Times New Roman" w:hAnsi="Times New Roman" w:cs="Times New Roman"/>
      <w:sz w:val="24"/>
      <w:szCs w:val="24"/>
      <w:lang w:val="en-US"/>
    </w:rPr>
  </w:style>
  <w:style w:type="paragraph" w:customStyle="1" w:styleId="xl71">
    <w:name w:val="xl71"/>
    <w:basedOn w:val="Standard"/>
    <w:qFormat/>
    <w:rsid w:val="00423252"/>
    <w:pPr>
      <w:shd w:val="clear" w:color="000000" w:fill="FDBBF0"/>
      <w:spacing w:beforeAutospacing="1"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72">
    <w:name w:val="xl72"/>
    <w:basedOn w:val="Standard"/>
    <w:qFormat/>
    <w:rsid w:val="00423252"/>
    <w:pPr>
      <w:shd w:val="clear" w:color="000000" w:fill="FC8CE7"/>
      <w:spacing w:beforeAutospacing="1" w:afterAutospacing="1" w:line="240" w:lineRule="auto"/>
      <w:jc w:val="center"/>
      <w:textAlignment w:val="center"/>
    </w:pPr>
    <w:rPr>
      <w:rFonts w:ascii="Times New Roman" w:eastAsia="Times New Roman" w:hAnsi="Times New Roman" w:cs="Times New Roman"/>
      <w:b/>
      <w:bCs/>
      <w:sz w:val="24"/>
      <w:szCs w:val="24"/>
      <w:lang w:val="en-US"/>
    </w:rPr>
  </w:style>
  <w:style w:type="paragraph" w:customStyle="1" w:styleId="xl73">
    <w:name w:val="xl73"/>
    <w:basedOn w:val="Standard"/>
    <w:qFormat/>
    <w:rsid w:val="00423252"/>
    <w:pPr>
      <w:spacing w:beforeAutospacing="1"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4">
    <w:name w:val="xl74"/>
    <w:basedOn w:val="Standard"/>
    <w:qFormat/>
    <w:rsid w:val="00423252"/>
    <w:pPr>
      <w:spacing w:beforeAutospacing="1"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5">
    <w:name w:val="xl75"/>
    <w:basedOn w:val="Standard"/>
    <w:qFormat/>
    <w:rsid w:val="00423252"/>
    <w:pPr>
      <w:spacing w:beforeAutospacing="1"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6">
    <w:name w:val="xl76"/>
    <w:basedOn w:val="Standard"/>
    <w:qFormat/>
    <w:rsid w:val="00423252"/>
    <w:pPr>
      <w:spacing w:beforeAutospacing="1"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7">
    <w:name w:val="xl77"/>
    <w:basedOn w:val="Standard"/>
    <w:qFormat/>
    <w:rsid w:val="00423252"/>
    <w:pPr>
      <w:spacing w:beforeAutospacing="1"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8">
    <w:name w:val="xl78"/>
    <w:basedOn w:val="Standard"/>
    <w:qFormat/>
    <w:rsid w:val="00423252"/>
    <w:pPr>
      <w:spacing w:beforeAutospacing="1"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79">
    <w:name w:val="xl79"/>
    <w:basedOn w:val="Standard"/>
    <w:qFormat/>
    <w:rsid w:val="00423252"/>
    <w:pPr>
      <w:spacing w:beforeAutospacing="1"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0">
    <w:name w:val="xl80"/>
    <w:basedOn w:val="Standard"/>
    <w:qFormat/>
    <w:rsid w:val="00423252"/>
    <w:pPr>
      <w:spacing w:beforeAutospacing="1"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1">
    <w:name w:val="xl81"/>
    <w:basedOn w:val="Standard"/>
    <w:qFormat/>
    <w:rsid w:val="00423252"/>
    <w:pPr>
      <w:spacing w:beforeAutospacing="1"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2">
    <w:name w:val="xl82"/>
    <w:basedOn w:val="Standard"/>
    <w:qFormat/>
    <w:rsid w:val="00423252"/>
    <w:pPr>
      <w:spacing w:beforeAutospacing="1"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3">
    <w:name w:val="xl83"/>
    <w:basedOn w:val="Standard"/>
    <w:qFormat/>
    <w:rsid w:val="00423252"/>
    <w:pPr>
      <w:spacing w:beforeAutospacing="1"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4">
    <w:name w:val="xl84"/>
    <w:basedOn w:val="Standard"/>
    <w:qFormat/>
    <w:rsid w:val="00423252"/>
    <w:pPr>
      <w:spacing w:beforeAutospacing="1"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5">
    <w:name w:val="xl85"/>
    <w:basedOn w:val="Standard"/>
    <w:qFormat/>
    <w:rsid w:val="00423252"/>
    <w:pPr>
      <w:spacing w:beforeAutospacing="1" w:afterAutospacing="1" w:line="240" w:lineRule="auto"/>
      <w:jc w:val="center"/>
      <w:textAlignment w:val="center"/>
    </w:pPr>
    <w:rPr>
      <w:rFonts w:ascii="Times New Roman" w:eastAsia="Times New Roman" w:hAnsi="Times New Roman" w:cs="Times New Roman"/>
      <w:color w:val="D0CECE"/>
      <w:sz w:val="24"/>
      <w:szCs w:val="24"/>
      <w:lang w:val="en-US"/>
    </w:rPr>
  </w:style>
  <w:style w:type="paragraph" w:customStyle="1" w:styleId="xl86">
    <w:name w:val="xl86"/>
    <w:basedOn w:val="Standard"/>
    <w:qFormat/>
    <w:rsid w:val="00423252"/>
    <w:pPr>
      <w:spacing w:beforeAutospacing="1" w:afterAutospacing="1" w:line="240" w:lineRule="auto"/>
      <w:jc w:val="center"/>
      <w:textAlignment w:val="center"/>
    </w:pPr>
    <w:rPr>
      <w:rFonts w:ascii="Times New Roman" w:eastAsia="Times New Roman" w:hAnsi="Times New Roman" w:cs="Times New Roman"/>
      <w:color w:val="D0CECE"/>
      <w:sz w:val="24"/>
      <w:szCs w:val="24"/>
      <w:lang w:val="en-US"/>
    </w:rPr>
  </w:style>
  <w:style w:type="paragraph" w:customStyle="1" w:styleId="xl87">
    <w:name w:val="xl87"/>
    <w:basedOn w:val="Standard"/>
    <w:qFormat/>
    <w:rsid w:val="00423252"/>
    <w:pPr>
      <w:spacing w:beforeAutospacing="1"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8">
    <w:name w:val="xl88"/>
    <w:basedOn w:val="Standard"/>
    <w:qFormat/>
    <w:rsid w:val="00423252"/>
    <w:pPr>
      <w:spacing w:beforeAutospacing="1"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9">
    <w:name w:val="xl89"/>
    <w:basedOn w:val="Standard"/>
    <w:qFormat/>
    <w:rsid w:val="00423252"/>
    <w:pPr>
      <w:shd w:val="clear" w:color="000000" w:fill="FDBBF0"/>
      <w:spacing w:beforeAutospacing="1" w:afterAutospacing="1" w:line="240" w:lineRule="auto"/>
      <w:jc w:val="left"/>
      <w:textAlignment w:val="center"/>
    </w:pPr>
    <w:rPr>
      <w:rFonts w:ascii="Times New Roman" w:eastAsia="Times New Roman" w:hAnsi="Times New Roman" w:cs="Times New Roman"/>
      <w:b/>
      <w:bCs/>
      <w:sz w:val="24"/>
      <w:szCs w:val="24"/>
      <w:lang w:val="en-US"/>
    </w:rPr>
  </w:style>
  <w:style w:type="paragraph" w:customStyle="1" w:styleId="xl90">
    <w:name w:val="xl90"/>
    <w:basedOn w:val="Standard"/>
    <w:qFormat/>
    <w:rsid w:val="00423252"/>
    <w:pPr>
      <w:spacing w:beforeAutospacing="1" w:afterAutospacing="1" w:line="240" w:lineRule="auto"/>
      <w:jc w:val="left"/>
      <w:textAlignment w:val="center"/>
    </w:pPr>
    <w:rPr>
      <w:rFonts w:ascii="Times New Roman" w:eastAsia="Times New Roman" w:hAnsi="Times New Roman" w:cs="Times New Roman"/>
      <w:sz w:val="24"/>
      <w:szCs w:val="24"/>
      <w:lang w:val="en-US"/>
    </w:rPr>
  </w:style>
  <w:style w:type="paragraph" w:customStyle="1" w:styleId="xl91">
    <w:name w:val="xl91"/>
    <w:basedOn w:val="Standard"/>
    <w:qFormat/>
    <w:rsid w:val="00423252"/>
    <w:pPr>
      <w:spacing w:beforeAutospacing="1" w:afterAutospacing="1" w:line="240" w:lineRule="auto"/>
      <w:jc w:val="left"/>
    </w:pPr>
    <w:rPr>
      <w:rFonts w:ascii="Times New Roman" w:eastAsia="Times New Roman" w:hAnsi="Times New Roman" w:cs="Times New Roman"/>
      <w:sz w:val="24"/>
      <w:szCs w:val="24"/>
      <w:lang w:val="en-US"/>
    </w:rPr>
  </w:style>
  <w:style w:type="paragraph" w:customStyle="1" w:styleId="xl92">
    <w:name w:val="xl92"/>
    <w:basedOn w:val="Standard"/>
    <w:qFormat/>
    <w:rsid w:val="00423252"/>
    <w:pPr>
      <w:spacing w:beforeAutospacing="1" w:afterAutospacing="1" w:line="240" w:lineRule="auto"/>
      <w:jc w:val="left"/>
      <w:textAlignment w:val="center"/>
    </w:pPr>
    <w:rPr>
      <w:rFonts w:ascii="Times New Roman" w:eastAsia="Times New Roman" w:hAnsi="Times New Roman" w:cs="Times New Roman"/>
      <w:color w:val="000000"/>
      <w:sz w:val="24"/>
      <w:szCs w:val="24"/>
      <w:lang w:val="en-US"/>
    </w:rPr>
  </w:style>
  <w:style w:type="paragraph" w:customStyle="1" w:styleId="xl93">
    <w:name w:val="xl93"/>
    <w:basedOn w:val="Standard"/>
    <w:qFormat/>
    <w:rsid w:val="00423252"/>
    <w:pPr>
      <w:spacing w:beforeAutospacing="1" w:afterAutospacing="1" w:line="240" w:lineRule="auto"/>
      <w:jc w:val="left"/>
      <w:textAlignment w:val="center"/>
    </w:pPr>
    <w:rPr>
      <w:rFonts w:ascii="Times New Roman" w:eastAsia="Times New Roman" w:hAnsi="Times New Roman" w:cs="Times New Roman"/>
      <w:sz w:val="24"/>
      <w:szCs w:val="24"/>
      <w:lang w:val="en-US"/>
    </w:rPr>
  </w:style>
  <w:style w:type="paragraph" w:customStyle="1" w:styleId="xl94">
    <w:name w:val="xl94"/>
    <w:basedOn w:val="Standard"/>
    <w:qFormat/>
    <w:rsid w:val="00423252"/>
    <w:pPr>
      <w:spacing w:beforeAutospacing="1" w:afterAutospacing="1" w:line="240" w:lineRule="auto"/>
      <w:jc w:val="left"/>
    </w:pPr>
    <w:rPr>
      <w:rFonts w:ascii="Times New Roman" w:eastAsia="Times New Roman" w:hAnsi="Times New Roman" w:cs="Times New Roman"/>
      <w:sz w:val="24"/>
      <w:szCs w:val="24"/>
      <w:lang w:val="en-US"/>
    </w:rPr>
  </w:style>
  <w:style w:type="paragraph" w:customStyle="1" w:styleId="xl95">
    <w:name w:val="xl95"/>
    <w:basedOn w:val="Standard"/>
    <w:qFormat/>
    <w:rsid w:val="00423252"/>
    <w:pPr>
      <w:shd w:val="clear" w:color="000000" w:fill="F2F2F2"/>
      <w:spacing w:beforeAutospacing="1" w:afterAutospacing="1" w:line="240" w:lineRule="auto"/>
      <w:jc w:val="left"/>
      <w:textAlignment w:val="center"/>
    </w:pPr>
    <w:rPr>
      <w:rFonts w:ascii="Times New Roman" w:eastAsia="Times New Roman" w:hAnsi="Times New Roman" w:cs="Times New Roman"/>
      <w:b/>
      <w:bCs/>
      <w:color w:val="000000"/>
      <w:sz w:val="24"/>
      <w:szCs w:val="24"/>
      <w:lang w:val="en-US"/>
    </w:rPr>
  </w:style>
  <w:style w:type="numbering" w:customStyle="1" w:styleId="KeineListe1">
    <w:name w:val="Keine Liste1"/>
    <w:uiPriority w:val="99"/>
    <w:semiHidden/>
    <w:unhideWhenUsed/>
    <w:qFormat/>
  </w:style>
  <w:style w:type="table" w:styleId="Tabellenraster">
    <w:name w:val="Table Grid"/>
    <w:basedOn w:val="NormaleTabelle"/>
    <w:uiPriority w:val="39"/>
    <w:rsid w:val="00287E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eilennummer">
    <w:name w:val="line number"/>
    <w:basedOn w:val="Absatz-Standardschriftart"/>
    <w:uiPriority w:val="99"/>
    <w:semiHidden/>
    <w:unhideWhenUsed/>
    <w:rsid w:val="00240B8D"/>
  </w:style>
  <w:style w:type="paragraph" w:styleId="Kopfzeile">
    <w:name w:val="header"/>
    <w:basedOn w:val="Standard"/>
    <w:link w:val="KopfzeileZchn"/>
    <w:uiPriority w:val="99"/>
    <w:unhideWhenUsed/>
    <w:rsid w:val="00240B8D"/>
    <w:pPr>
      <w:tabs>
        <w:tab w:val="center" w:pos="4703"/>
        <w:tab w:val="right" w:pos="9406"/>
      </w:tabs>
      <w:spacing w:after="0" w:line="240" w:lineRule="auto"/>
    </w:pPr>
  </w:style>
  <w:style w:type="character" w:customStyle="1" w:styleId="KopfzeileZchn">
    <w:name w:val="Kopfzeile Zchn"/>
    <w:basedOn w:val="Absatz-Standardschriftart"/>
    <w:link w:val="Kopfzeile"/>
    <w:uiPriority w:val="99"/>
    <w:rsid w:val="00240B8D"/>
    <w:rPr>
      <w:lang w:val="en-GB"/>
    </w:rPr>
  </w:style>
  <w:style w:type="paragraph" w:styleId="Fuzeile">
    <w:name w:val="footer"/>
    <w:basedOn w:val="Standard"/>
    <w:link w:val="FuzeileZchn"/>
    <w:uiPriority w:val="99"/>
    <w:unhideWhenUsed/>
    <w:rsid w:val="00240B8D"/>
    <w:pPr>
      <w:tabs>
        <w:tab w:val="center" w:pos="4703"/>
        <w:tab w:val="right" w:pos="9406"/>
      </w:tabs>
      <w:spacing w:after="0" w:line="240" w:lineRule="auto"/>
    </w:pPr>
  </w:style>
  <w:style w:type="character" w:customStyle="1" w:styleId="FuzeileZchn">
    <w:name w:val="Fußzeile Zchn"/>
    <w:basedOn w:val="Absatz-Standardschriftart"/>
    <w:link w:val="Fuzeile"/>
    <w:uiPriority w:val="99"/>
    <w:rsid w:val="00240B8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571A59DA-4931-4DA4-8FBE-385670138832}"/>
      </w:docPartPr>
      <w:docPartBody>
        <w:p w:rsidR="00555E33" w:rsidRDefault="00023A4B">
          <w:r w:rsidRPr="00AF06C5">
            <w:rPr>
              <w:rStyle w:val="Platzhaltertext"/>
            </w:rPr>
            <w:t>Click or tap here to enter text.</w:t>
          </w:r>
        </w:p>
      </w:docPartBody>
    </w:docPart>
    <w:docPart>
      <w:docPartPr>
        <w:name w:val="059889B819A04B8A973955A7AF05C96B"/>
        <w:category>
          <w:name w:val="General"/>
          <w:gallery w:val="placeholder"/>
        </w:category>
        <w:types>
          <w:type w:val="bbPlcHdr"/>
        </w:types>
        <w:behaviors>
          <w:behavior w:val="content"/>
        </w:behaviors>
        <w:guid w:val="{42B5AD75-D63D-4293-A708-E98EE80645B5}"/>
      </w:docPartPr>
      <w:docPartBody>
        <w:p w:rsidR="007064BA" w:rsidRDefault="00555E33" w:rsidP="00555E33">
          <w:pPr>
            <w:pStyle w:val="059889B819A04B8A973955A7AF05C96B"/>
          </w:pPr>
          <w:r w:rsidRPr="00F557FE">
            <w:rPr>
              <w:rStyle w:val="Platzhaltertext"/>
            </w:rPr>
            <w:t>Click or tap here to enter text.</w:t>
          </w:r>
        </w:p>
      </w:docPartBody>
    </w:docPart>
    <w:docPart>
      <w:docPartPr>
        <w:name w:val="CD46C55DA7E4430798816D086DFF62CD"/>
        <w:category>
          <w:name w:val="General"/>
          <w:gallery w:val="placeholder"/>
        </w:category>
        <w:types>
          <w:type w:val="bbPlcHdr"/>
        </w:types>
        <w:behaviors>
          <w:behavior w:val="content"/>
        </w:behaviors>
        <w:guid w:val="{F0C8C1FA-56FA-4E2F-993A-AC0D498ACBC5}"/>
      </w:docPartPr>
      <w:docPartBody>
        <w:p w:rsidR="00AA758D" w:rsidRDefault="007064BA" w:rsidP="007064BA">
          <w:pPr>
            <w:pStyle w:val="CD46C55DA7E4430798816D086DFF62CD"/>
          </w:pPr>
          <w:r w:rsidRPr="00F557FE">
            <w:rPr>
              <w:rStyle w:val="Platzhaltertext"/>
            </w:rPr>
            <w:t>Click or tap here to enter text.</w:t>
          </w:r>
        </w:p>
      </w:docPartBody>
    </w:docPart>
    <w:docPart>
      <w:docPartPr>
        <w:name w:val="68896E0396944160846CB90D10A3D02D"/>
        <w:category>
          <w:name w:val="General"/>
          <w:gallery w:val="placeholder"/>
        </w:category>
        <w:types>
          <w:type w:val="bbPlcHdr"/>
        </w:types>
        <w:behaviors>
          <w:behavior w:val="content"/>
        </w:behaviors>
        <w:guid w:val="{23A4FF77-2219-4E7E-A1B0-6BFCC695F9E8}"/>
      </w:docPartPr>
      <w:docPartBody>
        <w:p w:rsidR="00AA758D" w:rsidRDefault="007064BA" w:rsidP="007064BA">
          <w:pPr>
            <w:pStyle w:val="68896E0396944160846CB90D10A3D02D"/>
          </w:pPr>
          <w:r w:rsidRPr="00F557FE">
            <w:rPr>
              <w:rStyle w:val="Platzhaltertext"/>
            </w:rPr>
            <w:t>Click or tap here to enter text.</w:t>
          </w:r>
        </w:p>
      </w:docPartBody>
    </w:docPart>
    <w:docPart>
      <w:docPartPr>
        <w:name w:val="8054D20808934704BDAA8D0645CEC812"/>
        <w:category>
          <w:name w:val="General"/>
          <w:gallery w:val="placeholder"/>
        </w:category>
        <w:types>
          <w:type w:val="bbPlcHdr"/>
        </w:types>
        <w:behaviors>
          <w:behavior w:val="content"/>
        </w:behaviors>
        <w:guid w:val="{8D90ED38-84FD-4D8A-9E45-D9C6796A05ED}"/>
      </w:docPartPr>
      <w:docPartBody>
        <w:p w:rsidR="00AA758D" w:rsidRDefault="007064BA" w:rsidP="007064BA">
          <w:pPr>
            <w:pStyle w:val="8054D20808934704BDAA8D0645CEC812"/>
          </w:pPr>
          <w:r w:rsidRPr="00F557FE">
            <w:rPr>
              <w:rStyle w:val="Platzhaltertext"/>
            </w:rPr>
            <w:t>Click or tap here to enter text.</w:t>
          </w:r>
        </w:p>
      </w:docPartBody>
    </w:docPart>
    <w:docPart>
      <w:docPartPr>
        <w:name w:val="7D5A565B16994A10B21E1FBE6E3049D0"/>
        <w:category>
          <w:name w:val="General"/>
          <w:gallery w:val="placeholder"/>
        </w:category>
        <w:types>
          <w:type w:val="bbPlcHdr"/>
        </w:types>
        <w:behaviors>
          <w:behavior w:val="content"/>
        </w:behaviors>
        <w:guid w:val="{E59039D4-0E38-49F4-9561-5F6790A1956A}"/>
      </w:docPartPr>
      <w:docPartBody>
        <w:p w:rsidR="00AA758D" w:rsidRDefault="007064BA" w:rsidP="007064BA">
          <w:pPr>
            <w:pStyle w:val="7D5A565B16994A10B21E1FBE6E3049D0"/>
          </w:pPr>
          <w:r w:rsidRPr="00F557FE">
            <w:rPr>
              <w:rStyle w:val="Platzhaltertext"/>
            </w:rPr>
            <w:t>Click or tap here to enter text.</w:t>
          </w:r>
        </w:p>
      </w:docPartBody>
    </w:docPart>
    <w:docPart>
      <w:docPartPr>
        <w:name w:val="21E085AE6C0C4350884F42E110DD950A"/>
        <w:category>
          <w:name w:val="General"/>
          <w:gallery w:val="placeholder"/>
        </w:category>
        <w:types>
          <w:type w:val="bbPlcHdr"/>
        </w:types>
        <w:behaviors>
          <w:behavior w:val="content"/>
        </w:behaviors>
        <w:guid w:val="{8ED59719-13A2-4772-A7DA-FE20BD8110B3}"/>
      </w:docPartPr>
      <w:docPartBody>
        <w:p w:rsidR="00E73466" w:rsidRDefault="00B1121A" w:rsidP="00B1121A">
          <w:pPr>
            <w:pStyle w:val="21E085AE6C0C4350884F42E110DD950A"/>
          </w:pPr>
          <w:r w:rsidRPr="00F557FE">
            <w:rPr>
              <w:rStyle w:val="Platzhaltertext"/>
            </w:rPr>
            <w:t>Click or tap here to enter text.</w:t>
          </w:r>
        </w:p>
      </w:docPartBody>
    </w:docPart>
    <w:docPart>
      <w:docPartPr>
        <w:name w:val="E7B16546275D4436BF81E1D489989920"/>
        <w:category>
          <w:name w:val="General"/>
          <w:gallery w:val="placeholder"/>
        </w:category>
        <w:types>
          <w:type w:val="bbPlcHdr"/>
        </w:types>
        <w:behaviors>
          <w:behavior w:val="content"/>
        </w:behaviors>
        <w:guid w:val="{480DAB8E-2179-49EF-9089-A5E4B407230B}"/>
      </w:docPartPr>
      <w:docPartBody>
        <w:p w:rsidR="00E73466" w:rsidRDefault="00B1121A" w:rsidP="00B1121A">
          <w:pPr>
            <w:pStyle w:val="E7B16546275D4436BF81E1D489989920"/>
          </w:pPr>
          <w:r w:rsidRPr="00F557FE">
            <w:rPr>
              <w:rStyle w:val="Platzhaltertext"/>
            </w:rPr>
            <w:t>Click or tap here to enter text.</w:t>
          </w:r>
        </w:p>
      </w:docPartBody>
    </w:docPart>
    <w:docPart>
      <w:docPartPr>
        <w:name w:val="5112758844BD49DA9999F47366263FC4"/>
        <w:category>
          <w:name w:val="General"/>
          <w:gallery w:val="placeholder"/>
        </w:category>
        <w:types>
          <w:type w:val="bbPlcHdr"/>
        </w:types>
        <w:behaviors>
          <w:behavior w:val="content"/>
        </w:behaviors>
        <w:guid w:val="{C33CBCBD-EF7A-426C-A8F9-7374269B175D}"/>
      </w:docPartPr>
      <w:docPartBody>
        <w:p w:rsidR="00E73466" w:rsidRDefault="00B1121A" w:rsidP="00B1121A">
          <w:pPr>
            <w:pStyle w:val="5112758844BD49DA9999F47366263FC4"/>
          </w:pPr>
          <w:r w:rsidRPr="00F557FE">
            <w:rPr>
              <w:rStyle w:val="Platzhaltertext"/>
            </w:rPr>
            <w:t>Click or tap here to enter text.</w:t>
          </w:r>
        </w:p>
      </w:docPartBody>
    </w:docPart>
    <w:docPart>
      <w:docPartPr>
        <w:name w:val="0BE65015ACA745D39B9E1D9041B9AD26"/>
        <w:category>
          <w:name w:val="General"/>
          <w:gallery w:val="placeholder"/>
        </w:category>
        <w:types>
          <w:type w:val="bbPlcHdr"/>
        </w:types>
        <w:behaviors>
          <w:behavior w:val="content"/>
        </w:behaviors>
        <w:guid w:val="{37D6A64A-3163-43F0-8410-C239A172747B}"/>
      </w:docPartPr>
      <w:docPartBody>
        <w:p w:rsidR="0097008D" w:rsidRDefault="00E73466" w:rsidP="00E73466">
          <w:pPr>
            <w:pStyle w:val="0BE65015ACA745D39B9E1D9041B9AD26"/>
          </w:pPr>
          <w:r w:rsidRPr="00F557FE">
            <w:rPr>
              <w:rStyle w:val="Platzhaltertext"/>
            </w:rPr>
            <w:t>Click or tap here to enter text.</w:t>
          </w:r>
        </w:p>
      </w:docPartBody>
    </w:docPart>
    <w:docPart>
      <w:docPartPr>
        <w:name w:val="B3C8C399158742E5AB3362AD5F4D2648"/>
        <w:category>
          <w:name w:val="General"/>
          <w:gallery w:val="placeholder"/>
        </w:category>
        <w:types>
          <w:type w:val="bbPlcHdr"/>
        </w:types>
        <w:behaviors>
          <w:behavior w:val="content"/>
        </w:behaviors>
        <w:guid w:val="{F00512E1-3D0F-45DF-AF02-3BC5FB1ED555}"/>
      </w:docPartPr>
      <w:docPartBody>
        <w:p w:rsidR="0097008D" w:rsidRDefault="00E73466" w:rsidP="00E73466">
          <w:pPr>
            <w:pStyle w:val="B3C8C399158742E5AB3362AD5F4D2648"/>
          </w:pPr>
          <w:r w:rsidRPr="00F557FE">
            <w:rPr>
              <w:rStyle w:val="Platzhaltertext"/>
            </w:rPr>
            <w:t>Click or tap here to enter text.</w:t>
          </w:r>
        </w:p>
      </w:docPartBody>
    </w:docPart>
    <w:docPart>
      <w:docPartPr>
        <w:name w:val="D29E2BE4F9CD4872BEB61E04A5F105D7"/>
        <w:category>
          <w:name w:val="General"/>
          <w:gallery w:val="placeholder"/>
        </w:category>
        <w:types>
          <w:type w:val="bbPlcHdr"/>
        </w:types>
        <w:behaviors>
          <w:behavior w:val="content"/>
        </w:behaviors>
        <w:guid w:val="{659B801E-3818-4360-AA8E-234E4CE867F8}"/>
      </w:docPartPr>
      <w:docPartBody>
        <w:p w:rsidR="0097008D" w:rsidRDefault="00E73466" w:rsidP="00E73466">
          <w:pPr>
            <w:pStyle w:val="D29E2BE4F9CD4872BEB61E04A5F105D7"/>
          </w:pPr>
          <w:r w:rsidRPr="00F557FE">
            <w:rPr>
              <w:rStyle w:val="Platzhaltertext"/>
            </w:rPr>
            <w:t>Click or tap here to enter text.</w:t>
          </w:r>
        </w:p>
      </w:docPartBody>
    </w:docPart>
    <w:docPart>
      <w:docPartPr>
        <w:name w:val="778D08562ABE44BEB69183656F8C4DF6"/>
        <w:category>
          <w:name w:val="General"/>
          <w:gallery w:val="placeholder"/>
        </w:category>
        <w:types>
          <w:type w:val="bbPlcHdr"/>
        </w:types>
        <w:behaviors>
          <w:behavior w:val="content"/>
        </w:behaviors>
        <w:guid w:val="{136F5D2B-00D6-4654-9D3F-D4907EAA6B44}"/>
      </w:docPartPr>
      <w:docPartBody>
        <w:p w:rsidR="0097008D" w:rsidRDefault="00E73466" w:rsidP="00E73466">
          <w:pPr>
            <w:pStyle w:val="778D08562ABE44BEB69183656F8C4DF6"/>
          </w:pPr>
          <w:r w:rsidRPr="00F557FE">
            <w:rPr>
              <w:rStyle w:val="Platzhaltertext"/>
            </w:rPr>
            <w:t>Click or tap here to enter text.</w:t>
          </w:r>
        </w:p>
      </w:docPartBody>
    </w:docPart>
    <w:docPart>
      <w:docPartPr>
        <w:name w:val="8C5F653248CC48B68DCE7B8C7F96999F"/>
        <w:category>
          <w:name w:val="General"/>
          <w:gallery w:val="placeholder"/>
        </w:category>
        <w:types>
          <w:type w:val="bbPlcHdr"/>
        </w:types>
        <w:behaviors>
          <w:behavior w:val="content"/>
        </w:behaviors>
        <w:guid w:val="{CB6E9F73-3830-4934-A0CE-060B06AEF1DC}"/>
      </w:docPartPr>
      <w:docPartBody>
        <w:p w:rsidR="0097008D" w:rsidRDefault="00E73466" w:rsidP="00E73466">
          <w:pPr>
            <w:pStyle w:val="8C5F653248CC48B68DCE7B8C7F96999F"/>
          </w:pPr>
          <w:r w:rsidRPr="00F557FE">
            <w:rPr>
              <w:rStyle w:val="Platzhaltertext"/>
            </w:rPr>
            <w:t>Click or tap here to enter text.</w:t>
          </w:r>
        </w:p>
      </w:docPartBody>
    </w:docPart>
    <w:docPart>
      <w:docPartPr>
        <w:name w:val="20637A03912349F29E4AC568B3A5CD2F"/>
        <w:category>
          <w:name w:val="General"/>
          <w:gallery w:val="placeholder"/>
        </w:category>
        <w:types>
          <w:type w:val="bbPlcHdr"/>
        </w:types>
        <w:behaviors>
          <w:behavior w:val="content"/>
        </w:behaviors>
        <w:guid w:val="{FD7F5442-C7C8-4655-9777-03B0B7417A7F}"/>
      </w:docPartPr>
      <w:docPartBody>
        <w:p w:rsidR="0097008D" w:rsidRDefault="00E73466" w:rsidP="00E73466">
          <w:pPr>
            <w:pStyle w:val="20637A03912349F29E4AC568B3A5CD2F"/>
          </w:pPr>
          <w:r w:rsidRPr="00F557FE">
            <w:rPr>
              <w:rStyle w:val="Platzhaltertext"/>
            </w:rPr>
            <w:t>Click or tap here to enter text.</w:t>
          </w:r>
        </w:p>
      </w:docPartBody>
    </w:docPart>
    <w:docPart>
      <w:docPartPr>
        <w:name w:val="F5A3DE95A78B4000B9D7502C64C3ADA0"/>
        <w:category>
          <w:name w:val="General"/>
          <w:gallery w:val="placeholder"/>
        </w:category>
        <w:types>
          <w:type w:val="bbPlcHdr"/>
        </w:types>
        <w:behaviors>
          <w:behavior w:val="content"/>
        </w:behaviors>
        <w:guid w:val="{17E1D4F0-8114-429B-90C4-D89DAB5A62AD}"/>
      </w:docPartPr>
      <w:docPartBody>
        <w:p w:rsidR="0097008D" w:rsidRDefault="00E73466" w:rsidP="00E73466">
          <w:pPr>
            <w:pStyle w:val="F5A3DE95A78B4000B9D7502C64C3ADA0"/>
          </w:pPr>
          <w:r w:rsidRPr="00F557FE">
            <w:rPr>
              <w:rStyle w:val="Platzhaltertext"/>
            </w:rPr>
            <w:t>Click or tap here to enter text.</w:t>
          </w:r>
        </w:p>
      </w:docPartBody>
    </w:docPart>
    <w:docPart>
      <w:docPartPr>
        <w:name w:val="EF2BA3F3CAC044E5A1F718C3DC628196"/>
        <w:category>
          <w:name w:val="General"/>
          <w:gallery w:val="placeholder"/>
        </w:category>
        <w:types>
          <w:type w:val="bbPlcHdr"/>
        </w:types>
        <w:behaviors>
          <w:behavior w:val="content"/>
        </w:behaviors>
        <w:guid w:val="{85F1AFA1-9A3F-4A74-B13D-7526627871B5}"/>
      </w:docPartPr>
      <w:docPartBody>
        <w:p w:rsidR="0097008D" w:rsidRDefault="00E73466" w:rsidP="00E73466">
          <w:pPr>
            <w:pStyle w:val="EF2BA3F3CAC044E5A1F718C3DC628196"/>
          </w:pPr>
          <w:r w:rsidRPr="00F557FE">
            <w:rPr>
              <w:rStyle w:val="Platzhaltertext"/>
            </w:rPr>
            <w:t>Click or tap here to enter text.</w:t>
          </w:r>
        </w:p>
      </w:docPartBody>
    </w:docPart>
    <w:docPart>
      <w:docPartPr>
        <w:name w:val="79AB3C1DA92D4766B5A6F90E051738C6"/>
        <w:category>
          <w:name w:val="General"/>
          <w:gallery w:val="placeholder"/>
        </w:category>
        <w:types>
          <w:type w:val="bbPlcHdr"/>
        </w:types>
        <w:behaviors>
          <w:behavior w:val="content"/>
        </w:behaviors>
        <w:guid w:val="{22783B8A-0D92-4D4A-AE7F-1BF13110F1EA}"/>
      </w:docPartPr>
      <w:docPartBody>
        <w:p w:rsidR="0097008D" w:rsidRDefault="00E73466" w:rsidP="00E73466">
          <w:pPr>
            <w:pStyle w:val="79AB3C1DA92D4766B5A6F90E051738C6"/>
          </w:pPr>
          <w:r w:rsidRPr="00F557FE">
            <w:rPr>
              <w:rStyle w:val="Platzhaltertext"/>
            </w:rPr>
            <w:t>Click or tap here to enter text.</w:t>
          </w:r>
        </w:p>
      </w:docPartBody>
    </w:docPart>
    <w:docPart>
      <w:docPartPr>
        <w:name w:val="BD091BAB0B26436BAB33B6F4B08341A1"/>
        <w:category>
          <w:name w:val="General"/>
          <w:gallery w:val="placeholder"/>
        </w:category>
        <w:types>
          <w:type w:val="bbPlcHdr"/>
        </w:types>
        <w:behaviors>
          <w:behavior w:val="content"/>
        </w:behaviors>
        <w:guid w:val="{BBDA0B4A-FD45-4BF7-BD47-9DE2AE68328F}"/>
      </w:docPartPr>
      <w:docPartBody>
        <w:p w:rsidR="0097008D" w:rsidRDefault="00E73466" w:rsidP="00E73466">
          <w:pPr>
            <w:pStyle w:val="BD091BAB0B26436BAB33B6F4B08341A1"/>
          </w:pPr>
          <w:r w:rsidRPr="00AF06C5">
            <w:rPr>
              <w:rStyle w:val="Platzhaltertext"/>
            </w:rPr>
            <w:t>Click or tap here to enter text.</w:t>
          </w:r>
        </w:p>
      </w:docPartBody>
    </w:docPart>
    <w:docPart>
      <w:docPartPr>
        <w:name w:val="A13B3C50C6A744D69CEDD40FC5DB9C0E"/>
        <w:category>
          <w:name w:val="General"/>
          <w:gallery w:val="placeholder"/>
        </w:category>
        <w:types>
          <w:type w:val="bbPlcHdr"/>
        </w:types>
        <w:behaviors>
          <w:behavior w:val="content"/>
        </w:behaviors>
        <w:guid w:val="{5AC8E331-6988-430C-8E04-318FD2F74450}"/>
      </w:docPartPr>
      <w:docPartBody>
        <w:p w:rsidR="0097008D" w:rsidRDefault="00E73466" w:rsidP="00E73466">
          <w:pPr>
            <w:pStyle w:val="A13B3C50C6A744D69CEDD40FC5DB9C0E"/>
          </w:pPr>
          <w:r w:rsidRPr="00F557FE">
            <w:rPr>
              <w:rStyle w:val="Platzhaltertext"/>
            </w:rPr>
            <w:t>Click or tap here to enter text.</w:t>
          </w:r>
        </w:p>
      </w:docPartBody>
    </w:docPart>
    <w:docPart>
      <w:docPartPr>
        <w:name w:val="39AAB81FE76C4AB8919880BCC4E949CE"/>
        <w:category>
          <w:name w:val="General"/>
          <w:gallery w:val="placeholder"/>
        </w:category>
        <w:types>
          <w:type w:val="bbPlcHdr"/>
        </w:types>
        <w:behaviors>
          <w:behavior w:val="content"/>
        </w:behaviors>
        <w:guid w:val="{083BB72D-871E-4C1A-979C-0EAA5490F36D}"/>
      </w:docPartPr>
      <w:docPartBody>
        <w:p w:rsidR="0097008D" w:rsidRDefault="00E73466" w:rsidP="00E73466">
          <w:pPr>
            <w:pStyle w:val="39AAB81FE76C4AB8919880BCC4E949CE"/>
          </w:pPr>
          <w:r w:rsidRPr="00F557FE">
            <w:rPr>
              <w:rStyle w:val="Platzhaltertext"/>
            </w:rPr>
            <w:t>Click or tap here to enter text.</w:t>
          </w:r>
        </w:p>
      </w:docPartBody>
    </w:docPart>
    <w:docPart>
      <w:docPartPr>
        <w:name w:val="906B071134914A7FA419CAE7B5F099D5"/>
        <w:category>
          <w:name w:val="General"/>
          <w:gallery w:val="placeholder"/>
        </w:category>
        <w:types>
          <w:type w:val="bbPlcHdr"/>
        </w:types>
        <w:behaviors>
          <w:behavior w:val="content"/>
        </w:behaviors>
        <w:guid w:val="{29E9C4CF-81F6-4E0C-9007-06AF0E1CE92E}"/>
      </w:docPartPr>
      <w:docPartBody>
        <w:p w:rsidR="0097008D" w:rsidRDefault="00E73466" w:rsidP="00E73466">
          <w:pPr>
            <w:pStyle w:val="906B071134914A7FA419CAE7B5F099D5"/>
          </w:pPr>
          <w:r w:rsidRPr="00F557FE">
            <w:rPr>
              <w:rStyle w:val="Platzhaltertext"/>
            </w:rPr>
            <w:t>Click or tap here to enter text.</w:t>
          </w:r>
        </w:p>
      </w:docPartBody>
    </w:docPart>
    <w:docPart>
      <w:docPartPr>
        <w:name w:val="28C74FB0E0A240858519FD0A802654AD"/>
        <w:category>
          <w:name w:val="General"/>
          <w:gallery w:val="placeholder"/>
        </w:category>
        <w:types>
          <w:type w:val="bbPlcHdr"/>
        </w:types>
        <w:behaviors>
          <w:behavior w:val="content"/>
        </w:behaviors>
        <w:guid w:val="{2DAB0EB6-B558-4F6F-87D5-9D62262696E9}"/>
      </w:docPartPr>
      <w:docPartBody>
        <w:p w:rsidR="0097008D" w:rsidRDefault="00E73466" w:rsidP="00E73466">
          <w:pPr>
            <w:pStyle w:val="28C74FB0E0A240858519FD0A802654AD"/>
          </w:pPr>
          <w:r w:rsidRPr="00F557FE">
            <w:rPr>
              <w:rStyle w:val="Platzhaltertext"/>
            </w:rPr>
            <w:t>Click or tap here to enter text.</w:t>
          </w:r>
        </w:p>
      </w:docPartBody>
    </w:docPart>
    <w:docPart>
      <w:docPartPr>
        <w:name w:val="925527E11E684EA184FA98BE0D46AC14"/>
        <w:category>
          <w:name w:val="General"/>
          <w:gallery w:val="placeholder"/>
        </w:category>
        <w:types>
          <w:type w:val="bbPlcHdr"/>
        </w:types>
        <w:behaviors>
          <w:behavior w:val="content"/>
        </w:behaviors>
        <w:guid w:val="{AF549609-4870-4A6D-8BD9-31C8DA0A7375}"/>
      </w:docPartPr>
      <w:docPartBody>
        <w:p w:rsidR="0097008D" w:rsidRDefault="00E73466" w:rsidP="00E73466">
          <w:pPr>
            <w:pStyle w:val="925527E11E684EA184FA98BE0D46AC14"/>
          </w:pPr>
          <w:r w:rsidRPr="00F557FE">
            <w:rPr>
              <w:rStyle w:val="Platzhaltertext"/>
            </w:rPr>
            <w:t>Click or tap here to enter text.</w:t>
          </w:r>
        </w:p>
      </w:docPartBody>
    </w:docPart>
    <w:docPart>
      <w:docPartPr>
        <w:name w:val="8B6D1B51C93449B1808B401BE58DE33F"/>
        <w:category>
          <w:name w:val="General"/>
          <w:gallery w:val="placeholder"/>
        </w:category>
        <w:types>
          <w:type w:val="bbPlcHdr"/>
        </w:types>
        <w:behaviors>
          <w:behavior w:val="content"/>
        </w:behaviors>
        <w:guid w:val="{ED0BE965-ECCD-4932-BBC6-C74A4C3BEB42}"/>
      </w:docPartPr>
      <w:docPartBody>
        <w:p w:rsidR="0097008D" w:rsidRDefault="00E73466" w:rsidP="00E73466">
          <w:pPr>
            <w:pStyle w:val="8B6D1B51C93449B1808B401BE58DE33F"/>
          </w:pPr>
          <w:r w:rsidRPr="00F557FE">
            <w:rPr>
              <w:rStyle w:val="Platzhaltertext"/>
            </w:rPr>
            <w:t>Click or tap here to enter text.</w:t>
          </w:r>
        </w:p>
      </w:docPartBody>
    </w:docPart>
    <w:docPart>
      <w:docPartPr>
        <w:name w:val="5327528AFA99416387D134FAA6EE254E"/>
        <w:category>
          <w:name w:val="General"/>
          <w:gallery w:val="placeholder"/>
        </w:category>
        <w:types>
          <w:type w:val="bbPlcHdr"/>
        </w:types>
        <w:behaviors>
          <w:behavior w:val="content"/>
        </w:behaviors>
        <w:guid w:val="{C84EF219-BE62-4456-B607-88CDDDAF2615}"/>
      </w:docPartPr>
      <w:docPartBody>
        <w:p w:rsidR="0097008D" w:rsidRDefault="00E73466" w:rsidP="00E73466">
          <w:pPr>
            <w:pStyle w:val="5327528AFA99416387D134FAA6EE254E"/>
          </w:pPr>
          <w:r w:rsidRPr="00F557FE">
            <w:rPr>
              <w:rStyle w:val="Platzhaltertext"/>
            </w:rPr>
            <w:t>Click or tap here to enter text.</w:t>
          </w:r>
        </w:p>
      </w:docPartBody>
    </w:docPart>
    <w:docPart>
      <w:docPartPr>
        <w:name w:val="0F614A6918604E6086E1274FC5B3D678"/>
        <w:category>
          <w:name w:val="General"/>
          <w:gallery w:val="placeholder"/>
        </w:category>
        <w:types>
          <w:type w:val="bbPlcHdr"/>
        </w:types>
        <w:behaviors>
          <w:behavior w:val="content"/>
        </w:behaviors>
        <w:guid w:val="{E4665C7F-CBA8-4FCF-8EAB-17D5F8AE3D1D}"/>
      </w:docPartPr>
      <w:docPartBody>
        <w:p w:rsidR="0097008D" w:rsidRDefault="00E73466" w:rsidP="00E73466">
          <w:pPr>
            <w:pStyle w:val="0F614A6918604E6086E1274FC5B3D678"/>
          </w:pPr>
          <w:r w:rsidRPr="00F557FE">
            <w:rPr>
              <w:rStyle w:val="Platzhaltertext"/>
            </w:rPr>
            <w:t>Click or tap here to enter text.</w:t>
          </w:r>
        </w:p>
      </w:docPartBody>
    </w:docPart>
    <w:docPart>
      <w:docPartPr>
        <w:name w:val="85182E70CD70481FBEE2F9E9C7D4E762"/>
        <w:category>
          <w:name w:val="General"/>
          <w:gallery w:val="placeholder"/>
        </w:category>
        <w:types>
          <w:type w:val="bbPlcHdr"/>
        </w:types>
        <w:behaviors>
          <w:behavior w:val="content"/>
        </w:behaviors>
        <w:guid w:val="{D54435B5-F926-4FCB-8988-7984EEC167DB}"/>
      </w:docPartPr>
      <w:docPartBody>
        <w:p w:rsidR="0097008D" w:rsidRDefault="00E73466" w:rsidP="00E73466">
          <w:pPr>
            <w:pStyle w:val="85182E70CD70481FBEE2F9E9C7D4E762"/>
          </w:pPr>
          <w:r w:rsidRPr="00F557FE">
            <w:rPr>
              <w:rStyle w:val="Platzhaltertext"/>
            </w:rPr>
            <w:t>Click or tap here to enter text.</w:t>
          </w:r>
        </w:p>
      </w:docPartBody>
    </w:docPart>
    <w:docPart>
      <w:docPartPr>
        <w:name w:val="5132840162B942728C8BC163DBAC0FAD"/>
        <w:category>
          <w:name w:val="General"/>
          <w:gallery w:val="placeholder"/>
        </w:category>
        <w:types>
          <w:type w:val="bbPlcHdr"/>
        </w:types>
        <w:behaviors>
          <w:behavior w:val="content"/>
        </w:behaviors>
        <w:guid w:val="{BBB74C87-DD97-4428-AE2A-6060CCA92177}"/>
      </w:docPartPr>
      <w:docPartBody>
        <w:p w:rsidR="0097008D" w:rsidRDefault="00E73466" w:rsidP="00E73466">
          <w:pPr>
            <w:pStyle w:val="5132840162B942728C8BC163DBAC0FAD"/>
          </w:pPr>
          <w:r w:rsidRPr="00F557FE">
            <w:rPr>
              <w:rStyle w:val="Platzhaltertext"/>
            </w:rPr>
            <w:t>Click or tap here to enter text.</w:t>
          </w:r>
        </w:p>
      </w:docPartBody>
    </w:docPart>
    <w:docPart>
      <w:docPartPr>
        <w:name w:val="424F34537D1E47EB8C446BED653E32D7"/>
        <w:category>
          <w:name w:val="General"/>
          <w:gallery w:val="placeholder"/>
        </w:category>
        <w:types>
          <w:type w:val="bbPlcHdr"/>
        </w:types>
        <w:behaviors>
          <w:behavior w:val="content"/>
        </w:behaviors>
        <w:guid w:val="{B25FCC6A-AF2A-482A-A6C6-96F44F1F09BC}"/>
      </w:docPartPr>
      <w:docPartBody>
        <w:p w:rsidR="0097008D" w:rsidRDefault="00E73466" w:rsidP="00E73466">
          <w:pPr>
            <w:pStyle w:val="424F34537D1E47EB8C446BED653E32D7"/>
          </w:pPr>
          <w:r w:rsidRPr="00F557FE">
            <w:rPr>
              <w:rStyle w:val="Platzhaltertext"/>
            </w:rPr>
            <w:t>Click or tap here to enter text.</w:t>
          </w:r>
        </w:p>
      </w:docPartBody>
    </w:docPart>
    <w:docPart>
      <w:docPartPr>
        <w:name w:val="C2BC63421DCE41E2B1FE4CA59EFACD27"/>
        <w:category>
          <w:name w:val="General"/>
          <w:gallery w:val="placeholder"/>
        </w:category>
        <w:types>
          <w:type w:val="bbPlcHdr"/>
        </w:types>
        <w:behaviors>
          <w:behavior w:val="content"/>
        </w:behaviors>
        <w:guid w:val="{E7A0B054-D5CB-4543-B5F5-9D9CA46F5E26}"/>
      </w:docPartPr>
      <w:docPartBody>
        <w:p w:rsidR="0097008D" w:rsidRDefault="00E73466" w:rsidP="00E73466">
          <w:pPr>
            <w:pStyle w:val="C2BC63421DCE41E2B1FE4CA59EFACD27"/>
          </w:pPr>
          <w:r w:rsidRPr="00F557FE">
            <w:rPr>
              <w:rStyle w:val="Platzhaltertext"/>
            </w:rPr>
            <w:t>Click or tap here to enter text.</w:t>
          </w:r>
        </w:p>
      </w:docPartBody>
    </w:docPart>
    <w:docPart>
      <w:docPartPr>
        <w:name w:val="DC1502F97A884B9E845BB4ABE4609F20"/>
        <w:category>
          <w:name w:val="General"/>
          <w:gallery w:val="placeholder"/>
        </w:category>
        <w:types>
          <w:type w:val="bbPlcHdr"/>
        </w:types>
        <w:behaviors>
          <w:behavior w:val="content"/>
        </w:behaviors>
        <w:guid w:val="{B8F03036-FE9E-4992-9EFC-9FC261CB0492}"/>
      </w:docPartPr>
      <w:docPartBody>
        <w:p w:rsidR="0097008D" w:rsidRDefault="00E73466" w:rsidP="00E73466">
          <w:pPr>
            <w:pStyle w:val="DC1502F97A884B9E845BB4ABE4609F20"/>
          </w:pPr>
          <w:r w:rsidRPr="00F557FE">
            <w:rPr>
              <w:rStyle w:val="Platzhaltertext"/>
            </w:rPr>
            <w:t>Click or tap here to enter text.</w:t>
          </w:r>
        </w:p>
      </w:docPartBody>
    </w:docPart>
    <w:docPart>
      <w:docPartPr>
        <w:name w:val="3E53B3B8D4B9417F91F38FC326CFED3D"/>
        <w:category>
          <w:name w:val="General"/>
          <w:gallery w:val="placeholder"/>
        </w:category>
        <w:types>
          <w:type w:val="bbPlcHdr"/>
        </w:types>
        <w:behaviors>
          <w:behavior w:val="content"/>
        </w:behaviors>
        <w:guid w:val="{54A367A0-CD74-4D29-829A-E3C69B4FDFAC}"/>
      </w:docPartPr>
      <w:docPartBody>
        <w:p w:rsidR="0097008D" w:rsidRDefault="00E73466" w:rsidP="00E73466">
          <w:pPr>
            <w:pStyle w:val="3E53B3B8D4B9417F91F38FC326CFED3D"/>
          </w:pPr>
          <w:r w:rsidRPr="00F557FE">
            <w:rPr>
              <w:rStyle w:val="Platzhaltertext"/>
            </w:rPr>
            <w:t>Click or tap here to enter text.</w:t>
          </w:r>
        </w:p>
      </w:docPartBody>
    </w:docPart>
    <w:docPart>
      <w:docPartPr>
        <w:name w:val="0356B77E1B484358BE64329D7849207F"/>
        <w:category>
          <w:name w:val="General"/>
          <w:gallery w:val="placeholder"/>
        </w:category>
        <w:types>
          <w:type w:val="bbPlcHdr"/>
        </w:types>
        <w:behaviors>
          <w:behavior w:val="content"/>
        </w:behaviors>
        <w:guid w:val="{7AD425B4-6F31-46A1-BEE4-52A9E173FF79}"/>
      </w:docPartPr>
      <w:docPartBody>
        <w:p w:rsidR="0097008D" w:rsidRDefault="00E73466" w:rsidP="00E73466">
          <w:pPr>
            <w:pStyle w:val="0356B77E1B484358BE64329D7849207F"/>
          </w:pPr>
          <w:r w:rsidRPr="00F557FE">
            <w:rPr>
              <w:rStyle w:val="Platzhaltertext"/>
            </w:rPr>
            <w:t>Click or tap here to enter text.</w:t>
          </w:r>
        </w:p>
      </w:docPartBody>
    </w:docPart>
    <w:docPart>
      <w:docPartPr>
        <w:name w:val="1F928F60D9C247269029EC80023D2715"/>
        <w:category>
          <w:name w:val="General"/>
          <w:gallery w:val="placeholder"/>
        </w:category>
        <w:types>
          <w:type w:val="bbPlcHdr"/>
        </w:types>
        <w:behaviors>
          <w:behavior w:val="content"/>
        </w:behaviors>
        <w:guid w:val="{532CABBE-0AE0-4E19-84D4-55571769D7CE}"/>
      </w:docPartPr>
      <w:docPartBody>
        <w:p w:rsidR="0097008D" w:rsidRDefault="00E73466" w:rsidP="00E73466">
          <w:pPr>
            <w:pStyle w:val="1F928F60D9C247269029EC80023D2715"/>
          </w:pPr>
          <w:r w:rsidRPr="00F557FE">
            <w:rPr>
              <w:rStyle w:val="Platzhaltertext"/>
            </w:rPr>
            <w:t>Click or tap here to enter text.</w:t>
          </w:r>
        </w:p>
      </w:docPartBody>
    </w:docPart>
    <w:docPart>
      <w:docPartPr>
        <w:name w:val="A23B17CB42C84757A9FA764F1F904EC4"/>
        <w:category>
          <w:name w:val="General"/>
          <w:gallery w:val="placeholder"/>
        </w:category>
        <w:types>
          <w:type w:val="bbPlcHdr"/>
        </w:types>
        <w:behaviors>
          <w:behavior w:val="content"/>
        </w:behaviors>
        <w:guid w:val="{768A98B5-A727-493C-B0ED-D5F1C896654F}"/>
      </w:docPartPr>
      <w:docPartBody>
        <w:p w:rsidR="0097008D" w:rsidRDefault="00E73466" w:rsidP="00E73466">
          <w:pPr>
            <w:pStyle w:val="A23B17CB42C84757A9FA764F1F904EC4"/>
          </w:pPr>
          <w:r w:rsidRPr="00F557FE">
            <w:rPr>
              <w:rStyle w:val="Platzhaltertext"/>
            </w:rPr>
            <w:t>Click or tap here to enter text.</w:t>
          </w:r>
        </w:p>
      </w:docPartBody>
    </w:docPart>
    <w:docPart>
      <w:docPartPr>
        <w:name w:val="7A5FCF9C1477439F91782F1EE56E68F3"/>
        <w:category>
          <w:name w:val="General"/>
          <w:gallery w:val="placeholder"/>
        </w:category>
        <w:types>
          <w:type w:val="bbPlcHdr"/>
        </w:types>
        <w:behaviors>
          <w:behavior w:val="content"/>
        </w:behaviors>
        <w:guid w:val="{8ED4F1B1-8686-46E8-8956-E920D650B8B6}"/>
      </w:docPartPr>
      <w:docPartBody>
        <w:p w:rsidR="0097008D" w:rsidRDefault="00E73466" w:rsidP="00E73466">
          <w:pPr>
            <w:pStyle w:val="7A5FCF9C1477439F91782F1EE56E68F3"/>
          </w:pPr>
          <w:r w:rsidRPr="00F557FE">
            <w:rPr>
              <w:rStyle w:val="Platzhaltertext"/>
            </w:rPr>
            <w:t>Click or tap here to enter text.</w:t>
          </w:r>
        </w:p>
      </w:docPartBody>
    </w:docPart>
    <w:docPart>
      <w:docPartPr>
        <w:name w:val="185EFF3F981A4838B6022F619C998704"/>
        <w:category>
          <w:name w:val="General"/>
          <w:gallery w:val="placeholder"/>
        </w:category>
        <w:types>
          <w:type w:val="bbPlcHdr"/>
        </w:types>
        <w:behaviors>
          <w:behavior w:val="content"/>
        </w:behaviors>
        <w:guid w:val="{1CD01CCF-7E6A-4353-A23A-F5B3F58051FE}"/>
      </w:docPartPr>
      <w:docPartBody>
        <w:p w:rsidR="0097008D" w:rsidRDefault="00E73466" w:rsidP="00E73466">
          <w:pPr>
            <w:pStyle w:val="185EFF3F981A4838B6022F619C998704"/>
          </w:pPr>
          <w:r w:rsidRPr="00F557FE">
            <w:rPr>
              <w:rStyle w:val="Platzhaltertext"/>
            </w:rPr>
            <w:t>Click or tap here to enter text.</w:t>
          </w:r>
        </w:p>
      </w:docPartBody>
    </w:docPart>
    <w:docPart>
      <w:docPartPr>
        <w:name w:val="F41847BED15246D2947FFFEE44826290"/>
        <w:category>
          <w:name w:val="General"/>
          <w:gallery w:val="placeholder"/>
        </w:category>
        <w:types>
          <w:type w:val="bbPlcHdr"/>
        </w:types>
        <w:behaviors>
          <w:behavior w:val="content"/>
        </w:behaviors>
        <w:guid w:val="{FD42F807-994F-4C21-AB12-DFB599976DB4}"/>
      </w:docPartPr>
      <w:docPartBody>
        <w:p w:rsidR="0097008D" w:rsidRDefault="00E73466" w:rsidP="00E73466">
          <w:pPr>
            <w:pStyle w:val="F41847BED15246D2947FFFEE44826290"/>
          </w:pPr>
          <w:r w:rsidRPr="00F557FE">
            <w:rPr>
              <w:rStyle w:val="Platzhaltertext"/>
            </w:rPr>
            <w:t>Click or tap here to enter text.</w:t>
          </w:r>
        </w:p>
      </w:docPartBody>
    </w:docPart>
    <w:docPart>
      <w:docPartPr>
        <w:name w:val="92CDFE7CF8E54460B5355C147278CAD8"/>
        <w:category>
          <w:name w:val="General"/>
          <w:gallery w:val="placeholder"/>
        </w:category>
        <w:types>
          <w:type w:val="bbPlcHdr"/>
        </w:types>
        <w:behaviors>
          <w:behavior w:val="content"/>
        </w:behaviors>
        <w:guid w:val="{F9775460-8C72-4BAB-9D82-E0535BED8857}"/>
      </w:docPartPr>
      <w:docPartBody>
        <w:p w:rsidR="0097008D" w:rsidRDefault="00E73466" w:rsidP="00E73466">
          <w:pPr>
            <w:pStyle w:val="92CDFE7CF8E54460B5355C147278CAD8"/>
          </w:pPr>
          <w:r w:rsidRPr="00F557FE">
            <w:rPr>
              <w:rStyle w:val="Platzhaltertext"/>
            </w:rPr>
            <w:t>Click or tap here to enter text.</w:t>
          </w:r>
        </w:p>
      </w:docPartBody>
    </w:docPart>
    <w:docPart>
      <w:docPartPr>
        <w:name w:val="9D98121BC4D34591BF5DE36B29C11078"/>
        <w:category>
          <w:name w:val="General"/>
          <w:gallery w:val="placeholder"/>
        </w:category>
        <w:types>
          <w:type w:val="bbPlcHdr"/>
        </w:types>
        <w:behaviors>
          <w:behavior w:val="content"/>
        </w:behaviors>
        <w:guid w:val="{DC8A6EF0-E886-471E-8D71-AB2A7C7A414F}"/>
      </w:docPartPr>
      <w:docPartBody>
        <w:p w:rsidR="0097008D" w:rsidRDefault="00E73466" w:rsidP="00E73466">
          <w:pPr>
            <w:pStyle w:val="9D98121BC4D34591BF5DE36B29C11078"/>
          </w:pPr>
          <w:r w:rsidRPr="00F557FE">
            <w:rPr>
              <w:rStyle w:val="Platzhaltertext"/>
            </w:rPr>
            <w:t>Click or tap here to enter text.</w:t>
          </w:r>
        </w:p>
      </w:docPartBody>
    </w:docPart>
    <w:docPart>
      <w:docPartPr>
        <w:name w:val="8EA8322C927342859893A87806A197E5"/>
        <w:category>
          <w:name w:val="General"/>
          <w:gallery w:val="placeholder"/>
        </w:category>
        <w:types>
          <w:type w:val="bbPlcHdr"/>
        </w:types>
        <w:behaviors>
          <w:behavior w:val="content"/>
        </w:behaviors>
        <w:guid w:val="{57C0D835-E2CD-4C56-8A01-57557872EA23}"/>
      </w:docPartPr>
      <w:docPartBody>
        <w:p w:rsidR="0097008D" w:rsidRDefault="00E73466" w:rsidP="00E73466">
          <w:pPr>
            <w:pStyle w:val="8EA8322C927342859893A87806A197E5"/>
          </w:pPr>
          <w:r w:rsidRPr="00F557FE">
            <w:rPr>
              <w:rStyle w:val="Platzhaltertext"/>
            </w:rPr>
            <w:t>Click or tap here to enter text.</w:t>
          </w:r>
        </w:p>
      </w:docPartBody>
    </w:docPart>
    <w:docPart>
      <w:docPartPr>
        <w:name w:val="1BCB994C0D2F4AF7B7A1DDBE63F67F07"/>
        <w:category>
          <w:name w:val="General"/>
          <w:gallery w:val="placeholder"/>
        </w:category>
        <w:types>
          <w:type w:val="bbPlcHdr"/>
        </w:types>
        <w:behaviors>
          <w:behavior w:val="content"/>
        </w:behaviors>
        <w:guid w:val="{FBC30B9E-B188-430B-87D6-7E0E3535D9CB}"/>
      </w:docPartPr>
      <w:docPartBody>
        <w:p w:rsidR="0097008D" w:rsidRDefault="00E73466" w:rsidP="00E73466">
          <w:pPr>
            <w:pStyle w:val="1BCB994C0D2F4AF7B7A1DDBE63F67F07"/>
          </w:pPr>
          <w:r w:rsidRPr="00F557FE">
            <w:rPr>
              <w:rStyle w:val="Platzhaltertext"/>
            </w:rPr>
            <w:t>Click or tap here to enter text.</w:t>
          </w:r>
        </w:p>
      </w:docPartBody>
    </w:docPart>
    <w:docPart>
      <w:docPartPr>
        <w:name w:val="58FF3931A08445568D6F1C8F63C86915"/>
        <w:category>
          <w:name w:val="General"/>
          <w:gallery w:val="placeholder"/>
        </w:category>
        <w:types>
          <w:type w:val="bbPlcHdr"/>
        </w:types>
        <w:behaviors>
          <w:behavior w:val="content"/>
        </w:behaviors>
        <w:guid w:val="{7E7605C2-0564-4098-8BE3-C1D1BDFFAC51}"/>
      </w:docPartPr>
      <w:docPartBody>
        <w:p w:rsidR="0097008D" w:rsidRDefault="00E73466" w:rsidP="00E73466">
          <w:pPr>
            <w:pStyle w:val="58FF3931A08445568D6F1C8F63C86915"/>
          </w:pPr>
          <w:r w:rsidRPr="00F557FE">
            <w:rPr>
              <w:rStyle w:val="Platzhaltertext"/>
            </w:rPr>
            <w:t>Click or tap here to enter text.</w:t>
          </w:r>
        </w:p>
      </w:docPartBody>
    </w:docPart>
    <w:docPart>
      <w:docPartPr>
        <w:name w:val="C89C869732CB43DE83F10D861933836D"/>
        <w:category>
          <w:name w:val="General"/>
          <w:gallery w:val="placeholder"/>
        </w:category>
        <w:types>
          <w:type w:val="bbPlcHdr"/>
        </w:types>
        <w:behaviors>
          <w:behavior w:val="content"/>
        </w:behaviors>
        <w:guid w:val="{4591410C-E5B8-4CAA-A970-AB713D626F24}"/>
      </w:docPartPr>
      <w:docPartBody>
        <w:p w:rsidR="0097008D" w:rsidRDefault="00E73466" w:rsidP="00E73466">
          <w:pPr>
            <w:pStyle w:val="C89C869732CB43DE83F10D861933836D"/>
          </w:pPr>
          <w:r w:rsidRPr="00F557FE">
            <w:rPr>
              <w:rStyle w:val="Platzhaltertext"/>
            </w:rPr>
            <w:t>Click or tap here to enter text.</w:t>
          </w:r>
        </w:p>
      </w:docPartBody>
    </w:docPart>
    <w:docPart>
      <w:docPartPr>
        <w:name w:val="2C9B77255CA647959260A629B8CDA60D"/>
        <w:category>
          <w:name w:val="General"/>
          <w:gallery w:val="placeholder"/>
        </w:category>
        <w:types>
          <w:type w:val="bbPlcHdr"/>
        </w:types>
        <w:behaviors>
          <w:behavior w:val="content"/>
        </w:behaviors>
        <w:guid w:val="{4EB101CE-9A88-4308-99BE-AD98E785D4D9}"/>
      </w:docPartPr>
      <w:docPartBody>
        <w:p w:rsidR="0097008D" w:rsidRDefault="00E73466" w:rsidP="00E73466">
          <w:pPr>
            <w:pStyle w:val="2C9B77255CA647959260A629B8CDA60D"/>
          </w:pPr>
          <w:r w:rsidRPr="00F557FE">
            <w:rPr>
              <w:rStyle w:val="Platzhaltertext"/>
            </w:rPr>
            <w:t>Click or tap here to enter text.</w:t>
          </w:r>
        </w:p>
      </w:docPartBody>
    </w:docPart>
    <w:docPart>
      <w:docPartPr>
        <w:name w:val="3F633E315177499CB446AD9420E218B6"/>
        <w:category>
          <w:name w:val="General"/>
          <w:gallery w:val="placeholder"/>
        </w:category>
        <w:types>
          <w:type w:val="bbPlcHdr"/>
        </w:types>
        <w:behaviors>
          <w:behavior w:val="content"/>
        </w:behaviors>
        <w:guid w:val="{75D144DB-8361-498A-A77D-29C33A6A4475}"/>
      </w:docPartPr>
      <w:docPartBody>
        <w:p w:rsidR="0097008D" w:rsidRDefault="00E73466" w:rsidP="00E73466">
          <w:pPr>
            <w:pStyle w:val="3F633E315177499CB446AD9420E218B6"/>
          </w:pPr>
          <w:r w:rsidRPr="00F557FE">
            <w:rPr>
              <w:rStyle w:val="Platzhaltertext"/>
            </w:rPr>
            <w:t>Click or tap here to enter text.</w:t>
          </w:r>
        </w:p>
      </w:docPartBody>
    </w:docPart>
    <w:docPart>
      <w:docPartPr>
        <w:name w:val="90E0D7C2868340B99726B56889C215DE"/>
        <w:category>
          <w:name w:val="General"/>
          <w:gallery w:val="placeholder"/>
        </w:category>
        <w:types>
          <w:type w:val="bbPlcHdr"/>
        </w:types>
        <w:behaviors>
          <w:behavior w:val="content"/>
        </w:behaviors>
        <w:guid w:val="{6890A9B9-3763-45E2-8611-8B259E48870C}"/>
      </w:docPartPr>
      <w:docPartBody>
        <w:p w:rsidR="0097008D" w:rsidRDefault="00E73466" w:rsidP="00E73466">
          <w:pPr>
            <w:pStyle w:val="90E0D7C2868340B99726B56889C215DE"/>
          </w:pPr>
          <w:r w:rsidRPr="00F557FE">
            <w:rPr>
              <w:rStyle w:val="Platzhaltertext"/>
            </w:rPr>
            <w:t>Click or tap here to enter text.</w:t>
          </w:r>
        </w:p>
      </w:docPartBody>
    </w:docPart>
    <w:docPart>
      <w:docPartPr>
        <w:name w:val="220CE82CC4A248A3A35604925C254AE0"/>
        <w:category>
          <w:name w:val="General"/>
          <w:gallery w:val="placeholder"/>
        </w:category>
        <w:types>
          <w:type w:val="bbPlcHdr"/>
        </w:types>
        <w:behaviors>
          <w:behavior w:val="content"/>
        </w:behaviors>
        <w:guid w:val="{C13D7744-43EE-4AC0-A147-19148A81EFCE}"/>
      </w:docPartPr>
      <w:docPartBody>
        <w:p w:rsidR="0097008D" w:rsidRDefault="00E73466" w:rsidP="00E73466">
          <w:pPr>
            <w:pStyle w:val="220CE82CC4A248A3A35604925C254AE0"/>
          </w:pPr>
          <w:r w:rsidRPr="00F557FE">
            <w:rPr>
              <w:rStyle w:val="Platzhaltertext"/>
            </w:rPr>
            <w:t>Click or tap here to enter text.</w:t>
          </w:r>
        </w:p>
      </w:docPartBody>
    </w:docPart>
    <w:docPart>
      <w:docPartPr>
        <w:name w:val="A30B848190244C289102B9BF90F9E9C6"/>
        <w:category>
          <w:name w:val="General"/>
          <w:gallery w:val="placeholder"/>
        </w:category>
        <w:types>
          <w:type w:val="bbPlcHdr"/>
        </w:types>
        <w:behaviors>
          <w:behavior w:val="content"/>
        </w:behaviors>
        <w:guid w:val="{FDF8069C-AC4D-4B6E-B9C5-07A9853FE2BD}"/>
      </w:docPartPr>
      <w:docPartBody>
        <w:p w:rsidR="0097008D" w:rsidRDefault="00E73466" w:rsidP="00E73466">
          <w:pPr>
            <w:pStyle w:val="A30B848190244C289102B9BF90F9E9C6"/>
          </w:pPr>
          <w:r w:rsidRPr="00F557FE">
            <w:rPr>
              <w:rStyle w:val="Platzhaltertext"/>
            </w:rPr>
            <w:t>Click or tap here to enter text.</w:t>
          </w:r>
        </w:p>
      </w:docPartBody>
    </w:docPart>
    <w:docPart>
      <w:docPartPr>
        <w:name w:val="626C309D3EB64437A0DFE1CA773DE0DF"/>
        <w:category>
          <w:name w:val="General"/>
          <w:gallery w:val="placeholder"/>
        </w:category>
        <w:types>
          <w:type w:val="bbPlcHdr"/>
        </w:types>
        <w:behaviors>
          <w:behavior w:val="content"/>
        </w:behaviors>
        <w:guid w:val="{5015A6AA-B43A-4047-9402-78F83A19C173}"/>
      </w:docPartPr>
      <w:docPartBody>
        <w:p w:rsidR="0097008D" w:rsidRDefault="00E73466" w:rsidP="00E73466">
          <w:pPr>
            <w:pStyle w:val="626C309D3EB64437A0DFE1CA773DE0DF"/>
          </w:pPr>
          <w:r w:rsidRPr="00F557FE">
            <w:rPr>
              <w:rStyle w:val="Platzhaltertext"/>
            </w:rPr>
            <w:t>Click or tap here to enter text.</w:t>
          </w:r>
        </w:p>
      </w:docPartBody>
    </w:docPart>
    <w:docPart>
      <w:docPartPr>
        <w:name w:val="D518EED1183E49B39B96AC6CA6F852FF"/>
        <w:category>
          <w:name w:val="General"/>
          <w:gallery w:val="placeholder"/>
        </w:category>
        <w:types>
          <w:type w:val="bbPlcHdr"/>
        </w:types>
        <w:behaviors>
          <w:behavior w:val="content"/>
        </w:behaviors>
        <w:guid w:val="{3348D412-155F-4C87-A888-A171C6CB3D32}"/>
      </w:docPartPr>
      <w:docPartBody>
        <w:p w:rsidR="0097008D" w:rsidRDefault="00E73466" w:rsidP="00E73466">
          <w:pPr>
            <w:pStyle w:val="D518EED1183E49B39B96AC6CA6F852FF"/>
          </w:pPr>
          <w:r w:rsidRPr="00AF06C5">
            <w:rPr>
              <w:rStyle w:val="Platzhaltertext"/>
            </w:rPr>
            <w:t>Click or tap here to enter text.</w:t>
          </w:r>
        </w:p>
      </w:docPartBody>
    </w:docPart>
    <w:docPart>
      <w:docPartPr>
        <w:name w:val="D7EE097FB8244C70A547AB1354443AB6"/>
        <w:category>
          <w:name w:val="General"/>
          <w:gallery w:val="placeholder"/>
        </w:category>
        <w:types>
          <w:type w:val="bbPlcHdr"/>
        </w:types>
        <w:behaviors>
          <w:behavior w:val="content"/>
        </w:behaviors>
        <w:guid w:val="{9FCA93B0-FAC5-4825-9EFA-2120FA9ACAE1}"/>
      </w:docPartPr>
      <w:docPartBody>
        <w:p w:rsidR="0097008D" w:rsidRDefault="00E73466" w:rsidP="00E73466">
          <w:pPr>
            <w:pStyle w:val="D7EE097FB8244C70A547AB1354443AB6"/>
          </w:pPr>
          <w:r w:rsidRPr="00F557FE">
            <w:rPr>
              <w:rStyle w:val="Platzhaltertext"/>
            </w:rPr>
            <w:t>Click or tap here to enter text.</w:t>
          </w:r>
        </w:p>
      </w:docPartBody>
    </w:docPart>
    <w:docPart>
      <w:docPartPr>
        <w:name w:val="2271AE31ED7442B5A9E5692E49651D4B"/>
        <w:category>
          <w:name w:val="General"/>
          <w:gallery w:val="placeholder"/>
        </w:category>
        <w:types>
          <w:type w:val="bbPlcHdr"/>
        </w:types>
        <w:behaviors>
          <w:behavior w:val="content"/>
        </w:behaviors>
        <w:guid w:val="{D3FC3AA2-9F21-4EB1-A437-23522F48573B}"/>
      </w:docPartPr>
      <w:docPartBody>
        <w:p w:rsidR="0097008D" w:rsidRDefault="00E73466" w:rsidP="00E73466">
          <w:pPr>
            <w:pStyle w:val="2271AE31ED7442B5A9E5692E49651D4B"/>
          </w:pPr>
          <w:r w:rsidRPr="00F557FE">
            <w:rPr>
              <w:rStyle w:val="Platzhaltertext"/>
            </w:rPr>
            <w:t>Click or tap here to enter text.</w:t>
          </w:r>
        </w:p>
      </w:docPartBody>
    </w:docPart>
    <w:docPart>
      <w:docPartPr>
        <w:name w:val="872DB0670B2A45D79ED9CB154FF1B401"/>
        <w:category>
          <w:name w:val="General"/>
          <w:gallery w:val="placeholder"/>
        </w:category>
        <w:types>
          <w:type w:val="bbPlcHdr"/>
        </w:types>
        <w:behaviors>
          <w:behavior w:val="content"/>
        </w:behaviors>
        <w:guid w:val="{6E97A435-5CEC-4A85-AE30-2F7AC857BBFD}"/>
      </w:docPartPr>
      <w:docPartBody>
        <w:p w:rsidR="0097008D" w:rsidRDefault="00E73466" w:rsidP="00E73466">
          <w:pPr>
            <w:pStyle w:val="872DB0670B2A45D79ED9CB154FF1B401"/>
          </w:pPr>
          <w:r w:rsidRPr="00F557FE">
            <w:rPr>
              <w:rStyle w:val="Platzhaltertext"/>
            </w:rPr>
            <w:t>Click or tap here to enter text.</w:t>
          </w:r>
        </w:p>
      </w:docPartBody>
    </w:docPart>
    <w:docPart>
      <w:docPartPr>
        <w:name w:val="F80C43395B374B2A889E1FE68780608E"/>
        <w:category>
          <w:name w:val="General"/>
          <w:gallery w:val="placeholder"/>
        </w:category>
        <w:types>
          <w:type w:val="bbPlcHdr"/>
        </w:types>
        <w:behaviors>
          <w:behavior w:val="content"/>
        </w:behaviors>
        <w:guid w:val="{0F5CD7FA-958B-4278-83B6-11B93D076810}"/>
      </w:docPartPr>
      <w:docPartBody>
        <w:p w:rsidR="0097008D" w:rsidRDefault="00E73466" w:rsidP="00E73466">
          <w:pPr>
            <w:pStyle w:val="F80C43395B374B2A889E1FE68780608E"/>
          </w:pPr>
          <w:r w:rsidRPr="00F557FE">
            <w:rPr>
              <w:rStyle w:val="Platzhaltertext"/>
            </w:rPr>
            <w:t>Click or tap here to enter text.</w:t>
          </w:r>
        </w:p>
      </w:docPartBody>
    </w:docPart>
    <w:docPart>
      <w:docPartPr>
        <w:name w:val="00C84A7B34B94D3A84982FBFF8F5C1B8"/>
        <w:category>
          <w:name w:val="General"/>
          <w:gallery w:val="placeholder"/>
        </w:category>
        <w:types>
          <w:type w:val="bbPlcHdr"/>
        </w:types>
        <w:behaviors>
          <w:behavior w:val="content"/>
        </w:behaviors>
        <w:guid w:val="{98023F73-7A3E-4F28-B209-A35C8D6A0748}"/>
      </w:docPartPr>
      <w:docPartBody>
        <w:p w:rsidR="0097008D" w:rsidRDefault="00E73466" w:rsidP="00E73466">
          <w:pPr>
            <w:pStyle w:val="00C84A7B34B94D3A84982FBFF8F5C1B8"/>
          </w:pPr>
          <w:r w:rsidRPr="00F557FE">
            <w:rPr>
              <w:rStyle w:val="Platzhaltertext"/>
            </w:rPr>
            <w:t>Click or tap here to enter text.</w:t>
          </w:r>
        </w:p>
      </w:docPartBody>
    </w:docPart>
    <w:docPart>
      <w:docPartPr>
        <w:name w:val="3DD64E7B0EB64CDB970A7C7C0692C11B"/>
        <w:category>
          <w:name w:val="General"/>
          <w:gallery w:val="placeholder"/>
        </w:category>
        <w:types>
          <w:type w:val="bbPlcHdr"/>
        </w:types>
        <w:behaviors>
          <w:behavior w:val="content"/>
        </w:behaviors>
        <w:guid w:val="{E8808B47-C008-4D58-8078-832017A5E20F}"/>
      </w:docPartPr>
      <w:docPartBody>
        <w:p w:rsidR="0097008D" w:rsidRDefault="00E73466" w:rsidP="00E73466">
          <w:pPr>
            <w:pStyle w:val="3DD64E7B0EB64CDB970A7C7C0692C11B"/>
          </w:pPr>
          <w:r w:rsidRPr="00F557FE">
            <w:rPr>
              <w:rStyle w:val="Platzhaltertext"/>
            </w:rPr>
            <w:t>Click or tap here to enter text.</w:t>
          </w:r>
        </w:p>
      </w:docPartBody>
    </w:docPart>
    <w:docPart>
      <w:docPartPr>
        <w:name w:val="2B8CCAB8367D4D6988F2A018637A775E"/>
        <w:category>
          <w:name w:val="General"/>
          <w:gallery w:val="placeholder"/>
        </w:category>
        <w:types>
          <w:type w:val="bbPlcHdr"/>
        </w:types>
        <w:behaviors>
          <w:behavior w:val="content"/>
        </w:behaviors>
        <w:guid w:val="{2929941F-6C07-4BBF-91EA-6F05BC7EB577}"/>
      </w:docPartPr>
      <w:docPartBody>
        <w:p w:rsidR="0097008D" w:rsidRDefault="00E73466" w:rsidP="00E73466">
          <w:pPr>
            <w:pStyle w:val="2B8CCAB8367D4D6988F2A018637A775E"/>
          </w:pPr>
          <w:r w:rsidRPr="00F557FE">
            <w:rPr>
              <w:rStyle w:val="Platzhaltertext"/>
            </w:rPr>
            <w:t>Click or tap here to enter text.</w:t>
          </w:r>
        </w:p>
      </w:docPartBody>
    </w:docPart>
    <w:docPart>
      <w:docPartPr>
        <w:name w:val="8EA4C719D1AA4957A17A81D4B5E70A7A"/>
        <w:category>
          <w:name w:val="General"/>
          <w:gallery w:val="placeholder"/>
        </w:category>
        <w:types>
          <w:type w:val="bbPlcHdr"/>
        </w:types>
        <w:behaviors>
          <w:behavior w:val="content"/>
        </w:behaviors>
        <w:guid w:val="{DD772DC4-ED59-40CF-B178-84CDA5DC7133}"/>
      </w:docPartPr>
      <w:docPartBody>
        <w:p w:rsidR="0097008D" w:rsidRDefault="00E73466" w:rsidP="00E73466">
          <w:pPr>
            <w:pStyle w:val="8EA4C719D1AA4957A17A81D4B5E70A7A"/>
          </w:pPr>
          <w:r w:rsidRPr="00F557FE">
            <w:rPr>
              <w:rStyle w:val="Platzhaltertext"/>
            </w:rPr>
            <w:t>Click or tap here to enter text.</w:t>
          </w:r>
        </w:p>
      </w:docPartBody>
    </w:docPart>
    <w:docPart>
      <w:docPartPr>
        <w:name w:val="DF829AF1BB5049D2924E905F53A0A330"/>
        <w:category>
          <w:name w:val="General"/>
          <w:gallery w:val="placeholder"/>
        </w:category>
        <w:types>
          <w:type w:val="bbPlcHdr"/>
        </w:types>
        <w:behaviors>
          <w:behavior w:val="content"/>
        </w:behaviors>
        <w:guid w:val="{EE32D032-33EF-4A11-93A1-0EE8BE2EF086}"/>
      </w:docPartPr>
      <w:docPartBody>
        <w:p w:rsidR="0097008D" w:rsidRDefault="00E73466" w:rsidP="00E73466">
          <w:pPr>
            <w:pStyle w:val="DF829AF1BB5049D2924E905F53A0A330"/>
          </w:pPr>
          <w:r w:rsidRPr="00F557FE">
            <w:rPr>
              <w:rStyle w:val="Platzhaltertext"/>
            </w:rPr>
            <w:t>Click or tap here to enter text.</w:t>
          </w:r>
        </w:p>
      </w:docPartBody>
    </w:docPart>
    <w:docPart>
      <w:docPartPr>
        <w:name w:val="E15E34F1577340F2A0F70161B856BEF1"/>
        <w:category>
          <w:name w:val="Allgemein"/>
          <w:gallery w:val="placeholder"/>
        </w:category>
        <w:types>
          <w:type w:val="bbPlcHdr"/>
        </w:types>
        <w:behaviors>
          <w:behavior w:val="content"/>
        </w:behaviors>
        <w:guid w:val="{2D14B3AB-2C74-4B25-9CF1-BC7B387E3DB7}"/>
      </w:docPartPr>
      <w:docPartBody>
        <w:p w:rsidR="00575E65" w:rsidRDefault="0097008D" w:rsidP="0097008D">
          <w:pPr>
            <w:pStyle w:val="E15E34F1577340F2A0F70161B856BEF1"/>
          </w:pPr>
          <w:r w:rsidRPr="00F557FE">
            <w:rPr>
              <w:rStyle w:val="Platzhalt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rlito">
    <w:altName w:val="Calibri"/>
    <w:charset w:val="00"/>
    <w:family w:val="swiss"/>
    <w:pitch w:val="variable"/>
    <w:sig w:usb0="E10002FF" w:usb1="5000ECFF" w:usb2="00000009" w:usb3="00000000" w:csb0="0000019F" w:csb1="00000000"/>
  </w:font>
  <w:font w:name="Noto Sans SC Regular">
    <w:charset w:val="80"/>
    <w:family w:val="swiss"/>
    <w:pitch w:val="variable"/>
    <w:sig w:usb0="A0000287" w:usb1="0ADF3C78" w:usb2="00000016" w:usb3="00000000" w:csb0="00060001" w:csb1="00000000"/>
  </w:font>
  <w:font w:name="Noto Sans">
    <w:altName w:val="Arial"/>
    <w:charset w:val="00"/>
    <w:family w:val="swiss"/>
    <w:pitch w:val="variable"/>
    <w:sig w:usb0="00000001" w:usb1="400078FF" w:usb2="00000021" w:usb3="00000000" w:csb0="0000019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23A4B"/>
    <w:rsid w:val="00023A4B"/>
    <w:rsid w:val="000400C8"/>
    <w:rsid w:val="000C4B4A"/>
    <w:rsid w:val="000D01A4"/>
    <w:rsid w:val="00143E97"/>
    <w:rsid w:val="00166DBD"/>
    <w:rsid w:val="001B39BF"/>
    <w:rsid w:val="003D5B36"/>
    <w:rsid w:val="00431573"/>
    <w:rsid w:val="00491C57"/>
    <w:rsid w:val="004B39E9"/>
    <w:rsid w:val="004E3260"/>
    <w:rsid w:val="00555E33"/>
    <w:rsid w:val="00575E65"/>
    <w:rsid w:val="005B3E88"/>
    <w:rsid w:val="005C69E1"/>
    <w:rsid w:val="006A4FA5"/>
    <w:rsid w:val="007064BA"/>
    <w:rsid w:val="00795F1C"/>
    <w:rsid w:val="00857B44"/>
    <w:rsid w:val="00857F5C"/>
    <w:rsid w:val="008C192C"/>
    <w:rsid w:val="00930E62"/>
    <w:rsid w:val="0097008D"/>
    <w:rsid w:val="009F52D2"/>
    <w:rsid w:val="00AA758D"/>
    <w:rsid w:val="00B1121A"/>
    <w:rsid w:val="00C01D77"/>
    <w:rsid w:val="00D70B8E"/>
    <w:rsid w:val="00E05A00"/>
    <w:rsid w:val="00E73466"/>
    <w:rsid w:val="00E757C6"/>
    <w:rsid w:val="00FC6C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97008D"/>
    <w:rPr>
      <w:color w:val="666666"/>
    </w:rPr>
  </w:style>
  <w:style w:type="paragraph" w:customStyle="1" w:styleId="CD46C55DA7E4430798816D086DFF62CD">
    <w:name w:val="CD46C55DA7E4430798816D086DFF62CD"/>
    <w:rsid w:val="007064BA"/>
  </w:style>
  <w:style w:type="paragraph" w:customStyle="1" w:styleId="68896E0396944160846CB90D10A3D02D">
    <w:name w:val="68896E0396944160846CB90D10A3D02D"/>
    <w:rsid w:val="007064BA"/>
  </w:style>
  <w:style w:type="paragraph" w:customStyle="1" w:styleId="8054D20808934704BDAA8D0645CEC812">
    <w:name w:val="8054D20808934704BDAA8D0645CEC812"/>
    <w:rsid w:val="007064BA"/>
  </w:style>
  <w:style w:type="paragraph" w:customStyle="1" w:styleId="7D5A565B16994A10B21E1FBE6E3049D0">
    <w:name w:val="7D5A565B16994A10B21E1FBE6E3049D0"/>
    <w:rsid w:val="007064BA"/>
  </w:style>
  <w:style w:type="paragraph" w:customStyle="1" w:styleId="059889B819A04B8A973955A7AF05C96B">
    <w:name w:val="059889B819A04B8A973955A7AF05C96B"/>
    <w:rsid w:val="00555E33"/>
  </w:style>
  <w:style w:type="paragraph" w:customStyle="1" w:styleId="21E085AE6C0C4350884F42E110DD950A">
    <w:name w:val="21E085AE6C0C4350884F42E110DD950A"/>
    <w:rsid w:val="00B1121A"/>
  </w:style>
  <w:style w:type="paragraph" w:customStyle="1" w:styleId="E7B16546275D4436BF81E1D489989920">
    <w:name w:val="E7B16546275D4436BF81E1D489989920"/>
    <w:rsid w:val="00B1121A"/>
  </w:style>
  <w:style w:type="paragraph" w:customStyle="1" w:styleId="5112758844BD49DA9999F47366263FC4">
    <w:name w:val="5112758844BD49DA9999F47366263FC4"/>
    <w:rsid w:val="00B1121A"/>
  </w:style>
  <w:style w:type="paragraph" w:customStyle="1" w:styleId="0BE65015ACA745D39B9E1D9041B9AD26">
    <w:name w:val="0BE65015ACA745D39B9E1D9041B9AD26"/>
    <w:rsid w:val="00E73466"/>
  </w:style>
  <w:style w:type="paragraph" w:customStyle="1" w:styleId="B3C8C399158742E5AB3362AD5F4D2648">
    <w:name w:val="B3C8C399158742E5AB3362AD5F4D2648"/>
    <w:rsid w:val="00E73466"/>
  </w:style>
  <w:style w:type="paragraph" w:customStyle="1" w:styleId="D29E2BE4F9CD4872BEB61E04A5F105D7">
    <w:name w:val="D29E2BE4F9CD4872BEB61E04A5F105D7"/>
    <w:rsid w:val="00E73466"/>
  </w:style>
  <w:style w:type="paragraph" w:customStyle="1" w:styleId="778D08562ABE44BEB69183656F8C4DF6">
    <w:name w:val="778D08562ABE44BEB69183656F8C4DF6"/>
    <w:rsid w:val="00E73466"/>
  </w:style>
  <w:style w:type="paragraph" w:customStyle="1" w:styleId="8C5F653248CC48B68DCE7B8C7F96999F">
    <w:name w:val="8C5F653248CC48B68DCE7B8C7F96999F"/>
    <w:rsid w:val="00E73466"/>
  </w:style>
  <w:style w:type="paragraph" w:customStyle="1" w:styleId="20637A03912349F29E4AC568B3A5CD2F">
    <w:name w:val="20637A03912349F29E4AC568B3A5CD2F"/>
    <w:rsid w:val="00E73466"/>
  </w:style>
  <w:style w:type="paragraph" w:customStyle="1" w:styleId="F5A3DE95A78B4000B9D7502C64C3ADA0">
    <w:name w:val="F5A3DE95A78B4000B9D7502C64C3ADA0"/>
    <w:rsid w:val="00E73466"/>
  </w:style>
  <w:style w:type="paragraph" w:customStyle="1" w:styleId="EF2BA3F3CAC044E5A1F718C3DC628196">
    <w:name w:val="EF2BA3F3CAC044E5A1F718C3DC628196"/>
    <w:rsid w:val="00E73466"/>
  </w:style>
  <w:style w:type="paragraph" w:customStyle="1" w:styleId="79AB3C1DA92D4766B5A6F90E051738C6">
    <w:name w:val="79AB3C1DA92D4766B5A6F90E051738C6"/>
    <w:rsid w:val="00E73466"/>
  </w:style>
  <w:style w:type="paragraph" w:customStyle="1" w:styleId="BD091BAB0B26436BAB33B6F4B08341A1">
    <w:name w:val="BD091BAB0B26436BAB33B6F4B08341A1"/>
    <w:rsid w:val="00E73466"/>
  </w:style>
  <w:style w:type="paragraph" w:customStyle="1" w:styleId="A13B3C50C6A744D69CEDD40FC5DB9C0E">
    <w:name w:val="A13B3C50C6A744D69CEDD40FC5DB9C0E"/>
    <w:rsid w:val="00E73466"/>
  </w:style>
  <w:style w:type="paragraph" w:customStyle="1" w:styleId="39AAB81FE76C4AB8919880BCC4E949CE">
    <w:name w:val="39AAB81FE76C4AB8919880BCC4E949CE"/>
    <w:rsid w:val="00E73466"/>
  </w:style>
  <w:style w:type="paragraph" w:customStyle="1" w:styleId="906B071134914A7FA419CAE7B5F099D5">
    <w:name w:val="906B071134914A7FA419CAE7B5F099D5"/>
    <w:rsid w:val="00E73466"/>
  </w:style>
  <w:style w:type="paragraph" w:customStyle="1" w:styleId="28C74FB0E0A240858519FD0A802654AD">
    <w:name w:val="28C74FB0E0A240858519FD0A802654AD"/>
    <w:rsid w:val="00E73466"/>
  </w:style>
  <w:style w:type="paragraph" w:customStyle="1" w:styleId="925527E11E684EA184FA98BE0D46AC14">
    <w:name w:val="925527E11E684EA184FA98BE0D46AC14"/>
    <w:rsid w:val="00E73466"/>
  </w:style>
  <w:style w:type="paragraph" w:customStyle="1" w:styleId="8B6D1B51C93449B1808B401BE58DE33F">
    <w:name w:val="8B6D1B51C93449B1808B401BE58DE33F"/>
    <w:rsid w:val="00E73466"/>
  </w:style>
  <w:style w:type="paragraph" w:customStyle="1" w:styleId="5327528AFA99416387D134FAA6EE254E">
    <w:name w:val="5327528AFA99416387D134FAA6EE254E"/>
    <w:rsid w:val="00E73466"/>
  </w:style>
  <w:style w:type="paragraph" w:customStyle="1" w:styleId="0F614A6918604E6086E1274FC5B3D678">
    <w:name w:val="0F614A6918604E6086E1274FC5B3D678"/>
    <w:rsid w:val="00E73466"/>
  </w:style>
  <w:style w:type="paragraph" w:customStyle="1" w:styleId="85182E70CD70481FBEE2F9E9C7D4E762">
    <w:name w:val="85182E70CD70481FBEE2F9E9C7D4E762"/>
    <w:rsid w:val="00E73466"/>
  </w:style>
  <w:style w:type="paragraph" w:customStyle="1" w:styleId="5132840162B942728C8BC163DBAC0FAD">
    <w:name w:val="5132840162B942728C8BC163DBAC0FAD"/>
    <w:rsid w:val="00E73466"/>
  </w:style>
  <w:style w:type="paragraph" w:customStyle="1" w:styleId="424F34537D1E47EB8C446BED653E32D7">
    <w:name w:val="424F34537D1E47EB8C446BED653E32D7"/>
    <w:rsid w:val="00E73466"/>
  </w:style>
  <w:style w:type="paragraph" w:customStyle="1" w:styleId="C2BC63421DCE41E2B1FE4CA59EFACD27">
    <w:name w:val="C2BC63421DCE41E2B1FE4CA59EFACD27"/>
    <w:rsid w:val="00E73466"/>
  </w:style>
  <w:style w:type="paragraph" w:customStyle="1" w:styleId="DC1502F97A884B9E845BB4ABE4609F20">
    <w:name w:val="DC1502F97A884B9E845BB4ABE4609F20"/>
    <w:rsid w:val="00E73466"/>
  </w:style>
  <w:style w:type="paragraph" w:customStyle="1" w:styleId="3E53B3B8D4B9417F91F38FC326CFED3D">
    <w:name w:val="3E53B3B8D4B9417F91F38FC326CFED3D"/>
    <w:rsid w:val="00E73466"/>
  </w:style>
  <w:style w:type="paragraph" w:customStyle="1" w:styleId="0356B77E1B484358BE64329D7849207F">
    <w:name w:val="0356B77E1B484358BE64329D7849207F"/>
    <w:rsid w:val="00E73466"/>
  </w:style>
  <w:style w:type="paragraph" w:customStyle="1" w:styleId="1F928F60D9C247269029EC80023D2715">
    <w:name w:val="1F928F60D9C247269029EC80023D2715"/>
    <w:rsid w:val="00E73466"/>
  </w:style>
  <w:style w:type="paragraph" w:customStyle="1" w:styleId="A23B17CB42C84757A9FA764F1F904EC4">
    <w:name w:val="A23B17CB42C84757A9FA764F1F904EC4"/>
    <w:rsid w:val="00E73466"/>
  </w:style>
  <w:style w:type="paragraph" w:customStyle="1" w:styleId="7A5FCF9C1477439F91782F1EE56E68F3">
    <w:name w:val="7A5FCF9C1477439F91782F1EE56E68F3"/>
    <w:rsid w:val="00E73466"/>
  </w:style>
  <w:style w:type="paragraph" w:customStyle="1" w:styleId="185EFF3F981A4838B6022F619C998704">
    <w:name w:val="185EFF3F981A4838B6022F619C998704"/>
    <w:rsid w:val="00E73466"/>
  </w:style>
  <w:style w:type="paragraph" w:customStyle="1" w:styleId="F41847BED15246D2947FFFEE44826290">
    <w:name w:val="F41847BED15246D2947FFFEE44826290"/>
    <w:rsid w:val="00E73466"/>
  </w:style>
  <w:style w:type="paragraph" w:customStyle="1" w:styleId="92CDFE7CF8E54460B5355C147278CAD8">
    <w:name w:val="92CDFE7CF8E54460B5355C147278CAD8"/>
    <w:rsid w:val="00E73466"/>
  </w:style>
  <w:style w:type="paragraph" w:customStyle="1" w:styleId="9D98121BC4D34591BF5DE36B29C11078">
    <w:name w:val="9D98121BC4D34591BF5DE36B29C11078"/>
    <w:rsid w:val="00E73466"/>
  </w:style>
  <w:style w:type="paragraph" w:customStyle="1" w:styleId="8EA8322C927342859893A87806A197E5">
    <w:name w:val="8EA8322C927342859893A87806A197E5"/>
    <w:rsid w:val="00E73466"/>
  </w:style>
  <w:style w:type="paragraph" w:customStyle="1" w:styleId="1BCB994C0D2F4AF7B7A1DDBE63F67F07">
    <w:name w:val="1BCB994C0D2F4AF7B7A1DDBE63F67F07"/>
    <w:rsid w:val="00E73466"/>
  </w:style>
  <w:style w:type="paragraph" w:customStyle="1" w:styleId="58FF3931A08445568D6F1C8F63C86915">
    <w:name w:val="58FF3931A08445568D6F1C8F63C86915"/>
    <w:rsid w:val="00E73466"/>
  </w:style>
  <w:style w:type="paragraph" w:customStyle="1" w:styleId="C89C869732CB43DE83F10D861933836D">
    <w:name w:val="C89C869732CB43DE83F10D861933836D"/>
    <w:rsid w:val="00E73466"/>
  </w:style>
  <w:style w:type="paragraph" w:customStyle="1" w:styleId="2C9B77255CA647959260A629B8CDA60D">
    <w:name w:val="2C9B77255CA647959260A629B8CDA60D"/>
    <w:rsid w:val="00E73466"/>
  </w:style>
  <w:style w:type="paragraph" w:customStyle="1" w:styleId="3F633E315177499CB446AD9420E218B6">
    <w:name w:val="3F633E315177499CB446AD9420E218B6"/>
    <w:rsid w:val="00E73466"/>
  </w:style>
  <w:style w:type="paragraph" w:customStyle="1" w:styleId="90E0D7C2868340B99726B56889C215DE">
    <w:name w:val="90E0D7C2868340B99726B56889C215DE"/>
    <w:rsid w:val="00E73466"/>
  </w:style>
  <w:style w:type="paragraph" w:customStyle="1" w:styleId="220CE82CC4A248A3A35604925C254AE0">
    <w:name w:val="220CE82CC4A248A3A35604925C254AE0"/>
    <w:rsid w:val="00E73466"/>
  </w:style>
  <w:style w:type="paragraph" w:customStyle="1" w:styleId="A30B848190244C289102B9BF90F9E9C6">
    <w:name w:val="A30B848190244C289102B9BF90F9E9C6"/>
    <w:rsid w:val="00E73466"/>
  </w:style>
  <w:style w:type="paragraph" w:customStyle="1" w:styleId="626C309D3EB64437A0DFE1CA773DE0DF">
    <w:name w:val="626C309D3EB64437A0DFE1CA773DE0DF"/>
    <w:rsid w:val="00E73466"/>
  </w:style>
  <w:style w:type="paragraph" w:customStyle="1" w:styleId="D518EED1183E49B39B96AC6CA6F852FF">
    <w:name w:val="D518EED1183E49B39B96AC6CA6F852FF"/>
    <w:rsid w:val="00E73466"/>
  </w:style>
  <w:style w:type="paragraph" w:customStyle="1" w:styleId="D7EE097FB8244C70A547AB1354443AB6">
    <w:name w:val="D7EE097FB8244C70A547AB1354443AB6"/>
    <w:rsid w:val="00E73466"/>
  </w:style>
  <w:style w:type="paragraph" w:customStyle="1" w:styleId="2271AE31ED7442B5A9E5692E49651D4B">
    <w:name w:val="2271AE31ED7442B5A9E5692E49651D4B"/>
    <w:rsid w:val="00E73466"/>
  </w:style>
  <w:style w:type="paragraph" w:customStyle="1" w:styleId="872DB0670B2A45D79ED9CB154FF1B401">
    <w:name w:val="872DB0670B2A45D79ED9CB154FF1B401"/>
    <w:rsid w:val="00E73466"/>
  </w:style>
  <w:style w:type="paragraph" w:customStyle="1" w:styleId="F80C43395B374B2A889E1FE68780608E">
    <w:name w:val="F80C43395B374B2A889E1FE68780608E"/>
    <w:rsid w:val="00E73466"/>
  </w:style>
  <w:style w:type="paragraph" w:customStyle="1" w:styleId="00C84A7B34B94D3A84982FBFF8F5C1B8">
    <w:name w:val="00C84A7B34B94D3A84982FBFF8F5C1B8"/>
    <w:rsid w:val="00E73466"/>
  </w:style>
  <w:style w:type="paragraph" w:customStyle="1" w:styleId="3DD64E7B0EB64CDB970A7C7C0692C11B">
    <w:name w:val="3DD64E7B0EB64CDB970A7C7C0692C11B"/>
    <w:rsid w:val="00E73466"/>
  </w:style>
  <w:style w:type="paragraph" w:customStyle="1" w:styleId="2B8CCAB8367D4D6988F2A018637A775E">
    <w:name w:val="2B8CCAB8367D4D6988F2A018637A775E"/>
    <w:rsid w:val="00E73466"/>
  </w:style>
  <w:style w:type="paragraph" w:customStyle="1" w:styleId="8EA4C719D1AA4957A17A81D4B5E70A7A">
    <w:name w:val="8EA4C719D1AA4957A17A81D4B5E70A7A"/>
    <w:rsid w:val="00E73466"/>
  </w:style>
  <w:style w:type="paragraph" w:customStyle="1" w:styleId="DF829AF1BB5049D2924E905F53A0A330">
    <w:name w:val="DF829AF1BB5049D2924E905F53A0A330"/>
    <w:rsid w:val="00E73466"/>
  </w:style>
  <w:style w:type="paragraph" w:customStyle="1" w:styleId="E15E34F1577340F2A0F70161B856BEF1">
    <w:name w:val="E15E34F1577340F2A0F70161B856BEF1"/>
    <w:rsid w:val="0097008D"/>
    <w:pPr>
      <w:spacing w:line="259" w:lineRule="auto"/>
    </w:pPr>
    <w:rPr>
      <w:kern w:val="0"/>
      <w:sz w:val="22"/>
      <w:szCs w:val="22"/>
      <w:lang w:val="de-DE" w:eastAsia="de-DE"/>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1F3D7D-5C48-4253-AE98-1A97044BC9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89300</Words>
  <Characters>562592</Characters>
  <Application>Microsoft Office Word</Application>
  <DocSecurity>0</DocSecurity>
  <Lines>4688</Lines>
  <Paragraphs>1301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650591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2025-09-24T09:09:00Z</dcterms:created>
  <dcterms:modified xsi:type="dcterms:W3CDTF">2026-02-20T13:14:00Z</dcterms:modified>
  <dc:language/>
</cp:coreProperties>
</file>